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E36E7" w:rsidRPr="008E36E7" w:rsidRDefault="008E36E7" w:rsidP="008E36E7">
      <w:pPr>
        <w:shd w:val="clear" w:color="auto" w:fill="FFFFFF"/>
        <w:spacing w:before="216" w:after="0" w:line="240" w:lineRule="auto"/>
        <w:outlineLvl w:val="3"/>
        <w:rPr>
          <w:rFonts w:ascii="Arial" w:eastAsia="Times New Roman" w:hAnsi="Arial" w:cs="Arial"/>
          <w:b/>
          <w:bCs/>
          <w:color w:val="010100"/>
          <w:sz w:val="24"/>
          <w:szCs w:val="24"/>
        </w:rPr>
      </w:pPr>
      <w:r w:rsidRPr="008E36E7">
        <w:rPr>
          <w:rFonts w:ascii="Arial" w:eastAsia="Times New Roman" w:hAnsi="Arial" w:cs="Arial"/>
          <w:b/>
          <w:bCs/>
          <w:color w:val="010100"/>
          <w:sz w:val="24"/>
          <w:szCs w:val="24"/>
        </w:rPr>
        <w:t>Keys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/>
      </w:tblPr>
      <w:tblGrid>
        <w:gridCol w:w="312"/>
        <w:gridCol w:w="8359"/>
        <w:gridCol w:w="749"/>
      </w:tblGrid>
      <w:tr w:rsidR="008E36E7" w:rsidRPr="008E36E7" w:rsidTr="008E36E7">
        <w:trPr>
          <w:tblCellSpacing w:w="15" w:type="dxa"/>
        </w:trPr>
        <w:tc>
          <w:tcPr>
            <w:tcW w:w="100" w:type="pct"/>
            <w:hideMark/>
          </w:tcPr>
          <w:p w:rsidR="008E36E7" w:rsidRPr="008E36E7" w:rsidRDefault="008E36E7" w:rsidP="008E36E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bookmarkStart w:id="0" w:name="N27"/>
            <w:r w:rsidRPr="008E36E7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1. </w:t>
            </w:r>
            <w:bookmarkEnd w:id="0"/>
          </w:p>
        </w:tc>
        <w:tc>
          <w:tcPr>
            <w:tcW w:w="4500" w:type="pct"/>
            <w:hideMark/>
          </w:tcPr>
          <w:p w:rsidR="008E36E7" w:rsidRPr="008E36E7" w:rsidRDefault="008E36E7" w:rsidP="008E36E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E36E7">
              <w:rPr>
                <w:rFonts w:ascii="Arial" w:eastAsia="Times New Roman" w:hAnsi="Arial" w:cs="Arial"/>
                <w:sz w:val="24"/>
                <w:szCs w:val="24"/>
              </w:rPr>
              <w:t>Which of the following does not use symmetric keys?</w:t>
            </w:r>
          </w:p>
          <w:p w:rsidR="008E36E7" w:rsidRPr="008E36E7" w:rsidRDefault="008E36E7" w:rsidP="008E36E7">
            <w:pPr>
              <w:numPr>
                <w:ilvl w:val="0"/>
                <w:numId w:val="1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E36E7">
              <w:rPr>
                <w:rFonts w:ascii="Arial" w:eastAsia="Times New Roman" w:hAnsi="Arial" w:cs="Arial"/>
                <w:sz w:val="24"/>
                <w:szCs w:val="24"/>
              </w:rPr>
              <w:t>SEAL</w:t>
            </w:r>
          </w:p>
          <w:p w:rsidR="008E36E7" w:rsidRPr="008E36E7" w:rsidRDefault="008E36E7" w:rsidP="008E36E7">
            <w:pPr>
              <w:numPr>
                <w:ilvl w:val="0"/>
                <w:numId w:val="1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E36E7">
              <w:rPr>
                <w:rFonts w:ascii="Arial" w:eastAsia="Times New Roman" w:hAnsi="Arial" w:cs="Arial"/>
                <w:sz w:val="24"/>
                <w:szCs w:val="24"/>
              </w:rPr>
              <w:t>DES</w:t>
            </w:r>
          </w:p>
          <w:p w:rsidR="008E36E7" w:rsidRPr="008E36E7" w:rsidRDefault="008E36E7" w:rsidP="008E36E7">
            <w:pPr>
              <w:numPr>
                <w:ilvl w:val="0"/>
                <w:numId w:val="1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E36E7">
              <w:rPr>
                <w:rFonts w:ascii="Arial" w:eastAsia="Times New Roman" w:hAnsi="Arial" w:cs="Arial"/>
                <w:sz w:val="24"/>
                <w:szCs w:val="24"/>
              </w:rPr>
              <w:t>RC6</w:t>
            </w:r>
          </w:p>
          <w:p w:rsidR="008E36E7" w:rsidRPr="00376CE7" w:rsidRDefault="008E36E7" w:rsidP="008E36E7">
            <w:pPr>
              <w:numPr>
                <w:ilvl w:val="0"/>
                <w:numId w:val="1"/>
              </w:numPr>
              <w:spacing w:after="0" w:line="240" w:lineRule="auto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376CE7">
              <w:rPr>
                <w:rFonts w:ascii="Arial" w:eastAsia="Times New Roman" w:hAnsi="Arial" w:cs="Arial"/>
                <w:b/>
                <w:sz w:val="24"/>
                <w:szCs w:val="24"/>
              </w:rPr>
              <w:t>RSA</w:t>
            </w:r>
          </w:p>
        </w:tc>
        <w:tc>
          <w:tcPr>
            <w:tcW w:w="400" w:type="pct"/>
            <w:hideMark/>
          </w:tcPr>
          <w:p w:rsidR="008E36E7" w:rsidRPr="008E36E7" w:rsidRDefault="008E36E7" w:rsidP="008E36E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noProof/>
                <w:color w:val="0000FF"/>
                <w:sz w:val="24"/>
                <w:szCs w:val="24"/>
              </w:rPr>
              <w:drawing>
                <wp:inline distT="0" distB="0" distL="0" distR="0">
                  <wp:extent cx="228600" cy="228600"/>
                  <wp:effectExtent l="19050" t="0" r="0" b="0"/>
                  <wp:docPr id="1" name="IMG_2" descr="  *     D. RSA uses asymmetric keys.  *     A , B , and C use symmetric keys.   ">
                    <a:hlinkClick xmlns:a="http://schemas.openxmlformats.org/drawingml/2006/main" r:id="rId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2" descr="  *     D. RSA uses asymmetric keys.  *     A , B , and C use symmetric keys.   ">
                            <a:hlinkClick r:id="rId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E36E7" w:rsidRPr="008E36E7" w:rsidTr="008E36E7">
        <w:trPr>
          <w:tblCellSpacing w:w="15" w:type="dxa"/>
        </w:trPr>
        <w:tc>
          <w:tcPr>
            <w:tcW w:w="100" w:type="pct"/>
            <w:hideMark/>
          </w:tcPr>
          <w:p w:rsidR="008E36E7" w:rsidRPr="008E36E7" w:rsidRDefault="008E36E7" w:rsidP="008E36E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bookmarkStart w:id="1" w:name="N83"/>
            <w:r w:rsidRPr="008E36E7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2. </w:t>
            </w:r>
            <w:bookmarkEnd w:id="1"/>
          </w:p>
        </w:tc>
        <w:tc>
          <w:tcPr>
            <w:tcW w:w="4500" w:type="pct"/>
            <w:hideMark/>
          </w:tcPr>
          <w:p w:rsidR="008E36E7" w:rsidRPr="008E36E7" w:rsidRDefault="008E36E7" w:rsidP="008E36E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E36E7">
              <w:rPr>
                <w:rFonts w:ascii="Arial" w:eastAsia="Times New Roman" w:hAnsi="Arial" w:cs="Arial"/>
                <w:sz w:val="24"/>
                <w:szCs w:val="24"/>
              </w:rPr>
              <w:t>What kind of RSA key typically decrypts data in a file transfer?</w:t>
            </w:r>
          </w:p>
          <w:p w:rsidR="008E36E7" w:rsidRPr="008E36E7" w:rsidRDefault="008E36E7" w:rsidP="008E36E7">
            <w:pPr>
              <w:numPr>
                <w:ilvl w:val="0"/>
                <w:numId w:val="2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E36E7">
              <w:rPr>
                <w:rFonts w:ascii="Arial" w:eastAsia="Times New Roman" w:hAnsi="Arial" w:cs="Arial"/>
                <w:sz w:val="24"/>
                <w:szCs w:val="24"/>
              </w:rPr>
              <w:t>Symmetric</w:t>
            </w:r>
          </w:p>
          <w:p w:rsidR="008E36E7" w:rsidRPr="008E36E7" w:rsidRDefault="008E36E7" w:rsidP="008E36E7">
            <w:pPr>
              <w:numPr>
                <w:ilvl w:val="0"/>
                <w:numId w:val="2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E36E7">
              <w:rPr>
                <w:rFonts w:ascii="Arial" w:eastAsia="Times New Roman" w:hAnsi="Arial" w:cs="Arial"/>
                <w:sz w:val="24"/>
                <w:szCs w:val="24"/>
              </w:rPr>
              <w:t>Public</w:t>
            </w:r>
          </w:p>
          <w:p w:rsidR="008E36E7" w:rsidRPr="00376CE7" w:rsidRDefault="008E36E7" w:rsidP="008E36E7">
            <w:pPr>
              <w:numPr>
                <w:ilvl w:val="0"/>
                <w:numId w:val="2"/>
              </w:numPr>
              <w:spacing w:after="0" w:line="240" w:lineRule="auto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376CE7">
              <w:rPr>
                <w:rFonts w:ascii="Arial" w:eastAsia="Times New Roman" w:hAnsi="Arial" w:cs="Arial"/>
                <w:b/>
                <w:sz w:val="24"/>
                <w:szCs w:val="24"/>
              </w:rPr>
              <w:t>Private</w:t>
            </w:r>
          </w:p>
          <w:p w:rsidR="008E36E7" w:rsidRPr="008E36E7" w:rsidRDefault="008E36E7" w:rsidP="008E36E7">
            <w:pPr>
              <w:numPr>
                <w:ilvl w:val="0"/>
                <w:numId w:val="2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E36E7">
              <w:rPr>
                <w:rFonts w:ascii="Arial" w:eastAsia="Times New Roman" w:hAnsi="Arial" w:cs="Arial"/>
                <w:sz w:val="24"/>
                <w:szCs w:val="24"/>
              </w:rPr>
              <w:t>Secret</w:t>
            </w:r>
          </w:p>
        </w:tc>
        <w:tc>
          <w:tcPr>
            <w:tcW w:w="400" w:type="pct"/>
            <w:hideMark/>
          </w:tcPr>
          <w:p w:rsidR="008E36E7" w:rsidRPr="008E36E7" w:rsidRDefault="008E36E7" w:rsidP="008E36E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noProof/>
                <w:color w:val="0000FF"/>
                <w:sz w:val="24"/>
                <w:szCs w:val="24"/>
              </w:rPr>
              <w:drawing>
                <wp:inline distT="0" distB="0" distL="0" distR="0">
                  <wp:extent cx="228600" cy="228600"/>
                  <wp:effectExtent l="19050" t="0" r="0" b="0"/>
                  <wp:docPr id="2" name="IMG_2" descr="  *     C. Private keys decrypt data.  *    RSA uses asymmetric keys, not symmetric, making A incorrect. B encrypts data. D is a nonexistent symmetric/asymmetric keying term.   ">
                    <a:hlinkClick xmlns:a="http://schemas.openxmlformats.org/drawingml/2006/main" r:id="rId7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2" descr="  *     C. Private keys decrypt data.  *    RSA uses asymmetric keys, not symmetric, making A incorrect. B encrypts data. D is a nonexistent symmetric/asymmetric keying term.   ">
                            <a:hlinkClick r:id="rId7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E36E7" w:rsidRPr="008E36E7" w:rsidTr="008E36E7">
        <w:trPr>
          <w:tblCellSpacing w:w="15" w:type="dxa"/>
        </w:trPr>
        <w:tc>
          <w:tcPr>
            <w:tcW w:w="100" w:type="pct"/>
            <w:hideMark/>
          </w:tcPr>
          <w:p w:rsidR="008E36E7" w:rsidRPr="008E36E7" w:rsidRDefault="008E36E7" w:rsidP="008E36E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bookmarkStart w:id="2" w:name="N140"/>
            <w:r w:rsidRPr="008E36E7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3. </w:t>
            </w:r>
            <w:bookmarkEnd w:id="2"/>
          </w:p>
        </w:tc>
        <w:tc>
          <w:tcPr>
            <w:tcW w:w="4500" w:type="pct"/>
            <w:hideMark/>
          </w:tcPr>
          <w:p w:rsidR="008E36E7" w:rsidRPr="008E36E7" w:rsidRDefault="008E36E7" w:rsidP="008E36E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E36E7">
              <w:rPr>
                <w:rFonts w:ascii="Arial" w:eastAsia="Times New Roman" w:hAnsi="Arial" w:cs="Arial"/>
                <w:sz w:val="24"/>
                <w:szCs w:val="24"/>
              </w:rPr>
              <w:t>Which of the following is not true of asymmetric keying algorithms?</w:t>
            </w:r>
          </w:p>
          <w:p w:rsidR="008E36E7" w:rsidRPr="008E36E7" w:rsidRDefault="008E36E7" w:rsidP="008E36E7">
            <w:pPr>
              <w:numPr>
                <w:ilvl w:val="0"/>
                <w:numId w:val="3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376CE7">
              <w:rPr>
                <w:rFonts w:ascii="Arial" w:eastAsia="Times New Roman" w:hAnsi="Arial" w:cs="Arial"/>
                <w:b/>
                <w:sz w:val="24"/>
                <w:szCs w:val="24"/>
              </w:rPr>
              <w:t>The private key can be shared without compromising </w:t>
            </w:r>
            <w:r w:rsidRPr="00376CE7">
              <w:rPr>
                <w:rFonts w:ascii="Arial" w:eastAsia="Times New Roman" w:hAnsi="Arial" w:cs="Arial"/>
                <w:b/>
                <w:color w:val="FF33FF"/>
                <w:sz w:val="24"/>
                <w:szCs w:val="24"/>
                <w:shd w:val="clear" w:color="auto" w:fill="FFFFFF"/>
              </w:rPr>
              <w:t>security</w:t>
            </w:r>
            <w:r w:rsidRPr="008E36E7">
              <w:rPr>
                <w:rFonts w:ascii="Arial" w:eastAsia="Times New Roman" w:hAnsi="Arial" w:cs="Arial"/>
                <w:sz w:val="24"/>
                <w:szCs w:val="24"/>
              </w:rPr>
              <w:t>.</w:t>
            </w:r>
          </w:p>
          <w:p w:rsidR="008E36E7" w:rsidRPr="008E36E7" w:rsidRDefault="008E36E7" w:rsidP="008E36E7">
            <w:pPr>
              <w:numPr>
                <w:ilvl w:val="0"/>
                <w:numId w:val="3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E36E7">
              <w:rPr>
                <w:rFonts w:ascii="Arial" w:eastAsia="Times New Roman" w:hAnsi="Arial" w:cs="Arial"/>
                <w:sz w:val="24"/>
                <w:szCs w:val="24"/>
              </w:rPr>
              <w:t>They are more complex than symmetric algorithms.</w:t>
            </w:r>
          </w:p>
          <w:p w:rsidR="008E36E7" w:rsidRPr="008E36E7" w:rsidRDefault="008E36E7" w:rsidP="008E36E7">
            <w:pPr>
              <w:numPr>
                <w:ilvl w:val="0"/>
                <w:numId w:val="3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E36E7">
              <w:rPr>
                <w:rFonts w:ascii="Arial" w:eastAsia="Times New Roman" w:hAnsi="Arial" w:cs="Arial"/>
                <w:sz w:val="24"/>
                <w:szCs w:val="24"/>
              </w:rPr>
              <w:t>They are more secure than symmetric algorithms.</w:t>
            </w:r>
          </w:p>
          <w:p w:rsidR="008E36E7" w:rsidRPr="008E36E7" w:rsidRDefault="008E36E7" w:rsidP="008E36E7">
            <w:pPr>
              <w:numPr>
                <w:ilvl w:val="0"/>
                <w:numId w:val="3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E36E7">
              <w:rPr>
                <w:rFonts w:ascii="Arial" w:eastAsia="Times New Roman" w:hAnsi="Arial" w:cs="Arial"/>
                <w:sz w:val="24"/>
                <w:szCs w:val="24"/>
              </w:rPr>
              <w:t>They support longer key lengths than symmetric algorithms.</w:t>
            </w:r>
          </w:p>
        </w:tc>
        <w:tc>
          <w:tcPr>
            <w:tcW w:w="400" w:type="pct"/>
            <w:hideMark/>
          </w:tcPr>
          <w:p w:rsidR="008E36E7" w:rsidRPr="008E36E7" w:rsidRDefault="008E36E7" w:rsidP="008E36E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noProof/>
                <w:color w:val="0000FF"/>
                <w:sz w:val="24"/>
                <w:szCs w:val="24"/>
              </w:rPr>
              <w:drawing>
                <wp:inline distT="0" distB="0" distL="0" distR="0">
                  <wp:extent cx="228600" cy="228600"/>
                  <wp:effectExtent l="19050" t="0" r="0" b="0"/>
                  <wp:docPr id="3" name="IMG_2" descr="  *     A. The public, not private, key can be shared without compromising security.  *     B , C , and D are true of asymmetric keys and their algorithms.   ">
                    <a:hlinkClick xmlns:a="http://schemas.openxmlformats.org/drawingml/2006/main" r:id="rId8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2" descr="  *     A. The public, not private, key can be shared without compromising security.  *     B , C , and D are true of asymmetric keys and their algorithms.   ">
                            <a:hlinkClick r:id="rId8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E36E7" w:rsidRPr="008E36E7" w:rsidTr="008E36E7">
        <w:trPr>
          <w:tblCellSpacing w:w="15" w:type="dxa"/>
        </w:trPr>
        <w:tc>
          <w:tcPr>
            <w:tcW w:w="100" w:type="pct"/>
            <w:hideMark/>
          </w:tcPr>
          <w:p w:rsidR="008E36E7" w:rsidRPr="00376CE7" w:rsidRDefault="008E36E7" w:rsidP="008E36E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highlight w:val="yellow"/>
              </w:rPr>
            </w:pPr>
            <w:bookmarkStart w:id="3" w:name="N197"/>
            <w:r w:rsidRPr="00376CE7">
              <w:rPr>
                <w:rFonts w:ascii="Arial" w:eastAsia="Times New Roman" w:hAnsi="Arial" w:cs="Arial"/>
                <w:b/>
                <w:bCs/>
                <w:sz w:val="24"/>
                <w:szCs w:val="24"/>
                <w:highlight w:val="yellow"/>
              </w:rPr>
              <w:t>4. </w:t>
            </w:r>
            <w:bookmarkEnd w:id="3"/>
          </w:p>
        </w:tc>
        <w:tc>
          <w:tcPr>
            <w:tcW w:w="4500" w:type="pct"/>
            <w:hideMark/>
          </w:tcPr>
          <w:p w:rsidR="008E36E7" w:rsidRPr="008E36E7" w:rsidRDefault="008E36E7" w:rsidP="008E36E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E36E7">
              <w:rPr>
                <w:rFonts w:ascii="Arial" w:eastAsia="Times New Roman" w:hAnsi="Arial" w:cs="Arial"/>
                <w:sz w:val="24"/>
                <w:szCs w:val="24"/>
              </w:rPr>
              <w:t>Which of the following is not an example of an asymmetric keying algorithm?</w:t>
            </w:r>
          </w:p>
          <w:p w:rsidR="008E36E7" w:rsidRPr="008E36E7" w:rsidRDefault="008E36E7" w:rsidP="008E36E7">
            <w:pPr>
              <w:numPr>
                <w:ilvl w:val="0"/>
                <w:numId w:val="4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E36E7">
              <w:rPr>
                <w:rFonts w:ascii="Arial" w:eastAsia="Times New Roman" w:hAnsi="Arial" w:cs="Arial"/>
                <w:sz w:val="24"/>
                <w:szCs w:val="24"/>
              </w:rPr>
              <w:t>DSS</w:t>
            </w:r>
          </w:p>
          <w:p w:rsidR="008E36E7" w:rsidRPr="00376CE7" w:rsidRDefault="008E36E7" w:rsidP="008E36E7">
            <w:pPr>
              <w:numPr>
                <w:ilvl w:val="0"/>
                <w:numId w:val="4"/>
              </w:numPr>
              <w:spacing w:after="0" w:line="240" w:lineRule="auto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376CE7">
              <w:rPr>
                <w:rFonts w:ascii="Arial" w:eastAsia="Times New Roman" w:hAnsi="Arial" w:cs="Arial"/>
                <w:b/>
                <w:sz w:val="24"/>
                <w:szCs w:val="24"/>
              </w:rPr>
              <w:t>Skipjack</w:t>
            </w:r>
          </w:p>
          <w:p w:rsidR="008E36E7" w:rsidRPr="008E36E7" w:rsidRDefault="008E36E7" w:rsidP="008E36E7">
            <w:pPr>
              <w:numPr>
                <w:ilvl w:val="0"/>
                <w:numId w:val="4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E36E7">
              <w:rPr>
                <w:rFonts w:ascii="Arial" w:eastAsia="Times New Roman" w:hAnsi="Arial" w:cs="Arial"/>
                <w:sz w:val="24"/>
                <w:szCs w:val="24"/>
              </w:rPr>
              <w:t>DH</w:t>
            </w:r>
          </w:p>
          <w:p w:rsidR="008E36E7" w:rsidRPr="008E36E7" w:rsidRDefault="008E36E7" w:rsidP="008E36E7">
            <w:pPr>
              <w:numPr>
                <w:ilvl w:val="0"/>
                <w:numId w:val="4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E36E7">
              <w:rPr>
                <w:rFonts w:ascii="Arial" w:eastAsia="Times New Roman" w:hAnsi="Arial" w:cs="Arial"/>
                <w:sz w:val="24"/>
                <w:szCs w:val="24"/>
              </w:rPr>
              <w:t>ECC</w:t>
            </w:r>
          </w:p>
        </w:tc>
        <w:tc>
          <w:tcPr>
            <w:tcW w:w="400" w:type="pct"/>
            <w:hideMark/>
          </w:tcPr>
          <w:p w:rsidR="008E36E7" w:rsidRPr="008E36E7" w:rsidRDefault="008E36E7" w:rsidP="008E36E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noProof/>
                <w:color w:val="0000FF"/>
                <w:sz w:val="24"/>
                <w:szCs w:val="24"/>
              </w:rPr>
              <w:drawing>
                <wp:inline distT="0" distB="0" distL="0" distR="0">
                  <wp:extent cx="228600" cy="228600"/>
                  <wp:effectExtent l="19050" t="0" r="0" b="0"/>
                  <wp:docPr id="4" name="IMG_2" descr="  *     B. Skipjack uses a symmetric algorithm.  *     A , C , and D are examples of asymmetric algorithms.   ">
                    <a:hlinkClick xmlns:a="http://schemas.openxmlformats.org/drawingml/2006/main" r:id="rId9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2" descr="  *     B. Skipjack uses a symmetric algorithm.  *     A , C , and D are examples of asymmetric algorithms.   ">
                            <a:hlinkClick r:id="rId9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8E36E7" w:rsidRPr="008E36E7" w:rsidRDefault="008E36E7" w:rsidP="008E36E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  <w:r w:rsidRPr="008E36E7">
        <w:rPr>
          <w:rFonts w:ascii="Arial" w:eastAsia="Times New Roman" w:hAnsi="Arial" w:cs="Arial"/>
          <w:b/>
          <w:bCs/>
          <w:color w:val="000000"/>
          <w:sz w:val="24"/>
          <w:szCs w:val="24"/>
        </w:rPr>
        <w:t>Answers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/>
      </w:tblPr>
      <w:tblGrid>
        <w:gridCol w:w="312"/>
        <w:gridCol w:w="9108"/>
      </w:tblGrid>
      <w:tr w:rsidR="008E36E7" w:rsidRPr="008E36E7" w:rsidTr="008E36E7">
        <w:trPr>
          <w:tblCellSpacing w:w="15" w:type="dxa"/>
        </w:trPr>
        <w:tc>
          <w:tcPr>
            <w:tcW w:w="100" w:type="pct"/>
            <w:hideMark/>
          </w:tcPr>
          <w:p w:rsidR="008E36E7" w:rsidRPr="008E36E7" w:rsidRDefault="008E36E7" w:rsidP="008E36E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bookmarkStart w:id="4" w:name="answer.N27"/>
            <w:r w:rsidRPr="008E36E7">
              <w:rPr>
                <w:rFonts w:ascii="Arial" w:eastAsia="Times New Roman" w:hAnsi="Arial" w:cs="Arial"/>
                <w:b/>
                <w:bCs/>
                <w:color w:val="008000"/>
                <w:sz w:val="24"/>
                <w:szCs w:val="24"/>
              </w:rPr>
              <w:t>1.</w:t>
            </w:r>
            <w:bookmarkEnd w:id="4"/>
            <w:r w:rsidRPr="008E36E7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  <w:tc>
          <w:tcPr>
            <w:tcW w:w="4500" w:type="pct"/>
            <w:hideMark/>
          </w:tcPr>
          <w:p w:rsidR="008E36E7" w:rsidRPr="008E36E7" w:rsidRDefault="008E36E7" w:rsidP="008E36E7">
            <w:pPr>
              <w:numPr>
                <w:ilvl w:val="0"/>
                <w:numId w:val="5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E36E7">
              <w:rPr>
                <w:rFonts w:ascii="Wingdings" w:eastAsia="Times New Roman" w:hAnsi="Wingdings" w:cs="Arial"/>
                <w:sz w:val="24"/>
                <w:szCs w:val="24"/>
              </w:rPr>
              <w:t></w:t>
            </w:r>
            <w:r w:rsidRPr="008E36E7">
              <w:rPr>
                <w:rFonts w:ascii="Arial" w:eastAsia="Times New Roman" w:hAnsi="Arial" w:cs="Arial"/>
                <w:sz w:val="24"/>
                <w:szCs w:val="24"/>
              </w:rPr>
              <w:t> </w:t>
            </w:r>
            <w:r w:rsidRPr="008E36E7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D.</w:t>
            </w:r>
            <w:r w:rsidRPr="008E36E7">
              <w:rPr>
                <w:rFonts w:ascii="Arial" w:eastAsia="Times New Roman" w:hAnsi="Arial" w:cs="Arial"/>
                <w:sz w:val="24"/>
                <w:szCs w:val="24"/>
              </w:rPr>
              <w:t> RSA uses asymmetric keys.</w:t>
            </w:r>
          </w:p>
          <w:p w:rsidR="008E36E7" w:rsidRPr="008E36E7" w:rsidRDefault="008E36E7" w:rsidP="008E36E7">
            <w:pPr>
              <w:numPr>
                <w:ilvl w:val="0"/>
                <w:numId w:val="5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E36E7">
              <w:rPr>
                <w:rFonts w:ascii="Wingdings" w:eastAsia="Times New Roman" w:hAnsi="Wingdings" w:cs="Arial"/>
                <w:sz w:val="24"/>
                <w:szCs w:val="24"/>
              </w:rPr>
              <w:t></w:t>
            </w:r>
            <w:r w:rsidRPr="008E36E7">
              <w:rPr>
                <w:rFonts w:ascii="Arial" w:eastAsia="Times New Roman" w:hAnsi="Arial" w:cs="Arial"/>
                <w:sz w:val="24"/>
                <w:szCs w:val="24"/>
              </w:rPr>
              <w:t> </w:t>
            </w:r>
            <w:r w:rsidRPr="008E36E7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A</w:t>
            </w:r>
            <w:r w:rsidRPr="008E36E7">
              <w:rPr>
                <w:rFonts w:ascii="Arial" w:eastAsia="Times New Roman" w:hAnsi="Arial" w:cs="Arial"/>
                <w:sz w:val="24"/>
                <w:szCs w:val="24"/>
              </w:rPr>
              <w:t>, </w:t>
            </w:r>
            <w:r w:rsidRPr="008E36E7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B</w:t>
            </w:r>
            <w:r w:rsidRPr="008E36E7">
              <w:rPr>
                <w:rFonts w:ascii="Arial" w:eastAsia="Times New Roman" w:hAnsi="Arial" w:cs="Arial"/>
                <w:sz w:val="24"/>
                <w:szCs w:val="24"/>
              </w:rPr>
              <w:t>, and </w:t>
            </w:r>
            <w:r w:rsidRPr="008E36E7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C</w:t>
            </w:r>
            <w:r w:rsidRPr="008E36E7">
              <w:rPr>
                <w:rFonts w:ascii="Arial" w:eastAsia="Times New Roman" w:hAnsi="Arial" w:cs="Arial"/>
                <w:sz w:val="24"/>
                <w:szCs w:val="24"/>
              </w:rPr>
              <w:t> use symmetric keys.</w:t>
            </w:r>
          </w:p>
        </w:tc>
      </w:tr>
      <w:tr w:rsidR="008E36E7" w:rsidRPr="008E36E7" w:rsidTr="008E36E7">
        <w:trPr>
          <w:tblCellSpacing w:w="15" w:type="dxa"/>
        </w:trPr>
        <w:tc>
          <w:tcPr>
            <w:tcW w:w="100" w:type="pct"/>
            <w:hideMark/>
          </w:tcPr>
          <w:p w:rsidR="008E36E7" w:rsidRPr="008E36E7" w:rsidRDefault="008E36E7" w:rsidP="008E36E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bookmarkStart w:id="5" w:name="answer.N83"/>
            <w:r w:rsidRPr="008E36E7">
              <w:rPr>
                <w:rFonts w:ascii="Arial" w:eastAsia="Times New Roman" w:hAnsi="Arial" w:cs="Arial"/>
                <w:b/>
                <w:bCs/>
                <w:color w:val="008000"/>
                <w:sz w:val="24"/>
                <w:szCs w:val="24"/>
              </w:rPr>
              <w:t>2.</w:t>
            </w:r>
            <w:bookmarkEnd w:id="5"/>
            <w:r w:rsidRPr="008E36E7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  <w:tc>
          <w:tcPr>
            <w:tcW w:w="4500" w:type="pct"/>
            <w:hideMark/>
          </w:tcPr>
          <w:p w:rsidR="008E36E7" w:rsidRPr="008E36E7" w:rsidRDefault="008E36E7" w:rsidP="008E36E7">
            <w:pPr>
              <w:numPr>
                <w:ilvl w:val="0"/>
                <w:numId w:val="6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E36E7">
              <w:rPr>
                <w:rFonts w:ascii="Wingdings" w:eastAsia="Times New Roman" w:hAnsi="Wingdings" w:cs="Arial"/>
                <w:sz w:val="24"/>
                <w:szCs w:val="24"/>
              </w:rPr>
              <w:t></w:t>
            </w:r>
            <w:r w:rsidRPr="008E36E7">
              <w:rPr>
                <w:rFonts w:ascii="Arial" w:eastAsia="Times New Roman" w:hAnsi="Arial" w:cs="Arial"/>
                <w:sz w:val="24"/>
                <w:szCs w:val="24"/>
              </w:rPr>
              <w:t> </w:t>
            </w:r>
            <w:r w:rsidRPr="008E36E7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C.</w:t>
            </w:r>
            <w:r w:rsidRPr="008E36E7">
              <w:rPr>
                <w:rFonts w:ascii="Arial" w:eastAsia="Times New Roman" w:hAnsi="Arial" w:cs="Arial"/>
                <w:sz w:val="24"/>
                <w:szCs w:val="24"/>
              </w:rPr>
              <w:t xml:space="preserve"> Private </w:t>
            </w:r>
            <w:proofErr w:type="gramStart"/>
            <w:r w:rsidRPr="008E36E7">
              <w:rPr>
                <w:rFonts w:ascii="Arial" w:eastAsia="Times New Roman" w:hAnsi="Arial" w:cs="Arial"/>
                <w:sz w:val="24"/>
                <w:szCs w:val="24"/>
              </w:rPr>
              <w:t>keys</w:t>
            </w:r>
            <w:proofErr w:type="gramEnd"/>
            <w:r w:rsidRPr="008E36E7">
              <w:rPr>
                <w:rFonts w:ascii="Arial" w:eastAsia="Times New Roman" w:hAnsi="Arial" w:cs="Arial"/>
                <w:sz w:val="24"/>
                <w:szCs w:val="24"/>
              </w:rPr>
              <w:t xml:space="preserve"> decrypt data.</w:t>
            </w:r>
          </w:p>
          <w:p w:rsidR="008E36E7" w:rsidRPr="008E36E7" w:rsidRDefault="008E36E7" w:rsidP="008E36E7">
            <w:pPr>
              <w:numPr>
                <w:ilvl w:val="0"/>
                <w:numId w:val="6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E36E7">
              <w:rPr>
                <w:rFonts w:ascii="Wingdings" w:eastAsia="Times New Roman" w:hAnsi="Wingdings" w:cs="Arial"/>
                <w:sz w:val="24"/>
                <w:szCs w:val="24"/>
              </w:rPr>
              <w:t></w:t>
            </w:r>
            <w:r w:rsidRPr="008E36E7">
              <w:rPr>
                <w:rFonts w:ascii="Arial" w:eastAsia="Times New Roman" w:hAnsi="Arial" w:cs="Arial"/>
                <w:sz w:val="24"/>
                <w:szCs w:val="24"/>
              </w:rPr>
              <w:t> RSA uses asymmetric keys, not symmetric, making </w:t>
            </w:r>
            <w:proofErr w:type="gramStart"/>
            <w:r w:rsidRPr="008E36E7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A</w:t>
            </w:r>
            <w:proofErr w:type="gramEnd"/>
            <w:r w:rsidRPr="008E36E7">
              <w:rPr>
                <w:rFonts w:ascii="Arial" w:eastAsia="Times New Roman" w:hAnsi="Arial" w:cs="Arial"/>
                <w:sz w:val="24"/>
                <w:szCs w:val="24"/>
              </w:rPr>
              <w:t> incorrect. </w:t>
            </w:r>
            <w:r w:rsidRPr="008E36E7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B</w:t>
            </w:r>
            <w:r w:rsidRPr="008E36E7">
              <w:rPr>
                <w:rFonts w:ascii="Arial" w:eastAsia="Times New Roman" w:hAnsi="Arial" w:cs="Arial"/>
                <w:sz w:val="24"/>
                <w:szCs w:val="24"/>
              </w:rPr>
              <w:t> encrypts data. </w:t>
            </w:r>
            <w:r w:rsidRPr="008E36E7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D</w:t>
            </w:r>
            <w:r w:rsidRPr="008E36E7">
              <w:rPr>
                <w:rFonts w:ascii="Arial" w:eastAsia="Times New Roman" w:hAnsi="Arial" w:cs="Arial"/>
                <w:sz w:val="24"/>
                <w:szCs w:val="24"/>
              </w:rPr>
              <w:t> is a nonexistent symmetric/asymmetric keying term.</w:t>
            </w:r>
          </w:p>
        </w:tc>
      </w:tr>
      <w:tr w:rsidR="008E36E7" w:rsidRPr="008E36E7" w:rsidTr="008E36E7">
        <w:trPr>
          <w:tblCellSpacing w:w="15" w:type="dxa"/>
        </w:trPr>
        <w:tc>
          <w:tcPr>
            <w:tcW w:w="100" w:type="pct"/>
            <w:hideMark/>
          </w:tcPr>
          <w:p w:rsidR="008E36E7" w:rsidRPr="008E36E7" w:rsidRDefault="008E36E7" w:rsidP="008E36E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bookmarkStart w:id="6" w:name="answer.N140"/>
            <w:r w:rsidRPr="008E36E7">
              <w:rPr>
                <w:rFonts w:ascii="Arial" w:eastAsia="Times New Roman" w:hAnsi="Arial" w:cs="Arial"/>
                <w:b/>
                <w:bCs/>
                <w:color w:val="008000"/>
                <w:sz w:val="24"/>
                <w:szCs w:val="24"/>
              </w:rPr>
              <w:t>3.</w:t>
            </w:r>
            <w:bookmarkEnd w:id="6"/>
            <w:r w:rsidRPr="008E36E7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  <w:tc>
          <w:tcPr>
            <w:tcW w:w="4500" w:type="pct"/>
            <w:hideMark/>
          </w:tcPr>
          <w:p w:rsidR="008E36E7" w:rsidRPr="008E36E7" w:rsidRDefault="008E36E7" w:rsidP="008E36E7">
            <w:pPr>
              <w:numPr>
                <w:ilvl w:val="0"/>
                <w:numId w:val="7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E36E7">
              <w:rPr>
                <w:rFonts w:ascii="Wingdings" w:eastAsia="Times New Roman" w:hAnsi="Wingdings" w:cs="Arial"/>
                <w:sz w:val="24"/>
                <w:szCs w:val="24"/>
              </w:rPr>
              <w:t></w:t>
            </w:r>
            <w:r w:rsidRPr="008E36E7">
              <w:rPr>
                <w:rFonts w:ascii="Arial" w:eastAsia="Times New Roman" w:hAnsi="Arial" w:cs="Arial"/>
                <w:sz w:val="24"/>
                <w:szCs w:val="24"/>
              </w:rPr>
              <w:t> </w:t>
            </w:r>
            <w:r w:rsidRPr="008E36E7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A.</w:t>
            </w:r>
            <w:r w:rsidRPr="008E36E7">
              <w:rPr>
                <w:rFonts w:ascii="Arial" w:eastAsia="Times New Roman" w:hAnsi="Arial" w:cs="Arial"/>
                <w:sz w:val="24"/>
                <w:szCs w:val="24"/>
              </w:rPr>
              <w:t> The public, not private, key can be shared without compromising </w:t>
            </w:r>
            <w:r w:rsidRPr="008E36E7">
              <w:rPr>
                <w:rFonts w:ascii="Arial" w:eastAsia="Times New Roman" w:hAnsi="Arial" w:cs="Arial"/>
                <w:color w:val="FF33FF"/>
                <w:sz w:val="24"/>
                <w:szCs w:val="24"/>
                <w:shd w:val="clear" w:color="auto" w:fill="FFFFFF"/>
              </w:rPr>
              <w:t>security</w:t>
            </w:r>
            <w:r w:rsidRPr="008E36E7">
              <w:rPr>
                <w:rFonts w:ascii="Arial" w:eastAsia="Times New Roman" w:hAnsi="Arial" w:cs="Arial"/>
                <w:sz w:val="24"/>
                <w:szCs w:val="24"/>
              </w:rPr>
              <w:t>.</w:t>
            </w:r>
          </w:p>
          <w:p w:rsidR="008E36E7" w:rsidRPr="008E36E7" w:rsidRDefault="008E36E7" w:rsidP="008E36E7">
            <w:pPr>
              <w:numPr>
                <w:ilvl w:val="0"/>
                <w:numId w:val="7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E36E7">
              <w:rPr>
                <w:rFonts w:ascii="Wingdings" w:eastAsia="Times New Roman" w:hAnsi="Wingdings" w:cs="Arial"/>
                <w:sz w:val="24"/>
                <w:szCs w:val="24"/>
              </w:rPr>
              <w:t></w:t>
            </w:r>
            <w:r w:rsidRPr="008E36E7">
              <w:rPr>
                <w:rFonts w:ascii="Arial" w:eastAsia="Times New Roman" w:hAnsi="Arial" w:cs="Arial"/>
                <w:sz w:val="24"/>
                <w:szCs w:val="24"/>
              </w:rPr>
              <w:t> </w:t>
            </w:r>
            <w:r w:rsidRPr="008E36E7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B</w:t>
            </w:r>
            <w:r w:rsidRPr="008E36E7">
              <w:rPr>
                <w:rFonts w:ascii="Arial" w:eastAsia="Times New Roman" w:hAnsi="Arial" w:cs="Arial"/>
                <w:sz w:val="24"/>
                <w:szCs w:val="24"/>
              </w:rPr>
              <w:t>, </w:t>
            </w:r>
            <w:r w:rsidRPr="008E36E7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C</w:t>
            </w:r>
            <w:r w:rsidRPr="008E36E7">
              <w:rPr>
                <w:rFonts w:ascii="Arial" w:eastAsia="Times New Roman" w:hAnsi="Arial" w:cs="Arial"/>
                <w:sz w:val="24"/>
                <w:szCs w:val="24"/>
              </w:rPr>
              <w:t>, and </w:t>
            </w:r>
            <w:r w:rsidRPr="008E36E7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D</w:t>
            </w:r>
            <w:r w:rsidRPr="008E36E7">
              <w:rPr>
                <w:rFonts w:ascii="Arial" w:eastAsia="Times New Roman" w:hAnsi="Arial" w:cs="Arial"/>
                <w:sz w:val="24"/>
                <w:szCs w:val="24"/>
              </w:rPr>
              <w:t> are true of asymmetric keys and their algorithms.</w:t>
            </w:r>
          </w:p>
        </w:tc>
      </w:tr>
      <w:tr w:rsidR="008E36E7" w:rsidRPr="008E36E7" w:rsidTr="008E36E7">
        <w:trPr>
          <w:tblCellSpacing w:w="15" w:type="dxa"/>
        </w:trPr>
        <w:tc>
          <w:tcPr>
            <w:tcW w:w="100" w:type="pct"/>
            <w:hideMark/>
          </w:tcPr>
          <w:p w:rsidR="008E36E7" w:rsidRPr="008E36E7" w:rsidRDefault="008E36E7" w:rsidP="008E36E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bookmarkStart w:id="7" w:name="answer.N197"/>
            <w:r w:rsidRPr="008E36E7">
              <w:rPr>
                <w:rFonts w:ascii="Arial" w:eastAsia="Times New Roman" w:hAnsi="Arial" w:cs="Arial"/>
                <w:b/>
                <w:bCs/>
                <w:color w:val="008000"/>
                <w:sz w:val="24"/>
                <w:szCs w:val="24"/>
              </w:rPr>
              <w:t>4.</w:t>
            </w:r>
            <w:bookmarkEnd w:id="7"/>
            <w:r w:rsidRPr="008E36E7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  <w:tc>
          <w:tcPr>
            <w:tcW w:w="4500" w:type="pct"/>
            <w:hideMark/>
          </w:tcPr>
          <w:p w:rsidR="008E36E7" w:rsidRPr="008E36E7" w:rsidRDefault="008E36E7" w:rsidP="008E36E7">
            <w:pPr>
              <w:numPr>
                <w:ilvl w:val="0"/>
                <w:numId w:val="8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E36E7">
              <w:rPr>
                <w:rFonts w:ascii="Wingdings" w:eastAsia="Times New Roman" w:hAnsi="Wingdings" w:cs="Arial"/>
                <w:sz w:val="24"/>
                <w:szCs w:val="24"/>
              </w:rPr>
              <w:t></w:t>
            </w:r>
            <w:r w:rsidRPr="008E36E7">
              <w:rPr>
                <w:rFonts w:ascii="Arial" w:eastAsia="Times New Roman" w:hAnsi="Arial" w:cs="Arial"/>
                <w:sz w:val="24"/>
                <w:szCs w:val="24"/>
              </w:rPr>
              <w:t> </w:t>
            </w:r>
            <w:r w:rsidRPr="008E36E7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B.</w:t>
            </w:r>
            <w:r w:rsidRPr="008E36E7">
              <w:rPr>
                <w:rFonts w:ascii="Arial" w:eastAsia="Times New Roman" w:hAnsi="Arial" w:cs="Arial"/>
                <w:sz w:val="24"/>
                <w:szCs w:val="24"/>
              </w:rPr>
              <w:t> Skipjack uses a symmetric algorithm.</w:t>
            </w:r>
          </w:p>
          <w:p w:rsidR="008E36E7" w:rsidRPr="008E36E7" w:rsidRDefault="008E36E7" w:rsidP="008E36E7">
            <w:pPr>
              <w:numPr>
                <w:ilvl w:val="0"/>
                <w:numId w:val="8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E36E7">
              <w:rPr>
                <w:rFonts w:ascii="Wingdings" w:eastAsia="Times New Roman" w:hAnsi="Wingdings" w:cs="Arial"/>
                <w:sz w:val="24"/>
                <w:szCs w:val="24"/>
              </w:rPr>
              <w:t></w:t>
            </w:r>
            <w:r w:rsidRPr="008E36E7">
              <w:rPr>
                <w:rFonts w:ascii="Arial" w:eastAsia="Times New Roman" w:hAnsi="Arial" w:cs="Arial"/>
                <w:sz w:val="24"/>
                <w:szCs w:val="24"/>
              </w:rPr>
              <w:t> </w:t>
            </w:r>
            <w:r w:rsidRPr="008E36E7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A</w:t>
            </w:r>
            <w:r w:rsidRPr="008E36E7">
              <w:rPr>
                <w:rFonts w:ascii="Arial" w:eastAsia="Times New Roman" w:hAnsi="Arial" w:cs="Arial"/>
                <w:sz w:val="24"/>
                <w:szCs w:val="24"/>
              </w:rPr>
              <w:t>, </w:t>
            </w:r>
            <w:r w:rsidRPr="008E36E7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C</w:t>
            </w:r>
            <w:r w:rsidRPr="008E36E7">
              <w:rPr>
                <w:rFonts w:ascii="Arial" w:eastAsia="Times New Roman" w:hAnsi="Arial" w:cs="Arial"/>
                <w:sz w:val="24"/>
                <w:szCs w:val="24"/>
              </w:rPr>
              <w:t>, and </w:t>
            </w:r>
            <w:r w:rsidRPr="008E36E7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D</w:t>
            </w:r>
            <w:r w:rsidRPr="008E36E7">
              <w:rPr>
                <w:rFonts w:ascii="Arial" w:eastAsia="Times New Roman" w:hAnsi="Arial" w:cs="Arial"/>
                <w:sz w:val="24"/>
                <w:szCs w:val="24"/>
              </w:rPr>
              <w:t> are examples of asymmetric algorithms.</w:t>
            </w:r>
          </w:p>
        </w:tc>
      </w:tr>
    </w:tbl>
    <w:p w:rsidR="008E36E7" w:rsidRPr="008E36E7" w:rsidRDefault="008E36E7" w:rsidP="008E36E7">
      <w:pPr>
        <w:shd w:val="clear" w:color="auto" w:fill="FFFFFF"/>
        <w:spacing w:before="216" w:after="0" w:line="240" w:lineRule="auto"/>
        <w:outlineLvl w:val="3"/>
        <w:rPr>
          <w:rFonts w:ascii="Arial" w:eastAsia="Times New Roman" w:hAnsi="Arial" w:cs="Arial"/>
          <w:b/>
          <w:bCs/>
          <w:color w:val="010100"/>
          <w:sz w:val="24"/>
          <w:szCs w:val="24"/>
        </w:rPr>
      </w:pPr>
      <w:bookmarkStart w:id="8" w:name="1678"/>
      <w:bookmarkStart w:id="9" w:name="ch19lev3sec5"/>
      <w:bookmarkEnd w:id="8"/>
      <w:bookmarkEnd w:id="9"/>
      <w:r w:rsidRPr="008E36E7">
        <w:rPr>
          <w:rFonts w:ascii="Arial" w:eastAsia="Times New Roman" w:hAnsi="Arial" w:cs="Arial"/>
          <w:b/>
          <w:bCs/>
          <w:color w:val="010100"/>
          <w:sz w:val="24"/>
          <w:szCs w:val="24"/>
        </w:rPr>
        <w:t>Ciphers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/>
      </w:tblPr>
      <w:tblGrid>
        <w:gridCol w:w="312"/>
        <w:gridCol w:w="8359"/>
        <w:gridCol w:w="749"/>
      </w:tblGrid>
      <w:tr w:rsidR="008E36E7" w:rsidRPr="008E36E7" w:rsidTr="008E36E7">
        <w:trPr>
          <w:tblCellSpacing w:w="15" w:type="dxa"/>
        </w:trPr>
        <w:tc>
          <w:tcPr>
            <w:tcW w:w="100" w:type="pct"/>
            <w:hideMark/>
          </w:tcPr>
          <w:p w:rsidR="008E36E7" w:rsidRPr="008E36E7" w:rsidRDefault="008E36E7" w:rsidP="008E36E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bookmarkStart w:id="10" w:name="N263"/>
            <w:r w:rsidRPr="008E36E7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5. </w:t>
            </w:r>
            <w:bookmarkEnd w:id="10"/>
          </w:p>
        </w:tc>
        <w:tc>
          <w:tcPr>
            <w:tcW w:w="4500" w:type="pct"/>
            <w:hideMark/>
          </w:tcPr>
          <w:p w:rsidR="008E36E7" w:rsidRPr="008E36E7" w:rsidRDefault="008E36E7" w:rsidP="008E36E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E36E7">
              <w:rPr>
                <w:rFonts w:ascii="Arial" w:eastAsia="Times New Roman" w:hAnsi="Arial" w:cs="Arial"/>
                <w:sz w:val="24"/>
                <w:szCs w:val="24"/>
              </w:rPr>
              <w:t>Which of the following is not true of 3DES?</w:t>
            </w:r>
          </w:p>
          <w:p w:rsidR="008E36E7" w:rsidRPr="008E36E7" w:rsidRDefault="008E36E7" w:rsidP="008E36E7">
            <w:pPr>
              <w:numPr>
                <w:ilvl w:val="0"/>
                <w:numId w:val="9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E36E7">
              <w:rPr>
                <w:rFonts w:ascii="Arial" w:eastAsia="Times New Roman" w:hAnsi="Arial" w:cs="Arial"/>
                <w:sz w:val="24"/>
                <w:szCs w:val="24"/>
              </w:rPr>
              <w:t>It encrypts blocks of 64-bit data.</w:t>
            </w:r>
          </w:p>
          <w:p w:rsidR="008E36E7" w:rsidRPr="008E36E7" w:rsidRDefault="008E36E7" w:rsidP="008E36E7">
            <w:pPr>
              <w:numPr>
                <w:ilvl w:val="0"/>
                <w:numId w:val="9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E36E7">
              <w:rPr>
                <w:rFonts w:ascii="Arial" w:eastAsia="Times New Roman" w:hAnsi="Arial" w:cs="Arial"/>
                <w:sz w:val="24"/>
                <w:szCs w:val="24"/>
              </w:rPr>
              <w:t>It uses ECB and CBC modes.</w:t>
            </w:r>
          </w:p>
          <w:p w:rsidR="008E36E7" w:rsidRPr="008E36E7" w:rsidRDefault="008E36E7" w:rsidP="008E36E7">
            <w:pPr>
              <w:numPr>
                <w:ilvl w:val="0"/>
                <w:numId w:val="9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E36E7">
              <w:rPr>
                <w:rFonts w:ascii="Arial" w:eastAsia="Times New Roman" w:hAnsi="Arial" w:cs="Arial"/>
                <w:sz w:val="24"/>
                <w:szCs w:val="24"/>
              </w:rPr>
              <w:t>It runs DES three times.</w:t>
            </w:r>
          </w:p>
          <w:p w:rsidR="008E36E7" w:rsidRPr="00376CE7" w:rsidRDefault="008E36E7" w:rsidP="008E36E7">
            <w:pPr>
              <w:numPr>
                <w:ilvl w:val="0"/>
                <w:numId w:val="9"/>
              </w:numPr>
              <w:spacing w:after="0" w:line="240" w:lineRule="auto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376CE7">
              <w:rPr>
                <w:rFonts w:ascii="Arial" w:eastAsia="Times New Roman" w:hAnsi="Arial" w:cs="Arial"/>
                <w:b/>
                <w:sz w:val="24"/>
                <w:szCs w:val="24"/>
              </w:rPr>
              <w:t>It uses a substitution cipher.</w:t>
            </w:r>
            <w:bookmarkStart w:id="11" w:name="IDX-633"/>
            <w:bookmarkStart w:id="12" w:name="1679"/>
            <w:bookmarkEnd w:id="11"/>
            <w:bookmarkEnd w:id="12"/>
          </w:p>
        </w:tc>
        <w:tc>
          <w:tcPr>
            <w:tcW w:w="400" w:type="pct"/>
            <w:hideMark/>
          </w:tcPr>
          <w:p w:rsidR="008E36E7" w:rsidRPr="008E36E7" w:rsidRDefault="008E36E7" w:rsidP="008E36E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noProof/>
                <w:color w:val="0000FF"/>
                <w:sz w:val="24"/>
                <w:szCs w:val="24"/>
              </w:rPr>
              <w:drawing>
                <wp:inline distT="0" distB="0" distL="0" distR="0">
                  <wp:extent cx="228600" cy="228600"/>
                  <wp:effectExtent l="19050" t="0" r="0" b="0"/>
                  <wp:docPr id="5" name="IMG_2" descr="  *     D. 3DES uses a block, not a substitution, cipher.  *     A , B , and C are true of 3DES.   ">
                    <a:hlinkClick xmlns:a="http://schemas.openxmlformats.org/drawingml/2006/main" r:id="rId10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2" descr="  *     D. 3DES uses a block, not a substitution, cipher.  *     A , B , and C are true of 3DES.   ">
                            <a:hlinkClick r:id="rId10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E36E7" w:rsidRPr="008E36E7" w:rsidTr="008E36E7">
        <w:trPr>
          <w:tblCellSpacing w:w="15" w:type="dxa"/>
        </w:trPr>
        <w:tc>
          <w:tcPr>
            <w:tcW w:w="100" w:type="pct"/>
            <w:hideMark/>
          </w:tcPr>
          <w:p w:rsidR="008E36E7" w:rsidRPr="008E36E7" w:rsidRDefault="008E36E7" w:rsidP="008E36E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bookmarkStart w:id="13" w:name="N323"/>
            <w:r w:rsidRPr="008E36E7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6. </w:t>
            </w:r>
            <w:bookmarkEnd w:id="13"/>
          </w:p>
        </w:tc>
        <w:tc>
          <w:tcPr>
            <w:tcW w:w="4500" w:type="pct"/>
            <w:hideMark/>
          </w:tcPr>
          <w:p w:rsidR="008E36E7" w:rsidRPr="008E36E7" w:rsidRDefault="008E36E7" w:rsidP="008E36E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E36E7">
              <w:rPr>
                <w:rFonts w:ascii="Arial" w:eastAsia="Times New Roman" w:hAnsi="Arial" w:cs="Arial"/>
                <w:sz w:val="24"/>
                <w:szCs w:val="24"/>
              </w:rPr>
              <w:t>Which of the following ciphers operates on small chunks of data, typically in bit sizes?</w:t>
            </w:r>
          </w:p>
          <w:p w:rsidR="008E36E7" w:rsidRPr="008E36E7" w:rsidRDefault="008E36E7" w:rsidP="008E36E7">
            <w:pPr>
              <w:numPr>
                <w:ilvl w:val="0"/>
                <w:numId w:val="10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E36E7">
              <w:rPr>
                <w:rFonts w:ascii="Arial" w:eastAsia="Times New Roman" w:hAnsi="Arial" w:cs="Arial"/>
                <w:sz w:val="24"/>
                <w:szCs w:val="24"/>
              </w:rPr>
              <w:t>Block</w:t>
            </w:r>
          </w:p>
          <w:p w:rsidR="008E36E7" w:rsidRPr="00376CE7" w:rsidRDefault="008E36E7" w:rsidP="008E36E7">
            <w:pPr>
              <w:numPr>
                <w:ilvl w:val="0"/>
                <w:numId w:val="10"/>
              </w:numPr>
              <w:spacing w:after="0" w:line="240" w:lineRule="auto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376CE7">
              <w:rPr>
                <w:rFonts w:ascii="Arial" w:eastAsia="Times New Roman" w:hAnsi="Arial" w:cs="Arial"/>
                <w:b/>
                <w:sz w:val="24"/>
                <w:szCs w:val="24"/>
              </w:rPr>
              <w:lastRenderedPageBreak/>
              <w:t>Stream</w:t>
            </w:r>
          </w:p>
          <w:p w:rsidR="008E36E7" w:rsidRPr="008E36E7" w:rsidRDefault="008E36E7" w:rsidP="008E36E7">
            <w:pPr>
              <w:numPr>
                <w:ilvl w:val="0"/>
                <w:numId w:val="10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E36E7">
              <w:rPr>
                <w:rFonts w:ascii="Arial" w:eastAsia="Times New Roman" w:hAnsi="Arial" w:cs="Arial"/>
                <w:sz w:val="24"/>
                <w:szCs w:val="24"/>
              </w:rPr>
              <w:t>Transposition</w:t>
            </w:r>
          </w:p>
          <w:p w:rsidR="008E36E7" w:rsidRPr="008E36E7" w:rsidRDefault="008E36E7" w:rsidP="008E36E7">
            <w:pPr>
              <w:numPr>
                <w:ilvl w:val="0"/>
                <w:numId w:val="10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E36E7">
              <w:rPr>
                <w:rFonts w:ascii="Arial" w:eastAsia="Times New Roman" w:hAnsi="Arial" w:cs="Arial"/>
                <w:sz w:val="24"/>
                <w:szCs w:val="24"/>
              </w:rPr>
              <w:t>Polyalphabetic</w:t>
            </w:r>
          </w:p>
        </w:tc>
        <w:tc>
          <w:tcPr>
            <w:tcW w:w="400" w:type="pct"/>
            <w:hideMark/>
          </w:tcPr>
          <w:p w:rsidR="008E36E7" w:rsidRPr="008E36E7" w:rsidRDefault="008E36E7" w:rsidP="008E36E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noProof/>
                <w:color w:val="0000FF"/>
                <w:sz w:val="24"/>
                <w:szCs w:val="24"/>
              </w:rPr>
              <w:lastRenderedPageBreak/>
              <w:drawing>
                <wp:inline distT="0" distB="0" distL="0" distR="0">
                  <wp:extent cx="228600" cy="228600"/>
                  <wp:effectExtent l="19050" t="0" r="0" b="0"/>
                  <wp:docPr id="6" name="IMG_2" descr="  *     B. A stream cipher operates on small chunks of data, typically in bit sizes.  *     A operates on blocks of data. C encrypts data by taking a unit of plaintext characters, commonly called a group, and shifts them in a regular pattern that results in a permutation. D performs substitution using multiple substitution alphabets.   ">
                    <a:hlinkClick xmlns:a="http://schemas.openxmlformats.org/drawingml/2006/main" r:id="rId11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2" descr="  *     B. A stream cipher operates on small chunks of data, typically in bit sizes.  *     A operates on blocks of data. C encrypts data by taking a unit of plaintext characters, commonly called a group, and shifts them in a regular pattern that results in a permutation. D performs substitution using multiple substitution alphabets.   ">
                            <a:hlinkClick r:id="rId11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8E36E7" w:rsidRPr="008E36E7" w:rsidRDefault="008E36E7" w:rsidP="008E36E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  <w:r w:rsidRPr="008E36E7">
        <w:rPr>
          <w:rFonts w:ascii="Arial" w:eastAsia="Times New Roman" w:hAnsi="Arial" w:cs="Arial"/>
          <w:b/>
          <w:bCs/>
          <w:color w:val="000000"/>
          <w:sz w:val="24"/>
          <w:szCs w:val="24"/>
        </w:rPr>
        <w:lastRenderedPageBreak/>
        <w:t>Answers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/>
      </w:tblPr>
      <w:tblGrid>
        <w:gridCol w:w="312"/>
        <w:gridCol w:w="9108"/>
      </w:tblGrid>
      <w:tr w:rsidR="008E36E7" w:rsidRPr="008E36E7" w:rsidTr="008E36E7">
        <w:trPr>
          <w:tblCellSpacing w:w="15" w:type="dxa"/>
        </w:trPr>
        <w:tc>
          <w:tcPr>
            <w:tcW w:w="100" w:type="pct"/>
            <w:hideMark/>
          </w:tcPr>
          <w:p w:rsidR="008E36E7" w:rsidRPr="008E36E7" w:rsidRDefault="008E36E7" w:rsidP="008E36E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bookmarkStart w:id="14" w:name="answer.N263"/>
            <w:r w:rsidRPr="008E36E7">
              <w:rPr>
                <w:rFonts w:ascii="Arial" w:eastAsia="Times New Roman" w:hAnsi="Arial" w:cs="Arial"/>
                <w:b/>
                <w:bCs/>
                <w:color w:val="008000"/>
                <w:sz w:val="24"/>
                <w:szCs w:val="24"/>
              </w:rPr>
              <w:t>5.</w:t>
            </w:r>
            <w:bookmarkEnd w:id="14"/>
            <w:r w:rsidRPr="008E36E7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  <w:tc>
          <w:tcPr>
            <w:tcW w:w="4500" w:type="pct"/>
            <w:hideMark/>
          </w:tcPr>
          <w:p w:rsidR="008E36E7" w:rsidRPr="008E36E7" w:rsidRDefault="008E36E7" w:rsidP="008E36E7">
            <w:pPr>
              <w:numPr>
                <w:ilvl w:val="0"/>
                <w:numId w:val="11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E36E7">
              <w:rPr>
                <w:rFonts w:ascii="Wingdings" w:eastAsia="Times New Roman" w:hAnsi="Wingdings" w:cs="Arial"/>
                <w:sz w:val="24"/>
                <w:szCs w:val="24"/>
              </w:rPr>
              <w:t></w:t>
            </w:r>
            <w:r w:rsidRPr="008E36E7">
              <w:rPr>
                <w:rFonts w:ascii="Arial" w:eastAsia="Times New Roman" w:hAnsi="Arial" w:cs="Arial"/>
                <w:sz w:val="24"/>
                <w:szCs w:val="24"/>
              </w:rPr>
              <w:t> </w:t>
            </w:r>
            <w:r w:rsidRPr="008E36E7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D.</w:t>
            </w:r>
            <w:r w:rsidRPr="008E36E7">
              <w:rPr>
                <w:rFonts w:ascii="Arial" w:eastAsia="Times New Roman" w:hAnsi="Arial" w:cs="Arial"/>
                <w:sz w:val="24"/>
                <w:szCs w:val="24"/>
              </w:rPr>
              <w:t> 3DES uses a block, not a substitution, cipher.</w:t>
            </w:r>
          </w:p>
          <w:p w:rsidR="008E36E7" w:rsidRPr="008E36E7" w:rsidRDefault="008E36E7" w:rsidP="008E36E7">
            <w:pPr>
              <w:numPr>
                <w:ilvl w:val="0"/>
                <w:numId w:val="11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E36E7">
              <w:rPr>
                <w:rFonts w:ascii="Wingdings" w:eastAsia="Times New Roman" w:hAnsi="Wingdings" w:cs="Arial"/>
                <w:sz w:val="24"/>
                <w:szCs w:val="24"/>
              </w:rPr>
              <w:t></w:t>
            </w:r>
            <w:r w:rsidRPr="008E36E7">
              <w:rPr>
                <w:rFonts w:ascii="Arial" w:eastAsia="Times New Roman" w:hAnsi="Arial" w:cs="Arial"/>
                <w:sz w:val="24"/>
                <w:szCs w:val="24"/>
              </w:rPr>
              <w:t> </w:t>
            </w:r>
            <w:r w:rsidRPr="008E36E7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A</w:t>
            </w:r>
            <w:r w:rsidRPr="008E36E7">
              <w:rPr>
                <w:rFonts w:ascii="Arial" w:eastAsia="Times New Roman" w:hAnsi="Arial" w:cs="Arial"/>
                <w:sz w:val="24"/>
                <w:szCs w:val="24"/>
              </w:rPr>
              <w:t>, </w:t>
            </w:r>
            <w:r w:rsidRPr="008E36E7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B</w:t>
            </w:r>
            <w:r w:rsidRPr="008E36E7">
              <w:rPr>
                <w:rFonts w:ascii="Arial" w:eastAsia="Times New Roman" w:hAnsi="Arial" w:cs="Arial"/>
                <w:sz w:val="24"/>
                <w:szCs w:val="24"/>
              </w:rPr>
              <w:t>, and </w:t>
            </w:r>
            <w:r w:rsidRPr="008E36E7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C</w:t>
            </w:r>
            <w:r w:rsidRPr="008E36E7">
              <w:rPr>
                <w:rFonts w:ascii="Arial" w:eastAsia="Times New Roman" w:hAnsi="Arial" w:cs="Arial"/>
                <w:sz w:val="24"/>
                <w:szCs w:val="24"/>
              </w:rPr>
              <w:t> are true of 3DES.</w:t>
            </w:r>
          </w:p>
        </w:tc>
      </w:tr>
      <w:tr w:rsidR="008E36E7" w:rsidRPr="008E36E7" w:rsidTr="008E36E7">
        <w:trPr>
          <w:tblCellSpacing w:w="15" w:type="dxa"/>
        </w:trPr>
        <w:tc>
          <w:tcPr>
            <w:tcW w:w="100" w:type="pct"/>
            <w:hideMark/>
          </w:tcPr>
          <w:p w:rsidR="008E36E7" w:rsidRPr="008E36E7" w:rsidRDefault="008E36E7" w:rsidP="008E36E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bookmarkStart w:id="15" w:name="answer.N323"/>
            <w:r w:rsidRPr="008E36E7">
              <w:rPr>
                <w:rFonts w:ascii="Arial" w:eastAsia="Times New Roman" w:hAnsi="Arial" w:cs="Arial"/>
                <w:b/>
                <w:bCs/>
                <w:color w:val="008000"/>
                <w:sz w:val="24"/>
                <w:szCs w:val="24"/>
              </w:rPr>
              <w:t>6.</w:t>
            </w:r>
            <w:bookmarkEnd w:id="15"/>
            <w:r w:rsidRPr="008E36E7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  <w:tc>
          <w:tcPr>
            <w:tcW w:w="4500" w:type="pct"/>
            <w:hideMark/>
          </w:tcPr>
          <w:p w:rsidR="008E36E7" w:rsidRPr="008E36E7" w:rsidRDefault="008E36E7" w:rsidP="008E36E7">
            <w:pPr>
              <w:numPr>
                <w:ilvl w:val="0"/>
                <w:numId w:val="12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E36E7">
              <w:rPr>
                <w:rFonts w:ascii="Wingdings" w:eastAsia="Times New Roman" w:hAnsi="Wingdings" w:cs="Arial"/>
                <w:sz w:val="24"/>
                <w:szCs w:val="24"/>
              </w:rPr>
              <w:t></w:t>
            </w:r>
            <w:r w:rsidRPr="008E36E7">
              <w:rPr>
                <w:rFonts w:ascii="Arial" w:eastAsia="Times New Roman" w:hAnsi="Arial" w:cs="Arial"/>
                <w:sz w:val="24"/>
                <w:szCs w:val="24"/>
              </w:rPr>
              <w:t> </w:t>
            </w:r>
            <w:r w:rsidRPr="008E36E7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B.</w:t>
            </w:r>
            <w:r w:rsidRPr="008E36E7">
              <w:rPr>
                <w:rFonts w:ascii="Arial" w:eastAsia="Times New Roman" w:hAnsi="Arial" w:cs="Arial"/>
                <w:sz w:val="24"/>
                <w:szCs w:val="24"/>
              </w:rPr>
              <w:t> A stream cipher operates on small chunks of data, typically in bit sizes.</w:t>
            </w:r>
          </w:p>
          <w:p w:rsidR="008E36E7" w:rsidRPr="008E36E7" w:rsidRDefault="008E36E7" w:rsidP="008E36E7">
            <w:pPr>
              <w:numPr>
                <w:ilvl w:val="0"/>
                <w:numId w:val="12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E36E7">
              <w:rPr>
                <w:rFonts w:ascii="Wingdings" w:eastAsia="Times New Roman" w:hAnsi="Wingdings" w:cs="Arial"/>
                <w:sz w:val="24"/>
                <w:szCs w:val="24"/>
              </w:rPr>
              <w:t></w:t>
            </w:r>
            <w:r w:rsidRPr="008E36E7">
              <w:rPr>
                <w:rFonts w:ascii="Arial" w:eastAsia="Times New Roman" w:hAnsi="Arial" w:cs="Arial"/>
                <w:sz w:val="24"/>
                <w:szCs w:val="24"/>
              </w:rPr>
              <w:t> </w:t>
            </w:r>
            <w:r w:rsidRPr="008E36E7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A</w:t>
            </w:r>
            <w:r w:rsidRPr="008E36E7">
              <w:rPr>
                <w:rFonts w:ascii="Arial" w:eastAsia="Times New Roman" w:hAnsi="Arial" w:cs="Arial"/>
                <w:sz w:val="24"/>
                <w:szCs w:val="24"/>
              </w:rPr>
              <w:t> operates on blocks of data. </w:t>
            </w:r>
            <w:r w:rsidRPr="008E36E7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C</w:t>
            </w:r>
            <w:r w:rsidRPr="008E36E7">
              <w:rPr>
                <w:rFonts w:ascii="Arial" w:eastAsia="Times New Roman" w:hAnsi="Arial" w:cs="Arial"/>
                <w:sz w:val="24"/>
                <w:szCs w:val="24"/>
              </w:rPr>
              <w:t> encrypts data by taking a unit of plaintext characters, commonly called a group, and shifts them in a regular pattern that results in a permutation. </w:t>
            </w:r>
            <w:r w:rsidRPr="008E36E7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D</w:t>
            </w:r>
            <w:r w:rsidRPr="008E36E7">
              <w:rPr>
                <w:rFonts w:ascii="Arial" w:eastAsia="Times New Roman" w:hAnsi="Arial" w:cs="Arial"/>
                <w:sz w:val="24"/>
                <w:szCs w:val="24"/>
              </w:rPr>
              <w:t> performs substitution using multiple substitution alphabets.</w:t>
            </w:r>
          </w:p>
        </w:tc>
      </w:tr>
    </w:tbl>
    <w:p w:rsidR="008E36E7" w:rsidRPr="008E36E7" w:rsidRDefault="008E36E7" w:rsidP="008E36E7">
      <w:pPr>
        <w:shd w:val="clear" w:color="auto" w:fill="FFFFFF"/>
        <w:spacing w:before="216" w:after="0" w:line="240" w:lineRule="auto"/>
        <w:outlineLvl w:val="3"/>
        <w:rPr>
          <w:rFonts w:ascii="Arial" w:eastAsia="Times New Roman" w:hAnsi="Arial" w:cs="Arial"/>
          <w:b/>
          <w:bCs/>
          <w:color w:val="010100"/>
          <w:sz w:val="24"/>
          <w:szCs w:val="24"/>
        </w:rPr>
      </w:pPr>
      <w:bookmarkStart w:id="16" w:name="1680"/>
      <w:bookmarkStart w:id="17" w:name="ch19lev3sec6"/>
      <w:bookmarkEnd w:id="16"/>
      <w:bookmarkEnd w:id="17"/>
      <w:r w:rsidRPr="008E36E7">
        <w:rPr>
          <w:rFonts w:ascii="Arial" w:eastAsia="Times New Roman" w:hAnsi="Arial" w:cs="Arial"/>
          <w:b/>
          <w:bCs/>
          <w:color w:val="010100"/>
          <w:sz w:val="24"/>
          <w:szCs w:val="24"/>
        </w:rPr>
        <w:t>Technology Implementation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/>
      </w:tblPr>
      <w:tblGrid>
        <w:gridCol w:w="446"/>
        <w:gridCol w:w="8292"/>
        <w:gridCol w:w="682"/>
      </w:tblGrid>
      <w:tr w:rsidR="008E36E7" w:rsidRPr="008E36E7" w:rsidTr="008E36E7">
        <w:trPr>
          <w:tblCellSpacing w:w="15" w:type="dxa"/>
        </w:trPr>
        <w:tc>
          <w:tcPr>
            <w:tcW w:w="100" w:type="pct"/>
            <w:hideMark/>
          </w:tcPr>
          <w:p w:rsidR="008E36E7" w:rsidRPr="008E36E7" w:rsidRDefault="008E36E7" w:rsidP="008E36E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bookmarkStart w:id="18" w:name="N389"/>
            <w:r w:rsidRPr="008E36E7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7. </w:t>
            </w:r>
            <w:bookmarkEnd w:id="18"/>
          </w:p>
        </w:tc>
        <w:tc>
          <w:tcPr>
            <w:tcW w:w="4500" w:type="pct"/>
            <w:hideMark/>
          </w:tcPr>
          <w:p w:rsidR="008E36E7" w:rsidRPr="008E36E7" w:rsidRDefault="008E36E7" w:rsidP="008E36E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gramStart"/>
            <w:r w:rsidRPr="008E36E7">
              <w:rPr>
                <w:rFonts w:ascii="Arial" w:eastAsia="Times New Roman" w:hAnsi="Arial" w:cs="Arial"/>
                <w:sz w:val="24"/>
                <w:szCs w:val="24"/>
              </w:rPr>
              <w:t>A(</w:t>
            </w:r>
            <w:proofErr w:type="gramEnd"/>
            <w:r w:rsidRPr="008E36E7">
              <w:rPr>
                <w:rFonts w:ascii="Arial" w:eastAsia="Times New Roman" w:hAnsi="Arial" w:cs="Arial"/>
                <w:sz w:val="24"/>
                <w:szCs w:val="24"/>
              </w:rPr>
              <w:t>n) ________________ is where small changes in the input data create large changes in the resulting output data.</w:t>
            </w:r>
          </w:p>
          <w:p w:rsidR="008E36E7" w:rsidRPr="008E36E7" w:rsidRDefault="008E36E7" w:rsidP="008E36E7">
            <w:pPr>
              <w:numPr>
                <w:ilvl w:val="0"/>
                <w:numId w:val="13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E36E7">
              <w:rPr>
                <w:rFonts w:ascii="Arial" w:eastAsia="Times New Roman" w:hAnsi="Arial" w:cs="Arial"/>
                <w:sz w:val="24"/>
                <w:szCs w:val="24"/>
              </w:rPr>
              <w:t>Asymmetric key</w:t>
            </w:r>
          </w:p>
          <w:p w:rsidR="008E36E7" w:rsidRPr="00176FE7" w:rsidRDefault="008E36E7" w:rsidP="008E36E7">
            <w:pPr>
              <w:numPr>
                <w:ilvl w:val="0"/>
                <w:numId w:val="13"/>
              </w:numPr>
              <w:spacing w:after="0" w:line="240" w:lineRule="auto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176FE7">
              <w:rPr>
                <w:rFonts w:ascii="Arial" w:eastAsia="Times New Roman" w:hAnsi="Arial" w:cs="Arial"/>
                <w:b/>
                <w:sz w:val="24"/>
                <w:szCs w:val="24"/>
              </w:rPr>
              <w:t>Avalanche effect</w:t>
            </w:r>
          </w:p>
          <w:p w:rsidR="008E36E7" w:rsidRPr="008E36E7" w:rsidRDefault="008E36E7" w:rsidP="008E36E7">
            <w:pPr>
              <w:numPr>
                <w:ilvl w:val="0"/>
                <w:numId w:val="13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E36E7">
              <w:rPr>
                <w:rFonts w:ascii="Arial" w:eastAsia="Times New Roman" w:hAnsi="Arial" w:cs="Arial"/>
                <w:sz w:val="24"/>
                <w:szCs w:val="24"/>
              </w:rPr>
              <w:t>Electronic code book</w:t>
            </w:r>
          </w:p>
          <w:p w:rsidR="008E36E7" w:rsidRPr="008E36E7" w:rsidRDefault="008E36E7" w:rsidP="008E36E7">
            <w:pPr>
              <w:numPr>
                <w:ilvl w:val="0"/>
                <w:numId w:val="13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E36E7">
              <w:rPr>
                <w:rFonts w:ascii="Arial" w:eastAsia="Times New Roman" w:hAnsi="Arial" w:cs="Arial"/>
                <w:sz w:val="24"/>
                <w:szCs w:val="24"/>
              </w:rPr>
              <w:t>Cipher-block chaining</w:t>
            </w:r>
          </w:p>
        </w:tc>
        <w:tc>
          <w:tcPr>
            <w:tcW w:w="400" w:type="pct"/>
            <w:hideMark/>
          </w:tcPr>
          <w:p w:rsidR="008E36E7" w:rsidRPr="008E36E7" w:rsidRDefault="008E36E7" w:rsidP="008E36E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noProof/>
                <w:color w:val="0000FF"/>
                <w:sz w:val="24"/>
                <w:szCs w:val="24"/>
              </w:rPr>
              <w:drawing>
                <wp:inline distT="0" distB="0" distL="0" distR="0">
                  <wp:extent cx="228600" cy="228600"/>
                  <wp:effectExtent l="19050" t="0" r="0" b="0"/>
                  <wp:docPr id="7" name="IMG_2" descr="  *     B. An avalanche effect is where small changes in the input data create large changes in the resulting output data.  *     A is used to encrypt and decrypt data or create and verify digital signatures. C divides data into fixed-length blocks, where each block is encrypted separately. D takes each block of data and XORs it with the previous ciphertext block before encrypting it.   ">
                    <a:hlinkClick xmlns:a="http://schemas.openxmlformats.org/drawingml/2006/main" r:id="rId12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2" descr="  *     B. An avalanche effect is where small changes in the input data create large changes in the resulting output data.  *     A is used to encrypt and decrypt data or create and verify digital signatures. C divides data into fixed-length blocks, where each block is encrypted separately. D takes each block of data and XORs it with the previous ciphertext block before encrypting it.   ">
                            <a:hlinkClick r:id="rId12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E36E7" w:rsidRPr="008E36E7" w:rsidTr="008E36E7">
        <w:trPr>
          <w:tblCellSpacing w:w="15" w:type="dxa"/>
        </w:trPr>
        <w:tc>
          <w:tcPr>
            <w:tcW w:w="100" w:type="pct"/>
            <w:hideMark/>
          </w:tcPr>
          <w:p w:rsidR="008E36E7" w:rsidRPr="008E36E7" w:rsidRDefault="008E36E7" w:rsidP="008E36E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bookmarkStart w:id="19" w:name="N445"/>
            <w:r w:rsidRPr="008E36E7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8. </w:t>
            </w:r>
            <w:bookmarkEnd w:id="19"/>
          </w:p>
        </w:tc>
        <w:tc>
          <w:tcPr>
            <w:tcW w:w="4500" w:type="pct"/>
            <w:hideMark/>
          </w:tcPr>
          <w:p w:rsidR="008E36E7" w:rsidRPr="008E36E7" w:rsidRDefault="008E36E7" w:rsidP="008E36E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E36E7">
              <w:rPr>
                <w:rFonts w:ascii="Arial" w:eastAsia="Times New Roman" w:hAnsi="Arial" w:cs="Arial"/>
                <w:sz w:val="24"/>
                <w:szCs w:val="24"/>
              </w:rPr>
              <w:t>What takes variable-length input, along with a key, and creates a fixed-length output?</w:t>
            </w:r>
          </w:p>
          <w:p w:rsidR="008E36E7" w:rsidRPr="008E36E7" w:rsidRDefault="008E36E7" w:rsidP="008E36E7">
            <w:pPr>
              <w:numPr>
                <w:ilvl w:val="0"/>
                <w:numId w:val="14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E36E7">
              <w:rPr>
                <w:rFonts w:ascii="Arial" w:eastAsia="Times New Roman" w:hAnsi="Arial" w:cs="Arial"/>
                <w:sz w:val="24"/>
                <w:szCs w:val="24"/>
              </w:rPr>
              <w:t>Encryption algorithm</w:t>
            </w:r>
          </w:p>
          <w:p w:rsidR="008E36E7" w:rsidRPr="008E36E7" w:rsidRDefault="008E36E7" w:rsidP="008E36E7">
            <w:pPr>
              <w:numPr>
                <w:ilvl w:val="0"/>
                <w:numId w:val="14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176FE7">
              <w:rPr>
                <w:rFonts w:ascii="Arial" w:eastAsia="Times New Roman" w:hAnsi="Arial" w:cs="Arial"/>
                <w:b/>
                <w:sz w:val="24"/>
                <w:szCs w:val="24"/>
              </w:rPr>
              <w:t>HMAC function</w:t>
            </w:r>
            <w:r w:rsidR="000A2083">
              <w:rPr>
                <w:rFonts w:ascii="Arial" w:eastAsia="Times New Roman" w:hAnsi="Arial" w:cs="Arial"/>
                <w:sz w:val="24"/>
                <w:szCs w:val="24"/>
              </w:rPr>
              <w:t xml:space="preserve">    {Hash Message Authentication Code</w:t>
            </w:r>
            <w:bookmarkStart w:id="20" w:name="_GoBack"/>
            <w:bookmarkEnd w:id="20"/>
            <w:r w:rsidR="000A2083">
              <w:rPr>
                <w:rFonts w:ascii="Arial" w:eastAsia="Times New Roman" w:hAnsi="Arial" w:cs="Arial"/>
                <w:sz w:val="24"/>
                <w:szCs w:val="24"/>
              </w:rPr>
              <w:t>}</w:t>
            </w:r>
          </w:p>
          <w:p w:rsidR="008E36E7" w:rsidRPr="008E36E7" w:rsidRDefault="008E36E7" w:rsidP="008E36E7">
            <w:pPr>
              <w:numPr>
                <w:ilvl w:val="0"/>
                <w:numId w:val="14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E36E7">
              <w:rPr>
                <w:rFonts w:ascii="Arial" w:eastAsia="Times New Roman" w:hAnsi="Arial" w:cs="Arial"/>
                <w:sz w:val="24"/>
                <w:szCs w:val="24"/>
              </w:rPr>
              <w:t>IDEA</w:t>
            </w:r>
          </w:p>
          <w:p w:rsidR="008E36E7" w:rsidRPr="008E36E7" w:rsidRDefault="008E36E7" w:rsidP="008E36E7">
            <w:pPr>
              <w:numPr>
                <w:ilvl w:val="0"/>
                <w:numId w:val="14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E36E7">
              <w:rPr>
                <w:rFonts w:ascii="Arial" w:eastAsia="Times New Roman" w:hAnsi="Arial" w:cs="Arial"/>
                <w:sz w:val="24"/>
                <w:szCs w:val="24"/>
              </w:rPr>
              <w:t>RC4</w:t>
            </w:r>
          </w:p>
        </w:tc>
        <w:tc>
          <w:tcPr>
            <w:tcW w:w="400" w:type="pct"/>
            <w:hideMark/>
          </w:tcPr>
          <w:p w:rsidR="008E36E7" w:rsidRPr="008E36E7" w:rsidRDefault="008E36E7" w:rsidP="008E36E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noProof/>
                <w:color w:val="0000FF"/>
                <w:sz w:val="24"/>
                <w:szCs w:val="24"/>
              </w:rPr>
              <w:drawing>
                <wp:inline distT="0" distB="0" distL="0" distR="0">
                  <wp:extent cx="228600" cy="228600"/>
                  <wp:effectExtent l="19050" t="0" r="0" b="0"/>
                  <wp:docPr id="8" name="IMG_2" descr="  *     B. An HMAC function takes variable-length input, along with a key, and creates a fixed-length output.  *     A , C , and D take input and produce the same length output.   ">
                    <a:hlinkClick xmlns:a="http://schemas.openxmlformats.org/drawingml/2006/main" r:id="rId13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2" descr="  *     B. An HMAC function takes variable-length input, along with a key, and creates a fixed-length output.  *     A , C , and D take input and produce the same length output.   ">
                            <a:hlinkClick r:id="rId13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E36E7" w:rsidRPr="008E36E7" w:rsidTr="008E36E7">
        <w:trPr>
          <w:tblCellSpacing w:w="15" w:type="dxa"/>
        </w:trPr>
        <w:tc>
          <w:tcPr>
            <w:tcW w:w="100" w:type="pct"/>
            <w:hideMark/>
          </w:tcPr>
          <w:p w:rsidR="008E36E7" w:rsidRPr="008E36E7" w:rsidRDefault="008E36E7" w:rsidP="008E36E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bookmarkStart w:id="21" w:name="N502"/>
            <w:r w:rsidRPr="008E36E7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9. </w:t>
            </w:r>
            <w:bookmarkEnd w:id="21"/>
          </w:p>
        </w:tc>
        <w:tc>
          <w:tcPr>
            <w:tcW w:w="4500" w:type="pct"/>
            <w:hideMark/>
          </w:tcPr>
          <w:p w:rsidR="008E36E7" w:rsidRPr="008E36E7" w:rsidRDefault="008E36E7" w:rsidP="008E36E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E36E7">
              <w:rPr>
                <w:rFonts w:ascii="Arial" w:eastAsia="Times New Roman" w:hAnsi="Arial" w:cs="Arial"/>
                <w:sz w:val="24"/>
                <w:szCs w:val="24"/>
              </w:rPr>
              <w:t>How long are MD5 signatures?</w:t>
            </w:r>
          </w:p>
          <w:p w:rsidR="008E36E7" w:rsidRPr="008E36E7" w:rsidRDefault="008E36E7" w:rsidP="008E36E7">
            <w:pPr>
              <w:numPr>
                <w:ilvl w:val="0"/>
                <w:numId w:val="15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E36E7">
              <w:rPr>
                <w:rFonts w:ascii="Arial" w:eastAsia="Times New Roman" w:hAnsi="Arial" w:cs="Arial"/>
                <w:sz w:val="24"/>
                <w:szCs w:val="24"/>
              </w:rPr>
              <w:t>64 bits</w:t>
            </w:r>
          </w:p>
          <w:p w:rsidR="008E36E7" w:rsidRPr="008E36E7" w:rsidRDefault="008E36E7" w:rsidP="008E36E7">
            <w:pPr>
              <w:numPr>
                <w:ilvl w:val="0"/>
                <w:numId w:val="15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E36E7">
              <w:rPr>
                <w:rFonts w:ascii="Arial" w:eastAsia="Times New Roman" w:hAnsi="Arial" w:cs="Arial"/>
                <w:sz w:val="24"/>
                <w:szCs w:val="24"/>
              </w:rPr>
              <w:t>112 bits</w:t>
            </w:r>
          </w:p>
          <w:p w:rsidR="008E36E7" w:rsidRPr="00176FE7" w:rsidRDefault="008E36E7" w:rsidP="008E36E7">
            <w:pPr>
              <w:numPr>
                <w:ilvl w:val="0"/>
                <w:numId w:val="15"/>
              </w:numPr>
              <w:spacing w:after="0" w:line="240" w:lineRule="auto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176FE7">
              <w:rPr>
                <w:rFonts w:ascii="Arial" w:eastAsia="Times New Roman" w:hAnsi="Arial" w:cs="Arial"/>
                <w:b/>
                <w:sz w:val="24"/>
                <w:szCs w:val="24"/>
              </w:rPr>
              <w:t>128 bits</w:t>
            </w:r>
          </w:p>
          <w:p w:rsidR="008E36E7" w:rsidRPr="008E36E7" w:rsidRDefault="008E36E7" w:rsidP="008E36E7">
            <w:pPr>
              <w:numPr>
                <w:ilvl w:val="0"/>
                <w:numId w:val="15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E36E7">
              <w:rPr>
                <w:rFonts w:ascii="Arial" w:eastAsia="Times New Roman" w:hAnsi="Arial" w:cs="Arial"/>
                <w:sz w:val="24"/>
                <w:szCs w:val="24"/>
              </w:rPr>
              <w:t>160 bits</w:t>
            </w:r>
          </w:p>
        </w:tc>
        <w:tc>
          <w:tcPr>
            <w:tcW w:w="400" w:type="pct"/>
            <w:hideMark/>
          </w:tcPr>
          <w:p w:rsidR="008E36E7" w:rsidRPr="008E36E7" w:rsidRDefault="008E36E7" w:rsidP="008E36E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noProof/>
                <w:color w:val="0000FF"/>
                <w:sz w:val="24"/>
                <w:szCs w:val="24"/>
              </w:rPr>
              <w:drawing>
                <wp:inline distT="0" distB="0" distL="0" distR="0">
                  <wp:extent cx="228600" cy="228600"/>
                  <wp:effectExtent l="19050" t="0" r="0" b="0"/>
                  <wp:docPr id="9" name="IMG_2" descr="  *     C. MD5 signatures are 128 bits in length.  *    Since MD5 signatures are 128 bits in length, answers A , B , and D are incorrect.   ">
                    <a:hlinkClick xmlns:a="http://schemas.openxmlformats.org/drawingml/2006/main" r:id="rId14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2" descr="  *     C. MD5 signatures are 128 bits in length.  *    Since MD5 signatures are 128 bits in length, answers A , B , and D are incorrect.   ">
                            <a:hlinkClick r:id="rId14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E36E7" w:rsidRPr="008E36E7" w:rsidTr="008E36E7">
        <w:trPr>
          <w:tblCellSpacing w:w="15" w:type="dxa"/>
        </w:trPr>
        <w:tc>
          <w:tcPr>
            <w:tcW w:w="100" w:type="pct"/>
            <w:hideMark/>
          </w:tcPr>
          <w:p w:rsidR="008E36E7" w:rsidRPr="008E36E7" w:rsidRDefault="008E36E7" w:rsidP="008E36E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bookmarkStart w:id="22" w:name="N559"/>
            <w:r w:rsidRPr="008E36E7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10. </w:t>
            </w:r>
            <w:bookmarkEnd w:id="22"/>
          </w:p>
        </w:tc>
        <w:tc>
          <w:tcPr>
            <w:tcW w:w="4500" w:type="pct"/>
            <w:hideMark/>
          </w:tcPr>
          <w:p w:rsidR="008E36E7" w:rsidRPr="008E36E7" w:rsidRDefault="008E36E7" w:rsidP="008E36E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E36E7">
              <w:rPr>
                <w:rFonts w:ascii="Arial" w:eastAsia="Times New Roman" w:hAnsi="Arial" w:cs="Arial"/>
                <w:sz w:val="24"/>
                <w:szCs w:val="24"/>
              </w:rPr>
              <w:t>Which of the following is an example of an HMAC function?</w:t>
            </w:r>
          </w:p>
          <w:p w:rsidR="008E36E7" w:rsidRPr="008E36E7" w:rsidRDefault="008E36E7" w:rsidP="008E36E7">
            <w:pPr>
              <w:numPr>
                <w:ilvl w:val="0"/>
                <w:numId w:val="16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E36E7">
              <w:rPr>
                <w:rFonts w:ascii="Arial" w:eastAsia="Times New Roman" w:hAnsi="Arial" w:cs="Arial"/>
                <w:sz w:val="24"/>
                <w:szCs w:val="24"/>
              </w:rPr>
              <w:t>Skipjack</w:t>
            </w:r>
          </w:p>
          <w:p w:rsidR="008E36E7" w:rsidRPr="008E36E7" w:rsidRDefault="008E36E7" w:rsidP="008E36E7">
            <w:pPr>
              <w:numPr>
                <w:ilvl w:val="0"/>
                <w:numId w:val="16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E36E7">
              <w:rPr>
                <w:rFonts w:ascii="Arial" w:eastAsia="Times New Roman" w:hAnsi="Arial" w:cs="Arial"/>
                <w:sz w:val="24"/>
                <w:szCs w:val="24"/>
              </w:rPr>
              <w:t>RC2</w:t>
            </w:r>
          </w:p>
          <w:p w:rsidR="008E36E7" w:rsidRPr="008E36E7" w:rsidRDefault="008E36E7" w:rsidP="008E36E7">
            <w:pPr>
              <w:numPr>
                <w:ilvl w:val="0"/>
                <w:numId w:val="16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E36E7">
              <w:rPr>
                <w:rFonts w:ascii="Arial" w:eastAsia="Times New Roman" w:hAnsi="Arial" w:cs="Arial"/>
                <w:sz w:val="24"/>
                <w:szCs w:val="24"/>
              </w:rPr>
              <w:t>DH</w:t>
            </w:r>
          </w:p>
          <w:p w:rsidR="008E36E7" w:rsidRPr="00176FE7" w:rsidRDefault="008E36E7" w:rsidP="008E36E7">
            <w:pPr>
              <w:numPr>
                <w:ilvl w:val="0"/>
                <w:numId w:val="16"/>
              </w:numPr>
              <w:spacing w:after="0" w:line="240" w:lineRule="auto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176FE7">
              <w:rPr>
                <w:rFonts w:ascii="Arial" w:eastAsia="Times New Roman" w:hAnsi="Arial" w:cs="Arial"/>
                <w:b/>
                <w:sz w:val="24"/>
                <w:szCs w:val="24"/>
              </w:rPr>
              <w:t>SHA-1</w:t>
            </w:r>
          </w:p>
        </w:tc>
        <w:tc>
          <w:tcPr>
            <w:tcW w:w="400" w:type="pct"/>
            <w:hideMark/>
          </w:tcPr>
          <w:p w:rsidR="008E36E7" w:rsidRPr="008E36E7" w:rsidRDefault="008E36E7" w:rsidP="008E36E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noProof/>
                <w:color w:val="0000FF"/>
                <w:sz w:val="24"/>
                <w:szCs w:val="24"/>
              </w:rPr>
              <w:drawing>
                <wp:inline distT="0" distB="0" distL="0" distR="0">
                  <wp:extent cx="228600" cy="228600"/>
                  <wp:effectExtent l="19050" t="0" r="0" b="0"/>
                  <wp:docPr id="10" name="IMG_2" descr="  *     D. SHA-1 and MD5 are examples of HMAC functions.  *     A , B , and C are examples of encryption algorithms.   ">
                    <a:hlinkClick xmlns:a="http://schemas.openxmlformats.org/drawingml/2006/main" r:id="rId1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2" descr="  *     D. SHA-1 and MD5 are examples of HMAC functions.  *     A , B , and C are examples of encryption algorithms.   ">
                            <a:hlinkClick r:id="rId1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8E36E7" w:rsidRPr="008E36E7" w:rsidRDefault="008E36E7" w:rsidP="008E36E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  <w:r w:rsidRPr="008E36E7">
        <w:rPr>
          <w:rFonts w:ascii="Arial" w:eastAsia="Times New Roman" w:hAnsi="Arial" w:cs="Arial"/>
          <w:b/>
          <w:bCs/>
          <w:color w:val="000000"/>
          <w:sz w:val="24"/>
          <w:szCs w:val="24"/>
        </w:rPr>
        <w:t>Answers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/>
      </w:tblPr>
      <w:tblGrid>
        <w:gridCol w:w="446"/>
        <w:gridCol w:w="8974"/>
      </w:tblGrid>
      <w:tr w:rsidR="008E36E7" w:rsidRPr="008E36E7" w:rsidTr="008E36E7">
        <w:trPr>
          <w:tblCellSpacing w:w="15" w:type="dxa"/>
        </w:trPr>
        <w:tc>
          <w:tcPr>
            <w:tcW w:w="100" w:type="pct"/>
            <w:hideMark/>
          </w:tcPr>
          <w:p w:rsidR="008E36E7" w:rsidRPr="008E36E7" w:rsidRDefault="008E36E7" w:rsidP="008E36E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bookmarkStart w:id="23" w:name="answer.N389"/>
            <w:r w:rsidRPr="008E36E7">
              <w:rPr>
                <w:rFonts w:ascii="Arial" w:eastAsia="Times New Roman" w:hAnsi="Arial" w:cs="Arial"/>
                <w:b/>
                <w:bCs/>
                <w:color w:val="008000"/>
                <w:sz w:val="24"/>
                <w:szCs w:val="24"/>
              </w:rPr>
              <w:t>7.</w:t>
            </w:r>
            <w:bookmarkEnd w:id="23"/>
            <w:r w:rsidRPr="008E36E7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  <w:tc>
          <w:tcPr>
            <w:tcW w:w="4500" w:type="pct"/>
            <w:hideMark/>
          </w:tcPr>
          <w:p w:rsidR="008E36E7" w:rsidRPr="008E36E7" w:rsidRDefault="008E36E7" w:rsidP="008E36E7">
            <w:pPr>
              <w:numPr>
                <w:ilvl w:val="0"/>
                <w:numId w:val="17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E36E7">
              <w:rPr>
                <w:rFonts w:ascii="Wingdings" w:eastAsia="Times New Roman" w:hAnsi="Wingdings" w:cs="Arial"/>
                <w:sz w:val="24"/>
                <w:szCs w:val="24"/>
              </w:rPr>
              <w:t></w:t>
            </w:r>
            <w:r w:rsidRPr="008E36E7">
              <w:rPr>
                <w:rFonts w:ascii="Arial" w:eastAsia="Times New Roman" w:hAnsi="Arial" w:cs="Arial"/>
                <w:sz w:val="24"/>
                <w:szCs w:val="24"/>
              </w:rPr>
              <w:t> </w:t>
            </w:r>
            <w:r w:rsidRPr="008E36E7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B.</w:t>
            </w:r>
            <w:r w:rsidRPr="008E36E7">
              <w:rPr>
                <w:rFonts w:ascii="Arial" w:eastAsia="Times New Roman" w:hAnsi="Arial" w:cs="Arial"/>
                <w:sz w:val="24"/>
                <w:szCs w:val="24"/>
              </w:rPr>
              <w:t> An avalanche effect is where small changes in the input data create large changes in the resulting output data.</w:t>
            </w:r>
          </w:p>
          <w:p w:rsidR="008E36E7" w:rsidRPr="008E36E7" w:rsidRDefault="008E36E7" w:rsidP="008E36E7">
            <w:pPr>
              <w:numPr>
                <w:ilvl w:val="0"/>
                <w:numId w:val="17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E36E7">
              <w:rPr>
                <w:rFonts w:ascii="Wingdings" w:eastAsia="Times New Roman" w:hAnsi="Wingdings" w:cs="Arial"/>
                <w:sz w:val="24"/>
                <w:szCs w:val="24"/>
              </w:rPr>
              <w:t></w:t>
            </w:r>
            <w:r w:rsidRPr="008E36E7">
              <w:rPr>
                <w:rFonts w:ascii="Arial" w:eastAsia="Times New Roman" w:hAnsi="Arial" w:cs="Arial"/>
                <w:sz w:val="24"/>
                <w:szCs w:val="24"/>
              </w:rPr>
              <w:t> </w:t>
            </w:r>
            <w:r w:rsidRPr="008E36E7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A</w:t>
            </w:r>
            <w:r w:rsidRPr="008E36E7">
              <w:rPr>
                <w:rFonts w:ascii="Arial" w:eastAsia="Times New Roman" w:hAnsi="Arial" w:cs="Arial"/>
                <w:sz w:val="24"/>
                <w:szCs w:val="24"/>
              </w:rPr>
              <w:t> is used to encrypt and decrypt data or create and verify digital signatures. </w:t>
            </w:r>
            <w:r w:rsidRPr="008E36E7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C</w:t>
            </w:r>
            <w:r w:rsidRPr="008E36E7">
              <w:rPr>
                <w:rFonts w:ascii="Arial" w:eastAsia="Times New Roman" w:hAnsi="Arial" w:cs="Arial"/>
                <w:sz w:val="24"/>
                <w:szCs w:val="24"/>
              </w:rPr>
              <w:t> divides data into fixed-length blocks, where each block is encrypted separately. </w:t>
            </w:r>
            <w:r w:rsidRPr="008E36E7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D</w:t>
            </w:r>
            <w:r w:rsidRPr="008E36E7">
              <w:rPr>
                <w:rFonts w:ascii="Arial" w:eastAsia="Times New Roman" w:hAnsi="Arial" w:cs="Arial"/>
                <w:sz w:val="24"/>
                <w:szCs w:val="24"/>
              </w:rPr>
              <w:t xml:space="preserve"> takes each block of data and XORs it with the </w:t>
            </w:r>
            <w:r w:rsidRPr="008E36E7">
              <w:rPr>
                <w:rFonts w:ascii="Arial" w:eastAsia="Times New Roman" w:hAnsi="Arial" w:cs="Arial"/>
                <w:sz w:val="24"/>
                <w:szCs w:val="24"/>
              </w:rPr>
              <w:lastRenderedPageBreak/>
              <w:t xml:space="preserve">previous </w:t>
            </w:r>
            <w:proofErr w:type="spellStart"/>
            <w:r w:rsidRPr="008E36E7">
              <w:rPr>
                <w:rFonts w:ascii="Arial" w:eastAsia="Times New Roman" w:hAnsi="Arial" w:cs="Arial"/>
                <w:sz w:val="24"/>
                <w:szCs w:val="24"/>
              </w:rPr>
              <w:t>ciphertext</w:t>
            </w:r>
            <w:proofErr w:type="spellEnd"/>
            <w:r w:rsidRPr="008E36E7">
              <w:rPr>
                <w:rFonts w:ascii="Arial" w:eastAsia="Times New Roman" w:hAnsi="Arial" w:cs="Arial"/>
                <w:sz w:val="24"/>
                <w:szCs w:val="24"/>
              </w:rPr>
              <w:t xml:space="preserve"> block before encrypting it.</w:t>
            </w:r>
          </w:p>
        </w:tc>
      </w:tr>
      <w:tr w:rsidR="008E36E7" w:rsidRPr="008E36E7" w:rsidTr="008E36E7">
        <w:trPr>
          <w:tblCellSpacing w:w="15" w:type="dxa"/>
        </w:trPr>
        <w:tc>
          <w:tcPr>
            <w:tcW w:w="100" w:type="pct"/>
            <w:hideMark/>
          </w:tcPr>
          <w:p w:rsidR="008E36E7" w:rsidRPr="008E36E7" w:rsidRDefault="008E36E7" w:rsidP="008E36E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bookmarkStart w:id="24" w:name="answer.N445"/>
            <w:r w:rsidRPr="008E36E7">
              <w:rPr>
                <w:rFonts w:ascii="Arial" w:eastAsia="Times New Roman" w:hAnsi="Arial" w:cs="Arial"/>
                <w:b/>
                <w:bCs/>
                <w:color w:val="008000"/>
                <w:sz w:val="24"/>
                <w:szCs w:val="24"/>
              </w:rPr>
              <w:lastRenderedPageBreak/>
              <w:t>8.</w:t>
            </w:r>
            <w:bookmarkEnd w:id="24"/>
            <w:r w:rsidRPr="008E36E7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  <w:tc>
          <w:tcPr>
            <w:tcW w:w="4500" w:type="pct"/>
            <w:hideMark/>
          </w:tcPr>
          <w:p w:rsidR="008E36E7" w:rsidRPr="008E36E7" w:rsidRDefault="008E36E7" w:rsidP="008E36E7">
            <w:pPr>
              <w:numPr>
                <w:ilvl w:val="0"/>
                <w:numId w:val="18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E36E7">
              <w:rPr>
                <w:rFonts w:ascii="Wingdings" w:eastAsia="Times New Roman" w:hAnsi="Wingdings" w:cs="Arial"/>
                <w:sz w:val="24"/>
                <w:szCs w:val="24"/>
              </w:rPr>
              <w:t></w:t>
            </w:r>
            <w:r w:rsidRPr="008E36E7">
              <w:rPr>
                <w:rFonts w:ascii="Arial" w:eastAsia="Times New Roman" w:hAnsi="Arial" w:cs="Arial"/>
                <w:sz w:val="24"/>
                <w:szCs w:val="24"/>
              </w:rPr>
              <w:t> </w:t>
            </w:r>
            <w:r w:rsidRPr="008E36E7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B.</w:t>
            </w:r>
            <w:r w:rsidRPr="008E36E7">
              <w:rPr>
                <w:rFonts w:ascii="Arial" w:eastAsia="Times New Roman" w:hAnsi="Arial" w:cs="Arial"/>
                <w:sz w:val="24"/>
                <w:szCs w:val="24"/>
              </w:rPr>
              <w:t> An HMAC function takes variable-length input, along with a key, and creates a fixed-length output.</w:t>
            </w:r>
          </w:p>
          <w:p w:rsidR="008E36E7" w:rsidRPr="008E36E7" w:rsidRDefault="008E36E7" w:rsidP="008E36E7">
            <w:pPr>
              <w:numPr>
                <w:ilvl w:val="0"/>
                <w:numId w:val="18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E36E7">
              <w:rPr>
                <w:rFonts w:ascii="Wingdings" w:eastAsia="Times New Roman" w:hAnsi="Wingdings" w:cs="Arial"/>
                <w:sz w:val="24"/>
                <w:szCs w:val="24"/>
              </w:rPr>
              <w:t></w:t>
            </w:r>
            <w:r w:rsidRPr="008E36E7">
              <w:rPr>
                <w:rFonts w:ascii="Arial" w:eastAsia="Times New Roman" w:hAnsi="Arial" w:cs="Arial"/>
                <w:sz w:val="24"/>
                <w:szCs w:val="24"/>
              </w:rPr>
              <w:t> </w:t>
            </w:r>
            <w:r w:rsidRPr="008E36E7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A</w:t>
            </w:r>
            <w:r w:rsidRPr="008E36E7">
              <w:rPr>
                <w:rFonts w:ascii="Arial" w:eastAsia="Times New Roman" w:hAnsi="Arial" w:cs="Arial"/>
                <w:sz w:val="24"/>
                <w:szCs w:val="24"/>
              </w:rPr>
              <w:t>, </w:t>
            </w:r>
            <w:r w:rsidRPr="008E36E7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C</w:t>
            </w:r>
            <w:r w:rsidRPr="008E36E7">
              <w:rPr>
                <w:rFonts w:ascii="Arial" w:eastAsia="Times New Roman" w:hAnsi="Arial" w:cs="Arial"/>
                <w:sz w:val="24"/>
                <w:szCs w:val="24"/>
              </w:rPr>
              <w:t>, and </w:t>
            </w:r>
            <w:r w:rsidRPr="008E36E7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D</w:t>
            </w:r>
            <w:r w:rsidRPr="008E36E7">
              <w:rPr>
                <w:rFonts w:ascii="Arial" w:eastAsia="Times New Roman" w:hAnsi="Arial" w:cs="Arial"/>
                <w:sz w:val="24"/>
                <w:szCs w:val="24"/>
              </w:rPr>
              <w:t> take input and produce the same length output.</w:t>
            </w:r>
          </w:p>
        </w:tc>
      </w:tr>
      <w:tr w:rsidR="008E36E7" w:rsidRPr="008E36E7" w:rsidTr="008E36E7">
        <w:trPr>
          <w:tblCellSpacing w:w="15" w:type="dxa"/>
        </w:trPr>
        <w:tc>
          <w:tcPr>
            <w:tcW w:w="100" w:type="pct"/>
            <w:hideMark/>
          </w:tcPr>
          <w:p w:rsidR="008E36E7" w:rsidRPr="008E36E7" w:rsidRDefault="008E36E7" w:rsidP="008E36E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bookmarkStart w:id="25" w:name="answer.N502"/>
            <w:r w:rsidRPr="008E36E7">
              <w:rPr>
                <w:rFonts w:ascii="Arial" w:eastAsia="Times New Roman" w:hAnsi="Arial" w:cs="Arial"/>
                <w:b/>
                <w:bCs/>
                <w:color w:val="008000"/>
                <w:sz w:val="24"/>
                <w:szCs w:val="24"/>
              </w:rPr>
              <w:t>9.</w:t>
            </w:r>
            <w:bookmarkEnd w:id="25"/>
            <w:r w:rsidRPr="008E36E7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  <w:tc>
          <w:tcPr>
            <w:tcW w:w="4500" w:type="pct"/>
            <w:hideMark/>
          </w:tcPr>
          <w:p w:rsidR="008E36E7" w:rsidRPr="008E36E7" w:rsidRDefault="008E36E7" w:rsidP="008E36E7">
            <w:pPr>
              <w:numPr>
                <w:ilvl w:val="0"/>
                <w:numId w:val="19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E36E7">
              <w:rPr>
                <w:rFonts w:ascii="Wingdings" w:eastAsia="Times New Roman" w:hAnsi="Wingdings" w:cs="Arial"/>
                <w:sz w:val="24"/>
                <w:szCs w:val="24"/>
              </w:rPr>
              <w:t></w:t>
            </w:r>
            <w:r w:rsidRPr="008E36E7">
              <w:rPr>
                <w:rFonts w:ascii="Arial" w:eastAsia="Times New Roman" w:hAnsi="Arial" w:cs="Arial"/>
                <w:sz w:val="24"/>
                <w:szCs w:val="24"/>
              </w:rPr>
              <w:t> </w:t>
            </w:r>
            <w:r w:rsidRPr="008E36E7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C.</w:t>
            </w:r>
            <w:r w:rsidRPr="008E36E7">
              <w:rPr>
                <w:rFonts w:ascii="Arial" w:eastAsia="Times New Roman" w:hAnsi="Arial" w:cs="Arial"/>
                <w:sz w:val="24"/>
                <w:szCs w:val="24"/>
              </w:rPr>
              <w:t> MD5 signatures are 128 bits in length.</w:t>
            </w:r>
          </w:p>
          <w:p w:rsidR="008E36E7" w:rsidRPr="008E36E7" w:rsidRDefault="008E36E7" w:rsidP="008E36E7">
            <w:pPr>
              <w:numPr>
                <w:ilvl w:val="0"/>
                <w:numId w:val="19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E36E7">
              <w:rPr>
                <w:rFonts w:ascii="Wingdings" w:eastAsia="Times New Roman" w:hAnsi="Wingdings" w:cs="Arial"/>
                <w:sz w:val="24"/>
                <w:szCs w:val="24"/>
              </w:rPr>
              <w:t></w:t>
            </w:r>
            <w:r w:rsidRPr="008E36E7">
              <w:rPr>
                <w:rFonts w:ascii="Arial" w:eastAsia="Times New Roman" w:hAnsi="Arial" w:cs="Arial"/>
                <w:sz w:val="24"/>
                <w:szCs w:val="24"/>
              </w:rPr>
              <w:t> Since MD5 signatures are 128 bits in length, answers </w:t>
            </w:r>
            <w:r w:rsidRPr="008E36E7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A</w:t>
            </w:r>
            <w:r w:rsidRPr="008E36E7">
              <w:rPr>
                <w:rFonts w:ascii="Arial" w:eastAsia="Times New Roman" w:hAnsi="Arial" w:cs="Arial"/>
                <w:sz w:val="24"/>
                <w:szCs w:val="24"/>
              </w:rPr>
              <w:t>, </w:t>
            </w:r>
            <w:r w:rsidRPr="008E36E7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B</w:t>
            </w:r>
            <w:r w:rsidRPr="008E36E7">
              <w:rPr>
                <w:rFonts w:ascii="Arial" w:eastAsia="Times New Roman" w:hAnsi="Arial" w:cs="Arial"/>
                <w:sz w:val="24"/>
                <w:szCs w:val="24"/>
              </w:rPr>
              <w:t>, and </w:t>
            </w:r>
            <w:r w:rsidRPr="008E36E7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D</w:t>
            </w:r>
            <w:r w:rsidRPr="008E36E7">
              <w:rPr>
                <w:rFonts w:ascii="Arial" w:eastAsia="Times New Roman" w:hAnsi="Arial" w:cs="Arial"/>
                <w:sz w:val="24"/>
                <w:szCs w:val="24"/>
              </w:rPr>
              <w:t> are incorrect.</w:t>
            </w:r>
          </w:p>
        </w:tc>
      </w:tr>
      <w:tr w:rsidR="008E36E7" w:rsidRPr="008E36E7" w:rsidTr="008E36E7">
        <w:trPr>
          <w:tblCellSpacing w:w="15" w:type="dxa"/>
        </w:trPr>
        <w:tc>
          <w:tcPr>
            <w:tcW w:w="100" w:type="pct"/>
            <w:hideMark/>
          </w:tcPr>
          <w:p w:rsidR="008E36E7" w:rsidRPr="008E36E7" w:rsidRDefault="008E36E7" w:rsidP="008E36E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bookmarkStart w:id="26" w:name="answer.N559"/>
            <w:r w:rsidRPr="008E36E7">
              <w:rPr>
                <w:rFonts w:ascii="Arial" w:eastAsia="Times New Roman" w:hAnsi="Arial" w:cs="Arial"/>
                <w:b/>
                <w:bCs/>
                <w:color w:val="008000"/>
                <w:sz w:val="24"/>
                <w:szCs w:val="24"/>
              </w:rPr>
              <w:t>10.</w:t>
            </w:r>
            <w:bookmarkEnd w:id="26"/>
            <w:r w:rsidRPr="008E36E7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  <w:tc>
          <w:tcPr>
            <w:tcW w:w="4500" w:type="pct"/>
            <w:hideMark/>
          </w:tcPr>
          <w:p w:rsidR="008E36E7" w:rsidRPr="008E36E7" w:rsidRDefault="008E36E7" w:rsidP="008E36E7">
            <w:pPr>
              <w:numPr>
                <w:ilvl w:val="0"/>
                <w:numId w:val="20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E36E7">
              <w:rPr>
                <w:rFonts w:ascii="Wingdings" w:eastAsia="Times New Roman" w:hAnsi="Wingdings" w:cs="Arial"/>
                <w:sz w:val="24"/>
                <w:szCs w:val="24"/>
              </w:rPr>
              <w:t></w:t>
            </w:r>
            <w:r w:rsidRPr="008E36E7">
              <w:rPr>
                <w:rFonts w:ascii="Arial" w:eastAsia="Times New Roman" w:hAnsi="Arial" w:cs="Arial"/>
                <w:sz w:val="24"/>
                <w:szCs w:val="24"/>
              </w:rPr>
              <w:t> </w:t>
            </w:r>
            <w:r w:rsidRPr="008E36E7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D.</w:t>
            </w:r>
            <w:r w:rsidRPr="008E36E7">
              <w:rPr>
                <w:rFonts w:ascii="Arial" w:eastAsia="Times New Roman" w:hAnsi="Arial" w:cs="Arial"/>
                <w:sz w:val="24"/>
                <w:szCs w:val="24"/>
              </w:rPr>
              <w:t> SHA-1 and MD5 are examples of HMAC functions.</w:t>
            </w:r>
          </w:p>
          <w:p w:rsidR="008E36E7" w:rsidRPr="008E36E7" w:rsidRDefault="008E36E7" w:rsidP="008E36E7">
            <w:pPr>
              <w:numPr>
                <w:ilvl w:val="0"/>
                <w:numId w:val="20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E36E7">
              <w:rPr>
                <w:rFonts w:ascii="Wingdings" w:eastAsia="Times New Roman" w:hAnsi="Wingdings" w:cs="Arial"/>
                <w:sz w:val="24"/>
                <w:szCs w:val="24"/>
              </w:rPr>
              <w:t></w:t>
            </w:r>
            <w:r w:rsidRPr="008E36E7">
              <w:rPr>
                <w:rFonts w:ascii="Arial" w:eastAsia="Times New Roman" w:hAnsi="Arial" w:cs="Arial"/>
                <w:sz w:val="24"/>
                <w:szCs w:val="24"/>
              </w:rPr>
              <w:t> </w:t>
            </w:r>
            <w:r w:rsidRPr="008E36E7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A</w:t>
            </w:r>
            <w:r w:rsidRPr="008E36E7">
              <w:rPr>
                <w:rFonts w:ascii="Arial" w:eastAsia="Times New Roman" w:hAnsi="Arial" w:cs="Arial"/>
                <w:sz w:val="24"/>
                <w:szCs w:val="24"/>
              </w:rPr>
              <w:t>, </w:t>
            </w:r>
            <w:r w:rsidRPr="008E36E7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B</w:t>
            </w:r>
            <w:r w:rsidRPr="008E36E7">
              <w:rPr>
                <w:rFonts w:ascii="Arial" w:eastAsia="Times New Roman" w:hAnsi="Arial" w:cs="Arial"/>
                <w:sz w:val="24"/>
                <w:szCs w:val="24"/>
              </w:rPr>
              <w:t>, and </w:t>
            </w:r>
            <w:r w:rsidRPr="008E36E7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C</w:t>
            </w:r>
            <w:r w:rsidRPr="008E36E7">
              <w:rPr>
                <w:rFonts w:ascii="Arial" w:eastAsia="Times New Roman" w:hAnsi="Arial" w:cs="Arial"/>
                <w:sz w:val="24"/>
                <w:szCs w:val="24"/>
              </w:rPr>
              <w:t> are examples of encryption algorithms.</w:t>
            </w:r>
          </w:p>
        </w:tc>
      </w:tr>
    </w:tbl>
    <w:p w:rsidR="00D61D98" w:rsidRDefault="00D61D98"/>
    <w:sectPr w:rsidR="00D61D98" w:rsidSect="00F77E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7B0634"/>
    <w:multiLevelType w:val="multilevel"/>
    <w:tmpl w:val="4CBAD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F6140E7"/>
    <w:multiLevelType w:val="multilevel"/>
    <w:tmpl w:val="1A126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28E0108"/>
    <w:multiLevelType w:val="multilevel"/>
    <w:tmpl w:val="7D360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52D161A"/>
    <w:multiLevelType w:val="multilevel"/>
    <w:tmpl w:val="1D7C7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8801044"/>
    <w:multiLevelType w:val="multilevel"/>
    <w:tmpl w:val="5748DA72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8B0528E"/>
    <w:multiLevelType w:val="multilevel"/>
    <w:tmpl w:val="8FBA7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D67306E"/>
    <w:multiLevelType w:val="multilevel"/>
    <w:tmpl w:val="485A2928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1DD95398"/>
    <w:multiLevelType w:val="multilevel"/>
    <w:tmpl w:val="5D76DF6A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283E7B90"/>
    <w:multiLevelType w:val="multilevel"/>
    <w:tmpl w:val="20908D24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34F54ED7"/>
    <w:multiLevelType w:val="multilevel"/>
    <w:tmpl w:val="95DED76A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385720E4"/>
    <w:multiLevelType w:val="multilevel"/>
    <w:tmpl w:val="E2FC90E6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4A6C682B"/>
    <w:multiLevelType w:val="multilevel"/>
    <w:tmpl w:val="F9CEED4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52A96569"/>
    <w:multiLevelType w:val="multilevel"/>
    <w:tmpl w:val="5A62C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97C24BE"/>
    <w:multiLevelType w:val="multilevel"/>
    <w:tmpl w:val="9E3AB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9BD77DC"/>
    <w:multiLevelType w:val="multilevel"/>
    <w:tmpl w:val="27CAC8FA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5CBD0CD3"/>
    <w:multiLevelType w:val="multilevel"/>
    <w:tmpl w:val="511C0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059736F"/>
    <w:multiLevelType w:val="multilevel"/>
    <w:tmpl w:val="6EE85528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62F1114E"/>
    <w:multiLevelType w:val="multilevel"/>
    <w:tmpl w:val="3F3A2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4CD5645"/>
    <w:multiLevelType w:val="multilevel"/>
    <w:tmpl w:val="A4DC284A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73025BF9"/>
    <w:multiLevelType w:val="multilevel"/>
    <w:tmpl w:val="4D5E9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7"/>
  </w:num>
  <w:num w:numId="4">
    <w:abstractNumId w:val="11"/>
  </w:num>
  <w:num w:numId="5">
    <w:abstractNumId w:val="5"/>
  </w:num>
  <w:num w:numId="6">
    <w:abstractNumId w:val="3"/>
  </w:num>
  <w:num w:numId="7">
    <w:abstractNumId w:val="13"/>
  </w:num>
  <w:num w:numId="8">
    <w:abstractNumId w:val="19"/>
  </w:num>
  <w:num w:numId="9">
    <w:abstractNumId w:val="14"/>
  </w:num>
  <w:num w:numId="10">
    <w:abstractNumId w:val="18"/>
  </w:num>
  <w:num w:numId="11">
    <w:abstractNumId w:val="2"/>
  </w:num>
  <w:num w:numId="12">
    <w:abstractNumId w:val="12"/>
  </w:num>
  <w:num w:numId="13">
    <w:abstractNumId w:val="10"/>
  </w:num>
  <w:num w:numId="14">
    <w:abstractNumId w:val="9"/>
  </w:num>
  <w:num w:numId="15">
    <w:abstractNumId w:val="16"/>
  </w:num>
  <w:num w:numId="16">
    <w:abstractNumId w:val="4"/>
  </w:num>
  <w:num w:numId="17">
    <w:abstractNumId w:val="17"/>
  </w:num>
  <w:num w:numId="18">
    <w:abstractNumId w:val="1"/>
  </w:num>
  <w:num w:numId="19">
    <w:abstractNumId w:val="0"/>
  </w:num>
  <w:num w:numId="20">
    <w:abstractNumId w:val="1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9"/>
  <w:proofState w:spelling="clean" w:grammar="clean"/>
  <w:defaultTabStop w:val="720"/>
  <w:characterSpacingControl w:val="doNotCompress"/>
  <w:compat/>
  <w:rsids>
    <w:rsidRoot w:val="008E36E7"/>
    <w:rsid w:val="00064EC7"/>
    <w:rsid w:val="000A2083"/>
    <w:rsid w:val="00176FE7"/>
    <w:rsid w:val="00376CE7"/>
    <w:rsid w:val="00537F39"/>
    <w:rsid w:val="007C4AD6"/>
    <w:rsid w:val="008E36E7"/>
    <w:rsid w:val="00D61D98"/>
    <w:rsid w:val="00F77E2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77E29"/>
  </w:style>
  <w:style w:type="paragraph" w:styleId="Heading4">
    <w:name w:val="heading 4"/>
    <w:basedOn w:val="Normal"/>
    <w:link w:val="Heading4Char"/>
    <w:uiPriority w:val="9"/>
    <w:qFormat/>
    <w:rsid w:val="008E36E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8E36E7"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first-para">
    <w:name w:val="first-para"/>
    <w:basedOn w:val="Normal"/>
    <w:rsid w:val="008E36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DefaultParagraphFont"/>
    <w:rsid w:val="008E36E7"/>
  </w:style>
  <w:style w:type="paragraph" w:customStyle="1" w:styleId="bold">
    <w:name w:val="bold"/>
    <w:basedOn w:val="Normal"/>
    <w:rsid w:val="008E36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E36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E36E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529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74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693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20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books24x7.com/assetviewer.aspx?bookid=33002&amp;chunkid=836490962&amp;rowid=1675#answer.N140" TargetMode="External"/><Relationship Id="rId13" Type="http://schemas.openxmlformats.org/officeDocument/2006/relationships/hyperlink" Target="http://www.books24x7.com/assetviewer.aspx?bookid=33002&amp;chunkid=836490962&amp;rowid=1675#answer.N445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books24x7.com/assetviewer.aspx?bookid=33002&amp;chunkid=836490962&amp;rowid=1675#answer.N83" TargetMode="External"/><Relationship Id="rId12" Type="http://schemas.openxmlformats.org/officeDocument/2006/relationships/hyperlink" Target="http://www.books24x7.com/assetviewer.aspx?bookid=33002&amp;chunkid=836490962&amp;rowid=1675#answer.N389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gif"/><Relationship Id="rId11" Type="http://schemas.openxmlformats.org/officeDocument/2006/relationships/hyperlink" Target="http://www.books24x7.com/assetviewer.aspx?bookid=33002&amp;chunkid=836490962&amp;rowid=1675#answer.N323" TargetMode="External"/><Relationship Id="rId5" Type="http://schemas.openxmlformats.org/officeDocument/2006/relationships/hyperlink" Target="http://www.books24x7.com/assetviewer.aspx?bookid=33002&amp;chunkid=836490962&amp;rowid=1675#answer.N27" TargetMode="External"/><Relationship Id="rId15" Type="http://schemas.openxmlformats.org/officeDocument/2006/relationships/hyperlink" Target="http://www.books24x7.com/assetviewer.aspx?bookid=33002&amp;chunkid=836490962&amp;rowid=1675#answer.N559" TargetMode="External"/><Relationship Id="rId10" Type="http://schemas.openxmlformats.org/officeDocument/2006/relationships/hyperlink" Target="http://www.books24x7.com/assetviewer.aspx?bookid=33002&amp;chunkid=836490962&amp;rowid=1675#answer.N263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books24x7.com/assetviewer.aspx?bookid=33002&amp;chunkid=836490962&amp;rowid=1675#answer.N197" TargetMode="External"/><Relationship Id="rId14" Type="http://schemas.openxmlformats.org/officeDocument/2006/relationships/hyperlink" Target="http://www.books24x7.com/assetviewer.aspx?bookid=33002&amp;chunkid=836490962&amp;rowid=1675#answer.N50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3</Pages>
  <Words>474</Words>
  <Characters>2703</Characters>
  <Application>Microsoft Office Word</Application>
  <DocSecurity>0</DocSecurity>
  <Lines>22</Lines>
  <Paragraphs>6</Paragraphs>
  <ScaleCrop>false</ScaleCrop>
  <Company/>
  <LinksUpToDate>false</LinksUpToDate>
  <CharactersWithSpaces>3171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dude</cp:lastModifiedBy>
  <cp:revision>4</cp:revision>
  <dcterms:created xsi:type="dcterms:W3CDTF">2013-01-21T08:21:00Z</dcterms:created>
  <dcterms:modified xsi:type="dcterms:W3CDTF">2016-07-06T19:10:00Z</dcterms:modified>
</cp:coreProperties>
</file>