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12C3A" w14:textId="77777777" w:rsidR="00C67765" w:rsidRDefault="00C67765" w:rsidP="00C67765">
      <w:pPr>
        <w:jc w:val="center"/>
        <w:rPr>
          <w:b/>
          <w:bCs/>
          <w:color w:val="1F4E79" w:themeColor="accent5" w:themeShade="80"/>
          <w:sz w:val="40"/>
          <w:szCs w:val="40"/>
        </w:rPr>
      </w:pPr>
      <w:bookmarkStart w:id="0" w:name="_Hlk183259222"/>
      <w:bookmarkEnd w:id="0"/>
      <w:r w:rsidRPr="00C67765">
        <w:rPr>
          <w:b/>
          <w:bCs/>
          <w:color w:val="1F4E79" w:themeColor="accent5" w:themeShade="80"/>
          <w:sz w:val="40"/>
          <w:szCs w:val="40"/>
        </w:rPr>
        <w:t>CAPSTONE- FUNNEL ANALYSIS</w:t>
      </w:r>
    </w:p>
    <w:p w14:paraId="2B3BA3C9" w14:textId="77777777" w:rsidR="003A3FCA" w:rsidRPr="00C67765" w:rsidRDefault="003A3FCA" w:rsidP="00C67765">
      <w:pPr>
        <w:jc w:val="center"/>
        <w:rPr>
          <w:b/>
          <w:bCs/>
          <w:color w:val="1F4E79" w:themeColor="accent5" w:themeShade="80"/>
          <w:sz w:val="40"/>
          <w:szCs w:val="40"/>
        </w:rPr>
      </w:pPr>
    </w:p>
    <w:p w14:paraId="7835CF42" w14:textId="425A7587" w:rsidR="009F1AC7" w:rsidRDefault="00C67765" w:rsidP="00C67765">
      <w:pPr>
        <w:rPr>
          <w:b/>
          <w:bCs/>
          <w:color w:val="1F4E79" w:themeColor="accent5" w:themeShade="80"/>
          <w:sz w:val="28"/>
          <w:szCs w:val="28"/>
        </w:rPr>
      </w:pPr>
      <w:r w:rsidRPr="00C67765">
        <w:rPr>
          <w:b/>
          <w:bCs/>
          <w:color w:val="1F4E79" w:themeColor="accent5" w:themeShade="80"/>
          <w:sz w:val="28"/>
          <w:szCs w:val="28"/>
        </w:rPr>
        <w:t>Business Case – Swiggy</w:t>
      </w:r>
    </w:p>
    <w:p w14:paraId="6E0F1BC2" w14:textId="77777777" w:rsidR="003A3FCA" w:rsidRDefault="003A3FCA" w:rsidP="00C67765">
      <w:pPr>
        <w:rPr>
          <w:b/>
          <w:bCs/>
          <w:color w:val="1F4E79" w:themeColor="accent5" w:themeShade="80"/>
          <w:sz w:val="28"/>
          <w:szCs w:val="28"/>
        </w:rPr>
      </w:pPr>
    </w:p>
    <w:p w14:paraId="59A7B004" w14:textId="420E2D51" w:rsidR="00C67765" w:rsidRDefault="00C67765" w:rsidP="00C67765">
      <w:pPr>
        <w:jc w:val="both"/>
        <w:rPr>
          <w:sz w:val="24"/>
          <w:szCs w:val="24"/>
        </w:rPr>
      </w:pPr>
      <w:r w:rsidRPr="00C67765">
        <w:rPr>
          <w:sz w:val="24"/>
          <w:szCs w:val="24"/>
        </w:rPr>
        <w:t xml:space="preserve">Here's a detailed breakdown of the sequential steps involved in placing an order </w:t>
      </w:r>
      <w:r>
        <w:rPr>
          <w:sz w:val="24"/>
          <w:szCs w:val="24"/>
        </w:rPr>
        <w:t>for</w:t>
      </w:r>
      <w:r w:rsidRPr="00C67765">
        <w:rPr>
          <w:sz w:val="24"/>
          <w:szCs w:val="24"/>
        </w:rPr>
        <w:t xml:space="preserve"> a food </w:t>
      </w:r>
      <w:r>
        <w:rPr>
          <w:sz w:val="24"/>
          <w:szCs w:val="24"/>
        </w:rPr>
        <w:t>–</w:t>
      </w:r>
      <w:r w:rsidRPr="00C67765">
        <w:rPr>
          <w:sz w:val="24"/>
          <w:szCs w:val="24"/>
        </w:rPr>
        <w:t xml:space="preserve"> Swiggy</w:t>
      </w:r>
      <w:r>
        <w:rPr>
          <w:sz w:val="24"/>
          <w:szCs w:val="24"/>
        </w:rPr>
        <w:t xml:space="preserve"> </w:t>
      </w:r>
      <w:r w:rsidRPr="00C67765">
        <w:rPr>
          <w:sz w:val="24"/>
          <w:szCs w:val="24"/>
        </w:rPr>
        <w:t>delivery p</w:t>
      </w:r>
      <w:r>
        <w:rPr>
          <w:sz w:val="24"/>
          <w:szCs w:val="24"/>
        </w:rPr>
        <w:t>latform :</w:t>
      </w:r>
    </w:p>
    <w:p w14:paraId="239606BA" w14:textId="7F9A22E0" w:rsidR="00C67765" w:rsidRPr="00F52EDD" w:rsidRDefault="00C67765" w:rsidP="00C67765">
      <w:pPr>
        <w:ind w:left="2160" w:firstLine="720"/>
        <w:jc w:val="both"/>
        <w:rPr>
          <w:sz w:val="28"/>
          <w:szCs w:val="28"/>
        </w:rPr>
      </w:pPr>
      <w:r w:rsidRPr="00F52EDD">
        <w:rPr>
          <w:sz w:val="28"/>
          <w:szCs w:val="28"/>
        </w:rPr>
        <w:t>Listing</w:t>
      </w:r>
    </w:p>
    <w:p w14:paraId="4D8CDDD1" w14:textId="1155F9A0" w:rsidR="00C67765" w:rsidRDefault="00C67765" w:rsidP="00C67765">
      <w:pPr>
        <w:jc w:val="both"/>
      </w:pPr>
      <w:r w:rsidRPr="00F52EDD">
        <w:rPr>
          <w:noProof/>
          <w:sz w:val="28"/>
          <w:szCs w:val="28"/>
        </w:rPr>
        <mc:AlternateContent>
          <mc:Choice Requires="wps">
            <w:drawing>
              <wp:anchor distT="0" distB="0" distL="114300" distR="114300" simplePos="0" relativeHeight="251659264" behindDoc="0" locked="0" layoutInCell="1" allowOverlap="1" wp14:anchorId="3DC2C6DA" wp14:editId="5738F1CC">
                <wp:simplePos x="0" y="0"/>
                <wp:positionH relativeFrom="column">
                  <wp:posOffset>1924050</wp:posOffset>
                </wp:positionH>
                <wp:positionV relativeFrom="paragraph">
                  <wp:posOffset>10160</wp:posOffset>
                </wp:positionV>
                <wp:extent cx="236220" cy="561975"/>
                <wp:effectExtent l="19050" t="0" r="11430" b="47625"/>
                <wp:wrapSquare wrapText="bothSides"/>
                <wp:docPr id="326782349" name="Arrow: Down 1"/>
                <wp:cNvGraphicFramePr/>
                <a:graphic xmlns:a="http://schemas.openxmlformats.org/drawingml/2006/main">
                  <a:graphicData uri="http://schemas.microsoft.com/office/word/2010/wordprocessingShape">
                    <wps:wsp>
                      <wps:cNvSpPr/>
                      <wps:spPr>
                        <a:xfrm>
                          <a:off x="0" y="0"/>
                          <a:ext cx="236220" cy="561975"/>
                        </a:xfrm>
                        <a:prstGeom prst="downArrow">
                          <a:avLst>
                            <a:gd name="adj1" fmla="val 50000"/>
                            <a:gd name="adj2" fmla="val 38525"/>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F94B1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51.5pt;margin-top:.8pt;width:18.6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" adj="18102" fillcolor="#9ecb81 [2169]" strokecolor="#70ad47 [3209]" strokeweight=".5pt">
                <v:fill color2="#8ac066 [2617]" rotate="t" colors="0 #b5d5a7;.5 #aace99;1 #9cca86" focus="100%" type="gradient">
                  <o:fill v:ext="view" type="gradientUnscaled"/>
                </v:fill>
                <w10:wrap type="square"/>
              </v:shape>
            </w:pict>
          </mc:Fallback>
        </mc:AlternateContent>
      </w:r>
      <w:r>
        <w:t xml:space="preserve">                    </w:t>
      </w:r>
    </w:p>
    <w:p w14:paraId="07466C2F" w14:textId="77777777" w:rsidR="00C67765" w:rsidRDefault="00C67765" w:rsidP="00C67765">
      <w:pPr>
        <w:jc w:val="both"/>
        <w:rPr>
          <w:sz w:val="28"/>
          <w:szCs w:val="28"/>
        </w:rPr>
      </w:pPr>
      <w:r w:rsidRPr="00430D75">
        <w:rPr>
          <w:sz w:val="28"/>
          <w:szCs w:val="28"/>
        </w:rPr>
        <w:t xml:space="preserve">                           </w:t>
      </w:r>
    </w:p>
    <w:p w14:paraId="5170D14F" w14:textId="40C1734B" w:rsidR="00C67765" w:rsidRPr="00430D75" w:rsidRDefault="00C67765" w:rsidP="00C67765">
      <w:pPr>
        <w:ind w:left="2880"/>
        <w:jc w:val="both"/>
        <w:rPr>
          <w:sz w:val="28"/>
          <w:szCs w:val="28"/>
        </w:rPr>
      </w:pPr>
      <w:r w:rsidRPr="00430D75">
        <w:rPr>
          <w:noProof/>
          <w:sz w:val="28"/>
          <w:szCs w:val="28"/>
        </w:rPr>
        <mc:AlternateContent>
          <mc:Choice Requires="wps">
            <w:drawing>
              <wp:anchor distT="0" distB="0" distL="114300" distR="114300" simplePos="0" relativeHeight="251661312" behindDoc="0" locked="0" layoutInCell="1" allowOverlap="1" wp14:anchorId="3F2F006D" wp14:editId="3EA10AC8">
                <wp:simplePos x="0" y="0"/>
                <wp:positionH relativeFrom="column">
                  <wp:posOffset>1924050</wp:posOffset>
                </wp:positionH>
                <wp:positionV relativeFrom="paragraph">
                  <wp:posOffset>303530</wp:posOffset>
                </wp:positionV>
                <wp:extent cx="247650" cy="609600"/>
                <wp:effectExtent l="19050" t="0" r="19050" b="38100"/>
                <wp:wrapNone/>
                <wp:docPr id="2027300911" name="Arrow: Down 1"/>
                <wp:cNvGraphicFramePr/>
                <a:graphic xmlns:a="http://schemas.openxmlformats.org/drawingml/2006/main">
                  <a:graphicData uri="http://schemas.microsoft.com/office/word/2010/wordprocessingShape">
                    <wps:wsp>
                      <wps:cNvSpPr/>
                      <wps:spPr>
                        <a:xfrm>
                          <a:off x="0" y="0"/>
                          <a:ext cx="247650" cy="609600"/>
                        </a:xfrm>
                        <a:prstGeom prst="downArrow">
                          <a:avLst>
                            <a:gd name="adj1" fmla="val 50000"/>
                            <a:gd name="adj2" fmla="val 38525"/>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C3EC0" id="Arrow: Down 1" o:spid="_x0000_s1026" type="#_x0000_t67" style="position:absolute;margin-left:151.5pt;margin-top:23.9pt;width:19.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" adj="18219" fillcolor="#9ecb81 [2169]" strokecolor="#70ad47 [3209]" strokeweight=".5pt">
                <v:fill color2="#8ac066 [2617]" rotate="t" colors="0 #b5d5a7;.5 #aace99;1 #9cca86" focus="100%" type="gradient">
                  <o:fill v:ext="view" type="gradientUnscaled"/>
                </v:fill>
              </v:shape>
            </w:pict>
          </mc:Fallback>
        </mc:AlternateContent>
      </w:r>
      <w:r w:rsidRPr="00430D75">
        <w:rPr>
          <w:sz w:val="28"/>
          <w:szCs w:val="28"/>
        </w:rPr>
        <w:t xml:space="preserve">Menu </w:t>
      </w:r>
    </w:p>
    <w:p w14:paraId="701AAEB2" w14:textId="7972B61D" w:rsidR="00C67765" w:rsidRDefault="00C67765" w:rsidP="00C67765">
      <w:pPr>
        <w:jc w:val="both"/>
      </w:pPr>
      <w:r>
        <w:t xml:space="preserve">                      </w:t>
      </w:r>
    </w:p>
    <w:p w14:paraId="4AACCB30" w14:textId="77777777" w:rsidR="00C67765" w:rsidRDefault="00C67765" w:rsidP="00C67765">
      <w:pPr>
        <w:jc w:val="both"/>
      </w:pPr>
      <w:r>
        <w:t xml:space="preserve">                    </w:t>
      </w:r>
    </w:p>
    <w:p w14:paraId="61FBD943" w14:textId="79C3292A" w:rsidR="00C67765" w:rsidRPr="00430D75" w:rsidRDefault="00C67765" w:rsidP="00C67765">
      <w:pPr>
        <w:jc w:val="both"/>
        <w:rPr>
          <w:sz w:val="28"/>
          <w:szCs w:val="28"/>
        </w:rPr>
      </w:pPr>
      <w:r w:rsidRPr="00430D75">
        <w:rPr>
          <w:sz w:val="28"/>
          <w:szCs w:val="28"/>
        </w:rPr>
        <w:t xml:space="preserve">                                      </w:t>
      </w:r>
      <w:r>
        <w:rPr>
          <w:sz w:val="28"/>
          <w:szCs w:val="28"/>
        </w:rPr>
        <w:tab/>
        <w:t xml:space="preserve">  </w:t>
      </w:r>
      <w:r w:rsidRPr="00430D75">
        <w:rPr>
          <w:sz w:val="28"/>
          <w:szCs w:val="28"/>
        </w:rPr>
        <w:t xml:space="preserve">Cart </w:t>
      </w:r>
    </w:p>
    <w:p w14:paraId="15CABD9A" w14:textId="1DE24BB9" w:rsidR="00C67765" w:rsidRDefault="00C67765" w:rsidP="00C67765">
      <w:pPr>
        <w:jc w:val="both"/>
      </w:pPr>
      <w:r w:rsidRPr="00430D75">
        <w:rPr>
          <w:noProof/>
          <w:sz w:val="28"/>
          <w:szCs w:val="28"/>
        </w:rPr>
        <mc:AlternateContent>
          <mc:Choice Requires="wps">
            <w:drawing>
              <wp:anchor distT="0" distB="0" distL="114300" distR="114300" simplePos="0" relativeHeight="251660288" behindDoc="0" locked="0" layoutInCell="1" allowOverlap="1" wp14:anchorId="18BB2BCF" wp14:editId="4327752B">
                <wp:simplePos x="0" y="0"/>
                <wp:positionH relativeFrom="leftMargin">
                  <wp:posOffset>2828925</wp:posOffset>
                </wp:positionH>
                <wp:positionV relativeFrom="paragraph">
                  <wp:posOffset>13335</wp:posOffset>
                </wp:positionV>
                <wp:extent cx="278130" cy="552450"/>
                <wp:effectExtent l="19050" t="0" r="26670" b="38100"/>
                <wp:wrapNone/>
                <wp:docPr id="803414891" name="Arrow: Down 1"/>
                <wp:cNvGraphicFramePr/>
                <a:graphic xmlns:a="http://schemas.openxmlformats.org/drawingml/2006/main">
                  <a:graphicData uri="http://schemas.microsoft.com/office/word/2010/wordprocessingShape">
                    <wps:wsp>
                      <wps:cNvSpPr/>
                      <wps:spPr>
                        <a:xfrm>
                          <a:off x="0" y="0"/>
                          <a:ext cx="278130" cy="552450"/>
                        </a:xfrm>
                        <a:prstGeom prst="downArrow">
                          <a:avLst>
                            <a:gd name="adj1" fmla="val 50000"/>
                            <a:gd name="adj2" fmla="val 38525"/>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97894" id="Arrow: Down 1" o:spid="_x0000_s1026" type="#_x0000_t67" style="position:absolute;margin-left:222.75pt;margin-top:1.05pt;width:21.9pt;height:43.5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" adj="17411" fillcolor="#9ecb81 [2169]" strokecolor="#70ad47 [3209]" strokeweight=".5pt">
                <v:fill color2="#8ac066 [2617]" rotate="t" colors="0 #b5d5a7;.5 #aace99;1 #9cca86" focus="100%" type="gradient">
                  <o:fill v:ext="view" type="gradientUnscaled"/>
                </v:fill>
                <w10:wrap anchorx="margin"/>
              </v:shape>
            </w:pict>
          </mc:Fallback>
        </mc:AlternateContent>
      </w:r>
    </w:p>
    <w:p w14:paraId="1DD883C1" w14:textId="77777777" w:rsidR="00C67765" w:rsidRDefault="00C67765" w:rsidP="00C67765">
      <w:pPr>
        <w:jc w:val="both"/>
      </w:pPr>
    </w:p>
    <w:p w14:paraId="16434F8B" w14:textId="1BFE6C39" w:rsidR="00C67765" w:rsidRPr="00430D75" w:rsidRDefault="00C67765" w:rsidP="00C67765">
      <w:pPr>
        <w:jc w:val="both"/>
        <w:rPr>
          <w:sz w:val="28"/>
          <w:szCs w:val="28"/>
        </w:rPr>
      </w:pPr>
      <w:r w:rsidRPr="00430D75">
        <w:rPr>
          <w:noProof/>
          <w:sz w:val="28"/>
          <w:szCs w:val="28"/>
        </w:rPr>
        <mc:AlternateContent>
          <mc:Choice Requires="wps">
            <w:drawing>
              <wp:anchor distT="0" distB="0" distL="114300" distR="114300" simplePos="0" relativeHeight="251662336" behindDoc="0" locked="0" layoutInCell="1" allowOverlap="1" wp14:anchorId="2A116B39" wp14:editId="5BC6DCA5">
                <wp:simplePos x="0" y="0"/>
                <wp:positionH relativeFrom="leftMargin">
                  <wp:posOffset>2857500</wp:posOffset>
                </wp:positionH>
                <wp:positionV relativeFrom="paragraph">
                  <wp:posOffset>270510</wp:posOffset>
                </wp:positionV>
                <wp:extent cx="251460" cy="657225"/>
                <wp:effectExtent l="19050" t="0" r="34290" b="47625"/>
                <wp:wrapNone/>
                <wp:docPr id="92209863" name="Arrow: Down 1"/>
                <wp:cNvGraphicFramePr/>
                <a:graphic xmlns:a="http://schemas.openxmlformats.org/drawingml/2006/main">
                  <a:graphicData uri="http://schemas.microsoft.com/office/word/2010/wordprocessingShape">
                    <wps:wsp>
                      <wps:cNvSpPr/>
                      <wps:spPr>
                        <a:xfrm>
                          <a:off x="0" y="0"/>
                          <a:ext cx="251460" cy="657225"/>
                        </a:xfrm>
                        <a:prstGeom prst="downArrow">
                          <a:avLst>
                            <a:gd name="adj1" fmla="val 50000"/>
                            <a:gd name="adj2" fmla="val 38525"/>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1DF87" id="Arrow: Down 1" o:spid="_x0000_s1026" type="#_x0000_t67" style="position:absolute;margin-left:225pt;margin-top:21.3pt;width:19.8pt;height:51.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" adj="18416" fillcolor="#9ecb81 [2169]" strokecolor="#70ad47 [3209]" strokeweight=".5pt">
                <v:fill color2="#8ac066 [2617]" rotate="t" colors="0 #b5d5a7;.5 #aace99;1 #9cca86" focus="100%" type="gradient">
                  <o:fill v:ext="view" type="gradientUnscaled"/>
                </v:fill>
                <w10:wrap anchorx="margin"/>
              </v:shape>
            </w:pict>
          </mc:Fallback>
        </mc:AlternateContent>
      </w:r>
      <w:r w:rsidRPr="00430D75">
        <w:rPr>
          <w:sz w:val="28"/>
          <w:szCs w:val="28"/>
        </w:rPr>
        <w:t xml:space="preserve">                                    </w:t>
      </w:r>
      <w:r>
        <w:rPr>
          <w:sz w:val="28"/>
          <w:szCs w:val="28"/>
        </w:rPr>
        <w:t xml:space="preserve">        </w:t>
      </w:r>
      <w:r w:rsidRPr="00430D75">
        <w:rPr>
          <w:sz w:val="28"/>
          <w:szCs w:val="28"/>
        </w:rPr>
        <w:t xml:space="preserve">Payment </w:t>
      </w:r>
    </w:p>
    <w:p w14:paraId="0F28A207" w14:textId="77777777" w:rsidR="00C67765" w:rsidRDefault="00C67765" w:rsidP="00C67765">
      <w:pPr>
        <w:jc w:val="both"/>
      </w:pPr>
    </w:p>
    <w:p w14:paraId="1FF9BA09" w14:textId="77777777" w:rsidR="00C67765" w:rsidRDefault="00C67765" w:rsidP="00C67765">
      <w:pPr>
        <w:jc w:val="both"/>
        <w:rPr>
          <w:sz w:val="28"/>
          <w:szCs w:val="28"/>
        </w:rPr>
      </w:pPr>
      <w:r w:rsidRPr="00C763B2">
        <w:rPr>
          <w:sz w:val="28"/>
          <w:szCs w:val="28"/>
        </w:rPr>
        <w:t xml:space="preserve">                                     </w:t>
      </w:r>
    </w:p>
    <w:p w14:paraId="24DC9813" w14:textId="724D711F" w:rsidR="00C67765" w:rsidRDefault="00C67765" w:rsidP="00C67765">
      <w:pPr>
        <w:ind w:left="2160" w:firstLine="720"/>
        <w:jc w:val="both"/>
        <w:rPr>
          <w:sz w:val="28"/>
          <w:szCs w:val="28"/>
        </w:rPr>
      </w:pPr>
      <w:r w:rsidRPr="00C763B2">
        <w:rPr>
          <w:sz w:val="28"/>
          <w:szCs w:val="28"/>
        </w:rPr>
        <w:t xml:space="preserve"> Order </w:t>
      </w:r>
    </w:p>
    <w:p w14:paraId="03F87F6B" w14:textId="07FEA9ED" w:rsidR="00C67765" w:rsidRPr="007842A8" w:rsidRDefault="00C67765" w:rsidP="00C67765">
      <w:pPr>
        <w:jc w:val="both"/>
        <w:rPr>
          <w:sz w:val="24"/>
          <w:szCs w:val="24"/>
        </w:rPr>
      </w:pPr>
      <w:r w:rsidRPr="007842A8">
        <w:rPr>
          <w:sz w:val="24"/>
          <w:szCs w:val="24"/>
        </w:rPr>
        <w:t xml:space="preserve">here we can understand from this data that there is huge difference between listing and order stage that we analysis  from </w:t>
      </w:r>
      <w:r>
        <w:rPr>
          <w:sz w:val="24"/>
          <w:szCs w:val="24"/>
        </w:rPr>
        <w:t>S</w:t>
      </w:r>
      <w:r w:rsidRPr="007842A8">
        <w:rPr>
          <w:sz w:val="24"/>
          <w:szCs w:val="24"/>
        </w:rPr>
        <w:t>wiggy data .so what are the all reasons that affect it we can understand in this analysis .</w:t>
      </w:r>
    </w:p>
    <w:tbl>
      <w:tblPr>
        <w:tblW w:w="8348" w:type="dxa"/>
        <w:tblLook w:val="04A0" w:firstRow="1" w:lastRow="0" w:firstColumn="1" w:lastColumn="0" w:noHBand="0" w:noVBand="1"/>
      </w:tblPr>
      <w:tblGrid>
        <w:gridCol w:w="1340"/>
        <w:gridCol w:w="1555"/>
        <w:gridCol w:w="1433"/>
        <w:gridCol w:w="1340"/>
        <w:gridCol w:w="1340"/>
        <w:gridCol w:w="1340"/>
      </w:tblGrid>
      <w:tr w:rsidR="00C67765" w:rsidRPr="000C3A18" w14:paraId="5F0C8C71"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6F3CD202" w14:textId="77777777" w:rsidR="00C67765" w:rsidRPr="000C3A18"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Pr>
                <w:rFonts w:ascii="Calibri" w:eastAsia="Times New Roman" w:hAnsi="Calibri" w:cs="Calibri"/>
                <w:b/>
                <w:bCs/>
                <w:color w:val="FFFFFF"/>
                <w:kern w:val="0"/>
                <w:sz w:val="24"/>
                <w:szCs w:val="24"/>
                <w:lang w:eastAsia="en-IN"/>
                <w14:ligatures w14:val="none"/>
              </w:rPr>
              <w:t xml:space="preserve">1 Year </w:t>
            </w:r>
          </w:p>
        </w:tc>
        <w:tc>
          <w:tcPr>
            <w:tcW w:w="1555"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0B518207" w14:textId="77777777" w:rsidR="00C67765" w:rsidRPr="000C3A18"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C3A18">
              <w:rPr>
                <w:rFonts w:ascii="Calibri" w:eastAsia="Times New Roman" w:hAnsi="Calibri" w:cs="Calibri"/>
                <w:b/>
                <w:bCs/>
                <w:color w:val="FFFFFF"/>
                <w:kern w:val="0"/>
                <w:sz w:val="24"/>
                <w:szCs w:val="24"/>
                <w:lang w:eastAsia="en-IN"/>
                <w14:ligatures w14:val="none"/>
              </w:rPr>
              <w:t>Listing</w:t>
            </w:r>
          </w:p>
        </w:tc>
        <w:tc>
          <w:tcPr>
            <w:tcW w:w="1433"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50F5FE37" w14:textId="77777777" w:rsidR="00C67765" w:rsidRPr="000C3A18"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C3A18">
              <w:rPr>
                <w:rFonts w:ascii="Calibri" w:eastAsia="Times New Roman" w:hAnsi="Calibri" w:cs="Calibri"/>
                <w:b/>
                <w:bCs/>
                <w:color w:val="FFFFFF"/>
                <w:kern w:val="0"/>
                <w:sz w:val="24"/>
                <w:szCs w:val="24"/>
                <w:lang w:eastAsia="en-IN"/>
                <w14:ligatures w14:val="none"/>
              </w:rPr>
              <w:t>Menu</w:t>
            </w:r>
          </w:p>
        </w:tc>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08265C40" w14:textId="77777777" w:rsidR="00C67765" w:rsidRPr="000C3A18"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C3A18">
              <w:rPr>
                <w:rFonts w:ascii="Calibri" w:eastAsia="Times New Roman" w:hAnsi="Calibri" w:cs="Calibri"/>
                <w:b/>
                <w:bCs/>
                <w:color w:val="FFFFFF"/>
                <w:kern w:val="0"/>
                <w:sz w:val="24"/>
                <w:szCs w:val="24"/>
                <w:lang w:eastAsia="en-IN"/>
                <w14:ligatures w14:val="none"/>
              </w:rPr>
              <w:t>Carts</w:t>
            </w:r>
          </w:p>
        </w:tc>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42ADB5AD" w14:textId="77777777" w:rsidR="00C67765" w:rsidRPr="000C3A18"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C3A18">
              <w:rPr>
                <w:rFonts w:ascii="Calibri" w:eastAsia="Times New Roman" w:hAnsi="Calibri" w:cs="Calibri"/>
                <w:b/>
                <w:bCs/>
                <w:color w:val="FFFFFF"/>
                <w:kern w:val="0"/>
                <w:sz w:val="24"/>
                <w:szCs w:val="24"/>
                <w:lang w:eastAsia="en-IN"/>
                <w14:ligatures w14:val="none"/>
              </w:rPr>
              <w:t>Payments</w:t>
            </w:r>
          </w:p>
        </w:tc>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1D1F910E" w14:textId="77777777" w:rsidR="00C67765" w:rsidRPr="000C3A18"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C3A18">
              <w:rPr>
                <w:rFonts w:ascii="Calibri" w:eastAsia="Times New Roman" w:hAnsi="Calibri" w:cs="Calibri"/>
                <w:b/>
                <w:bCs/>
                <w:color w:val="FFFFFF"/>
                <w:kern w:val="0"/>
                <w:sz w:val="24"/>
                <w:szCs w:val="24"/>
                <w:lang w:eastAsia="en-IN"/>
                <w14:ligatures w14:val="none"/>
              </w:rPr>
              <w:t>Orders</w:t>
            </w:r>
          </w:p>
        </w:tc>
      </w:tr>
      <w:tr w:rsidR="00C67765" w:rsidRPr="000C3A18" w14:paraId="4188A636"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7F74BA64" w14:textId="77777777" w:rsidR="00C67765" w:rsidRPr="000C3A18"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C3A18">
              <w:rPr>
                <w:rFonts w:ascii="Calibri" w:eastAsia="Times New Roman" w:hAnsi="Calibri" w:cs="Calibri"/>
                <w:b/>
                <w:bCs/>
                <w:color w:val="FFFFFF"/>
                <w:kern w:val="0"/>
                <w:sz w:val="24"/>
                <w:szCs w:val="24"/>
                <w:lang w:eastAsia="en-IN"/>
                <w14:ligatures w14:val="none"/>
              </w:rPr>
              <w:t>Total</w:t>
            </w:r>
          </w:p>
        </w:tc>
        <w:tc>
          <w:tcPr>
            <w:tcW w:w="1555"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3C1F8B62" w14:textId="77777777" w:rsidR="00C67765" w:rsidRPr="000C3A18"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C3A18">
              <w:rPr>
                <w:rFonts w:ascii="Calibri" w:eastAsia="Times New Roman" w:hAnsi="Calibri" w:cs="Calibri"/>
                <w:b/>
                <w:bCs/>
                <w:color w:val="FFFFFF"/>
                <w:kern w:val="0"/>
                <w:sz w:val="24"/>
                <w:szCs w:val="24"/>
                <w:lang w:eastAsia="en-IN"/>
                <w14:ligatures w14:val="none"/>
              </w:rPr>
              <w:t>10330054315</w:t>
            </w:r>
          </w:p>
        </w:tc>
        <w:tc>
          <w:tcPr>
            <w:tcW w:w="1433"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21330E96" w14:textId="77777777" w:rsidR="00C67765" w:rsidRPr="000C3A18"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C3A18">
              <w:rPr>
                <w:rFonts w:ascii="Calibri" w:eastAsia="Times New Roman" w:hAnsi="Calibri" w:cs="Calibri"/>
                <w:b/>
                <w:bCs/>
                <w:color w:val="FFFFFF"/>
                <w:kern w:val="0"/>
                <w:sz w:val="24"/>
                <w:szCs w:val="24"/>
                <w:lang w:eastAsia="en-IN"/>
                <w14:ligatures w14:val="none"/>
              </w:rPr>
              <w:t>2389541997</w:t>
            </w:r>
          </w:p>
        </w:tc>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3EC35E1E" w14:textId="77777777" w:rsidR="00C67765" w:rsidRPr="000C3A18"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C3A18">
              <w:rPr>
                <w:rFonts w:ascii="Calibri" w:eastAsia="Times New Roman" w:hAnsi="Calibri" w:cs="Calibri"/>
                <w:b/>
                <w:bCs/>
                <w:color w:val="FFFFFF"/>
                <w:kern w:val="0"/>
                <w:sz w:val="24"/>
                <w:szCs w:val="24"/>
                <w:lang w:eastAsia="en-IN"/>
                <w14:ligatures w14:val="none"/>
              </w:rPr>
              <w:t>893070896</w:t>
            </w:r>
          </w:p>
        </w:tc>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67FE85A1" w14:textId="77777777" w:rsidR="00C67765" w:rsidRPr="000C3A18"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C3A18">
              <w:rPr>
                <w:rFonts w:ascii="Calibri" w:eastAsia="Times New Roman" w:hAnsi="Calibri" w:cs="Calibri"/>
                <w:b/>
                <w:bCs/>
                <w:color w:val="FFFFFF"/>
                <w:kern w:val="0"/>
                <w:sz w:val="24"/>
                <w:szCs w:val="24"/>
                <w:lang w:eastAsia="en-IN"/>
                <w14:ligatures w14:val="none"/>
              </w:rPr>
              <w:t>630475632</w:t>
            </w:r>
          </w:p>
        </w:tc>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2A595E70" w14:textId="77777777" w:rsidR="00C67765" w:rsidRPr="000C3A18"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C3A18">
              <w:rPr>
                <w:rFonts w:ascii="Calibri" w:eastAsia="Times New Roman" w:hAnsi="Calibri" w:cs="Calibri"/>
                <w:b/>
                <w:bCs/>
                <w:color w:val="FFFFFF"/>
                <w:kern w:val="0"/>
                <w:sz w:val="24"/>
                <w:szCs w:val="24"/>
                <w:lang w:eastAsia="en-IN"/>
                <w14:ligatures w14:val="none"/>
              </w:rPr>
              <w:t>506762580</w:t>
            </w:r>
          </w:p>
        </w:tc>
      </w:tr>
    </w:tbl>
    <w:p w14:paraId="325D2FF2" w14:textId="77777777" w:rsidR="00C67765" w:rsidRDefault="00C67765" w:rsidP="00C67765">
      <w:pPr>
        <w:jc w:val="both"/>
      </w:pPr>
    </w:p>
    <w:tbl>
      <w:tblPr>
        <w:tblW w:w="10486" w:type="dxa"/>
        <w:tblLook w:val="04A0" w:firstRow="1" w:lastRow="0" w:firstColumn="1" w:lastColumn="0" w:noHBand="0" w:noVBand="1"/>
      </w:tblPr>
      <w:tblGrid>
        <w:gridCol w:w="5093"/>
        <w:gridCol w:w="5393"/>
      </w:tblGrid>
      <w:tr w:rsidR="00C67765" w:rsidRPr="00D515A2" w14:paraId="62E945B0" w14:textId="77777777" w:rsidTr="009E10EB">
        <w:trPr>
          <w:trHeight w:val="298"/>
        </w:trPr>
        <w:tc>
          <w:tcPr>
            <w:tcW w:w="5093" w:type="dxa"/>
            <w:tcBorders>
              <w:top w:val="nil"/>
              <w:left w:val="nil"/>
              <w:bottom w:val="nil"/>
              <w:right w:val="nil"/>
            </w:tcBorders>
            <w:shd w:val="clear" w:color="auto" w:fill="auto"/>
            <w:noWrap/>
            <w:vAlign w:val="bottom"/>
            <w:hideMark/>
          </w:tcPr>
          <w:p w14:paraId="753BD16A" w14:textId="77777777" w:rsidR="00C67765" w:rsidRPr="00D515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D515A2">
              <w:rPr>
                <w:rFonts w:ascii="Calibri" w:eastAsia="Times New Roman" w:hAnsi="Calibri" w:cs="Calibri"/>
                <w:color w:val="000000"/>
                <w:kern w:val="0"/>
                <w:sz w:val="24"/>
                <w:szCs w:val="24"/>
                <w:lang w:eastAsia="en-IN"/>
                <w14:ligatures w14:val="none"/>
              </w:rPr>
              <w:t xml:space="preserve">difference from listing to order stage </w:t>
            </w:r>
            <w:r>
              <w:rPr>
                <w:rFonts w:ascii="Calibri" w:eastAsia="Times New Roman" w:hAnsi="Calibri" w:cs="Calibri"/>
                <w:color w:val="000000"/>
                <w:kern w:val="0"/>
                <w:sz w:val="24"/>
                <w:szCs w:val="24"/>
                <w:lang w:eastAsia="en-IN"/>
                <w14:ligatures w14:val="none"/>
              </w:rPr>
              <w:t xml:space="preserve">in 1 year </w:t>
            </w:r>
          </w:p>
        </w:tc>
        <w:tc>
          <w:tcPr>
            <w:tcW w:w="5393" w:type="dxa"/>
            <w:tcBorders>
              <w:top w:val="nil"/>
              <w:left w:val="nil"/>
              <w:bottom w:val="nil"/>
              <w:right w:val="nil"/>
            </w:tcBorders>
            <w:shd w:val="clear" w:color="auto" w:fill="auto"/>
            <w:noWrap/>
            <w:vAlign w:val="bottom"/>
            <w:hideMark/>
          </w:tcPr>
          <w:p w14:paraId="12DDD2B6" w14:textId="77777777" w:rsidR="00C67765" w:rsidRPr="00D515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p>
        </w:tc>
      </w:tr>
    </w:tbl>
    <w:p w14:paraId="0C5A6C46" w14:textId="77777777" w:rsidR="00C67765" w:rsidRDefault="00C67765" w:rsidP="00C67765">
      <w:pPr>
        <w:jc w:val="both"/>
        <w:rPr>
          <w:sz w:val="28"/>
          <w:szCs w:val="28"/>
        </w:rPr>
      </w:pPr>
    </w:p>
    <w:p w14:paraId="1F6E8C76" w14:textId="77777777" w:rsidR="003A3FCA" w:rsidRDefault="003A3FCA" w:rsidP="00C67765">
      <w:pPr>
        <w:jc w:val="both"/>
        <w:rPr>
          <w:color w:val="FF0000"/>
          <w:sz w:val="28"/>
          <w:szCs w:val="28"/>
        </w:rPr>
      </w:pPr>
    </w:p>
    <w:p w14:paraId="6D318A07" w14:textId="77777777" w:rsidR="003A3FCA" w:rsidRDefault="003A3FCA" w:rsidP="00C67765">
      <w:pPr>
        <w:jc w:val="both"/>
        <w:rPr>
          <w:color w:val="FF0000"/>
          <w:sz w:val="28"/>
          <w:szCs w:val="28"/>
        </w:rPr>
      </w:pPr>
    </w:p>
    <w:p w14:paraId="33326D6A" w14:textId="54A8DCF5" w:rsidR="00C67765" w:rsidRDefault="00C67765" w:rsidP="00C67765">
      <w:pPr>
        <w:jc w:val="both"/>
        <w:rPr>
          <w:color w:val="FF0000"/>
          <w:sz w:val="28"/>
          <w:szCs w:val="28"/>
        </w:rPr>
      </w:pPr>
      <w:r w:rsidRPr="005F2861">
        <w:rPr>
          <w:color w:val="FF0000"/>
          <w:sz w:val="28"/>
          <w:szCs w:val="28"/>
        </w:rPr>
        <w:lastRenderedPageBreak/>
        <w:t>First</w:t>
      </w:r>
      <w:r>
        <w:rPr>
          <w:color w:val="FF0000"/>
          <w:sz w:val="28"/>
          <w:szCs w:val="28"/>
        </w:rPr>
        <w:t xml:space="preserve"> - </w:t>
      </w:r>
      <w:r w:rsidRPr="005F2861">
        <w:rPr>
          <w:color w:val="FF0000"/>
          <w:sz w:val="28"/>
          <w:szCs w:val="28"/>
        </w:rPr>
        <w:t xml:space="preserve">we can do analysis of overall conversion rate </w:t>
      </w:r>
    </w:p>
    <w:p w14:paraId="569E5199" w14:textId="6A5089BD" w:rsidR="00C67765" w:rsidRPr="00C67765" w:rsidRDefault="00C67765" w:rsidP="00C67765">
      <w:pPr>
        <w:jc w:val="both"/>
        <w:rPr>
          <w:color w:val="FF0000"/>
          <w:sz w:val="28"/>
          <w:szCs w:val="28"/>
        </w:rPr>
      </w:pPr>
      <w:r>
        <w:rPr>
          <w:sz w:val="24"/>
          <w:szCs w:val="24"/>
        </w:rPr>
        <w:t>By c</w:t>
      </w:r>
      <w:r w:rsidRPr="001B3366">
        <w:rPr>
          <w:sz w:val="24"/>
          <w:szCs w:val="24"/>
        </w:rPr>
        <w:t>alculat</w:t>
      </w:r>
      <w:r>
        <w:rPr>
          <w:sz w:val="24"/>
          <w:szCs w:val="24"/>
        </w:rPr>
        <w:t>ing</w:t>
      </w:r>
      <w:r w:rsidRPr="001B3366">
        <w:rPr>
          <w:sz w:val="24"/>
          <w:szCs w:val="24"/>
        </w:rPr>
        <w:t xml:space="preserve"> using formula </w:t>
      </w:r>
      <w:r w:rsidRPr="001B3366">
        <w:rPr>
          <w:sz w:val="24"/>
          <w:szCs w:val="24"/>
          <w:highlight w:val="yellow"/>
        </w:rPr>
        <w:t>Order/Listing</w:t>
      </w:r>
      <w:r w:rsidRPr="001B3366">
        <w:rPr>
          <w:sz w:val="24"/>
          <w:szCs w:val="24"/>
        </w:rPr>
        <w:t xml:space="preserve"> through which we can analyse </w:t>
      </w:r>
      <w:r w:rsidR="0059522F" w:rsidRPr="001B3366">
        <w:rPr>
          <w:sz w:val="24"/>
          <w:szCs w:val="24"/>
        </w:rPr>
        <w:t>maximum,</w:t>
      </w:r>
      <w:r w:rsidRPr="001B3366">
        <w:rPr>
          <w:sz w:val="24"/>
          <w:szCs w:val="24"/>
        </w:rPr>
        <w:t xml:space="preserve"> </w:t>
      </w:r>
      <w:r w:rsidR="0059522F" w:rsidRPr="001B3366">
        <w:rPr>
          <w:sz w:val="24"/>
          <w:szCs w:val="24"/>
        </w:rPr>
        <w:t>minimum and</w:t>
      </w:r>
      <w:r w:rsidRPr="001B3366">
        <w:rPr>
          <w:sz w:val="24"/>
          <w:szCs w:val="24"/>
        </w:rPr>
        <w:t xml:space="preserve"> </w:t>
      </w:r>
      <w:r w:rsidR="0059522F" w:rsidRPr="001B3366">
        <w:rPr>
          <w:sz w:val="24"/>
          <w:szCs w:val="24"/>
        </w:rPr>
        <w:t>average of</w:t>
      </w:r>
      <w:r w:rsidRPr="001B3366">
        <w:rPr>
          <w:sz w:val="24"/>
          <w:szCs w:val="24"/>
        </w:rPr>
        <w:t xml:space="preserve"> overall conversion data on different dates </w:t>
      </w:r>
    </w:p>
    <w:tbl>
      <w:tblPr>
        <w:tblW w:w="4712" w:type="dxa"/>
        <w:tblLook w:val="04A0" w:firstRow="1" w:lastRow="0" w:firstColumn="1" w:lastColumn="0" w:noHBand="0" w:noVBand="1"/>
      </w:tblPr>
      <w:tblGrid>
        <w:gridCol w:w="1356"/>
        <w:gridCol w:w="2016"/>
        <w:gridCol w:w="1340"/>
      </w:tblGrid>
      <w:tr w:rsidR="00C67765" w:rsidRPr="00D515A2" w14:paraId="5DF1BAD5" w14:textId="77777777" w:rsidTr="00C67765">
        <w:trPr>
          <w:trHeight w:val="312"/>
        </w:trPr>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D37CC" w14:textId="77777777" w:rsidR="00C67765" w:rsidRPr="00D515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D515A2">
              <w:rPr>
                <w:rFonts w:ascii="Calibri" w:eastAsia="Times New Roman" w:hAnsi="Calibri" w:cs="Calibri"/>
                <w:color w:val="000000"/>
                <w:kern w:val="0"/>
                <w:sz w:val="24"/>
                <w:szCs w:val="24"/>
                <w:lang w:eastAsia="en-IN"/>
                <w14:ligatures w14:val="none"/>
              </w:rPr>
              <w:t>max</w:t>
            </w:r>
          </w:p>
        </w:tc>
        <w:tc>
          <w:tcPr>
            <w:tcW w:w="2016"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1A423F17" w14:textId="77777777" w:rsidR="00C67765" w:rsidRPr="00D515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D515A2">
              <w:rPr>
                <w:rFonts w:ascii="Calibri" w:eastAsia="Times New Roman" w:hAnsi="Calibri" w:cs="Calibri"/>
                <w:color w:val="000000"/>
                <w:kern w:val="0"/>
                <w:sz w:val="24"/>
                <w:szCs w:val="24"/>
                <w:lang w:eastAsia="en-IN"/>
                <w14:ligatures w14:val="none"/>
              </w:rPr>
              <w:t>0.09</w:t>
            </w:r>
          </w:p>
        </w:tc>
        <w:tc>
          <w:tcPr>
            <w:tcW w:w="1340" w:type="dxa"/>
            <w:tcBorders>
              <w:left w:val="single" w:sz="4" w:space="0" w:color="auto"/>
            </w:tcBorders>
            <w:vAlign w:val="bottom"/>
          </w:tcPr>
          <w:p w14:paraId="7A7B0EBF" w14:textId="77777777" w:rsidR="00C67765" w:rsidRPr="00D515A2" w:rsidRDefault="00C67765" w:rsidP="009E10EB">
            <w:pPr>
              <w:jc w:val="both"/>
              <w:rPr>
                <w:rFonts w:ascii="Times New Roman" w:eastAsia="Times New Roman" w:hAnsi="Times New Roman" w:cs="Times New Roman"/>
                <w:kern w:val="0"/>
                <w:sz w:val="20"/>
                <w:szCs w:val="20"/>
                <w:lang w:eastAsia="en-IN"/>
                <w14:ligatures w14:val="none"/>
              </w:rPr>
            </w:pPr>
          </w:p>
        </w:tc>
      </w:tr>
      <w:tr w:rsidR="00C67765" w:rsidRPr="00D515A2" w14:paraId="0C608403" w14:textId="77777777" w:rsidTr="00C67765">
        <w:trPr>
          <w:trHeight w:val="312"/>
        </w:trPr>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96A8D" w14:textId="77777777" w:rsidR="00C67765" w:rsidRPr="00D515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D515A2">
              <w:rPr>
                <w:rFonts w:ascii="Calibri" w:eastAsia="Times New Roman" w:hAnsi="Calibri" w:cs="Calibri"/>
                <w:color w:val="000000"/>
                <w:kern w:val="0"/>
                <w:sz w:val="24"/>
                <w:szCs w:val="24"/>
                <w:lang w:eastAsia="en-IN"/>
                <w14:ligatures w14:val="none"/>
              </w:rPr>
              <w:t>min</w:t>
            </w:r>
          </w:p>
        </w:tc>
        <w:tc>
          <w:tcPr>
            <w:tcW w:w="201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1996FA7" w14:textId="77777777" w:rsidR="00C67765" w:rsidRPr="00D515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D515A2">
              <w:rPr>
                <w:rFonts w:ascii="Calibri" w:eastAsia="Times New Roman" w:hAnsi="Calibri" w:cs="Calibri"/>
                <w:color w:val="000000"/>
                <w:kern w:val="0"/>
                <w:sz w:val="24"/>
                <w:szCs w:val="24"/>
                <w:lang w:eastAsia="en-IN"/>
                <w14:ligatures w14:val="none"/>
              </w:rPr>
              <w:t>0.02</w:t>
            </w:r>
          </w:p>
        </w:tc>
        <w:tc>
          <w:tcPr>
            <w:tcW w:w="1340" w:type="dxa"/>
            <w:tcBorders>
              <w:left w:val="single" w:sz="4" w:space="0" w:color="auto"/>
            </w:tcBorders>
            <w:vAlign w:val="bottom"/>
          </w:tcPr>
          <w:p w14:paraId="165D17A3" w14:textId="77777777" w:rsidR="00C67765" w:rsidRPr="00D515A2" w:rsidRDefault="00C67765" w:rsidP="009E10EB">
            <w:pPr>
              <w:jc w:val="both"/>
              <w:rPr>
                <w:rFonts w:ascii="Times New Roman" w:eastAsia="Times New Roman" w:hAnsi="Times New Roman" w:cs="Times New Roman"/>
                <w:kern w:val="0"/>
                <w:sz w:val="20"/>
                <w:szCs w:val="20"/>
                <w:lang w:eastAsia="en-IN"/>
                <w14:ligatures w14:val="none"/>
              </w:rPr>
            </w:pPr>
          </w:p>
        </w:tc>
      </w:tr>
      <w:tr w:rsidR="00C67765" w:rsidRPr="00D515A2" w14:paraId="21ABB491" w14:textId="77777777" w:rsidTr="00C67765">
        <w:trPr>
          <w:gridAfter w:val="1"/>
          <w:wAfter w:w="1340" w:type="dxa"/>
          <w:trHeight w:val="312"/>
        </w:trPr>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5189D" w14:textId="77777777" w:rsidR="00C67765" w:rsidRPr="00D515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D515A2">
              <w:rPr>
                <w:rFonts w:ascii="Calibri" w:eastAsia="Times New Roman" w:hAnsi="Calibri" w:cs="Calibri"/>
                <w:color w:val="000000"/>
                <w:kern w:val="0"/>
                <w:sz w:val="24"/>
                <w:szCs w:val="24"/>
                <w:lang w:eastAsia="en-IN"/>
                <w14:ligatures w14:val="none"/>
              </w:rPr>
              <w:t xml:space="preserve">avg </w:t>
            </w:r>
          </w:p>
        </w:tc>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E41B6" w14:textId="77777777" w:rsidR="00C67765" w:rsidRPr="00D515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D515A2">
              <w:rPr>
                <w:rFonts w:ascii="Calibri" w:eastAsia="Times New Roman" w:hAnsi="Calibri" w:cs="Calibri"/>
                <w:color w:val="000000"/>
                <w:kern w:val="0"/>
                <w:sz w:val="24"/>
                <w:szCs w:val="24"/>
                <w:lang w:eastAsia="en-IN"/>
                <w14:ligatures w14:val="none"/>
              </w:rPr>
              <w:t>0.05</w:t>
            </w:r>
          </w:p>
        </w:tc>
      </w:tr>
    </w:tbl>
    <w:p w14:paraId="1529767C" w14:textId="77777777" w:rsidR="00C67765" w:rsidRDefault="00C67765" w:rsidP="00C67765">
      <w:pPr>
        <w:jc w:val="both"/>
      </w:pPr>
    </w:p>
    <w:tbl>
      <w:tblPr>
        <w:tblW w:w="9634" w:type="dxa"/>
        <w:tblLook w:val="04A0" w:firstRow="1" w:lastRow="0" w:firstColumn="1" w:lastColumn="0" w:noHBand="0" w:noVBand="1"/>
      </w:tblPr>
      <w:tblGrid>
        <w:gridCol w:w="1340"/>
        <w:gridCol w:w="1420"/>
        <w:gridCol w:w="1340"/>
        <w:gridCol w:w="1340"/>
        <w:gridCol w:w="1340"/>
        <w:gridCol w:w="1340"/>
        <w:gridCol w:w="1514"/>
      </w:tblGrid>
      <w:tr w:rsidR="00C67765" w:rsidRPr="002131A2" w14:paraId="26D7AC8C"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B33DAC"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Date</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1EC63"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Listing</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E68A60"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Menu</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575ABF"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Carts</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410B01"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Payments</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50195A"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Orders</w:t>
            </w:r>
          </w:p>
        </w:tc>
        <w:tc>
          <w:tcPr>
            <w:tcW w:w="1514" w:type="dxa"/>
            <w:tcBorders>
              <w:top w:val="single" w:sz="4" w:space="0" w:color="8EA9DB"/>
              <w:left w:val="nil"/>
              <w:bottom w:val="single" w:sz="4" w:space="0" w:color="8EA9DB"/>
              <w:right w:val="nil"/>
            </w:tcBorders>
            <w:shd w:val="clear" w:color="000000" w:fill="ED7D31"/>
            <w:noWrap/>
            <w:vAlign w:val="bottom"/>
            <w:hideMark/>
          </w:tcPr>
          <w:p w14:paraId="50E9726D"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Overall conversion</w:t>
            </w:r>
          </w:p>
        </w:tc>
      </w:tr>
      <w:tr w:rsidR="00C67765" w:rsidRPr="002131A2" w14:paraId="7191AA4E"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32E62"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18-04-2019</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72FEF"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22803207</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8969E7F"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5415761</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4B2A3B"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3639391</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9FE6D5"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2656756</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676B92"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2091398</w:t>
            </w:r>
          </w:p>
        </w:tc>
        <w:tc>
          <w:tcPr>
            <w:tcW w:w="1514" w:type="dxa"/>
            <w:tcBorders>
              <w:top w:val="single" w:sz="4" w:space="0" w:color="8EA9DB"/>
              <w:left w:val="nil"/>
              <w:bottom w:val="single" w:sz="4" w:space="0" w:color="8EA9DB"/>
              <w:right w:val="nil"/>
            </w:tcBorders>
            <w:shd w:val="clear" w:color="000000" w:fill="ED7D31"/>
            <w:noWrap/>
            <w:vAlign w:val="bottom"/>
            <w:hideMark/>
          </w:tcPr>
          <w:p w14:paraId="7E9692FB"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0.09</w:t>
            </w:r>
          </w:p>
        </w:tc>
      </w:tr>
      <w:tr w:rsidR="00C67765" w:rsidRPr="002131A2" w14:paraId="7E0CF0B4"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3F6DBD"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02-03-2019</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61F229"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46685340</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93C42B"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9803921</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D98514"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3333333</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D339D6"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1110666</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5EC452"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900972</w:t>
            </w:r>
          </w:p>
        </w:tc>
        <w:tc>
          <w:tcPr>
            <w:tcW w:w="1514" w:type="dxa"/>
            <w:tcBorders>
              <w:top w:val="single" w:sz="4" w:space="0" w:color="8EA9DB"/>
              <w:left w:val="nil"/>
              <w:bottom w:val="single" w:sz="4" w:space="0" w:color="8EA9DB"/>
              <w:right w:val="nil"/>
            </w:tcBorders>
            <w:shd w:val="clear" w:color="000000" w:fill="ED7D31"/>
            <w:noWrap/>
            <w:vAlign w:val="bottom"/>
            <w:hideMark/>
          </w:tcPr>
          <w:p w14:paraId="5E9E681C"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0.02</w:t>
            </w:r>
          </w:p>
        </w:tc>
      </w:tr>
      <w:tr w:rsidR="00C67765" w:rsidRPr="002131A2" w14:paraId="071A2F0A"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7B373B"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16-07-2019</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2A66D"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20631473</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B79531"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2063147</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E33A5D"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817006</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42D927"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596414</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917F11"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498841</w:t>
            </w:r>
          </w:p>
        </w:tc>
        <w:tc>
          <w:tcPr>
            <w:tcW w:w="1514" w:type="dxa"/>
            <w:tcBorders>
              <w:top w:val="single" w:sz="4" w:space="0" w:color="8EA9DB"/>
              <w:left w:val="nil"/>
              <w:bottom w:val="single" w:sz="4" w:space="0" w:color="8EA9DB"/>
              <w:right w:val="nil"/>
            </w:tcBorders>
            <w:shd w:val="clear" w:color="000000" w:fill="ED7D31"/>
            <w:noWrap/>
            <w:vAlign w:val="bottom"/>
            <w:hideMark/>
          </w:tcPr>
          <w:p w14:paraId="37C4771C"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0.02</w:t>
            </w:r>
          </w:p>
        </w:tc>
      </w:tr>
      <w:tr w:rsidR="00C67765" w:rsidRPr="002131A2" w14:paraId="2527F286"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8B3926"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11-08-2019</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C2839"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43991955</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3FB5C7"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9700226</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2D4712"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3166153</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0C5BB7"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1033432</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275266"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765773</w:t>
            </w:r>
          </w:p>
        </w:tc>
        <w:tc>
          <w:tcPr>
            <w:tcW w:w="1514" w:type="dxa"/>
            <w:tcBorders>
              <w:top w:val="single" w:sz="4" w:space="0" w:color="8EA9DB"/>
              <w:left w:val="nil"/>
              <w:bottom w:val="single" w:sz="4" w:space="0" w:color="8EA9DB"/>
              <w:right w:val="nil"/>
            </w:tcBorders>
            <w:shd w:val="clear" w:color="000000" w:fill="ED7D31"/>
            <w:noWrap/>
            <w:vAlign w:val="bottom"/>
            <w:hideMark/>
          </w:tcPr>
          <w:p w14:paraId="6490E181"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0.02</w:t>
            </w:r>
          </w:p>
        </w:tc>
      </w:tr>
      <w:tr w:rsidR="00C67765" w:rsidRPr="002131A2" w14:paraId="619F903A"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88FBE4C"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14-09-2019</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842541"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44440853</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95F892"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9332579</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6DB73C"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1396153</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1B2322"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939890</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1F9AE1"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696459</w:t>
            </w:r>
          </w:p>
        </w:tc>
        <w:tc>
          <w:tcPr>
            <w:tcW w:w="1514" w:type="dxa"/>
            <w:tcBorders>
              <w:top w:val="single" w:sz="4" w:space="0" w:color="8EA9DB"/>
              <w:left w:val="nil"/>
              <w:bottom w:val="single" w:sz="4" w:space="0" w:color="8EA9DB"/>
              <w:right w:val="nil"/>
            </w:tcBorders>
            <w:shd w:val="clear" w:color="000000" w:fill="ED7D31"/>
            <w:noWrap/>
            <w:vAlign w:val="bottom"/>
            <w:hideMark/>
          </w:tcPr>
          <w:p w14:paraId="1485872D"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0.02</w:t>
            </w:r>
          </w:p>
        </w:tc>
      </w:tr>
      <w:tr w:rsidR="00C67765" w:rsidRPr="002131A2" w14:paraId="71E0D50E"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6CFAD4"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17-11-2019</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DF773A"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43991955</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3EDA83C"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9330693</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5C0087"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1268974</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D2944"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906047</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74D0AC"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699650</w:t>
            </w:r>
          </w:p>
        </w:tc>
        <w:tc>
          <w:tcPr>
            <w:tcW w:w="1514" w:type="dxa"/>
            <w:tcBorders>
              <w:top w:val="single" w:sz="4" w:space="0" w:color="8EA9DB"/>
              <w:left w:val="nil"/>
              <w:bottom w:val="single" w:sz="4" w:space="0" w:color="8EA9DB"/>
              <w:right w:val="nil"/>
            </w:tcBorders>
            <w:shd w:val="clear" w:color="000000" w:fill="ED7D31"/>
            <w:noWrap/>
            <w:vAlign w:val="bottom"/>
            <w:hideMark/>
          </w:tcPr>
          <w:p w14:paraId="15762E74" w14:textId="77777777" w:rsidR="00C67765" w:rsidRPr="002131A2"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2131A2">
              <w:rPr>
                <w:rFonts w:ascii="Calibri" w:eastAsia="Times New Roman" w:hAnsi="Calibri" w:cs="Calibri"/>
                <w:color w:val="000000"/>
                <w:kern w:val="0"/>
                <w:sz w:val="24"/>
                <w:szCs w:val="24"/>
                <w:lang w:eastAsia="en-IN"/>
                <w14:ligatures w14:val="none"/>
              </w:rPr>
              <w:t>0.02</w:t>
            </w:r>
          </w:p>
        </w:tc>
      </w:tr>
    </w:tbl>
    <w:p w14:paraId="595A6DC6" w14:textId="77777777" w:rsidR="00C67765" w:rsidRDefault="00C67765" w:rsidP="00C67765">
      <w:pPr>
        <w:jc w:val="both"/>
      </w:pPr>
    </w:p>
    <w:p w14:paraId="7D323026" w14:textId="3F4A7BA4" w:rsidR="00C67765" w:rsidRDefault="00C67765" w:rsidP="00C67765">
      <w:pPr>
        <w:jc w:val="both"/>
      </w:pPr>
      <w:r w:rsidRPr="003C4F0C">
        <w:rPr>
          <w:sz w:val="24"/>
          <w:szCs w:val="24"/>
        </w:rPr>
        <w:t xml:space="preserve">So here we can understand that when overall conversion rate is maximum there are higher no of orders placed at 0.9 conversion rate then orders at 0.2 conversion </w:t>
      </w:r>
      <w:r w:rsidR="0059522F" w:rsidRPr="003C4F0C">
        <w:rPr>
          <w:sz w:val="24"/>
          <w:szCs w:val="24"/>
        </w:rPr>
        <w:t>rate.</w:t>
      </w:r>
      <w:r>
        <w:t xml:space="preserve"> </w:t>
      </w:r>
    </w:p>
    <w:p w14:paraId="096E1F3D" w14:textId="77777777" w:rsidR="00C67765" w:rsidRDefault="00C67765" w:rsidP="00C67765">
      <w:pPr>
        <w:jc w:val="both"/>
      </w:pPr>
    </w:p>
    <w:p w14:paraId="60B11D55" w14:textId="77777777" w:rsidR="00C67765" w:rsidRPr="005F2861" w:rsidRDefault="00C67765" w:rsidP="00C67765">
      <w:pPr>
        <w:jc w:val="both"/>
        <w:rPr>
          <w:color w:val="FF0000"/>
          <w:sz w:val="28"/>
          <w:szCs w:val="28"/>
        </w:rPr>
      </w:pPr>
      <w:r w:rsidRPr="005F2861">
        <w:rPr>
          <w:color w:val="FF0000"/>
          <w:sz w:val="28"/>
          <w:szCs w:val="28"/>
        </w:rPr>
        <w:t xml:space="preserve">Order change with respect to same day last week </w:t>
      </w:r>
    </w:p>
    <w:tbl>
      <w:tblPr>
        <w:tblW w:w="6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6"/>
      </w:tblGrid>
      <w:tr w:rsidR="00C67765" w:rsidRPr="00820655" w14:paraId="1210B1EC" w14:textId="77777777" w:rsidTr="00C67765">
        <w:trPr>
          <w:trHeight w:val="312"/>
        </w:trPr>
        <w:tc>
          <w:tcPr>
            <w:tcW w:w="6956" w:type="dxa"/>
            <w:shd w:val="clear" w:color="4472C4" w:fill="4472C4"/>
            <w:noWrap/>
            <w:vAlign w:val="bottom"/>
            <w:hideMark/>
          </w:tcPr>
          <w:p w14:paraId="05BF2C3C" w14:textId="77777777" w:rsidR="00C67765" w:rsidRPr="00820655"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820655">
              <w:rPr>
                <w:rFonts w:ascii="Calibri" w:eastAsia="Times New Roman" w:hAnsi="Calibri" w:cs="Calibri"/>
                <w:b/>
                <w:bCs/>
                <w:color w:val="FFFFFF"/>
                <w:kern w:val="0"/>
                <w:sz w:val="24"/>
                <w:szCs w:val="24"/>
                <w:lang w:eastAsia="en-IN"/>
                <w14:ligatures w14:val="none"/>
              </w:rPr>
              <w:t>Order of current date/ Orders of same day last week -1</w:t>
            </w:r>
          </w:p>
        </w:tc>
      </w:tr>
      <w:tr w:rsidR="00C67765" w:rsidRPr="00820655" w14:paraId="2F20EC0F" w14:textId="77777777" w:rsidTr="00C67765">
        <w:trPr>
          <w:trHeight w:val="312"/>
        </w:trPr>
        <w:tc>
          <w:tcPr>
            <w:tcW w:w="6956" w:type="dxa"/>
            <w:shd w:val="clear" w:color="000000" w:fill="7030A0"/>
            <w:noWrap/>
            <w:vAlign w:val="bottom"/>
            <w:hideMark/>
          </w:tcPr>
          <w:p w14:paraId="25866016" w14:textId="77777777" w:rsidR="00C67765" w:rsidRPr="00820655"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820655">
              <w:rPr>
                <w:rFonts w:ascii="Calibri" w:eastAsia="Times New Roman" w:hAnsi="Calibri" w:cs="Calibri"/>
                <w:b/>
                <w:bCs/>
                <w:color w:val="FFFFFF"/>
                <w:kern w:val="0"/>
                <w:sz w:val="24"/>
                <w:szCs w:val="24"/>
                <w:lang w:eastAsia="en-IN"/>
                <w14:ligatures w14:val="none"/>
              </w:rPr>
              <w:t>Order Change with respect to same day last week</w:t>
            </w:r>
          </w:p>
        </w:tc>
      </w:tr>
    </w:tbl>
    <w:p w14:paraId="1D0CBA8B" w14:textId="77777777" w:rsidR="00C67765" w:rsidRDefault="00C67765" w:rsidP="00C67765">
      <w:pPr>
        <w:jc w:val="both"/>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340"/>
        <w:gridCol w:w="1720"/>
        <w:gridCol w:w="1720"/>
        <w:gridCol w:w="2947"/>
      </w:tblGrid>
      <w:tr w:rsidR="00C67765" w:rsidRPr="00820655" w14:paraId="12E20556" w14:textId="77777777" w:rsidTr="00C67765">
        <w:trPr>
          <w:trHeight w:val="312"/>
        </w:trPr>
        <w:tc>
          <w:tcPr>
            <w:tcW w:w="1340" w:type="dxa"/>
            <w:shd w:val="clear" w:color="000000" w:fill="7030A0"/>
            <w:noWrap/>
            <w:vAlign w:val="bottom"/>
            <w:hideMark/>
          </w:tcPr>
          <w:p w14:paraId="0C5D17BA" w14:textId="77777777" w:rsidR="00C67765" w:rsidRPr="00820655" w:rsidRDefault="00C67765"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820655">
              <w:rPr>
                <w:rFonts w:ascii="Calibri" w:eastAsia="Times New Roman" w:hAnsi="Calibri" w:cs="Calibri"/>
                <w:b/>
                <w:bCs/>
                <w:color w:val="FFFFFF"/>
                <w:kern w:val="0"/>
                <w:sz w:val="24"/>
                <w:szCs w:val="24"/>
                <w:lang w:eastAsia="en-IN"/>
                <w14:ligatures w14:val="none"/>
              </w:rPr>
              <w:t>Date</w:t>
            </w:r>
          </w:p>
        </w:tc>
        <w:tc>
          <w:tcPr>
            <w:tcW w:w="1340" w:type="dxa"/>
            <w:vAlign w:val="bottom"/>
          </w:tcPr>
          <w:p w14:paraId="6A63FB02" w14:textId="77777777" w:rsidR="00C67765" w:rsidRPr="00090938" w:rsidRDefault="00C67765" w:rsidP="009E10EB">
            <w:pPr>
              <w:jc w:val="both"/>
              <w:rPr>
                <w:rFonts w:ascii="Times New Roman" w:eastAsia="Times New Roman" w:hAnsi="Times New Roman" w:cs="Times New Roman"/>
                <w:color w:val="000000" w:themeColor="text1"/>
                <w:kern w:val="0"/>
                <w:sz w:val="20"/>
                <w:szCs w:val="20"/>
                <w:lang w:eastAsia="en-IN"/>
                <w14:ligatures w14:val="none"/>
              </w:rPr>
            </w:pPr>
            <w:r w:rsidRPr="00090938">
              <w:rPr>
                <w:rFonts w:ascii="Calibri" w:hAnsi="Calibri" w:cs="Calibri"/>
                <w:b/>
                <w:bCs/>
                <w:color w:val="000000" w:themeColor="text1"/>
              </w:rPr>
              <w:t>Orde</w:t>
            </w:r>
            <w:r>
              <w:rPr>
                <w:rFonts w:ascii="Calibri" w:hAnsi="Calibri" w:cs="Calibri"/>
                <w:b/>
                <w:bCs/>
                <w:color w:val="000000" w:themeColor="text1"/>
              </w:rPr>
              <w:t xml:space="preserve">rs </w:t>
            </w:r>
          </w:p>
        </w:tc>
        <w:tc>
          <w:tcPr>
            <w:tcW w:w="1720" w:type="dxa"/>
            <w:vAlign w:val="bottom"/>
          </w:tcPr>
          <w:p w14:paraId="18A15DA9" w14:textId="77777777" w:rsidR="00C67765" w:rsidRPr="00090938" w:rsidRDefault="00C67765" w:rsidP="009E10EB">
            <w:pPr>
              <w:jc w:val="both"/>
              <w:rPr>
                <w:rFonts w:ascii="Times New Roman" w:eastAsia="Times New Roman" w:hAnsi="Times New Roman" w:cs="Times New Roman"/>
                <w:color w:val="000000" w:themeColor="text1"/>
                <w:kern w:val="0"/>
                <w:sz w:val="20"/>
                <w:szCs w:val="20"/>
                <w:lang w:eastAsia="en-IN"/>
                <w14:ligatures w14:val="none"/>
              </w:rPr>
            </w:pPr>
            <w:r w:rsidRPr="00090938">
              <w:rPr>
                <w:rFonts w:ascii="Calibri" w:hAnsi="Calibri" w:cs="Calibri"/>
                <w:b/>
                <w:bCs/>
                <w:color w:val="000000" w:themeColor="text1"/>
              </w:rPr>
              <w:t>7 days ago date</w:t>
            </w:r>
          </w:p>
        </w:tc>
        <w:tc>
          <w:tcPr>
            <w:tcW w:w="1720" w:type="dxa"/>
            <w:vAlign w:val="bottom"/>
          </w:tcPr>
          <w:p w14:paraId="0192DF62" w14:textId="77777777" w:rsidR="00C67765" w:rsidRPr="00090938" w:rsidRDefault="00C67765" w:rsidP="009E10EB">
            <w:pPr>
              <w:jc w:val="both"/>
              <w:rPr>
                <w:rFonts w:ascii="Times New Roman" w:eastAsia="Times New Roman" w:hAnsi="Times New Roman" w:cs="Times New Roman"/>
                <w:color w:val="000000" w:themeColor="text1"/>
                <w:kern w:val="0"/>
                <w:sz w:val="20"/>
                <w:szCs w:val="20"/>
                <w:lang w:eastAsia="en-IN"/>
                <w14:ligatures w14:val="none"/>
              </w:rPr>
            </w:pPr>
            <w:r w:rsidRPr="00090938">
              <w:rPr>
                <w:rFonts w:ascii="Calibri" w:hAnsi="Calibri" w:cs="Calibri"/>
                <w:b/>
                <w:bCs/>
                <w:color w:val="000000" w:themeColor="text1"/>
              </w:rPr>
              <w:t>order 7 day ago</w:t>
            </w:r>
          </w:p>
        </w:tc>
        <w:tc>
          <w:tcPr>
            <w:tcW w:w="2947" w:type="dxa"/>
            <w:vAlign w:val="bottom"/>
          </w:tcPr>
          <w:p w14:paraId="7A9074E9" w14:textId="77777777" w:rsidR="00C67765" w:rsidRPr="00090938" w:rsidRDefault="00C67765" w:rsidP="009E10EB">
            <w:pPr>
              <w:jc w:val="both"/>
              <w:rPr>
                <w:rFonts w:ascii="Times New Roman" w:eastAsia="Times New Roman" w:hAnsi="Times New Roman" w:cs="Times New Roman"/>
                <w:color w:val="000000" w:themeColor="text1"/>
                <w:kern w:val="0"/>
                <w:sz w:val="20"/>
                <w:szCs w:val="20"/>
                <w:lang w:eastAsia="en-IN"/>
                <w14:ligatures w14:val="none"/>
              </w:rPr>
            </w:pPr>
            <w:r w:rsidRPr="00090938">
              <w:rPr>
                <w:rFonts w:ascii="Calibri" w:hAnsi="Calibri" w:cs="Calibri"/>
                <w:b/>
                <w:bCs/>
                <w:color w:val="000000" w:themeColor="text1"/>
              </w:rPr>
              <w:t>Order Change with respect to same day last week</w:t>
            </w:r>
          </w:p>
        </w:tc>
      </w:tr>
      <w:tr w:rsidR="00C67765" w:rsidRPr="00820655" w14:paraId="50F27727" w14:textId="77777777" w:rsidTr="00C67765">
        <w:trPr>
          <w:trHeight w:val="312"/>
        </w:trPr>
        <w:tc>
          <w:tcPr>
            <w:tcW w:w="1340" w:type="dxa"/>
            <w:shd w:val="clear" w:color="auto" w:fill="auto"/>
            <w:noWrap/>
            <w:vAlign w:val="bottom"/>
            <w:hideMark/>
          </w:tcPr>
          <w:p w14:paraId="03F36879" w14:textId="77777777" w:rsidR="00C67765" w:rsidRPr="00820655"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820655">
              <w:rPr>
                <w:rFonts w:ascii="Calibri" w:eastAsia="Times New Roman" w:hAnsi="Calibri" w:cs="Calibri"/>
                <w:color w:val="000000"/>
                <w:kern w:val="0"/>
                <w:sz w:val="24"/>
                <w:szCs w:val="24"/>
                <w:lang w:eastAsia="en-IN"/>
                <w14:ligatures w14:val="none"/>
              </w:rPr>
              <w:t>29-01-2019</w:t>
            </w:r>
          </w:p>
        </w:tc>
        <w:tc>
          <w:tcPr>
            <w:tcW w:w="0" w:type="auto"/>
            <w:vAlign w:val="bottom"/>
          </w:tcPr>
          <w:p w14:paraId="2BFB8E39" w14:textId="77777777" w:rsidR="00C67765" w:rsidRPr="00820655" w:rsidRDefault="00C67765"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628519</w:t>
            </w:r>
          </w:p>
        </w:tc>
        <w:tc>
          <w:tcPr>
            <w:tcW w:w="0" w:type="auto"/>
            <w:vAlign w:val="bottom"/>
          </w:tcPr>
          <w:p w14:paraId="6C8BF73F" w14:textId="77777777" w:rsidR="00C67765" w:rsidRPr="00820655" w:rsidRDefault="00C67765"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22-01-2019</w:t>
            </w:r>
          </w:p>
        </w:tc>
        <w:tc>
          <w:tcPr>
            <w:tcW w:w="0" w:type="auto"/>
            <w:vAlign w:val="bottom"/>
          </w:tcPr>
          <w:p w14:paraId="50992439" w14:textId="77777777" w:rsidR="00C67765" w:rsidRPr="00820655" w:rsidRDefault="00C67765"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2221600</w:t>
            </w:r>
          </w:p>
        </w:tc>
        <w:tc>
          <w:tcPr>
            <w:tcW w:w="2947" w:type="dxa"/>
            <w:vAlign w:val="bottom"/>
          </w:tcPr>
          <w:p w14:paraId="1E0F6DC2" w14:textId="77777777" w:rsidR="00C67765" w:rsidRPr="00820655" w:rsidRDefault="00C67765"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0.28(min)</w:t>
            </w:r>
          </w:p>
        </w:tc>
      </w:tr>
      <w:tr w:rsidR="00C67765" w:rsidRPr="00820655" w14:paraId="2FCF7E38" w14:textId="77777777" w:rsidTr="00C67765">
        <w:trPr>
          <w:trHeight w:val="312"/>
        </w:trPr>
        <w:tc>
          <w:tcPr>
            <w:tcW w:w="1340" w:type="dxa"/>
            <w:shd w:val="clear" w:color="D9E1F2" w:fill="D9E1F2"/>
            <w:noWrap/>
            <w:vAlign w:val="bottom"/>
            <w:hideMark/>
          </w:tcPr>
          <w:p w14:paraId="00D1FE8B" w14:textId="77777777" w:rsidR="00C67765" w:rsidRPr="00820655"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820655">
              <w:rPr>
                <w:rFonts w:ascii="Calibri" w:eastAsia="Times New Roman" w:hAnsi="Calibri" w:cs="Calibri"/>
                <w:color w:val="000000"/>
                <w:kern w:val="0"/>
                <w:sz w:val="24"/>
                <w:szCs w:val="24"/>
                <w:lang w:eastAsia="en-IN"/>
                <w14:ligatures w14:val="none"/>
              </w:rPr>
              <w:t>23-07-2019</w:t>
            </w:r>
          </w:p>
        </w:tc>
        <w:tc>
          <w:tcPr>
            <w:tcW w:w="0" w:type="auto"/>
            <w:vAlign w:val="bottom"/>
          </w:tcPr>
          <w:p w14:paraId="131ED924" w14:textId="77777777" w:rsidR="00C67765" w:rsidRPr="00820655" w:rsidRDefault="00C67765"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1172435</w:t>
            </w:r>
          </w:p>
        </w:tc>
        <w:tc>
          <w:tcPr>
            <w:tcW w:w="0" w:type="auto"/>
            <w:vAlign w:val="bottom"/>
          </w:tcPr>
          <w:p w14:paraId="217CE7DD" w14:textId="77777777" w:rsidR="00C67765" w:rsidRPr="00820655" w:rsidRDefault="00C67765"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16-07-2019</w:t>
            </w:r>
          </w:p>
        </w:tc>
        <w:tc>
          <w:tcPr>
            <w:tcW w:w="0" w:type="auto"/>
            <w:vAlign w:val="bottom"/>
          </w:tcPr>
          <w:p w14:paraId="4FD7C796" w14:textId="77777777" w:rsidR="00C67765" w:rsidRPr="00820655" w:rsidRDefault="00C67765"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498841</w:t>
            </w:r>
          </w:p>
        </w:tc>
        <w:tc>
          <w:tcPr>
            <w:tcW w:w="2947" w:type="dxa"/>
            <w:vAlign w:val="bottom"/>
          </w:tcPr>
          <w:p w14:paraId="2410B3D3" w14:textId="77777777" w:rsidR="00C67765" w:rsidRPr="00820655" w:rsidRDefault="00C67765"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2.35(max)</w:t>
            </w:r>
          </w:p>
        </w:tc>
      </w:tr>
      <w:tr w:rsidR="00C67765" w:rsidRPr="00820655" w14:paraId="66C218EC" w14:textId="77777777" w:rsidTr="00C67765">
        <w:trPr>
          <w:trHeight w:val="312"/>
        </w:trPr>
        <w:tc>
          <w:tcPr>
            <w:tcW w:w="1340" w:type="dxa"/>
            <w:shd w:val="clear" w:color="auto" w:fill="auto"/>
            <w:noWrap/>
            <w:vAlign w:val="bottom"/>
            <w:hideMark/>
          </w:tcPr>
          <w:p w14:paraId="4629F8A5" w14:textId="77777777" w:rsidR="00C67765" w:rsidRPr="00820655" w:rsidRDefault="00C67765" w:rsidP="009E10EB">
            <w:pPr>
              <w:spacing w:after="0" w:line="240" w:lineRule="auto"/>
              <w:jc w:val="both"/>
              <w:rPr>
                <w:rFonts w:ascii="Calibri" w:eastAsia="Times New Roman" w:hAnsi="Calibri" w:cs="Calibri"/>
                <w:color w:val="000000"/>
                <w:kern w:val="0"/>
                <w:sz w:val="24"/>
                <w:szCs w:val="24"/>
                <w:lang w:eastAsia="en-IN"/>
                <w14:ligatures w14:val="none"/>
              </w:rPr>
            </w:pPr>
            <w:r w:rsidRPr="00820655">
              <w:rPr>
                <w:rFonts w:ascii="Calibri" w:eastAsia="Times New Roman" w:hAnsi="Calibri" w:cs="Calibri"/>
                <w:color w:val="000000"/>
                <w:kern w:val="0"/>
                <w:sz w:val="24"/>
                <w:szCs w:val="24"/>
                <w:lang w:eastAsia="en-IN"/>
                <w14:ligatures w14:val="none"/>
              </w:rPr>
              <w:t>24-11-2019</w:t>
            </w:r>
          </w:p>
        </w:tc>
        <w:tc>
          <w:tcPr>
            <w:tcW w:w="0" w:type="auto"/>
            <w:vAlign w:val="bottom"/>
          </w:tcPr>
          <w:p w14:paraId="5334A4A9" w14:textId="77777777" w:rsidR="00C67765" w:rsidRPr="00820655" w:rsidRDefault="00C67765"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1647515</w:t>
            </w:r>
          </w:p>
        </w:tc>
        <w:tc>
          <w:tcPr>
            <w:tcW w:w="0" w:type="auto"/>
            <w:vAlign w:val="bottom"/>
          </w:tcPr>
          <w:p w14:paraId="259DD59E" w14:textId="77777777" w:rsidR="00C67765" w:rsidRPr="00820655" w:rsidRDefault="00C67765"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17-11-2019</w:t>
            </w:r>
          </w:p>
        </w:tc>
        <w:tc>
          <w:tcPr>
            <w:tcW w:w="0" w:type="auto"/>
            <w:vAlign w:val="bottom"/>
          </w:tcPr>
          <w:p w14:paraId="3318C94B" w14:textId="77777777" w:rsidR="00C67765" w:rsidRPr="00820655" w:rsidRDefault="00C67765"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699650</w:t>
            </w:r>
          </w:p>
        </w:tc>
        <w:tc>
          <w:tcPr>
            <w:tcW w:w="2947" w:type="dxa"/>
            <w:vAlign w:val="bottom"/>
          </w:tcPr>
          <w:p w14:paraId="58EF133E" w14:textId="77777777" w:rsidR="00C67765" w:rsidRPr="00820655" w:rsidRDefault="00C67765"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2.35(max)</w:t>
            </w:r>
          </w:p>
        </w:tc>
      </w:tr>
    </w:tbl>
    <w:p w14:paraId="3F43090D" w14:textId="77777777" w:rsidR="00C67765" w:rsidRDefault="00C67765" w:rsidP="00C67765">
      <w:pPr>
        <w:jc w:val="both"/>
      </w:pPr>
    </w:p>
    <w:p w14:paraId="09BF001B" w14:textId="7849F0C2" w:rsidR="00C67765" w:rsidRDefault="00C67765" w:rsidP="00C67765">
      <w:pPr>
        <w:jc w:val="both"/>
        <w:rPr>
          <w:sz w:val="24"/>
          <w:szCs w:val="24"/>
        </w:rPr>
      </w:pPr>
      <w:r w:rsidRPr="00312CD6">
        <w:rPr>
          <w:sz w:val="24"/>
          <w:szCs w:val="24"/>
        </w:rPr>
        <w:t xml:space="preserve">Now we can analyse that what are the reasons so that there is </w:t>
      </w:r>
      <w:r w:rsidR="0059522F" w:rsidRPr="00312CD6">
        <w:rPr>
          <w:sz w:val="24"/>
          <w:szCs w:val="24"/>
        </w:rPr>
        <w:t>difference between</w:t>
      </w:r>
      <w:r w:rsidRPr="00312CD6">
        <w:rPr>
          <w:sz w:val="24"/>
          <w:szCs w:val="24"/>
        </w:rPr>
        <w:t xml:space="preserve"> todays orders and 7 days ago orders </w:t>
      </w:r>
    </w:p>
    <w:p w14:paraId="790AE59F" w14:textId="77777777" w:rsidR="0059522F" w:rsidRDefault="0059522F" w:rsidP="00C67765">
      <w:pPr>
        <w:jc w:val="both"/>
        <w:rPr>
          <w:sz w:val="24"/>
          <w:szCs w:val="24"/>
        </w:rPr>
      </w:pPr>
    </w:p>
    <w:p w14:paraId="486BD760" w14:textId="77777777" w:rsidR="003A3FCA" w:rsidRDefault="003A3FCA" w:rsidP="0059522F">
      <w:pPr>
        <w:jc w:val="both"/>
        <w:rPr>
          <w:color w:val="4472C4" w:themeColor="accent1"/>
          <w:sz w:val="28"/>
          <w:szCs w:val="28"/>
        </w:rPr>
      </w:pPr>
    </w:p>
    <w:p w14:paraId="611707C4" w14:textId="77777777" w:rsidR="003A3FCA" w:rsidRDefault="003A3FCA" w:rsidP="0059522F">
      <w:pPr>
        <w:jc w:val="both"/>
        <w:rPr>
          <w:color w:val="4472C4" w:themeColor="accent1"/>
          <w:sz w:val="28"/>
          <w:szCs w:val="28"/>
        </w:rPr>
      </w:pPr>
    </w:p>
    <w:p w14:paraId="103B12E7" w14:textId="6C324F3F" w:rsidR="0059522F" w:rsidRPr="00A94E83" w:rsidRDefault="0059522F" w:rsidP="0059522F">
      <w:pPr>
        <w:jc w:val="both"/>
        <w:rPr>
          <w:color w:val="4472C4" w:themeColor="accent1"/>
          <w:sz w:val="28"/>
          <w:szCs w:val="28"/>
        </w:rPr>
      </w:pPr>
      <w:r w:rsidRPr="00A94E83">
        <w:rPr>
          <w:color w:val="4472C4" w:themeColor="accent1"/>
          <w:sz w:val="28"/>
          <w:szCs w:val="28"/>
        </w:rPr>
        <w:lastRenderedPageBreak/>
        <w:t xml:space="preserve">Traffic analysis of minimum case 0.28 </w:t>
      </w:r>
    </w:p>
    <w:p w14:paraId="4550D8FF" w14:textId="77777777" w:rsidR="0059522F" w:rsidRDefault="0059522F" w:rsidP="0059522F">
      <w:pPr>
        <w:pStyle w:val="ListParagraph"/>
        <w:numPr>
          <w:ilvl w:val="0"/>
          <w:numId w:val="1"/>
        </w:numPr>
        <w:jc w:val="both"/>
        <w:rPr>
          <w:sz w:val="24"/>
          <w:szCs w:val="24"/>
        </w:rPr>
      </w:pPr>
      <w:r>
        <w:rPr>
          <w:sz w:val="24"/>
          <w:szCs w:val="24"/>
        </w:rPr>
        <w:t>M</w:t>
      </w:r>
      <w:r w:rsidRPr="00AA6898">
        <w:rPr>
          <w:sz w:val="24"/>
          <w:szCs w:val="24"/>
        </w:rPr>
        <w:t xml:space="preserve">ore number of orders placed on 7 days ago rather than current date </w:t>
      </w:r>
    </w:p>
    <w:tbl>
      <w:tblPr>
        <w:tblW w:w="8420" w:type="dxa"/>
        <w:tblLook w:val="04A0" w:firstRow="1" w:lastRow="0" w:firstColumn="1" w:lastColumn="0" w:noHBand="0" w:noVBand="1"/>
      </w:tblPr>
      <w:tblGrid>
        <w:gridCol w:w="1340"/>
        <w:gridCol w:w="1340"/>
        <w:gridCol w:w="1340"/>
        <w:gridCol w:w="1340"/>
        <w:gridCol w:w="1340"/>
        <w:gridCol w:w="1720"/>
      </w:tblGrid>
      <w:tr w:rsidR="0059522F" w:rsidRPr="00090938" w14:paraId="53AC98E8"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769B8"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Date</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F74D5"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Facebook</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20A09"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Youtube</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7E25E"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Twitter</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42DF4"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Others</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03E3C296"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total</w:t>
            </w:r>
          </w:p>
        </w:tc>
      </w:tr>
      <w:tr w:rsidR="0059522F" w:rsidRPr="00090938" w14:paraId="43A39714"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2E0C3"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22-01-2019</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56292"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13525559</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34AB0"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2028833</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51EFF"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19827367</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30D67"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2189238</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60B6107E"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37570997</w:t>
            </w:r>
          </w:p>
        </w:tc>
      </w:tr>
      <w:tr w:rsidR="0059522F" w:rsidRPr="00090938" w14:paraId="3B901C42"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7A3EB"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29-01-2019</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85D6A"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8052789</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48CD7"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6039592</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BEC13"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2460574</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C51D1"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5815903</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62CBB29D" w14:textId="77777777" w:rsidR="0059522F" w:rsidRPr="0009093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090938">
              <w:rPr>
                <w:rFonts w:ascii="Calibri" w:eastAsia="Times New Roman" w:hAnsi="Calibri" w:cs="Calibri"/>
                <w:color w:val="000000"/>
                <w:kern w:val="0"/>
                <w:sz w:val="24"/>
                <w:szCs w:val="24"/>
                <w:lang w:eastAsia="en-IN"/>
                <w14:ligatures w14:val="none"/>
              </w:rPr>
              <w:t>22368858</w:t>
            </w:r>
          </w:p>
        </w:tc>
      </w:tr>
    </w:tbl>
    <w:p w14:paraId="2298E70C" w14:textId="77777777" w:rsidR="0059522F" w:rsidRDefault="0059522F" w:rsidP="0059522F">
      <w:pPr>
        <w:jc w:val="both"/>
      </w:pPr>
      <w:r>
        <w:t xml:space="preserve">  </w:t>
      </w:r>
    </w:p>
    <w:p w14:paraId="5EE46D62" w14:textId="0403D14E" w:rsidR="0059522F" w:rsidRPr="00AA6898" w:rsidRDefault="0059522F" w:rsidP="0059522F">
      <w:pPr>
        <w:pStyle w:val="ListParagraph"/>
        <w:numPr>
          <w:ilvl w:val="0"/>
          <w:numId w:val="1"/>
        </w:numPr>
        <w:jc w:val="both"/>
        <w:rPr>
          <w:sz w:val="24"/>
          <w:szCs w:val="24"/>
        </w:rPr>
      </w:pPr>
      <w:r>
        <w:rPr>
          <w:sz w:val="24"/>
          <w:szCs w:val="24"/>
        </w:rPr>
        <w:t>M</w:t>
      </w:r>
      <w:r w:rsidRPr="00AA6898">
        <w:rPr>
          <w:sz w:val="24"/>
          <w:szCs w:val="24"/>
        </w:rPr>
        <w:t xml:space="preserve">ore traffic on 22 </w:t>
      </w:r>
      <w:r>
        <w:rPr>
          <w:sz w:val="24"/>
          <w:szCs w:val="24"/>
        </w:rPr>
        <w:t>J</w:t>
      </w:r>
      <w:r w:rsidRPr="00AA6898">
        <w:rPr>
          <w:sz w:val="24"/>
          <w:szCs w:val="24"/>
        </w:rPr>
        <w:t xml:space="preserve">anuary as compared to 29 </w:t>
      </w:r>
      <w:r>
        <w:rPr>
          <w:sz w:val="24"/>
          <w:szCs w:val="24"/>
        </w:rPr>
        <w:t>J</w:t>
      </w:r>
      <w:r w:rsidRPr="00AA6898">
        <w:rPr>
          <w:sz w:val="24"/>
          <w:szCs w:val="24"/>
        </w:rPr>
        <w:t>anuary, which leads to a greater number of customers move from listing stage to order stage.</w:t>
      </w:r>
    </w:p>
    <w:p w14:paraId="7C452103" w14:textId="77777777" w:rsidR="0059522F" w:rsidRPr="00AA6898" w:rsidRDefault="0059522F" w:rsidP="0059522F">
      <w:pPr>
        <w:jc w:val="both"/>
        <w:rPr>
          <w:sz w:val="24"/>
          <w:szCs w:val="24"/>
        </w:rPr>
      </w:pPr>
    </w:p>
    <w:p w14:paraId="6997CA6E" w14:textId="69670CAF" w:rsidR="0059522F" w:rsidRDefault="0059522F" w:rsidP="0059522F">
      <w:pPr>
        <w:pStyle w:val="ListParagraph"/>
        <w:numPr>
          <w:ilvl w:val="0"/>
          <w:numId w:val="1"/>
        </w:numPr>
        <w:jc w:val="both"/>
        <w:rPr>
          <w:sz w:val="24"/>
          <w:szCs w:val="24"/>
        </w:rPr>
      </w:pPr>
      <w:r w:rsidRPr="00AA6898">
        <w:rPr>
          <w:sz w:val="24"/>
          <w:szCs w:val="24"/>
        </w:rPr>
        <w:t xml:space="preserve">Discount difference is also there between 22 and 29 </w:t>
      </w:r>
      <w:r>
        <w:rPr>
          <w:sz w:val="24"/>
          <w:szCs w:val="24"/>
        </w:rPr>
        <w:t>J</w:t>
      </w:r>
      <w:r w:rsidRPr="00AA6898">
        <w:rPr>
          <w:sz w:val="24"/>
          <w:szCs w:val="24"/>
        </w:rPr>
        <w:t xml:space="preserve">anuary which leads to a greater number of orders placed on 22 </w:t>
      </w:r>
      <w:r>
        <w:rPr>
          <w:sz w:val="24"/>
          <w:szCs w:val="24"/>
        </w:rPr>
        <w:t>J</w:t>
      </w:r>
      <w:r w:rsidRPr="00AA6898">
        <w:rPr>
          <w:sz w:val="24"/>
          <w:szCs w:val="24"/>
        </w:rPr>
        <w:t xml:space="preserve">anuary </w:t>
      </w:r>
    </w:p>
    <w:tbl>
      <w:tblPr>
        <w:tblStyle w:val="TableGrid"/>
        <w:tblpPr w:leftFromText="180" w:rightFromText="180" w:vertAnchor="text" w:horzAnchor="margin" w:tblpY="239"/>
        <w:tblW w:w="0" w:type="auto"/>
        <w:tblLook w:val="04A0" w:firstRow="1" w:lastRow="0" w:firstColumn="1" w:lastColumn="0" w:noHBand="0" w:noVBand="1"/>
      </w:tblPr>
      <w:tblGrid>
        <w:gridCol w:w="3157"/>
        <w:gridCol w:w="3157"/>
      </w:tblGrid>
      <w:tr w:rsidR="0059522F" w14:paraId="0552977C" w14:textId="77777777" w:rsidTr="0059522F">
        <w:trPr>
          <w:trHeight w:val="355"/>
        </w:trPr>
        <w:tc>
          <w:tcPr>
            <w:tcW w:w="3157" w:type="dxa"/>
          </w:tcPr>
          <w:p w14:paraId="6FC3A596" w14:textId="77777777" w:rsidR="0059522F" w:rsidRDefault="0059522F" w:rsidP="0059522F">
            <w:pPr>
              <w:jc w:val="both"/>
              <w:rPr>
                <w:sz w:val="24"/>
                <w:szCs w:val="24"/>
              </w:rPr>
            </w:pPr>
            <w:r w:rsidRPr="00F319D7">
              <w:rPr>
                <w:noProof/>
              </w:rPr>
              <w:drawing>
                <wp:inline distT="0" distB="0" distL="0" distR="0" wp14:anchorId="768CC3F7" wp14:editId="1146C20F">
                  <wp:extent cx="1623060" cy="205740"/>
                  <wp:effectExtent l="0" t="0" r="0" b="3810"/>
                  <wp:docPr id="1183536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3060" cy="205740"/>
                          </a:xfrm>
                          <a:prstGeom prst="rect">
                            <a:avLst/>
                          </a:prstGeom>
                          <a:noFill/>
                          <a:ln>
                            <a:noFill/>
                          </a:ln>
                        </pic:spPr>
                      </pic:pic>
                    </a:graphicData>
                  </a:graphic>
                </wp:inline>
              </w:drawing>
            </w:r>
          </w:p>
        </w:tc>
        <w:tc>
          <w:tcPr>
            <w:tcW w:w="3157" w:type="dxa"/>
          </w:tcPr>
          <w:p w14:paraId="3FB45CA2" w14:textId="77777777" w:rsidR="0059522F" w:rsidRDefault="0059522F" w:rsidP="0059522F">
            <w:pPr>
              <w:jc w:val="both"/>
              <w:rPr>
                <w:sz w:val="24"/>
                <w:szCs w:val="24"/>
              </w:rPr>
            </w:pPr>
            <w:r w:rsidRPr="00F319D7">
              <w:rPr>
                <w:noProof/>
              </w:rPr>
              <w:drawing>
                <wp:inline distT="0" distB="0" distL="0" distR="0" wp14:anchorId="628F7F81" wp14:editId="361B71B3">
                  <wp:extent cx="1615440" cy="205740"/>
                  <wp:effectExtent l="0" t="0" r="3810" b="3810"/>
                  <wp:docPr id="11209060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5440" cy="205740"/>
                          </a:xfrm>
                          <a:prstGeom prst="rect">
                            <a:avLst/>
                          </a:prstGeom>
                          <a:noFill/>
                          <a:ln>
                            <a:noFill/>
                          </a:ln>
                        </pic:spPr>
                      </pic:pic>
                    </a:graphicData>
                  </a:graphic>
                </wp:inline>
              </w:drawing>
            </w:r>
          </w:p>
        </w:tc>
      </w:tr>
      <w:tr w:rsidR="0059522F" w14:paraId="706D8756" w14:textId="77777777" w:rsidTr="0059522F">
        <w:trPr>
          <w:trHeight w:val="614"/>
        </w:trPr>
        <w:tc>
          <w:tcPr>
            <w:tcW w:w="3157" w:type="dxa"/>
          </w:tcPr>
          <w:p w14:paraId="4C8A2159" w14:textId="77777777" w:rsidR="0059522F" w:rsidRDefault="0059522F" w:rsidP="0059522F">
            <w:pPr>
              <w:jc w:val="both"/>
              <w:rPr>
                <w:sz w:val="24"/>
                <w:szCs w:val="24"/>
              </w:rPr>
            </w:pPr>
            <w:r w:rsidRPr="00F319D7">
              <w:rPr>
                <w:rFonts w:ascii="Calibri" w:eastAsia="Times New Roman" w:hAnsi="Calibri" w:cs="Calibri"/>
                <w:color w:val="000000"/>
                <w:kern w:val="0"/>
                <w:sz w:val="24"/>
                <w:szCs w:val="24"/>
                <w:lang w:eastAsia="en-IN"/>
                <w14:ligatures w14:val="none"/>
              </w:rPr>
              <w:t>22-01-2019</w:t>
            </w:r>
            <w:r>
              <w:rPr>
                <w:rFonts w:ascii="Calibri" w:eastAsia="Times New Roman" w:hAnsi="Calibri" w:cs="Calibri"/>
                <w:color w:val="000000"/>
                <w:kern w:val="0"/>
                <w:sz w:val="24"/>
                <w:szCs w:val="24"/>
                <w:lang w:eastAsia="en-IN"/>
                <w14:ligatures w14:val="none"/>
              </w:rPr>
              <w:t xml:space="preserve">                            </w:t>
            </w:r>
          </w:p>
        </w:tc>
        <w:tc>
          <w:tcPr>
            <w:tcW w:w="3157" w:type="dxa"/>
          </w:tcPr>
          <w:p w14:paraId="6A2E411A" w14:textId="77777777" w:rsidR="0059522F" w:rsidRPr="00F319D7" w:rsidRDefault="0059522F" w:rsidP="0059522F">
            <w:pPr>
              <w:jc w:val="both"/>
              <w:rPr>
                <w:rFonts w:ascii="Calibri" w:eastAsia="Times New Roman" w:hAnsi="Calibri" w:cs="Calibri"/>
                <w:color w:val="000000"/>
                <w:kern w:val="0"/>
                <w:sz w:val="24"/>
                <w:szCs w:val="24"/>
                <w:lang w:eastAsia="en-IN"/>
                <w14:ligatures w14:val="none"/>
              </w:rPr>
            </w:pPr>
            <w:r w:rsidRPr="00F319D7">
              <w:rPr>
                <w:rFonts w:ascii="Calibri" w:eastAsia="Times New Roman" w:hAnsi="Calibri" w:cs="Calibri"/>
                <w:color w:val="000000"/>
                <w:kern w:val="0"/>
                <w:sz w:val="24"/>
                <w:szCs w:val="24"/>
                <w:lang w:eastAsia="en-IN"/>
                <w14:ligatures w14:val="none"/>
              </w:rPr>
              <w:t>18%</w:t>
            </w:r>
          </w:p>
          <w:p w14:paraId="0B846042" w14:textId="77777777" w:rsidR="0059522F" w:rsidRDefault="0059522F" w:rsidP="0059522F">
            <w:pPr>
              <w:jc w:val="both"/>
              <w:rPr>
                <w:sz w:val="24"/>
                <w:szCs w:val="24"/>
              </w:rPr>
            </w:pPr>
          </w:p>
        </w:tc>
      </w:tr>
      <w:tr w:rsidR="0059522F" w14:paraId="5701AE69" w14:textId="77777777" w:rsidTr="0059522F">
        <w:trPr>
          <w:trHeight w:val="630"/>
        </w:trPr>
        <w:tc>
          <w:tcPr>
            <w:tcW w:w="3157" w:type="dxa"/>
          </w:tcPr>
          <w:p w14:paraId="34EDD365" w14:textId="77777777" w:rsidR="0059522F" w:rsidRDefault="0059522F" w:rsidP="0059522F">
            <w:pPr>
              <w:jc w:val="both"/>
              <w:rPr>
                <w:sz w:val="24"/>
                <w:szCs w:val="24"/>
              </w:rPr>
            </w:pPr>
            <w:r w:rsidRPr="00F319D7">
              <w:rPr>
                <w:rFonts w:ascii="Calibri" w:eastAsia="Times New Roman" w:hAnsi="Calibri" w:cs="Calibri"/>
                <w:color w:val="000000"/>
                <w:kern w:val="0"/>
                <w:sz w:val="24"/>
                <w:szCs w:val="24"/>
                <w:lang w:eastAsia="en-IN"/>
                <w14:ligatures w14:val="none"/>
              </w:rPr>
              <w:t>29-01-2019</w:t>
            </w:r>
            <w:r>
              <w:rPr>
                <w:rFonts w:ascii="Calibri" w:eastAsia="Times New Roman" w:hAnsi="Calibri" w:cs="Calibri"/>
                <w:color w:val="000000"/>
                <w:kern w:val="0"/>
                <w:sz w:val="24"/>
                <w:szCs w:val="24"/>
                <w:lang w:eastAsia="en-IN"/>
                <w14:ligatures w14:val="none"/>
              </w:rPr>
              <w:t xml:space="preserve">    </w:t>
            </w:r>
          </w:p>
        </w:tc>
        <w:tc>
          <w:tcPr>
            <w:tcW w:w="3157" w:type="dxa"/>
          </w:tcPr>
          <w:p w14:paraId="22D3ABED" w14:textId="77777777" w:rsidR="0059522F" w:rsidRDefault="0059522F" w:rsidP="0059522F">
            <w:pPr>
              <w:jc w:val="both"/>
              <w:rPr>
                <w:rFonts w:ascii="Calibri" w:eastAsia="Times New Roman" w:hAnsi="Calibri" w:cs="Calibri"/>
                <w:color w:val="000000"/>
                <w:kern w:val="0"/>
                <w:sz w:val="24"/>
                <w:szCs w:val="24"/>
                <w:lang w:eastAsia="en-IN"/>
                <w14:ligatures w14:val="none"/>
              </w:rPr>
            </w:pPr>
            <w:r w:rsidRPr="00F319D7">
              <w:rPr>
                <w:rFonts w:ascii="Calibri" w:eastAsia="Times New Roman" w:hAnsi="Calibri" w:cs="Calibri"/>
                <w:color w:val="000000"/>
                <w:kern w:val="0"/>
                <w:sz w:val="24"/>
                <w:szCs w:val="24"/>
                <w:lang w:eastAsia="en-IN"/>
                <w14:ligatures w14:val="none"/>
              </w:rPr>
              <w:t>17%</w:t>
            </w:r>
          </w:p>
          <w:p w14:paraId="2D775B98" w14:textId="77777777" w:rsidR="0059522F" w:rsidRDefault="0059522F" w:rsidP="0059522F">
            <w:pPr>
              <w:jc w:val="both"/>
              <w:rPr>
                <w:sz w:val="24"/>
                <w:szCs w:val="24"/>
              </w:rPr>
            </w:pPr>
          </w:p>
        </w:tc>
      </w:tr>
    </w:tbl>
    <w:p w14:paraId="42B41816" w14:textId="77777777" w:rsidR="0059522F" w:rsidRPr="0059522F" w:rsidRDefault="0059522F" w:rsidP="0059522F">
      <w:pPr>
        <w:pStyle w:val="ListParagraph"/>
        <w:rPr>
          <w:sz w:val="24"/>
          <w:szCs w:val="24"/>
        </w:rPr>
      </w:pPr>
    </w:p>
    <w:p w14:paraId="28F7BA55" w14:textId="77777777" w:rsidR="0059522F" w:rsidRPr="0059522F" w:rsidRDefault="0059522F" w:rsidP="0059522F">
      <w:pPr>
        <w:jc w:val="both"/>
        <w:rPr>
          <w:sz w:val="24"/>
          <w:szCs w:val="24"/>
        </w:rPr>
      </w:pPr>
    </w:p>
    <w:p w14:paraId="1934BFC4" w14:textId="77777777" w:rsidR="0059522F" w:rsidRDefault="0059522F" w:rsidP="0059522F">
      <w:pPr>
        <w:jc w:val="both"/>
        <w:rPr>
          <w:rFonts w:ascii="Calibri" w:eastAsia="Times New Roman" w:hAnsi="Calibri" w:cs="Calibri"/>
          <w:color w:val="000000"/>
          <w:kern w:val="0"/>
          <w:sz w:val="24"/>
          <w:szCs w:val="24"/>
          <w:lang w:eastAsia="en-IN"/>
          <w14:ligatures w14:val="none"/>
        </w:rPr>
      </w:pPr>
    </w:p>
    <w:p w14:paraId="65583683" w14:textId="77777777" w:rsidR="0059522F" w:rsidRDefault="0059522F" w:rsidP="0059522F">
      <w:pPr>
        <w:jc w:val="both"/>
        <w:rPr>
          <w:rFonts w:ascii="Calibri" w:eastAsia="Times New Roman" w:hAnsi="Calibri" w:cs="Calibri"/>
          <w:color w:val="4472C4" w:themeColor="accent1"/>
          <w:kern w:val="0"/>
          <w:sz w:val="28"/>
          <w:szCs w:val="28"/>
          <w:lang w:eastAsia="en-IN"/>
          <w14:ligatures w14:val="none"/>
        </w:rPr>
      </w:pPr>
    </w:p>
    <w:p w14:paraId="4948A936" w14:textId="77777777" w:rsidR="0059522F" w:rsidRDefault="0059522F" w:rsidP="0059522F">
      <w:pPr>
        <w:jc w:val="both"/>
        <w:rPr>
          <w:rFonts w:ascii="Calibri" w:eastAsia="Times New Roman" w:hAnsi="Calibri" w:cs="Calibri"/>
          <w:color w:val="4472C4" w:themeColor="accent1"/>
          <w:kern w:val="0"/>
          <w:sz w:val="28"/>
          <w:szCs w:val="28"/>
          <w:lang w:eastAsia="en-IN"/>
          <w14:ligatures w14:val="none"/>
        </w:rPr>
      </w:pPr>
    </w:p>
    <w:p w14:paraId="17AD86D7" w14:textId="1989DB57" w:rsidR="0059522F" w:rsidRPr="00A94E83" w:rsidRDefault="0059522F" w:rsidP="0059522F">
      <w:pPr>
        <w:jc w:val="both"/>
        <w:rPr>
          <w:rFonts w:ascii="Calibri" w:eastAsia="Times New Roman" w:hAnsi="Calibri" w:cs="Calibri"/>
          <w:color w:val="4472C4" w:themeColor="accent1"/>
          <w:kern w:val="0"/>
          <w:sz w:val="28"/>
          <w:szCs w:val="28"/>
          <w:lang w:eastAsia="en-IN"/>
          <w14:ligatures w14:val="none"/>
        </w:rPr>
      </w:pPr>
      <w:r w:rsidRPr="00A94E83">
        <w:rPr>
          <w:rFonts w:ascii="Calibri" w:eastAsia="Times New Roman" w:hAnsi="Calibri" w:cs="Calibri"/>
          <w:color w:val="4472C4" w:themeColor="accent1"/>
          <w:kern w:val="0"/>
          <w:sz w:val="28"/>
          <w:szCs w:val="28"/>
          <w:lang w:eastAsia="en-IN"/>
          <w14:ligatures w14:val="none"/>
        </w:rPr>
        <w:t xml:space="preserve">Traffic and discount analysis of maximum case 2.35 </w:t>
      </w:r>
    </w:p>
    <w:p w14:paraId="771AA844" w14:textId="77777777" w:rsidR="0059522F" w:rsidRPr="00A94E83" w:rsidRDefault="0059522F" w:rsidP="0059522F">
      <w:pPr>
        <w:jc w:val="both"/>
        <w:rPr>
          <w:rFonts w:ascii="Calibri" w:eastAsia="Times New Roman" w:hAnsi="Calibri" w:cs="Calibri"/>
          <w:color w:val="000000"/>
          <w:kern w:val="0"/>
          <w:sz w:val="24"/>
          <w:szCs w:val="24"/>
          <w:lang w:eastAsia="en-IN"/>
          <w14:ligatures w14:val="none"/>
        </w:rPr>
      </w:pPr>
      <w:r w:rsidRPr="00A94E83">
        <w:rPr>
          <w:rFonts w:ascii="Calibri" w:eastAsia="Times New Roman" w:hAnsi="Calibri" w:cs="Calibri"/>
          <w:color w:val="000000"/>
          <w:kern w:val="0"/>
          <w:sz w:val="24"/>
          <w:szCs w:val="24"/>
          <w:lang w:eastAsia="en-IN"/>
          <w14:ligatures w14:val="none"/>
        </w:rPr>
        <w:t xml:space="preserve">Here current date orders were more than orders of 7 days ago </w:t>
      </w:r>
    </w:p>
    <w:tbl>
      <w:tblPr>
        <w:tblW w:w="10460" w:type="dxa"/>
        <w:tblLook w:val="04A0" w:firstRow="1" w:lastRow="0" w:firstColumn="1" w:lastColumn="0" w:noHBand="0" w:noVBand="1"/>
      </w:tblPr>
      <w:tblGrid>
        <w:gridCol w:w="1340"/>
        <w:gridCol w:w="1340"/>
        <w:gridCol w:w="1340"/>
        <w:gridCol w:w="1340"/>
        <w:gridCol w:w="1340"/>
        <w:gridCol w:w="1233"/>
        <w:gridCol w:w="2527"/>
      </w:tblGrid>
      <w:tr w:rsidR="0059522F" w:rsidRPr="00112478" w14:paraId="547183D0"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62174"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Date</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2E3694"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Facebook</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F0CAFF"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Youtube</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A85C72"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Twitter</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EF6A03"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Others</w:t>
            </w:r>
          </w:p>
        </w:tc>
        <w:tc>
          <w:tcPr>
            <w:tcW w:w="1233" w:type="dxa"/>
            <w:tcBorders>
              <w:top w:val="single" w:sz="4" w:space="0" w:color="8EA9DB"/>
              <w:left w:val="nil"/>
              <w:bottom w:val="single" w:sz="4" w:space="0" w:color="8EA9DB"/>
              <w:right w:val="single" w:sz="4" w:space="0" w:color="8EA9DB"/>
            </w:tcBorders>
            <w:shd w:val="clear" w:color="D9E1F2" w:fill="D9E1F2"/>
            <w:noWrap/>
            <w:vAlign w:val="bottom"/>
            <w:hideMark/>
          </w:tcPr>
          <w:p w14:paraId="39C2E4CF" w14:textId="7F522890"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T</w:t>
            </w:r>
            <w:r w:rsidRPr="00112478">
              <w:rPr>
                <w:rFonts w:ascii="Calibri" w:eastAsia="Times New Roman" w:hAnsi="Calibri" w:cs="Calibri"/>
                <w:color w:val="000000"/>
                <w:kern w:val="0"/>
                <w:sz w:val="24"/>
                <w:szCs w:val="24"/>
                <w:lang w:eastAsia="en-IN"/>
                <w14:ligatures w14:val="none"/>
              </w:rPr>
              <w:t>otal</w:t>
            </w:r>
          </w:p>
        </w:tc>
        <w:tc>
          <w:tcPr>
            <w:tcW w:w="2527" w:type="dxa"/>
            <w:vAlign w:val="bottom"/>
          </w:tcPr>
          <w:p w14:paraId="04D0AC60" w14:textId="77777777" w:rsidR="0059522F" w:rsidRPr="00112478" w:rsidRDefault="0059522F" w:rsidP="009E10EB">
            <w:pPr>
              <w:jc w:val="both"/>
              <w:rPr>
                <w:rFonts w:ascii="Times New Roman" w:eastAsia="Times New Roman" w:hAnsi="Times New Roman" w:cs="Times New Roman"/>
                <w:kern w:val="0"/>
                <w:sz w:val="20"/>
                <w:szCs w:val="20"/>
                <w:lang w:eastAsia="en-IN"/>
                <w14:ligatures w14:val="none"/>
              </w:rPr>
            </w:pPr>
            <w:r w:rsidRPr="00033F25">
              <w:rPr>
                <w:rFonts w:ascii="Calibri" w:hAnsi="Calibri" w:cs="Calibri"/>
                <w:b/>
                <w:bCs/>
                <w:color w:val="000000" w:themeColor="text1"/>
              </w:rPr>
              <w:t>Average Discount</w:t>
            </w:r>
          </w:p>
        </w:tc>
      </w:tr>
      <w:tr w:rsidR="0059522F" w:rsidRPr="00112478" w14:paraId="2DD79A40"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DAB175"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16-07-2019</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D6A8BF"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7427330</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14A006"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5570497</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4BCA97"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2269462</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A7D679"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5364183</w:t>
            </w:r>
          </w:p>
        </w:tc>
        <w:tc>
          <w:tcPr>
            <w:tcW w:w="1233" w:type="dxa"/>
            <w:tcBorders>
              <w:top w:val="single" w:sz="4" w:space="0" w:color="8EA9DB"/>
              <w:left w:val="nil"/>
              <w:bottom w:val="single" w:sz="4" w:space="0" w:color="8EA9DB"/>
              <w:right w:val="single" w:sz="4" w:space="0" w:color="8EA9DB"/>
            </w:tcBorders>
            <w:shd w:val="clear" w:color="D9E1F2" w:fill="D9E1F2"/>
            <w:noWrap/>
            <w:vAlign w:val="bottom"/>
            <w:hideMark/>
          </w:tcPr>
          <w:p w14:paraId="2CDBD512"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20631472</w:t>
            </w:r>
          </w:p>
        </w:tc>
        <w:tc>
          <w:tcPr>
            <w:tcW w:w="2527" w:type="dxa"/>
            <w:vAlign w:val="bottom"/>
          </w:tcPr>
          <w:p w14:paraId="0889E9B6" w14:textId="77777777" w:rsidR="0059522F" w:rsidRPr="00112478" w:rsidRDefault="0059522F"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17%</w:t>
            </w:r>
          </w:p>
        </w:tc>
      </w:tr>
      <w:tr w:rsidR="0059522F" w:rsidRPr="00112478" w14:paraId="3641B1E5"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454664"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23-07-2019</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AA4C8F"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7661877</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47E8CF"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5746408</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BB2564"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2341129</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963F27"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5533578</w:t>
            </w:r>
          </w:p>
        </w:tc>
        <w:tc>
          <w:tcPr>
            <w:tcW w:w="1233" w:type="dxa"/>
            <w:tcBorders>
              <w:top w:val="single" w:sz="4" w:space="0" w:color="8EA9DB"/>
              <w:left w:val="nil"/>
              <w:bottom w:val="single" w:sz="4" w:space="0" w:color="8EA9DB"/>
              <w:right w:val="single" w:sz="4" w:space="0" w:color="8EA9DB"/>
            </w:tcBorders>
            <w:shd w:val="clear" w:color="D9E1F2" w:fill="D9E1F2"/>
            <w:noWrap/>
            <w:vAlign w:val="bottom"/>
            <w:hideMark/>
          </w:tcPr>
          <w:p w14:paraId="79017C21"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21282992</w:t>
            </w:r>
          </w:p>
        </w:tc>
        <w:tc>
          <w:tcPr>
            <w:tcW w:w="2527" w:type="dxa"/>
            <w:vAlign w:val="bottom"/>
          </w:tcPr>
          <w:p w14:paraId="4903EA56" w14:textId="77777777" w:rsidR="0059522F" w:rsidRPr="00112478" w:rsidRDefault="0059522F"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19%</w:t>
            </w:r>
          </w:p>
        </w:tc>
      </w:tr>
      <w:tr w:rsidR="0059522F" w:rsidRPr="00112478" w14:paraId="4358FC6B"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527111"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17-11-2019</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C8489C"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15837104</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963B52"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11877828</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6EB0E6"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4839115</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8547FD"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11437908</w:t>
            </w:r>
          </w:p>
        </w:tc>
        <w:tc>
          <w:tcPr>
            <w:tcW w:w="1233" w:type="dxa"/>
            <w:tcBorders>
              <w:top w:val="single" w:sz="4" w:space="0" w:color="8EA9DB"/>
              <w:left w:val="nil"/>
              <w:bottom w:val="single" w:sz="4" w:space="0" w:color="8EA9DB"/>
              <w:right w:val="single" w:sz="4" w:space="0" w:color="8EA9DB"/>
            </w:tcBorders>
            <w:shd w:val="clear" w:color="D9E1F2" w:fill="D9E1F2"/>
            <w:noWrap/>
            <w:vAlign w:val="bottom"/>
            <w:hideMark/>
          </w:tcPr>
          <w:p w14:paraId="472785FC"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43991955</w:t>
            </w:r>
          </w:p>
        </w:tc>
        <w:tc>
          <w:tcPr>
            <w:tcW w:w="2527" w:type="dxa"/>
            <w:vAlign w:val="bottom"/>
          </w:tcPr>
          <w:p w14:paraId="524BDC8D" w14:textId="77777777" w:rsidR="0059522F" w:rsidRPr="00112478" w:rsidRDefault="0059522F"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19%</w:t>
            </w:r>
          </w:p>
        </w:tc>
      </w:tr>
      <w:tr w:rsidR="0059522F" w:rsidRPr="00112478" w14:paraId="2FE569DF"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D85DA0"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24-11-2019</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8CAB46"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16645119</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9388B3"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12483839</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F026ED"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5086008</w:t>
            </w:r>
          </w:p>
        </w:tc>
        <w:tc>
          <w:tcPr>
            <w:tcW w:w="1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21B27"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12021475</w:t>
            </w:r>
          </w:p>
        </w:tc>
        <w:tc>
          <w:tcPr>
            <w:tcW w:w="1233" w:type="dxa"/>
            <w:tcBorders>
              <w:top w:val="single" w:sz="4" w:space="0" w:color="8EA9DB"/>
              <w:left w:val="nil"/>
              <w:bottom w:val="single" w:sz="4" w:space="0" w:color="8EA9DB"/>
              <w:right w:val="single" w:sz="4" w:space="0" w:color="8EA9DB"/>
            </w:tcBorders>
            <w:shd w:val="clear" w:color="D9E1F2" w:fill="D9E1F2"/>
            <w:noWrap/>
            <w:vAlign w:val="bottom"/>
            <w:hideMark/>
          </w:tcPr>
          <w:p w14:paraId="4CA884D4" w14:textId="77777777" w:rsidR="0059522F" w:rsidRPr="00112478"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112478">
              <w:rPr>
                <w:rFonts w:ascii="Calibri" w:eastAsia="Times New Roman" w:hAnsi="Calibri" w:cs="Calibri"/>
                <w:color w:val="000000"/>
                <w:kern w:val="0"/>
                <w:sz w:val="24"/>
                <w:szCs w:val="24"/>
                <w:lang w:eastAsia="en-IN"/>
                <w14:ligatures w14:val="none"/>
              </w:rPr>
              <w:t>46236441</w:t>
            </w:r>
          </w:p>
        </w:tc>
        <w:tc>
          <w:tcPr>
            <w:tcW w:w="2527" w:type="dxa"/>
            <w:vAlign w:val="bottom"/>
          </w:tcPr>
          <w:p w14:paraId="77FC94CD" w14:textId="77777777" w:rsidR="0059522F" w:rsidRPr="00112478" w:rsidRDefault="0059522F"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19%</w:t>
            </w:r>
          </w:p>
        </w:tc>
      </w:tr>
    </w:tbl>
    <w:p w14:paraId="0F1B4AFC" w14:textId="77777777" w:rsidR="0059522F" w:rsidRDefault="0059522F" w:rsidP="0059522F">
      <w:pPr>
        <w:jc w:val="both"/>
        <w:rPr>
          <w:rFonts w:ascii="Calibri" w:eastAsia="Times New Roman" w:hAnsi="Calibri" w:cs="Calibri"/>
          <w:color w:val="000000"/>
          <w:kern w:val="0"/>
          <w:sz w:val="24"/>
          <w:szCs w:val="24"/>
          <w:lang w:eastAsia="en-IN"/>
          <w14:ligatures w14:val="none"/>
        </w:rPr>
      </w:pPr>
    </w:p>
    <w:p w14:paraId="25185727" w14:textId="77777777" w:rsidR="0059522F" w:rsidRPr="005F2861" w:rsidRDefault="0059522F" w:rsidP="0059522F">
      <w:pPr>
        <w:pStyle w:val="ListParagraph"/>
        <w:numPr>
          <w:ilvl w:val="0"/>
          <w:numId w:val="1"/>
        </w:numPr>
        <w:jc w:val="both"/>
        <w:rPr>
          <w:rFonts w:ascii="Calibri" w:eastAsia="Times New Roman" w:hAnsi="Calibri" w:cs="Calibri"/>
          <w:color w:val="000000"/>
          <w:kern w:val="0"/>
          <w:sz w:val="24"/>
          <w:szCs w:val="24"/>
          <w:lang w:eastAsia="en-IN"/>
          <w14:ligatures w14:val="none"/>
        </w:rPr>
      </w:pPr>
      <w:r w:rsidRPr="005F2861">
        <w:rPr>
          <w:rFonts w:ascii="Calibri" w:eastAsia="Times New Roman" w:hAnsi="Calibri" w:cs="Calibri"/>
          <w:color w:val="000000"/>
          <w:kern w:val="0"/>
          <w:sz w:val="24"/>
          <w:szCs w:val="24"/>
          <w:lang w:eastAsia="en-IN"/>
          <w14:ligatures w14:val="none"/>
        </w:rPr>
        <w:t xml:space="preserve">Reasons for more orders on current date are </w:t>
      </w:r>
    </w:p>
    <w:p w14:paraId="31D43016" w14:textId="77777777" w:rsidR="0059522F" w:rsidRDefault="0059522F" w:rsidP="0059522F">
      <w:pPr>
        <w:jc w:val="both"/>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Traffic is more on today’s date as compared to traffic on 7 days ago in both the cases in July and November and there is discount difference in July case but not in November case .</w:t>
      </w:r>
    </w:p>
    <w:p w14:paraId="34458952" w14:textId="77777777" w:rsidR="0059522F" w:rsidRDefault="0059522F" w:rsidP="0059522F">
      <w:pPr>
        <w:jc w:val="both"/>
        <w:rPr>
          <w:rFonts w:ascii="Calibri" w:eastAsia="Times New Roman" w:hAnsi="Calibri" w:cs="Calibri"/>
          <w:color w:val="000000"/>
          <w:kern w:val="0"/>
          <w:sz w:val="24"/>
          <w:szCs w:val="24"/>
          <w:lang w:eastAsia="en-IN"/>
          <w14:ligatures w14:val="none"/>
        </w:rPr>
      </w:pPr>
    </w:p>
    <w:p w14:paraId="32D86322" w14:textId="77777777" w:rsidR="003A3FCA" w:rsidRDefault="003A3FCA" w:rsidP="0059522F">
      <w:pPr>
        <w:jc w:val="both"/>
        <w:rPr>
          <w:rFonts w:ascii="Calibri" w:eastAsia="Times New Roman" w:hAnsi="Calibri" w:cs="Calibri"/>
          <w:color w:val="FF0000"/>
          <w:kern w:val="0"/>
          <w:sz w:val="28"/>
          <w:szCs w:val="28"/>
          <w:lang w:eastAsia="en-IN"/>
          <w14:ligatures w14:val="none"/>
        </w:rPr>
      </w:pPr>
    </w:p>
    <w:p w14:paraId="23EC5533" w14:textId="77777777" w:rsidR="003A3FCA" w:rsidRDefault="003A3FCA" w:rsidP="0059522F">
      <w:pPr>
        <w:jc w:val="both"/>
        <w:rPr>
          <w:rFonts w:ascii="Calibri" w:eastAsia="Times New Roman" w:hAnsi="Calibri" w:cs="Calibri"/>
          <w:color w:val="FF0000"/>
          <w:kern w:val="0"/>
          <w:sz w:val="28"/>
          <w:szCs w:val="28"/>
          <w:lang w:eastAsia="en-IN"/>
          <w14:ligatures w14:val="none"/>
        </w:rPr>
      </w:pPr>
    </w:p>
    <w:p w14:paraId="141DC704" w14:textId="77777777" w:rsidR="003A3FCA" w:rsidRDefault="003A3FCA" w:rsidP="0059522F">
      <w:pPr>
        <w:jc w:val="both"/>
        <w:rPr>
          <w:rFonts w:ascii="Calibri" w:eastAsia="Times New Roman" w:hAnsi="Calibri" w:cs="Calibri"/>
          <w:color w:val="FF0000"/>
          <w:kern w:val="0"/>
          <w:sz w:val="28"/>
          <w:szCs w:val="28"/>
          <w:lang w:eastAsia="en-IN"/>
          <w14:ligatures w14:val="none"/>
        </w:rPr>
      </w:pPr>
    </w:p>
    <w:p w14:paraId="43115E5F" w14:textId="3C8D4F08" w:rsidR="0059522F" w:rsidRPr="00DE000B" w:rsidRDefault="0059522F" w:rsidP="0059522F">
      <w:pPr>
        <w:jc w:val="both"/>
        <w:rPr>
          <w:rFonts w:ascii="Calibri" w:eastAsia="Times New Roman" w:hAnsi="Calibri" w:cs="Calibri"/>
          <w:color w:val="FF0000"/>
          <w:kern w:val="0"/>
          <w:sz w:val="28"/>
          <w:szCs w:val="28"/>
          <w:lang w:eastAsia="en-IN"/>
          <w14:ligatures w14:val="none"/>
        </w:rPr>
      </w:pPr>
      <w:r w:rsidRPr="00DE000B">
        <w:rPr>
          <w:rFonts w:ascii="Calibri" w:eastAsia="Times New Roman" w:hAnsi="Calibri" w:cs="Calibri"/>
          <w:color w:val="FF0000"/>
          <w:kern w:val="0"/>
          <w:sz w:val="28"/>
          <w:szCs w:val="28"/>
          <w:lang w:eastAsia="en-IN"/>
          <w14:ligatures w14:val="none"/>
        </w:rPr>
        <w:lastRenderedPageBreak/>
        <w:t xml:space="preserve">Traffic change with respect to same day last week </w:t>
      </w:r>
    </w:p>
    <w:tbl>
      <w:tblPr>
        <w:tblW w:w="6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6"/>
      </w:tblGrid>
      <w:tr w:rsidR="0059522F" w:rsidRPr="00112478" w14:paraId="169FD5F9" w14:textId="77777777" w:rsidTr="0059522F">
        <w:trPr>
          <w:trHeight w:val="312"/>
        </w:trPr>
        <w:tc>
          <w:tcPr>
            <w:tcW w:w="6716" w:type="dxa"/>
            <w:shd w:val="clear" w:color="4472C4" w:fill="4472C4"/>
            <w:noWrap/>
            <w:vAlign w:val="bottom"/>
            <w:hideMark/>
          </w:tcPr>
          <w:p w14:paraId="0C5E3EE7" w14:textId="77777777" w:rsidR="0059522F" w:rsidRPr="00112478" w:rsidRDefault="0059522F"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112478">
              <w:rPr>
                <w:rFonts w:ascii="Calibri" w:eastAsia="Times New Roman" w:hAnsi="Calibri" w:cs="Calibri"/>
                <w:b/>
                <w:bCs/>
                <w:color w:val="FFFFFF"/>
                <w:kern w:val="0"/>
                <w:sz w:val="24"/>
                <w:szCs w:val="24"/>
                <w:lang w:eastAsia="en-IN"/>
                <w14:ligatures w14:val="none"/>
              </w:rPr>
              <w:t>Traffic of current date/ Traffic of same day last week</w:t>
            </w:r>
          </w:p>
        </w:tc>
      </w:tr>
      <w:tr w:rsidR="0059522F" w:rsidRPr="00112478" w14:paraId="197B6041" w14:textId="77777777" w:rsidTr="0059522F">
        <w:trPr>
          <w:trHeight w:val="312"/>
        </w:trPr>
        <w:tc>
          <w:tcPr>
            <w:tcW w:w="6716" w:type="dxa"/>
            <w:shd w:val="clear" w:color="000000" w:fill="7030A0"/>
            <w:noWrap/>
            <w:vAlign w:val="bottom"/>
            <w:hideMark/>
          </w:tcPr>
          <w:p w14:paraId="0CE071D3" w14:textId="77777777" w:rsidR="0059522F" w:rsidRPr="00112478" w:rsidRDefault="0059522F"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112478">
              <w:rPr>
                <w:rFonts w:ascii="Calibri" w:eastAsia="Times New Roman" w:hAnsi="Calibri" w:cs="Calibri"/>
                <w:b/>
                <w:bCs/>
                <w:color w:val="FFFFFF"/>
                <w:kern w:val="0"/>
                <w:sz w:val="24"/>
                <w:szCs w:val="24"/>
                <w:lang w:eastAsia="en-IN"/>
                <w14:ligatures w14:val="none"/>
              </w:rPr>
              <w:t>Traffic change with respect to same day last week</w:t>
            </w:r>
          </w:p>
        </w:tc>
      </w:tr>
    </w:tbl>
    <w:p w14:paraId="7A529FB4" w14:textId="77777777" w:rsidR="0059522F" w:rsidRDefault="0059522F" w:rsidP="0059522F">
      <w:pPr>
        <w:jc w:val="both"/>
        <w:rPr>
          <w:sz w:val="24"/>
          <w:szCs w:val="24"/>
        </w:rPr>
      </w:pPr>
    </w:p>
    <w:tbl>
      <w:tblPr>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2120"/>
        <w:gridCol w:w="2120"/>
        <w:gridCol w:w="2120"/>
        <w:gridCol w:w="1780"/>
      </w:tblGrid>
      <w:tr w:rsidR="0059522F" w:rsidRPr="00515BB1" w14:paraId="411E19E6" w14:textId="77777777" w:rsidTr="0059522F">
        <w:trPr>
          <w:trHeight w:val="312"/>
        </w:trPr>
        <w:tc>
          <w:tcPr>
            <w:tcW w:w="1340" w:type="dxa"/>
            <w:shd w:val="clear" w:color="000000" w:fill="7030A0"/>
            <w:noWrap/>
            <w:vAlign w:val="bottom"/>
            <w:hideMark/>
          </w:tcPr>
          <w:p w14:paraId="3A0FF7FD" w14:textId="77777777" w:rsidR="0059522F" w:rsidRPr="00515BB1" w:rsidRDefault="0059522F"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515BB1">
              <w:rPr>
                <w:rFonts w:ascii="Calibri" w:eastAsia="Times New Roman" w:hAnsi="Calibri" w:cs="Calibri"/>
                <w:b/>
                <w:bCs/>
                <w:color w:val="FFFFFF"/>
                <w:kern w:val="0"/>
                <w:sz w:val="24"/>
                <w:szCs w:val="24"/>
                <w:lang w:eastAsia="en-IN"/>
                <w14:ligatures w14:val="none"/>
              </w:rPr>
              <w:t>Date</w:t>
            </w:r>
          </w:p>
        </w:tc>
        <w:tc>
          <w:tcPr>
            <w:tcW w:w="2120" w:type="dxa"/>
            <w:vAlign w:val="bottom"/>
          </w:tcPr>
          <w:p w14:paraId="11A98280" w14:textId="293BE806" w:rsidR="0059522F" w:rsidRPr="00515BB1" w:rsidRDefault="0059522F" w:rsidP="009E10EB">
            <w:pPr>
              <w:jc w:val="both"/>
              <w:rPr>
                <w:rFonts w:ascii="Times New Roman" w:eastAsia="Times New Roman" w:hAnsi="Times New Roman" w:cs="Times New Roman"/>
                <w:color w:val="000000" w:themeColor="text1"/>
                <w:kern w:val="0"/>
                <w:sz w:val="20"/>
                <w:szCs w:val="20"/>
                <w:lang w:eastAsia="en-IN"/>
                <w14:ligatures w14:val="none"/>
              </w:rPr>
            </w:pPr>
            <w:r w:rsidRPr="00515BB1">
              <w:rPr>
                <w:rFonts w:ascii="Calibri" w:hAnsi="Calibri" w:cs="Calibri"/>
                <w:b/>
                <w:bCs/>
                <w:color w:val="000000" w:themeColor="text1"/>
              </w:rPr>
              <w:t>today’s traffic</w:t>
            </w:r>
          </w:p>
        </w:tc>
        <w:tc>
          <w:tcPr>
            <w:tcW w:w="2120" w:type="dxa"/>
            <w:vAlign w:val="bottom"/>
          </w:tcPr>
          <w:p w14:paraId="2F0016F5" w14:textId="77777777" w:rsidR="0059522F" w:rsidRPr="00515BB1" w:rsidRDefault="0059522F" w:rsidP="009E10EB">
            <w:pPr>
              <w:jc w:val="both"/>
              <w:rPr>
                <w:rFonts w:ascii="Times New Roman" w:eastAsia="Times New Roman" w:hAnsi="Times New Roman" w:cs="Times New Roman"/>
                <w:color w:val="000000" w:themeColor="text1"/>
                <w:kern w:val="0"/>
                <w:sz w:val="20"/>
                <w:szCs w:val="20"/>
                <w:lang w:eastAsia="en-IN"/>
                <w14:ligatures w14:val="none"/>
              </w:rPr>
            </w:pPr>
            <w:r w:rsidRPr="00515BB1">
              <w:rPr>
                <w:rFonts w:ascii="Calibri" w:hAnsi="Calibri" w:cs="Calibri"/>
                <w:b/>
                <w:bCs/>
                <w:color w:val="000000" w:themeColor="text1"/>
              </w:rPr>
              <w:t xml:space="preserve">traffic 7 days ago </w:t>
            </w:r>
          </w:p>
        </w:tc>
        <w:tc>
          <w:tcPr>
            <w:tcW w:w="2120" w:type="dxa"/>
            <w:vAlign w:val="bottom"/>
          </w:tcPr>
          <w:p w14:paraId="317D8028" w14:textId="77777777" w:rsidR="0059522F" w:rsidRPr="00515BB1" w:rsidRDefault="0059522F" w:rsidP="009E10EB">
            <w:pPr>
              <w:jc w:val="both"/>
              <w:rPr>
                <w:rFonts w:ascii="Times New Roman" w:eastAsia="Times New Roman" w:hAnsi="Times New Roman" w:cs="Times New Roman"/>
                <w:color w:val="000000" w:themeColor="text1"/>
                <w:kern w:val="0"/>
                <w:sz w:val="20"/>
                <w:szCs w:val="20"/>
                <w:lang w:eastAsia="en-IN"/>
                <w14:ligatures w14:val="none"/>
              </w:rPr>
            </w:pPr>
            <w:r w:rsidRPr="00515BB1">
              <w:rPr>
                <w:rFonts w:ascii="Calibri" w:hAnsi="Calibri" w:cs="Calibri"/>
                <w:b/>
                <w:bCs/>
                <w:color w:val="000000" w:themeColor="text1"/>
              </w:rPr>
              <w:t>Traffic change with respect to same day last week</w:t>
            </w:r>
          </w:p>
        </w:tc>
        <w:tc>
          <w:tcPr>
            <w:tcW w:w="1780" w:type="dxa"/>
            <w:vAlign w:val="bottom"/>
          </w:tcPr>
          <w:p w14:paraId="36AA5F7D" w14:textId="02E488B1" w:rsidR="0059522F" w:rsidRPr="00515BB1" w:rsidRDefault="0059522F" w:rsidP="009E10EB">
            <w:pPr>
              <w:jc w:val="both"/>
              <w:rPr>
                <w:rFonts w:ascii="Times New Roman" w:eastAsia="Times New Roman" w:hAnsi="Times New Roman" w:cs="Times New Roman"/>
                <w:kern w:val="0"/>
                <w:sz w:val="20"/>
                <w:szCs w:val="20"/>
                <w:lang w:eastAsia="en-IN"/>
                <w14:ligatures w14:val="none"/>
              </w:rPr>
            </w:pPr>
            <w:r w:rsidRPr="00515BB1">
              <w:rPr>
                <w:rFonts w:ascii="Calibri" w:hAnsi="Calibri" w:cs="Calibri"/>
                <w:b/>
                <w:bCs/>
                <w:color w:val="000000" w:themeColor="text1"/>
              </w:rPr>
              <w:t>7 days ago, date</w:t>
            </w:r>
          </w:p>
        </w:tc>
      </w:tr>
      <w:tr w:rsidR="0059522F" w:rsidRPr="00515BB1" w14:paraId="2AA7D111" w14:textId="77777777" w:rsidTr="0059522F">
        <w:trPr>
          <w:trHeight w:val="312"/>
        </w:trPr>
        <w:tc>
          <w:tcPr>
            <w:tcW w:w="1340" w:type="dxa"/>
            <w:shd w:val="clear" w:color="auto" w:fill="auto"/>
            <w:noWrap/>
            <w:vAlign w:val="bottom"/>
            <w:hideMark/>
          </w:tcPr>
          <w:p w14:paraId="3AD45E14" w14:textId="77777777" w:rsidR="0059522F" w:rsidRPr="00515BB1"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515BB1">
              <w:rPr>
                <w:rFonts w:ascii="Calibri" w:eastAsia="Times New Roman" w:hAnsi="Calibri" w:cs="Calibri"/>
                <w:color w:val="000000"/>
                <w:kern w:val="0"/>
                <w:sz w:val="24"/>
                <w:szCs w:val="24"/>
                <w:lang w:eastAsia="en-IN"/>
                <w14:ligatures w14:val="none"/>
              </w:rPr>
              <w:t>20-06-2019</w:t>
            </w:r>
          </w:p>
        </w:tc>
        <w:tc>
          <w:tcPr>
            <w:tcW w:w="0" w:type="auto"/>
            <w:vAlign w:val="bottom"/>
          </w:tcPr>
          <w:p w14:paraId="0029F0B9" w14:textId="77777777" w:rsidR="0059522F" w:rsidRPr="00515BB1" w:rsidRDefault="0059522F"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10207149</w:t>
            </w:r>
          </w:p>
        </w:tc>
        <w:tc>
          <w:tcPr>
            <w:tcW w:w="0" w:type="auto"/>
            <w:vAlign w:val="bottom"/>
          </w:tcPr>
          <w:p w14:paraId="6404994F" w14:textId="77777777" w:rsidR="0059522F" w:rsidRPr="00515BB1" w:rsidRDefault="0059522F"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21717338</w:t>
            </w:r>
          </w:p>
        </w:tc>
        <w:tc>
          <w:tcPr>
            <w:tcW w:w="0" w:type="auto"/>
            <w:vAlign w:val="bottom"/>
          </w:tcPr>
          <w:p w14:paraId="1F7A5D12" w14:textId="2ACC65C7" w:rsidR="0059522F" w:rsidRPr="00515BB1" w:rsidRDefault="0059522F"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0.47 (min)</w:t>
            </w:r>
          </w:p>
        </w:tc>
        <w:tc>
          <w:tcPr>
            <w:tcW w:w="0" w:type="auto"/>
            <w:vAlign w:val="bottom"/>
          </w:tcPr>
          <w:p w14:paraId="34513695" w14:textId="77777777" w:rsidR="0059522F" w:rsidRPr="00515BB1" w:rsidRDefault="0059522F"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13-06-2019</w:t>
            </w:r>
          </w:p>
        </w:tc>
      </w:tr>
      <w:tr w:rsidR="0059522F" w:rsidRPr="00515BB1" w14:paraId="25F1994A" w14:textId="77777777" w:rsidTr="0059522F">
        <w:trPr>
          <w:trHeight w:val="312"/>
        </w:trPr>
        <w:tc>
          <w:tcPr>
            <w:tcW w:w="1340" w:type="dxa"/>
            <w:shd w:val="clear" w:color="D9E1F2" w:fill="D9E1F2"/>
            <w:noWrap/>
            <w:vAlign w:val="bottom"/>
            <w:hideMark/>
          </w:tcPr>
          <w:p w14:paraId="030C31FA" w14:textId="77777777" w:rsidR="0059522F" w:rsidRPr="00515BB1" w:rsidRDefault="0059522F" w:rsidP="009E10EB">
            <w:pPr>
              <w:spacing w:after="0" w:line="240" w:lineRule="auto"/>
              <w:jc w:val="both"/>
              <w:rPr>
                <w:rFonts w:ascii="Calibri" w:eastAsia="Times New Roman" w:hAnsi="Calibri" w:cs="Calibri"/>
                <w:color w:val="000000"/>
                <w:kern w:val="0"/>
                <w:sz w:val="24"/>
                <w:szCs w:val="24"/>
                <w:lang w:eastAsia="en-IN"/>
                <w14:ligatures w14:val="none"/>
              </w:rPr>
            </w:pPr>
            <w:r w:rsidRPr="00515BB1">
              <w:rPr>
                <w:rFonts w:ascii="Calibri" w:eastAsia="Times New Roman" w:hAnsi="Calibri" w:cs="Calibri"/>
                <w:color w:val="000000"/>
                <w:kern w:val="0"/>
                <w:sz w:val="24"/>
                <w:szCs w:val="24"/>
                <w:lang w:eastAsia="en-IN"/>
                <w14:ligatures w14:val="none"/>
              </w:rPr>
              <w:t>27-06-2019</w:t>
            </w:r>
          </w:p>
        </w:tc>
        <w:tc>
          <w:tcPr>
            <w:tcW w:w="0" w:type="auto"/>
            <w:vAlign w:val="bottom"/>
          </w:tcPr>
          <w:p w14:paraId="05E5EB29" w14:textId="77777777" w:rsidR="0059522F" w:rsidRPr="00515BB1" w:rsidRDefault="0059522F"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22368858</w:t>
            </w:r>
          </w:p>
        </w:tc>
        <w:tc>
          <w:tcPr>
            <w:tcW w:w="0" w:type="auto"/>
            <w:vAlign w:val="bottom"/>
          </w:tcPr>
          <w:p w14:paraId="607B453C" w14:textId="77777777" w:rsidR="0059522F" w:rsidRPr="00515BB1" w:rsidRDefault="0059522F"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10207149</w:t>
            </w:r>
          </w:p>
        </w:tc>
        <w:tc>
          <w:tcPr>
            <w:tcW w:w="0" w:type="auto"/>
            <w:vAlign w:val="bottom"/>
          </w:tcPr>
          <w:p w14:paraId="741BE840" w14:textId="2686684F" w:rsidR="0059522F" w:rsidRPr="00515BB1" w:rsidRDefault="0059522F"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2.19 (max)</w:t>
            </w:r>
          </w:p>
        </w:tc>
        <w:tc>
          <w:tcPr>
            <w:tcW w:w="0" w:type="auto"/>
            <w:vAlign w:val="bottom"/>
          </w:tcPr>
          <w:p w14:paraId="6DA9CB85" w14:textId="77777777" w:rsidR="0059522F" w:rsidRPr="00515BB1" w:rsidRDefault="0059522F"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20-06-2019</w:t>
            </w:r>
          </w:p>
        </w:tc>
      </w:tr>
    </w:tbl>
    <w:p w14:paraId="4EAB2CB1" w14:textId="77777777" w:rsidR="0059522F" w:rsidRDefault="0059522F" w:rsidP="0059522F">
      <w:pPr>
        <w:jc w:val="both"/>
      </w:pPr>
    </w:p>
    <w:p w14:paraId="17DE5A58" w14:textId="4FC43D36" w:rsidR="0059522F" w:rsidRPr="00760790" w:rsidRDefault="0059522F" w:rsidP="0059522F">
      <w:pPr>
        <w:pStyle w:val="ListParagraph"/>
        <w:numPr>
          <w:ilvl w:val="0"/>
          <w:numId w:val="1"/>
        </w:numPr>
        <w:jc w:val="both"/>
        <w:rPr>
          <w:sz w:val="24"/>
          <w:szCs w:val="24"/>
        </w:rPr>
      </w:pPr>
      <w:r w:rsidRPr="00760790">
        <w:rPr>
          <w:sz w:val="24"/>
          <w:szCs w:val="24"/>
        </w:rPr>
        <w:t xml:space="preserve">Here in minimum case, we can see that today’s date traffic is less as compared to traffic on 7 days ago </w:t>
      </w:r>
    </w:p>
    <w:p w14:paraId="483CA5DB" w14:textId="77777777" w:rsidR="0059522F" w:rsidRPr="00DE000B" w:rsidRDefault="0059522F" w:rsidP="0059522F">
      <w:pPr>
        <w:jc w:val="both"/>
        <w:rPr>
          <w:sz w:val="24"/>
          <w:szCs w:val="24"/>
        </w:rPr>
      </w:pPr>
      <w:r w:rsidRPr="00DE000B">
        <w:rPr>
          <w:sz w:val="24"/>
          <w:szCs w:val="24"/>
        </w:rPr>
        <w:t>And in maximum case todays traffic is more than traffic on 7 days ago .</w:t>
      </w:r>
    </w:p>
    <w:p w14:paraId="59B38BC3" w14:textId="77777777" w:rsidR="0059522F" w:rsidRPr="00666056" w:rsidRDefault="0059522F" w:rsidP="0059522F">
      <w:pPr>
        <w:pStyle w:val="ListParagraph"/>
        <w:numPr>
          <w:ilvl w:val="0"/>
          <w:numId w:val="1"/>
        </w:numPr>
        <w:jc w:val="both"/>
        <w:rPr>
          <w:sz w:val="24"/>
          <w:szCs w:val="24"/>
        </w:rPr>
      </w:pPr>
      <w:r w:rsidRPr="00666056">
        <w:rPr>
          <w:sz w:val="24"/>
          <w:szCs w:val="24"/>
        </w:rPr>
        <w:t xml:space="preserve"> The reasons for hight traffic is that out of stock items per restaurant is more on 13 as compared to 20 </w:t>
      </w:r>
      <w:r>
        <w:rPr>
          <w:sz w:val="24"/>
          <w:szCs w:val="24"/>
        </w:rPr>
        <w:t>J</w:t>
      </w:r>
      <w:r w:rsidRPr="00666056">
        <w:rPr>
          <w:sz w:val="24"/>
          <w:szCs w:val="24"/>
        </w:rPr>
        <w:t xml:space="preserve">une . </w:t>
      </w:r>
    </w:p>
    <w:p w14:paraId="5805A370" w14:textId="77777777" w:rsidR="0059522F" w:rsidRPr="00666056" w:rsidRDefault="0059522F" w:rsidP="0059522F">
      <w:pPr>
        <w:pStyle w:val="ListParagraph"/>
        <w:numPr>
          <w:ilvl w:val="0"/>
          <w:numId w:val="1"/>
        </w:numPr>
        <w:jc w:val="both"/>
        <w:rPr>
          <w:sz w:val="24"/>
          <w:szCs w:val="24"/>
        </w:rPr>
      </w:pPr>
      <w:r w:rsidRPr="00666056">
        <w:rPr>
          <w:sz w:val="24"/>
          <w:szCs w:val="24"/>
        </w:rPr>
        <w:t xml:space="preserve">And  in case of maximum 2.19  the discount is less on 20 as compared to 27 and out of stock item is more on 20 as compared to 27 </w:t>
      </w:r>
    </w:p>
    <w:p w14:paraId="7CAC6F65" w14:textId="77777777" w:rsidR="0059522F" w:rsidRPr="00463ABC" w:rsidRDefault="0059522F" w:rsidP="0059522F">
      <w:pPr>
        <w:spacing w:after="0" w:line="240" w:lineRule="auto"/>
        <w:jc w:val="both"/>
        <w:rPr>
          <w:rFonts w:ascii="Calibri" w:eastAsia="Times New Roman" w:hAnsi="Calibri" w:cs="Calibri"/>
          <w:color w:val="000000"/>
          <w:kern w:val="0"/>
          <w:sz w:val="24"/>
          <w:szCs w:val="24"/>
          <w:lang w:eastAsia="en-IN"/>
          <w14:ligatures w14:val="none"/>
        </w:rPr>
      </w:pPr>
    </w:p>
    <w:tbl>
      <w:tblPr>
        <w:tblpPr w:leftFromText="180" w:rightFromText="180" w:vertAnchor="text" w:horzAnchor="margin" w:tblpXSpec="right" w:tblpY="-32"/>
        <w:tblW w:w="6680" w:type="dxa"/>
        <w:tblLook w:val="04A0" w:firstRow="1" w:lastRow="0" w:firstColumn="1" w:lastColumn="0" w:noHBand="0" w:noVBand="1"/>
      </w:tblPr>
      <w:tblGrid>
        <w:gridCol w:w="2040"/>
        <w:gridCol w:w="4640"/>
      </w:tblGrid>
      <w:tr w:rsidR="00C4745B" w:rsidRPr="00463ABC" w14:paraId="04F42A12" w14:textId="77777777" w:rsidTr="00C4745B">
        <w:trPr>
          <w:trHeight w:val="312"/>
        </w:trPr>
        <w:tc>
          <w:tcPr>
            <w:tcW w:w="20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13E1B0CF" w14:textId="77777777" w:rsidR="00C4745B" w:rsidRPr="00463ABC" w:rsidRDefault="00C4745B" w:rsidP="00C4745B">
            <w:pPr>
              <w:spacing w:after="0" w:line="240" w:lineRule="auto"/>
              <w:jc w:val="both"/>
              <w:rPr>
                <w:rFonts w:ascii="Calibri" w:eastAsia="Times New Roman" w:hAnsi="Calibri" w:cs="Calibri"/>
                <w:b/>
                <w:bCs/>
                <w:color w:val="FFFFFF"/>
                <w:kern w:val="0"/>
                <w:sz w:val="24"/>
                <w:szCs w:val="24"/>
                <w:lang w:eastAsia="en-IN"/>
                <w14:ligatures w14:val="none"/>
              </w:rPr>
            </w:pPr>
            <w:r w:rsidRPr="00463ABC">
              <w:rPr>
                <w:rFonts w:ascii="Calibri" w:eastAsia="Times New Roman" w:hAnsi="Calibri" w:cs="Calibri"/>
                <w:b/>
                <w:bCs/>
                <w:color w:val="FFFFFF"/>
                <w:kern w:val="0"/>
                <w:sz w:val="24"/>
                <w:szCs w:val="24"/>
                <w:lang w:eastAsia="en-IN"/>
                <w14:ligatures w14:val="none"/>
              </w:rPr>
              <w:t>Average Discount</w:t>
            </w:r>
          </w:p>
        </w:tc>
        <w:tc>
          <w:tcPr>
            <w:tcW w:w="4640" w:type="dxa"/>
            <w:tcBorders>
              <w:top w:val="single" w:sz="4" w:space="0" w:color="auto"/>
              <w:left w:val="nil"/>
              <w:bottom w:val="single" w:sz="4" w:space="0" w:color="auto"/>
              <w:right w:val="single" w:sz="4" w:space="0" w:color="auto"/>
            </w:tcBorders>
            <w:shd w:val="clear" w:color="000000" w:fill="7030A0"/>
            <w:noWrap/>
            <w:vAlign w:val="bottom"/>
            <w:hideMark/>
          </w:tcPr>
          <w:p w14:paraId="5448B929" w14:textId="77777777" w:rsidR="00C4745B" w:rsidRPr="00463ABC" w:rsidRDefault="00C4745B" w:rsidP="00C4745B">
            <w:pPr>
              <w:spacing w:after="0" w:line="240" w:lineRule="auto"/>
              <w:jc w:val="both"/>
              <w:rPr>
                <w:rFonts w:ascii="Calibri" w:eastAsia="Times New Roman" w:hAnsi="Calibri" w:cs="Calibri"/>
                <w:b/>
                <w:bCs/>
                <w:color w:val="FFFFFF"/>
                <w:kern w:val="0"/>
                <w:sz w:val="24"/>
                <w:szCs w:val="24"/>
                <w:lang w:eastAsia="en-IN"/>
                <w14:ligatures w14:val="none"/>
              </w:rPr>
            </w:pPr>
            <w:r w:rsidRPr="00463ABC">
              <w:rPr>
                <w:rFonts w:ascii="Calibri" w:eastAsia="Times New Roman" w:hAnsi="Calibri" w:cs="Calibri"/>
                <w:b/>
                <w:bCs/>
                <w:color w:val="FFFFFF"/>
                <w:kern w:val="0"/>
                <w:sz w:val="24"/>
                <w:szCs w:val="24"/>
                <w:lang w:eastAsia="en-IN"/>
                <w14:ligatures w14:val="none"/>
              </w:rPr>
              <w:t>Out of stock Items per restaurant</w:t>
            </w:r>
          </w:p>
        </w:tc>
      </w:tr>
    </w:tbl>
    <w:p w14:paraId="22EAAE23" w14:textId="77777777" w:rsidR="0059522F" w:rsidRDefault="0059522F" w:rsidP="0059522F">
      <w:pPr>
        <w:jc w:val="both"/>
      </w:pPr>
    </w:p>
    <w:tbl>
      <w:tblPr>
        <w:tblpPr w:leftFromText="180" w:rightFromText="180" w:vertAnchor="text" w:horzAnchor="page" w:tblpX="3736" w:tblpY="311"/>
        <w:tblW w:w="6712" w:type="dxa"/>
        <w:tblLook w:val="04A0" w:firstRow="1" w:lastRow="0" w:firstColumn="1" w:lastColumn="0" w:noHBand="0" w:noVBand="1"/>
      </w:tblPr>
      <w:tblGrid>
        <w:gridCol w:w="2122"/>
        <w:gridCol w:w="4590"/>
      </w:tblGrid>
      <w:tr w:rsidR="0059522F" w:rsidRPr="00463ABC" w14:paraId="294BEA4A" w14:textId="77777777" w:rsidTr="0059522F">
        <w:trPr>
          <w:trHeight w:val="341"/>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75E6D" w14:textId="77777777" w:rsidR="0059522F" w:rsidRPr="00463ABC" w:rsidRDefault="0059522F" w:rsidP="0059522F">
            <w:pPr>
              <w:spacing w:after="0" w:line="240" w:lineRule="auto"/>
              <w:jc w:val="both"/>
              <w:rPr>
                <w:rFonts w:ascii="Calibri" w:eastAsia="Times New Roman" w:hAnsi="Calibri" w:cs="Calibri"/>
                <w:color w:val="000000"/>
                <w:kern w:val="0"/>
                <w:sz w:val="24"/>
                <w:szCs w:val="24"/>
                <w:lang w:eastAsia="en-IN"/>
                <w14:ligatures w14:val="none"/>
              </w:rPr>
            </w:pPr>
            <w:r w:rsidRPr="00463ABC">
              <w:rPr>
                <w:rFonts w:ascii="Calibri" w:eastAsia="Times New Roman" w:hAnsi="Calibri" w:cs="Calibri"/>
                <w:color w:val="000000"/>
                <w:kern w:val="0"/>
                <w:sz w:val="24"/>
                <w:szCs w:val="24"/>
                <w:lang w:eastAsia="en-IN"/>
                <w14:ligatures w14:val="none"/>
              </w:rPr>
              <w:t>17%</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546E5F54" w14:textId="77777777" w:rsidR="0059522F" w:rsidRPr="00463ABC" w:rsidRDefault="0059522F" w:rsidP="0059522F">
            <w:pPr>
              <w:spacing w:after="0" w:line="240" w:lineRule="auto"/>
              <w:jc w:val="both"/>
              <w:rPr>
                <w:rFonts w:ascii="Calibri" w:eastAsia="Times New Roman" w:hAnsi="Calibri" w:cs="Calibri"/>
                <w:color w:val="000000"/>
                <w:kern w:val="0"/>
                <w:sz w:val="24"/>
                <w:szCs w:val="24"/>
                <w:lang w:eastAsia="en-IN"/>
                <w14:ligatures w14:val="none"/>
              </w:rPr>
            </w:pPr>
            <w:r w:rsidRPr="00463ABC">
              <w:rPr>
                <w:rFonts w:ascii="Calibri" w:eastAsia="Times New Roman" w:hAnsi="Calibri" w:cs="Calibri"/>
                <w:color w:val="000000"/>
                <w:kern w:val="0"/>
                <w:sz w:val="24"/>
                <w:szCs w:val="24"/>
                <w:lang w:eastAsia="en-IN"/>
                <w14:ligatures w14:val="none"/>
              </w:rPr>
              <w:t>36</w:t>
            </w:r>
          </w:p>
        </w:tc>
      </w:tr>
    </w:tbl>
    <w:p w14:paraId="22EE46E6" w14:textId="77777777" w:rsidR="0059522F" w:rsidRDefault="0059522F" w:rsidP="0059522F">
      <w:pPr>
        <w:jc w:val="both"/>
      </w:pPr>
    </w:p>
    <w:p w14:paraId="2A22BD86" w14:textId="77777777" w:rsidR="0059522F" w:rsidRDefault="0059522F" w:rsidP="0059522F">
      <w:pPr>
        <w:spacing w:after="0" w:line="240" w:lineRule="auto"/>
        <w:jc w:val="both"/>
        <w:rPr>
          <w:rFonts w:ascii="Calibri" w:eastAsia="Times New Roman" w:hAnsi="Calibri" w:cs="Calibri"/>
          <w:color w:val="000000"/>
          <w:kern w:val="0"/>
          <w:sz w:val="24"/>
          <w:szCs w:val="24"/>
          <w:lang w:eastAsia="en-IN"/>
          <w14:ligatures w14:val="none"/>
        </w:rPr>
      </w:pPr>
      <w:r w:rsidRPr="00463ABC">
        <w:rPr>
          <w:rFonts w:ascii="Calibri" w:eastAsia="Times New Roman" w:hAnsi="Calibri" w:cs="Calibri"/>
          <w:color w:val="000000"/>
          <w:kern w:val="0"/>
          <w:sz w:val="24"/>
          <w:szCs w:val="24"/>
          <w:lang w:eastAsia="en-IN"/>
          <w14:ligatures w14:val="none"/>
        </w:rPr>
        <w:t>13-06-2019</w:t>
      </w:r>
      <w:r>
        <w:rPr>
          <w:rFonts w:ascii="Calibri" w:eastAsia="Times New Roman" w:hAnsi="Calibri" w:cs="Calibri"/>
          <w:color w:val="000000"/>
          <w:kern w:val="0"/>
          <w:sz w:val="24"/>
          <w:szCs w:val="24"/>
          <w:lang w:eastAsia="en-IN"/>
          <w14:ligatures w14:val="none"/>
        </w:rPr>
        <w:t xml:space="preserve">  </w:t>
      </w:r>
    </w:p>
    <w:tbl>
      <w:tblPr>
        <w:tblpPr w:leftFromText="180" w:rightFromText="180" w:vertAnchor="text" w:horzAnchor="page" w:tblpX="3736" w:tblpY="-42"/>
        <w:tblW w:w="6712" w:type="dxa"/>
        <w:tblLook w:val="04A0" w:firstRow="1" w:lastRow="0" w:firstColumn="1" w:lastColumn="0" w:noHBand="0" w:noVBand="1"/>
      </w:tblPr>
      <w:tblGrid>
        <w:gridCol w:w="2122"/>
        <w:gridCol w:w="4590"/>
      </w:tblGrid>
      <w:tr w:rsidR="00C4745B" w:rsidRPr="00463ABC" w14:paraId="69B63A12" w14:textId="77777777" w:rsidTr="00C4745B">
        <w:trPr>
          <w:trHeight w:val="371"/>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469F9" w14:textId="77777777" w:rsidR="00C4745B" w:rsidRPr="00463ABC" w:rsidRDefault="00C4745B" w:rsidP="00C4745B">
            <w:pPr>
              <w:spacing w:after="0" w:line="240" w:lineRule="auto"/>
              <w:jc w:val="both"/>
              <w:rPr>
                <w:rFonts w:ascii="Calibri" w:eastAsia="Times New Roman" w:hAnsi="Calibri" w:cs="Calibri"/>
                <w:color w:val="000000"/>
                <w:kern w:val="0"/>
                <w:sz w:val="24"/>
                <w:szCs w:val="24"/>
                <w:lang w:eastAsia="en-IN"/>
                <w14:ligatures w14:val="none"/>
              </w:rPr>
            </w:pPr>
            <w:r w:rsidRPr="00463ABC">
              <w:rPr>
                <w:rFonts w:ascii="Calibri" w:eastAsia="Times New Roman" w:hAnsi="Calibri" w:cs="Calibri"/>
                <w:color w:val="000000"/>
                <w:kern w:val="0"/>
                <w:sz w:val="24"/>
                <w:szCs w:val="24"/>
                <w:lang w:eastAsia="en-IN"/>
                <w14:ligatures w14:val="none"/>
              </w:rPr>
              <w:t>17%</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7DE23272" w14:textId="77777777" w:rsidR="00C4745B" w:rsidRPr="00463ABC" w:rsidRDefault="00C4745B" w:rsidP="00C4745B">
            <w:pPr>
              <w:spacing w:after="0" w:line="240" w:lineRule="auto"/>
              <w:jc w:val="both"/>
              <w:rPr>
                <w:rFonts w:ascii="Calibri" w:eastAsia="Times New Roman" w:hAnsi="Calibri" w:cs="Calibri"/>
                <w:color w:val="000000"/>
                <w:kern w:val="0"/>
                <w:sz w:val="24"/>
                <w:szCs w:val="24"/>
                <w:lang w:eastAsia="en-IN"/>
                <w14:ligatures w14:val="none"/>
              </w:rPr>
            </w:pPr>
            <w:r w:rsidRPr="00463ABC">
              <w:rPr>
                <w:rFonts w:ascii="Calibri" w:eastAsia="Times New Roman" w:hAnsi="Calibri" w:cs="Calibri"/>
                <w:color w:val="000000"/>
                <w:kern w:val="0"/>
                <w:sz w:val="24"/>
                <w:szCs w:val="24"/>
                <w:lang w:eastAsia="en-IN"/>
                <w14:ligatures w14:val="none"/>
              </w:rPr>
              <w:t>34</w:t>
            </w:r>
          </w:p>
        </w:tc>
      </w:tr>
    </w:tbl>
    <w:p w14:paraId="156EF0FE" w14:textId="77777777" w:rsidR="00C4745B" w:rsidRDefault="00C4745B" w:rsidP="00C4745B">
      <w:pPr>
        <w:spacing w:after="0" w:line="240" w:lineRule="auto"/>
        <w:jc w:val="both"/>
        <w:rPr>
          <w:rFonts w:ascii="Calibri" w:eastAsia="Times New Roman" w:hAnsi="Calibri" w:cs="Calibri"/>
          <w:color w:val="000000"/>
          <w:kern w:val="0"/>
          <w:sz w:val="24"/>
          <w:szCs w:val="24"/>
          <w:lang w:eastAsia="en-IN"/>
          <w14:ligatures w14:val="none"/>
        </w:rPr>
      </w:pPr>
      <w:r w:rsidRPr="00463ABC">
        <w:rPr>
          <w:rFonts w:ascii="Calibri" w:eastAsia="Times New Roman" w:hAnsi="Calibri" w:cs="Calibri"/>
          <w:color w:val="000000"/>
          <w:kern w:val="0"/>
          <w:sz w:val="24"/>
          <w:szCs w:val="24"/>
          <w:lang w:eastAsia="en-IN"/>
          <w14:ligatures w14:val="none"/>
        </w:rPr>
        <w:t>20-06-2019</w:t>
      </w:r>
      <w:r>
        <w:rPr>
          <w:rFonts w:ascii="Calibri" w:eastAsia="Times New Roman" w:hAnsi="Calibri" w:cs="Calibri"/>
          <w:color w:val="000000"/>
          <w:kern w:val="0"/>
          <w:sz w:val="24"/>
          <w:szCs w:val="24"/>
          <w:lang w:eastAsia="en-IN"/>
          <w14:ligatures w14:val="none"/>
        </w:rPr>
        <w:t xml:space="preserve">  </w:t>
      </w:r>
    </w:p>
    <w:tbl>
      <w:tblPr>
        <w:tblpPr w:leftFromText="180" w:rightFromText="180" w:vertAnchor="text" w:horzAnchor="margin" w:tblpXSpec="right" w:tblpY="25"/>
        <w:tblW w:w="6740" w:type="dxa"/>
        <w:tblLook w:val="04A0" w:firstRow="1" w:lastRow="0" w:firstColumn="1" w:lastColumn="0" w:noHBand="0" w:noVBand="1"/>
      </w:tblPr>
      <w:tblGrid>
        <w:gridCol w:w="2121"/>
        <w:gridCol w:w="4619"/>
      </w:tblGrid>
      <w:tr w:rsidR="00C4745B" w:rsidRPr="00463ABC" w14:paraId="30FA799F" w14:textId="77777777" w:rsidTr="00C4745B">
        <w:trPr>
          <w:trHeight w:val="370"/>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B4FA5" w14:textId="77777777" w:rsidR="00C4745B" w:rsidRPr="00463ABC" w:rsidRDefault="00C4745B" w:rsidP="00C4745B">
            <w:pPr>
              <w:spacing w:after="0" w:line="240" w:lineRule="auto"/>
              <w:jc w:val="both"/>
              <w:rPr>
                <w:rFonts w:ascii="Calibri" w:eastAsia="Times New Roman" w:hAnsi="Calibri" w:cs="Calibri"/>
                <w:color w:val="000000"/>
                <w:kern w:val="0"/>
                <w:sz w:val="24"/>
                <w:szCs w:val="24"/>
                <w:lang w:eastAsia="en-IN"/>
                <w14:ligatures w14:val="none"/>
              </w:rPr>
            </w:pPr>
            <w:r w:rsidRPr="00463ABC">
              <w:rPr>
                <w:rFonts w:ascii="Calibri" w:eastAsia="Times New Roman" w:hAnsi="Calibri" w:cs="Calibri"/>
                <w:color w:val="000000"/>
                <w:kern w:val="0"/>
                <w:sz w:val="24"/>
                <w:szCs w:val="24"/>
                <w:lang w:eastAsia="en-IN"/>
                <w14:ligatures w14:val="none"/>
              </w:rPr>
              <w:t>19%</w:t>
            </w:r>
          </w:p>
        </w:tc>
        <w:tc>
          <w:tcPr>
            <w:tcW w:w="4619" w:type="dxa"/>
            <w:tcBorders>
              <w:top w:val="single" w:sz="4" w:space="0" w:color="auto"/>
              <w:left w:val="nil"/>
              <w:bottom w:val="single" w:sz="4" w:space="0" w:color="auto"/>
              <w:right w:val="single" w:sz="4" w:space="0" w:color="auto"/>
            </w:tcBorders>
            <w:shd w:val="clear" w:color="auto" w:fill="auto"/>
            <w:noWrap/>
            <w:vAlign w:val="bottom"/>
            <w:hideMark/>
          </w:tcPr>
          <w:p w14:paraId="443B4608" w14:textId="77777777" w:rsidR="00C4745B" w:rsidRPr="00463ABC" w:rsidRDefault="00C4745B" w:rsidP="00C4745B">
            <w:pPr>
              <w:spacing w:after="0" w:line="240" w:lineRule="auto"/>
              <w:jc w:val="both"/>
              <w:rPr>
                <w:rFonts w:ascii="Calibri" w:eastAsia="Times New Roman" w:hAnsi="Calibri" w:cs="Calibri"/>
                <w:color w:val="000000"/>
                <w:kern w:val="0"/>
                <w:sz w:val="24"/>
                <w:szCs w:val="24"/>
                <w:lang w:eastAsia="en-IN"/>
                <w14:ligatures w14:val="none"/>
              </w:rPr>
            </w:pPr>
            <w:r w:rsidRPr="00463ABC">
              <w:rPr>
                <w:rFonts w:ascii="Calibri" w:eastAsia="Times New Roman" w:hAnsi="Calibri" w:cs="Calibri"/>
                <w:color w:val="000000"/>
                <w:kern w:val="0"/>
                <w:sz w:val="24"/>
                <w:szCs w:val="24"/>
                <w:lang w:eastAsia="en-IN"/>
                <w14:ligatures w14:val="none"/>
              </w:rPr>
              <w:t>31</w:t>
            </w:r>
          </w:p>
        </w:tc>
      </w:tr>
    </w:tbl>
    <w:p w14:paraId="52DC4724" w14:textId="77777777" w:rsidR="00C4745B" w:rsidRPr="00463ABC" w:rsidRDefault="00C4745B" w:rsidP="00C4745B">
      <w:pPr>
        <w:spacing w:after="0" w:line="240" w:lineRule="auto"/>
        <w:jc w:val="both"/>
        <w:rPr>
          <w:rFonts w:ascii="Calibri" w:eastAsia="Times New Roman" w:hAnsi="Calibri" w:cs="Calibri"/>
          <w:color w:val="000000"/>
          <w:kern w:val="0"/>
          <w:sz w:val="24"/>
          <w:szCs w:val="24"/>
          <w:lang w:eastAsia="en-IN"/>
          <w14:ligatures w14:val="none"/>
        </w:rPr>
      </w:pPr>
      <w:r w:rsidRPr="00463ABC">
        <w:rPr>
          <w:rFonts w:ascii="Calibri" w:eastAsia="Times New Roman" w:hAnsi="Calibri" w:cs="Calibri"/>
          <w:color w:val="000000"/>
          <w:kern w:val="0"/>
          <w:sz w:val="24"/>
          <w:szCs w:val="24"/>
          <w:lang w:eastAsia="en-IN"/>
          <w14:ligatures w14:val="none"/>
        </w:rPr>
        <w:t>27-06-2019</w:t>
      </w:r>
    </w:p>
    <w:p w14:paraId="2A9AF327" w14:textId="77777777" w:rsidR="00C4745B" w:rsidRPr="00463ABC" w:rsidRDefault="00C4745B" w:rsidP="0059522F">
      <w:pPr>
        <w:spacing w:after="0" w:line="240" w:lineRule="auto"/>
        <w:jc w:val="both"/>
        <w:rPr>
          <w:rFonts w:ascii="Calibri" w:eastAsia="Times New Roman" w:hAnsi="Calibri" w:cs="Calibri"/>
          <w:color w:val="000000"/>
          <w:kern w:val="0"/>
          <w:sz w:val="24"/>
          <w:szCs w:val="24"/>
          <w:lang w:eastAsia="en-IN"/>
          <w14:ligatures w14:val="none"/>
        </w:rPr>
      </w:pPr>
    </w:p>
    <w:p w14:paraId="2E7998CF" w14:textId="77777777" w:rsidR="0059522F" w:rsidRDefault="0059522F" w:rsidP="0059522F">
      <w:pPr>
        <w:jc w:val="both"/>
      </w:pPr>
    </w:p>
    <w:p w14:paraId="24A3D085" w14:textId="01DCB41F" w:rsidR="0059522F" w:rsidRPr="0059522F" w:rsidRDefault="0059522F" w:rsidP="0059522F">
      <w:pPr>
        <w:jc w:val="both"/>
        <w:rPr>
          <w:color w:val="FF0000"/>
          <w:sz w:val="28"/>
          <w:szCs w:val="28"/>
        </w:rPr>
      </w:pPr>
      <w:r w:rsidRPr="006A147D">
        <w:rPr>
          <w:color w:val="FF0000"/>
          <w:sz w:val="28"/>
          <w:szCs w:val="28"/>
        </w:rPr>
        <w:t>Conversion change with respect to same</w:t>
      </w:r>
      <w:r w:rsidR="00C4745B">
        <w:rPr>
          <w:color w:val="FF0000"/>
          <w:sz w:val="28"/>
          <w:szCs w:val="28"/>
        </w:rPr>
        <w:t xml:space="preserve"> </w:t>
      </w:r>
      <w:r w:rsidRPr="006A147D">
        <w:rPr>
          <w:color w:val="FF0000"/>
          <w:sz w:val="28"/>
          <w:szCs w:val="28"/>
        </w:rPr>
        <w:t xml:space="preserve">day last week </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59522F" w:rsidRPr="001E1F63" w14:paraId="337BC606" w14:textId="77777777" w:rsidTr="0059522F">
        <w:trPr>
          <w:trHeight w:val="272"/>
        </w:trPr>
        <w:tc>
          <w:tcPr>
            <w:tcW w:w="9017" w:type="dxa"/>
            <w:shd w:val="clear" w:color="4472C4" w:fill="4472C4"/>
            <w:noWrap/>
            <w:vAlign w:val="bottom"/>
            <w:hideMark/>
          </w:tcPr>
          <w:p w14:paraId="3B833457" w14:textId="43354442" w:rsidR="0059522F" w:rsidRPr="001E1F63" w:rsidRDefault="0059522F"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1E1F63">
              <w:rPr>
                <w:rFonts w:ascii="Calibri" w:eastAsia="Times New Roman" w:hAnsi="Calibri" w:cs="Calibri"/>
                <w:b/>
                <w:bCs/>
                <w:color w:val="FFFFFF"/>
                <w:kern w:val="0"/>
                <w:sz w:val="24"/>
                <w:szCs w:val="24"/>
                <w:lang w:eastAsia="en-IN"/>
                <w14:ligatures w14:val="none"/>
              </w:rPr>
              <w:t>Overall Conversion of current date/ Overall Conversion of same day last week -1</w:t>
            </w:r>
          </w:p>
        </w:tc>
      </w:tr>
      <w:tr w:rsidR="0059522F" w:rsidRPr="001E1F63" w14:paraId="7D177375" w14:textId="77777777" w:rsidTr="0059522F">
        <w:trPr>
          <w:trHeight w:val="272"/>
        </w:trPr>
        <w:tc>
          <w:tcPr>
            <w:tcW w:w="9017" w:type="dxa"/>
            <w:shd w:val="clear" w:color="000000" w:fill="7030A0"/>
            <w:noWrap/>
            <w:vAlign w:val="bottom"/>
            <w:hideMark/>
          </w:tcPr>
          <w:p w14:paraId="2E68948B" w14:textId="77777777" w:rsidR="0059522F" w:rsidRPr="001E1F63" w:rsidRDefault="0059522F"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1E1F63">
              <w:rPr>
                <w:rFonts w:ascii="Calibri" w:eastAsia="Times New Roman" w:hAnsi="Calibri" w:cs="Calibri"/>
                <w:b/>
                <w:bCs/>
                <w:color w:val="FFFFFF"/>
                <w:kern w:val="0"/>
                <w:sz w:val="24"/>
                <w:szCs w:val="24"/>
                <w:lang w:eastAsia="en-IN"/>
                <w14:ligatures w14:val="none"/>
              </w:rPr>
              <w:t>Conversion change with respect to same day last week</w:t>
            </w:r>
          </w:p>
        </w:tc>
      </w:tr>
    </w:tbl>
    <w:p w14:paraId="07B53CFA" w14:textId="77777777" w:rsidR="0059522F" w:rsidRDefault="0059522F" w:rsidP="0059522F">
      <w:pPr>
        <w:jc w:val="both"/>
      </w:pPr>
    </w:p>
    <w:tbl>
      <w:tblPr>
        <w:tblW w:w="3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1916"/>
      </w:tblGrid>
      <w:tr w:rsidR="00C4745B" w:rsidRPr="001E1F63" w14:paraId="5689E19B" w14:textId="77777777" w:rsidTr="00C4745B">
        <w:trPr>
          <w:trHeight w:val="312"/>
        </w:trPr>
        <w:tc>
          <w:tcPr>
            <w:tcW w:w="1356" w:type="dxa"/>
            <w:shd w:val="clear" w:color="auto" w:fill="auto"/>
            <w:noWrap/>
            <w:vAlign w:val="bottom"/>
            <w:hideMark/>
          </w:tcPr>
          <w:p w14:paraId="606B831E" w14:textId="77777777" w:rsidR="00C4745B" w:rsidRPr="001E1F63"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1E1F63">
              <w:rPr>
                <w:rFonts w:ascii="Calibri" w:eastAsia="Times New Roman" w:hAnsi="Calibri" w:cs="Calibri"/>
                <w:color w:val="000000"/>
                <w:kern w:val="0"/>
                <w:sz w:val="24"/>
                <w:szCs w:val="24"/>
                <w:lang w:eastAsia="en-IN"/>
                <w14:ligatures w14:val="none"/>
              </w:rPr>
              <w:t>max</w:t>
            </w:r>
          </w:p>
        </w:tc>
        <w:tc>
          <w:tcPr>
            <w:tcW w:w="1916" w:type="dxa"/>
            <w:vAlign w:val="bottom"/>
          </w:tcPr>
          <w:p w14:paraId="1791FC54" w14:textId="77777777" w:rsidR="00C4745B" w:rsidRPr="001E1F63" w:rsidRDefault="00C4745B"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2.28</w:t>
            </w:r>
          </w:p>
        </w:tc>
      </w:tr>
      <w:tr w:rsidR="00C4745B" w:rsidRPr="001E1F63" w14:paraId="7D9B68FD" w14:textId="77777777" w:rsidTr="00C4745B">
        <w:trPr>
          <w:trHeight w:val="312"/>
        </w:trPr>
        <w:tc>
          <w:tcPr>
            <w:tcW w:w="1356" w:type="dxa"/>
            <w:shd w:val="clear" w:color="auto" w:fill="auto"/>
            <w:noWrap/>
            <w:vAlign w:val="bottom"/>
            <w:hideMark/>
          </w:tcPr>
          <w:p w14:paraId="02A0CEE7" w14:textId="77777777" w:rsidR="00C4745B" w:rsidRPr="001E1F63"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1E1F63">
              <w:rPr>
                <w:rFonts w:ascii="Calibri" w:eastAsia="Times New Roman" w:hAnsi="Calibri" w:cs="Calibri"/>
                <w:color w:val="000000"/>
                <w:kern w:val="0"/>
                <w:sz w:val="24"/>
                <w:szCs w:val="24"/>
                <w:lang w:eastAsia="en-IN"/>
                <w14:ligatures w14:val="none"/>
              </w:rPr>
              <w:t>min</w:t>
            </w:r>
          </w:p>
        </w:tc>
        <w:tc>
          <w:tcPr>
            <w:tcW w:w="0" w:type="auto"/>
            <w:vAlign w:val="bottom"/>
          </w:tcPr>
          <w:p w14:paraId="6E2E345B" w14:textId="77777777" w:rsidR="00C4745B" w:rsidRPr="001E1F63" w:rsidRDefault="00C4745B" w:rsidP="009E10EB">
            <w:pPr>
              <w:jc w:val="both"/>
              <w:rPr>
                <w:rFonts w:ascii="Times New Roman" w:eastAsia="Times New Roman" w:hAnsi="Times New Roman" w:cs="Times New Roman"/>
                <w:kern w:val="0"/>
                <w:sz w:val="20"/>
                <w:szCs w:val="20"/>
                <w:lang w:eastAsia="en-IN"/>
                <w14:ligatures w14:val="none"/>
              </w:rPr>
            </w:pPr>
            <w:r>
              <w:rPr>
                <w:rFonts w:ascii="Calibri" w:hAnsi="Calibri" w:cs="Calibri"/>
                <w:color w:val="000000"/>
              </w:rPr>
              <w:t>0.41</w:t>
            </w:r>
          </w:p>
        </w:tc>
      </w:tr>
    </w:tbl>
    <w:p w14:paraId="07754CCD" w14:textId="77777777" w:rsidR="0059522F" w:rsidRPr="0059522F" w:rsidRDefault="0059522F" w:rsidP="0059522F">
      <w:pPr>
        <w:jc w:val="both"/>
        <w:rPr>
          <w:sz w:val="24"/>
          <w:szCs w:val="24"/>
        </w:rPr>
      </w:pPr>
    </w:p>
    <w:tbl>
      <w:tblPr>
        <w:tblStyle w:val="TableGrid"/>
        <w:tblW w:w="0" w:type="auto"/>
        <w:tblLook w:val="04A0" w:firstRow="1" w:lastRow="0" w:firstColumn="1" w:lastColumn="0" w:noHBand="0" w:noVBand="1"/>
      </w:tblPr>
      <w:tblGrid>
        <w:gridCol w:w="1366"/>
        <w:gridCol w:w="1780"/>
        <w:gridCol w:w="2000"/>
        <w:gridCol w:w="1900"/>
        <w:gridCol w:w="1900"/>
      </w:tblGrid>
      <w:tr w:rsidR="00C4745B" w:rsidRPr="001E1F63" w14:paraId="14F81128" w14:textId="77777777" w:rsidTr="009E10EB">
        <w:trPr>
          <w:trHeight w:val="312"/>
        </w:trPr>
        <w:tc>
          <w:tcPr>
            <w:tcW w:w="1340" w:type="dxa"/>
            <w:noWrap/>
            <w:hideMark/>
          </w:tcPr>
          <w:p w14:paraId="16124103" w14:textId="77777777" w:rsidR="00C4745B" w:rsidRDefault="00C4745B" w:rsidP="009E10EB">
            <w:pPr>
              <w:ind w:left="720"/>
              <w:jc w:val="both"/>
              <w:rPr>
                <w:b/>
                <w:bCs/>
              </w:rPr>
            </w:pPr>
          </w:p>
          <w:p w14:paraId="5554DB18" w14:textId="77777777" w:rsidR="00C4745B" w:rsidRDefault="00C4745B" w:rsidP="009E10EB">
            <w:pPr>
              <w:ind w:left="720"/>
              <w:jc w:val="both"/>
              <w:rPr>
                <w:b/>
                <w:bCs/>
              </w:rPr>
            </w:pPr>
          </w:p>
          <w:p w14:paraId="3365FABE" w14:textId="77777777" w:rsidR="00C4745B" w:rsidRDefault="00C4745B" w:rsidP="009E10EB">
            <w:pPr>
              <w:ind w:left="720"/>
              <w:jc w:val="both"/>
              <w:rPr>
                <w:b/>
                <w:bCs/>
              </w:rPr>
            </w:pPr>
          </w:p>
          <w:p w14:paraId="6A510863" w14:textId="77777777" w:rsidR="00C4745B" w:rsidRPr="001E1F63" w:rsidRDefault="00C4745B" w:rsidP="009E10EB">
            <w:pPr>
              <w:ind w:left="720"/>
              <w:jc w:val="both"/>
              <w:rPr>
                <w:b/>
                <w:bCs/>
              </w:rPr>
            </w:pPr>
            <w:r w:rsidRPr="001E1F63">
              <w:rPr>
                <w:b/>
                <w:bCs/>
              </w:rPr>
              <w:t>Date</w:t>
            </w:r>
          </w:p>
        </w:tc>
        <w:tc>
          <w:tcPr>
            <w:tcW w:w="1780" w:type="dxa"/>
            <w:vAlign w:val="bottom"/>
          </w:tcPr>
          <w:p w14:paraId="41BBB51A" w14:textId="77777777" w:rsidR="00C4745B" w:rsidRPr="001E1F63" w:rsidRDefault="00C4745B" w:rsidP="009E10EB">
            <w:pPr>
              <w:jc w:val="both"/>
              <w:rPr>
                <w:color w:val="000000" w:themeColor="text1"/>
              </w:rPr>
            </w:pPr>
            <w:r w:rsidRPr="001E1F63">
              <w:rPr>
                <w:rFonts w:ascii="Calibri" w:hAnsi="Calibri" w:cs="Calibri"/>
                <w:b/>
                <w:bCs/>
                <w:color w:val="000000" w:themeColor="text1"/>
              </w:rPr>
              <w:t>7 days ago date</w:t>
            </w:r>
          </w:p>
        </w:tc>
        <w:tc>
          <w:tcPr>
            <w:tcW w:w="2000" w:type="dxa"/>
            <w:vAlign w:val="bottom"/>
          </w:tcPr>
          <w:p w14:paraId="591F78F1" w14:textId="77777777" w:rsidR="00C4745B" w:rsidRPr="001E1F63" w:rsidRDefault="00C4745B" w:rsidP="009E10EB">
            <w:pPr>
              <w:jc w:val="both"/>
              <w:rPr>
                <w:color w:val="000000" w:themeColor="text1"/>
              </w:rPr>
            </w:pPr>
            <w:r w:rsidRPr="001E1F63">
              <w:rPr>
                <w:rFonts w:ascii="Calibri" w:hAnsi="Calibri" w:cs="Calibri"/>
                <w:b/>
                <w:bCs/>
                <w:color w:val="000000" w:themeColor="text1"/>
              </w:rPr>
              <w:t>Overall conversion</w:t>
            </w:r>
          </w:p>
        </w:tc>
        <w:tc>
          <w:tcPr>
            <w:tcW w:w="1900" w:type="dxa"/>
            <w:vAlign w:val="bottom"/>
          </w:tcPr>
          <w:p w14:paraId="276F8EDE" w14:textId="77777777" w:rsidR="00C4745B" w:rsidRPr="001E1F63" w:rsidRDefault="00C4745B" w:rsidP="009E10EB">
            <w:pPr>
              <w:jc w:val="both"/>
              <w:rPr>
                <w:color w:val="000000" w:themeColor="text1"/>
              </w:rPr>
            </w:pPr>
            <w:r w:rsidRPr="001E1F63">
              <w:rPr>
                <w:rFonts w:ascii="Calibri" w:hAnsi="Calibri" w:cs="Calibri"/>
                <w:b/>
                <w:bCs/>
                <w:color w:val="000000" w:themeColor="text1"/>
              </w:rPr>
              <w:t>conversion 7 day ago</w:t>
            </w:r>
          </w:p>
        </w:tc>
        <w:tc>
          <w:tcPr>
            <w:tcW w:w="1900" w:type="dxa"/>
            <w:vAlign w:val="bottom"/>
          </w:tcPr>
          <w:p w14:paraId="7DC8A1E7" w14:textId="77777777" w:rsidR="00C4745B" w:rsidRPr="001E1F63" w:rsidRDefault="00C4745B" w:rsidP="009E10EB">
            <w:pPr>
              <w:jc w:val="both"/>
              <w:rPr>
                <w:color w:val="000000" w:themeColor="text1"/>
              </w:rPr>
            </w:pPr>
            <w:r w:rsidRPr="001E1F63">
              <w:rPr>
                <w:rFonts w:ascii="Calibri" w:hAnsi="Calibri" w:cs="Calibri"/>
                <w:b/>
                <w:bCs/>
                <w:color w:val="000000" w:themeColor="text1"/>
              </w:rPr>
              <w:t>Conversion change with respect to same day last week</w:t>
            </w:r>
          </w:p>
        </w:tc>
      </w:tr>
      <w:tr w:rsidR="00C4745B" w:rsidRPr="001E1F63" w14:paraId="38368F8C" w14:textId="77777777" w:rsidTr="009E10EB">
        <w:trPr>
          <w:trHeight w:val="312"/>
        </w:trPr>
        <w:tc>
          <w:tcPr>
            <w:tcW w:w="1340" w:type="dxa"/>
            <w:noWrap/>
            <w:hideMark/>
          </w:tcPr>
          <w:p w14:paraId="0BB6F74A" w14:textId="77777777" w:rsidR="00C4745B" w:rsidRPr="001E1F63" w:rsidRDefault="00C4745B" w:rsidP="009E10EB">
            <w:pPr>
              <w:jc w:val="both"/>
            </w:pPr>
            <w:r w:rsidRPr="001E1F63">
              <w:lastRenderedPageBreak/>
              <w:t>16-07-2019</w:t>
            </w:r>
          </w:p>
        </w:tc>
        <w:tc>
          <w:tcPr>
            <w:tcW w:w="0" w:type="auto"/>
            <w:vAlign w:val="bottom"/>
          </w:tcPr>
          <w:p w14:paraId="05397780" w14:textId="77777777" w:rsidR="00C4745B" w:rsidRPr="001E1F63" w:rsidRDefault="00C4745B" w:rsidP="009E10EB">
            <w:pPr>
              <w:jc w:val="both"/>
            </w:pPr>
            <w:r>
              <w:rPr>
                <w:rFonts w:ascii="Calibri" w:hAnsi="Calibri" w:cs="Calibri"/>
                <w:color w:val="000000"/>
              </w:rPr>
              <w:t>09-07-2019</w:t>
            </w:r>
          </w:p>
        </w:tc>
        <w:tc>
          <w:tcPr>
            <w:tcW w:w="0" w:type="auto"/>
            <w:vAlign w:val="bottom"/>
          </w:tcPr>
          <w:p w14:paraId="08AA2406" w14:textId="77777777" w:rsidR="00C4745B" w:rsidRPr="001E1F63" w:rsidRDefault="00C4745B" w:rsidP="009E10EB">
            <w:pPr>
              <w:jc w:val="both"/>
            </w:pPr>
            <w:r>
              <w:rPr>
                <w:rFonts w:ascii="Calibri" w:hAnsi="Calibri" w:cs="Calibri"/>
                <w:color w:val="000000"/>
              </w:rPr>
              <w:t>0.02</w:t>
            </w:r>
          </w:p>
        </w:tc>
        <w:tc>
          <w:tcPr>
            <w:tcW w:w="0" w:type="auto"/>
            <w:vAlign w:val="bottom"/>
          </w:tcPr>
          <w:p w14:paraId="0234A857" w14:textId="77777777" w:rsidR="00C4745B" w:rsidRPr="001E1F63" w:rsidRDefault="00C4745B" w:rsidP="009E10EB">
            <w:pPr>
              <w:jc w:val="both"/>
            </w:pPr>
            <w:r>
              <w:rPr>
                <w:rFonts w:ascii="Calibri" w:hAnsi="Calibri" w:cs="Calibri"/>
                <w:color w:val="000000"/>
              </w:rPr>
              <w:t>0.06</w:t>
            </w:r>
          </w:p>
        </w:tc>
        <w:tc>
          <w:tcPr>
            <w:tcW w:w="0" w:type="auto"/>
            <w:vAlign w:val="bottom"/>
          </w:tcPr>
          <w:p w14:paraId="392AC0E3" w14:textId="77777777" w:rsidR="00C4745B" w:rsidRPr="001E1F63" w:rsidRDefault="00C4745B" w:rsidP="009E10EB">
            <w:pPr>
              <w:jc w:val="both"/>
            </w:pPr>
            <w:r>
              <w:rPr>
                <w:rFonts w:ascii="Calibri" w:hAnsi="Calibri" w:cs="Calibri"/>
                <w:color w:val="000000"/>
              </w:rPr>
              <w:t>0.41</w:t>
            </w:r>
          </w:p>
        </w:tc>
      </w:tr>
      <w:tr w:rsidR="00C4745B" w:rsidRPr="001E1F63" w14:paraId="0BFB1B96" w14:textId="77777777" w:rsidTr="009E10EB">
        <w:trPr>
          <w:trHeight w:val="312"/>
        </w:trPr>
        <w:tc>
          <w:tcPr>
            <w:tcW w:w="1340" w:type="dxa"/>
            <w:noWrap/>
            <w:hideMark/>
          </w:tcPr>
          <w:p w14:paraId="202DB87D" w14:textId="77777777" w:rsidR="00C4745B" w:rsidRPr="001E1F63" w:rsidRDefault="00C4745B" w:rsidP="009E10EB">
            <w:pPr>
              <w:jc w:val="both"/>
            </w:pPr>
            <w:r w:rsidRPr="001E1F63">
              <w:t>23-07-2019</w:t>
            </w:r>
          </w:p>
        </w:tc>
        <w:tc>
          <w:tcPr>
            <w:tcW w:w="0" w:type="auto"/>
            <w:vAlign w:val="bottom"/>
          </w:tcPr>
          <w:p w14:paraId="150B69F5" w14:textId="77777777" w:rsidR="00C4745B" w:rsidRPr="001E1F63" w:rsidRDefault="00C4745B" w:rsidP="009E10EB">
            <w:pPr>
              <w:jc w:val="both"/>
            </w:pPr>
            <w:r>
              <w:rPr>
                <w:rFonts w:ascii="Calibri" w:hAnsi="Calibri" w:cs="Calibri"/>
                <w:color w:val="000000"/>
              </w:rPr>
              <w:t>16-07-2019</w:t>
            </w:r>
          </w:p>
        </w:tc>
        <w:tc>
          <w:tcPr>
            <w:tcW w:w="0" w:type="auto"/>
            <w:vAlign w:val="bottom"/>
          </w:tcPr>
          <w:p w14:paraId="71EC879C" w14:textId="77777777" w:rsidR="00C4745B" w:rsidRPr="001E1F63" w:rsidRDefault="00C4745B" w:rsidP="009E10EB">
            <w:pPr>
              <w:jc w:val="both"/>
            </w:pPr>
            <w:r>
              <w:rPr>
                <w:rFonts w:ascii="Calibri" w:hAnsi="Calibri" w:cs="Calibri"/>
                <w:color w:val="000000"/>
              </w:rPr>
              <w:t>0.06</w:t>
            </w:r>
          </w:p>
        </w:tc>
        <w:tc>
          <w:tcPr>
            <w:tcW w:w="0" w:type="auto"/>
            <w:vAlign w:val="bottom"/>
          </w:tcPr>
          <w:p w14:paraId="1A1B60F0" w14:textId="77777777" w:rsidR="00C4745B" w:rsidRPr="001E1F63" w:rsidRDefault="00C4745B" w:rsidP="009E10EB">
            <w:pPr>
              <w:jc w:val="both"/>
            </w:pPr>
            <w:r>
              <w:rPr>
                <w:rFonts w:ascii="Calibri" w:hAnsi="Calibri" w:cs="Calibri"/>
                <w:color w:val="000000"/>
              </w:rPr>
              <w:t>0.02</w:t>
            </w:r>
          </w:p>
        </w:tc>
        <w:tc>
          <w:tcPr>
            <w:tcW w:w="0" w:type="auto"/>
            <w:vAlign w:val="bottom"/>
          </w:tcPr>
          <w:p w14:paraId="27629501" w14:textId="77777777" w:rsidR="00C4745B" w:rsidRPr="001E1F63" w:rsidRDefault="00C4745B" w:rsidP="009E10EB">
            <w:pPr>
              <w:jc w:val="both"/>
            </w:pPr>
            <w:r>
              <w:rPr>
                <w:rFonts w:ascii="Calibri" w:hAnsi="Calibri" w:cs="Calibri"/>
                <w:color w:val="000000"/>
              </w:rPr>
              <w:t>2.28</w:t>
            </w:r>
          </w:p>
        </w:tc>
      </w:tr>
    </w:tbl>
    <w:p w14:paraId="234B063D" w14:textId="77777777" w:rsidR="0059522F" w:rsidRPr="00312CD6" w:rsidRDefault="0059522F" w:rsidP="00C67765">
      <w:pPr>
        <w:jc w:val="both"/>
        <w:rPr>
          <w:sz w:val="24"/>
          <w:szCs w:val="24"/>
        </w:rPr>
      </w:pPr>
    </w:p>
    <w:p w14:paraId="439DC0E1" w14:textId="15FD5E9E" w:rsidR="003A3FCA" w:rsidRPr="003A3FCA" w:rsidRDefault="00C4745B" w:rsidP="003A3FCA">
      <w:pPr>
        <w:jc w:val="both"/>
        <w:rPr>
          <w:sz w:val="24"/>
          <w:szCs w:val="24"/>
        </w:rPr>
      </w:pPr>
      <w:r w:rsidRPr="00033678">
        <w:rPr>
          <w:sz w:val="24"/>
          <w:szCs w:val="24"/>
        </w:rPr>
        <w:t>Here the conversion rate 7 days ago was more than the conversion rate of present date which leads to lowest conversion rate. where if we talk about highest conversion rate in that case present date conversion rate was more than 7 days ago date.</w:t>
      </w:r>
    </w:p>
    <w:p w14:paraId="26643A4E" w14:textId="3AC0CA1E" w:rsidR="00C4745B" w:rsidRPr="00CF4706" w:rsidRDefault="00C4745B" w:rsidP="00C4745B">
      <w:pPr>
        <w:ind w:left="1440" w:firstLine="720"/>
        <w:rPr>
          <w:b/>
          <w:bCs/>
          <w:color w:val="FF0000"/>
          <w:sz w:val="32"/>
          <w:szCs w:val="32"/>
        </w:rPr>
      </w:pPr>
      <w:r w:rsidRPr="00CF4706">
        <w:rPr>
          <w:b/>
          <w:bCs/>
          <w:color w:val="FF0000"/>
          <w:sz w:val="32"/>
          <w:szCs w:val="32"/>
        </w:rPr>
        <w:t>CHANNEL WISE TRAFFIC ANALYSIS</w:t>
      </w:r>
    </w:p>
    <w:p w14:paraId="349144B9" w14:textId="441EB080" w:rsidR="00C4745B" w:rsidRDefault="00C4745B" w:rsidP="00C4745B">
      <w:pPr>
        <w:jc w:val="both"/>
      </w:pPr>
      <w:r>
        <w:rPr>
          <w:noProof/>
        </w:rPr>
        <w:drawing>
          <wp:inline distT="0" distB="0" distL="0" distR="0" wp14:anchorId="5A2D4DFA" wp14:editId="5996B9F4">
            <wp:extent cx="5731510" cy="2390775"/>
            <wp:effectExtent l="0" t="0" r="2540" b="9525"/>
            <wp:docPr id="1139642970" name="Chart 1">
              <a:extLst xmlns:a="http://schemas.openxmlformats.org/drawingml/2006/main">
                <a:ext uri="{FF2B5EF4-FFF2-40B4-BE49-F238E27FC236}">
                  <a16:creationId xmlns:a16="http://schemas.microsoft.com/office/drawing/2014/main" id="{EA6485BC-FC14-423B-F07E-6EC74F528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062D67" w14:textId="56F5A640" w:rsidR="00C4745B" w:rsidRPr="003122FD" w:rsidRDefault="00C4745B" w:rsidP="00C4745B">
      <w:pPr>
        <w:spacing w:line="240" w:lineRule="auto"/>
        <w:jc w:val="both"/>
        <w:rPr>
          <w:sz w:val="24"/>
          <w:szCs w:val="24"/>
        </w:rPr>
      </w:pPr>
      <w:r w:rsidRPr="003122FD">
        <w:rPr>
          <w:sz w:val="24"/>
          <w:szCs w:val="24"/>
        </w:rPr>
        <w:t>This table shows that total traffic on Facebook in a particular year is 3,71,53,75,627</w:t>
      </w:r>
      <w:r>
        <w:rPr>
          <w:sz w:val="24"/>
          <w:szCs w:val="24"/>
        </w:rPr>
        <w:t>.</w:t>
      </w:r>
    </w:p>
    <w:p w14:paraId="3C089D50" w14:textId="5368FB71" w:rsidR="00C4745B" w:rsidRPr="003122FD" w:rsidRDefault="00C4745B" w:rsidP="00C4745B">
      <w:pPr>
        <w:spacing w:line="240" w:lineRule="auto"/>
        <w:jc w:val="both"/>
        <w:rPr>
          <w:sz w:val="24"/>
          <w:szCs w:val="24"/>
        </w:rPr>
      </w:pPr>
      <w:r w:rsidRPr="003122FD">
        <w:rPr>
          <w:sz w:val="24"/>
          <w:szCs w:val="24"/>
        </w:rPr>
        <w:t>Same as on YouTube is 2,78,09,99,222 on Twitter is 1,15,20,00,384 and on other platforms are 2,68,16,78,540.</w:t>
      </w:r>
    </w:p>
    <w:p w14:paraId="3187D82F" w14:textId="517221A7" w:rsidR="00C4745B" w:rsidRPr="003122FD" w:rsidRDefault="00C4745B" w:rsidP="00C4745B">
      <w:pPr>
        <w:spacing w:line="240" w:lineRule="auto"/>
        <w:jc w:val="both"/>
        <w:rPr>
          <w:sz w:val="24"/>
          <w:szCs w:val="24"/>
        </w:rPr>
      </w:pPr>
      <w:r w:rsidRPr="003122FD">
        <w:rPr>
          <w:sz w:val="24"/>
          <w:szCs w:val="24"/>
        </w:rPr>
        <w:t>So, this will show that highest traffic is on Facebook and lowest is on Twitter.</w:t>
      </w:r>
    </w:p>
    <w:p w14:paraId="437D5FE9" w14:textId="6DBF1781" w:rsidR="00C4745B" w:rsidRDefault="00C4745B" w:rsidP="00C4745B">
      <w:pPr>
        <w:spacing w:line="240" w:lineRule="auto"/>
        <w:jc w:val="both"/>
        <w:rPr>
          <w:sz w:val="24"/>
          <w:szCs w:val="24"/>
        </w:rPr>
      </w:pPr>
      <w:r w:rsidRPr="003122FD">
        <w:rPr>
          <w:sz w:val="24"/>
          <w:szCs w:val="24"/>
        </w:rPr>
        <w:t>Now, analyse the month wise traffic on different platforms</w:t>
      </w:r>
      <w:r>
        <w:rPr>
          <w:sz w:val="24"/>
          <w:szCs w:val="24"/>
        </w:rPr>
        <w:t>.</w:t>
      </w:r>
    </w:p>
    <w:p w14:paraId="435F278B" w14:textId="77777777" w:rsidR="00C4745B" w:rsidRDefault="00C4745B" w:rsidP="00C4745B">
      <w:pPr>
        <w:jc w:val="both"/>
        <w:rPr>
          <w:sz w:val="24"/>
          <w:szCs w:val="24"/>
        </w:rPr>
      </w:pPr>
    </w:p>
    <w:p w14:paraId="47A8330E" w14:textId="77777777" w:rsidR="00C4745B" w:rsidRPr="00D64D7A" w:rsidRDefault="00C4745B" w:rsidP="00C4745B">
      <w:pPr>
        <w:jc w:val="both"/>
        <w:rPr>
          <w:color w:val="FF0000"/>
          <w:sz w:val="28"/>
          <w:szCs w:val="28"/>
        </w:rPr>
      </w:pPr>
      <w:r w:rsidRPr="00D64D7A">
        <w:rPr>
          <w:color w:val="FF0000"/>
          <w:sz w:val="28"/>
          <w:szCs w:val="28"/>
        </w:rPr>
        <w:t xml:space="preserve">FACEBOOK </w:t>
      </w:r>
    </w:p>
    <w:p w14:paraId="1ABB8085" w14:textId="77777777" w:rsidR="00C4745B" w:rsidRDefault="00C4745B" w:rsidP="00C4745B">
      <w:pPr>
        <w:jc w:val="both"/>
      </w:pPr>
      <w:r>
        <w:rPr>
          <w:noProof/>
        </w:rPr>
        <w:drawing>
          <wp:inline distT="0" distB="0" distL="0" distR="0" wp14:anchorId="632668AF" wp14:editId="17412026">
            <wp:extent cx="5657850" cy="2505075"/>
            <wp:effectExtent l="0" t="0" r="0" b="9525"/>
            <wp:docPr id="1658407578" name="Chart 1">
              <a:extLst xmlns:a="http://schemas.openxmlformats.org/drawingml/2006/main">
                <a:ext uri="{FF2B5EF4-FFF2-40B4-BE49-F238E27FC236}">
                  <a16:creationId xmlns:a16="http://schemas.microsoft.com/office/drawing/2014/main" id="{0F6C091C-7D19-55AF-9368-FEE0FD10C1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3E3F64" w14:textId="0B3A25EB" w:rsidR="00C4745B" w:rsidRPr="00D64D7A" w:rsidRDefault="00C4745B" w:rsidP="00C4745B">
      <w:pPr>
        <w:jc w:val="both"/>
        <w:rPr>
          <w:sz w:val="24"/>
          <w:szCs w:val="24"/>
        </w:rPr>
      </w:pPr>
      <w:r w:rsidRPr="00D64D7A">
        <w:rPr>
          <w:sz w:val="24"/>
          <w:szCs w:val="24"/>
        </w:rPr>
        <w:lastRenderedPageBreak/>
        <w:t xml:space="preserve">Highest traffic is in month of March and lowest is in </w:t>
      </w:r>
      <w:r>
        <w:rPr>
          <w:sz w:val="24"/>
          <w:szCs w:val="24"/>
        </w:rPr>
        <w:t>February</w:t>
      </w:r>
      <w:r w:rsidRPr="00D64D7A">
        <w:rPr>
          <w:sz w:val="24"/>
          <w:szCs w:val="24"/>
        </w:rPr>
        <w:t xml:space="preserve"> </w:t>
      </w:r>
    </w:p>
    <w:p w14:paraId="1B43C258" w14:textId="77777777" w:rsidR="00C4745B" w:rsidRDefault="00C4745B" w:rsidP="00C4745B">
      <w:pPr>
        <w:jc w:val="both"/>
        <w:rPr>
          <w:sz w:val="24"/>
          <w:szCs w:val="24"/>
        </w:rPr>
      </w:pPr>
      <w:r w:rsidRPr="00D64D7A">
        <w:rPr>
          <w:sz w:val="24"/>
          <w:szCs w:val="24"/>
        </w:rPr>
        <w:t xml:space="preserve">The factors that affect here are in month of March is when we calculate average of average discount rate as per month, we find that the discount rate is higher in march as compared to </w:t>
      </w:r>
      <w:r>
        <w:rPr>
          <w:sz w:val="24"/>
          <w:szCs w:val="24"/>
        </w:rPr>
        <w:t>February</w:t>
      </w:r>
      <w:r w:rsidRPr="00D64D7A">
        <w:rPr>
          <w:sz w:val="24"/>
          <w:szCs w:val="24"/>
        </w:rPr>
        <w:t xml:space="preserve"> or </w:t>
      </w:r>
      <w:r>
        <w:rPr>
          <w:sz w:val="24"/>
          <w:szCs w:val="24"/>
        </w:rPr>
        <w:t xml:space="preserve"> </w:t>
      </w:r>
    </w:p>
    <w:p w14:paraId="0FAA5713" w14:textId="0435B3EA" w:rsidR="00C4745B" w:rsidRPr="00D64D7A" w:rsidRDefault="00C4745B" w:rsidP="00C4745B">
      <w:pPr>
        <w:jc w:val="both"/>
        <w:rPr>
          <w:sz w:val="24"/>
          <w:szCs w:val="24"/>
        </w:rPr>
      </w:pPr>
      <w:r w:rsidRPr="00D64D7A">
        <w:rPr>
          <w:sz w:val="24"/>
          <w:szCs w:val="24"/>
        </w:rPr>
        <w:t xml:space="preserve">Other factor that may affect is Average cost for two is also low in </w:t>
      </w:r>
      <w:r>
        <w:rPr>
          <w:sz w:val="24"/>
          <w:szCs w:val="24"/>
        </w:rPr>
        <w:t>February</w:t>
      </w:r>
      <w:r w:rsidRPr="00D64D7A">
        <w:rPr>
          <w:sz w:val="24"/>
          <w:szCs w:val="24"/>
        </w:rPr>
        <w:t xml:space="preserve"> as compared to March</w:t>
      </w:r>
    </w:p>
    <w:p w14:paraId="14DB3CA9" w14:textId="26DBE84B" w:rsidR="00C4745B" w:rsidRDefault="00C4745B" w:rsidP="00C4745B">
      <w:pPr>
        <w:jc w:val="both"/>
        <w:rPr>
          <w:b/>
          <w:bCs/>
          <w:sz w:val="24"/>
          <w:szCs w:val="24"/>
        </w:rPr>
      </w:pPr>
      <w:r w:rsidRPr="00D64D7A">
        <w:rPr>
          <w:b/>
          <w:bCs/>
          <w:sz w:val="24"/>
          <w:szCs w:val="24"/>
        </w:rPr>
        <w:t xml:space="preserve">(For this calculation refer pivot table </w:t>
      </w:r>
      <w:r>
        <w:rPr>
          <w:b/>
          <w:bCs/>
          <w:sz w:val="24"/>
          <w:szCs w:val="24"/>
        </w:rPr>
        <w:t xml:space="preserve">1 </w:t>
      </w:r>
      <w:r w:rsidRPr="00D64D7A">
        <w:rPr>
          <w:b/>
          <w:bCs/>
          <w:sz w:val="24"/>
          <w:szCs w:val="24"/>
        </w:rPr>
        <w:t>sheet in in excel workbook)</w:t>
      </w:r>
    </w:p>
    <w:p w14:paraId="39B2E12F" w14:textId="77777777" w:rsidR="00C4745B" w:rsidRPr="00D64D7A" w:rsidRDefault="00C4745B" w:rsidP="00C4745B">
      <w:pPr>
        <w:jc w:val="both"/>
        <w:rPr>
          <w:b/>
          <w:bCs/>
          <w:sz w:val="24"/>
          <w:szCs w:val="24"/>
        </w:rPr>
      </w:pPr>
    </w:p>
    <w:p w14:paraId="1E758DFC" w14:textId="77777777" w:rsidR="00C4745B" w:rsidRPr="00D64D7A" w:rsidRDefault="00C4745B" w:rsidP="00C4745B">
      <w:pPr>
        <w:jc w:val="both"/>
        <w:rPr>
          <w:color w:val="FF0000"/>
          <w:sz w:val="28"/>
          <w:szCs w:val="28"/>
        </w:rPr>
      </w:pPr>
      <w:r w:rsidRPr="00D64D7A">
        <w:rPr>
          <w:color w:val="FF0000"/>
          <w:sz w:val="28"/>
          <w:szCs w:val="28"/>
        </w:rPr>
        <w:t xml:space="preserve">YOUTUBE </w:t>
      </w:r>
    </w:p>
    <w:p w14:paraId="7A046BC2" w14:textId="543BD70D" w:rsidR="00C4745B" w:rsidRPr="003A3FCA" w:rsidRDefault="00C4745B" w:rsidP="00C4745B">
      <w:pPr>
        <w:jc w:val="both"/>
      </w:pPr>
      <w:r>
        <w:rPr>
          <w:noProof/>
        </w:rPr>
        <w:drawing>
          <wp:inline distT="0" distB="0" distL="0" distR="0" wp14:anchorId="11A2DC96" wp14:editId="58721A7C">
            <wp:extent cx="4819650" cy="2552700"/>
            <wp:effectExtent l="0" t="0" r="0" b="0"/>
            <wp:docPr id="252046752" name="Chart 1">
              <a:extLst xmlns:a="http://schemas.openxmlformats.org/drawingml/2006/main">
                <a:ext uri="{FF2B5EF4-FFF2-40B4-BE49-F238E27FC236}">
                  <a16:creationId xmlns:a16="http://schemas.microsoft.com/office/drawing/2014/main" id="{319CC2D2-9883-5C19-200E-4931A4C03E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9E2F8" w14:textId="5DC8D6BB" w:rsidR="00C4745B" w:rsidRDefault="00C4745B" w:rsidP="00C4745B">
      <w:pPr>
        <w:jc w:val="both"/>
        <w:rPr>
          <w:sz w:val="24"/>
          <w:szCs w:val="24"/>
        </w:rPr>
      </w:pPr>
      <w:r w:rsidRPr="00D64D7A">
        <w:rPr>
          <w:sz w:val="24"/>
          <w:szCs w:val="24"/>
        </w:rPr>
        <w:t>Same case can be possible in YouTube scenario also .</w:t>
      </w:r>
    </w:p>
    <w:p w14:paraId="1DD6DA94" w14:textId="77777777" w:rsidR="003A3FCA" w:rsidRPr="003A3FCA" w:rsidRDefault="003A3FCA" w:rsidP="00C4745B">
      <w:pPr>
        <w:jc w:val="both"/>
        <w:rPr>
          <w:sz w:val="24"/>
          <w:szCs w:val="24"/>
        </w:rPr>
      </w:pPr>
    </w:p>
    <w:p w14:paraId="69C4F7DE" w14:textId="77777777" w:rsidR="00C4745B" w:rsidRPr="00BE2413" w:rsidRDefault="00C4745B" w:rsidP="00C4745B">
      <w:pPr>
        <w:jc w:val="both"/>
        <w:rPr>
          <w:color w:val="FF0000"/>
          <w:sz w:val="28"/>
          <w:szCs w:val="28"/>
        </w:rPr>
      </w:pPr>
      <w:r w:rsidRPr="00BE2413">
        <w:rPr>
          <w:color w:val="FF0000"/>
          <w:sz w:val="28"/>
          <w:szCs w:val="28"/>
        </w:rPr>
        <w:t xml:space="preserve">TWITTER </w:t>
      </w:r>
    </w:p>
    <w:p w14:paraId="006B5758" w14:textId="77777777" w:rsidR="003A3FCA" w:rsidRDefault="00C4745B" w:rsidP="00C4745B">
      <w:pPr>
        <w:jc w:val="both"/>
      </w:pPr>
      <w:r>
        <w:rPr>
          <w:noProof/>
        </w:rPr>
        <w:drawing>
          <wp:inline distT="0" distB="0" distL="0" distR="0" wp14:anchorId="2EE9CFBF" wp14:editId="0598BF00">
            <wp:extent cx="4848225" cy="2743200"/>
            <wp:effectExtent l="0" t="0" r="9525" b="0"/>
            <wp:docPr id="1009858330" name="Chart 1">
              <a:extLst xmlns:a="http://schemas.openxmlformats.org/drawingml/2006/main">
                <a:ext uri="{FF2B5EF4-FFF2-40B4-BE49-F238E27FC236}">
                  <a16:creationId xmlns:a16="http://schemas.microsoft.com/office/drawing/2014/main" id="{67134055-9836-B9B8-BFC3-9D9CD443C1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F76243" w14:textId="7981B78B" w:rsidR="00C4745B" w:rsidRPr="003A3FCA" w:rsidRDefault="00C4745B" w:rsidP="00C4745B">
      <w:pPr>
        <w:jc w:val="both"/>
      </w:pPr>
      <w:r w:rsidRPr="00BE2413">
        <w:rPr>
          <w:color w:val="FF0000"/>
          <w:sz w:val="28"/>
          <w:szCs w:val="28"/>
        </w:rPr>
        <w:lastRenderedPageBreak/>
        <w:t xml:space="preserve">OTHERS </w:t>
      </w:r>
    </w:p>
    <w:p w14:paraId="3F81885F" w14:textId="77777777" w:rsidR="00C4745B" w:rsidRDefault="00C4745B" w:rsidP="00C4745B">
      <w:pPr>
        <w:jc w:val="both"/>
      </w:pPr>
      <w:r>
        <w:rPr>
          <w:noProof/>
        </w:rPr>
        <w:drawing>
          <wp:inline distT="0" distB="0" distL="0" distR="0" wp14:anchorId="024A03DD" wp14:editId="08BB8D60">
            <wp:extent cx="5534025" cy="2743200"/>
            <wp:effectExtent l="0" t="0" r="9525" b="0"/>
            <wp:docPr id="261850800" name="Chart 1">
              <a:extLst xmlns:a="http://schemas.openxmlformats.org/drawingml/2006/main">
                <a:ext uri="{FF2B5EF4-FFF2-40B4-BE49-F238E27FC236}">
                  <a16:creationId xmlns:a16="http://schemas.microsoft.com/office/drawing/2014/main" id="{CD4779D0-BAEA-BA93-9202-8F6194492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596ACB" w14:textId="77777777" w:rsidR="00C4745B" w:rsidRDefault="00C4745B" w:rsidP="00C4745B">
      <w:pPr>
        <w:spacing w:after="0" w:line="240" w:lineRule="auto"/>
        <w:jc w:val="both"/>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 </w:t>
      </w:r>
    </w:p>
    <w:p w14:paraId="6C62D61E" w14:textId="135FA763" w:rsidR="00C4745B" w:rsidRDefault="00C4745B" w:rsidP="00C4745B">
      <w:pPr>
        <w:spacing w:after="0" w:line="240" w:lineRule="auto"/>
        <w:jc w:val="both"/>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Hypothesis for less Traffic in February month on every platform </w:t>
      </w:r>
    </w:p>
    <w:p w14:paraId="26BD3E14" w14:textId="12D3B05E" w:rsidR="00C4745B" w:rsidRDefault="00C4745B" w:rsidP="00C4745B">
      <w:pPr>
        <w:pStyle w:val="ListParagraph"/>
        <w:numPr>
          <w:ilvl w:val="0"/>
          <w:numId w:val="1"/>
        </w:numPr>
        <w:spacing w:after="0" w:line="240" w:lineRule="auto"/>
        <w:jc w:val="both"/>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February has fewer days as compared to other months which naturally leads to less traffic.</w:t>
      </w:r>
    </w:p>
    <w:p w14:paraId="45033E70" w14:textId="4EAA22FF" w:rsidR="00C4745B" w:rsidRDefault="00C4745B" w:rsidP="00C4745B">
      <w:pPr>
        <w:pStyle w:val="ListParagraph"/>
        <w:numPr>
          <w:ilvl w:val="0"/>
          <w:numId w:val="1"/>
        </w:numPr>
        <w:spacing w:after="0" w:line="240" w:lineRule="auto"/>
        <w:jc w:val="both"/>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It is possible that consumers will want to spend less in February after higher expenditure during the holiday seasons in December and January.</w:t>
      </w:r>
    </w:p>
    <w:p w14:paraId="287F18DE" w14:textId="4CA98847" w:rsidR="00C4745B" w:rsidRDefault="00C4745B" w:rsidP="00C4745B">
      <w:pPr>
        <w:pStyle w:val="ListParagraph"/>
        <w:numPr>
          <w:ilvl w:val="0"/>
          <w:numId w:val="1"/>
        </w:numPr>
        <w:spacing w:after="0" w:line="240" w:lineRule="auto"/>
        <w:jc w:val="both"/>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There is Valentine week in February which leads people prefer to dinning out rather than ordering something.</w:t>
      </w:r>
    </w:p>
    <w:p w14:paraId="0AD5BCC4" w14:textId="77777777" w:rsidR="00C4745B" w:rsidRDefault="00C4745B" w:rsidP="00C4745B">
      <w:pPr>
        <w:pStyle w:val="ListParagraph"/>
        <w:numPr>
          <w:ilvl w:val="0"/>
          <w:numId w:val="1"/>
        </w:numPr>
        <w:spacing w:after="0" w:line="240" w:lineRule="auto"/>
        <w:jc w:val="both"/>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Fewer public holidays in February compared to other months.</w:t>
      </w:r>
    </w:p>
    <w:p w14:paraId="44B762A6" w14:textId="77777777" w:rsidR="00C4745B" w:rsidRPr="00270145" w:rsidRDefault="00C4745B" w:rsidP="00C4745B">
      <w:pPr>
        <w:pStyle w:val="ListParagraph"/>
        <w:spacing w:after="0" w:line="240" w:lineRule="auto"/>
        <w:jc w:val="both"/>
        <w:rPr>
          <w:rFonts w:ascii="Calibri" w:eastAsia="Times New Roman" w:hAnsi="Calibri" w:cs="Calibri"/>
          <w:color w:val="000000"/>
          <w:kern w:val="0"/>
          <w:sz w:val="24"/>
          <w:szCs w:val="24"/>
          <w:lang w:eastAsia="en-IN"/>
          <w14:ligatures w14:val="none"/>
        </w:rPr>
      </w:pPr>
    </w:p>
    <w:p w14:paraId="4A506407" w14:textId="77777777" w:rsidR="00C4745B" w:rsidRDefault="00C4745B" w:rsidP="00C4745B">
      <w:pPr>
        <w:jc w:val="both"/>
      </w:pPr>
      <w:r>
        <w:t xml:space="preserve"> </w:t>
      </w:r>
    </w:p>
    <w:p w14:paraId="091A45B3" w14:textId="42DEBC97" w:rsidR="00C4745B" w:rsidRPr="0010073B" w:rsidRDefault="00C4745B" w:rsidP="00C4745B">
      <w:pPr>
        <w:jc w:val="both"/>
        <w:rPr>
          <w:sz w:val="24"/>
          <w:szCs w:val="24"/>
        </w:rPr>
      </w:pPr>
      <w:r w:rsidRPr="0010073B">
        <w:rPr>
          <w:sz w:val="24"/>
          <w:szCs w:val="24"/>
        </w:rPr>
        <w:t>We can analyse that in month of March mainly there is high traffic, so we can create Hypothesis for high traffic as follow –</w:t>
      </w:r>
    </w:p>
    <w:p w14:paraId="4FF09FBF" w14:textId="77777777" w:rsidR="00C4745B" w:rsidRPr="0010073B" w:rsidRDefault="00C4745B" w:rsidP="00C4745B">
      <w:pPr>
        <w:pStyle w:val="ListParagraph"/>
        <w:numPr>
          <w:ilvl w:val="0"/>
          <w:numId w:val="1"/>
        </w:numPr>
        <w:jc w:val="both"/>
        <w:rPr>
          <w:sz w:val="24"/>
          <w:szCs w:val="24"/>
        </w:rPr>
      </w:pPr>
      <w:r w:rsidRPr="0010073B">
        <w:rPr>
          <w:sz w:val="24"/>
          <w:szCs w:val="24"/>
        </w:rPr>
        <w:t>March brings warmer weather which can make people more likely to order food .</w:t>
      </w:r>
    </w:p>
    <w:p w14:paraId="5D2D334F" w14:textId="77777777" w:rsidR="00C4745B" w:rsidRPr="0010073B" w:rsidRDefault="00C4745B" w:rsidP="00C4745B">
      <w:pPr>
        <w:pStyle w:val="ListParagraph"/>
        <w:numPr>
          <w:ilvl w:val="0"/>
          <w:numId w:val="1"/>
        </w:numPr>
        <w:jc w:val="both"/>
        <w:rPr>
          <w:sz w:val="24"/>
          <w:szCs w:val="24"/>
        </w:rPr>
      </w:pPr>
      <w:r w:rsidRPr="0010073B">
        <w:rPr>
          <w:sz w:val="24"/>
          <w:szCs w:val="24"/>
        </w:rPr>
        <w:t>March is the month of festival and holidays which can lead to increase in food delivery orders as people host gatherings and celebrations .</w:t>
      </w:r>
    </w:p>
    <w:p w14:paraId="2A163E22" w14:textId="77777777" w:rsidR="00C4745B" w:rsidRPr="0010073B" w:rsidRDefault="00C4745B" w:rsidP="00C4745B">
      <w:pPr>
        <w:pStyle w:val="ListParagraph"/>
        <w:numPr>
          <w:ilvl w:val="0"/>
          <w:numId w:val="1"/>
        </w:numPr>
        <w:jc w:val="both"/>
        <w:rPr>
          <w:sz w:val="24"/>
          <w:szCs w:val="24"/>
        </w:rPr>
      </w:pPr>
      <w:r w:rsidRPr="0010073B">
        <w:rPr>
          <w:sz w:val="24"/>
          <w:szCs w:val="24"/>
        </w:rPr>
        <w:t xml:space="preserve">It is the month of end of financial year ,companies might run promotion and discounts . </w:t>
      </w:r>
    </w:p>
    <w:p w14:paraId="325A6F6D" w14:textId="77777777" w:rsidR="00C4745B" w:rsidRPr="0010073B" w:rsidRDefault="00C4745B" w:rsidP="00C4745B">
      <w:pPr>
        <w:pStyle w:val="ListParagraph"/>
        <w:numPr>
          <w:ilvl w:val="0"/>
          <w:numId w:val="1"/>
        </w:numPr>
        <w:jc w:val="both"/>
        <w:rPr>
          <w:sz w:val="24"/>
          <w:szCs w:val="24"/>
        </w:rPr>
      </w:pPr>
      <w:r w:rsidRPr="0010073B">
        <w:rPr>
          <w:sz w:val="24"/>
          <w:szCs w:val="24"/>
        </w:rPr>
        <w:t xml:space="preserve">Companies often have year ending meetings , reviews , parties in march leading to increase corporate orders for food delivery . </w:t>
      </w:r>
    </w:p>
    <w:p w14:paraId="723E9C0A" w14:textId="77777777" w:rsidR="00C4745B" w:rsidRDefault="00C4745B" w:rsidP="00C4745B">
      <w:pPr>
        <w:jc w:val="both"/>
      </w:pPr>
    </w:p>
    <w:p w14:paraId="637AA6B3" w14:textId="77777777" w:rsidR="00C4745B" w:rsidRDefault="00C4745B" w:rsidP="00C4745B">
      <w:pPr>
        <w:jc w:val="both"/>
      </w:pPr>
    </w:p>
    <w:p w14:paraId="5F66F7E5" w14:textId="77777777" w:rsidR="00C4745B" w:rsidRDefault="00C4745B" w:rsidP="00C4745B">
      <w:pPr>
        <w:jc w:val="both"/>
      </w:pPr>
    </w:p>
    <w:p w14:paraId="32C53B8F" w14:textId="77777777" w:rsidR="00C4745B" w:rsidRDefault="00C4745B" w:rsidP="00C4745B">
      <w:pPr>
        <w:jc w:val="both"/>
      </w:pPr>
    </w:p>
    <w:p w14:paraId="7C9EB7BD" w14:textId="77777777" w:rsidR="003A3FCA" w:rsidRDefault="003A3FCA" w:rsidP="00C4745B">
      <w:pPr>
        <w:jc w:val="both"/>
      </w:pPr>
    </w:p>
    <w:p w14:paraId="5271709A" w14:textId="1E2B4264" w:rsidR="00C4745B" w:rsidRDefault="00C4745B" w:rsidP="00C4745B">
      <w:pPr>
        <w:jc w:val="both"/>
      </w:pPr>
      <w:r>
        <w:lastRenderedPageBreak/>
        <w:t>NOW,</w:t>
      </w:r>
    </w:p>
    <w:p w14:paraId="64F9B323" w14:textId="77777777" w:rsidR="00C4745B" w:rsidRPr="004978B9" w:rsidRDefault="00C4745B" w:rsidP="00C4745B">
      <w:pPr>
        <w:jc w:val="both"/>
        <w:rPr>
          <w:color w:val="FF0000"/>
          <w:sz w:val="28"/>
          <w:szCs w:val="28"/>
        </w:rPr>
      </w:pPr>
      <w:r w:rsidRPr="004978B9">
        <w:rPr>
          <w:color w:val="FF0000"/>
          <w:sz w:val="28"/>
          <w:szCs w:val="28"/>
        </w:rPr>
        <w:t xml:space="preserve">Analyse the Traffic data based on Quarters </w:t>
      </w:r>
    </w:p>
    <w:p w14:paraId="5A5A34D5" w14:textId="16E94FC3" w:rsidR="00C4745B" w:rsidRPr="004978B9" w:rsidRDefault="00C4745B" w:rsidP="00C4745B">
      <w:pPr>
        <w:jc w:val="both"/>
        <w:rPr>
          <w:b/>
          <w:bCs/>
          <w:sz w:val="24"/>
          <w:szCs w:val="24"/>
        </w:rPr>
      </w:pPr>
      <w:r w:rsidRPr="004978B9">
        <w:rPr>
          <w:b/>
          <w:bCs/>
          <w:sz w:val="24"/>
          <w:szCs w:val="24"/>
        </w:rPr>
        <w:t>(For this charts refer pivot chart 2 excel sheet)</w:t>
      </w:r>
    </w:p>
    <w:p w14:paraId="65D84CDE" w14:textId="77777777" w:rsidR="00C4745B" w:rsidRDefault="00C4745B" w:rsidP="00C4745B">
      <w:pPr>
        <w:jc w:val="both"/>
        <w:rPr>
          <w:color w:val="FF0000"/>
          <w:sz w:val="28"/>
          <w:szCs w:val="28"/>
        </w:rPr>
      </w:pPr>
    </w:p>
    <w:p w14:paraId="1C4502F9" w14:textId="0B200123" w:rsidR="00C4745B" w:rsidRDefault="00C4745B" w:rsidP="00C4745B">
      <w:pPr>
        <w:jc w:val="both"/>
        <w:rPr>
          <w:color w:val="FF0000"/>
          <w:sz w:val="28"/>
          <w:szCs w:val="28"/>
        </w:rPr>
      </w:pPr>
      <w:r w:rsidRPr="004978B9">
        <w:rPr>
          <w:color w:val="FF0000"/>
          <w:sz w:val="28"/>
          <w:szCs w:val="28"/>
        </w:rPr>
        <w:t>FACEBOOK</w:t>
      </w:r>
    </w:p>
    <w:p w14:paraId="2F2A14BD" w14:textId="1B0838C8" w:rsidR="00C4745B" w:rsidRDefault="00C4745B" w:rsidP="00C4745B">
      <w:pPr>
        <w:jc w:val="both"/>
        <w:rPr>
          <w:color w:val="FF0000"/>
          <w:sz w:val="28"/>
          <w:szCs w:val="28"/>
        </w:rPr>
      </w:pPr>
      <w:r>
        <w:rPr>
          <w:noProof/>
        </w:rPr>
        <w:drawing>
          <wp:inline distT="0" distB="0" distL="0" distR="0" wp14:anchorId="25771B23" wp14:editId="6558D652">
            <wp:extent cx="4257675" cy="2876550"/>
            <wp:effectExtent l="0" t="0" r="9525" b="0"/>
            <wp:docPr id="412912474" name="Chart 1">
              <a:extLst xmlns:a="http://schemas.openxmlformats.org/drawingml/2006/main">
                <a:ext uri="{FF2B5EF4-FFF2-40B4-BE49-F238E27FC236}">
                  <a16:creationId xmlns:a16="http://schemas.microsoft.com/office/drawing/2014/main" id="{425AC0A1-3AE8-423B-A365-736647B257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93842D" w14:textId="77777777" w:rsidR="00C4745B" w:rsidRDefault="00C4745B" w:rsidP="00C4745B">
      <w:pPr>
        <w:jc w:val="both"/>
        <w:rPr>
          <w:color w:val="FF0000"/>
          <w:sz w:val="28"/>
          <w:szCs w:val="28"/>
        </w:rPr>
      </w:pPr>
    </w:p>
    <w:p w14:paraId="1D1D5F17" w14:textId="1946F86F" w:rsidR="00C4745B" w:rsidRPr="00C4745B" w:rsidRDefault="00C4745B" w:rsidP="00C4745B">
      <w:pPr>
        <w:jc w:val="both"/>
        <w:rPr>
          <w:color w:val="FF0000"/>
          <w:sz w:val="28"/>
          <w:szCs w:val="28"/>
        </w:rPr>
      </w:pPr>
      <w:r>
        <w:rPr>
          <w:color w:val="FF0000"/>
          <w:sz w:val="28"/>
          <w:szCs w:val="28"/>
        </w:rPr>
        <w:t>YOUTUBE</w:t>
      </w:r>
    </w:p>
    <w:p w14:paraId="27D80C7F" w14:textId="4440135D" w:rsidR="00C4745B" w:rsidRDefault="00C4745B" w:rsidP="00C67765">
      <w:pPr>
        <w:jc w:val="both"/>
        <w:rPr>
          <w:color w:val="FF0000"/>
          <w:sz w:val="28"/>
          <w:szCs w:val="28"/>
        </w:rPr>
      </w:pPr>
      <w:r>
        <w:rPr>
          <w:noProof/>
        </w:rPr>
        <w:drawing>
          <wp:inline distT="0" distB="0" distL="0" distR="0" wp14:anchorId="6933C1DB" wp14:editId="6F569932">
            <wp:extent cx="4314825" cy="2647950"/>
            <wp:effectExtent l="0" t="0" r="9525" b="0"/>
            <wp:docPr id="989144590" name="Chart 1">
              <a:extLst xmlns:a="http://schemas.openxmlformats.org/drawingml/2006/main">
                <a:ext uri="{FF2B5EF4-FFF2-40B4-BE49-F238E27FC236}">
                  <a16:creationId xmlns:a16="http://schemas.microsoft.com/office/drawing/2014/main" id="{E567BDEB-61D8-4B84-B948-84B8BE185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4DA2A1" w14:textId="77777777" w:rsidR="00C4745B" w:rsidRDefault="00C4745B" w:rsidP="00C67765">
      <w:pPr>
        <w:jc w:val="both"/>
        <w:rPr>
          <w:color w:val="FF0000"/>
          <w:sz w:val="28"/>
          <w:szCs w:val="28"/>
        </w:rPr>
      </w:pPr>
    </w:p>
    <w:p w14:paraId="7BE4336A" w14:textId="77777777" w:rsidR="00C4745B" w:rsidRDefault="00C4745B" w:rsidP="00C67765">
      <w:pPr>
        <w:jc w:val="both"/>
        <w:rPr>
          <w:color w:val="FF0000"/>
          <w:sz w:val="28"/>
          <w:szCs w:val="28"/>
        </w:rPr>
      </w:pPr>
    </w:p>
    <w:p w14:paraId="42858FD4" w14:textId="77777777" w:rsidR="00AF320E" w:rsidRDefault="00AF320E" w:rsidP="00C4745B">
      <w:pPr>
        <w:jc w:val="both"/>
        <w:rPr>
          <w:color w:val="FF0000"/>
          <w:sz w:val="28"/>
          <w:szCs w:val="28"/>
        </w:rPr>
      </w:pPr>
    </w:p>
    <w:p w14:paraId="1EDD2087" w14:textId="77777777" w:rsidR="00AF320E" w:rsidRDefault="00AF320E" w:rsidP="00C4745B">
      <w:pPr>
        <w:jc w:val="both"/>
        <w:rPr>
          <w:color w:val="FF0000"/>
          <w:sz w:val="28"/>
          <w:szCs w:val="28"/>
        </w:rPr>
      </w:pPr>
    </w:p>
    <w:p w14:paraId="4B5F0909" w14:textId="18EB886B" w:rsidR="00C4745B" w:rsidRPr="004978B9" w:rsidRDefault="00C4745B" w:rsidP="00C4745B">
      <w:pPr>
        <w:jc w:val="both"/>
        <w:rPr>
          <w:color w:val="FF0000"/>
          <w:sz w:val="28"/>
          <w:szCs w:val="28"/>
        </w:rPr>
      </w:pPr>
      <w:r w:rsidRPr="004978B9">
        <w:rPr>
          <w:color w:val="FF0000"/>
          <w:sz w:val="28"/>
          <w:szCs w:val="28"/>
        </w:rPr>
        <w:t xml:space="preserve">TWITTER </w:t>
      </w:r>
    </w:p>
    <w:p w14:paraId="077325FE" w14:textId="568A59A3" w:rsidR="00C4745B" w:rsidRPr="005F2861" w:rsidRDefault="00C4745B" w:rsidP="00C67765">
      <w:pPr>
        <w:jc w:val="both"/>
        <w:rPr>
          <w:color w:val="FF0000"/>
          <w:sz w:val="28"/>
          <w:szCs w:val="28"/>
        </w:rPr>
      </w:pPr>
      <w:r>
        <w:rPr>
          <w:noProof/>
        </w:rPr>
        <w:drawing>
          <wp:inline distT="0" distB="0" distL="0" distR="0" wp14:anchorId="149DABF1" wp14:editId="7FD9FB56">
            <wp:extent cx="3920490" cy="2491740"/>
            <wp:effectExtent l="0" t="0" r="3810" b="3810"/>
            <wp:docPr id="1092435527" name="Chart 1">
              <a:extLst xmlns:a="http://schemas.openxmlformats.org/drawingml/2006/main">
                <a:ext uri="{FF2B5EF4-FFF2-40B4-BE49-F238E27FC236}">
                  <a16:creationId xmlns:a16="http://schemas.microsoft.com/office/drawing/2014/main" id="{C94B640F-E8B2-4D38-81EF-CEEA057B45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42B133F" w14:textId="77777777" w:rsidR="00C67765" w:rsidRDefault="00C67765" w:rsidP="00C67765">
      <w:pPr>
        <w:jc w:val="both"/>
        <w:rPr>
          <w:sz w:val="28"/>
          <w:szCs w:val="28"/>
        </w:rPr>
      </w:pPr>
    </w:p>
    <w:p w14:paraId="279FE548" w14:textId="77777777" w:rsidR="003A3FCA" w:rsidRDefault="003A3FCA" w:rsidP="00C67765">
      <w:pPr>
        <w:jc w:val="both"/>
        <w:rPr>
          <w:sz w:val="28"/>
          <w:szCs w:val="28"/>
        </w:rPr>
      </w:pPr>
    </w:p>
    <w:p w14:paraId="75CE2C61" w14:textId="77777777" w:rsidR="003A3FCA" w:rsidRDefault="003A3FCA" w:rsidP="00C67765">
      <w:pPr>
        <w:jc w:val="both"/>
        <w:rPr>
          <w:sz w:val="28"/>
          <w:szCs w:val="28"/>
        </w:rPr>
      </w:pPr>
    </w:p>
    <w:p w14:paraId="11AEEA5F" w14:textId="77777777" w:rsidR="003A3FCA" w:rsidRDefault="003A3FCA" w:rsidP="00C67765">
      <w:pPr>
        <w:jc w:val="both"/>
        <w:rPr>
          <w:sz w:val="28"/>
          <w:szCs w:val="28"/>
        </w:rPr>
      </w:pPr>
    </w:p>
    <w:p w14:paraId="0D9C9DBC" w14:textId="4C5C00AD" w:rsidR="00C4745B" w:rsidRDefault="00C4745B" w:rsidP="00C67765">
      <w:pPr>
        <w:jc w:val="both"/>
        <w:rPr>
          <w:color w:val="FF0000"/>
          <w:sz w:val="28"/>
          <w:szCs w:val="28"/>
        </w:rPr>
      </w:pPr>
      <w:r w:rsidRPr="004978B9">
        <w:rPr>
          <w:color w:val="FF0000"/>
          <w:sz w:val="28"/>
          <w:szCs w:val="28"/>
        </w:rPr>
        <w:t>OTHERS</w:t>
      </w:r>
    </w:p>
    <w:p w14:paraId="7AA28D7E" w14:textId="2FFDA45B" w:rsidR="00C4745B" w:rsidRPr="00C763B2" w:rsidRDefault="00C4745B" w:rsidP="00C67765">
      <w:pPr>
        <w:jc w:val="both"/>
        <w:rPr>
          <w:sz w:val="28"/>
          <w:szCs w:val="28"/>
        </w:rPr>
      </w:pPr>
      <w:r>
        <w:rPr>
          <w:noProof/>
        </w:rPr>
        <w:drawing>
          <wp:inline distT="0" distB="0" distL="0" distR="0" wp14:anchorId="3097146C" wp14:editId="2EF73326">
            <wp:extent cx="3895725" cy="2413635"/>
            <wp:effectExtent l="0" t="0" r="9525" b="5715"/>
            <wp:docPr id="1343820749" name="Chart 1">
              <a:extLst xmlns:a="http://schemas.openxmlformats.org/drawingml/2006/main">
                <a:ext uri="{FF2B5EF4-FFF2-40B4-BE49-F238E27FC236}">
                  <a16:creationId xmlns:a16="http://schemas.microsoft.com/office/drawing/2014/main" id="{04AC853B-F0EA-4B8C-9834-CD8E0437DE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A5E8E2" w14:textId="77777777" w:rsidR="00C67765" w:rsidRDefault="00C67765" w:rsidP="00C67765">
      <w:pPr>
        <w:rPr>
          <w:b/>
          <w:bCs/>
          <w:color w:val="1F4E79" w:themeColor="accent5" w:themeShade="80"/>
        </w:rPr>
      </w:pPr>
    </w:p>
    <w:p w14:paraId="4BD7A855" w14:textId="77777777" w:rsidR="00C4745B" w:rsidRDefault="00C4745B" w:rsidP="00C4745B">
      <w:pPr>
        <w:jc w:val="both"/>
        <w:rPr>
          <w:color w:val="FF0000"/>
          <w:sz w:val="28"/>
          <w:szCs w:val="28"/>
        </w:rPr>
      </w:pPr>
    </w:p>
    <w:p w14:paraId="38ABB354" w14:textId="77777777" w:rsidR="00AF320E" w:rsidRDefault="00AF320E" w:rsidP="00C4745B">
      <w:pPr>
        <w:jc w:val="both"/>
        <w:rPr>
          <w:color w:val="FF0000"/>
          <w:sz w:val="28"/>
          <w:szCs w:val="28"/>
        </w:rPr>
      </w:pPr>
    </w:p>
    <w:p w14:paraId="11E30DAD" w14:textId="77777777" w:rsidR="003A3FCA" w:rsidRDefault="003A3FCA" w:rsidP="00C4745B">
      <w:pPr>
        <w:jc w:val="both"/>
        <w:rPr>
          <w:color w:val="FF0000"/>
          <w:sz w:val="28"/>
          <w:szCs w:val="28"/>
        </w:rPr>
      </w:pPr>
    </w:p>
    <w:p w14:paraId="157177CA" w14:textId="77777777" w:rsidR="003A3FCA" w:rsidRDefault="003A3FCA" w:rsidP="00C4745B">
      <w:pPr>
        <w:jc w:val="both"/>
        <w:rPr>
          <w:color w:val="FF0000"/>
          <w:sz w:val="28"/>
          <w:szCs w:val="28"/>
        </w:rPr>
      </w:pPr>
    </w:p>
    <w:p w14:paraId="658EA110" w14:textId="4E906B4E" w:rsidR="00C4745B" w:rsidRPr="008114B5" w:rsidRDefault="00C4745B" w:rsidP="00C4745B">
      <w:pPr>
        <w:jc w:val="both"/>
        <w:rPr>
          <w:color w:val="FF0000"/>
          <w:sz w:val="28"/>
          <w:szCs w:val="28"/>
        </w:rPr>
      </w:pPr>
      <w:r w:rsidRPr="008114B5">
        <w:rPr>
          <w:color w:val="FF0000"/>
          <w:sz w:val="28"/>
          <w:szCs w:val="28"/>
        </w:rPr>
        <w:t xml:space="preserve">Analyses of channel wise traffic data with supporting data to know the factors that, why traffic is less on that particular day </w:t>
      </w:r>
    </w:p>
    <w:tbl>
      <w:tblPr>
        <w:tblW w:w="8040" w:type="dxa"/>
        <w:tblLook w:val="04A0" w:firstRow="1" w:lastRow="0" w:firstColumn="1" w:lastColumn="0" w:noHBand="0" w:noVBand="1"/>
      </w:tblPr>
      <w:tblGrid>
        <w:gridCol w:w="1340"/>
        <w:gridCol w:w="1340"/>
        <w:gridCol w:w="1340"/>
        <w:gridCol w:w="1340"/>
        <w:gridCol w:w="1340"/>
        <w:gridCol w:w="1340"/>
      </w:tblGrid>
      <w:tr w:rsidR="00C4745B" w:rsidRPr="00010D1E" w14:paraId="0BAF45EC"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2BC5CCD6" w14:textId="77777777" w:rsidR="00C4745B" w:rsidRPr="00010D1E"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10D1E">
              <w:rPr>
                <w:rFonts w:ascii="Calibri" w:eastAsia="Times New Roman" w:hAnsi="Calibri" w:cs="Calibri"/>
                <w:b/>
                <w:bCs/>
                <w:color w:val="FFFFFF"/>
                <w:kern w:val="0"/>
                <w:sz w:val="24"/>
                <w:szCs w:val="24"/>
                <w:lang w:eastAsia="en-IN"/>
                <w14:ligatures w14:val="none"/>
              </w:rPr>
              <w:t>Date</w:t>
            </w:r>
          </w:p>
        </w:tc>
        <w:tc>
          <w:tcPr>
            <w:tcW w:w="1340" w:type="dxa"/>
            <w:tcBorders>
              <w:top w:val="single" w:sz="4" w:space="0" w:color="auto"/>
              <w:left w:val="nil"/>
              <w:bottom w:val="single" w:sz="4" w:space="0" w:color="auto"/>
              <w:right w:val="single" w:sz="4" w:space="0" w:color="auto"/>
            </w:tcBorders>
            <w:shd w:val="clear" w:color="000000" w:fill="7030A0"/>
            <w:noWrap/>
            <w:vAlign w:val="bottom"/>
            <w:hideMark/>
          </w:tcPr>
          <w:p w14:paraId="5E500867" w14:textId="77777777" w:rsidR="00C4745B" w:rsidRPr="00010D1E"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10D1E">
              <w:rPr>
                <w:rFonts w:ascii="Calibri" w:eastAsia="Times New Roman" w:hAnsi="Calibri" w:cs="Calibri"/>
                <w:b/>
                <w:bCs/>
                <w:color w:val="FFFFFF"/>
                <w:kern w:val="0"/>
                <w:sz w:val="24"/>
                <w:szCs w:val="24"/>
                <w:lang w:eastAsia="en-IN"/>
                <w14:ligatures w14:val="none"/>
              </w:rPr>
              <w:t>Facebook</w:t>
            </w:r>
          </w:p>
        </w:tc>
        <w:tc>
          <w:tcPr>
            <w:tcW w:w="1340" w:type="dxa"/>
            <w:tcBorders>
              <w:top w:val="single" w:sz="4" w:space="0" w:color="auto"/>
              <w:left w:val="nil"/>
              <w:bottom w:val="single" w:sz="4" w:space="0" w:color="auto"/>
              <w:right w:val="single" w:sz="4" w:space="0" w:color="auto"/>
            </w:tcBorders>
            <w:shd w:val="clear" w:color="000000" w:fill="7030A0"/>
            <w:noWrap/>
            <w:vAlign w:val="bottom"/>
            <w:hideMark/>
          </w:tcPr>
          <w:p w14:paraId="3F5F4F61" w14:textId="77777777" w:rsidR="00C4745B" w:rsidRPr="00010D1E"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10D1E">
              <w:rPr>
                <w:rFonts w:ascii="Calibri" w:eastAsia="Times New Roman" w:hAnsi="Calibri" w:cs="Calibri"/>
                <w:b/>
                <w:bCs/>
                <w:color w:val="FFFFFF"/>
                <w:kern w:val="0"/>
                <w:sz w:val="24"/>
                <w:szCs w:val="24"/>
                <w:lang w:eastAsia="en-IN"/>
                <w14:ligatures w14:val="none"/>
              </w:rPr>
              <w:t>Youtube</w:t>
            </w:r>
          </w:p>
        </w:tc>
        <w:tc>
          <w:tcPr>
            <w:tcW w:w="1340" w:type="dxa"/>
            <w:tcBorders>
              <w:top w:val="single" w:sz="4" w:space="0" w:color="auto"/>
              <w:left w:val="nil"/>
              <w:bottom w:val="single" w:sz="4" w:space="0" w:color="auto"/>
              <w:right w:val="single" w:sz="4" w:space="0" w:color="auto"/>
            </w:tcBorders>
            <w:shd w:val="clear" w:color="000000" w:fill="7030A0"/>
            <w:noWrap/>
            <w:vAlign w:val="bottom"/>
            <w:hideMark/>
          </w:tcPr>
          <w:p w14:paraId="46750EA9" w14:textId="77777777" w:rsidR="00C4745B" w:rsidRPr="00010D1E"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10D1E">
              <w:rPr>
                <w:rFonts w:ascii="Calibri" w:eastAsia="Times New Roman" w:hAnsi="Calibri" w:cs="Calibri"/>
                <w:b/>
                <w:bCs/>
                <w:color w:val="FFFFFF"/>
                <w:kern w:val="0"/>
                <w:sz w:val="24"/>
                <w:szCs w:val="24"/>
                <w:lang w:eastAsia="en-IN"/>
                <w14:ligatures w14:val="none"/>
              </w:rPr>
              <w:t>Twitter</w:t>
            </w:r>
          </w:p>
        </w:tc>
        <w:tc>
          <w:tcPr>
            <w:tcW w:w="1340" w:type="dxa"/>
            <w:tcBorders>
              <w:top w:val="single" w:sz="4" w:space="0" w:color="auto"/>
              <w:left w:val="nil"/>
              <w:bottom w:val="single" w:sz="4" w:space="0" w:color="auto"/>
              <w:right w:val="single" w:sz="4" w:space="0" w:color="auto"/>
            </w:tcBorders>
            <w:shd w:val="clear" w:color="000000" w:fill="7030A0"/>
            <w:noWrap/>
            <w:vAlign w:val="bottom"/>
            <w:hideMark/>
          </w:tcPr>
          <w:p w14:paraId="13C03BBE" w14:textId="77777777" w:rsidR="00C4745B" w:rsidRPr="00010D1E"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10D1E">
              <w:rPr>
                <w:rFonts w:ascii="Calibri" w:eastAsia="Times New Roman" w:hAnsi="Calibri" w:cs="Calibri"/>
                <w:b/>
                <w:bCs/>
                <w:color w:val="FFFFFF"/>
                <w:kern w:val="0"/>
                <w:sz w:val="24"/>
                <w:szCs w:val="24"/>
                <w:lang w:eastAsia="en-IN"/>
                <w14:ligatures w14:val="none"/>
              </w:rPr>
              <w:t>Others</w:t>
            </w:r>
          </w:p>
        </w:tc>
        <w:tc>
          <w:tcPr>
            <w:tcW w:w="1340" w:type="dxa"/>
            <w:tcBorders>
              <w:top w:val="single" w:sz="4" w:space="0" w:color="8EA9DB"/>
              <w:left w:val="nil"/>
              <w:bottom w:val="single" w:sz="4" w:space="0" w:color="8EA9DB"/>
              <w:right w:val="single" w:sz="4" w:space="0" w:color="auto"/>
            </w:tcBorders>
            <w:shd w:val="clear" w:color="000000" w:fill="7030A0"/>
            <w:noWrap/>
            <w:vAlign w:val="bottom"/>
            <w:hideMark/>
          </w:tcPr>
          <w:p w14:paraId="50C0B367" w14:textId="77777777" w:rsidR="00C4745B" w:rsidRPr="00010D1E"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10D1E">
              <w:rPr>
                <w:rFonts w:ascii="Calibri" w:eastAsia="Times New Roman" w:hAnsi="Calibri" w:cs="Calibri"/>
                <w:b/>
                <w:bCs/>
                <w:color w:val="FFFFFF"/>
                <w:kern w:val="0"/>
                <w:sz w:val="24"/>
                <w:szCs w:val="24"/>
                <w:lang w:eastAsia="en-IN"/>
                <w14:ligatures w14:val="none"/>
              </w:rPr>
              <w:t>total</w:t>
            </w:r>
          </w:p>
        </w:tc>
      </w:tr>
      <w:tr w:rsidR="00C4745B" w:rsidRPr="00010D1E" w14:paraId="13EC3332" w14:textId="77777777" w:rsidTr="009E10EB">
        <w:trPr>
          <w:trHeight w:val="312"/>
        </w:trPr>
        <w:tc>
          <w:tcPr>
            <w:tcW w:w="1340" w:type="dxa"/>
            <w:tcBorders>
              <w:top w:val="nil"/>
              <w:left w:val="single" w:sz="4" w:space="0" w:color="auto"/>
              <w:bottom w:val="single" w:sz="4" w:space="0" w:color="auto"/>
              <w:right w:val="single" w:sz="4" w:space="0" w:color="auto"/>
            </w:tcBorders>
            <w:shd w:val="clear" w:color="D9E1F2" w:fill="D9E1F2"/>
            <w:noWrap/>
            <w:vAlign w:val="bottom"/>
            <w:hideMark/>
          </w:tcPr>
          <w:p w14:paraId="5E1A177E" w14:textId="77777777" w:rsidR="00C4745B" w:rsidRPr="00010D1E"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10D1E">
              <w:rPr>
                <w:rFonts w:ascii="Calibri" w:eastAsia="Times New Roman" w:hAnsi="Calibri" w:cs="Calibri"/>
                <w:color w:val="000000"/>
                <w:kern w:val="0"/>
                <w:sz w:val="24"/>
                <w:szCs w:val="24"/>
                <w:lang w:eastAsia="en-IN"/>
                <w14:ligatures w14:val="none"/>
              </w:rPr>
              <w:t>20-06-2019</w:t>
            </w:r>
          </w:p>
        </w:tc>
        <w:tc>
          <w:tcPr>
            <w:tcW w:w="1340" w:type="dxa"/>
            <w:tcBorders>
              <w:top w:val="nil"/>
              <w:left w:val="nil"/>
              <w:bottom w:val="single" w:sz="4" w:space="0" w:color="auto"/>
              <w:right w:val="single" w:sz="4" w:space="0" w:color="auto"/>
            </w:tcBorders>
            <w:shd w:val="clear" w:color="D9E1F2" w:fill="D9E1F2"/>
            <w:noWrap/>
            <w:vAlign w:val="bottom"/>
            <w:hideMark/>
          </w:tcPr>
          <w:p w14:paraId="2A0435C9" w14:textId="77777777" w:rsidR="00C4745B" w:rsidRPr="00010D1E"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10D1E">
              <w:rPr>
                <w:rFonts w:ascii="Calibri" w:eastAsia="Times New Roman" w:hAnsi="Calibri" w:cs="Calibri"/>
                <w:color w:val="000000"/>
                <w:kern w:val="0"/>
                <w:sz w:val="24"/>
                <w:szCs w:val="24"/>
                <w:lang w:eastAsia="en-IN"/>
                <w14:ligatures w14:val="none"/>
              </w:rPr>
              <w:t>3674574</w:t>
            </w:r>
          </w:p>
        </w:tc>
        <w:tc>
          <w:tcPr>
            <w:tcW w:w="1340" w:type="dxa"/>
            <w:tcBorders>
              <w:top w:val="nil"/>
              <w:left w:val="nil"/>
              <w:bottom w:val="single" w:sz="4" w:space="0" w:color="auto"/>
              <w:right w:val="single" w:sz="4" w:space="0" w:color="auto"/>
            </w:tcBorders>
            <w:shd w:val="clear" w:color="D9E1F2" w:fill="D9E1F2"/>
            <w:noWrap/>
            <w:vAlign w:val="bottom"/>
            <w:hideMark/>
          </w:tcPr>
          <w:p w14:paraId="7E9020E7" w14:textId="77777777" w:rsidR="00C4745B" w:rsidRPr="00010D1E"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10D1E">
              <w:rPr>
                <w:rFonts w:ascii="Calibri" w:eastAsia="Times New Roman" w:hAnsi="Calibri" w:cs="Calibri"/>
                <w:color w:val="000000"/>
                <w:kern w:val="0"/>
                <w:sz w:val="24"/>
                <w:szCs w:val="24"/>
                <w:lang w:eastAsia="en-IN"/>
                <w14:ligatures w14:val="none"/>
              </w:rPr>
              <w:t>2755930</w:t>
            </w:r>
          </w:p>
        </w:tc>
        <w:tc>
          <w:tcPr>
            <w:tcW w:w="1340" w:type="dxa"/>
            <w:tcBorders>
              <w:top w:val="nil"/>
              <w:left w:val="nil"/>
              <w:bottom w:val="single" w:sz="4" w:space="0" w:color="auto"/>
              <w:right w:val="single" w:sz="4" w:space="0" w:color="auto"/>
            </w:tcBorders>
            <w:shd w:val="clear" w:color="D9E1F2" w:fill="D9E1F2"/>
            <w:noWrap/>
            <w:vAlign w:val="bottom"/>
            <w:hideMark/>
          </w:tcPr>
          <w:p w14:paraId="7A4B49A8" w14:textId="77777777" w:rsidR="00C4745B" w:rsidRPr="00010D1E"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10D1E">
              <w:rPr>
                <w:rFonts w:ascii="Calibri" w:eastAsia="Times New Roman" w:hAnsi="Calibri" w:cs="Calibri"/>
                <w:color w:val="000000"/>
                <w:kern w:val="0"/>
                <w:sz w:val="24"/>
                <w:szCs w:val="24"/>
                <w:lang w:eastAsia="en-IN"/>
                <w14:ligatures w14:val="none"/>
              </w:rPr>
              <w:t>1122786</w:t>
            </w:r>
          </w:p>
        </w:tc>
        <w:tc>
          <w:tcPr>
            <w:tcW w:w="1340" w:type="dxa"/>
            <w:tcBorders>
              <w:top w:val="nil"/>
              <w:left w:val="nil"/>
              <w:bottom w:val="single" w:sz="4" w:space="0" w:color="auto"/>
              <w:right w:val="single" w:sz="4" w:space="0" w:color="auto"/>
            </w:tcBorders>
            <w:shd w:val="clear" w:color="D9E1F2" w:fill="D9E1F2"/>
            <w:noWrap/>
            <w:vAlign w:val="bottom"/>
            <w:hideMark/>
          </w:tcPr>
          <w:p w14:paraId="3555A918" w14:textId="77777777" w:rsidR="00C4745B" w:rsidRPr="00010D1E"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10D1E">
              <w:rPr>
                <w:rFonts w:ascii="Calibri" w:eastAsia="Times New Roman" w:hAnsi="Calibri" w:cs="Calibri"/>
                <w:color w:val="000000"/>
                <w:kern w:val="0"/>
                <w:sz w:val="24"/>
                <w:szCs w:val="24"/>
                <w:lang w:eastAsia="en-IN"/>
                <w14:ligatures w14:val="none"/>
              </w:rPr>
              <w:t>2653859</w:t>
            </w:r>
          </w:p>
        </w:tc>
        <w:tc>
          <w:tcPr>
            <w:tcW w:w="1340" w:type="dxa"/>
            <w:tcBorders>
              <w:top w:val="nil"/>
              <w:left w:val="nil"/>
              <w:bottom w:val="single" w:sz="4" w:space="0" w:color="8EA9DB"/>
              <w:right w:val="single" w:sz="4" w:space="0" w:color="8EA9DB"/>
            </w:tcBorders>
            <w:shd w:val="clear" w:color="D9E1F2" w:fill="D9E1F2"/>
            <w:noWrap/>
            <w:vAlign w:val="bottom"/>
            <w:hideMark/>
          </w:tcPr>
          <w:p w14:paraId="3244C953" w14:textId="77777777" w:rsidR="00C4745B" w:rsidRPr="00010D1E"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10D1E">
              <w:rPr>
                <w:rFonts w:ascii="Calibri" w:eastAsia="Times New Roman" w:hAnsi="Calibri" w:cs="Calibri"/>
                <w:color w:val="000000"/>
                <w:kern w:val="0"/>
                <w:sz w:val="24"/>
                <w:szCs w:val="24"/>
                <w:lang w:eastAsia="en-IN"/>
                <w14:ligatures w14:val="none"/>
              </w:rPr>
              <w:t>10207149</w:t>
            </w:r>
          </w:p>
        </w:tc>
      </w:tr>
    </w:tbl>
    <w:p w14:paraId="6774C7EC" w14:textId="77777777" w:rsidR="00C4745B" w:rsidRDefault="00C4745B" w:rsidP="00C4745B">
      <w:pPr>
        <w:jc w:val="both"/>
      </w:pPr>
    </w:p>
    <w:p w14:paraId="0A13E28B" w14:textId="77777777" w:rsidR="00AF320E" w:rsidRDefault="00AF320E" w:rsidP="00C4745B">
      <w:pPr>
        <w:jc w:val="both"/>
      </w:pPr>
    </w:p>
    <w:p w14:paraId="260E9D10" w14:textId="77777777" w:rsidR="00AF320E" w:rsidRDefault="00AF320E" w:rsidP="00C4745B">
      <w:pPr>
        <w:jc w:val="both"/>
      </w:pPr>
    </w:p>
    <w:tbl>
      <w:tblPr>
        <w:tblW w:w="9493" w:type="dxa"/>
        <w:tblLook w:val="04A0" w:firstRow="1" w:lastRow="0" w:firstColumn="1" w:lastColumn="0" w:noHBand="0" w:noVBand="1"/>
      </w:tblPr>
      <w:tblGrid>
        <w:gridCol w:w="1340"/>
        <w:gridCol w:w="1460"/>
        <w:gridCol w:w="1360"/>
        <w:gridCol w:w="1500"/>
        <w:gridCol w:w="1340"/>
        <w:gridCol w:w="1480"/>
        <w:gridCol w:w="1013"/>
      </w:tblGrid>
      <w:tr w:rsidR="00C4745B" w:rsidRPr="00AC4502" w14:paraId="71486252"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0626A2DF" w14:textId="77777777" w:rsidR="00C4745B" w:rsidRPr="00AC4502"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AC4502">
              <w:rPr>
                <w:rFonts w:ascii="Calibri" w:eastAsia="Times New Roman" w:hAnsi="Calibri" w:cs="Calibri"/>
                <w:b/>
                <w:bCs/>
                <w:color w:val="FFFFFF"/>
                <w:kern w:val="0"/>
                <w:sz w:val="24"/>
                <w:szCs w:val="24"/>
                <w:lang w:eastAsia="en-IN"/>
                <w14:ligatures w14:val="none"/>
              </w:rPr>
              <w:t>Date</w:t>
            </w:r>
          </w:p>
        </w:tc>
        <w:tc>
          <w:tcPr>
            <w:tcW w:w="1460" w:type="dxa"/>
            <w:tcBorders>
              <w:top w:val="single" w:sz="4" w:space="0" w:color="auto"/>
              <w:left w:val="nil"/>
              <w:bottom w:val="single" w:sz="4" w:space="0" w:color="auto"/>
              <w:right w:val="single" w:sz="4" w:space="0" w:color="auto"/>
            </w:tcBorders>
            <w:shd w:val="clear" w:color="000000" w:fill="7030A0"/>
            <w:noWrap/>
            <w:vAlign w:val="bottom"/>
            <w:hideMark/>
          </w:tcPr>
          <w:p w14:paraId="1342FB56" w14:textId="77777777" w:rsidR="00C4745B" w:rsidRPr="00AC4502"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AC4502">
              <w:rPr>
                <w:rFonts w:ascii="Calibri" w:eastAsia="Times New Roman" w:hAnsi="Calibri" w:cs="Calibri"/>
                <w:b/>
                <w:bCs/>
                <w:color w:val="FFFFFF"/>
                <w:kern w:val="0"/>
                <w:sz w:val="24"/>
                <w:szCs w:val="24"/>
                <w:lang w:eastAsia="en-IN"/>
                <w14:ligatures w14:val="none"/>
              </w:rPr>
              <w:t>Count of restaurants</w:t>
            </w:r>
          </w:p>
        </w:tc>
        <w:tc>
          <w:tcPr>
            <w:tcW w:w="1360" w:type="dxa"/>
            <w:tcBorders>
              <w:top w:val="single" w:sz="4" w:space="0" w:color="auto"/>
              <w:left w:val="nil"/>
              <w:bottom w:val="single" w:sz="4" w:space="0" w:color="auto"/>
              <w:right w:val="single" w:sz="4" w:space="0" w:color="auto"/>
            </w:tcBorders>
            <w:shd w:val="clear" w:color="000000" w:fill="7030A0"/>
            <w:noWrap/>
            <w:vAlign w:val="bottom"/>
            <w:hideMark/>
          </w:tcPr>
          <w:p w14:paraId="0BB0E02C" w14:textId="77777777" w:rsidR="00C4745B" w:rsidRPr="00AC4502"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AC4502">
              <w:rPr>
                <w:rFonts w:ascii="Calibri" w:eastAsia="Times New Roman" w:hAnsi="Calibri" w:cs="Calibri"/>
                <w:b/>
                <w:bCs/>
                <w:color w:val="FFFFFF"/>
                <w:kern w:val="0"/>
                <w:sz w:val="24"/>
                <w:szCs w:val="24"/>
                <w:lang w:eastAsia="en-IN"/>
                <w14:ligatures w14:val="none"/>
              </w:rPr>
              <w:t>Average Discount</w:t>
            </w:r>
          </w:p>
        </w:tc>
        <w:tc>
          <w:tcPr>
            <w:tcW w:w="1500" w:type="dxa"/>
            <w:tcBorders>
              <w:top w:val="single" w:sz="4" w:space="0" w:color="auto"/>
              <w:left w:val="nil"/>
              <w:bottom w:val="single" w:sz="4" w:space="0" w:color="auto"/>
              <w:right w:val="single" w:sz="4" w:space="0" w:color="auto"/>
            </w:tcBorders>
            <w:shd w:val="clear" w:color="000000" w:fill="7030A0"/>
            <w:noWrap/>
            <w:vAlign w:val="bottom"/>
            <w:hideMark/>
          </w:tcPr>
          <w:p w14:paraId="1B94A7DE" w14:textId="77777777" w:rsidR="00C4745B" w:rsidRPr="00AC4502"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AC4502">
              <w:rPr>
                <w:rFonts w:ascii="Calibri" w:eastAsia="Times New Roman" w:hAnsi="Calibri" w:cs="Calibri"/>
                <w:b/>
                <w:bCs/>
                <w:color w:val="FFFFFF"/>
                <w:kern w:val="0"/>
                <w:sz w:val="24"/>
                <w:szCs w:val="24"/>
                <w:lang w:eastAsia="en-IN"/>
                <w14:ligatures w14:val="none"/>
              </w:rPr>
              <w:t>Out of stock Items per restaurant</w:t>
            </w:r>
          </w:p>
        </w:tc>
        <w:tc>
          <w:tcPr>
            <w:tcW w:w="1340" w:type="dxa"/>
            <w:tcBorders>
              <w:top w:val="single" w:sz="4" w:space="0" w:color="auto"/>
              <w:left w:val="nil"/>
              <w:bottom w:val="single" w:sz="4" w:space="0" w:color="auto"/>
              <w:right w:val="single" w:sz="4" w:space="0" w:color="auto"/>
            </w:tcBorders>
            <w:shd w:val="clear" w:color="000000" w:fill="7030A0"/>
            <w:noWrap/>
            <w:vAlign w:val="bottom"/>
            <w:hideMark/>
          </w:tcPr>
          <w:p w14:paraId="30F8A5BF" w14:textId="77777777" w:rsidR="00C4745B" w:rsidRPr="00AC4502"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AC4502">
              <w:rPr>
                <w:rFonts w:ascii="Calibri" w:eastAsia="Times New Roman" w:hAnsi="Calibri" w:cs="Calibri"/>
                <w:b/>
                <w:bCs/>
                <w:color w:val="FFFFFF"/>
                <w:kern w:val="0"/>
                <w:sz w:val="24"/>
                <w:szCs w:val="24"/>
                <w:lang w:eastAsia="en-IN"/>
                <w14:ligatures w14:val="none"/>
              </w:rPr>
              <w:t>Avearge Packaging charges</w:t>
            </w:r>
          </w:p>
        </w:tc>
        <w:tc>
          <w:tcPr>
            <w:tcW w:w="1480" w:type="dxa"/>
            <w:tcBorders>
              <w:top w:val="single" w:sz="4" w:space="0" w:color="auto"/>
              <w:left w:val="nil"/>
              <w:bottom w:val="single" w:sz="4" w:space="0" w:color="auto"/>
              <w:right w:val="single" w:sz="4" w:space="0" w:color="auto"/>
            </w:tcBorders>
            <w:shd w:val="clear" w:color="000000" w:fill="7030A0"/>
            <w:noWrap/>
            <w:vAlign w:val="bottom"/>
            <w:hideMark/>
          </w:tcPr>
          <w:p w14:paraId="4DFB6FC5" w14:textId="77777777" w:rsidR="00C4745B" w:rsidRPr="00AC4502"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AC4502">
              <w:rPr>
                <w:rFonts w:ascii="Calibri" w:eastAsia="Times New Roman" w:hAnsi="Calibri" w:cs="Calibri"/>
                <w:b/>
                <w:bCs/>
                <w:color w:val="FFFFFF"/>
                <w:kern w:val="0"/>
                <w:sz w:val="24"/>
                <w:szCs w:val="24"/>
                <w:lang w:eastAsia="en-IN"/>
                <w14:ligatures w14:val="none"/>
              </w:rPr>
              <w:t>Average Delivery Charges</w:t>
            </w:r>
          </w:p>
        </w:tc>
        <w:tc>
          <w:tcPr>
            <w:tcW w:w="1013" w:type="dxa"/>
            <w:tcBorders>
              <w:top w:val="single" w:sz="4" w:space="0" w:color="auto"/>
              <w:left w:val="nil"/>
              <w:bottom w:val="single" w:sz="4" w:space="0" w:color="auto"/>
              <w:right w:val="single" w:sz="4" w:space="0" w:color="auto"/>
            </w:tcBorders>
            <w:shd w:val="clear" w:color="000000" w:fill="7030A0"/>
            <w:noWrap/>
            <w:vAlign w:val="bottom"/>
            <w:hideMark/>
          </w:tcPr>
          <w:p w14:paraId="41FBBB2C" w14:textId="77777777" w:rsidR="00C4745B" w:rsidRPr="00AC4502"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AC4502">
              <w:rPr>
                <w:rFonts w:ascii="Calibri" w:eastAsia="Times New Roman" w:hAnsi="Calibri" w:cs="Calibri"/>
                <w:b/>
                <w:bCs/>
                <w:color w:val="FFFFFF"/>
                <w:kern w:val="0"/>
                <w:sz w:val="24"/>
                <w:szCs w:val="24"/>
                <w:lang w:eastAsia="en-IN"/>
                <w14:ligatures w14:val="none"/>
              </w:rPr>
              <w:t>Avg Cost for two</w:t>
            </w:r>
          </w:p>
        </w:tc>
      </w:tr>
      <w:tr w:rsidR="00C4745B" w:rsidRPr="00AC4502" w14:paraId="14561396" w14:textId="77777777" w:rsidTr="009E10EB">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0F0CDBE" w14:textId="77777777" w:rsidR="00C4745B" w:rsidRPr="00AC4502"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AC4502">
              <w:rPr>
                <w:rFonts w:ascii="Calibri" w:eastAsia="Times New Roman" w:hAnsi="Calibri" w:cs="Calibri"/>
                <w:color w:val="000000"/>
                <w:kern w:val="0"/>
                <w:sz w:val="24"/>
                <w:szCs w:val="24"/>
                <w:lang w:eastAsia="en-IN"/>
                <w14:ligatures w14:val="none"/>
              </w:rPr>
              <w:t>20-06-2019</w:t>
            </w:r>
          </w:p>
        </w:tc>
        <w:tc>
          <w:tcPr>
            <w:tcW w:w="1460" w:type="dxa"/>
            <w:tcBorders>
              <w:top w:val="nil"/>
              <w:left w:val="nil"/>
              <w:bottom w:val="single" w:sz="4" w:space="0" w:color="auto"/>
              <w:right w:val="single" w:sz="4" w:space="0" w:color="auto"/>
            </w:tcBorders>
            <w:shd w:val="clear" w:color="auto" w:fill="auto"/>
            <w:noWrap/>
            <w:vAlign w:val="bottom"/>
            <w:hideMark/>
          </w:tcPr>
          <w:p w14:paraId="31119F82" w14:textId="77777777" w:rsidR="00C4745B" w:rsidRPr="00AC4502"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AC4502">
              <w:rPr>
                <w:rFonts w:ascii="Calibri" w:eastAsia="Times New Roman" w:hAnsi="Calibri" w:cs="Calibri"/>
                <w:color w:val="000000"/>
                <w:kern w:val="0"/>
                <w:sz w:val="24"/>
                <w:szCs w:val="24"/>
                <w:lang w:eastAsia="en-IN"/>
                <w14:ligatures w14:val="none"/>
              </w:rPr>
              <w:t>381025</w:t>
            </w:r>
          </w:p>
        </w:tc>
        <w:tc>
          <w:tcPr>
            <w:tcW w:w="1360" w:type="dxa"/>
            <w:tcBorders>
              <w:top w:val="nil"/>
              <w:left w:val="nil"/>
              <w:bottom w:val="single" w:sz="4" w:space="0" w:color="auto"/>
              <w:right w:val="single" w:sz="4" w:space="0" w:color="auto"/>
            </w:tcBorders>
            <w:shd w:val="clear" w:color="auto" w:fill="auto"/>
            <w:noWrap/>
            <w:vAlign w:val="bottom"/>
            <w:hideMark/>
          </w:tcPr>
          <w:p w14:paraId="0C20FB86" w14:textId="77777777" w:rsidR="00C4745B" w:rsidRPr="00AC4502"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AC4502">
              <w:rPr>
                <w:rFonts w:ascii="Calibri" w:eastAsia="Times New Roman" w:hAnsi="Calibri" w:cs="Calibri"/>
                <w:color w:val="000000"/>
                <w:kern w:val="0"/>
                <w:sz w:val="24"/>
                <w:szCs w:val="24"/>
                <w:lang w:eastAsia="en-IN"/>
                <w14:ligatures w14:val="none"/>
              </w:rPr>
              <w:t>17%</w:t>
            </w:r>
          </w:p>
        </w:tc>
        <w:tc>
          <w:tcPr>
            <w:tcW w:w="1500" w:type="dxa"/>
            <w:tcBorders>
              <w:top w:val="nil"/>
              <w:left w:val="nil"/>
              <w:bottom w:val="single" w:sz="4" w:space="0" w:color="auto"/>
              <w:right w:val="single" w:sz="4" w:space="0" w:color="auto"/>
            </w:tcBorders>
            <w:shd w:val="clear" w:color="auto" w:fill="auto"/>
            <w:noWrap/>
            <w:vAlign w:val="bottom"/>
            <w:hideMark/>
          </w:tcPr>
          <w:p w14:paraId="685DF29F" w14:textId="77777777" w:rsidR="00C4745B" w:rsidRPr="00AC4502"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AC4502">
              <w:rPr>
                <w:rFonts w:ascii="Calibri" w:eastAsia="Times New Roman" w:hAnsi="Calibri" w:cs="Calibri"/>
                <w:color w:val="000000"/>
                <w:kern w:val="0"/>
                <w:sz w:val="24"/>
                <w:szCs w:val="24"/>
                <w:lang w:eastAsia="en-IN"/>
                <w14:ligatures w14:val="none"/>
              </w:rPr>
              <w:t>34</w:t>
            </w:r>
          </w:p>
        </w:tc>
        <w:tc>
          <w:tcPr>
            <w:tcW w:w="1340" w:type="dxa"/>
            <w:tcBorders>
              <w:top w:val="nil"/>
              <w:left w:val="nil"/>
              <w:bottom w:val="single" w:sz="4" w:space="0" w:color="auto"/>
              <w:right w:val="single" w:sz="4" w:space="0" w:color="auto"/>
            </w:tcBorders>
            <w:shd w:val="clear" w:color="auto" w:fill="auto"/>
            <w:noWrap/>
            <w:vAlign w:val="bottom"/>
            <w:hideMark/>
          </w:tcPr>
          <w:p w14:paraId="7731A306" w14:textId="77777777" w:rsidR="00C4745B" w:rsidRPr="00AC4502"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AC4502">
              <w:rPr>
                <w:rFonts w:ascii="Calibri" w:eastAsia="Times New Roman" w:hAnsi="Calibri" w:cs="Calibri"/>
                <w:color w:val="000000"/>
                <w:kern w:val="0"/>
                <w:sz w:val="24"/>
                <w:szCs w:val="24"/>
                <w:lang w:eastAsia="en-IN"/>
                <w14:ligatures w14:val="none"/>
              </w:rPr>
              <w:t>19</w:t>
            </w:r>
          </w:p>
        </w:tc>
        <w:tc>
          <w:tcPr>
            <w:tcW w:w="1480" w:type="dxa"/>
            <w:tcBorders>
              <w:top w:val="nil"/>
              <w:left w:val="nil"/>
              <w:bottom w:val="single" w:sz="4" w:space="0" w:color="auto"/>
              <w:right w:val="single" w:sz="4" w:space="0" w:color="auto"/>
            </w:tcBorders>
            <w:shd w:val="clear" w:color="auto" w:fill="auto"/>
            <w:noWrap/>
            <w:vAlign w:val="bottom"/>
            <w:hideMark/>
          </w:tcPr>
          <w:p w14:paraId="46481CDC" w14:textId="77777777" w:rsidR="00C4745B" w:rsidRPr="00AC4502"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AC4502">
              <w:rPr>
                <w:rFonts w:ascii="Calibri" w:eastAsia="Times New Roman" w:hAnsi="Calibri" w:cs="Calibri"/>
                <w:color w:val="000000"/>
                <w:kern w:val="0"/>
                <w:sz w:val="24"/>
                <w:szCs w:val="24"/>
                <w:lang w:eastAsia="en-IN"/>
                <w14:ligatures w14:val="none"/>
              </w:rPr>
              <w:t>25</w:t>
            </w:r>
          </w:p>
        </w:tc>
        <w:tc>
          <w:tcPr>
            <w:tcW w:w="1013" w:type="dxa"/>
            <w:tcBorders>
              <w:top w:val="nil"/>
              <w:left w:val="nil"/>
              <w:bottom w:val="single" w:sz="4" w:space="0" w:color="auto"/>
              <w:right w:val="single" w:sz="4" w:space="0" w:color="auto"/>
            </w:tcBorders>
            <w:shd w:val="clear" w:color="auto" w:fill="auto"/>
            <w:noWrap/>
            <w:vAlign w:val="bottom"/>
            <w:hideMark/>
          </w:tcPr>
          <w:p w14:paraId="5787EB2D" w14:textId="77777777" w:rsidR="00C4745B" w:rsidRPr="00AC4502"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AC4502">
              <w:rPr>
                <w:rFonts w:ascii="Calibri" w:eastAsia="Times New Roman" w:hAnsi="Calibri" w:cs="Calibri"/>
                <w:color w:val="000000"/>
                <w:kern w:val="0"/>
                <w:sz w:val="24"/>
                <w:szCs w:val="24"/>
                <w:lang w:eastAsia="en-IN"/>
                <w14:ligatures w14:val="none"/>
              </w:rPr>
              <w:t>393</w:t>
            </w:r>
          </w:p>
        </w:tc>
      </w:tr>
    </w:tbl>
    <w:p w14:paraId="453A2D18" w14:textId="77777777" w:rsidR="00C4745B" w:rsidRDefault="00C4745B" w:rsidP="00C4745B">
      <w:pPr>
        <w:jc w:val="both"/>
      </w:pPr>
    </w:p>
    <w:p w14:paraId="1898867F" w14:textId="77777777" w:rsidR="00AF320E" w:rsidRDefault="00AF320E" w:rsidP="00C4745B">
      <w:pPr>
        <w:jc w:val="both"/>
      </w:pPr>
    </w:p>
    <w:tbl>
      <w:tblPr>
        <w:tblW w:w="4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340"/>
        <w:gridCol w:w="1340"/>
      </w:tblGrid>
      <w:tr w:rsidR="00C4745B" w:rsidRPr="00123393" w14:paraId="347E19FC" w14:textId="77777777" w:rsidTr="00C4745B">
        <w:trPr>
          <w:trHeight w:val="312"/>
        </w:trPr>
        <w:tc>
          <w:tcPr>
            <w:tcW w:w="1340" w:type="dxa"/>
            <w:shd w:val="clear" w:color="000000" w:fill="7030A0"/>
            <w:noWrap/>
            <w:vAlign w:val="bottom"/>
            <w:hideMark/>
          </w:tcPr>
          <w:p w14:paraId="63E0D61F" w14:textId="77777777" w:rsidR="00C4745B" w:rsidRPr="00123393"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123393">
              <w:rPr>
                <w:rFonts w:ascii="Calibri" w:eastAsia="Times New Roman" w:hAnsi="Calibri" w:cs="Calibri"/>
                <w:b/>
                <w:bCs/>
                <w:color w:val="FFFFFF"/>
                <w:kern w:val="0"/>
                <w:sz w:val="24"/>
                <w:szCs w:val="24"/>
                <w:lang w:eastAsia="en-IN"/>
                <w14:ligatures w14:val="none"/>
              </w:rPr>
              <w:t>Number of images per restaurant</w:t>
            </w:r>
          </w:p>
        </w:tc>
        <w:tc>
          <w:tcPr>
            <w:tcW w:w="1340" w:type="dxa"/>
            <w:shd w:val="clear" w:color="000000" w:fill="7030A0"/>
            <w:noWrap/>
            <w:vAlign w:val="bottom"/>
            <w:hideMark/>
          </w:tcPr>
          <w:p w14:paraId="43834C63" w14:textId="77777777" w:rsidR="00C4745B" w:rsidRPr="00123393"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123393">
              <w:rPr>
                <w:rFonts w:ascii="Calibri" w:eastAsia="Times New Roman" w:hAnsi="Calibri" w:cs="Calibri"/>
                <w:b/>
                <w:bCs/>
                <w:color w:val="FFFFFF"/>
                <w:kern w:val="0"/>
                <w:sz w:val="24"/>
                <w:szCs w:val="24"/>
                <w:lang w:eastAsia="en-IN"/>
                <w14:ligatures w14:val="none"/>
              </w:rPr>
              <w:t>Success Rate of payments</w:t>
            </w:r>
          </w:p>
        </w:tc>
        <w:tc>
          <w:tcPr>
            <w:tcW w:w="1340" w:type="dxa"/>
            <w:shd w:val="clear" w:color="000000" w:fill="7030A0"/>
            <w:noWrap/>
            <w:vAlign w:val="bottom"/>
            <w:hideMark/>
          </w:tcPr>
          <w:p w14:paraId="1F1645BD" w14:textId="77777777" w:rsidR="00C4745B" w:rsidRPr="00123393"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123393">
              <w:rPr>
                <w:rFonts w:ascii="Calibri" w:eastAsia="Times New Roman" w:hAnsi="Calibri" w:cs="Calibri"/>
                <w:b/>
                <w:bCs/>
                <w:color w:val="FFFFFF"/>
                <w:kern w:val="0"/>
                <w:sz w:val="24"/>
                <w:szCs w:val="24"/>
                <w:lang w:eastAsia="en-IN"/>
                <w14:ligatures w14:val="none"/>
              </w:rPr>
              <w:t>Orders</w:t>
            </w:r>
          </w:p>
        </w:tc>
      </w:tr>
      <w:tr w:rsidR="00C4745B" w:rsidRPr="00123393" w14:paraId="70543F71" w14:textId="77777777" w:rsidTr="00C4745B">
        <w:trPr>
          <w:trHeight w:val="312"/>
        </w:trPr>
        <w:tc>
          <w:tcPr>
            <w:tcW w:w="1340" w:type="dxa"/>
            <w:shd w:val="clear" w:color="auto" w:fill="auto"/>
            <w:noWrap/>
            <w:vAlign w:val="bottom"/>
            <w:hideMark/>
          </w:tcPr>
          <w:p w14:paraId="64B7A678" w14:textId="77777777" w:rsidR="00C4745B" w:rsidRPr="00123393"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123393">
              <w:rPr>
                <w:rFonts w:ascii="Calibri" w:eastAsia="Times New Roman" w:hAnsi="Calibri" w:cs="Calibri"/>
                <w:color w:val="000000"/>
                <w:kern w:val="0"/>
                <w:sz w:val="24"/>
                <w:szCs w:val="24"/>
                <w:lang w:eastAsia="en-IN"/>
                <w14:ligatures w14:val="none"/>
              </w:rPr>
              <w:t>38</w:t>
            </w:r>
          </w:p>
        </w:tc>
        <w:tc>
          <w:tcPr>
            <w:tcW w:w="1340" w:type="dxa"/>
            <w:shd w:val="clear" w:color="auto" w:fill="auto"/>
            <w:noWrap/>
            <w:vAlign w:val="bottom"/>
            <w:hideMark/>
          </w:tcPr>
          <w:p w14:paraId="747A4632" w14:textId="77777777" w:rsidR="00C4745B" w:rsidRPr="00123393"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123393">
              <w:rPr>
                <w:rFonts w:ascii="Calibri" w:eastAsia="Times New Roman" w:hAnsi="Calibri" w:cs="Calibri"/>
                <w:color w:val="000000"/>
                <w:kern w:val="0"/>
                <w:sz w:val="24"/>
                <w:szCs w:val="24"/>
                <w:lang w:eastAsia="en-IN"/>
                <w14:ligatures w14:val="none"/>
              </w:rPr>
              <w:t>91%</w:t>
            </w:r>
          </w:p>
        </w:tc>
        <w:tc>
          <w:tcPr>
            <w:tcW w:w="1340" w:type="dxa"/>
            <w:shd w:val="clear" w:color="auto" w:fill="auto"/>
            <w:noWrap/>
            <w:vAlign w:val="bottom"/>
            <w:hideMark/>
          </w:tcPr>
          <w:p w14:paraId="11E3EEFE" w14:textId="77777777" w:rsidR="00C4745B" w:rsidRPr="00123393"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123393">
              <w:rPr>
                <w:rFonts w:ascii="Calibri" w:eastAsia="Times New Roman" w:hAnsi="Calibri" w:cs="Calibri"/>
                <w:color w:val="000000"/>
                <w:kern w:val="0"/>
                <w:sz w:val="24"/>
                <w:szCs w:val="24"/>
                <w:lang w:eastAsia="en-IN"/>
                <w14:ligatures w14:val="none"/>
              </w:rPr>
              <w:t>616058</w:t>
            </w:r>
          </w:p>
        </w:tc>
      </w:tr>
    </w:tbl>
    <w:p w14:paraId="65C5FC91" w14:textId="77777777" w:rsidR="00AF320E" w:rsidRDefault="00AF320E" w:rsidP="00C67765">
      <w:pPr>
        <w:rPr>
          <w:sz w:val="24"/>
          <w:szCs w:val="24"/>
        </w:rPr>
      </w:pPr>
    </w:p>
    <w:p w14:paraId="7F9B9FCA" w14:textId="1E138400" w:rsidR="00C4745B" w:rsidRDefault="00C4745B" w:rsidP="00C67765">
      <w:pPr>
        <w:rPr>
          <w:sz w:val="24"/>
          <w:szCs w:val="24"/>
        </w:rPr>
      </w:pPr>
      <w:r w:rsidRPr="00BA6D79">
        <w:rPr>
          <w:sz w:val="24"/>
          <w:szCs w:val="24"/>
        </w:rPr>
        <w:t>Here we can see that discount rate is also low on particular date and Average cost for two is also higher when we compare it with higher traffic days</w:t>
      </w:r>
      <w:r>
        <w:rPr>
          <w:sz w:val="24"/>
          <w:szCs w:val="24"/>
        </w:rPr>
        <w:t>.</w:t>
      </w:r>
    </w:p>
    <w:p w14:paraId="0DA5DD62" w14:textId="77777777" w:rsidR="00C4745B" w:rsidRDefault="00C4745B" w:rsidP="00C4745B">
      <w:pPr>
        <w:jc w:val="both"/>
        <w:rPr>
          <w:color w:val="FF0000"/>
          <w:sz w:val="28"/>
          <w:szCs w:val="28"/>
        </w:rPr>
      </w:pPr>
    </w:p>
    <w:p w14:paraId="164E67F4" w14:textId="77777777" w:rsidR="00C4745B" w:rsidRDefault="00C4745B" w:rsidP="00C4745B">
      <w:pPr>
        <w:jc w:val="both"/>
        <w:rPr>
          <w:color w:val="FF0000"/>
          <w:sz w:val="28"/>
          <w:szCs w:val="28"/>
        </w:rPr>
      </w:pPr>
    </w:p>
    <w:p w14:paraId="0C2FD1FC" w14:textId="77777777" w:rsidR="00C4745B" w:rsidRDefault="00C4745B" w:rsidP="00C4745B">
      <w:pPr>
        <w:jc w:val="both"/>
        <w:rPr>
          <w:color w:val="FF0000"/>
          <w:sz w:val="28"/>
          <w:szCs w:val="28"/>
        </w:rPr>
      </w:pPr>
    </w:p>
    <w:p w14:paraId="4A12B2C3" w14:textId="77777777" w:rsidR="00C4745B" w:rsidRDefault="00C4745B" w:rsidP="00C4745B">
      <w:pPr>
        <w:jc w:val="both"/>
        <w:rPr>
          <w:color w:val="FF0000"/>
          <w:sz w:val="28"/>
          <w:szCs w:val="28"/>
        </w:rPr>
      </w:pPr>
    </w:p>
    <w:p w14:paraId="7D0DA70D" w14:textId="77777777" w:rsidR="00C4745B" w:rsidRDefault="00C4745B" w:rsidP="00C4745B">
      <w:pPr>
        <w:jc w:val="both"/>
        <w:rPr>
          <w:color w:val="FF0000"/>
          <w:sz w:val="28"/>
          <w:szCs w:val="28"/>
        </w:rPr>
      </w:pPr>
    </w:p>
    <w:p w14:paraId="038AAA7D" w14:textId="77777777" w:rsidR="00C4745B" w:rsidRDefault="00C4745B" w:rsidP="00C4745B">
      <w:pPr>
        <w:jc w:val="both"/>
        <w:rPr>
          <w:color w:val="FF0000"/>
          <w:sz w:val="28"/>
          <w:szCs w:val="28"/>
        </w:rPr>
      </w:pPr>
    </w:p>
    <w:p w14:paraId="1C60B0E0" w14:textId="77777777" w:rsidR="00C4745B" w:rsidRDefault="00C4745B" w:rsidP="00C4745B">
      <w:pPr>
        <w:jc w:val="both"/>
        <w:rPr>
          <w:color w:val="FF0000"/>
          <w:sz w:val="28"/>
          <w:szCs w:val="28"/>
        </w:rPr>
      </w:pPr>
    </w:p>
    <w:p w14:paraId="624283FE" w14:textId="77777777" w:rsidR="00C4745B" w:rsidRDefault="00C4745B" w:rsidP="00C4745B">
      <w:pPr>
        <w:jc w:val="both"/>
        <w:rPr>
          <w:color w:val="FF0000"/>
          <w:sz w:val="28"/>
          <w:szCs w:val="28"/>
        </w:rPr>
      </w:pPr>
    </w:p>
    <w:p w14:paraId="43E05464" w14:textId="77777777" w:rsidR="003A3FCA" w:rsidRDefault="003A3FCA" w:rsidP="00C4745B">
      <w:pPr>
        <w:jc w:val="both"/>
        <w:rPr>
          <w:color w:val="FF0000"/>
          <w:sz w:val="28"/>
          <w:szCs w:val="28"/>
        </w:rPr>
      </w:pPr>
    </w:p>
    <w:p w14:paraId="3F58BB25" w14:textId="2AC78905" w:rsidR="00C4745B" w:rsidRPr="00AF320E" w:rsidRDefault="00C4745B" w:rsidP="00C4745B">
      <w:pPr>
        <w:jc w:val="both"/>
        <w:rPr>
          <w:color w:val="FF0000"/>
          <w:sz w:val="28"/>
          <w:szCs w:val="28"/>
        </w:rPr>
      </w:pPr>
      <w:r w:rsidRPr="00BA6D79">
        <w:rPr>
          <w:color w:val="FF0000"/>
          <w:sz w:val="28"/>
          <w:szCs w:val="28"/>
        </w:rPr>
        <w:lastRenderedPageBreak/>
        <w:t xml:space="preserve">Analyses of channel wise traffic data with supporting data to know the factors that why traffic is more on that particular day </w:t>
      </w:r>
    </w:p>
    <w:tbl>
      <w:tblPr>
        <w:tblW w:w="8040" w:type="dxa"/>
        <w:tblLook w:val="04A0" w:firstRow="1" w:lastRow="0" w:firstColumn="1" w:lastColumn="0" w:noHBand="0" w:noVBand="1"/>
      </w:tblPr>
      <w:tblGrid>
        <w:gridCol w:w="1340"/>
        <w:gridCol w:w="1340"/>
        <w:gridCol w:w="1340"/>
        <w:gridCol w:w="1340"/>
        <w:gridCol w:w="1340"/>
        <w:gridCol w:w="1340"/>
      </w:tblGrid>
      <w:tr w:rsidR="00C4745B" w:rsidRPr="00FF1CD0" w14:paraId="142CD91D" w14:textId="77777777" w:rsidTr="009E10EB">
        <w:trPr>
          <w:trHeight w:val="312"/>
        </w:trPr>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4A103FD3" w14:textId="77777777" w:rsidR="00C4745B" w:rsidRPr="00FF1CD0"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FF1CD0">
              <w:rPr>
                <w:rFonts w:ascii="Calibri" w:eastAsia="Times New Roman" w:hAnsi="Calibri" w:cs="Calibri"/>
                <w:b/>
                <w:bCs/>
                <w:color w:val="FFFFFF"/>
                <w:kern w:val="0"/>
                <w:sz w:val="24"/>
                <w:szCs w:val="24"/>
                <w:lang w:eastAsia="en-IN"/>
                <w14:ligatures w14:val="none"/>
              </w:rPr>
              <w:t>Date</w:t>
            </w:r>
          </w:p>
        </w:tc>
        <w:tc>
          <w:tcPr>
            <w:tcW w:w="1340" w:type="dxa"/>
            <w:tcBorders>
              <w:top w:val="single" w:sz="4" w:space="0" w:color="auto"/>
              <w:left w:val="nil"/>
              <w:bottom w:val="single" w:sz="4" w:space="0" w:color="auto"/>
              <w:right w:val="single" w:sz="4" w:space="0" w:color="auto"/>
            </w:tcBorders>
            <w:shd w:val="clear" w:color="000000" w:fill="7030A0"/>
            <w:noWrap/>
            <w:vAlign w:val="bottom"/>
            <w:hideMark/>
          </w:tcPr>
          <w:p w14:paraId="6C6D6322" w14:textId="77777777" w:rsidR="00C4745B" w:rsidRPr="00FF1CD0"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FF1CD0">
              <w:rPr>
                <w:rFonts w:ascii="Calibri" w:eastAsia="Times New Roman" w:hAnsi="Calibri" w:cs="Calibri"/>
                <w:b/>
                <w:bCs/>
                <w:color w:val="FFFFFF"/>
                <w:kern w:val="0"/>
                <w:sz w:val="24"/>
                <w:szCs w:val="24"/>
                <w:lang w:eastAsia="en-IN"/>
                <w14:ligatures w14:val="none"/>
              </w:rPr>
              <w:t>Facebook</w:t>
            </w:r>
          </w:p>
        </w:tc>
        <w:tc>
          <w:tcPr>
            <w:tcW w:w="1340" w:type="dxa"/>
            <w:tcBorders>
              <w:top w:val="single" w:sz="4" w:space="0" w:color="auto"/>
              <w:left w:val="nil"/>
              <w:bottom w:val="single" w:sz="4" w:space="0" w:color="auto"/>
              <w:right w:val="single" w:sz="4" w:space="0" w:color="auto"/>
            </w:tcBorders>
            <w:shd w:val="clear" w:color="000000" w:fill="7030A0"/>
            <w:noWrap/>
            <w:vAlign w:val="bottom"/>
            <w:hideMark/>
          </w:tcPr>
          <w:p w14:paraId="3B80F541" w14:textId="77777777" w:rsidR="00C4745B" w:rsidRPr="00FF1CD0"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FF1CD0">
              <w:rPr>
                <w:rFonts w:ascii="Calibri" w:eastAsia="Times New Roman" w:hAnsi="Calibri" w:cs="Calibri"/>
                <w:b/>
                <w:bCs/>
                <w:color w:val="FFFFFF"/>
                <w:kern w:val="0"/>
                <w:sz w:val="24"/>
                <w:szCs w:val="24"/>
                <w:lang w:eastAsia="en-IN"/>
                <w14:ligatures w14:val="none"/>
              </w:rPr>
              <w:t>Youtube</w:t>
            </w:r>
          </w:p>
        </w:tc>
        <w:tc>
          <w:tcPr>
            <w:tcW w:w="1340" w:type="dxa"/>
            <w:tcBorders>
              <w:top w:val="single" w:sz="4" w:space="0" w:color="auto"/>
              <w:left w:val="nil"/>
              <w:bottom w:val="single" w:sz="4" w:space="0" w:color="auto"/>
              <w:right w:val="single" w:sz="4" w:space="0" w:color="auto"/>
            </w:tcBorders>
            <w:shd w:val="clear" w:color="000000" w:fill="7030A0"/>
            <w:noWrap/>
            <w:vAlign w:val="bottom"/>
            <w:hideMark/>
          </w:tcPr>
          <w:p w14:paraId="5D4D99A6" w14:textId="77777777" w:rsidR="00C4745B" w:rsidRPr="00FF1CD0"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FF1CD0">
              <w:rPr>
                <w:rFonts w:ascii="Calibri" w:eastAsia="Times New Roman" w:hAnsi="Calibri" w:cs="Calibri"/>
                <w:b/>
                <w:bCs/>
                <w:color w:val="FFFFFF"/>
                <w:kern w:val="0"/>
                <w:sz w:val="24"/>
                <w:szCs w:val="24"/>
                <w:lang w:eastAsia="en-IN"/>
                <w14:ligatures w14:val="none"/>
              </w:rPr>
              <w:t>Twitter</w:t>
            </w:r>
          </w:p>
        </w:tc>
        <w:tc>
          <w:tcPr>
            <w:tcW w:w="1340" w:type="dxa"/>
            <w:tcBorders>
              <w:top w:val="single" w:sz="4" w:space="0" w:color="auto"/>
              <w:left w:val="nil"/>
              <w:bottom w:val="single" w:sz="4" w:space="0" w:color="auto"/>
              <w:right w:val="single" w:sz="4" w:space="0" w:color="auto"/>
            </w:tcBorders>
            <w:shd w:val="clear" w:color="000000" w:fill="7030A0"/>
            <w:noWrap/>
            <w:vAlign w:val="bottom"/>
            <w:hideMark/>
          </w:tcPr>
          <w:p w14:paraId="050C69BF" w14:textId="77777777" w:rsidR="00C4745B" w:rsidRPr="00FF1CD0"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FF1CD0">
              <w:rPr>
                <w:rFonts w:ascii="Calibri" w:eastAsia="Times New Roman" w:hAnsi="Calibri" w:cs="Calibri"/>
                <w:b/>
                <w:bCs/>
                <w:color w:val="FFFFFF"/>
                <w:kern w:val="0"/>
                <w:sz w:val="24"/>
                <w:szCs w:val="24"/>
                <w:lang w:eastAsia="en-IN"/>
                <w14:ligatures w14:val="none"/>
              </w:rPr>
              <w:t>Others</w:t>
            </w:r>
          </w:p>
        </w:tc>
        <w:tc>
          <w:tcPr>
            <w:tcW w:w="1340" w:type="dxa"/>
            <w:tcBorders>
              <w:top w:val="single" w:sz="4" w:space="0" w:color="8EA9DB"/>
              <w:left w:val="nil"/>
              <w:bottom w:val="single" w:sz="4" w:space="0" w:color="8EA9DB"/>
              <w:right w:val="single" w:sz="4" w:space="0" w:color="auto"/>
            </w:tcBorders>
            <w:shd w:val="clear" w:color="000000" w:fill="7030A0"/>
            <w:noWrap/>
            <w:vAlign w:val="bottom"/>
            <w:hideMark/>
          </w:tcPr>
          <w:p w14:paraId="48418234" w14:textId="77777777" w:rsidR="00C4745B" w:rsidRPr="00FF1CD0"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FF1CD0">
              <w:rPr>
                <w:rFonts w:ascii="Calibri" w:eastAsia="Times New Roman" w:hAnsi="Calibri" w:cs="Calibri"/>
                <w:b/>
                <w:bCs/>
                <w:color w:val="FFFFFF"/>
                <w:kern w:val="0"/>
                <w:sz w:val="24"/>
                <w:szCs w:val="24"/>
                <w:lang w:eastAsia="en-IN"/>
                <w14:ligatures w14:val="none"/>
              </w:rPr>
              <w:t>total</w:t>
            </w:r>
          </w:p>
        </w:tc>
      </w:tr>
      <w:tr w:rsidR="00C4745B" w:rsidRPr="00FF1CD0" w14:paraId="2D455E63" w14:textId="77777777" w:rsidTr="009E10EB">
        <w:trPr>
          <w:trHeight w:val="312"/>
        </w:trPr>
        <w:tc>
          <w:tcPr>
            <w:tcW w:w="1340" w:type="dxa"/>
            <w:tcBorders>
              <w:top w:val="nil"/>
              <w:left w:val="single" w:sz="4" w:space="0" w:color="auto"/>
              <w:bottom w:val="single" w:sz="4" w:space="0" w:color="auto"/>
              <w:right w:val="single" w:sz="4" w:space="0" w:color="auto"/>
            </w:tcBorders>
            <w:shd w:val="clear" w:color="D9E1F2" w:fill="D9E1F2"/>
            <w:noWrap/>
            <w:vAlign w:val="bottom"/>
            <w:hideMark/>
          </w:tcPr>
          <w:p w14:paraId="1791E74F"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26-01-2019</w:t>
            </w:r>
          </w:p>
        </w:tc>
        <w:tc>
          <w:tcPr>
            <w:tcW w:w="1340" w:type="dxa"/>
            <w:tcBorders>
              <w:top w:val="nil"/>
              <w:left w:val="nil"/>
              <w:bottom w:val="single" w:sz="4" w:space="0" w:color="auto"/>
              <w:right w:val="single" w:sz="4" w:space="0" w:color="auto"/>
            </w:tcBorders>
            <w:shd w:val="clear" w:color="D9E1F2" w:fill="D9E1F2"/>
            <w:noWrap/>
            <w:vAlign w:val="bottom"/>
            <w:hideMark/>
          </w:tcPr>
          <w:p w14:paraId="536376E6"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16968325</w:t>
            </w:r>
          </w:p>
        </w:tc>
        <w:tc>
          <w:tcPr>
            <w:tcW w:w="1340" w:type="dxa"/>
            <w:tcBorders>
              <w:top w:val="nil"/>
              <w:left w:val="nil"/>
              <w:bottom w:val="single" w:sz="4" w:space="0" w:color="auto"/>
              <w:right w:val="single" w:sz="4" w:space="0" w:color="auto"/>
            </w:tcBorders>
            <w:shd w:val="clear" w:color="D9E1F2" w:fill="D9E1F2"/>
            <w:noWrap/>
            <w:vAlign w:val="bottom"/>
            <w:hideMark/>
          </w:tcPr>
          <w:p w14:paraId="29D52E0C"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12726244</w:t>
            </w:r>
          </w:p>
        </w:tc>
        <w:tc>
          <w:tcPr>
            <w:tcW w:w="1340" w:type="dxa"/>
            <w:tcBorders>
              <w:top w:val="nil"/>
              <w:left w:val="nil"/>
              <w:bottom w:val="single" w:sz="4" w:space="0" w:color="auto"/>
              <w:right w:val="single" w:sz="4" w:space="0" w:color="auto"/>
            </w:tcBorders>
            <w:shd w:val="clear" w:color="D9E1F2" w:fill="D9E1F2"/>
            <w:noWrap/>
            <w:vAlign w:val="bottom"/>
            <w:hideMark/>
          </w:tcPr>
          <w:p w14:paraId="725449B0"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5184766</w:t>
            </w:r>
          </w:p>
        </w:tc>
        <w:tc>
          <w:tcPr>
            <w:tcW w:w="1340" w:type="dxa"/>
            <w:tcBorders>
              <w:top w:val="nil"/>
              <w:left w:val="nil"/>
              <w:bottom w:val="single" w:sz="4" w:space="0" w:color="auto"/>
              <w:right w:val="single" w:sz="4" w:space="0" w:color="auto"/>
            </w:tcBorders>
            <w:shd w:val="clear" w:color="D9E1F2" w:fill="D9E1F2"/>
            <w:noWrap/>
            <w:vAlign w:val="bottom"/>
            <w:hideMark/>
          </w:tcPr>
          <w:p w14:paraId="269BE225"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12254901</w:t>
            </w:r>
          </w:p>
        </w:tc>
        <w:tc>
          <w:tcPr>
            <w:tcW w:w="1340" w:type="dxa"/>
            <w:tcBorders>
              <w:top w:val="nil"/>
              <w:left w:val="nil"/>
              <w:bottom w:val="single" w:sz="4" w:space="0" w:color="8EA9DB"/>
              <w:right w:val="single" w:sz="4" w:space="0" w:color="8EA9DB"/>
            </w:tcBorders>
            <w:shd w:val="clear" w:color="D9E1F2" w:fill="D9E1F2"/>
            <w:noWrap/>
            <w:vAlign w:val="bottom"/>
            <w:hideMark/>
          </w:tcPr>
          <w:p w14:paraId="453F6CFF"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47134236</w:t>
            </w:r>
          </w:p>
        </w:tc>
      </w:tr>
      <w:tr w:rsidR="00C4745B" w:rsidRPr="00FF1CD0" w14:paraId="5127DA3D" w14:textId="77777777" w:rsidTr="009E10EB">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942B715"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27-04-2019</w:t>
            </w:r>
          </w:p>
        </w:tc>
        <w:tc>
          <w:tcPr>
            <w:tcW w:w="1340" w:type="dxa"/>
            <w:tcBorders>
              <w:top w:val="nil"/>
              <w:left w:val="nil"/>
              <w:bottom w:val="single" w:sz="4" w:space="0" w:color="auto"/>
              <w:right w:val="single" w:sz="4" w:space="0" w:color="auto"/>
            </w:tcBorders>
            <w:shd w:val="clear" w:color="auto" w:fill="auto"/>
            <w:noWrap/>
            <w:vAlign w:val="bottom"/>
            <w:hideMark/>
          </w:tcPr>
          <w:p w14:paraId="6F768687"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16968325</w:t>
            </w:r>
          </w:p>
        </w:tc>
        <w:tc>
          <w:tcPr>
            <w:tcW w:w="1340" w:type="dxa"/>
            <w:tcBorders>
              <w:top w:val="nil"/>
              <w:left w:val="nil"/>
              <w:bottom w:val="single" w:sz="4" w:space="0" w:color="auto"/>
              <w:right w:val="single" w:sz="4" w:space="0" w:color="auto"/>
            </w:tcBorders>
            <w:shd w:val="clear" w:color="auto" w:fill="auto"/>
            <w:noWrap/>
            <w:vAlign w:val="bottom"/>
            <w:hideMark/>
          </w:tcPr>
          <w:p w14:paraId="3113EA72"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12726244</w:t>
            </w:r>
          </w:p>
        </w:tc>
        <w:tc>
          <w:tcPr>
            <w:tcW w:w="1340" w:type="dxa"/>
            <w:tcBorders>
              <w:top w:val="nil"/>
              <w:left w:val="nil"/>
              <w:bottom w:val="single" w:sz="4" w:space="0" w:color="auto"/>
              <w:right w:val="single" w:sz="4" w:space="0" w:color="auto"/>
            </w:tcBorders>
            <w:shd w:val="clear" w:color="auto" w:fill="auto"/>
            <w:noWrap/>
            <w:vAlign w:val="bottom"/>
            <w:hideMark/>
          </w:tcPr>
          <w:p w14:paraId="6415E590"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5184766</w:t>
            </w:r>
          </w:p>
        </w:tc>
        <w:tc>
          <w:tcPr>
            <w:tcW w:w="1340" w:type="dxa"/>
            <w:tcBorders>
              <w:top w:val="nil"/>
              <w:left w:val="nil"/>
              <w:bottom w:val="single" w:sz="4" w:space="0" w:color="auto"/>
              <w:right w:val="single" w:sz="4" w:space="0" w:color="auto"/>
            </w:tcBorders>
            <w:shd w:val="clear" w:color="auto" w:fill="auto"/>
            <w:noWrap/>
            <w:vAlign w:val="bottom"/>
            <w:hideMark/>
          </w:tcPr>
          <w:p w14:paraId="3714B076"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12254901</w:t>
            </w:r>
          </w:p>
        </w:tc>
        <w:tc>
          <w:tcPr>
            <w:tcW w:w="1340" w:type="dxa"/>
            <w:tcBorders>
              <w:top w:val="nil"/>
              <w:left w:val="nil"/>
              <w:bottom w:val="single" w:sz="4" w:space="0" w:color="8EA9DB"/>
              <w:right w:val="single" w:sz="4" w:space="0" w:color="8EA9DB"/>
            </w:tcBorders>
            <w:shd w:val="clear" w:color="auto" w:fill="auto"/>
            <w:noWrap/>
            <w:vAlign w:val="bottom"/>
            <w:hideMark/>
          </w:tcPr>
          <w:p w14:paraId="2FC26EF8"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47134236</w:t>
            </w:r>
          </w:p>
        </w:tc>
      </w:tr>
      <w:tr w:rsidR="00C4745B" w:rsidRPr="00FF1CD0" w14:paraId="0F2643F8" w14:textId="77777777" w:rsidTr="009E10EB">
        <w:trPr>
          <w:trHeight w:val="312"/>
        </w:trPr>
        <w:tc>
          <w:tcPr>
            <w:tcW w:w="1340" w:type="dxa"/>
            <w:tcBorders>
              <w:top w:val="nil"/>
              <w:left w:val="single" w:sz="4" w:space="0" w:color="auto"/>
              <w:bottom w:val="single" w:sz="4" w:space="0" w:color="auto"/>
              <w:right w:val="single" w:sz="4" w:space="0" w:color="auto"/>
            </w:tcBorders>
            <w:shd w:val="clear" w:color="D9E1F2" w:fill="D9E1F2"/>
            <w:noWrap/>
            <w:vAlign w:val="bottom"/>
            <w:hideMark/>
          </w:tcPr>
          <w:p w14:paraId="00EC2E34"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19-05-2019</w:t>
            </w:r>
          </w:p>
        </w:tc>
        <w:tc>
          <w:tcPr>
            <w:tcW w:w="1340" w:type="dxa"/>
            <w:tcBorders>
              <w:top w:val="nil"/>
              <w:left w:val="nil"/>
              <w:bottom w:val="single" w:sz="4" w:space="0" w:color="auto"/>
              <w:right w:val="single" w:sz="4" w:space="0" w:color="auto"/>
            </w:tcBorders>
            <w:shd w:val="clear" w:color="D9E1F2" w:fill="D9E1F2"/>
            <w:noWrap/>
            <w:vAlign w:val="bottom"/>
            <w:hideMark/>
          </w:tcPr>
          <w:p w14:paraId="7FB544C6"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16968325</w:t>
            </w:r>
          </w:p>
        </w:tc>
        <w:tc>
          <w:tcPr>
            <w:tcW w:w="1340" w:type="dxa"/>
            <w:tcBorders>
              <w:top w:val="nil"/>
              <w:left w:val="nil"/>
              <w:bottom w:val="single" w:sz="4" w:space="0" w:color="auto"/>
              <w:right w:val="single" w:sz="4" w:space="0" w:color="auto"/>
            </w:tcBorders>
            <w:shd w:val="clear" w:color="D9E1F2" w:fill="D9E1F2"/>
            <w:noWrap/>
            <w:vAlign w:val="bottom"/>
            <w:hideMark/>
          </w:tcPr>
          <w:p w14:paraId="681C4F7F"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12726244</w:t>
            </w:r>
          </w:p>
        </w:tc>
        <w:tc>
          <w:tcPr>
            <w:tcW w:w="1340" w:type="dxa"/>
            <w:tcBorders>
              <w:top w:val="nil"/>
              <w:left w:val="nil"/>
              <w:bottom w:val="single" w:sz="4" w:space="0" w:color="auto"/>
              <w:right w:val="single" w:sz="4" w:space="0" w:color="auto"/>
            </w:tcBorders>
            <w:shd w:val="clear" w:color="D9E1F2" w:fill="D9E1F2"/>
            <w:noWrap/>
            <w:vAlign w:val="bottom"/>
            <w:hideMark/>
          </w:tcPr>
          <w:p w14:paraId="2122B25A"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5184766</w:t>
            </w:r>
          </w:p>
        </w:tc>
        <w:tc>
          <w:tcPr>
            <w:tcW w:w="1340" w:type="dxa"/>
            <w:tcBorders>
              <w:top w:val="nil"/>
              <w:left w:val="nil"/>
              <w:bottom w:val="single" w:sz="4" w:space="0" w:color="auto"/>
              <w:right w:val="single" w:sz="4" w:space="0" w:color="auto"/>
            </w:tcBorders>
            <w:shd w:val="clear" w:color="D9E1F2" w:fill="D9E1F2"/>
            <w:noWrap/>
            <w:vAlign w:val="bottom"/>
            <w:hideMark/>
          </w:tcPr>
          <w:p w14:paraId="4B20D9CC"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12254901</w:t>
            </w:r>
          </w:p>
        </w:tc>
        <w:tc>
          <w:tcPr>
            <w:tcW w:w="1340" w:type="dxa"/>
            <w:tcBorders>
              <w:top w:val="nil"/>
              <w:left w:val="nil"/>
              <w:bottom w:val="single" w:sz="4" w:space="0" w:color="8EA9DB"/>
              <w:right w:val="single" w:sz="4" w:space="0" w:color="8EA9DB"/>
            </w:tcBorders>
            <w:shd w:val="clear" w:color="D9E1F2" w:fill="D9E1F2"/>
            <w:noWrap/>
            <w:vAlign w:val="bottom"/>
            <w:hideMark/>
          </w:tcPr>
          <w:p w14:paraId="46503C4E"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47134236</w:t>
            </w:r>
          </w:p>
        </w:tc>
      </w:tr>
      <w:tr w:rsidR="00C4745B" w:rsidRPr="00FF1CD0" w14:paraId="784BFDC8" w14:textId="77777777" w:rsidTr="009E10EB">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A0A4D72"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25-05-2019</w:t>
            </w:r>
          </w:p>
        </w:tc>
        <w:tc>
          <w:tcPr>
            <w:tcW w:w="1340" w:type="dxa"/>
            <w:tcBorders>
              <w:top w:val="nil"/>
              <w:left w:val="nil"/>
              <w:bottom w:val="single" w:sz="4" w:space="0" w:color="auto"/>
              <w:right w:val="single" w:sz="4" w:space="0" w:color="auto"/>
            </w:tcBorders>
            <w:shd w:val="clear" w:color="auto" w:fill="auto"/>
            <w:noWrap/>
            <w:vAlign w:val="bottom"/>
            <w:hideMark/>
          </w:tcPr>
          <w:p w14:paraId="0849EBC7"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16968325</w:t>
            </w:r>
          </w:p>
        </w:tc>
        <w:tc>
          <w:tcPr>
            <w:tcW w:w="1340" w:type="dxa"/>
            <w:tcBorders>
              <w:top w:val="nil"/>
              <w:left w:val="nil"/>
              <w:bottom w:val="single" w:sz="4" w:space="0" w:color="auto"/>
              <w:right w:val="single" w:sz="4" w:space="0" w:color="auto"/>
            </w:tcBorders>
            <w:shd w:val="clear" w:color="auto" w:fill="auto"/>
            <w:noWrap/>
            <w:vAlign w:val="bottom"/>
            <w:hideMark/>
          </w:tcPr>
          <w:p w14:paraId="16E6F136"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12726244</w:t>
            </w:r>
          </w:p>
        </w:tc>
        <w:tc>
          <w:tcPr>
            <w:tcW w:w="1340" w:type="dxa"/>
            <w:tcBorders>
              <w:top w:val="nil"/>
              <w:left w:val="nil"/>
              <w:bottom w:val="single" w:sz="4" w:space="0" w:color="auto"/>
              <w:right w:val="single" w:sz="4" w:space="0" w:color="auto"/>
            </w:tcBorders>
            <w:shd w:val="clear" w:color="auto" w:fill="auto"/>
            <w:noWrap/>
            <w:vAlign w:val="bottom"/>
            <w:hideMark/>
          </w:tcPr>
          <w:p w14:paraId="34C055C5"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5184766</w:t>
            </w:r>
          </w:p>
        </w:tc>
        <w:tc>
          <w:tcPr>
            <w:tcW w:w="1340" w:type="dxa"/>
            <w:tcBorders>
              <w:top w:val="nil"/>
              <w:left w:val="nil"/>
              <w:bottom w:val="single" w:sz="4" w:space="0" w:color="auto"/>
              <w:right w:val="single" w:sz="4" w:space="0" w:color="auto"/>
            </w:tcBorders>
            <w:shd w:val="clear" w:color="auto" w:fill="auto"/>
            <w:noWrap/>
            <w:vAlign w:val="bottom"/>
            <w:hideMark/>
          </w:tcPr>
          <w:p w14:paraId="51A74666"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12254901</w:t>
            </w:r>
          </w:p>
        </w:tc>
        <w:tc>
          <w:tcPr>
            <w:tcW w:w="1340" w:type="dxa"/>
            <w:tcBorders>
              <w:top w:val="nil"/>
              <w:left w:val="nil"/>
              <w:bottom w:val="single" w:sz="4" w:space="0" w:color="8EA9DB"/>
              <w:right w:val="single" w:sz="4" w:space="0" w:color="8EA9DB"/>
            </w:tcBorders>
            <w:shd w:val="clear" w:color="auto" w:fill="auto"/>
            <w:noWrap/>
            <w:vAlign w:val="bottom"/>
            <w:hideMark/>
          </w:tcPr>
          <w:p w14:paraId="19449D1C"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47134236</w:t>
            </w:r>
          </w:p>
        </w:tc>
      </w:tr>
      <w:tr w:rsidR="00C4745B" w:rsidRPr="00FF1CD0" w14:paraId="4A2E6D91" w14:textId="77777777" w:rsidTr="009E10EB">
        <w:trPr>
          <w:trHeight w:val="312"/>
        </w:trPr>
        <w:tc>
          <w:tcPr>
            <w:tcW w:w="1340" w:type="dxa"/>
            <w:tcBorders>
              <w:top w:val="nil"/>
              <w:left w:val="single" w:sz="4" w:space="0" w:color="auto"/>
              <w:bottom w:val="single" w:sz="4" w:space="0" w:color="auto"/>
              <w:right w:val="single" w:sz="4" w:space="0" w:color="auto"/>
            </w:tcBorders>
            <w:shd w:val="clear" w:color="D9E1F2" w:fill="D9E1F2"/>
            <w:noWrap/>
            <w:vAlign w:val="bottom"/>
            <w:hideMark/>
          </w:tcPr>
          <w:p w14:paraId="1653CDDB"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26-05-2019</w:t>
            </w:r>
          </w:p>
        </w:tc>
        <w:tc>
          <w:tcPr>
            <w:tcW w:w="1340" w:type="dxa"/>
            <w:tcBorders>
              <w:top w:val="nil"/>
              <w:left w:val="nil"/>
              <w:bottom w:val="single" w:sz="4" w:space="0" w:color="auto"/>
              <w:right w:val="single" w:sz="4" w:space="0" w:color="auto"/>
            </w:tcBorders>
            <w:shd w:val="clear" w:color="D9E1F2" w:fill="D9E1F2"/>
            <w:noWrap/>
            <w:vAlign w:val="bottom"/>
            <w:hideMark/>
          </w:tcPr>
          <w:p w14:paraId="280D0920"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16968325</w:t>
            </w:r>
          </w:p>
        </w:tc>
        <w:tc>
          <w:tcPr>
            <w:tcW w:w="1340" w:type="dxa"/>
            <w:tcBorders>
              <w:top w:val="nil"/>
              <w:left w:val="nil"/>
              <w:bottom w:val="single" w:sz="4" w:space="0" w:color="auto"/>
              <w:right w:val="single" w:sz="4" w:space="0" w:color="auto"/>
            </w:tcBorders>
            <w:shd w:val="clear" w:color="D9E1F2" w:fill="D9E1F2"/>
            <w:noWrap/>
            <w:vAlign w:val="bottom"/>
            <w:hideMark/>
          </w:tcPr>
          <w:p w14:paraId="1723DDCE"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12726244</w:t>
            </w:r>
          </w:p>
        </w:tc>
        <w:tc>
          <w:tcPr>
            <w:tcW w:w="1340" w:type="dxa"/>
            <w:tcBorders>
              <w:top w:val="nil"/>
              <w:left w:val="nil"/>
              <w:bottom w:val="single" w:sz="4" w:space="0" w:color="auto"/>
              <w:right w:val="single" w:sz="4" w:space="0" w:color="auto"/>
            </w:tcBorders>
            <w:shd w:val="clear" w:color="D9E1F2" w:fill="D9E1F2"/>
            <w:noWrap/>
            <w:vAlign w:val="bottom"/>
            <w:hideMark/>
          </w:tcPr>
          <w:p w14:paraId="5600DEC2"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5184766</w:t>
            </w:r>
          </w:p>
        </w:tc>
        <w:tc>
          <w:tcPr>
            <w:tcW w:w="1340" w:type="dxa"/>
            <w:tcBorders>
              <w:top w:val="nil"/>
              <w:left w:val="nil"/>
              <w:bottom w:val="single" w:sz="4" w:space="0" w:color="auto"/>
              <w:right w:val="single" w:sz="4" w:space="0" w:color="auto"/>
            </w:tcBorders>
            <w:shd w:val="clear" w:color="D9E1F2" w:fill="D9E1F2"/>
            <w:noWrap/>
            <w:vAlign w:val="bottom"/>
            <w:hideMark/>
          </w:tcPr>
          <w:p w14:paraId="7A6E97C8"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12254901</w:t>
            </w:r>
          </w:p>
        </w:tc>
        <w:tc>
          <w:tcPr>
            <w:tcW w:w="1340" w:type="dxa"/>
            <w:tcBorders>
              <w:top w:val="nil"/>
              <w:left w:val="nil"/>
              <w:bottom w:val="single" w:sz="4" w:space="0" w:color="8EA9DB"/>
              <w:right w:val="single" w:sz="4" w:space="0" w:color="8EA9DB"/>
            </w:tcBorders>
            <w:shd w:val="clear" w:color="D9E1F2" w:fill="D9E1F2"/>
            <w:noWrap/>
            <w:vAlign w:val="bottom"/>
            <w:hideMark/>
          </w:tcPr>
          <w:p w14:paraId="7FC1D5A7"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47134236</w:t>
            </w:r>
          </w:p>
        </w:tc>
      </w:tr>
      <w:tr w:rsidR="00C4745B" w:rsidRPr="00FF1CD0" w14:paraId="3C9698F3" w14:textId="77777777" w:rsidTr="009E10EB">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22E1DED"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10-11-2019</w:t>
            </w:r>
          </w:p>
        </w:tc>
        <w:tc>
          <w:tcPr>
            <w:tcW w:w="1340" w:type="dxa"/>
            <w:tcBorders>
              <w:top w:val="nil"/>
              <w:left w:val="nil"/>
              <w:bottom w:val="single" w:sz="4" w:space="0" w:color="auto"/>
              <w:right w:val="single" w:sz="4" w:space="0" w:color="auto"/>
            </w:tcBorders>
            <w:shd w:val="clear" w:color="auto" w:fill="auto"/>
            <w:noWrap/>
            <w:vAlign w:val="bottom"/>
            <w:hideMark/>
          </w:tcPr>
          <w:p w14:paraId="6E3F0D86"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16968325</w:t>
            </w:r>
          </w:p>
        </w:tc>
        <w:tc>
          <w:tcPr>
            <w:tcW w:w="1340" w:type="dxa"/>
            <w:tcBorders>
              <w:top w:val="nil"/>
              <w:left w:val="nil"/>
              <w:bottom w:val="single" w:sz="4" w:space="0" w:color="auto"/>
              <w:right w:val="single" w:sz="4" w:space="0" w:color="auto"/>
            </w:tcBorders>
            <w:shd w:val="clear" w:color="auto" w:fill="auto"/>
            <w:noWrap/>
            <w:vAlign w:val="bottom"/>
            <w:hideMark/>
          </w:tcPr>
          <w:p w14:paraId="03F6B469"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12726244</w:t>
            </w:r>
          </w:p>
        </w:tc>
        <w:tc>
          <w:tcPr>
            <w:tcW w:w="1340" w:type="dxa"/>
            <w:tcBorders>
              <w:top w:val="nil"/>
              <w:left w:val="nil"/>
              <w:bottom w:val="single" w:sz="4" w:space="0" w:color="auto"/>
              <w:right w:val="single" w:sz="4" w:space="0" w:color="auto"/>
            </w:tcBorders>
            <w:shd w:val="clear" w:color="auto" w:fill="auto"/>
            <w:noWrap/>
            <w:vAlign w:val="bottom"/>
            <w:hideMark/>
          </w:tcPr>
          <w:p w14:paraId="2A73D4D2"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5184766</w:t>
            </w:r>
          </w:p>
        </w:tc>
        <w:tc>
          <w:tcPr>
            <w:tcW w:w="1340" w:type="dxa"/>
            <w:tcBorders>
              <w:top w:val="nil"/>
              <w:left w:val="nil"/>
              <w:bottom w:val="single" w:sz="4" w:space="0" w:color="auto"/>
              <w:right w:val="single" w:sz="4" w:space="0" w:color="auto"/>
            </w:tcBorders>
            <w:shd w:val="clear" w:color="auto" w:fill="auto"/>
            <w:noWrap/>
            <w:vAlign w:val="bottom"/>
            <w:hideMark/>
          </w:tcPr>
          <w:p w14:paraId="38B84A5D"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12254901</w:t>
            </w:r>
          </w:p>
        </w:tc>
        <w:tc>
          <w:tcPr>
            <w:tcW w:w="1340" w:type="dxa"/>
            <w:tcBorders>
              <w:top w:val="nil"/>
              <w:left w:val="nil"/>
              <w:bottom w:val="single" w:sz="4" w:space="0" w:color="8EA9DB"/>
              <w:right w:val="single" w:sz="4" w:space="0" w:color="8EA9DB"/>
            </w:tcBorders>
            <w:shd w:val="clear" w:color="auto" w:fill="auto"/>
            <w:noWrap/>
            <w:vAlign w:val="bottom"/>
            <w:hideMark/>
          </w:tcPr>
          <w:p w14:paraId="1109B5F8"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47134236</w:t>
            </w:r>
          </w:p>
        </w:tc>
      </w:tr>
      <w:tr w:rsidR="00C4745B" w:rsidRPr="00FF1CD0" w14:paraId="0B309318" w14:textId="77777777" w:rsidTr="009E10EB">
        <w:trPr>
          <w:trHeight w:val="312"/>
        </w:trPr>
        <w:tc>
          <w:tcPr>
            <w:tcW w:w="1340" w:type="dxa"/>
            <w:tcBorders>
              <w:top w:val="nil"/>
              <w:left w:val="single" w:sz="4" w:space="0" w:color="auto"/>
              <w:bottom w:val="single" w:sz="4" w:space="0" w:color="auto"/>
              <w:right w:val="single" w:sz="4" w:space="0" w:color="auto"/>
            </w:tcBorders>
            <w:shd w:val="clear" w:color="D9E1F2" w:fill="D9E1F2"/>
            <w:noWrap/>
            <w:vAlign w:val="bottom"/>
            <w:hideMark/>
          </w:tcPr>
          <w:p w14:paraId="78768268"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16-11-2019</w:t>
            </w:r>
          </w:p>
        </w:tc>
        <w:tc>
          <w:tcPr>
            <w:tcW w:w="1340" w:type="dxa"/>
            <w:tcBorders>
              <w:top w:val="nil"/>
              <w:left w:val="nil"/>
              <w:bottom w:val="single" w:sz="4" w:space="0" w:color="auto"/>
              <w:right w:val="single" w:sz="4" w:space="0" w:color="auto"/>
            </w:tcBorders>
            <w:shd w:val="clear" w:color="D9E1F2" w:fill="D9E1F2"/>
            <w:noWrap/>
            <w:vAlign w:val="bottom"/>
            <w:hideMark/>
          </w:tcPr>
          <w:p w14:paraId="7575D1B4"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16968325</w:t>
            </w:r>
          </w:p>
        </w:tc>
        <w:tc>
          <w:tcPr>
            <w:tcW w:w="1340" w:type="dxa"/>
            <w:tcBorders>
              <w:top w:val="nil"/>
              <w:left w:val="nil"/>
              <w:bottom w:val="single" w:sz="4" w:space="0" w:color="auto"/>
              <w:right w:val="single" w:sz="4" w:space="0" w:color="auto"/>
            </w:tcBorders>
            <w:shd w:val="clear" w:color="D9E1F2" w:fill="D9E1F2"/>
            <w:noWrap/>
            <w:vAlign w:val="bottom"/>
            <w:hideMark/>
          </w:tcPr>
          <w:p w14:paraId="43FAE565"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12726244</w:t>
            </w:r>
          </w:p>
        </w:tc>
        <w:tc>
          <w:tcPr>
            <w:tcW w:w="1340" w:type="dxa"/>
            <w:tcBorders>
              <w:top w:val="nil"/>
              <w:left w:val="nil"/>
              <w:bottom w:val="single" w:sz="4" w:space="0" w:color="auto"/>
              <w:right w:val="single" w:sz="4" w:space="0" w:color="auto"/>
            </w:tcBorders>
            <w:shd w:val="clear" w:color="D9E1F2" w:fill="D9E1F2"/>
            <w:noWrap/>
            <w:vAlign w:val="bottom"/>
            <w:hideMark/>
          </w:tcPr>
          <w:p w14:paraId="0B3F290A"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5184766</w:t>
            </w:r>
          </w:p>
        </w:tc>
        <w:tc>
          <w:tcPr>
            <w:tcW w:w="1340" w:type="dxa"/>
            <w:tcBorders>
              <w:top w:val="nil"/>
              <w:left w:val="nil"/>
              <w:bottom w:val="single" w:sz="4" w:space="0" w:color="auto"/>
              <w:right w:val="single" w:sz="4" w:space="0" w:color="auto"/>
            </w:tcBorders>
            <w:shd w:val="clear" w:color="D9E1F2" w:fill="D9E1F2"/>
            <w:noWrap/>
            <w:vAlign w:val="bottom"/>
            <w:hideMark/>
          </w:tcPr>
          <w:p w14:paraId="111613D7"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12254901</w:t>
            </w:r>
          </w:p>
        </w:tc>
        <w:tc>
          <w:tcPr>
            <w:tcW w:w="1340" w:type="dxa"/>
            <w:tcBorders>
              <w:top w:val="nil"/>
              <w:left w:val="nil"/>
              <w:bottom w:val="single" w:sz="4" w:space="0" w:color="8EA9DB"/>
              <w:right w:val="single" w:sz="4" w:space="0" w:color="8EA9DB"/>
            </w:tcBorders>
            <w:shd w:val="clear" w:color="D9E1F2" w:fill="D9E1F2"/>
            <w:noWrap/>
            <w:vAlign w:val="bottom"/>
            <w:hideMark/>
          </w:tcPr>
          <w:p w14:paraId="1703E338"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47134236</w:t>
            </w:r>
          </w:p>
        </w:tc>
      </w:tr>
      <w:tr w:rsidR="00C4745B" w:rsidRPr="00FF1CD0" w14:paraId="027C3341" w14:textId="77777777" w:rsidTr="009E10EB">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187B896"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30-11-2019</w:t>
            </w:r>
          </w:p>
        </w:tc>
        <w:tc>
          <w:tcPr>
            <w:tcW w:w="1340" w:type="dxa"/>
            <w:tcBorders>
              <w:top w:val="nil"/>
              <w:left w:val="nil"/>
              <w:bottom w:val="single" w:sz="4" w:space="0" w:color="auto"/>
              <w:right w:val="single" w:sz="4" w:space="0" w:color="auto"/>
            </w:tcBorders>
            <w:shd w:val="clear" w:color="auto" w:fill="auto"/>
            <w:noWrap/>
            <w:vAlign w:val="bottom"/>
            <w:hideMark/>
          </w:tcPr>
          <w:p w14:paraId="2EC14D87"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16968325</w:t>
            </w:r>
          </w:p>
        </w:tc>
        <w:tc>
          <w:tcPr>
            <w:tcW w:w="1340" w:type="dxa"/>
            <w:tcBorders>
              <w:top w:val="nil"/>
              <w:left w:val="nil"/>
              <w:bottom w:val="single" w:sz="4" w:space="0" w:color="auto"/>
              <w:right w:val="single" w:sz="4" w:space="0" w:color="auto"/>
            </w:tcBorders>
            <w:shd w:val="clear" w:color="auto" w:fill="auto"/>
            <w:noWrap/>
            <w:vAlign w:val="bottom"/>
            <w:hideMark/>
          </w:tcPr>
          <w:p w14:paraId="48C7F142"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12726244</w:t>
            </w:r>
          </w:p>
        </w:tc>
        <w:tc>
          <w:tcPr>
            <w:tcW w:w="1340" w:type="dxa"/>
            <w:tcBorders>
              <w:top w:val="nil"/>
              <w:left w:val="nil"/>
              <w:bottom w:val="single" w:sz="4" w:space="0" w:color="auto"/>
              <w:right w:val="single" w:sz="4" w:space="0" w:color="auto"/>
            </w:tcBorders>
            <w:shd w:val="clear" w:color="auto" w:fill="auto"/>
            <w:noWrap/>
            <w:vAlign w:val="bottom"/>
            <w:hideMark/>
          </w:tcPr>
          <w:p w14:paraId="397F5A2D"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5184766</w:t>
            </w:r>
          </w:p>
        </w:tc>
        <w:tc>
          <w:tcPr>
            <w:tcW w:w="1340" w:type="dxa"/>
            <w:tcBorders>
              <w:top w:val="nil"/>
              <w:left w:val="nil"/>
              <w:bottom w:val="single" w:sz="4" w:space="0" w:color="auto"/>
              <w:right w:val="single" w:sz="4" w:space="0" w:color="auto"/>
            </w:tcBorders>
            <w:shd w:val="clear" w:color="auto" w:fill="auto"/>
            <w:noWrap/>
            <w:vAlign w:val="bottom"/>
            <w:hideMark/>
          </w:tcPr>
          <w:p w14:paraId="65B34B15"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12254901</w:t>
            </w:r>
          </w:p>
        </w:tc>
        <w:tc>
          <w:tcPr>
            <w:tcW w:w="1340" w:type="dxa"/>
            <w:tcBorders>
              <w:top w:val="nil"/>
              <w:left w:val="nil"/>
              <w:bottom w:val="single" w:sz="4" w:space="0" w:color="8EA9DB"/>
              <w:right w:val="single" w:sz="4" w:space="0" w:color="8EA9DB"/>
            </w:tcBorders>
            <w:shd w:val="clear" w:color="auto" w:fill="auto"/>
            <w:noWrap/>
            <w:vAlign w:val="bottom"/>
            <w:hideMark/>
          </w:tcPr>
          <w:p w14:paraId="2A54638F" w14:textId="77777777" w:rsidR="00C4745B" w:rsidRPr="00FF1CD0"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FF1CD0">
              <w:rPr>
                <w:rFonts w:ascii="Calibri" w:eastAsia="Times New Roman" w:hAnsi="Calibri" w:cs="Calibri"/>
                <w:color w:val="000000"/>
                <w:kern w:val="0"/>
                <w:sz w:val="24"/>
                <w:szCs w:val="24"/>
                <w:lang w:eastAsia="en-IN"/>
                <w14:ligatures w14:val="none"/>
              </w:rPr>
              <w:t>47134236</w:t>
            </w:r>
          </w:p>
        </w:tc>
      </w:tr>
    </w:tbl>
    <w:p w14:paraId="4FBEA9A7" w14:textId="77777777" w:rsidR="00C4745B" w:rsidRDefault="00C4745B" w:rsidP="00C4745B">
      <w:pPr>
        <w:jc w:val="both"/>
      </w:pPr>
    </w:p>
    <w:tbl>
      <w:tblPr>
        <w:tblW w:w="9493" w:type="dxa"/>
        <w:tblLook w:val="04A0" w:firstRow="1" w:lastRow="0" w:firstColumn="1" w:lastColumn="0" w:noHBand="0" w:noVBand="1"/>
      </w:tblPr>
      <w:tblGrid>
        <w:gridCol w:w="1340"/>
        <w:gridCol w:w="1460"/>
        <w:gridCol w:w="1360"/>
        <w:gridCol w:w="1500"/>
        <w:gridCol w:w="1340"/>
        <w:gridCol w:w="1480"/>
        <w:gridCol w:w="1013"/>
      </w:tblGrid>
      <w:tr w:rsidR="00C4745B" w:rsidRPr="000D7288" w14:paraId="69233E28" w14:textId="77777777" w:rsidTr="00AF320E">
        <w:trPr>
          <w:trHeight w:val="312"/>
        </w:trPr>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303E1D53" w14:textId="77777777" w:rsidR="00C4745B" w:rsidRPr="000D7288"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D7288">
              <w:rPr>
                <w:rFonts w:ascii="Calibri" w:eastAsia="Times New Roman" w:hAnsi="Calibri" w:cs="Calibri"/>
                <w:b/>
                <w:bCs/>
                <w:color w:val="FFFFFF"/>
                <w:kern w:val="0"/>
                <w:sz w:val="24"/>
                <w:szCs w:val="24"/>
                <w:lang w:eastAsia="en-IN"/>
                <w14:ligatures w14:val="none"/>
              </w:rPr>
              <w:t>Date</w:t>
            </w:r>
          </w:p>
        </w:tc>
        <w:tc>
          <w:tcPr>
            <w:tcW w:w="1460" w:type="dxa"/>
            <w:tcBorders>
              <w:top w:val="single" w:sz="4" w:space="0" w:color="auto"/>
              <w:left w:val="nil"/>
              <w:bottom w:val="single" w:sz="4" w:space="0" w:color="auto"/>
              <w:right w:val="single" w:sz="4" w:space="0" w:color="auto"/>
            </w:tcBorders>
            <w:shd w:val="clear" w:color="000000" w:fill="7030A0"/>
            <w:noWrap/>
            <w:vAlign w:val="bottom"/>
            <w:hideMark/>
          </w:tcPr>
          <w:p w14:paraId="59F7C128" w14:textId="77777777" w:rsidR="00C4745B" w:rsidRPr="000D7288"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D7288">
              <w:rPr>
                <w:rFonts w:ascii="Calibri" w:eastAsia="Times New Roman" w:hAnsi="Calibri" w:cs="Calibri"/>
                <w:b/>
                <w:bCs/>
                <w:color w:val="FFFFFF"/>
                <w:kern w:val="0"/>
                <w:sz w:val="24"/>
                <w:szCs w:val="24"/>
                <w:lang w:eastAsia="en-IN"/>
                <w14:ligatures w14:val="none"/>
              </w:rPr>
              <w:t>Count of restaurants</w:t>
            </w:r>
          </w:p>
        </w:tc>
        <w:tc>
          <w:tcPr>
            <w:tcW w:w="1360" w:type="dxa"/>
            <w:tcBorders>
              <w:top w:val="single" w:sz="4" w:space="0" w:color="auto"/>
              <w:left w:val="nil"/>
              <w:bottom w:val="single" w:sz="4" w:space="0" w:color="auto"/>
              <w:right w:val="single" w:sz="4" w:space="0" w:color="auto"/>
            </w:tcBorders>
            <w:shd w:val="clear" w:color="000000" w:fill="7030A0"/>
            <w:noWrap/>
            <w:vAlign w:val="bottom"/>
            <w:hideMark/>
          </w:tcPr>
          <w:p w14:paraId="10BA0ABA" w14:textId="77777777" w:rsidR="00C4745B" w:rsidRPr="000D7288"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D7288">
              <w:rPr>
                <w:rFonts w:ascii="Calibri" w:eastAsia="Times New Roman" w:hAnsi="Calibri" w:cs="Calibri"/>
                <w:b/>
                <w:bCs/>
                <w:color w:val="FFFFFF"/>
                <w:kern w:val="0"/>
                <w:sz w:val="24"/>
                <w:szCs w:val="24"/>
                <w:lang w:eastAsia="en-IN"/>
                <w14:ligatures w14:val="none"/>
              </w:rPr>
              <w:t>Average Discount</w:t>
            </w:r>
          </w:p>
        </w:tc>
        <w:tc>
          <w:tcPr>
            <w:tcW w:w="1500" w:type="dxa"/>
            <w:tcBorders>
              <w:top w:val="single" w:sz="4" w:space="0" w:color="auto"/>
              <w:left w:val="nil"/>
              <w:bottom w:val="single" w:sz="4" w:space="0" w:color="auto"/>
              <w:right w:val="single" w:sz="4" w:space="0" w:color="auto"/>
            </w:tcBorders>
            <w:shd w:val="clear" w:color="000000" w:fill="7030A0"/>
            <w:noWrap/>
            <w:vAlign w:val="bottom"/>
            <w:hideMark/>
          </w:tcPr>
          <w:p w14:paraId="4C3A4A53" w14:textId="77777777" w:rsidR="00C4745B" w:rsidRPr="000D7288"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D7288">
              <w:rPr>
                <w:rFonts w:ascii="Calibri" w:eastAsia="Times New Roman" w:hAnsi="Calibri" w:cs="Calibri"/>
                <w:b/>
                <w:bCs/>
                <w:color w:val="FFFFFF"/>
                <w:kern w:val="0"/>
                <w:sz w:val="24"/>
                <w:szCs w:val="24"/>
                <w:lang w:eastAsia="en-IN"/>
                <w14:ligatures w14:val="none"/>
              </w:rPr>
              <w:t>Out of stock Items per restaurant</w:t>
            </w:r>
          </w:p>
        </w:tc>
        <w:tc>
          <w:tcPr>
            <w:tcW w:w="1340" w:type="dxa"/>
            <w:tcBorders>
              <w:top w:val="single" w:sz="4" w:space="0" w:color="auto"/>
              <w:left w:val="nil"/>
              <w:bottom w:val="single" w:sz="4" w:space="0" w:color="auto"/>
              <w:right w:val="single" w:sz="4" w:space="0" w:color="auto"/>
            </w:tcBorders>
            <w:shd w:val="clear" w:color="000000" w:fill="7030A0"/>
            <w:noWrap/>
            <w:vAlign w:val="bottom"/>
            <w:hideMark/>
          </w:tcPr>
          <w:p w14:paraId="73423A4D" w14:textId="77777777" w:rsidR="00C4745B" w:rsidRPr="000D7288"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D7288">
              <w:rPr>
                <w:rFonts w:ascii="Calibri" w:eastAsia="Times New Roman" w:hAnsi="Calibri" w:cs="Calibri"/>
                <w:b/>
                <w:bCs/>
                <w:color w:val="FFFFFF"/>
                <w:kern w:val="0"/>
                <w:sz w:val="24"/>
                <w:szCs w:val="24"/>
                <w:lang w:eastAsia="en-IN"/>
                <w14:ligatures w14:val="none"/>
              </w:rPr>
              <w:t>Avearge Packaging charges</w:t>
            </w:r>
          </w:p>
        </w:tc>
        <w:tc>
          <w:tcPr>
            <w:tcW w:w="1480" w:type="dxa"/>
            <w:tcBorders>
              <w:top w:val="single" w:sz="4" w:space="0" w:color="auto"/>
              <w:left w:val="nil"/>
              <w:bottom w:val="single" w:sz="4" w:space="0" w:color="auto"/>
              <w:right w:val="single" w:sz="4" w:space="0" w:color="auto"/>
            </w:tcBorders>
            <w:shd w:val="clear" w:color="000000" w:fill="7030A0"/>
            <w:noWrap/>
            <w:vAlign w:val="bottom"/>
            <w:hideMark/>
          </w:tcPr>
          <w:p w14:paraId="4EC3883E" w14:textId="77777777" w:rsidR="00C4745B" w:rsidRPr="000D7288"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D7288">
              <w:rPr>
                <w:rFonts w:ascii="Calibri" w:eastAsia="Times New Roman" w:hAnsi="Calibri" w:cs="Calibri"/>
                <w:b/>
                <w:bCs/>
                <w:color w:val="FFFFFF"/>
                <w:kern w:val="0"/>
                <w:sz w:val="24"/>
                <w:szCs w:val="24"/>
                <w:lang w:eastAsia="en-IN"/>
                <w14:ligatures w14:val="none"/>
              </w:rPr>
              <w:t>Average Delivery Charges</w:t>
            </w:r>
          </w:p>
        </w:tc>
        <w:tc>
          <w:tcPr>
            <w:tcW w:w="1013" w:type="dxa"/>
            <w:tcBorders>
              <w:top w:val="single" w:sz="4" w:space="0" w:color="auto"/>
              <w:left w:val="nil"/>
              <w:bottom w:val="single" w:sz="4" w:space="0" w:color="auto"/>
              <w:right w:val="single" w:sz="4" w:space="0" w:color="auto"/>
            </w:tcBorders>
            <w:shd w:val="clear" w:color="000000" w:fill="7030A0"/>
            <w:noWrap/>
            <w:vAlign w:val="bottom"/>
            <w:hideMark/>
          </w:tcPr>
          <w:p w14:paraId="3E4E9E7F" w14:textId="77777777" w:rsidR="00C4745B" w:rsidRPr="000D7288"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0D7288">
              <w:rPr>
                <w:rFonts w:ascii="Calibri" w:eastAsia="Times New Roman" w:hAnsi="Calibri" w:cs="Calibri"/>
                <w:b/>
                <w:bCs/>
                <w:color w:val="FFFFFF"/>
                <w:kern w:val="0"/>
                <w:sz w:val="24"/>
                <w:szCs w:val="24"/>
                <w:lang w:eastAsia="en-IN"/>
                <w14:ligatures w14:val="none"/>
              </w:rPr>
              <w:t>Avg Cost for two</w:t>
            </w:r>
          </w:p>
        </w:tc>
      </w:tr>
      <w:tr w:rsidR="00C4745B" w:rsidRPr="000D7288" w14:paraId="265C20E1" w14:textId="77777777" w:rsidTr="00AF320E">
        <w:trPr>
          <w:trHeight w:val="312"/>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48470"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26-01-2019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9727D"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392190</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9E8EC"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17%</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97276"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37</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8F2B4"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19</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3DB6D"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30</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5BE22"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352</w:t>
            </w:r>
          </w:p>
        </w:tc>
      </w:tr>
      <w:tr w:rsidR="00C4745B" w:rsidRPr="000D7288" w14:paraId="227EF94F" w14:textId="77777777" w:rsidTr="00AF320E">
        <w:trPr>
          <w:trHeight w:val="312"/>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61B66"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27-04-2019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5F2B7"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388059</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D4E71"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19%</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71779"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31</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C4F4E"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20</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B2EB7"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29</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BF1FA"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366</w:t>
            </w:r>
          </w:p>
        </w:tc>
      </w:tr>
      <w:tr w:rsidR="00C4745B" w:rsidRPr="000D7288" w14:paraId="66E82553" w14:textId="77777777" w:rsidTr="00AF320E">
        <w:trPr>
          <w:trHeight w:val="312"/>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F1E57"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19-05-2019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BFD39"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397741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E32DE"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19%</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27392"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31</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88ADF"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20</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456E4"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25</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6466A"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398</w:t>
            </w:r>
          </w:p>
        </w:tc>
      </w:tr>
      <w:tr w:rsidR="00C4745B" w:rsidRPr="000D7288" w14:paraId="32065E35" w14:textId="77777777" w:rsidTr="00AF320E">
        <w:trPr>
          <w:trHeight w:val="312"/>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CD2AA"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25-05-2019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ACB15"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398544</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D99E6"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19%</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61262"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31</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BED86"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19</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4292A"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30</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BF0EB"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396</w:t>
            </w:r>
          </w:p>
        </w:tc>
      </w:tr>
      <w:tr w:rsidR="00C4745B" w:rsidRPr="000D7288" w14:paraId="4B5414FE" w14:textId="77777777" w:rsidTr="00AF320E">
        <w:trPr>
          <w:trHeight w:val="312"/>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8F464"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26-05-2019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471B4"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401029</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AC3E8"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18%</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A79FD"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35</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6CF87"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18</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4481C"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30</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F1A63"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354</w:t>
            </w:r>
          </w:p>
        </w:tc>
      </w:tr>
      <w:tr w:rsidR="00C4745B" w:rsidRPr="000D7288" w14:paraId="361D4741" w14:textId="77777777" w:rsidTr="00AF320E">
        <w:trPr>
          <w:trHeight w:val="312"/>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6239F"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10-11-2019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17250"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397106</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B4219"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19%</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3AD84"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34</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4AB7F"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20</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3FB6E"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30</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19210"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358</w:t>
            </w:r>
          </w:p>
        </w:tc>
      </w:tr>
      <w:tr w:rsidR="00C4745B" w:rsidRPr="000D7288" w14:paraId="519A18B4" w14:textId="77777777" w:rsidTr="00AF320E">
        <w:trPr>
          <w:trHeight w:val="312"/>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3617B"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16-11-2019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F6F7E"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404564</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51D5F"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18%</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4B53A"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40</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96B9A"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21</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1E4C3"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30</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1E350"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392</w:t>
            </w:r>
          </w:p>
        </w:tc>
      </w:tr>
      <w:tr w:rsidR="00C4745B" w:rsidRPr="000D7288" w14:paraId="6E7A563E" w14:textId="77777777" w:rsidTr="00AF320E">
        <w:trPr>
          <w:trHeight w:val="312"/>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2846A"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30-11-2019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E93E0"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381333</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BC925"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19%</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0894D"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40</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0284A"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18</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66624"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29</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942F3" w14:textId="77777777" w:rsidR="00C4745B" w:rsidRPr="000D7288"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0D7288">
              <w:rPr>
                <w:rFonts w:ascii="Calibri" w:eastAsia="Times New Roman" w:hAnsi="Calibri" w:cs="Calibri"/>
                <w:color w:val="000000"/>
                <w:kern w:val="0"/>
                <w:sz w:val="24"/>
                <w:szCs w:val="24"/>
                <w:lang w:eastAsia="en-IN"/>
                <w14:ligatures w14:val="none"/>
              </w:rPr>
              <w:t>369</w:t>
            </w:r>
          </w:p>
        </w:tc>
      </w:tr>
    </w:tbl>
    <w:p w14:paraId="72CB5287" w14:textId="77777777" w:rsidR="00C4745B" w:rsidRDefault="00C4745B" w:rsidP="00C4745B">
      <w:pPr>
        <w:jc w:val="both"/>
      </w:pPr>
    </w:p>
    <w:tbl>
      <w:tblPr>
        <w:tblW w:w="4020" w:type="dxa"/>
        <w:tblLook w:val="04A0" w:firstRow="1" w:lastRow="0" w:firstColumn="1" w:lastColumn="0" w:noHBand="0" w:noVBand="1"/>
      </w:tblPr>
      <w:tblGrid>
        <w:gridCol w:w="1340"/>
        <w:gridCol w:w="1340"/>
        <w:gridCol w:w="1340"/>
      </w:tblGrid>
      <w:tr w:rsidR="00C4745B" w:rsidRPr="008C6FAA" w14:paraId="5B16CE39" w14:textId="77777777" w:rsidTr="00AF320E">
        <w:trPr>
          <w:trHeight w:val="312"/>
        </w:trPr>
        <w:tc>
          <w:tcPr>
            <w:tcW w:w="13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76A1892A" w14:textId="77777777" w:rsidR="00C4745B" w:rsidRPr="008C6FAA"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8C6FAA">
              <w:rPr>
                <w:rFonts w:ascii="Calibri" w:eastAsia="Times New Roman" w:hAnsi="Calibri" w:cs="Calibri"/>
                <w:b/>
                <w:bCs/>
                <w:color w:val="FFFFFF"/>
                <w:kern w:val="0"/>
                <w:sz w:val="24"/>
                <w:szCs w:val="24"/>
                <w:lang w:eastAsia="en-IN"/>
                <w14:ligatures w14:val="none"/>
              </w:rPr>
              <w:t>Number of images per restaurant</w:t>
            </w:r>
          </w:p>
        </w:tc>
        <w:tc>
          <w:tcPr>
            <w:tcW w:w="1340" w:type="dxa"/>
            <w:tcBorders>
              <w:top w:val="single" w:sz="4" w:space="0" w:color="auto"/>
              <w:left w:val="nil"/>
              <w:bottom w:val="single" w:sz="4" w:space="0" w:color="auto"/>
              <w:right w:val="single" w:sz="4" w:space="0" w:color="auto"/>
            </w:tcBorders>
            <w:shd w:val="clear" w:color="000000" w:fill="7030A0"/>
            <w:noWrap/>
            <w:vAlign w:val="bottom"/>
            <w:hideMark/>
          </w:tcPr>
          <w:p w14:paraId="2E180D3D" w14:textId="77777777" w:rsidR="00C4745B" w:rsidRPr="008C6FAA"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8C6FAA">
              <w:rPr>
                <w:rFonts w:ascii="Calibri" w:eastAsia="Times New Roman" w:hAnsi="Calibri" w:cs="Calibri"/>
                <w:b/>
                <w:bCs/>
                <w:color w:val="FFFFFF"/>
                <w:kern w:val="0"/>
                <w:sz w:val="24"/>
                <w:szCs w:val="24"/>
                <w:lang w:eastAsia="en-IN"/>
                <w14:ligatures w14:val="none"/>
              </w:rPr>
              <w:t>Success Rate of payments</w:t>
            </w:r>
          </w:p>
        </w:tc>
        <w:tc>
          <w:tcPr>
            <w:tcW w:w="1340" w:type="dxa"/>
            <w:tcBorders>
              <w:top w:val="single" w:sz="4" w:space="0" w:color="auto"/>
              <w:left w:val="nil"/>
              <w:bottom w:val="single" w:sz="4" w:space="0" w:color="auto"/>
              <w:right w:val="single" w:sz="4" w:space="0" w:color="auto"/>
            </w:tcBorders>
            <w:shd w:val="clear" w:color="000000" w:fill="7030A0"/>
            <w:noWrap/>
            <w:vAlign w:val="bottom"/>
            <w:hideMark/>
          </w:tcPr>
          <w:p w14:paraId="6BC0B619" w14:textId="77777777" w:rsidR="00C4745B" w:rsidRPr="008C6FAA" w:rsidRDefault="00C4745B"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8C6FAA">
              <w:rPr>
                <w:rFonts w:ascii="Calibri" w:eastAsia="Times New Roman" w:hAnsi="Calibri" w:cs="Calibri"/>
                <w:b/>
                <w:bCs/>
                <w:color w:val="FFFFFF"/>
                <w:kern w:val="0"/>
                <w:sz w:val="24"/>
                <w:szCs w:val="24"/>
                <w:lang w:eastAsia="en-IN"/>
                <w14:ligatures w14:val="none"/>
              </w:rPr>
              <w:t>Orders</w:t>
            </w:r>
          </w:p>
        </w:tc>
      </w:tr>
      <w:tr w:rsidR="00C4745B" w:rsidRPr="008C6FAA" w14:paraId="28F6DD89" w14:textId="77777777" w:rsidTr="00AF320E">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4F24557"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34</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2D5ACBE9"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92%</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0F4D710E"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1762376</w:t>
            </w:r>
          </w:p>
        </w:tc>
      </w:tr>
      <w:tr w:rsidR="00C4745B" w:rsidRPr="008C6FAA" w14:paraId="3CB173D1" w14:textId="77777777" w:rsidTr="00AF320E">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9D9422"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36</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35489B24"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94%</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3D749629"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1744392</w:t>
            </w:r>
          </w:p>
        </w:tc>
      </w:tr>
      <w:tr w:rsidR="00C4745B" w:rsidRPr="008C6FAA" w14:paraId="172C6B17" w14:textId="77777777" w:rsidTr="00AF320E">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EB4F95B"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34</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7FCF0F7E"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92%</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4592434B"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1547175</w:t>
            </w:r>
          </w:p>
        </w:tc>
      </w:tr>
      <w:tr w:rsidR="00C4745B" w:rsidRPr="008C6FAA" w14:paraId="408361E6" w14:textId="77777777" w:rsidTr="00AF320E">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E1518D7"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37</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2A66AE86"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95%</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404209EB"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1853429</w:t>
            </w:r>
          </w:p>
        </w:tc>
      </w:tr>
      <w:tr w:rsidR="00C4745B" w:rsidRPr="008C6FAA" w14:paraId="1F00A859" w14:textId="77777777" w:rsidTr="00AF320E">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B4F931E"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33</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06CBA238"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91%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4D1AFA49"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1695580</w:t>
            </w:r>
          </w:p>
        </w:tc>
      </w:tr>
      <w:tr w:rsidR="00C4745B" w:rsidRPr="008C6FAA" w14:paraId="2CC674B8" w14:textId="77777777" w:rsidTr="00AF320E">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7473266"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37</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01656B9E"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92%</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2ADE49EB"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1627268</w:t>
            </w:r>
          </w:p>
        </w:tc>
      </w:tr>
      <w:tr w:rsidR="00C4745B" w:rsidRPr="008C6FAA" w14:paraId="2E0D4409" w14:textId="77777777" w:rsidTr="00AF320E">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4788C99"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39</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2FB6B24C"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92%</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0EE2CE33"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1547007</w:t>
            </w:r>
          </w:p>
        </w:tc>
      </w:tr>
      <w:tr w:rsidR="00C4745B" w:rsidRPr="008C6FAA" w14:paraId="7BF09AFF" w14:textId="77777777" w:rsidTr="00AF320E">
        <w:trPr>
          <w:trHeight w:val="31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DF7C803"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36</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35C10484"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93%</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48D7053C" w14:textId="77777777" w:rsidR="00C4745B" w:rsidRPr="008C6FAA" w:rsidRDefault="00C4745B" w:rsidP="009E10EB">
            <w:pPr>
              <w:spacing w:after="0" w:line="240" w:lineRule="auto"/>
              <w:jc w:val="both"/>
              <w:rPr>
                <w:rFonts w:ascii="Calibri" w:eastAsia="Times New Roman" w:hAnsi="Calibri" w:cs="Calibri"/>
                <w:color w:val="000000"/>
                <w:kern w:val="0"/>
                <w:sz w:val="24"/>
                <w:szCs w:val="24"/>
                <w:lang w:eastAsia="en-IN"/>
                <w14:ligatures w14:val="none"/>
              </w:rPr>
            </w:pPr>
            <w:r w:rsidRPr="008C6FAA">
              <w:rPr>
                <w:rFonts w:ascii="Calibri" w:eastAsia="Times New Roman" w:hAnsi="Calibri" w:cs="Calibri"/>
                <w:color w:val="000000"/>
                <w:kern w:val="0"/>
                <w:sz w:val="24"/>
                <w:szCs w:val="24"/>
                <w:lang w:eastAsia="en-IN"/>
                <w14:ligatures w14:val="none"/>
              </w:rPr>
              <w:t>1728295</w:t>
            </w:r>
          </w:p>
        </w:tc>
      </w:tr>
    </w:tbl>
    <w:p w14:paraId="564DBFE0" w14:textId="77777777" w:rsidR="00C4745B" w:rsidRDefault="00C4745B" w:rsidP="00C67765">
      <w:pPr>
        <w:rPr>
          <w:sz w:val="24"/>
          <w:szCs w:val="24"/>
        </w:rPr>
      </w:pPr>
    </w:p>
    <w:p w14:paraId="46BB2351" w14:textId="77777777" w:rsidR="00AF320E" w:rsidRPr="005857B0" w:rsidRDefault="00AF320E" w:rsidP="00AF320E">
      <w:pPr>
        <w:jc w:val="both"/>
        <w:rPr>
          <w:sz w:val="24"/>
          <w:szCs w:val="24"/>
        </w:rPr>
      </w:pPr>
      <w:r w:rsidRPr="005857B0">
        <w:rPr>
          <w:sz w:val="24"/>
          <w:szCs w:val="24"/>
        </w:rPr>
        <w:t xml:space="preserve">Here we can find that when traffic is higher in all platforms it can be possible that it is higher due to this reason </w:t>
      </w:r>
    </w:p>
    <w:p w14:paraId="1446B2FE" w14:textId="77777777" w:rsidR="00AF320E" w:rsidRPr="005857B0" w:rsidRDefault="00AF320E" w:rsidP="00AF320E">
      <w:pPr>
        <w:jc w:val="both"/>
        <w:rPr>
          <w:sz w:val="24"/>
          <w:szCs w:val="24"/>
        </w:rPr>
      </w:pPr>
      <w:r w:rsidRPr="005857B0">
        <w:rPr>
          <w:sz w:val="24"/>
          <w:szCs w:val="24"/>
        </w:rPr>
        <w:t xml:space="preserve">Average discount rate is higher in these days between 18-19% </w:t>
      </w:r>
    </w:p>
    <w:p w14:paraId="774D8892" w14:textId="0C6668B5" w:rsidR="00AF320E" w:rsidRPr="005857B0" w:rsidRDefault="00AF320E" w:rsidP="00AF320E">
      <w:pPr>
        <w:jc w:val="both"/>
        <w:rPr>
          <w:sz w:val="24"/>
          <w:szCs w:val="24"/>
        </w:rPr>
      </w:pPr>
      <w:r w:rsidRPr="005857B0">
        <w:rPr>
          <w:sz w:val="24"/>
          <w:szCs w:val="24"/>
        </w:rPr>
        <w:t>Average cost for two is generally less as compared to less traffic day.</w:t>
      </w:r>
    </w:p>
    <w:p w14:paraId="4772F625" w14:textId="767DF77C" w:rsidR="00AF320E" w:rsidRPr="005857B0" w:rsidRDefault="00AF320E" w:rsidP="00AF320E">
      <w:pPr>
        <w:jc w:val="center"/>
        <w:rPr>
          <w:color w:val="FF0000"/>
          <w:sz w:val="28"/>
          <w:szCs w:val="28"/>
        </w:rPr>
      </w:pPr>
      <w:r w:rsidRPr="005857B0">
        <w:rPr>
          <w:color w:val="FF0000"/>
          <w:sz w:val="28"/>
          <w:szCs w:val="28"/>
        </w:rPr>
        <w:lastRenderedPageBreak/>
        <w:t>Further we analyse the supporting data</w:t>
      </w:r>
    </w:p>
    <w:tbl>
      <w:tblPr>
        <w:tblW w:w="9320" w:type="dxa"/>
        <w:tblLook w:val="04A0" w:firstRow="1" w:lastRow="0" w:firstColumn="1" w:lastColumn="0" w:noHBand="0" w:noVBand="1"/>
      </w:tblPr>
      <w:tblGrid>
        <w:gridCol w:w="1380"/>
        <w:gridCol w:w="1580"/>
        <w:gridCol w:w="1600"/>
        <w:gridCol w:w="1760"/>
        <w:gridCol w:w="1520"/>
        <w:gridCol w:w="1480"/>
      </w:tblGrid>
      <w:tr w:rsidR="00AF320E" w:rsidRPr="00474BEE" w14:paraId="7F69A6D6" w14:textId="77777777" w:rsidTr="009E10EB">
        <w:trPr>
          <w:trHeight w:val="312"/>
        </w:trPr>
        <w:tc>
          <w:tcPr>
            <w:tcW w:w="138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2059C980" w14:textId="77777777" w:rsidR="00AF320E" w:rsidRPr="00474BEE" w:rsidRDefault="00AF320E"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474BEE">
              <w:rPr>
                <w:rFonts w:ascii="Calibri" w:eastAsia="Times New Roman" w:hAnsi="Calibri" w:cs="Calibri"/>
                <w:b/>
                <w:bCs/>
                <w:color w:val="FFFFFF"/>
                <w:kern w:val="0"/>
                <w:sz w:val="24"/>
                <w:szCs w:val="24"/>
                <w:lang w:eastAsia="en-IN"/>
                <w14:ligatures w14:val="none"/>
              </w:rPr>
              <w:t>Date</w:t>
            </w:r>
          </w:p>
        </w:tc>
        <w:tc>
          <w:tcPr>
            <w:tcW w:w="1580" w:type="dxa"/>
            <w:tcBorders>
              <w:top w:val="single" w:sz="4" w:space="0" w:color="auto"/>
              <w:left w:val="nil"/>
              <w:bottom w:val="single" w:sz="4" w:space="0" w:color="auto"/>
              <w:right w:val="single" w:sz="4" w:space="0" w:color="auto"/>
            </w:tcBorders>
            <w:shd w:val="clear" w:color="000000" w:fill="7030A0"/>
            <w:noWrap/>
            <w:vAlign w:val="bottom"/>
            <w:hideMark/>
          </w:tcPr>
          <w:p w14:paraId="2F940818" w14:textId="77777777" w:rsidR="00AF320E" w:rsidRPr="00474BEE" w:rsidRDefault="00AF320E"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474BEE">
              <w:rPr>
                <w:rFonts w:ascii="Calibri" w:eastAsia="Times New Roman" w:hAnsi="Calibri" w:cs="Calibri"/>
                <w:b/>
                <w:bCs/>
                <w:color w:val="FFFFFF"/>
                <w:kern w:val="0"/>
                <w:sz w:val="24"/>
                <w:szCs w:val="24"/>
                <w:lang w:eastAsia="en-IN"/>
                <w14:ligatures w14:val="none"/>
              </w:rPr>
              <w:t>Count of restaurants</w:t>
            </w:r>
          </w:p>
        </w:tc>
        <w:tc>
          <w:tcPr>
            <w:tcW w:w="1600" w:type="dxa"/>
            <w:tcBorders>
              <w:top w:val="single" w:sz="4" w:space="0" w:color="auto"/>
              <w:left w:val="nil"/>
              <w:bottom w:val="single" w:sz="4" w:space="0" w:color="auto"/>
              <w:right w:val="single" w:sz="4" w:space="0" w:color="auto"/>
            </w:tcBorders>
            <w:shd w:val="clear" w:color="000000" w:fill="7030A0"/>
            <w:noWrap/>
            <w:vAlign w:val="bottom"/>
            <w:hideMark/>
          </w:tcPr>
          <w:p w14:paraId="5D075D54" w14:textId="77777777" w:rsidR="00AF320E" w:rsidRPr="00474BEE" w:rsidRDefault="00AF320E"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474BEE">
              <w:rPr>
                <w:rFonts w:ascii="Calibri" w:eastAsia="Times New Roman" w:hAnsi="Calibri" w:cs="Calibri"/>
                <w:b/>
                <w:bCs/>
                <w:color w:val="FFFFFF"/>
                <w:kern w:val="0"/>
                <w:sz w:val="24"/>
                <w:szCs w:val="24"/>
                <w:lang w:eastAsia="en-IN"/>
                <w14:ligatures w14:val="none"/>
              </w:rPr>
              <w:t>Average Discount</w:t>
            </w:r>
          </w:p>
        </w:tc>
        <w:tc>
          <w:tcPr>
            <w:tcW w:w="1760" w:type="dxa"/>
            <w:tcBorders>
              <w:top w:val="single" w:sz="4" w:space="0" w:color="auto"/>
              <w:left w:val="nil"/>
              <w:bottom w:val="single" w:sz="4" w:space="0" w:color="auto"/>
              <w:right w:val="single" w:sz="4" w:space="0" w:color="auto"/>
            </w:tcBorders>
            <w:shd w:val="clear" w:color="000000" w:fill="7030A0"/>
            <w:noWrap/>
            <w:vAlign w:val="bottom"/>
            <w:hideMark/>
          </w:tcPr>
          <w:p w14:paraId="7E944CD5" w14:textId="77777777" w:rsidR="00AF320E" w:rsidRPr="00474BEE" w:rsidRDefault="00AF320E"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474BEE">
              <w:rPr>
                <w:rFonts w:ascii="Calibri" w:eastAsia="Times New Roman" w:hAnsi="Calibri" w:cs="Calibri"/>
                <w:b/>
                <w:bCs/>
                <w:color w:val="FFFFFF"/>
                <w:kern w:val="0"/>
                <w:sz w:val="24"/>
                <w:szCs w:val="24"/>
                <w:lang w:eastAsia="en-IN"/>
                <w14:ligatures w14:val="none"/>
              </w:rPr>
              <w:t>Out of stock Items per restaurant</w:t>
            </w:r>
          </w:p>
        </w:tc>
        <w:tc>
          <w:tcPr>
            <w:tcW w:w="1520" w:type="dxa"/>
            <w:tcBorders>
              <w:top w:val="single" w:sz="4" w:space="0" w:color="auto"/>
              <w:left w:val="nil"/>
              <w:bottom w:val="single" w:sz="4" w:space="0" w:color="auto"/>
              <w:right w:val="single" w:sz="4" w:space="0" w:color="auto"/>
            </w:tcBorders>
            <w:shd w:val="clear" w:color="000000" w:fill="7030A0"/>
            <w:noWrap/>
            <w:vAlign w:val="bottom"/>
            <w:hideMark/>
          </w:tcPr>
          <w:p w14:paraId="1A54881C" w14:textId="77777777" w:rsidR="00AF320E" w:rsidRPr="00474BEE" w:rsidRDefault="00AF320E"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474BEE">
              <w:rPr>
                <w:rFonts w:ascii="Calibri" w:eastAsia="Times New Roman" w:hAnsi="Calibri" w:cs="Calibri"/>
                <w:b/>
                <w:bCs/>
                <w:color w:val="FFFFFF"/>
                <w:kern w:val="0"/>
                <w:sz w:val="24"/>
                <w:szCs w:val="24"/>
                <w:lang w:eastAsia="en-IN"/>
                <w14:ligatures w14:val="none"/>
              </w:rPr>
              <w:t>Avearge Packaging charges</w:t>
            </w:r>
          </w:p>
        </w:tc>
        <w:tc>
          <w:tcPr>
            <w:tcW w:w="1480" w:type="dxa"/>
            <w:tcBorders>
              <w:top w:val="single" w:sz="4" w:space="0" w:color="auto"/>
              <w:left w:val="nil"/>
              <w:bottom w:val="single" w:sz="4" w:space="0" w:color="auto"/>
              <w:right w:val="single" w:sz="4" w:space="0" w:color="auto"/>
            </w:tcBorders>
            <w:shd w:val="clear" w:color="000000" w:fill="7030A0"/>
            <w:noWrap/>
            <w:vAlign w:val="bottom"/>
            <w:hideMark/>
          </w:tcPr>
          <w:p w14:paraId="37F6500C" w14:textId="77777777" w:rsidR="00AF320E" w:rsidRPr="00474BEE" w:rsidRDefault="00AF320E"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474BEE">
              <w:rPr>
                <w:rFonts w:ascii="Calibri" w:eastAsia="Times New Roman" w:hAnsi="Calibri" w:cs="Calibri"/>
                <w:b/>
                <w:bCs/>
                <w:color w:val="FFFFFF"/>
                <w:kern w:val="0"/>
                <w:sz w:val="24"/>
                <w:szCs w:val="24"/>
                <w:lang w:eastAsia="en-IN"/>
                <w14:ligatures w14:val="none"/>
              </w:rPr>
              <w:t>Average Delivery Charges</w:t>
            </w:r>
          </w:p>
        </w:tc>
      </w:tr>
      <w:tr w:rsidR="00AF320E" w:rsidRPr="00474BEE" w14:paraId="5E346600" w14:textId="77777777" w:rsidTr="009E10EB">
        <w:trPr>
          <w:trHeight w:val="312"/>
        </w:trPr>
        <w:tc>
          <w:tcPr>
            <w:tcW w:w="1380" w:type="dxa"/>
            <w:tcBorders>
              <w:top w:val="nil"/>
              <w:left w:val="single" w:sz="4" w:space="0" w:color="auto"/>
              <w:bottom w:val="single" w:sz="4" w:space="0" w:color="auto"/>
              <w:right w:val="single" w:sz="4" w:space="0" w:color="auto"/>
            </w:tcBorders>
            <w:shd w:val="clear" w:color="000000" w:fill="F4B084"/>
            <w:noWrap/>
            <w:vAlign w:val="bottom"/>
            <w:hideMark/>
          </w:tcPr>
          <w:p w14:paraId="13324EB7"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22-01-2019</w:t>
            </w:r>
          </w:p>
        </w:tc>
        <w:tc>
          <w:tcPr>
            <w:tcW w:w="1580" w:type="dxa"/>
            <w:tcBorders>
              <w:top w:val="nil"/>
              <w:left w:val="nil"/>
              <w:bottom w:val="single" w:sz="4" w:space="0" w:color="auto"/>
              <w:right w:val="single" w:sz="4" w:space="0" w:color="auto"/>
            </w:tcBorders>
            <w:shd w:val="clear" w:color="000000" w:fill="F4B084"/>
            <w:noWrap/>
            <w:vAlign w:val="bottom"/>
            <w:hideMark/>
          </w:tcPr>
          <w:p w14:paraId="0C027669"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383015</w:t>
            </w:r>
          </w:p>
        </w:tc>
        <w:tc>
          <w:tcPr>
            <w:tcW w:w="1600" w:type="dxa"/>
            <w:tcBorders>
              <w:top w:val="nil"/>
              <w:left w:val="nil"/>
              <w:bottom w:val="single" w:sz="4" w:space="0" w:color="auto"/>
              <w:right w:val="single" w:sz="4" w:space="0" w:color="auto"/>
            </w:tcBorders>
            <w:shd w:val="clear" w:color="000000" w:fill="F4B084"/>
            <w:noWrap/>
            <w:vAlign w:val="bottom"/>
            <w:hideMark/>
          </w:tcPr>
          <w:p w14:paraId="558548E6"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18%</w:t>
            </w:r>
          </w:p>
        </w:tc>
        <w:tc>
          <w:tcPr>
            <w:tcW w:w="1760" w:type="dxa"/>
            <w:tcBorders>
              <w:top w:val="nil"/>
              <w:left w:val="nil"/>
              <w:bottom w:val="single" w:sz="4" w:space="0" w:color="auto"/>
              <w:right w:val="single" w:sz="4" w:space="0" w:color="auto"/>
            </w:tcBorders>
            <w:shd w:val="clear" w:color="000000" w:fill="F4B084"/>
            <w:noWrap/>
            <w:vAlign w:val="bottom"/>
            <w:hideMark/>
          </w:tcPr>
          <w:p w14:paraId="754A8694"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35</w:t>
            </w:r>
          </w:p>
        </w:tc>
        <w:tc>
          <w:tcPr>
            <w:tcW w:w="1520" w:type="dxa"/>
            <w:tcBorders>
              <w:top w:val="nil"/>
              <w:left w:val="nil"/>
              <w:bottom w:val="single" w:sz="4" w:space="0" w:color="auto"/>
              <w:right w:val="single" w:sz="4" w:space="0" w:color="auto"/>
            </w:tcBorders>
            <w:shd w:val="clear" w:color="000000" w:fill="F4B084"/>
            <w:noWrap/>
            <w:vAlign w:val="bottom"/>
            <w:hideMark/>
          </w:tcPr>
          <w:p w14:paraId="4719D29A"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17</w:t>
            </w:r>
          </w:p>
        </w:tc>
        <w:tc>
          <w:tcPr>
            <w:tcW w:w="1480" w:type="dxa"/>
            <w:tcBorders>
              <w:top w:val="nil"/>
              <w:left w:val="nil"/>
              <w:bottom w:val="single" w:sz="4" w:space="0" w:color="auto"/>
              <w:right w:val="single" w:sz="4" w:space="0" w:color="auto"/>
            </w:tcBorders>
            <w:shd w:val="clear" w:color="000000" w:fill="F4B084"/>
            <w:noWrap/>
            <w:vAlign w:val="bottom"/>
            <w:hideMark/>
          </w:tcPr>
          <w:p w14:paraId="44B13B15"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28</w:t>
            </w:r>
          </w:p>
        </w:tc>
      </w:tr>
      <w:tr w:rsidR="00AF320E" w:rsidRPr="00474BEE" w14:paraId="146BD0D0" w14:textId="77777777" w:rsidTr="009E10EB">
        <w:trPr>
          <w:trHeight w:val="312"/>
        </w:trPr>
        <w:tc>
          <w:tcPr>
            <w:tcW w:w="1380" w:type="dxa"/>
            <w:tcBorders>
              <w:top w:val="nil"/>
              <w:left w:val="single" w:sz="4" w:space="0" w:color="auto"/>
              <w:bottom w:val="single" w:sz="4" w:space="0" w:color="auto"/>
              <w:right w:val="single" w:sz="4" w:space="0" w:color="auto"/>
            </w:tcBorders>
            <w:shd w:val="clear" w:color="000000" w:fill="C6E0B4"/>
            <w:noWrap/>
            <w:vAlign w:val="bottom"/>
            <w:hideMark/>
          </w:tcPr>
          <w:p w14:paraId="1B39F1E2"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04-04-2019</w:t>
            </w:r>
          </w:p>
        </w:tc>
        <w:tc>
          <w:tcPr>
            <w:tcW w:w="1580" w:type="dxa"/>
            <w:tcBorders>
              <w:top w:val="nil"/>
              <w:left w:val="nil"/>
              <w:bottom w:val="single" w:sz="4" w:space="0" w:color="auto"/>
              <w:right w:val="single" w:sz="4" w:space="0" w:color="auto"/>
            </w:tcBorders>
            <w:shd w:val="clear" w:color="000000" w:fill="C6E0B4"/>
            <w:noWrap/>
            <w:vAlign w:val="bottom"/>
            <w:hideMark/>
          </w:tcPr>
          <w:p w14:paraId="19012373"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406272</w:t>
            </w:r>
          </w:p>
        </w:tc>
        <w:tc>
          <w:tcPr>
            <w:tcW w:w="1600" w:type="dxa"/>
            <w:tcBorders>
              <w:top w:val="nil"/>
              <w:left w:val="nil"/>
              <w:bottom w:val="single" w:sz="4" w:space="0" w:color="auto"/>
              <w:right w:val="single" w:sz="4" w:space="0" w:color="auto"/>
            </w:tcBorders>
            <w:shd w:val="clear" w:color="000000" w:fill="C6E0B4"/>
            <w:noWrap/>
            <w:vAlign w:val="bottom"/>
            <w:hideMark/>
          </w:tcPr>
          <w:p w14:paraId="5BB9BD08"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10%</w:t>
            </w:r>
          </w:p>
        </w:tc>
        <w:tc>
          <w:tcPr>
            <w:tcW w:w="1760" w:type="dxa"/>
            <w:tcBorders>
              <w:top w:val="nil"/>
              <w:left w:val="nil"/>
              <w:bottom w:val="single" w:sz="4" w:space="0" w:color="auto"/>
              <w:right w:val="single" w:sz="4" w:space="0" w:color="auto"/>
            </w:tcBorders>
            <w:shd w:val="clear" w:color="000000" w:fill="C6E0B4"/>
            <w:noWrap/>
            <w:vAlign w:val="bottom"/>
            <w:hideMark/>
          </w:tcPr>
          <w:p w14:paraId="7F95B5F7"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35</w:t>
            </w:r>
          </w:p>
        </w:tc>
        <w:tc>
          <w:tcPr>
            <w:tcW w:w="1520" w:type="dxa"/>
            <w:tcBorders>
              <w:top w:val="nil"/>
              <w:left w:val="nil"/>
              <w:bottom w:val="single" w:sz="4" w:space="0" w:color="auto"/>
              <w:right w:val="single" w:sz="4" w:space="0" w:color="auto"/>
            </w:tcBorders>
            <w:shd w:val="clear" w:color="000000" w:fill="C6E0B4"/>
            <w:noWrap/>
            <w:vAlign w:val="bottom"/>
            <w:hideMark/>
          </w:tcPr>
          <w:p w14:paraId="2D72D1AC"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21</w:t>
            </w:r>
          </w:p>
        </w:tc>
        <w:tc>
          <w:tcPr>
            <w:tcW w:w="1480" w:type="dxa"/>
            <w:tcBorders>
              <w:top w:val="nil"/>
              <w:left w:val="nil"/>
              <w:bottom w:val="single" w:sz="4" w:space="0" w:color="auto"/>
              <w:right w:val="single" w:sz="4" w:space="0" w:color="auto"/>
            </w:tcBorders>
            <w:shd w:val="clear" w:color="000000" w:fill="C6E0B4"/>
            <w:noWrap/>
            <w:vAlign w:val="bottom"/>
            <w:hideMark/>
          </w:tcPr>
          <w:p w14:paraId="28E28096"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29</w:t>
            </w:r>
          </w:p>
        </w:tc>
      </w:tr>
      <w:tr w:rsidR="00AF320E" w:rsidRPr="00474BEE" w14:paraId="4CEE13FE" w14:textId="77777777" w:rsidTr="009E10EB">
        <w:trPr>
          <w:trHeight w:val="312"/>
        </w:trPr>
        <w:tc>
          <w:tcPr>
            <w:tcW w:w="1380" w:type="dxa"/>
            <w:tcBorders>
              <w:top w:val="nil"/>
              <w:left w:val="single" w:sz="4" w:space="0" w:color="auto"/>
              <w:bottom w:val="single" w:sz="4" w:space="0" w:color="auto"/>
              <w:right w:val="single" w:sz="4" w:space="0" w:color="auto"/>
            </w:tcBorders>
            <w:shd w:val="clear" w:color="000000" w:fill="FFE699"/>
            <w:noWrap/>
            <w:vAlign w:val="bottom"/>
            <w:hideMark/>
          </w:tcPr>
          <w:p w14:paraId="073678A2"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18-04-2019</w:t>
            </w:r>
          </w:p>
        </w:tc>
        <w:tc>
          <w:tcPr>
            <w:tcW w:w="1580" w:type="dxa"/>
            <w:tcBorders>
              <w:top w:val="nil"/>
              <w:left w:val="nil"/>
              <w:bottom w:val="single" w:sz="4" w:space="0" w:color="auto"/>
              <w:right w:val="single" w:sz="4" w:space="0" w:color="auto"/>
            </w:tcBorders>
            <w:shd w:val="clear" w:color="000000" w:fill="FFE699"/>
            <w:noWrap/>
            <w:vAlign w:val="bottom"/>
            <w:hideMark/>
          </w:tcPr>
          <w:p w14:paraId="4FBE93C0"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389107</w:t>
            </w:r>
          </w:p>
        </w:tc>
        <w:tc>
          <w:tcPr>
            <w:tcW w:w="1600" w:type="dxa"/>
            <w:tcBorders>
              <w:top w:val="nil"/>
              <w:left w:val="nil"/>
              <w:bottom w:val="single" w:sz="4" w:space="0" w:color="auto"/>
              <w:right w:val="single" w:sz="4" w:space="0" w:color="auto"/>
            </w:tcBorders>
            <w:shd w:val="clear" w:color="000000" w:fill="FFE699"/>
            <w:noWrap/>
            <w:vAlign w:val="bottom"/>
            <w:hideMark/>
          </w:tcPr>
          <w:p w14:paraId="5D370FBB"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29%</w:t>
            </w:r>
          </w:p>
        </w:tc>
        <w:tc>
          <w:tcPr>
            <w:tcW w:w="1760" w:type="dxa"/>
            <w:tcBorders>
              <w:top w:val="nil"/>
              <w:left w:val="nil"/>
              <w:bottom w:val="single" w:sz="4" w:space="0" w:color="auto"/>
              <w:right w:val="single" w:sz="4" w:space="0" w:color="auto"/>
            </w:tcBorders>
            <w:shd w:val="clear" w:color="000000" w:fill="FFE699"/>
            <w:noWrap/>
            <w:vAlign w:val="bottom"/>
            <w:hideMark/>
          </w:tcPr>
          <w:p w14:paraId="246350C0"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32</w:t>
            </w:r>
          </w:p>
        </w:tc>
        <w:tc>
          <w:tcPr>
            <w:tcW w:w="1520" w:type="dxa"/>
            <w:tcBorders>
              <w:top w:val="nil"/>
              <w:left w:val="nil"/>
              <w:bottom w:val="single" w:sz="4" w:space="0" w:color="auto"/>
              <w:right w:val="single" w:sz="4" w:space="0" w:color="auto"/>
            </w:tcBorders>
            <w:shd w:val="clear" w:color="000000" w:fill="FFE699"/>
            <w:noWrap/>
            <w:vAlign w:val="bottom"/>
            <w:hideMark/>
          </w:tcPr>
          <w:p w14:paraId="111DAB19"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18</w:t>
            </w:r>
          </w:p>
        </w:tc>
        <w:tc>
          <w:tcPr>
            <w:tcW w:w="1480" w:type="dxa"/>
            <w:tcBorders>
              <w:top w:val="nil"/>
              <w:left w:val="nil"/>
              <w:bottom w:val="single" w:sz="4" w:space="0" w:color="auto"/>
              <w:right w:val="single" w:sz="4" w:space="0" w:color="auto"/>
            </w:tcBorders>
            <w:shd w:val="clear" w:color="000000" w:fill="FFE699"/>
            <w:noWrap/>
            <w:vAlign w:val="bottom"/>
            <w:hideMark/>
          </w:tcPr>
          <w:p w14:paraId="3A398D4A"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28</w:t>
            </w:r>
          </w:p>
        </w:tc>
      </w:tr>
      <w:tr w:rsidR="00AF320E" w:rsidRPr="00474BEE" w14:paraId="1E17CCE2" w14:textId="77777777" w:rsidTr="009E10EB">
        <w:trPr>
          <w:trHeight w:val="312"/>
        </w:trPr>
        <w:tc>
          <w:tcPr>
            <w:tcW w:w="1380" w:type="dxa"/>
            <w:tcBorders>
              <w:top w:val="nil"/>
              <w:left w:val="single" w:sz="4" w:space="0" w:color="auto"/>
              <w:bottom w:val="single" w:sz="4" w:space="0" w:color="auto"/>
              <w:right w:val="single" w:sz="4" w:space="0" w:color="auto"/>
            </w:tcBorders>
            <w:shd w:val="clear" w:color="000000" w:fill="B4C6E7"/>
            <w:noWrap/>
            <w:vAlign w:val="bottom"/>
            <w:hideMark/>
          </w:tcPr>
          <w:p w14:paraId="6481D562"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16-07-2019</w:t>
            </w:r>
          </w:p>
        </w:tc>
        <w:tc>
          <w:tcPr>
            <w:tcW w:w="1580" w:type="dxa"/>
            <w:tcBorders>
              <w:top w:val="nil"/>
              <w:left w:val="nil"/>
              <w:bottom w:val="single" w:sz="4" w:space="0" w:color="auto"/>
              <w:right w:val="single" w:sz="4" w:space="0" w:color="auto"/>
            </w:tcBorders>
            <w:shd w:val="clear" w:color="000000" w:fill="B4C6E7"/>
            <w:noWrap/>
            <w:vAlign w:val="bottom"/>
            <w:hideMark/>
          </w:tcPr>
          <w:p w14:paraId="63E3EFD5"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387617</w:t>
            </w:r>
          </w:p>
        </w:tc>
        <w:tc>
          <w:tcPr>
            <w:tcW w:w="1600" w:type="dxa"/>
            <w:tcBorders>
              <w:top w:val="nil"/>
              <w:left w:val="nil"/>
              <w:bottom w:val="single" w:sz="4" w:space="0" w:color="auto"/>
              <w:right w:val="single" w:sz="4" w:space="0" w:color="auto"/>
            </w:tcBorders>
            <w:shd w:val="clear" w:color="000000" w:fill="B4C6E7"/>
            <w:noWrap/>
            <w:vAlign w:val="bottom"/>
            <w:hideMark/>
          </w:tcPr>
          <w:p w14:paraId="3A74B969"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17%</w:t>
            </w:r>
          </w:p>
        </w:tc>
        <w:tc>
          <w:tcPr>
            <w:tcW w:w="1760" w:type="dxa"/>
            <w:tcBorders>
              <w:top w:val="nil"/>
              <w:left w:val="nil"/>
              <w:bottom w:val="single" w:sz="4" w:space="0" w:color="auto"/>
              <w:right w:val="single" w:sz="4" w:space="0" w:color="auto"/>
            </w:tcBorders>
            <w:shd w:val="clear" w:color="000000" w:fill="B4C6E7"/>
            <w:noWrap/>
            <w:vAlign w:val="bottom"/>
            <w:hideMark/>
          </w:tcPr>
          <w:p w14:paraId="2AF9D4BA"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38</w:t>
            </w:r>
          </w:p>
        </w:tc>
        <w:tc>
          <w:tcPr>
            <w:tcW w:w="1520" w:type="dxa"/>
            <w:tcBorders>
              <w:top w:val="nil"/>
              <w:left w:val="nil"/>
              <w:bottom w:val="single" w:sz="4" w:space="0" w:color="auto"/>
              <w:right w:val="single" w:sz="4" w:space="0" w:color="auto"/>
            </w:tcBorders>
            <w:shd w:val="clear" w:color="000000" w:fill="B4C6E7"/>
            <w:noWrap/>
            <w:vAlign w:val="bottom"/>
            <w:hideMark/>
          </w:tcPr>
          <w:p w14:paraId="4D62A668"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20</w:t>
            </w:r>
          </w:p>
        </w:tc>
        <w:tc>
          <w:tcPr>
            <w:tcW w:w="1480" w:type="dxa"/>
            <w:tcBorders>
              <w:top w:val="nil"/>
              <w:left w:val="nil"/>
              <w:bottom w:val="single" w:sz="4" w:space="0" w:color="auto"/>
              <w:right w:val="single" w:sz="4" w:space="0" w:color="auto"/>
            </w:tcBorders>
            <w:shd w:val="clear" w:color="000000" w:fill="B4C6E7"/>
            <w:noWrap/>
            <w:vAlign w:val="bottom"/>
            <w:hideMark/>
          </w:tcPr>
          <w:p w14:paraId="5C96BE85" w14:textId="77777777" w:rsidR="00AF320E" w:rsidRPr="00474BEE"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474BEE">
              <w:rPr>
                <w:rFonts w:ascii="Calibri" w:eastAsia="Times New Roman" w:hAnsi="Calibri" w:cs="Calibri"/>
                <w:color w:val="000000"/>
                <w:kern w:val="0"/>
                <w:sz w:val="24"/>
                <w:szCs w:val="24"/>
                <w:lang w:eastAsia="en-IN"/>
                <w14:ligatures w14:val="none"/>
              </w:rPr>
              <w:t>30</w:t>
            </w:r>
          </w:p>
        </w:tc>
      </w:tr>
    </w:tbl>
    <w:p w14:paraId="420DE79A" w14:textId="77777777" w:rsidR="00AF320E" w:rsidRDefault="00AF320E" w:rsidP="00AF320E">
      <w:pPr>
        <w:jc w:val="both"/>
      </w:pPr>
    </w:p>
    <w:tbl>
      <w:tblPr>
        <w:tblW w:w="8240" w:type="dxa"/>
        <w:tblLook w:val="04A0" w:firstRow="1" w:lastRow="0" w:firstColumn="1" w:lastColumn="0" w:noHBand="0" w:noVBand="1"/>
      </w:tblPr>
      <w:tblGrid>
        <w:gridCol w:w="1640"/>
        <w:gridCol w:w="1640"/>
        <w:gridCol w:w="1780"/>
        <w:gridCol w:w="1160"/>
        <w:gridCol w:w="2020"/>
      </w:tblGrid>
      <w:tr w:rsidR="00AF320E" w:rsidRPr="00DD0D87" w14:paraId="72599D7A" w14:textId="77777777" w:rsidTr="009E10EB">
        <w:trPr>
          <w:trHeight w:val="312"/>
        </w:trPr>
        <w:tc>
          <w:tcPr>
            <w:tcW w:w="164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2A7AD2DE" w14:textId="77777777" w:rsidR="00AF320E" w:rsidRPr="00DD0D87" w:rsidRDefault="00AF320E"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DD0D87">
              <w:rPr>
                <w:rFonts w:ascii="Calibri" w:eastAsia="Times New Roman" w:hAnsi="Calibri" w:cs="Calibri"/>
                <w:b/>
                <w:bCs/>
                <w:color w:val="FFFFFF"/>
                <w:kern w:val="0"/>
                <w:sz w:val="24"/>
                <w:szCs w:val="24"/>
                <w:lang w:eastAsia="en-IN"/>
                <w14:ligatures w14:val="none"/>
              </w:rPr>
              <w:t>Avg Cost for two</w:t>
            </w:r>
          </w:p>
        </w:tc>
        <w:tc>
          <w:tcPr>
            <w:tcW w:w="1640" w:type="dxa"/>
            <w:tcBorders>
              <w:top w:val="single" w:sz="4" w:space="0" w:color="auto"/>
              <w:left w:val="nil"/>
              <w:bottom w:val="single" w:sz="4" w:space="0" w:color="auto"/>
              <w:right w:val="single" w:sz="4" w:space="0" w:color="auto"/>
            </w:tcBorders>
            <w:shd w:val="clear" w:color="000000" w:fill="7030A0"/>
            <w:noWrap/>
            <w:vAlign w:val="bottom"/>
            <w:hideMark/>
          </w:tcPr>
          <w:p w14:paraId="44F852E8" w14:textId="77777777" w:rsidR="00AF320E" w:rsidRPr="00DD0D87" w:rsidRDefault="00AF320E"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DD0D87">
              <w:rPr>
                <w:rFonts w:ascii="Calibri" w:eastAsia="Times New Roman" w:hAnsi="Calibri" w:cs="Calibri"/>
                <w:b/>
                <w:bCs/>
                <w:color w:val="FFFFFF"/>
                <w:kern w:val="0"/>
                <w:sz w:val="24"/>
                <w:szCs w:val="24"/>
                <w:lang w:eastAsia="en-IN"/>
                <w14:ligatures w14:val="none"/>
              </w:rPr>
              <w:t>Number of images per restaurant</w:t>
            </w:r>
          </w:p>
        </w:tc>
        <w:tc>
          <w:tcPr>
            <w:tcW w:w="1780" w:type="dxa"/>
            <w:tcBorders>
              <w:top w:val="single" w:sz="4" w:space="0" w:color="auto"/>
              <w:left w:val="nil"/>
              <w:bottom w:val="single" w:sz="4" w:space="0" w:color="auto"/>
              <w:right w:val="single" w:sz="4" w:space="0" w:color="auto"/>
            </w:tcBorders>
            <w:shd w:val="clear" w:color="000000" w:fill="7030A0"/>
            <w:noWrap/>
            <w:vAlign w:val="bottom"/>
            <w:hideMark/>
          </w:tcPr>
          <w:p w14:paraId="05917A55" w14:textId="77777777" w:rsidR="00AF320E" w:rsidRPr="00DD0D87" w:rsidRDefault="00AF320E"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DD0D87">
              <w:rPr>
                <w:rFonts w:ascii="Calibri" w:eastAsia="Times New Roman" w:hAnsi="Calibri" w:cs="Calibri"/>
                <w:b/>
                <w:bCs/>
                <w:color w:val="FFFFFF"/>
                <w:kern w:val="0"/>
                <w:sz w:val="24"/>
                <w:szCs w:val="24"/>
                <w:lang w:eastAsia="en-IN"/>
                <w14:ligatures w14:val="none"/>
              </w:rPr>
              <w:t>Success Rate of payments</w:t>
            </w:r>
          </w:p>
        </w:tc>
        <w:tc>
          <w:tcPr>
            <w:tcW w:w="1160" w:type="dxa"/>
            <w:tcBorders>
              <w:top w:val="single" w:sz="4" w:space="0" w:color="auto"/>
              <w:left w:val="nil"/>
              <w:bottom w:val="single" w:sz="4" w:space="0" w:color="auto"/>
              <w:right w:val="single" w:sz="4" w:space="0" w:color="auto"/>
            </w:tcBorders>
            <w:shd w:val="clear" w:color="000000" w:fill="7030A0"/>
            <w:noWrap/>
            <w:vAlign w:val="bottom"/>
            <w:hideMark/>
          </w:tcPr>
          <w:p w14:paraId="390EBF82" w14:textId="77777777" w:rsidR="00AF320E" w:rsidRPr="00DD0D87" w:rsidRDefault="00AF320E" w:rsidP="009E10EB">
            <w:pPr>
              <w:spacing w:after="0" w:line="240" w:lineRule="auto"/>
              <w:jc w:val="both"/>
              <w:rPr>
                <w:rFonts w:ascii="Calibri" w:eastAsia="Times New Roman" w:hAnsi="Calibri" w:cs="Calibri"/>
                <w:b/>
                <w:bCs/>
                <w:color w:val="FFFFFF"/>
                <w:kern w:val="0"/>
                <w:sz w:val="24"/>
                <w:szCs w:val="24"/>
                <w:lang w:eastAsia="en-IN"/>
                <w14:ligatures w14:val="none"/>
              </w:rPr>
            </w:pPr>
            <w:r w:rsidRPr="00DD0D87">
              <w:rPr>
                <w:rFonts w:ascii="Calibri" w:eastAsia="Times New Roman" w:hAnsi="Calibri" w:cs="Calibri"/>
                <w:b/>
                <w:bCs/>
                <w:color w:val="FFFFFF"/>
                <w:kern w:val="0"/>
                <w:sz w:val="24"/>
                <w:szCs w:val="24"/>
                <w:lang w:eastAsia="en-IN"/>
                <w14:ligatures w14:val="none"/>
              </w:rPr>
              <w:t>Orders</w:t>
            </w:r>
          </w:p>
        </w:tc>
        <w:tc>
          <w:tcPr>
            <w:tcW w:w="2020" w:type="dxa"/>
            <w:tcBorders>
              <w:top w:val="nil"/>
              <w:left w:val="nil"/>
              <w:bottom w:val="nil"/>
              <w:right w:val="nil"/>
            </w:tcBorders>
            <w:shd w:val="clear" w:color="auto" w:fill="auto"/>
            <w:noWrap/>
            <w:vAlign w:val="bottom"/>
            <w:hideMark/>
          </w:tcPr>
          <w:p w14:paraId="05D5B3A6" w14:textId="77777777" w:rsidR="00AF320E" w:rsidRPr="00DD0D87" w:rsidRDefault="00AF320E" w:rsidP="009E10EB">
            <w:pPr>
              <w:spacing w:after="0" w:line="240" w:lineRule="auto"/>
              <w:jc w:val="both"/>
              <w:rPr>
                <w:rFonts w:ascii="Calibri" w:eastAsia="Times New Roman" w:hAnsi="Calibri" w:cs="Calibri"/>
                <w:b/>
                <w:bCs/>
                <w:color w:val="FFFFFF"/>
                <w:kern w:val="0"/>
                <w:sz w:val="24"/>
                <w:szCs w:val="24"/>
                <w:lang w:eastAsia="en-IN"/>
                <w14:ligatures w14:val="none"/>
              </w:rPr>
            </w:pPr>
          </w:p>
        </w:tc>
      </w:tr>
      <w:tr w:rsidR="00AF320E" w:rsidRPr="00DD0D87" w14:paraId="4DBC6A05" w14:textId="77777777" w:rsidTr="009E10EB">
        <w:trPr>
          <w:trHeight w:val="312"/>
        </w:trPr>
        <w:tc>
          <w:tcPr>
            <w:tcW w:w="1640" w:type="dxa"/>
            <w:tcBorders>
              <w:top w:val="nil"/>
              <w:left w:val="single" w:sz="4" w:space="0" w:color="auto"/>
              <w:bottom w:val="single" w:sz="4" w:space="0" w:color="auto"/>
              <w:right w:val="single" w:sz="4" w:space="0" w:color="auto"/>
            </w:tcBorders>
            <w:shd w:val="clear" w:color="000000" w:fill="F4B084"/>
            <w:noWrap/>
            <w:vAlign w:val="bottom"/>
            <w:hideMark/>
          </w:tcPr>
          <w:p w14:paraId="72FB37AB"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379</w:t>
            </w:r>
          </w:p>
        </w:tc>
        <w:tc>
          <w:tcPr>
            <w:tcW w:w="1640" w:type="dxa"/>
            <w:tcBorders>
              <w:top w:val="nil"/>
              <w:left w:val="nil"/>
              <w:bottom w:val="single" w:sz="4" w:space="0" w:color="auto"/>
              <w:right w:val="single" w:sz="4" w:space="0" w:color="auto"/>
            </w:tcBorders>
            <w:shd w:val="clear" w:color="000000" w:fill="F4B084"/>
            <w:noWrap/>
            <w:vAlign w:val="bottom"/>
            <w:hideMark/>
          </w:tcPr>
          <w:p w14:paraId="2A93A01F"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33</w:t>
            </w:r>
          </w:p>
        </w:tc>
        <w:tc>
          <w:tcPr>
            <w:tcW w:w="1780" w:type="dxa"/>
            <w:tcBorders>
              <w:top w:val="nil"/>
              <w:left w:val="nil"/>
              <w:bottom w:val="single" w:sz="4" w:space="0" w:color="auto"/>
              <w:right w:val="single" w:sz="4" w:space="0" w:color="auto"/>
            </w:tcBorders>
            <w:shd w:val="clear" w:color="000000" w:fill="F4B084"/>
            <w:noWrap/>
            <w:vAlign w:val="bottom"/>
            <w:hideMark/>
          </w:tcPr>
          <w:p w14:paraId="7C72889E"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94%</w:t>
            </w:r>
          </w:p>
        </w:tc>
        <w:tc>
          <w:tcPr>
            <w:tcW w:w="1160" w:type="dxa"/>
            <w:tcBorders>
              <w:top w:val="nil"/>
              <w:left w:val="nil"/>
              <w:bottom w:val="nil"/>
              <w:right w:val="nil"/>
            </w:tcBorders>
            <w:shd w:val="clear" w:color="000000" w:fill="F4B084"/>
            <w:noWrap/>
            <w:vAlign w:val="bottom"/>
            <w:hideMark/>
          </w:tcPr>
          <w:p w14:paraId="50F020EA"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2221600</w:t>
            </w:r>
          </w:p>
        </w:tc>
        <w:tc>
          <w:tcPr>
            <w:tcW w:w="2020" w:type="dxa"/>
            <w:tcBorders>
              <w:top w:val="nil"/>
              <w:left w:val="nil"/>
              <w:bottom w:val="nil"/>
              <w:right w:val="nil"/>
            </w:tcBorders>
            <w:shd w:val="clear" w:color="000000" w:fill="F4B084"/>
            <w:noWrap/>
            <w:vAlign w:val="bottom"/>
            <w:hideMark/>
          </w:tcPr>
          <w:p w14:paraId="272B933E"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max no of orders</w:t>
            </w:r>
          </w:p>
        </w:tc>
      </w:tr>
      <w:tr w:rsidR="00AF320E" w:rsidRPr="00DD0D87" w14:paraId="04B72F99" w14:textId="77777777" w:rsidTr="009E10EB">
        <w:trPr>
          <w:trHeight w:val="312"/>
        </w:trPr>
        <w:tc>
          <w:tcPr>
            <w:tcW w:w="1640" w:type="dxa"/>
            <w:tcBorders>
              <w:top w:val="nil"/>
              <w:left w:val="single" w:sz="4" w:space="0" w:color="auto"/>
              <w:bottom w:val="single" w:sz="4" w:space="0" w:color="auto"/>
              <w:right w:val="single" w:sz="4" w:space="0" w:color="auto"/>
            </w:tcBorders>
            <w:shd w:val="clear" w:color="000000" w:fill="C6E0B4"/>
            <w:noWrap/>
            <w:vAlign w:val="bottom"/>
            <w:hideMark/>
          </w:tcPr>
          <w:p w14:paraId="503C1A02"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388</w:t>
            </w:r>
          </w:p>
        </w:tc>
        <w:tc>
          <w:tcPr>
            <w:tcW w:w="1640" w:type="dxa"/>
            <w:tcBorders>
              <w:top w:val="nil"/>
              <w:left w:val="nil"/>
              <w:bottom w:val="single" w:sz="4" w:space="0" w:color="auto"/>
              <w:right w:val="single" w:sz="4" w:space="0" w:color="auto"/>
            </w:tcBorders>
            <w:shd w:val="clear" w:color="000000" w:fill="C6E0B4"/>
            <w:noWrap/>
            <w:vAlign w:val="bottom"/>
            <w:hideMark/>
          </w:tcPr>
          <w:p w14:paraId="2CBE908D"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40</w:t>
            </w:r>
          </w:p>
        </w:tc>
        <w:tc>
          <w:tcPr>
            <w:tcW w:w="1780" w:type="dxa"/>
            <w:tcBorders>
              <w:top w:val="nil"/>
              <w:left w:val="nil"/>
              <w:bottom w:val="single" w:sz="4" w:space="0" w:color="auto"/>
              <w:right w:val="single" w:sz="4" w:space="0" w:color="auto"/>
            </w:tcBorders>
            <w:shd w:val="clear" w:color="000000" w:fill="C6E0B4"/>
            <w:noWrap/>
            <w:vAlign w:val="bottom"/>
            <w:hideMark/>
          </w:tcPr>
          <w:p w14:paraId="25BC3230"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92%</w:t>
            </w:r>
          </w:p>
        </w:tc>
        <w:tc>
          <w:tcPr>
            <w:tcW w:w="1160" w:type="dxa"/>
            <w:tcBorders>
              <w:top w:val="nil"/>
              <w:left w:val="nil"/>
              <w:bottom w:val="nil"/>
              <w:right w:val="nil"/>
            </w:tcBorders>
            <w:shd w:val="clear" w:color="000000" w:fill="C6E0B4"/>
            <w:noWrap/>
            <w:vAlign w:val="bottom"/>
            <w:hideMark/>
          </w:tcPr>
          <w:p w14:paraId="3FDE216C"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628275</w:t>
            </w:r>
          </w:p>
        </w:tc>
        <w:tc>
          <w:tcPr>
            <w:tcW w:w="2020" w:type="dxa"/>
            <w:tcBorders>
              <w:top w:val="nil"/>
              <w:left w:val="nil"/>
              <w:bottom w:val="nil"/>
              <w:right w:val="nil"/>
            </w:tcBorders>
            <w:shd w:val="clear" w:color="000000" w:fill="C6E0B4"/>
            <w:noWrap/>
            <w:vAlign w:val="bottom"/>
            <w:hideMark/>
          </w:tcPr>
          <w:p w14:paraId="47B4F8BC"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lowest discount</w:t>
            </w:r>
          </w:p>
        </w:tc>
      </w:tr>
      <w:tr w:rsidR="00AF320E" w:rsidRPr="00DD0D87" w14:paraId="3AB729F5" w14:textId="77777777" w:rsidTr="009E10EB">
        <w:trPr>
          <w:trHeight w:val="312"/>
        </w:trPr>
        <w:tc>
          <w:tcPr>
            <w:tcW w:w="1640" w:type="dxa"/>
            <w:tcBorders>
              <w:top w:val="nil"/>
              <w:left w:val="single" w:sz="4" w:space="0" w:color="auto"/>
              <w:bottom w:val="single" w:sz="4" w:space="0" w:color="auto"/>
              <w:right w:val="single" w:sz="4" w:space="0" w:color="auto"/>
            </w:tcBorders>
            <w:shd w:val="clear" w:color="000000" w:fill="FFE699"/>
            <w:noWrap/>
            <w:vAlign w:val="bottom"/>
            <w:hideMark/>
          </w:tcPr>
          <w:p w14:paraId="02A9B842"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364</w:t>
            </w:r>
          </w:p>
        </w:tc>
        <w:tc>
          <w:tcPr>
            <w:tcW w:w="1640" w:type="dxa"/>
            <w:tcBorders>
              <w:top w:val="nil"/>
              <w:left w:val="nil"/>
              <w:bottom w:val="single" w:sz="4" w:space="0" w:color="auto"/>
              <w:right w:val="single" w:sz="4" w:space="0" w:color="auto"/>
            </w:tcBorders>
            <w:shd w:val="clear" w:color="000000" w:fill="FFE699"/>
            <w:noWrap/>
            <w:vAlign w:val="bottom"/>
            <w:hideMark/>
          </w:tcPr>
          <w:p w14:paraId="440E6DE1"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40</w:t>
            </w:r>
          </w:p>
        </w:tc>
        <w:tc>
          <w:tcPr>
            <w:tcW w:w="1780" w:type="dxa"/>
            <w:tcBorders>
              <w:top w:val="nil"/>
              <w:left w:val="nil"/>
              <w:bottom w:val="single" w:sz="4" w:space="0" w:color="auto"/>
              <w:right w:val="single" w:sz="4" w:space="0" w:color="auto"/>
            </w:tcBorders>
            <w:shd w:val="clear" w:color="000000" w:fill="FFE699"/>
            <w:noWrap/>
            <w:vAlign w:val="bottom"/>
            <w:hideMark/>
          </w:tcPr>
          <w:p w14:paraId="789A2987"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91%</w:t>
            </w:r>
          </w:p>
        </w:tc>
        <w:tc>
          <w:tcPr>
            <w:tcW w:w="1160" w:type="dxa"/>
            <w:tcBorders>
              <w:top w:val="nil"/>
              <w:left w:val="nil"/>
              <w:bottom w:val="nil"/>
              <w:right w:val="nil"/>
            </w:tcBorders>
            <w:shd w:val="clear" w:color="000000" w:fill="FFE699"/>
            <w:noWrap/>
            <w:vAlign w:val="bottom"/>
            <w:hideMark/>
          </w:tcPr>
          <w:p w14:paraId="4D381A40"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2091398</w:t>
            </w:r>
          </w:p>
        </w:tc>
        <w:tc>
          <w:tcPr>
            <w:tcW w:w="2020" w:type="dxa"/>
            <w:tcBorders>
              <w:top w:val="nil"/>
              <w:left w:val="nil"/>
              <w:bottom w:val="nil"/>
              <w:right w:val="nil"/>
            </w:tcBorders>
            <w:shd w:val="clear" w:color="000000" w:fill="FFE699"/>
            <w:noWrap/>
            <w:vAlign w:val="bottom"/>
            <w:hideMark/>
          </w:tcPr>
          <w:p w14:paraId="7C53ECFA"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highest discount</w:t>
            </w:r>
          </w:p>
        </w:tc>
      </w:tr>
      <w:tr w:rsidR="00AF320E" w:rsidRPr="00DD0D87" w14:paraId="6F4796F4" w14:textId="77777777" w:rsidTr="009E10EB">
        <w:trPr>
          <w:trHeight w:val="312"/>
        </w:trPr>
        <w:tc>
          <w:tcPr>
            <w:tcW w:w="1640" w:type="dxa"/>
            <w:tcBorders>
              <w:top w:val="nil"/>
              <w:left w:val="single" w:sz="4" w:space="0" w:color="auto"/>
              <w:bottom w:val="single" w:sz="4" w:space="0" w:color="auto"/>
              <w:right w:val="single" w:sz="4" w:space="0" w:color="auto"/>
            </w:tcBorders>
            <w:shd w:val="clear" w:color="000000" w:fill="B4C6E7"/>
            <w:noWrap/>
            <w:vAlign w:val="bottom"/>
            <w:hideMark/>
          </w:tcPr>
          <w:p w14:paraId="1FD16EA7"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458</w:t>
            </w:r>
          </w:p>
        </w:tc>
        <w:tc>
          <w:tcPr>
            <w:tcW w:w="1640" w:type="dxa"/>
            <w:tcBorders>
              <w:top w:val="nil"/>
              <w:left w:val="nil"/>
              <w:bottom w:val="single" w:sz="4" w:space="0" w:color="auto"/>
              <w:right w:val="single" w:sz="4" w:space="0" w:color="auto"/>
            </w:tcBorders>
            <w:shd w:val="clear" w:color="000000" w:fill="B4C6E7"/>
            <w:noWrap/>
            <w:vAlign w:val="bottom"/>
            <w:hideMark/>
          </w:tcPr>
          <w:p w14:paraId="408EBD8E"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40</w:t>
            </w:r>
          </w:p>
        </w:tc>
        <w:tc>
          <w:tcPr>
            <w:tcW w:w="1780" w:type="dxa"/>
            <w:tcBorders>
              <w:top w:val="nil"/>
              <w:left w:val="nil"/>
              <w:bottom w:val="single" w:sz="4" w:space="0" w:color="auto"/>
              <w:right w:val="single" w:sz="4" w:space="0" w:color="auto"/>
            </w:tcBorders>
            <w:shd w:val="clear" w:color="000000" w:fill="B4C6E7"/>
            <w:noWrap/>
            <w:vAlign w:val="bottom"/>
            <w:hideMark/>
          </w:tcPr>
          <w:p w14:paraId="3F0AD5F7"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95%</w:t>
            </w:r>
          </w:p>
        </w:tc>
        <w:tc>
          <w:tcPr>
            <w:tcW w:w="1160" w:type="dxa"/>
            <w:tcBorders>
              <w:top w:val="nil"/>
              <w:left w:val="nil"/>
              <w:bottom w:val="nil"/>
              <w:right w:val="nil"/>
            </w:tcBorders>
            <w:shd w:val="clear" w:color="000000" w:fill="B4C6E7"/>
            <w:noWrap/>
            <w:vAlign w:val="bottom"/>
            <w:hideMark/>
          </w:tcPr>
          <w:p w14:paraId="1DBF355B"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498841</w:t>
            </w:r>
          </w:p>
        </w:tc>
        <w:tc>
          <w:tcPr>
            <w:tcW w:w="2020" w:type="dxa"/>
            <w:tcBorders>
              <w:top w:val="nil"/>
              <w:left w:val="nil"/>
              <w:bottom w:val="nil"/>
              <w:right w:val="nil"/>
            </w:tcBorders>
            <w:shd w:val="clear" w:color="000000" w:fill="BDD7EE"/>
            <w:noWrap/>
            <w:vAlign w:val="bottom"/>
            <w:hideMark/>
          </w:tcPr>
          <w:p w14:paraId="4B6EA89E" w14:textId="77777777" w:rsidR="00AF320E" w:rsidRPr="00DD0D87" w:rsidRDefault="00AF320E" w:rsidP="009E10EB">
            <w:pPr>
              <w:spacing w:after="0" w:line="240" w:lineRule="auto"/>
              <w:jc w:val="both"/>
              <w:rPr>
                <w:rFonts w:ascii="Calibri" w:eastAsia="Times New Roman" w:hAnsi="Calibri" w:cs="Calibri"/>
                <w:color w:val="000000"/>
                <w:kern w:val="0"/>
                <w:sz w:val="24"/>
                <w:szCs w:val="24"/>
                <w:lang w:eastAsia="en-IN"/>
                <w14:ligatures w14:val="none"/>
              </w:rPr>
            </w:pPr>
            <w:r w:rsidRPr="00DD0D87">
              <w:rPr>
                <w:rFonts w:ascii="Calibri" w:eastAsia="Times New Roman" w:hAnsi="Calibri" w:cs="Calibri"/>
                <w:color w:val="000000"/>
                <w:kern w:val="0"/>
                <w:sz w:val="24"/>
                <w:szCs w:val="24"/>
                <w:lang w:eastAsia="en-IN"/>
                <w14:ligatures w14:val="none"/>
              </w:rPr>
              <w:t>lowest no of orders</w:t>
            </w:r>
          </w:p>
        </w:tc>
      </w:tr>
    </w:tbl>
    <w:p w14:paraId="779BA794" w14:textId="77777777" w:rsidR="00AF320E" w:rsidRDefault="00AF320E" w:rsidP="00AF320E">
      <w:pPr>
        <w:jc w:val="both"/>
      </w:pPr>
    </w:p>
    <w:p w14:paraId="22A9CD38" w14:textId="5A105A4F" w:rsidR="00AF320E" w:rsidRDefault="00AF320E" w:rsidP="00AF320E">
      <w:pPr>
        <w:jc w:val="both"/>
        <w:rPr>
          <w:sz w:val="24"/>
          <w:szCs w:val="24"/>
        </w:rPr>
      </w:pPr>
      <w:r w:rsidRPr="008103AC">
        <w:rPr>
          <w:sz w:val="24"/>
          <w:szCs w:val="24"/>
        </w:rPr>
        <w:t>Here we can see that there is huge difference in orders due to discount rate</w:t>
      </w:r>
      <w:r>
        <w:rPr>
          <w:sz w:val="24"/>
          <w:szCs w:val="24"/>
        </w:rPr>
        <w:t>.</w:t>
      </w:r>
      <w:r w:rsidRPr="008103AC">
        <w:rPr>
          <w:sz w:val="24"/>
          <w:szCs w:val="24"/>
        </w:rPr>
        <w:t xml:space="preserve"> </w:t>
      </w:r>
      <w:r>
        <w:rPr>
          <w:sz w:val="24"/>
          <w:szCs w:val="24"/>
        </w:rPr>
        <w:t>I</w:t>
      </w:r>
      <w:r w:rsidRPr="008103AC">
        <w:rPr>
          <w:sz w:val="24"/>
          <w:szCs w:val="24"/>
        </w:rPr>
        <w:t xml:space="preserve">n whole year the highest discount rate 29% is on 18 </w:t>
      </w:r>
      <w:r>
        <w:rPr>
          <w:sz w:val="24"/>
          <w:szCs w:val="24"/>
        </w:rPr>
        <w:t>A</w:t>
      </w:r>
      <w:r w:rsidRPr="008103AC">
        <w:rPr>
          <w:sz w:val="24"/>
          <w:szCs w:val="24"/>
        </w:rPr>
        <w:t>pril and this led to big difference when we compare it with low discount rate 10% which is on 4 April.</w:t>
      </w:r>
    </w:p>
    <w:p w14:paraId="43A705D6" w14:textId="2CF953FE" w:rsidR="00AF320E" w:rsidRDefault="00AF320E" w:rsidP="00AF320E">
      <w:pPr>
        <w:jc w:val="both"/>
        <w:rPr>
          <w:sz w:val="24"/>
          <w:szCs w:val="24"/>
        </w:rPr>
      </w:pPr>
      <w:r w:rsidRPr="00711872">
        <w:rPr>
          <w:sz w:val="24"/>
          <w:szCs w:val="24"/>
        </w:rPr>
        <w:t>For maximum no of orders, it can be due to discount rate is high and average delivery charges is low on 22 January as compared to 16 of July.</w:t>
      </w:r>
    </w:p>
    <w:p w14:paraId="1EA1E3A5" w14:textId="71A9F089" w:rsidR="00AF320E" w:rsidRPr="008103AC" w:rsidRDefault="00AF320E" w:rsidP="00AF320E">
      <w:pPr>
        <w:jc w:val="both"/>
        <w:rPr>
          <w:sz w:val="24"/>
          <w:szCs w:val="24"/>
        </w:rPr>
      </w:pPr>
      <w:r>
        <w:rPr>
          <w:sz w:val="24"/>
          <w:szCs w:val="24"/>
        </w:rPr>
        <w:t xml:space="preserve">Foe excel sheet refer : </w:t>
      </w:r>
      <w:r w:rsidRPr="00AF320E">
        <w:rPr>
          <w:sz w:val="24"/>
          <w:szCs w:val="24"/>
        </w:rPr>
        <w:t>Funnel Case Study Data</w:t>
      </w:r>
      <w:r>
        <w:rPr>
          <w:sz w:val="24"/>
          <w:szCs w:val="24"/>
        </w:rPr>
        <w:t xml:space="preserve"> -</w:t>
      </w:r>
      <w:r w:rsidRPr="00AF320E">
        <w:rPr>
          <w:sz w:val="24"/>
          <w:szCs w:val="24"/>
        </w:rPr>
        <w:t xml:space="preserve"> Swiggy</w:t>
      </w:r>
      <w:r>
        <w:rPr>
          <w:sz w:val="24"/>
          <w:szCs w:val="24"/>
        </w:rPr>
        <w:t xml:space="preserve"> - Darshan.xls</w:t>
      </w:r>
    </w:p>
    <w:p w14:paraId="088739A5" w14:textId="77777777" w:rsidR="00AF320E" w:rsidRDefault="00AF320E" w:rsidP="00C67765">
      <w:pPr>
        <w:rPr>
          <w:sz w:val="24"/>
          <w:szCs w:val="24"/>
        </w:rPr>
      </w:pPr>
    </w:p>
    <w:p w14:paraId="09CD9B0D" w14:textId="77777777" w:rsidR="00C4745B" w:rsidRPr="00C4745B" w:rsidRDefault="00C4745B" w:rsidP="00C67765">
      <w:pPr>
        <w:rPr>
          <w:sz w:val="24"/>
          <w:szCs w:val="24"/>
        </w:rPr>
      </w:pPr>
    </w:p>
    <w:sectPr w:rsidR="00C4745B" w:rsidRPr="00C47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23284B"/>
    <w:multiLevelType w:val="hybridMultilevel"/>
    <w:tmpl w:val="FE4EADBC"/>
    <w:lvl w:ilvl="0" w:tplc="1C7E8DC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473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65"/>
    <w:rsid w:val="002B71DE"/>
    <w:rsid w:val="003A3FCA"/>
    <w:rsid w:val="0040017C"/>
    <w:rsid w:val="0059522F"/>
    <w:rsid w:val="005B0813"/>
    <w:rsid w:val="00843E30"/>
    <w:rsid w:val="009F1AC7"/>
    <w:rsid w:val="00AF320E"/>
    <w:rsid w:val="00C4745B"/>
    <w:rsid w:val="00C67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5256"/>
  <w15:chartTrackingRefBased/>
  <w15:docId w15:val="{289C52A2-2AE9-4332-A396-CF3DA8A7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7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22F"/>
    <w:pPr>
      <w:ind w:left="720"/>
      <w:contextualSpacing/>
    </w:pPr>
  </w:style>
  <w:style w:type="table" w:styleId="TableGrid">
    <w:name w:val="Table Grid"/>
    <w:basedOn w:val="TableNormal"/>
    <w:uiPriority w:val="39"/>
    <w:rsid w:val="00595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chart" Target="charts/chart5.xml"/><Relationship Id="rId5" Type="http://schemas.openxmlformats.org/officeDocument/2006/relationships/image" Target="media/image1.emf"/><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878b2c430fe88c2/Desktop/Copy%20of%20Funnel%20Case%20Study%20Data%2024%20ma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878b2c430fe88c2/Desktop/Copy%20of%20Funnel%20Case%20Study%20Data%2024%20ma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f878b2c430fe88c2/Desktop/Copy%20of%20Funnel%20Case%20Study%20Data%2024%20ma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f878b2c430fe88c2/Desktop/Copy%20of%20Funnel%20Case%20Study%20Data%2024%20ma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f878b2c430fe88c2/Desktop/Copy%20of%20Funnel%20Case%20Study%20Data%2024%20ma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rshan%20Dinesh\Downloads\Skillo%20Villa\Buisness%20Case%20-%20Swigy\Funnel%20Case%20Study%20Data%20-%20Swigg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rshan%20Dinesh\Downloads\Skillo%20Villa\Buisness%20Case%20-%20Swigy\Funnel%20Case%20Study%20Data%20-%20Swigg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rshan%20Dinesh\Downloads\Skillo%20Villa\Buisness%20Case%20-%20Swigy\Funnel%20Case%20Study%20Data%20-%20Swigg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rshan%20Dinesh\Downloads\Skillo%20Villa\Buisness%20Case%20-%20Swigy\Funnel%20Case%20Study%20Data%20-%20Swigg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Sum</a:t>
            </a:r>
            <a:r>
              <a:rPr lang="en-IN" baseline="0"/>
              <a:t> total</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'[Copy of Funnel Case Study Data 24 may.xlsx]Channel wise traffic'!$C$2</c:f>
              <c:strCache>
                <c:ptCount val="1"/>
                <c:pt idx="0">
                  <c:v>Facebook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'[Copy of Funnel Case Study Data 24 may.xlsx]Channel wise traffic'!$C$369</c:f>
              <c:numCache>
                <c:formatCode>_ * #,##0_ ;_ * \-#,##0_ ;_ * "-"??_ ;_ @_ </c:formatCode>
                <c:ptCount val="1"/>
                <c:pt idx="0">
                  <c:v>3715375627</c:v>
                </c:pt>
              </c:numCache>
            </c:numRef>
          </c:val>
          <c:extLst>
            <c:ext xmlns:c16="http://schemas.microsoft.com/office/drawing/2014/chart" uri="{C3380CC4-5D6E-409C-BE32-E72D297353CC}">
              <c16:uniqueId val="{00000000-D9A8-4A81-9735-7BF8A0DB0CDB}"/>
            </c:ext>
          </c:extLst>
        </c:ser>
        <c:ser>
          <c:idx val="1"/>
          <c:order val="1"/>
          <c:tx>
            <c:strRef>
              <c:f>'[Copy of Funnel Case Study Data 24 may.xlsx]Channel wise traffic'!$D$2</c:f>
              <c:strCache>
                <c:ptCount val="1"/>
                <c:pt idx="0">
                  <c:v>Youtube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'[Copy of Funnel Case Study Data 24 may.xlsx]Channel wise traffic'!$D$369</c:f>
              <c:numCache>
                <c:formatCode>_ * #,##0_ ;_ * \-#,##0_ ;_ * "-"??_ ;_ @_ </c:formatCode>
                <c:ptCount val="1"/>
                <c:pt idx="0">
                  <c:v>2780999222</c:v>
                </c:pt>
              </c:numCache>
            </c:numRef>
          </c:val>
          <c:extLst>
            <c:ext xmlns:c16="http://schemas.microsoft.com/office/drawing/2014/chart" uri="{C3380CC4-5D6E-409C-BE32-E72D297353CC}">
              <c16:uniqueId val="{00000001-D9A8-4A81-9735-7BF8A0DB0CDB}"/>
            </c:ext>
          </c:extLst>
        </c:ser>
        <c:ser>
          <c:idx val="2"/>
          <c:order val="2"/>
          <c:tx>
            <c:strRef>
              <c:f>'[Copy of Funnel Case Study Data 24 may.xlsx]Channel wise traffic'!$E$2</c:f>
              <c:strCache>
                <c:ptCount val="1"/>
                <c:pt idx="0">
                  <c:v>Twitter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'[Copy of Funnel Case Study Data 24 may.xlsx]Channel wise traffic'!$E$369</c:f>
              <c:numCache>
                <c:formatCode>_ * #,##0_ ;_ * \-#,##0_ ;_ * "-"??_ ;_ @_ </c:formatCode>
                <c:ptCount val="1"/>
                <c:pt idx="0">
                  <c:v>1152000384</c:v>
                </c:pt>
              </c:numCache>
            </c:numRef>
          </c:val>
          <c:extLst>
            <c:ext xmlns:c16="http://schemas.microsoft.com/office/drawing/2014/chart" uri="{C3380CC4-5D6E-409C-BE32-E72D297353CC}">
              <c16:uniqueId val="{00000002-D9A8-4A81-9735-7BF8A0DB0CDB}"/>
            </c:ext>
          </c:extLst>
        </c:ser>
        <c:ser>
          <c:idx val="3"/>
          <c:order val="3"/>
          <c:tx>
            <c:strRef>
              <c:f>'[Copy of Funnel Case Study Data 24 may.xlsx]Channel wise traffic'!$F$2</c:f>
              <c:strCache>
                <c:ptCount val="1"/>
                <c:pt idx="0">
                  <c:v>Others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'[Copy of Funnel Case Study Data 24 may.xlsx]Channel wise traffic'!$F$369</c:f>
              <c:numCache>
                <c:formatCode>_ * #,##0_ ;_ * \-#,##0_ ;_ * "-"??_ ;_ @_ </c:formatCode>
                <c:ptCount val="1"/>
                <c:pt idx="0">
                  <c:v>2681678540</c:v>
                </c:pt>
              </c:numCache>
            </c:numRef>
          </c:val>
          <c:extLst>
            <c:ext xmlns:c16="http://schemas.microsoft.com/office/drawing/2014/chart" uri="{C3380CC4-5D6E-409C-BE32-E72D297353CC}">
              <c16:uniqueId val="{00000003-D9A8-4A81-9735-7BF8A0DB0CDB}"/>
            </c:ext>
          </c:extLst>
        </c:ser>
        <c:dLbls>
          <c:dLblPos val="outEnd"/>
          <c:showLegendKey val="0"/>
          <c:showVal val="1"/>
          <c:showCatName val="0"/>
          <c:showSerName val="0"/>
          <c:showPercent val="0"/>
          <c:showBubbleSize val="0"/>
        </c:dLbls>
        <c:gapWidth val="219"/>
        <c:overlap val="-27"/>
        <c:axId val="984959791"/>
        <c:axId val="984960271"/>
      </c:barChart>
      <c:catAx>
        <c:axId val="9849597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960271"/>
        <c:crosses val="autoZero"/>
        <c:auto val="1"/>
        <c:lblAlgn val="ctr"/>
        <c:lblOffset val="100"/>
        <c:noMultiLvlLbl val="0"/>
      </c:catAx>
      <c:valAx>
        <c:axId val="984960271"/>
        <c:scaling>
          <c:orientation val="minMax"/>
        </c:scaling>
        <c:delete val="0"/>
        <c:axPos val="l"/>
        <c:majorGridlines>
          <c:spPr>
            <a:ln w="9525" cap="flat" cmpd="sng" algn="ctr">
              <a:solidFill>
                <a:schemeClr val="tx1">
                  <a:lumMod val="15000"/>
                  <a:lumOff val="85000"/>
                </a:schemeClr>
              </a:solidFill>
              <a:round/>
            </a:ln>
            <a:effectLst/>
          </c:spPr>
        </c:majorGridlines>
        <c:numFmt formatCode="_ * #,##0_ ;_ * \-#,##0_ ;_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959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Funnel Case Study Data 24 may.xlsx]Pivot charts !PivotTable3</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Facebook</a:t>
            </a:r>
            <a:r>
              <a:rPr lang="en-IN" baseline="0"/>
              <a:t> as per year</a:t>
            </a:r>
          </a:p>
          <a:p>
            <a:pPr>
              <a:defRPr/>
            </a:pPr>
            <a:endParaRPr lang="en-I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charts '!$N$3</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 charts '!$M$4:$M$16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charts '!$N$4:$N$16</c:f>
              <c:numCache>
                <c:formatCode>_ * #,##0_ ;_ * \-#,##0_ ;_ * "-"??_ ;_ @_ </c:formatCode>
                <c:ptCount val="12"/>
                <c:pt idx="0">
                  <c:v>312407748</c:v>
                </c:pt>
                <c:pt idx="1">
                  <c:v>285313636</c:v>
                </c:pt>
                <c:pt idx="2">
                  <c:v>324738378</c:v>
                </c:pt>
                <c:pt idx="3">
                  <c:v>302905072</c:v>
                </c:pt>
                <c:pt idx="4">
                  <c:v>309993479</c:v>
                </c:pt>
                <c:pt idx="5">
                  <c:v>314663322</c:v>
                </c:pt>
                <c:pt idx="6">
                  <c:v>305734571</c:v>
                </c:pt>
                <c:pt idx="7">
                  <c:v>318470958</c:v>
                </c:pt>
                <c:pt idx="8">
                  <c:v>307306195</c:v>
                </c:pt>
                <c:pt idx="9">
                  <c:v>305458508</c:v>
                </c:pt>
                <c:pt idx="10">
                  <c:v>311591298</c:v>
                </c:pt>
                <c:pt idx="11">
                  <c:v>316792462</c:v>
                </c:pt>
              </c:numCache>
            </c:numRef>
          </c:val>
          <c:extLst>
            <c:ext xmlns:c16="http://schemas.microsoft.com/office/drawing/2014/chart" uri="{C3380CC4-5D6E-409C-BE32-E72D297353CC}">
              <c16:uniqueId val="{00000000-4CBD-4EE2-83F4-51BC8BF6BC96}"/>
            </c:ext>
          </c:extLst>
        </c:ser>
        <c:dLbls>
          <c:dLblPos val="outEnd"/>
          <c:showLegendKey val="0"/>
          <c:showVal val="1"/>
          <c:showCatName val="0"/>
          <c:showSerName val="0"/>
          <c:showPercent val="0"/>
          <c:showBubbleSize val="0"/>
        </c:dLbls>
        <c:gapWidth val="444"/>
        <c:overlap val="-90"/>
        <c:axId val="620914095"/>
        <c:axId val="620916015"/>
      </c:barChart>
      <c:catAx>
        <c:axId val="620914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20916015"/>
        <c:crosses val="autoZero"/>
        <c:auto val="1"/>
        <c:lblAlgn val="ctr"/>
        <c:lblOffset val="100"/>
        <c:noMultiLvlLbl val="0"/>
      </c:catAx>
      <c:valAx>
        <c:axId val="620916015"/>
        <c:scaling>
          <c:orientation val="minMax"/>
        </c:scaling>
        <c:delete val="1"/>
        <c:axPos val="l"/>
        <c:numFmt formatCode="_ * #,##0_ ;_ * \-#,##0_ ;_ * &quot;-&quot;??_ ;_ @_ " sourceLinked="1"/>
        <c:majorTickMark val="none"/>
        <c:minorTickMark val="none"/>
        <c:tickLblPos val="nextTo"/>
        <c:crossAx val="6209140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Funnel Case Study Data 24 may.xlsx]Pivot charts !PivotTable2</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Youtube as per year </a:t>
            </a:r>
          </a:p>
          <a:p>
            <a:pPr>
              <a:defRPr/>
            </a:pPr>
            <a:r>
              <a:rPr lang="en-US"/>
              <a:t> </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charts '!$B$21</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 charts '!$A$22:$A$34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charts '!$B$22:$B$34</c:f>
              <c:numCache>
                <c:formatCode>_ * #,##0_ ;_ * \-#,##0_ ;_ * "-"??_ ;_ @_ </c:formatCode>
                <c:ptCount val="12"/>
                <c:pt idx="0">
                  <c:v>228773311</c:v>
                </c:pt>
                <c:pt idx="1">
                  <c:v>213985225</c:v>
                </c:pt>
                <c:pt idx="2">
                  <c:v>243553784</c:v>
                </c:pt>
                <c:pt idx="3">
                  <c:v>227178803</c:v>
                </c:pt>
                <c:pt idx="4">
                  <c:v>232495110</c:v>
                </c:pt>
                <c:pt idx="5">
                  <c:v>235997492</c:v>
                </c:pt>
                <c:pt idx="6">
                  <c:v>229300927</c:v>
                </c:pt>
                <c:pt idx="7">
                  <c:v>238853221</c:v>
                </c:pt>
                <c:pt idx="8">
                  <c:v>230479648</c:v>
                </c:pt>
                <c:pt idx="9">
                  <c:v>229093879</c:v>
                </c:pt>
                <c:pt idx="10">
                  <c:v>233693475</c:v>
                </c:pt>
                <c:pt idx="11">
                  <c:v>237594347</c:v>
                </c:pt>
              </c:numCache>
            </c:numRef>
          </c:val>
          <c:extLst>
            <c:ext xmlns:c16="http://schemas.microsoft.com/office/drawing/2014/chart" uri="{C3380CC4-5D6E-409C-BE32-E72D297353CC}">
              <c16:uniqueId val="{00000000-8347-49E6-8B7D-A82F9EF6FA62}"/>
            </c:ext>
          </c:extLst>
        </c:ser>
        <c:dLbls>
          <c:dLblPos val="outEnd"/>
          <c:showLegendKey val="0"/>
          <c:showVal val="1"/>
          <c:showCatName val="0"/>
          <c:showSerName val="0"/>
          <c:showPercent val="0"/>
          <c:showBubbleSize val="0"/>
        </c:dLbls>
        <c:gapWidth val="444"/>
        <c:overlap val="-90"/>
        <c:axId val="745664559"/>
        <c:axId val="745682319"/>
      </c:barChart>
      <c:catAx>
        <c:axId val="7456645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45682319"/>
        <c:crosses val="autoZero"/>
        <c:auto val="1"/>
        <c:lblAlgn val="ctr"/>
        <c:lblOffset val="100"/>
        <c:noMultiLvlLbl val="0"/>
      </c:catAx>
      <c:valAx>
        <c:axId val="745682319"/>
        <c:scaling>
          <c:orientation val="minMax"/>
        </c:scaling>
        <c:delete val="1"/>
        <c:axPos val="l"/>
        <c:numFmt formatCode="_ * #,##0_ ;_ * \-#,##0_ ;_ * &quot;-&quot;??_ ;_ @_ " sourceLinked="1"/>
        <c:majorTickMark val="none"/>
        <c:minorTickMark val="none"/>
        <c:tickLblPos val="nextTo"/>
        <c:crossAx val="745664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Funnel Case Study Data 24 may.xlsx]Pivot charts !PivotTable4</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Twitter as per year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charts '!$B$41</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 charts '!$A$42:$A$54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charts '!$B$42:$B$54</c:f>
              <c:numCache>
                <c:formatCode>_ * #,##0_ ;_ * \-#,##0_ ;_ * "-"??_ ;_ @_ </c:formatCode>
                <c:ptCount val="12"/>
                <c:pt idx="0">
                  <c:v>112204738</c:v>
                </c:pt>
                <c:pt idx="1">
                  <c:v>87179158</c:v>
                </c:pt>
                <c:pt idx="2">
                  <c:v>99225605</c:v>
                </c:pt>
                <c:pt idx="3">
                  <c:v>92554318</c:v>
                </c:pt>
                <c:pt idx="4">
                  <c:v>94720222</c:v>
                </c:pt>
                <c:pt idx="5">
                  <c:v>96147116</c:v>
                </c:pt>
                <c:pt idx="6">
                  <c:v>93418887</c:v>
                </c:pt>
                <c:pt idx="7">
                  <c:v>97310562</c:v>
                </c:pt>
                <c:pt idx="8">
                  <c:v>93899107</c:v>
                </c:pt>
                <c:pt idx="9">
                  <c:v>93334537</c:v>
                </c:pt>
                <c:pt idx="10">
                  <c:v>95208446</c:v>
                </c:pt>
                <c:pt idx="11">
                  <c:v>96797688</c:v>
                </c:pt>
              </c:numCache>
            </c:numRef>
          </c:val>
          <c:extLst>
            <c:ext xmlns:c16="http://schemas.microsoft.com/office/drawing/2014/chart" uri="{C3380CC4-5D6E-409C-BE32-E72D297353CC}">
              <c16:uniqueId val="{00000000-FB08-498D-8DB8-F53EEB180ABD}"/>
            </c:ext>
          </c:extLst>
        </c:ser>
        <c:dLbls>
          <c:dLblPos val="outEnd"/>
          <c:showLegendKey val="0"/>
          <c:showVal val="1"/>
          <c:showCatName val="0"/>
          <c:showSerName val="0"/>
          <c:showPercent val="0"/>
          <c:showBubbleSize val="0"/>
        </c:dLbls>
        <c:gapWidth val="444"/>
        <c:overlap val="-90"/>
        <c:axId val="1037315615"/>
        <c:axId val="1037313695"/>
      </c:barChart>
      <c:catAx>
        <c:axId val="10373156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37313695"/>
        <c:crosses val="autoZero"/>
        <c:auto val="1"/>
        <c:lblAlgn val="ctr"/>
        <c:lblOffset val="100"/>
        <c:noMultiLvlLbl val="0"/>
      </c:catAx>
      <c:valAx>
        <c:axId val="1037313695"/>
        <c:scaling>
          <c:orientation val="minMax"/>
        </c:scaling>
        <c:delete val="1"/>
        <c:axPos val="l"/>
        <c:numFmt formatCode="_ * #,##0_ ;_ * \-#,##0_ ;_ * &quot;-&quot;??_ ;_ @_ " sourceLinked="1"/>
        <c:majorTickMark val="none"/>
        <c:minorTickMark val="none"/>
        <c:tickLblPos val="nextTo"/>
        <c:crossAx val="10373156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Funnel Case Study Data 24 may.xlsx]Pivot charts !PivotTable5</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Others as per year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charts '!$B$60</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 charts '!$A$61:$A$73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charts '!$B$61:$B$73</c:f>
              <c:numCache>
                <c:formatCode>_ * #,##0_ ;_ * \-#,##0_ ;_ * "-"??_ ;_ @_ </c:formatCode>
                <c:ptCount val="12"/>
                <c:pt idx="0">
                  <c:v>223979555</c:v>
                </c:pt>
                <c:pt idx="1">
                  <c:v>206059844</c:v>
                </c:pt>
                <c:pt idx="2">
                  <c:v>234533270</c:v>
                </c:pt>
                <c:pt idx="3">
                  <c:v>218764769</c:v>
                </c:pt>
                <c:pt idx="4">
                  <c:v>223884175</c:v>
                </c:pt>
                <c:pt idx="5">
                  <c:v>227256840</c:v>
                </c:pt>
                <c:pt idx="6">
                  <c:v>220808299</c:v>
                </c:pt>
                <c:pt idx="7">
                  <c:v>230006799</c:v>
                </c:pt>
                <c:pt idx="8">
                  <c:v>221943361</c:v>
                </c:pt>
                <c:pt idx="9">
                  <c:v>220608922</c:v>
                </c:pt>
                <c:pt idx="10">
                  <c:v>225038155</c:v>
                </c:pt>
                <c:pt idx="11">
                  <c:v>228794551</c:v>
                </c:pt>
              </c:numCache>
            </c:numRef>
          </c:val>
          <c:extLst>
            <c:ext xmlns:c16="http://schemas.microsoft.com/office/drawing/2014/chart" uri="{C3380CC4-5D6E-409C-BE32-E72D297353CC}">
              <c16:uniqueId val="{00000000-A155-4FC5-A165-889C4C5F5FD1}"/>
            </c:ext>
          </c:extLst>
        </c:ser>
        <c:dLbls>
          <c:dLblPos val="outEnd"/>
          <c:showLegendKey val="0"/>
          <c:showVal val="1"/>
          <c:showCatName val="0"/>
          <c:showSerName val="0"/>
          <c:showPercent val="0"/>
          <c:showBubbleSize val="0"/>
        </c:dLbls>
        <c:gapWidth val="444"/>
        <c:overlap val="-90"/>
        <c:axId val="736213487"/>
        <c:axId val="619905343"/>
      </c:barChart>
      <c:catAx>
        <c:axId val="7362134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19905343"/>
        <c:crosses val="autoZero"/>
        <c:auto val="1"/>
        <c:lblAlgn val="ctr"/>
        <c:lblOffset val="100"/>
        <c:noMultiLvlLbl val="0"/>
      </c:catAx>
      <c:valAx>
        <c:axId val="619905343"/>
        <c:scaling>
          <c:orientation val="minMax"/>
        </c:scaling>
        <c:delete val="1"/>
        <c:axPos val="l"/>
        <c:numFmt formatCode="_ * #,##0_ ;_ * \-#,##0_ ;_ * &quot;-&quot;??_ ;_ @_ " sourceLinked="1"/>
        <c:majorTickMark val="none"/>
        <c:minorTickMark val="none"/>
        <c:tickLblPos val="nextTo"/>
        <c:crossAx val="736213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 Swiggy.xlsx]pivot charts!PivotTable1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Facebook as per quarters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pivotFmt>
      <c:pivotFmt>
        <c:idx val="5"/>
      </c:pivotFmt>
      <c:pivotFmt>
        <c:idx val="6"/>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7"/>
      </c:pivotFmt>
      <c:pivotFmt>
        <c:idx val="8"/>
      </c:pivotFmt>
      <c:pivotFmt>
        <c:idx val="9"/>
      </c:pivotFmt>
      <c:pivotFmt>
        <c:idx val="10"/>
      </c:pivotFmt>
      <c:pivotFmt>
        <c:idx val="11"/>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12"/>
      </c:pivotFmt>
      <c:pivotFmt>
        <c:idx val="13"/>
      </c:pivotFmt>
      <c:pivotFmt>
        <c:idx val="14"/>
      </c:pivotFmt>
      <c:pivotFmt>
        <c:idx val="15"/>
      </c:pivotFmt>
      <c:pivotFmt>
        <c:idx val="16"/>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17"/>
      </c:pivotFmt>
      <c:pivotFmt>
        <c:idx val="18"/>
      </c:pivotFmt>
      <c:pivotFmt>
        <c:idx val="19"/>
      </c:pivotFmt>
      <c:pivotFmt>
        <c:idx val="20"/>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s>
    <c:plotArea>
      <c:layout/>
      <c:pieChart>
        <c:varyColors val="1"/>
        <c:ser>
          <c:idx val="0"/>
          <c:order val="0"/>
          <c:tx>
            <c:strRef>
              <c:f>'pivot charts'!$B$6</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D804-457B-9572-C8A06B33401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D804-457B-9572-C8A06B33401D}"/>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D804-457B-9572-C8A06B33401D}"/>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D804-457B-9572-C8A06B33401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'pivot charts'!$A$7:$A$11</c:f>
              <c:strCache>
                <c:ptCount val="4"/>
                <c:pt idx="0">
                  <c:v>Qtr1</c:v>
                </c:pt>
                <c:pt idx="1">
                  <c:v>Qtr2</c:v>
                </c:pt>
                <c:pt idx="2">
                  <c:v>Qtr3</c:v>
                </c:pt>
                <c:pt idx="3">
                  <c:v>Qtr4</c:v>
                </c:pt>
              </c:strCache>
            </c:strRef>
          </c:cat>
          <c:val>
            <c:numRef>
              <c:f>'pivot charts'!$B$7:$B$11</c:f>
              <c:numCache>
                <c:formatCode>_ * #,##0_ ;_ * \-#,##0_ ;_ * "-"??_ ;_ @_ </c:formatCode>
                <c:ptCount val="4"/>
                <c:pt idx="0">
                  <c:v>922459762</c:v>
                </c:pt>
                <c:pt idx="1">
                  <c:v>927561873</c:v>
                </c:pt>
                <c:pt idx="2">
                  <c:v>931511724</c:v>
                </c:pt>
                <c:pt idx="3">
                  <c:v>933842268</c:v>
                </c:pt>
              </c:numCache>
            </c:numRef>
          </c:val>
          <c:extLst>
            <c:ext xmlns:c16="http://schemas.microsoft.com/office/drawing/2014/chart" uri="{C3380CC4-5D6E-409C-BE32-E72D297353CC}">
              <c16:uniqueId val="{00000008-D804-457B-9572-C8A06B33401D}"/>
            </c:ext>
          </c:extLst>
        </c:ser>
        <c:dLbls>
          <c:dLblPos val="bestFit"/>
          <c:showLegendKey val="0"/>
          <c:showVal val="1"/>
          <c:showCatName val="0"/>
          <c:showSerName val="0"/>
          <c:showPercent val="0"/>
          <c:showBubbleSize val="0"/>
          <c:showLeaderLines val="1"/>
        </c:dLbls>
        <c:firstSliceAng val="0"/>
      </c:pieChart>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 Swiggy.xlsx]pivot charts!PivotTable6</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Youtube as per quarters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pivotFmt>
      <c:pivotFmt>
        <c:idx val="4"/>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s>
    <c:plotArea>
      <c:layout/>
      <c:pieChart>
        <c:varyColors val="1"/>
        <c:ser>
          <c:idx val="0"/>
          <c:order val="0"/>
          <c:tx>
            <c:strRef>
              <c:f>'pivot charts'!$L$23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4EE8-4CA5-A70E-50FB672C6F3B}"/>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4EE8-4CA5-A70E-50FB672C6F3B}"/>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4EE8-4CA5-A70E-50FB672C6F3B}"/>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4EE8-4CA5-A70E-50FB672C6F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'pivot charts'!$K$24:$K$28</c:f>
              <c:strCache>
                <c:ptCount val="4"/>
                <c:pt idx="0">
                  <c:v>Qtr1</c:v>
                </c:pt>
                <c:pt idx="1">
                  <c:v>Qtr2</c:v>
                </c:pt>
                <c:pt idx="2">
                  <c:v>Qtr3</c:v>
                </c:pt>
                <c:pt idx="3">
                  <c:v>Qtr4</c:v>
                </c:pt>
              </c:strCache>
            </c:strRef>
          </c:cat>
          <c:val>
            <c:numRef>
              <c:f>'pivot charts'!$L$24:$L$28</c:f>
              <c:numCache>
                <c:formatCode>_ * #,##0_ ;_ * \-#,##0_ ;_ * "-"??_ ;_ @_ </c:formatCode>
                <c:ptCount val="4"/>
                <c:pt idx="0">
                  <c:v>686312320</c:v>
                </c:pt>
                <c:pt idx="1">
                  <c:v>695671405</c:v>
                </c:pt>
                <c:pt idx="2">
                  <c:v>698633796</c:v>
                </c:pt>
                <c:pt idx="3">
                  <c:v>700381701</c:v>
                </c:pt>
              </c:numCache>
            </c:numRef>
          </c:val>
          <c:extLst>
            <c:ext xmlns:c16="http://schemas.microsoft.com/office/drawing/2014/chart" uri="{C3380CC4-5D6E-409C-BE32-E72D297353CC}">
              <c16:uniqueId val="{00000008-4EE8-4CA5-A70E-50FB672C6F3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 Swiggy.xlsx]pivot charts!PivotTable7</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Twitter as per quarters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pivotFmt>
      <c:pivotFmt>
        <c:idx val="4"/>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s>
    <c:plotArea>
      <c:layout/>
      <c:pieChart>
        <c:varyColors val="1"/>
        <c:ser>
          <c:idx val="0"/>
          <c:order val="0"/>
          <c:tx>
            <c:strRef>
              <c:f>'pivot charts'!$L$43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FB55-4269-B8E0-4D9CC433C90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FB55-4269-B8E0-4D9CC433C90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FB55-4269-B8E0-4D9CC433C90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FB55-4269-B8E0-4D9CC433C9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'pivot charts'!$K$44:$K$48</c:f>
              <c:strCache>
                <c:ptCount val="4"/>
                <c:pt idx="0">
                  <c:v>Qtr1</c:v>
                </c:pt>
                <c:pt idx="1">
                  <c:v>Qtr2</c:v>
                </c:pt>
                <c:pt idx="2">
                  <c:v>Qtr3</c:v>
                </c:pt>
                <c:pt idx="3">
                  <c:v>Qtr4</c:v>
                </c:pt>
              </c:strCache>
            </c:strRef>
          </c:cat>
          <c:val>
            <c:numRef>
              <c:f>'pivot charts'!$L$44:$L$48</c:f>
              <c:numCache>
                <c:formatCode>_ * #,##0_ ;_ * \-#,##0_ ;_ * "-"??_ ;_ @_ </c:formatCode>
                <c:ptCount val="4"/>
                <c:pt idx="0">
                  <c:v>298609501</c:v>
                </c:pt>
                <c:pt idx="1">
                  <c:v>283421656</c:v>
                </c:pt>
                <c:pt idx="2">
                  <c:v>284628556</c:v>
                </c:pt>
                <c:pt idx="3">
                  <c:v>285340671</c:v>
                </c:pt>
              </c:numCache>
            </c:numRef>
          </c:val>
          <c:extLst>
            <c:ext xmlns:c16="http://schemas.microsoft.com/office/drawing/2014/chart" uri="{C3380CC4-5D6E-409C-BE32-E72D297353CC}">
              <c16:uniqueId val="{00000008-FB55-4269-B8E0-4D9CC433C90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 Swiggy.xlsx]pivot charts!PivotTable9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Others as per quarters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bestFit"/>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pivotFmt>
      <c:pivotFmt>
        <c:idx val="4"/>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s>
    <c:plotArea>
      <c:layout/>
      <c:pieChart>
        <c:varyColors val="1"/>
        <c:ser>
          <c:idx val="0"/>
          <c:order val="0"/>
          <c:tx>
            <c:strRef>
              <c:f>'pivot charts'!$L$62</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22A-4635-AFF5-955D160C8C8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22A-4635-AFF5-955D160C8C8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22A-4635-AFF5-955D160C8C8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22A-4635-AFF5-955D160C8C8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charts'!$K$63:$K$67</c:f>
              <c:strCache>
                <c:ptCount val="4"/>
                <c:pt idx="0">
                  <c:v>Qtr1</c:v>
                </c:pt>
                <c:pt idx="1">
                  <c:v>Qtr2</c:v>
                </c:pt>
                <c:pt idx="2">
                  <c:v>Qtr3</c:v>
                </c:pt>
                <c:pt idx="3">
                  <c:v>Qtr4</c:v>
                </c:pt>
              </c:strCache>
            </c:strRef>
          </c:cat>
          <c:val>
            <c:numRef>
              <c:f>'pivot charts'!$L$63:$L$67</c:f>
              <c:numCache>
                <c:formatCode>_ * #,##0_ ;_ * \-#,##0_ ;_ * "-"??_ ;_ @_ </c:formatCode>
                <c:ptCount val="4"/>
                <c:pt idx="0">
                  <c:v>664572669</c:v>
                </c:pt>
                <c:pt idx="1">
                  <c:v>669905784</c:v>
                </c:pt>
                <c:pt idx="2">
                  <c:v>672758459</c:v>
                </c:pt>
                <c:pt idx="3">
                  <c:v>674441628</c:v>
                </c:pt>
              </c:numCache>
            </c:numRef>
          </c:val>
          <c:extLst>
            <c:ext xmlns:c16="http://schemas.microsoft.com/office/drawing/2014/chart" uri="{C3380CC4-5D6E-409C-BE32-E72D297353CC}">
              <c16:uniqueId val="{00000008-B22A-4635-AFF5-955D160C8C8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Dinesh</dc:creator>
  <cp:keywords/>
  <dc:description/>
  <cp:lastModifiedBy>Darshan Dinesh</cp:lastModifiedBy>
  <cp:revision>2</cp:revision>
  <dcterms:created xsi:type="dcterms:W3CDTF">2024-11-23T07:18:00Z</dcterms:created>
  <dcterms:modified xsi:type="dcterms:W3CDTF">2024-11-23T07:59:00Z</dcterms:modified>
</cp:coreProperties>
</file>