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051" w:rsidRPr="00506C66" w:rsidRDefault="00C64051" w:rsidP="00C64051">
      <w:pPr>
        <w:pStyle w:val="Heading3"/>
        <w:spacing w:line="523" w:lineRule="auto"/>
        <w:ind w:left="850" w:right="794" w:firstLine="720"/>
        <w:jc w:val="both"/>
        <w:rPr>
          <w:rFonts w:asciiTheme="minorHAnsi" w:hAnsiTheme="minorHAnsi" w:cstheme="minorHAnsi"/>
          <w:b w:val="0"/>
          <w:bCs w:val="0"/>
          <w:color w:val="000000" w:themeColor="text1"/>
          <w:sz w:val="28"/>
          <w:szCs w:val="28"/>
        </w:rPr>
      </w:pPr>
      <w:r w:rsidRPr="00506C66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                                                </w:t>
      </w:r>
      <w:r w:rsidR="009143CE">
        <w:rPr>
          <w:rFonts w:asciiTheme="minorHAnsi" w:hAnsiTheme="minorHAnsi" w:cstheme="minorHAnsi"/>
          <w:color w:val="000000" w:themeColor="text1"/>
          <w:sz w:val="28"/>
          <w:szCs w:val="28"/>
        </w:rPr>
        <w:t>CHAPTER-5</w:t>
      </w:r>
    </w:p>
    <w:p w:rsidR="00A339E2" w:rsidRPr="00A339E2" w:rsidRDefault="00A339E2" w:rsidP="00A339E2">
      <w:pPr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  <w:r w:rsidRPr="00A339E2">
        <w:rPr>
          <w:rFonts w:cstheme="minorHAnsi"/>
          <w:b/>
          <w:bCs/>
          <w:color w:val="000000" w:themeColor="text1"/>
          <w:sz w:val="28"/>
          <w:szCs w:val="28"/>
        </w:rPr>
        <w:t>IMPLEMENTATION</w:t>
      </w:r>
    </w:p>
    <w:p w:rsidR="00C64051" w:rsidRPr="00506C66" w:rsidRDefault="00C64051" w:rsidP="00C64051">
      <w:pPr>
        <w:ind w:left="850" w:right="794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:rsidR="00A339E2" w:rsidRDefault="009143CE" w:rsidP="00D74217">
      <w:pPr>
        <w:numPr>
          <w:ilvl w:val="0"/>
          <w:numId w:val="16"/>
        </w:numPr>
        <w:spacing w:after="0" w:line="240" w:lineRule="auto"/>
        <w:ind w:hanging="43"/>
        <w:rPr>
          <w:rFonts w:ascii="Calibri" w:hAnsi="Calibri"/>
          <w:b/>
          <w:szCs w:val="22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5</w:t>
      </w:r>
      <w:r w:rsidR="00C64051">
        <w:rPr>
          <w:rFonts w:cstheme="minorHAnsi"/>
          <w:b/>
          <w:bCs/>
          <w:color w:val="000000" w:themeColor="text1"/>
          <w:sz w:val="24"/>
          <w:szCs w:val="24"/>
        </w:rPr>
        <w:t xml:space="preserve">.1 </w:t>
      </w:r>
      <w:r w:rsidR="00A339E2" w:rsidRPr="00A339E2">
        <w:rPr>
          <w:rFonts w:cstheme="minorHAnsi"/>
          <w:b/>
          <w:bCs/>
          <w:color w:val="000000" w:themeColor="text1"/>
          <w:sz w:val="24"/>
          <w:szCs w:val="24"/>
        </w:rPr>
        <w:t>Form Layouts</w:t>
      </w:r>
      <w:r w:rsidR="00A339E2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="00C64051" w:rsidRPr="00A339E2">
        <w:rPr>
          <w:rFonts w:cstheme="minorHAnsi"/>
          <w:b/>
          <w:bCs/>
          <w:color w:val="000000" w:themeColor="text1"/>
          <w:sz w:val="24"/>
          <w:szCs w:val="24"/>
        </w:rPr>
        <w:t>:</w:t>
      </w:r>
    </w:p>
    <w:p w:rsidR="00D74217" w:rsidRPr="00D74217" w:rsidRDefault="00D74217" w:rsidP="00D74217">
      <w:pPr>
        <w:spacing w:after="0" w:line="240" w:lineRule="auto"/>
        <w:ind w:left="360"/>
        <w:rPr>
          <w:rFonts w:ascii="Calibri" w:hAnsi="Calibri"/>
          <w:b/>
          <w:szCs w:val="22"/>
        </w:rPr>
      </w:pPr>
    </w:p>
    <w:p w:rsidR="000B5FE4" w:rsidRDefault="00A339E2" w:rsidP="00A3701E">
      <w:pPr>
        <w:spacing w:after="0" w:line="240" w:lineRule="auto"/>
        <w:ind w:left="1440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Login </w:t>
      </w:r>
      <w:proofErr w:type="gramStart"/>
      <w:r>
        <w:rPr>
          <w:rFonts w:cstheme="minorHAnsi"/>
          <w:b/>
          <w:bCs/>
          <w:color w:val="000000" w:themeColor="text1"/>
          <w:sz w:val="24"/>
          <w:szCs w:val="24"/>
        </w:rPr>
        <w:t>Page :</w:t>
      </w:r>
      <w:proofErr w:type="gramEnd"/>
    </w:p>
    <w:p w:rsidR="000B5FE4" w:rsidRPr="00A339E2" w:rsidRDefault="000B5FE4" w:rsidP="00A339E2">
      <w:pPr>
        <w:spacing w:after="0" w:line="240" w:lineRule="auto"/>
        <w:ind w:left="1440"/>
        <w:rPr>
          <w:rFonts w:ascii="Calibri" w:hAnsi="Calibri"/>
          <w:b/>
          <w:szCs w:val="22"/>
        </w:rPr>
      </w:pPr>
    </w:p>
    <w:p w:rsidR="00A339E2" w:rsidRDefault="00A339E2" w:rsidP="00A339E2">
      <w:pPr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A339E2" w:rsidRDefault="00A339E2" w:rsidP="000B5FE4">
      <w:pPr>
        <w:spacing w:after="0"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 wp14:anchorId="29151253" wp14:editId="286CC4B5">
            <wp:extent cx="5935980" cy="33718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lcome-To-Grocery-Stor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1" r="10182"/>
                    <a:stretch/>
                  </pic:blipFill>
                  <pic:spPr bwMode="auto">
                    <a:xfrm>
                      <a:off x="0" y="0"/>
                      <a:ext cx="593598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9E2" w:rsidRPr="00A339E2" w:rsidRDefault="00A339E2" w:rsidP="00A339E2">
      <w:pPr>
        <w:spacing w:after="0"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A339E2" w:rsidRDefault="00D62FD5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  <w:pict>
          <v:rect id="_x0000_i1025" style="width:0;height:1.5pt" o:hralign="center" o:hrstd="t" o:hr="t" fillcolor="#a0a0a0" stroked="f"/>
        </w:pict>
      </w: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0B5FE4" w:rsidRDefault="000B5FE4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0B5FE4" w:rsidRDefault="000B5FE4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0B5FE4" w:rsidRDefault="000B5FE4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0B5FE4" w:rsidRDefault="000B5FE4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0B5FE4" w:rsidRDefault="000B5FE4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0B5FE4" w:rsidRDefault="000B5FE4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0B5FE4" w:rsidRDefault="00A339E2" w:rsidP="000B5FE4">
      <w:pPr>
        <w:spacing w:after="0" w:line="240" w:lineRule="auto"/>
        <w:ind w:left="1440"/>
        <w:rPr>
          <w:rFonts w:cstheme="minorHAnsi"/>
          <w:b/>
          <w:bCs/>
          <w:color w:val="000000" w:themeColor="text1"/>
          <w:sz w:val="24"/>
          <w:szCs w:val="24"/>
        </w:rPr>
      </w:pPr>
      <w:r w:rsidRPr="00A339E2">
        <w:rPr>
          <w:rFonts w:cstheme="minorHAnsi"/>
          <w:b/>
          <w:bCs/>
          <w:color w:val="000000" w:themeColor="text1"/>
          <w:sz w:val="24"/>
          <w:szCs w:val="24"/>
        </w:rPr>
        <w:t xml:space="preserve">Sign Up </w:t>
      </w:r>
      <w:proofErr w:type="gramStart"/>
      <w:r w:rsidRPr="00A339E2">
        <w:rPr>
          <w:rFonts w:cstheme="minorHAnsi"/>
          <w:b/>
          <w:bCs/>
          <w:color w:val="000000" w:themeColor="text1"/>
          <w:sz w:val="24"/>
          <w:szCs w:val="24"/>
        </w:rPr>
        <w:t>Page :</w:t>
      </w:r>
      <w:proofErr w:type="gramEnd"/>
    </w:p>
    <w:p w:rsidR="000B5FE4" w:rsidRDefault="000B5FE4" w:rsidP="00D74217">
      <w:pPr>
        <w:spacing w:after="0"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0B5FE4" w:rsidRDefault="000B5FE4" w:rsidP="00D74217">
      <w:pPr>
        <w:spacing w:after="0" w:line="240" w:lineRule="auto"/>
        <w:jc w:val="center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 wp14:anchorId="2E46EA17" wp14:editId="718F4D25">
            <wp:extent cx="5747385" cy="3550920"/>
            <wp:effectExtent l="0" t="0" r="5715" b="0"/>
            <wp:docPr id="3" name="Picture 3" descr="C:\Users\Asus\Downloads\Welcome-To-Grocery-Stor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ownloads\Welcome-To-Grocery-Store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7" r="8111"/>
                    <a:stretch/>
                  </pic:blipFill>
                  <pic:spPr bwMode="auto">
                    <a:xfrm>
                      <a:off x="0" y="0"/>
                      <a:ext cx="5826548" cy="359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FE4" w:rsidRDefault="00D62FD5" w:rsidP="000B5FE4">
      <w:pPr>
        <w:spacing w:after="0" w:line="240" w:lineRule="auto"/>
        <w:ind w:left="1440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  <w:pict>
          <v:rect id="_x0000_i1026" style="width:0;height:1.5pt" o:hralign="center" o:hrstd="t" o:hr="t" fillcolor="#a0a0a0" stroked="f"/>
        </w:pict>
      </w:r>
    </w:p>
    <w:p w:rsidR="000B5FE4" w:rsidRPr="000B5FE4" w:rsidRDefault="000B5FE4" w:rsidP="000B5FE4">
      <w:pPr>
        <w:spacing w:after="0" w:line="240" w:lineRule="auto"/>
        <w:ind w:left="144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0B5FE4" w:rsidRDefault="000B5FE4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D74217">
      <w:pPr>
        <w:spacing w:after="0" w:line="240" w:lineRule="auto"/>
        <w:ind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D74217" w:rsidRDefault="00D74217" w:rsidP="00D74217">
      <w:pPr>
        <w:spacing w:after="0" w:line="240" w:lineRule="auto"/>
        <w:ind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D74217" w:rsidRDefault="00D74217" w:rsidP="00D74217">
      <w:pPr>
        <w:spacing w:after="0" w:line="240" w:lineRule="auto"/>
        <w:ind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A339E2" w:rsidRDefault="00A339E2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D74217" w:rsidRDefault="00D74217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D74217" w:rsidRDefault="00D74217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0B5FE4" w:rsidRPr="000B5FE4" w:rsidRDefault="009143CE" w:rsidP="000B5FE4">
      <w:pPr>
        <w:numPr>
          <w:ilvl w:val="0"/>
          <w:numId w:val="16"/>
        </w:numPr>
        <w:spacing w:after="0" w:line="240" w:lineRule="auto"/>
        <w:ind w:hanging="43"/>
        <w:rPr>
          <w:rFonts w:ascii="Calibri" w:hAnsi="Calibri"/>
          <w:b/>
          <w:szCs w:val="22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5</w:t>
      </w:r>
      <w:r w:rsidR="000B5FE4">
        <w:rPr>
          <w:rFonts w:cstheme="minorHAnsi"/>
          <w:b/>
          <w:bCs/>
          <w:color w:val="000000" w:themeColor="text1"/>
          <w:sz w:val="24"/>
          <w:szCs w:val="24"/>
        </w:rPr>
        <w:t xml:space="preserve">.2 </w:t>
      </w:r>
      <w:r w:rsidR="000B5FE4" w:rsidRPr="000B5FE4">
        <w:rPr>
          <w:rFonts w:cstheme="minorHAnsi"/>
          <w:b/>
          <w:bCs/>
          <w:color w:val="000000" w:themeColor="text1"/>
          <w:sz w:val="24"/>
          <w:szCs w:val="24"/>
        </w:rPr>
        <w:t>Page</w:t>
      </w:r>
      <w:r w:rsidR="000B5FE4" w:rsidRPr="00A339E2">
        <w:rPr>
          <w:rFonts w:cstheme="minorHAnsi"/>
          <w:b/>
          <w:bCs/>
          <w:color w:val="000000" w:themeColor="text1"/>
          <w:sz w:val="24"/>
          <w:szCs w:val="24"/>
        </w:rPr>
        <w:t xml:space="preserve"> Layouts</w:t>
      </w:r>
      <w:r w:rsidR="000B5FE4">
        <w:rPr>
          <w:rFonts w:cstheme="minorHAnsi"/>
          <w:b/>
          <w:bCs/>
          <w:color w:val="000000" w:themeColor="text1"/>
          <w:sz w:val="24"/>
          <w:szCs w:val="24"/>
        </w:rPr>
        <w:t xml:space="preserve"> :</w:t>
      </w:r>
    </w:p>
    <w:p w:rsidR="000B5FE4" w:rsidRDefault="000B5FE4" w:rsidP="000B5FE4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D43B77" w:rsidRDefault="00D43B77" w:rsidP="00D43B77">
      <w:pPr>
        <w:spacing w:after="0" w:line="240" w:lineRule="auto"/>
        <w:ind w:left="1440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Home </w:t>
      </w:r>
      <w:proofErr w:type="gramStart"/>
      <w:r>
        <w:rPr>
          <w:rFonts w:cstheme="minorHAnsi"/>
          <w:b/>
          <w:bCs/>
          <w:color w:val="000000" w:themeColor="text1"/>
          <w:sz w:val="24"/>
          <w:szCs w:val="24"/>
        </w:rPr>
        <w:t>page :</w:t>
      </w:r>
      <w:proofErr w:type="gramEnd"/>
    </w:p>
    <w:p w:rsidR="00D43B77" w:rsidRDefault="00D43B77" w:rsidP="000B5FE4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997BD5" w:rsidRDefault="00997BD5" w:rsidP="00997BD5">
      <w:pPr>
        <w:spacing w:after="0" w:line="240" w:lineRule="auto"/>
        <w:ind w:left="1440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Home </w:t>
      </w:r>
      <w:proofErr w:type="gramStart"/>
      <w:r>
        <w:rPr>
          <w:rFonts w:cstheme="minorHAnsi"/>
          <w:b/>
          <w:bCs/>
          <w:color w:val="000000" w:themeColor="text1"/>
          <w:sz w:val="24"/>
          <w:szCs w:val="24"/>
        </w:rPr>
        <w:t>page :</w:t>
      </w:r>
      <w:proofErr w:type="gramEnd"/>
    </w:p>
    <w:p w:rsidR="00D43B77" w:rsidRPr="000B5FE4" w:rsidRDefault="00EC0AF7" w:rsidP="00EC0AF7">
      <w:pPr>
        <w:spacing w:after="0" w:line="240" w:lineRule="auto"/>
        <w:ind w:left="360"/>
        <w:jc w:val="center"/>
        <w:rPr>
          <w:rFonts w:ascii="Calibri" w:hAnsi="Calibri"/>
          <w:b/>
          <w:szCs w:val="22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  <w:lang w:val="en-IN" w:eastAsia="en-IN" w:bidi="ar-SA"/>
        </w:rPr>
        <w:drawing>
          <wp:inline distT="0" distB="0" distL="0" distR="0" wp14:anchorId="6B1420BF" wp14:editId="7E3934F2">
            <wp:extent cx="5404690" cy="6598401"/>
            <wp:effectExtent l="0" t="0" r="5715" b="0"/>
            <wp:docPr id="4" name="Picture 4" descr="C:\Users\Asus\Downloads\Welcome-To-Grocery-Stor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ownloads\Welcome-To-Grocery-Store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309" cy="660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AF7" w:rsidRDefault="00D62FD5" w:rsidP="00D43B77">
      <w:pPr>
        <w:spacing w:after="0" w:line="240" w:lineRule="auto"/>
        <w:jc w:val="center"/>
        <w:rPr>
          <w:rFonts w:cstheme="minorHAnsi"/>
          <w:b/>
          <w:bCs/>
          <w:noProof/>
          <w:color w:val="000000" w:themeColor="text1"/>
          <w:sz w:val="24"/>
          <w:szCs w:val="24"/>
          <w:lang w:val="en-IN" w:eastAsia="en-IN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  <w:pict>
          <v:rect id="_x0000_i1027" style="width:0;height:1.5pt" o:hralign="center" o:hrstd="t" o:hr="t" fillcolor="#a0a0a0" stroked="f"/>
        </w:pict>
      </w:r>
    </w:p>
    <w:p w:rsidR="00A339E2" w:rsidRPr="00D43B77" w:rsidRDefault="00A339E2" w:rsidP="00D43B77">
      <w:pPr>
        <w:spacing w:after="0" w:line="240" w:lineRule="auto"/>
        <w:jc w:val="center"/>
        <w:rPr>
          <w:rFonts w:ascii="Calibri" w:hAnsi="Calibri"/>
          <w:b/>
          <w:szCs w:val="22"/>
        </w:rPr>
      </w:pPr>
    </w:p>
    <w:p w:rsidR="00A339E2" w:rsidRDefault="00D43B77" w:rsidP="00D43B77">
      <w:pPr>
        <w:spacing w:after="0" w:line="240" w:lineRule="auto"/>
        <w:ind w:left="850" w:right="794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  <w:lastRenderedPageBreak/>
        <w:drawing>
          <wp:inline distT="0" distB="0" distL="0" distR="0">
            <wp:extent cx="5484160" cy="7018020"/>
            <wp:effectExtent l="0" t="0" r="2540" b="0"/>
            <wp:docPr id="5" name="Picture 5" descr="C:\Users\Asus\Downloads\Welcome-To-Grocery-Stor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ownloads\Welcome-To-Grocery-Store (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985" cy="702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B77" w:rsidRDefault="00D43B77" w:rsidP="00D43B77">
      <w:pPr>
        <w:spacing w:after="0" w:line="240" w:lineRule="auto"/>
        <w:ind w:left="850" w:right="794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D43B77" w:rsidRDefault="00D43B77" w:rsidP="00D43B77">
      <w:pPr>
        <w:spacing w:after="0" w:line="240" w:lineRule="auto"/>
        <w:ind w:left="850" w:right="794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D74217" w:rsidRDefault="00D74217" w:rsidP="00D43B77">
      <w:pPr>
        <w:spacing w:after="0" w:line="240" w:lineRule="auto"/>
        <w:ind w:left="850" w:right="794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</w:p>
    <w:p w:rsidR="00D43B77" w:rsidRDefault="00D62FD5" w:rsidP="00D43B77">
      <w:pPr>
        <w:spacing w:after="0" w:line="240" w:lineRule="auto"/>
        <w:ind w:left="850" w:right="794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  <w:pict>
          <v:rect id="_x0000_i1028" style="width:0;height:1.5pt" o:hralign="center" o:hrstd="t" o:hr="t" fillcolor="#a0a0a0" stroked="f"/>
        </w:pict>
      </w:r>
    </w:p>
    <w:p w:rsidR="00C64051" w:rsidRDefault="00C64051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D74217" w:rsidRDefault="00D74217" w:rsidP="00D2322B">
      <w:pPr>
        <w:spacing w:after="0" w:line="240" w:lineRule="auto"/>
        <w:ind w:firstLine="72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D2322B" w:rsidRDefault="00D2322B" w:rsidP="00D2322B">
      <w:pPr>
        <w:spacing w:after="0" w:line="240" w:lineRule="auto"/>
        <w:ind w:firstLine="720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 xml:space="preserve">Cart </w:t>
      </w:r>
      <w:proofErr w:type="gramStart"/>
      <w:r>
        <w:rPr>
          <w:rFonts w:cstheme="minorHAnsi"/>
          <w:b/>
          <w:bCs/>
          <w:color w:val="000000" w:themeColor="text1"/>
          <w:sz w:val="24"/>
          <w:szCs w:val="24"/>
        </w:rPr>
        <w:t>page :</w:t>
      </w:r>
      <w:proofErr w:type="gramEnd"/>
    </w:p>
    <w:p w:rsidR="00D2322B" w:rsidRDefault="00D2322B" w:rsidP="00D2322B">
      <w:pPr>
        <w:spacing w:after="0" w:line="240" w:lineRule="auto"/>
        <w:ind w:firstLine="72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D43B77" w:rsidRDefault="00D43B77" w:rsidP="00C64051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D2322B" w:rsidRDefault="00D2322B" w:rsidP="00A3701E">
      <w:pPr>
        <w:spacing w:after="0" w:line="240" w:lineRule="auto"/>
        <w:ind w:left="850" w:right="794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700742" cy="3144290"/>
            <wp:effectExtent l="0" t="0" r="0" b="0"/>
            <wp:docPr id="6" name="Picture 6" descr="C:\Users\Asus\Downloads\Welcome-To-Grocery-Stor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wnloads\Welcome-To-Grocery-Store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3" r="6459"/>
                    <a:stretch/>
                  </pic:blipFill>
                  <pic:spPr bwMode="auto">
                    <a:xfrm>
                      <a:off x="0" y="0"/>
                      <a:ext cx="5720467" cy="315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22B" w:rsidRDefault="00D2322B" w:rsidP="00D2322B">
      <w:pPr>
        <w:pBdr>
          <w:bottom w:val="single" w:sz="4" w:space="1" w:color="auto"/>
        </w:pBdr>
        <w:spacing w:after="0" w:line="240" w:lineRule="auto"/>
        <w:ind w:right="794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D2322B" w:rsidRDefault="00D2322B" w:rsidP="00D2322B">
      <w:pPr>
        <w:spacing w:after="0" w:line="240" w:lineRule="auto"/>
        <w:ind w:firstLine="72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D2322B" w:rsidRPr="00D2322B" w:rsidRDefault="00D2322B" w:rsidP="00D2322B">
      <w:pPr>
        <w:spacing w:after="0" w:line="240" w:lineRule="auto"/>
        <w:ind w:firstLine="720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Shipping </w:t>
      </w:r>
      <w:proofErr w:type="gramStart"/>
      <w:r>
        <w:rPr>
          <w:rFonts w:cstheme="minorHAnsi"/>
          <w:b/>
          <w:bCs/>
          <w:color w:val="000000" w:themeColor="text1"/>
          <w:sz w:val="24"/>
          <w:szCs w:val="24"/>
        </w:rPr>
        <w:t>page :</w:t>
      </w:r>
      <w:proofErr w:type="gramEnd"/>
    </w:p>
    <w:p w:rsidR="00D2322B" w:rsidRDefault="00D2322B" w:rsidP="00D2322B">
      <w:pPr>
        <w:spacing w:after="0" w:line="240" w:lineRule="auto"/>
        <w:ind w:right="794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D2322B" w:rsidRDefault="00D2322B" w:rsidP="00A3701E">
      <w:pPr>
        <w:spacing w:after="0" w:line="240" w:lineRule="auto"/>
        <w:ind w:right="794"/>
        <w:jc w:val="right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810909" cy="3366135"/>
            <wp:effectExtent l="0" t="0" r="0" b="5715"/>
            <wp:docPr id="7" name="Picture 7" descr="C:\Users\Asus\Downloads\Welcome-To-Grocery-Stor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wnloads\Welcome-To-Grocery-Store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9" r="9292"/>
                    <a:stretch/>
                  </pic:blipFill>
                  <pic:spPr bwMode="auto">
                    <a:xfrm>
                      <a:off x="0" y="0"/>
                      <a:ext cx="5818674" cy="337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217" w:rsidRDefault="00D74217" w:rsidP="00A3701E">
      <w:pPr>
        <w:spacing w:after="0" w:line="240" w:lineRule="auto"/>
        <w:ind w:right="794"/>
        <w:jc w:val="right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D74217" w:rsidRDefault="00D74217" w:rsidP="00A3701E">
      <w:pPr>
        <w:spacing w:after="0" w:line="240" w:lineRule="auto"/>
        <w:ind w:right="794"/>
        <w:jc w:val="right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D74217" w:rsidRDefault="00D74217" w:rsidP="00A3701E">
      <w:pPr>
        <w:spacing w:after="0" w:line="240" w:lineRule="auto"/>
        <w:ind w:right="794"/>
        <w:jc w:val="right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D2322B" w:rsidRDefault="00D2322B" w:rsidP="00D2322B">
      <w:pPr>
        <w:spacing w:after="0" w:line="240" w:lineRule="auto"/>
        <w:ind w:right="794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D2322B" w:rsidRPr="00D2322B" w:rsidRDefault="00D2322B" w:rsidP="00D2322B">
      <w:pPr>
        <w:spacing w:after="0" w:line="240" w:lineRule="auto"/>
        <w:ind w:firstLine="720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Payment Method </w:t>
      </w:r>
      <w:proofErr w:type="gramStart"/>
      <w:r>
        <w:rPr>
          <w:rFonts w:cstheme="minorHAnsi"/>
          <w:b/>
          <w:bCs/>
          <w:color w:val="000000" w:themeColor="text1"/>
          <w:sz w:val="24"/>
          <w:szCs w:val="24"/>
        </w:rPr>
        <w:t>page :</w:t>
      </w:r>
      <w:proofErr w:type="gramEnd"/>
    </w:p>
    <w:p w:rsidR="00D2322B" w:rsidRDefault="00D2322B" w:rsidP="00D2322B">
      <w:pPr>
        <w:spacing w:after="0" w:line="240" w:lineRule="auto"/>
        <w:ind w:right="794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D2322B" w:rsidRDefault="00D2322B" w:rsidP="00D2322B">
      <w:pPr>
        <w:spacing w:after="0" w:line="240" w:lineRule="auto"/>
        <w:ind w:right="794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777346" cy="3144520"/>
            <wp:effectExtent l="0" t="0" r="0" b="0"/>
            <wp:docPr id="8" name="Picture 8" descr="C:\Users\Asus\Downloads\Welcome-To-Grocery-Stor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ownloads\Welcome-To-Grocery-Store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6" r="11309"/>
                    <a:stretch/>
                  </pic:blipFill>
                  <pic:spPr bwMode="auto">
                    <a:xfrm>
                      <a:off x="0" y="0"/>
                      <a:ext cx="5779411" cy="314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22B" w:rsidRDefault="00D2322B" w:rsidP="00D2322B">
      <w:pPr>
        <w:pBdr>
          <w:bottom w:val="single" w:sz="4" w:space="1" w:color="auto"/>
        </w:pBdr>
        <w:spacing w:after="0" w:line="240" w:lineRule="auto"/>
        <w:ind w:right="794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D2322B" w:rsidRDefault="00D2322B" w:rsidP="00D2322B">
      <w:pPr>
        <w:spacing w:after="0" w:line="240" w:lineRule="auto"/>
        <w:ind w:right="794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D2322B" w:rsidRPr="00D2322B" w:rsidRDefault="00D2322B" w:rsidP="00D2322B">
      <w:pPr>
        <w:spacing w:after="0" w:line="240" w:lineRule="auto"/>
        <w:ind w:firstLine="720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Place Oder </w:t>
      </w:r>
      <w:proofErr w:type="gramStart"/>
      <w:r>
        <w:rPr>
          <w:rFonts w:cstheme="minorHAnsi"/>
          <w:b/>
          <w:bCs/>
          <w:color w:val="000000" w:themeColor="text1"/>
          <w:sz w:val="24"/>
          <w:szCs w:val="24"/>
        </w:rPr>
        <w:t>page :</w:t>
      </w:r>
      <w:proofErr w:type="gramEnd"/>
    </w:p>
    <w:p w:rsidR="00D2322B" w:rsidRDefault="00D2322B" w:rsidP="00D2322B">
      <w:pPr>
        <w:spacing w:after="0" w:line="240" w:lineRule="auto"/>
        <w:ind w:right="794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D2322B" w:rsidRDefault="00D2322B" w:rsidP="00D2322B">
      <w:pPr>
        <w:spacing w:after="0" w:line="240" w:lineRule="auto"/>
        <w:ind w:right="794"/>
        <w:jc w:val="right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894582" cy="3366135"/>
            <wp:effectExtent l="0" t="0" r="0" b="5715"/>
            <wp:docPr id="9" name="Picture 9" descr="C:\Users\Asus\Downloads\Welcome-To-Grocery-Stor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wnloads\Welcome-To-Grocery-Store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9" r="9387"/>
                    <a:stretch/>
                  </pic:blipFill>
                  <pic:spPr bwMode="auto">
                    <a:xfrm>
                      <a:off x="0" y="0"/>
                      <a:ext cx="5899032" cy="336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22B" w:rsidRDefault="00D2322B" w:rsidP="00D2322B">
      <w:pPr>
        <w:spacing w:after="0" w:line="240" w:lineRule="auto"/>
        <w:ind w:right="794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D2322B" w:rsidRDefault="00D2322B" w:rsidP="00D2322B">
      <w:pPr>
        <w:spacing w:after="0" w:line="240" w:lineRule="auto"/>
        <w:ind w:right="794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D2322B" w:rsidRDefault="009143CE" w:rsidP="009143CE">
      <w:pPr>
        <w:spacing w:after="0" w:line="240" w:lineRule="auto"/>
        <w:ind w:right="794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6018713" cy="3795280"/>
            <wp:effectExtent l="0" t="0" r="1270" b="0"/>
            <wp:docPr id="10" name="Picture 10" descr="C:\Users\Asus\Downloads\Welcome-To-Grocery-Stor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ownloads\Welcome-To-Grocery-Store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1" r="11717"/>
                    <a:stretch/>
                  </pic:blipFill>
                  <pic:spPr bwMode="auto">
                    <a:xfrm>
                      <a:off x="0" y="0"/>
                      <a:ext cx="6288738" cy="396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3CE" w:rsidRDefault="009143CE" w:rsidP="009143CE">
      <w:pPr>
        <w:pBdr>
          <w:bottom w:val="single" w:sz="4" w:space="1" w:color="auto"/>
        </w:pBdr>
        <w:spacing w:after="0" w:line="240" w:lineRule="auto"/>
        <w:ind w:right="794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D2322B" w:rsidRDefault="00D2322B" w:rsidP="00D2322B">
      <w:pPr>
        <w:spacing w:after="0" w:line="240" w:lineRule="auto"/>
        <w:ind w:right="794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9143CE" w:rsidRDefault="009143CE" w:rsidP="009143CE">
      <w:pPr>
        <w:numPr>
          <w:ilvl w:val="0"/>
          <w:numId w:val="16"/>
        </w:numPr>
        <w:spacing w:after="0" w:line="240" w:lineRule="auto"/>
        <w:ind w:hanging="43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5.3 </w:t>
      </w:r>
      <w:r w:rsidRPr="009143CE">
        <w:rPr>
          <w:rFonts w:cstheme="minorHAnsi"/>
          <w:b/>
          <w:bCs/>
          <w:color w:val="000000" w:themeColor="text1"/>
          <w:sz w:val="24"/>
          <w:szCs w:val="24"/>
        </w:rPr>
        <w:t>Report Layouts</w:t>
      </w: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: </w:t>
      </w:r>
    </w:p>
    <w:p w:rsidR="009143CE" w:rsidRPr="009143CE" w:rsidRDefault="009143CE" w:rsidP="009143CE">
      <w:pPr>
        <w:spacing w:after="0" w:line="240" w:lineRule="auto"/>
        <w:ind w:left="36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D2322B" w:rsidRDefault="009143CE" w:rsidP="009143CE">
      <w:pPr>
        <w:spacing w:after="0" w:line="240" w:lineRule="auto"/>
        <w:ind w:left="720" w:right="794" w:firstLine="720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>User O</w:t>
      </w:r>
      <w:r w:rsidRPr="009143CE">
        <w:rPr>
          <w:rFonts w:cstheme="minorHAnsi"/>
          <w:b/>
          <w:bCs/>
          <w:color w:val="000000" w:themeColor="text1"/>
          <w:sz w:val="24"/>
          <w:szCs w:val="24"/>
        </w:rPr>
        <w:t>rders</w:t>
      </w: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Reports:</w:t>
      </w:r>
    </w:p>
    <w:p w:rsidR="009143CE" w:rsidRPr="009143CE" w:rsidRDefault="009143CE" w:rsidP="009143CE">
      <w:pPr>
        <w:spacing w:after="0" w:line="240" w:lineRule="auto"/>
        <w:ind w:left="720" w:right="794" w:firstLine="72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D2322B" w:rsidRDefault="009143CE" w:rsidP="009143CE">
      <w:pPr>
        <w:spacing w:after="0" w:line="240" w:lineRule="auto"/>
        <w:ind w:right="794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713730" cy="2867891"/>
            <wp:effectExtent l="0" t="0" r="1270" b="8890"/>
            <wp:docPr id="11" name="Picture 11" descr="C:\Users\Asus\Downloads\Welcome-To-Grocery-Stor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wnloads\Welcome-To-Grocery-Store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7" r="10904"/>
                    <a:stretch/>
                  </pic:blipFill>
                  <pic:spPr bwMode="auto">
                    <a:xfrm>
                      <a:off x="0" y="0"/>
                      <a:ext cx="5732407" cy="287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217" w:rsidRDefault="00D74217" w:rsidP="009143CE">
      <w:pPr>
        <w:spacing w:after="0" w:line="240" w:lineRule="auto"/>
        <w:ind w:right="794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D74217" w:rsidRDefault="00D74217" w:rsidP="009143CE">
      <w:pPr>
        <w:spacing w:after="0" w:line="240" w:lineRule="auto"/>
        <w:ind w:right="794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p w:rsidR="009143CE" w:rsidRDefault="009143CE" w:rsidP="009143CE">
      <w:pPr>
        <w:spacing w:after="0" w:line="240" w:lineRule="auto"/>
        <w:ind w:left="720" w:right="794" w:firstLine="720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>Admin O</w:t>
      </w:r>
      <w:r w:rsidRPr="009143CE">
        <w:rPr>
          <w:rFonts w:cstheme="minorHAnsi"/>
          <w:b/>
          <w:bCs/>
          <w:color w:val="000000" w:themeColor="text1"/>
          <w:sz w:val="24"/>
          <w:szCs w:val="24"/>
        </w:rPr>
        <w:t>rders</w:t>
      </w: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Reports:</w:t>
      </w:r>
    </w:p>
    <w:p w:rsidR="009143CE" w:rsidRDefault="009143CE" w:rsidP="009143CE">
      <w:pPr>
        <w:spacing w:after="0" w:line="240" w:lineRule="auto"/>
        <w:ind w:left="720" w:right="794" w:firstLine="72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9143CE" w:rsidRDefault="009143CE" w:rsidP="009143CE">
      <w:pPr>
        <w:spacing w:after="0" w:line="240" w:lineRule="auto"/>
        <w:ind w:left="720" w:right="794" w:firstLine="720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  <w:lang w:val="en-IN" w:eastAsia="en-IN" w:bidi="ar-SA"/>
        </w:rPr>
        <w:drawing>
          <wp:inline distT="0" distB="0" distL="0" distR="0" wp14:anchorId="0472045B" wp14:editId="251DCAD6">
            <wp:extent cx="5472430" cy="2867891"/>
            <wp:effectExtent l="0" t="0" r="0" b="8890"/>
            <wp:docPr id="12" name="Picture 12" descr="C:\Users\Asus\Downloads\Welcome-To-Grocery-Stor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ownloads\Welcome-To-Grocery-Store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3" r="9984"/>
                    <a:stretch/>
                  </pic:blipFill>
                  <pic:spPr bwMode="auto">
                    <a:xfrm>
                      <a:off x="0" y="0"/>
                      <a:ext cx="5476117" cy="286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3CE" w:rsidRDefault="009143CE" w:rsidP="009143CE">
      <w:pPr>
        <w:pBdr>
          <w:bottom w:val="single" w:sz="4" w:space="1" w:color="auto"/>
        </w:pBdr>
        <w:spacing w:after="0" w:line="240" w:lineRule="auto"/>
        <w:ind w:right="794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9143CE" w:rsidRDefault="009143CE" w:rsidP="009143CE">
      <w:pPr>
        <w:spacing w:after="0" w:line="240" w:lineRule="auto"/>
        <w:ind w:left="720" w:right="794" w:firstLine="72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9143CE" w:rsidRDefault="009143CE" w:rsidP="009143CE">
      <w:pPr>
        <w:spacing w:after="0" w:line="240" w:lineRule="auto"/>
        <w:ind w:left="720" w:right="794" w:firstLine="72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673249" w:rsidRDefault="009143CE" w:rsidP="00673249">
      <w:pPr>
        <w:numPr>
          <w:ilvl w:val="0"/>
          <w:numId w:val="16"/>
        </w:numPr>
        <w:spacing w:after="0" w:line="240" w:lineRule="auto"/>
        <w:ind w:hanging="43"/>
        <w:rPr>
          <w:rFonts w:cstheme="minorHAnsi"/>
          <w:b/>
          <w:bCs/>
          <w:color w:val="000000" w:themeColor="text1"/>
          <w:sz w:val="24"/>
          <w:szCs w:val="24"/>
        </w:rPr>
      </w:pPr>
      <w:r w:rsidRPr="00673249">
        <w:rPr>
          <w:rFonts w:cstheme="minorHAnsi"/>
          <w:b/>
          <w:bCs/>
          <w:color w:val="000000" w:themeColor="text1"/>
          <w:sz w:val="24"/>
          <w:szCs w:val="24"/>
        </w:rPr>
        <w:t>5</w:t>
      </w:r>
      <w:r w:rsidR="00673249">
        <w:rPr>
          <w:rFonts w:cstheme="minorHAnsi"/>
          <w:b/>
          <w:bCs/>
          <w:color w:val="000000" w:themeColor="text1"/>
          <w:sz w:val="24"/>
          <w:szCs w:val="24"/>
        </w:rPr>
        <w:t>.4</w:t>
      </w:r>
      <w:r w:rsidRPr="00673249">
        <w:rPr>
          <w:rFonts w:cstheme="minorHAnsi"/>
          <w:b/>
          <w:bCs/>
          <w:color w:val="000000" w:themeColor="text1"/>
          <w:sz w:val="24"/>
          <w:szCs w:val="24"/>
        </w:rPr>
        <w:t xml:space="preserve"> Coding Conventions [Business Logic]: </w:t>
      </w:r>
    </w:p>
    <w:p w:rsidR="00673249" w:rsidRPr="00673249" w:rsidRDefault="00673249" w:rsidP="00673249">
      <w:pPr>
        <w:spacing w:after="0" w:line="240" w:lineRule="auto"/>
        <w:ind w:left="317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673249" w:rsidRPr="00673249" w:rsidRDefault="00673249" w:rsidP="00673249">
      <w:pPr>
        <w:spacing w:after="0" w:line="240" w:lineRule="auto"/>
        <w:rPr>
          <w:rFonts w:cstheme="minorHAnsi"/>
          <w:bCs/>
          <w:color w:val="000000" w:themeColor="text1"/>
          <w:sz w:val="18"/>
          <w:szCs w:val="18"/>
        </w:rPr>
      </w:pPr>
      <w:r w:rsidRPr="00673249">
        <w:rPr>
          <w:rFonts w:cstheme="minorHAnsi"/>
          <w:bCs/>
          <w:color w:val="000000" w:themeColor="text1"/>
          <w:sz w:val="18"/>
          <w:szCs w:val="18"/>
        </w:rPr>
        <w:t>Ecommerce online grocery store would include several different components, including the business logic, which handles the core functionality of the store, as well as the user interface, database, and server-side code.</w:t>
      </w:r>
    </w:p>
    <w:p w:rsidR="00673249" w:rsidRPr="00673249" w:rsidRDefault="00673249" w:rsidP="00673249">
      <w:pPr>
        <w:spacing w:after="0" w:line="240" w:lineRule="auto"/>
        <w:rPr>
          <w:rFonts w:cstheme="minorHAnsi"/>
          <w:bCs/>
          <w:color w:val="000000" w:themeColor="text1"/>
          <w:sz w:val="18"/>
          <w:szCs w:val="18"/>
        </w:rPr>
      </w:pPr>
    </w:p>
    <w:p w:rsidR="00673249" w:rsidRPr="00673249" w:rsidRDefault="00673249" w:rsidP="00673249">
      <w:pPr>
        <w:spacing w:after="0" w:line="240" w:lineRule="auto"/>
        <w:rPr>
          <w:rFonts w:cstheme="minorHAnsi"/>
          <w:bCs/>
          <w:color w:val="000000" w:themeColor="text1"/>
          <w:sz w:val="18"/>
          <w:szCs w:val="18"/>
        </w:rPr>
      </w:pPr>
      <w:r w:rsidRPr="00673249">
        <w:rPr>
          <w:rFonts w:cstheme="minorHAnsi"/>
          <w:bCs/>
          <w:color w:val="000000" w:themeColor="text1"/>
          <w:sz w:val="18"/>
          <w:szCs w:val="18"/>
        </w:rPr>
        <w:t>In terms of coding conventions for the business logic, it is important to follow a consistent set of guidelines and best practices for writing code. This can include:</w:t>
      </w:r>
    </w:p>
    <w:p w:rsidR="00673249" w:rsidRPr="00673249" w:rsidRDefault="00673249" w:rsidP="00673249">
      <w:pPr>
        <w:pStyle w:val="ListParagraph"/>
        <w:numPr>
          <w:ilvl w:val="0"/>
          <w:numId w:val="18"/>
        </w:numPr>
        <w:rPr>
          <w:rFonts w:cstheme="minorHAnsi"/>
          <w:bCs/>
          <w:color w:val="000000" w:themeColor="text1"/>
          <w:sz w:val="18"/>
          <w:szCs w:val="18"/>
        </w:rPr>
      </w:pPr>
      <w:r w:rsidRPr="00673249">
        <w:rPr>
          <w:rFonts w:cstheme="minorHAnsi"/>
          <w:bCs/>
          <w:color w:val="000000" w:themeColor="text1"/>
          <w:sz w:val="18"/>
          <w:szCs w:val="18"/>
        </w:rPr>
        <w:t>Naming conventions for variables, functions, and classes, using clear and descriptive names that accurately reflect their purpose.</w:t>
      </w:r>
    </w:p>
    <w:p w:rsidR="00673249" w:rsidRPr="00673249" w:rsidRDefault="00673249" w:rsidP="00673249">
      <w:pPr>
        <w:pStyle w:val="ListParagraph"/>
        <w:numPr>
          <w:ilvl w:val="0"/>
          <w:numId w:val="18"/>
        </w:numPr>
        <w:rPr>
          <w:rFonts w:cstheme="minorHAnsi"/>
          <w:bCs/>
          <w:color w:val="000000" w:themeColor="text1"/>
          <w:sz w:val="18"/>
          <w:szCs w:val="18"/>
        </w:rPr>
      </w:pPr>
      <w:r w:rsidRPr="00673249">
        <w:rPr>
          <w:rFonts w:cstheme="minorHAnsi"/>
          <w:bCs/>
          <w:color w:val="000000" w:themeColor="text1"/>
          <w:sz w:val="18"/>
          <w:szCs w:val="18"/>
        </w:rPr>
        <w:t>Indentation and spacing that is consistent and easy to read.</w:t>
      </w:r>
    </w:p>
    <w:p w:rsidR="00673249" w:rsidRPr="00673249" w:rsidRDefault="00673249" w:rsidP="00673249">
      <w:pPr>
        <w:pStyle w:val="ListParagraph"/>
        <w:numPr>
          <w:ilvl w:val="0"/>
          <w:numId w:val="18"/>
        </w:numPr>
        <w:rPr>
          <w:rFonts w:cstheme="minorHAnsi"/>
          <w:bCs/>
          <w:color w:val="000000" w:themeColor="text1"/>
          <w:sz w:val="18"/>
          <w:szCs w:val="18"/>
        </w:rPr>
      </w:pPr>
      <w:r w:rsidRPr="00673249">
        <w:rPr>
          <w:rFonts w:cstheme="minorHAnsi"/>
          <w:bCs/>
          <w:color w:val="000000" w:themeColor="text1"/>
          <w:sz w:val="18"/>
          <w:szCs w:val="18"/>
        </w:rPr>
        <w:t>Use of comments and documentation throughout the code to explain the purpose and functionality of different sections.</w:t>
      </w:r>
    </w:p>
    <w:p w:rsidR="00673249" w:rsidRPr="00673249" w:rsidRDefault="00673249" w:rsidP="00673249">
      <w:pPr>
        <w:pStyle w:val="ListParagraph"/>
        <w:numPr>
          <w:ilvl w:val="0"/>
          <w:numId w:val="18"/>
        </w:numPr>
        <w:rPr>
          <w:rFonts w:cstheme="minorHAnsi"/>
          <w:bCs/>
          <w:color w:val="000000" w:themeColor="text1"/>
          <w:sz w:val="18"/>
          <w:szCs w:val="18"/>
        </w:rPr>
      </w:pPr>
      <w:r w:rsidRPr="00673249">
        <w:rPr>
          <w:rFonts w:cstheme="minorHAnsi"/>
          <w:bCs/>
          <w:color w:val="000000" w:themeColor="text1"/>
          <w:sz w:val="18"/>
          <w:szCs w:val="18"/>
        </w:rPr>
        <w:t>Use of appropriate data structures and algorithms to improve performance and scalability.</w:t>
      </w:r>
    </w:p>
    <w:p w:rsidR="00673249" w:rsidRPr="00673249" w:rsidRDefault="00673249" w:rsidP="00673249">
      <w:pPr>
        <w:pStyle w:val="ListParagraph"/>
        <w:numPr>
          <w:ilvl w:val="0"/>
          <w:numId w:val="18"/>
        </w:numPr>
        <w:rPr>
          <w:rFonts w:cstheme="minorHAnsi"/>
          <w:bCs/>
          <w:color w:val="000000" w:themeColor="text1"/>
          <w:sz w:val="18"/>
          <w:szCs w:val="18"/>
        </w:rPr>
      </w:pPr>
      <w:r w:rsidRPr="00673249">
        <w:rPr>
          <w:rFonts w:cstheme="minorHAnsi"/>
          <w:bCs/>
          <w:color w:val="000000" w:themeColor="text1"/>
          <w:sz w:val="18"/>
          <w:szCs w:val="18"/>
        </w:rPr>
        <w:t>Proper error handling and logging to facilitate debugging and troubleshooting.</w:t>
      </w:r>
    </w:p>
    <w:p w:rsidR="00673249" w:rsidRPr="00673249" w:rsidRDefault="00673249" w:rsidP="00673249">
      <w:pPr>
        <w:pStyle w:val="ListParagraph"/>
        <w:numPr>
          <w:ilvl w:val="0"/>
          <w:numId w:val="18"/>
        </w:numPr>
        <w:rPr>
          <w:rFonts w:cstheme="minorHAnsi"/>
          <w:bCs/>
          <w:color w:val="000000" w:themeColor="text1"/>
          <w:sz w:val="18"/>
          <w:szCs w:val="18"/>
        </w:rPr>
      </w:pPr>
      <w:r w:rsidRPr="00673249">
        <w:rPr>
          <w:rFonts w:cstheme="minorHAnsi"/>
          <w:bCs/>
          <w:color w:val="000000" w:themeColor="text1"/>
          <w:sz w:val="18"/>
          <w:szCs w:val="18"/>
        </w:rPr>
        <w:t>Validation of user input and handling of edge cases to ensure data integrity and security.</w:t>
      </w:r>
    </w:p>
    <w:p w:rsidR="00673249" w:rsidRPr="00673249" w:rsidRDefault="00673249" w:rsidP="00673249">
      <w:pPr>
        <w:spacing w:after="0" w:line="240" w:lineRule="auto"/>
        <w:rPr>
          <w:rFonts w:cstheme="minorHAnsi"/>
          <w:bCs/>
          <w:color w:val="000000" w:themeColor="text1"/>
          <w:sz w:val="18"/>
          <w:szCs w:val="18"/>
        </w:rPr>
      </w:pPr>
    </w:p>
    <w:p w:rsidR="00673249" w:rsidRPr="00673249" w:rsidRDefault="00673249" w:rsidP="00673249">
      <w:pPr>
        <w:spacing w:after="0" w:line="240" w:lineRule="auto"/>
        <w:rPr>
          <w:rFonts w:cstheme="minorHAnsi"/>
          <w:bCs/>
          <w:color w:val="000000" w:themeColor="text1"/>
          <w:sz w:val="18"/>
          <w:szCs w:val="18"/>
        </w:rPr>
      </w:pPr>
      <w:r w:rsidRPr="00673249">
        <w:rPr>
          <w:rFonts w:cstheme="minorHAnsi"/>
          <w:bCs/>
          <w:color w:val="000000" w:themeColor="text1"/>
          <w:sz w:val="18"/>
          <w:szCs w:val="18"/>
        </w:rPr>
        <w:t>Other components of the full solution for an ecommerce online grocery store would include:</w:t>
      </w:r>
    </w:p>
    <w:p w:rsidR="00673249" w:rsidRPr="00673249" w:rsidRDefault="00673249" w:rsidP="00673249">
      <w:pPr>
        <w:pStyle w:val="ListParagraph"/>
        <w:numPr>
          <w:ilvl w:val="0"/>
          <w:numId w:val="19"/>
        </w:numPr>
        <w:rPr>
          <w:rFonts w:cstheme="minorHAnsi"/>
          <w:bCs/>
          <w:color w:val="000000" w:themeColor="text1"/>
          <w:sz w:val="18"/>
          <w:szCs w:val="18"/>
        </w:rPr>
      </w:pPr>
      <w:r w:rsidRPr="00673249">
        <w:rPr>
          <w:rFonts w:cstheme="minorHAnsi"/>
          <w:bCs/>
          <w:color w:val="000000" w:themeColor="text1"/>
          <w:sz w:val="18"/>
          <w:szCs w:val="18"/>
        </w:rPr>
        <w:t>A user interface that allows customers to browse and purchase products, manage their account, and view order history and status.</w:t>
      </w:r>
    </w:p>
    <w:p w:rsidR="00673249" w:rsidRPr="00673249" w:rsidRDefault="00673249" w:rsidP="00673249">
      <w:pPr>
        <w:pStyle w:val="ListParagraph"/>
        <w:numPr>
          <w:ilvl w:val="0"/>
          <w:numId w:val="19"/>
        </w:numPr>
        <w:rPr>
          <w:rFonts w:cstheme="minorHAnsi"/>
          <w:bCs/>
          <w:color w:val="000000" w:themeColor="text1"/>
          <w:sz w:val="18"/>
          <w:szCs w:val="18"/>
        </w:rPr>
      </w:pPr>
      <w:r w:rsidRPr="00673249">
        <w:rPr>
          <w:rFonts w:cstheme="minorHAnsi"/>
          <w:bCs/>
          <w:color w:val="000000" w:themeColor="text1"/>
          <w:sz w:val="18"/>
          <w:szCs w:val="18"/>
        </w:rPr>
        <w:t>A database to store customer information, product information, and order details.</w:t>
      </w:r>
    </w:p>
    <w:p w:rsidR="00673249" w:rsidRPr="00673249" w:rsidRDefault="00673249" w:rsidP="00673249">
      <w:pPr>
        <w:pStyle w:val="ListParagraph"/>
        <w:numPr>
          <w:ilvl w:val="0"/>
          <w:numId w:val="19"/>
        </w:numPr>
        <w:rPr>
          <w:rFonts w:cstheme="minorHAnsi"/>
          <w:bCs/>
          <w:color w:val="000000" w:themeColor="text1"/>
          <w:sz w:val="18"/>
          <w:szCs w:val="18"/>
        </w:rPr>
      </w:pPr>
      <w:r w:rsidRPr="00673249">
        <w:rPr>
          <w:rFonts w:cstheme="minorHAnsi"/>
          <w:bCs/>
          <w:color w:val="000000" w:themeColor="text1"/>
          <w:sz w:val="18"/>
          <w:szCs w:val="18"/>
        </w:rPr>
        <w:t>Server-side code to handle customer requests, process orders, and interact with the database.</w:t>
      </w:r>
    </w:p>
    <w:p w:rsidR="00673249" w:rsidRPr="00673249" w:rsidRDefault="00673249" w:rsidP="00673249">
      <w:pPr>
        <w:spacing w:after="0" w:line="240" w:lineRule="auto"/>
        <w:rPr>
          <w:rFonts w:cstheme="minorHAnsi"/>
          <w:bCs/>
          <w:color w:val="000000" w:themeColor="text1"/>
          <w:sz w:val="18"/>
          <w:szCs w:val="18"/>
        </w:rPr>
      </w:pPr>
    </w:p>
    <w:p w:rsidR="00673249" w:rsidRPr="00673249" w:rsidRDefault="00673249" w:rsidP="00673249">
      <w:pPr>
        <w:spacing w:after="0" w:line="240" w:lineRule="auto"/>
        <w:rPr>
          <w:rFonts w:cstheme="minorHAnsi"/>
          <w:bCs/>
          <w:color w:val="000000" w:themeColor="text1"/>
          <w:sz w:val="18"/>
          <w:szCs w:val="18"/>
        </w:rPr>
      </w:pPr>
      <w:r w:rsidRPr="00673249">
        <w:rPr>
          <w:rFonts w:cstheme="minorHAnsi"/>
          <w:bCs/>
          <w:color w:val="000000" w:themeColor="text1"/>
          <w:sz w:val="18"/>
          <w:szCs w:val="18"/>
        </w:rPr>
        <w:t>It is also important to consider additional features such as payment gateway integration, inventory management, and shipping calculation.</w:t>
      </w:r>
    </w:p>
    <w:p w:rsidR="00673249" w:rsidRPr="00673249" w:rsidRDefault="00673249" w:rsidP="00673249">
      <w:pPr>
        <w:spacing w:after="0" w:line="240" w:lineRule="auto"/>
        <w:ind w:left="1440"/>
        <w:rPr>
          <w:rFonts w:cstheme="minorHAnsi"/>
          <w:bCs/>
          <w:color w:val="000000" w:themeColor="text1"/>
          <w:sz w:val="18"/>
          <w:szCs w:val="18"/>
        </w:rPr>
      </w:pPr>
    </w:p>
    <w:p w:rsidR="00673249" w:rsidRPr="00673249" w:rsidRDefault="00673249" w:rsidP="00673249">
      <w:pPr>
        <w:spacing w:after="0"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673249">
        <w:rPr>
          <w:rFonts w:cstheme="minorHAnsi"/>
          <w:bCs/>
          <w:color w:val="000000" w:themeColor="text1"/>
          <w:sz w:val="18"/>
          <w:szCs w:val="18"/>
        </w:rPr>
        <w:t>Overall, following coding conventions in the business logic of an ecommerce online grocery store can help to ensure that the store functions smoothly, efficiently, and securely.</w:t>
      </w:r>
    </w:p>
    <w:p w:rsidR="00B6214A" w:rsidRDefault="00B6214A">
      <w:pPr>
        <w:spacing w:after="160" w:line="259" w:lineRule="auto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br w:type="page"/>
      </w:r>
    </w:p>
    <w:p w:rsidR="00B6214A" w:rsidRDefault="00B6214A" w:rsidP="009143CE">
      <w:pPr>
        <w:spacing w:after="0" w:line="240" w:lineRule="auto"/>
        <w:ind w:left="720" w:right="794" w:firstLine="720"/>
        <w:rPr>
          <w:rFonts w:cstheme="minorHAnsi"/>
          <w:b/>
          <w:bCs/>
          <w:color w:val="000000" w:themeColor="text1"/>
          <w:sz w:val="24"/>
          <w:szCs w:val="24"/>
        </w:rPr>
        <w:sectPr w:rsidR="00B6214A" w:rsidSect="00843199">
          <w:headerReference w:type="default" r:id="rId19"/>
          <w:footerReference w:type="default" r:id="rId20"/>
          <w:pgSz w:w="12240" w:h="15840"/>
          <w:pgMar w:top="567" w:right="567" w:bottom="567" w:left="851" w:header="709" w:footer="709" w:gutter="0"/>
          <w:pgNumType w:start="7"/>
          <w:cols w:space="708"/>
          <w:docGrid w:linePitch="360"/>
        </w:sectPr>
      </w:pPr>
      <w:bookmarkStart w:id="0" w:name="_GoBack"/>
      <w:bookmarkEnd w:id="0"/>
    </w:p>
    <w:p w:rsidR="009143CE" w:rsidRDefault="009143CE" w:rsidP="009143CE">
      <w:pPr>
        <w:spacing w:after="0" w:line="240" w:lineRule="auto"/>
        <w:ind w:left="720" w:right="794" w:firstLine="720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9143CE" w:rsidRDefault="009143CE" w:rsidP="009143CE">
      <w:pPr>
        <w:spacing w:after="0" w:line="240" w:lineRule="auto"/>
        <w:ind w:right="794"/>
        <w:rPr>
          <w:rFonts w:cstheme="minorHAnsi"/>
          <w:b/>
          <w:bCs/>
          <w:color w:val="000000" w:themeColor="text1"/>
          <w:sz w:val="24"/>
          <w:szCs w:val="24"/>
        </w:rPr>
      </w:pPr>
    </w:p>
    <w:p w:rsidR="009143CE" w:rsidRPr="00384F8D" w:rsidRDefault="009143CE" w:rsidP="009143CE">
      <w:pPr>
        <w:spacing w:after="0" w:line="240" w:lineRule="auto"/>
        <w:ind w:right="794"/>
        <w:rPr>
          <w:rFonts w:ascii="Times New Roman" w:eastAsia="Times New Roman" w:hAnsi="Times New Roman" w:cs="Times New Roman"/>
          <w:sz w:val="24"/>
          <w:szCs w:val="24"/>
          <w:lang w:val="en-IN" w:eastAsia="en-IN" w:bidi="ar-SA"/>
        </w:rPr>
      </w:pPr>
    </w:p>
    <w:sectPr w:rsidR="009143CE" w:rsidRPr="00384F8D" w:rsidSect="00843199">
      <w:pgSz w:w="12240" w:h="15840"/>
      <w:pgMar w:top="567" w:right="567" w:bottom="567" w:left="851" w:header="709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2FD5" w:rsidRDefault="00D62FD5">
      <w:pPr>
        <w:spacing w:after="0" w:line="240" w:lineRule="auto"/>
      </w:pPr>
      <w:r>
        <w:separator/>
      </w:r>
    </w:p>
  </w:endnote>
  <w:endnote w:type="continuationSeparator" w:id="0">
    <w:p w:rsidR="00D62FD5" w:rsidRDefault="00D62F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40"/>
      <w:gridCol w:w="1082"/>
    </w:tblGrid>
    <w:tr w:rsidR="001C4C42">
      <w:tc>
        <w:tcPr>
          <w:tcW w:w="4500" w:type="pct"/>
          <w:tcBorders>
            <w:top w:val="single" w:sz="4" w:space="0" w:color="000000" w:themeColor="text1"/>
          </w:tcBorders>
        </w:tcPr>
        <w:p w:rsidR="001C4C42" w:rsidRDefault="00FA0E0C" w:rsidP="00EF3660">
          <w:pPr>
            <w:pStyle w:val="Footer"/>
          </w:pPr>
          <w:r w:rsidRPr="00FA0E0C">
            <w:rPr>
              <w:rFonts w:eastAsia="Times New Roman" w:cstheme="minorHAnsi"/>
              <w:color w:val="141617"/>
              <w:spacing w:val="4"/>
              <w:sz w:val="20"/>
              <w:lang w:val="en-IN" w:eastAsia="en-IN"/>
            </w:rPr>
            <w:t>Online-Grocery-Store</w:t>
          </w: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C45911" w:themeFill="accent2" w:themeFillShade="BF"/>
        </w:tcPr>
        <w:p w:rsidR="001C4C42" w:rsidRDefault="00CD232D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B6214A" w:rsidRPr="00B6214A">
            <w:rPr>
              <w:noProof/>
              <w:color w:val="FFFFFF" w:themeColor="background1"/>
            </w:rPr>
            <w:t>7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1C4C42" w:rsidRDefault="00D62FD5" w:rsidP="00EF36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2FD5" w:rsidRDefault="00D62FD5">
      <w:pPr>
        <w:spacing w:after="0" w:line="240" w:lineRule="auto"/>
      </w:pPr>
      <w:r>
        <w:separator/>
      </w:r>
    </w:p>
  </w:footnote>
  <w:footnote w:type="continuationSeparator" w:id="0">
    <w:p w:rsidR="00D62FD5" w:rsidRDefault="00D62F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48"/>
      <w:gridCol w:w="1574"/>
    </w:tblGrid>
    <w:tr w:rsidR="001C4C42" w:rsidRPr="00EF3660" w:rsidTr="00EF3660">
      <w:trPr>
        <w:trHeight w:val="75"/>
      </w:trPr>
      <w:sdt>
        <w:sdtPr>
          <w:rPr>
            <w:rFonts w:ascii="Calibri" w:eastAsia="Times New Roman" w:hAnsi="Calibri" w:cs="Times New Roman"/>
            <w:b/>
            <w:szCs w:val="22"/>
            <w:lang w:bidi="ar-SA"/>
          </w:rPr>
          <w:alias w:val="Title"/>
          <w:id w:val="7776160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8195" w:type="dxa"/>
            </w:tcPr>
            <w:p w:rsidR="001C4C42" w:rsidRPr="00EF3660" w:rsidRDefault="00F86DEF" w:rsidP="00EF3660">
              <w:pPr>
                <w:pStyle w:val="Header"/>
                <w:jc w:val="right"/>
                <w:rPr>
                  <w:rFonts w:eastAsiaTheme="majorEastAsia" w:cstheme="majorBidi"/>
                  <w:szCs w:val="22"/>
                </w:rPr>
              </w:pPr>
              <w:r w:rsidRPr="00F86DEF">
                <w:rPr>
                  <w:rFonts w:ascii="Calibri" w:eastAsia="Times New Roman" w:hAnsi="Calibri" w:cs="Times New Roman"/>
                  <w:b/>
                  <w:szCs w:val="22"/>
                  <w:lang w:bidi="ar-SA"/>
                </w:rPr>
                <w:t>Implementation</w:t>
              </w:r>
            </w:p>
          </w:tc>
        </w:sdtContent>
      </w:sdt>
      <w:sdt>
        <w:sdtPr>
          <w:rPr>
            <w:rFonts w:eastAsiaTheme="majorEastAsia" w:cstheme="majorBidi"/>
            <w:b/>
            <w:bCs/>
            <w:color w:val="4472C4" w:themeColor="accent1"/>
            <w:szCs w:val="22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23-01-25T00:00:00Z"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395" w:type="dxa"/>
            </w:tcPr>
            <w:p w:rsidR="001C4C42" w:rsidRPr="00EF3660" w:rsidRDefault="00997BD5" w:rsidP="004D74A0">
              <w:pPr>
                <w:pStyle w:val="Header"/>
                <w:rPr>
                  <w:rFonts w:eastAsiaTheme="majorEastAsia" w:cstheme="majorBidi"/>
                  <w:b/>
                  <w:bCs/>
                  <w:color w:val="4472C4" w:themeColor="accent1"/>
                  <w:szCs w:val="22"/>
                </w:rPr>
              </w:pPr>
              <w:r>
                <w:rPr>
                  <w:rFonts w:eastAsiaTheme="majorEastAsia" w:cstheme="majorBidi"/>
                  <w:b/>
                  <w:bCs/>
                  <w:color w:val="4472C4" w:themeColor="accent1"/>
                  <w:szCs w:val="22"/>
                </w:rPr>
                <w:t>2023</w:t>
              </w:r>
            </w:p>
          </w:tc>
        </w:sdtContent>
      </w:sdt>
    </w:tr>
  </w:tbl>
  <w:p w:rsidR="001C4C42" w:rsidRPr="00EF3660" w:rsidRDefault="00D62FD5">
    <w:pPr>
      <w:pStyle w:val="Header"/>
      <w:rPr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839C7"/>
    <w:multiLevelType w:val="hybridMultilevel"/>
    <w:tmpl w:val="71AAEE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41BE3"/>
    <w:multiLevelType w:val="hybridMultilevel"/>
    <w:tmpl w:val="F942024A"/>
    <w:lvl w:ilvl="0" w:tplc="40090001">
      <w:start w:val="1"/>
      <w:numFmt w:val="bullet"/>
      <w:lvlText w:val=""/>
      <w:lvlJc w:val="left"/>
      <w:pPr>
        <w:ind w:left="198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2" w:hanging="360"/>
      </w:pPr>
      <w:rPr>
        <w:rFonts w:ascii="Wingdings" w:hAnsi="Wingdings" w:hint="default"/>
      </w:rPr>
    </w:lvl>
  </w:abstractNum>
  <w:abstractNum w:abstractNumId="2" w15:restartNumberingAfterBreak="0">
    <w:nsid w:val="0EB60880"/>
    <w:multiLevelType w:val="hybridMultilevel"/>
    <w:tmpl w:val="9B080D6C"/>
    <w:lvl w:ilvl="0" w:tplc="40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" w15:restartNumberingAfterBreak="0">
    <w:nsid w:val="11A47F1E"/>
    <w:multiLevelType w:val="hybridMultilevel"/>
    <w:tmpl w:val="F4A04BD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7309E6"/>
    <w:multiLevelType w:val="hybridMultilevel"/>
    <w:tmpl w:val="CC32434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6172B3"/>
    <w:multiLevelType w:val="hybridMultilevel"/>
    <w:tmpl w:val="02DC3552"/>
    <w:lvl w:ilvl="0" w:tplc="4009000B">
      <w:start w:val="1"/>
      <w:numFmt w:val="bullet"/>
      <w:lvlText w:val=""/>
      <w:lvlJc w:val="left"/>
      <w:pPr>
        <w:ind w:left="126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2" w:hanging="360"/>
      </w:pPr>
      <w:rPr>
        <w:rFonts w:ascii="Wingdings" w:hAnsi="Wingdings" w:hint="default"/>
      </w:rPr>
    </w:lvl>
  </w:abstractNum>
  <w:abstractNum w:abstractNumId="6" w15:restartNumberingAfterBreak="0">
    <w:nsid w:val="2E9827F7"/>
    <w:multiLevelType w:val="hybridMultilevel"/>
    <w:tmpl w:val="F22076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F1D37E1"/>
    <w:multiLevelType w:val="hybridMultilevel"/>
    <w:tmpl w:val="BD805B74"/>
    <w:lvl w:ilvl="0" w:tplc="40090001">
      <w:start w:val="1"/>
      <w:numFmt w:val="bullet"/>
      <w:lvlText w:val=""/>
      <w:lvlJc w:val="left"/>
      <w:pPr>
        <w:ind w:left="18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2" w:hanging="360"/>
      </w:pPr>
      <w:rPr>
        <w:rFonts w:ascii="Wingdings" w:hAnsi="Wingdings" w:hint="default"/>
      </w:rPr>
    </w:lvl>
  </w:abstractNum>
  <w:abstractNum w:abstractNumId="8" w15:restartNumberingAfterBreak="0">
    <w:nsid w:val="3047556C"/>
    <w:multiLevelType w:val="hybridMultilevel"/>
    <w:tmpl w:val="C772E4AC"/>
    <w:lvl w:ilvl="0" w:tplc="40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9" w15:restartNumberingAfterBreak="0">
    <w:nsid w:val="456E5814"/>
    <w:multiLevelType w:val="hybridMultilevel"/>
    <w:tmpl w:val="90BE46B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DBB4BD5"/>
    <w:multiLevelType w:val="hybridMultilevel"/>
    <w:tmpl w:val="CFF0E7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8C0C70"/>
    <w:multiLevelType w:val="hybridMultilevel"/>
    <w:tmpl w:val="C872355E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50E76A76"/>
    <w:multiLevelType w:val="multilevel"/>
    <w:tmpl w:val="23D05F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58AA3B6D"/>
    <w:multiLevelType w:val="hybridMultilevel"/>
    <w:tmpl w:val="1D98A048"/>
    <w:lvl w:ilvl="0" w:tplc="40090001">
      <w:start w:val="1"/>
      <w:numFmt w:val="bullet"/>
      <w:lvlText w:val=""/>
      <w:lvlJc w:val="left"/>
      <w:pPr>
        <w:ind w:left="17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14" w:hanging="360"/>
      </w:pPr>
      <w:rPr>
        <w:rFonts w:ascii="Wingdings" w:hAnsi="Wingdings" w:hint="default"/>
      </w:rPr>
    </w:lvl>
  </w:abstractNum>
  <w:abstractNum w:abstractNumId="14" w15:restartNumberingAfterBreak="0">
    <w:nsid w:val="672F4E9A"/>
    <w:multiLevelType w:val="hybridMultilevel"/>
    <w:tmpl w:val="6B08887E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6BDB0F81"/>
    <w:multiLevelType w:val="hybridMultilevel"/>
    <w:tmpl w:val="D81EB7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D912E7"/>
    <w:multiLevelType w:val="hybridMultilevel"/>
    <w:tmpl w:val="A3D47AF4"/>
    <w:lvl w:ilvl="0" w:tplc="4009000B">
      <w:start w:val="1"/>
      <w:numFmt w:val="bullet"/>
      <w:lvlText w:val=""/>
      <w:lvlJc w:val="left"/>
      <w:pPr>
        <w:ind w:left="11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2" w:hanging="360"/>
      </w:pPr>
      <w:rPr>
        <w:rFonts w:ascii="Wingdings" w:hAnsi="Wingdings" w:hint="default"/>
      </w:rPr>
    </w:lvl>
  </w:abstractNum>
  <w:abstractNum w:abstractNumId="17" w15:restartNumberingAfterBreak="0">
    <w:nsid w:val="743C62D0"/>
    <w:multiLevelType w:val="hybridMultilevel"/>
    <w:tmpl w:val="4110922E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7BE95DA9"/>
    <w:multiLevelType w:val="multilevel"/>
    <w:tmpl w:val="D9701C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i w:val="0"/>
        <w:color w:val="000000" w:themeColor="text1"/>
        <w:sz w:val="24"/>
      </w:rPr>
    </w:lvl>
    <w:lvl w:ilvl="1">
      <w:start w:val="4"/>
      <w:numFmt w:val="decimal"/>
      <w:lvlText w:val="%1.%2"/>
      <w:lvlJc w:val="left"/>
      <w:pPr>
        <w:ind w:left="630" w:hanging="360"/>
      </w:pPr>
      <w:rPr>
        <w:rFonts w:hint="default"/>
        <w:b/>
        <w:i w:val="0"/>
        <w:color w:val="000000" w:themeColor="text1"/>
        <w:sz w:val="24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  <w:b/>
        <w:i w:val="0"/>
        <w:color w:val="000000" w:themeColor="text1"/>
        <w:sz w:val="24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  <w:b/>
        <w:i w:val="0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  <w:b/>
        <w:i w:val="0"/>
        <w:color w:val="000000" w:themeColor="text1"/>
        <w:sz w:val="24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  <w:b/>
        <w:i w:val="0"/>
        <w:color w:val="000000" w:themeColor="text1"/>
        <w:sz w:val="24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  <w:b/>
        <w:i w:val="0"/>
        <w:color w:val="000000" w:themeColor="text1"/>
        <w:sz w:val="24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  <w:b/>
        <w:i w:val="0"/>
        <w:color w:val="000000" w:themeColor="text1"/>
        <w:sz w:val="24"/>
      </w:rPr>
    </w:lvl>
    <w:lvl w:ilvl="8">
      <w:start w:val="1"/>
      <w:numFmt w:val="decimal"/>
      <w:lvlText w:val="%1.%2.%3.%4.%5.%6.%7.%8.%9"/>
      <w:lvlJc w:val="left"/>
      <w:pPr>
        <w:ind w:left="3600" w:hanging="1440"/>
      </w:pPr>
      <w:rPr>
        <w:rFonts w:hint="default"/>
        <w:b/>
        <w:i w:val="0"/>
        <w:color w:val="000000" w:themeColor="text1"/>
        <w:sz w:val="24"/>
      </w:rPr>
    </w:lvl>
  </w:abstractNum>
  <w:num w:numId="1">
    <w:abstractNumId w:val="11"/>
  </w:num>
  <w:num w:numId="2">
    <w:abstractNumId w:val="17"/>
  </w:num>
  <w:num w:numId="3">
    <w:abstractNumId w:val="14"/>
  </w:num>
  <w:num w:numId="4">
    <w:abstractNumId w:val="18"/>
  </w:num>
  <w:num w:numId="5">
    <w:abstractNumId w:val="5"/>
  </w:num>
  <w:num w:numId="6">
    <w:abstractNumId w:val="1"/>
  </w:num>
  <w:num w:numId="7">
    <w:abstractNumId w:val="16"/>
  </w:num>
  <w:num w:numId="8">
    <w:abstractNumId w:val="7"/>
  </w:num>
  <w:num w:numId="9">
    <w:abstractNumId w:val="13"/>
  </w:num>
  <w:num w:numId="10">
    <w:abstractNumId w:val="6"/>
  </w:num>
  <w:num w:numId="11">
    <w:abstractNumId w:val="10"/>
  </w:num>
  <w:num w:numId="12">
    <w:abstractNumId w:val="4"/>
  </w:num>
  <w:num w:numId="13">
    <w:abstractNumId w:val="3"/>
  </w:num>
  <w:num w:numId="14">
    <w:abstractNumId w:val="8"/>
  </w:num>
  <w:num w:numId="15">
    <w:abstractNumId w:val="2"/>
  </w:num>
  <w:num w:numId="16">
    <w:abstractNumId w:val="12"/>
  </w:num>
  <w:num w:numId="17">
    <w:abstractNumId w:val="9"/>
  </w:num>
  <w:num w:numId="18">
    <w:abstractNumId w:val="15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051"/>
    <w:rsid w:val="000B5FE4"/>
    <w:rsid w:val="00594BCE"/>
    <w:rsid w:val="00673249"/>
    <w:rsid w:val="009143CE"/>
    <w:rsid w:val="00997BD5"/>
    <w:rsid w:val="00A339E2"/>
    <w:rsid w:val="00A3701E"/>
    <w:rsid w:val="00AD1A30"/>
    <w:rsid w:val="00B02DB6"/>
    <w:rsid w:val="00B6214A"/>
    <w:rsid w:val="00C64051"/>
    <w:rsid w:val="00CD232D"/>
    <w:rsid w:val="00D2322B"/>
    <w:rsid w:val="00D43B77"/>
    <w:rsid w:val="00D62FD5"/>
    <w:rsid w:val="00D74217"/>
    <w:rsid w:val="00EC0AF7"/>
    <w:rsid w:val="00EF36F6"/>
    <w:rsid w:val="00F86DEF"/>
    <w:rsid w:val="00FA0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189750-330D-4200-9890-DC89E001C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7BD5"/>
    <w:pPr>
      <w:spacing w:after="200" w:line="276" w:lineRule="auto"/>
    </w:pPr>
    <w:rPr>
      <w:szCs w:val="20"/>
      <w:lang w:val="en-US" w:bidi="hi-IN"/>
    </w:rPr>
  </w:style>
  <w:style w:type="paragraph" w:styleId="Heading3">
    <w:name w:val="heading 3"/>
    <w:basedOn w:val="Normal"/>
    <w:link w:val="Heading3Char"/>
    <w:uiPriority w:val="9"/>
    <w:unhideWhenUsed/>
    <w:qFormat/>
    <w:rsid w:val="00C64051"/>
    <w:pPr>
      <w:widowControl w:val="0"/>
      <w:autoSpaceDE w:val="0"/>
      <w:autoSpaceDN w:val="0"/>
      <w:spacing w:after="0" w:line="240" w:lineRule="auto"/>
      <w:ind w:left="760"/>
      <w:outlineLvl w:val="2"/>
    </w:pPr>
    <w:rPr>
      <w:rFonts w:ascii="Calibri" w:eastAsia="Calibri" w:hAnsi="Calibri" w:cs="Calibri"/>
      <w:b/>
      <w:bCs/>
      <w:szCs w:val="22"/>
      <w:lang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40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405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64051"/>
    <w:rPr>
      <w:rFonts w:ascii="Calibri" w:eastAsia="Calibri" w:hAnsi="Calibri" w:cs="Calibri"/>
      <w:b/>
      <w:bCs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64051"/>
    <w:rPr>
      <w:rFonts w:asciiTheme="majorHAnsi" w:eastAsiaTheme="majorEastAsia" w:hAnsiTheme="majorHAnsi" w:cstheme="majorBidi"/>
      <w:i/>
      <w:iCs/>
      <w:color w:val="2F5496" w:themeColor="accent1" w:themeShade="BF"/>
      <w:szCs w:val="20"/>
      <w:lang w:val="en-US" w:bidi="hi-IN"/>
    </w:rPr>
  </w:style>
  <w:style w:type="character" w:customStyle="1" w:styleId="Heading6Char">
    <w:name w:val="Heading 6 Char"/>
    <w:basedOn w:val="DefaultParagraphFont"/>
    <w:link w:val="Heading6"/>
    <w:uiPriority w:val="9"/>
    <w:rsid w:val="00C64051"/>
    <w:rPr>
      <w:rFonts w:asciiTheme="majorHAnsi" w:eastAsiaTheme="majorEastAsia" w:hAnsiTheme="majorHAnsi" w:cstheme="majorBidi"/>
      <w:color w:val="1F3763" w:themeColor="accent1" w:themeShade="7F"/>
      <w:szCs w:val="20"/>
      <w:lang w:val="en-US" w:bidi="hi-IN"/>
    </w:rPr>
  </w:style>
  <w:style w:type="paragraph" w:styleId="Header">
    <w:name w:val="header"/>
    <w:basedOn w:val="Normal"/>
    <w:link w:val="HeaderChar"/>
    <w:uiPriority w:val="99"/>
    <w:unhideWhenUsed/>
    <w:rsid w:val="00C6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051"/>
    <w:rPr>
      <w:szCs w:val="20"/>
      <w:lang w:val="en-US" w:bidi="hi-IN"/>
    </w:rPr>
  </w:style>
  <w:style w:type="paragraph" w:styleId="Footer">
    <w:name w:val="footer"/>
    <w:basedOn w:val="Normal"/>
    <w:link w:val="FooterChar"/>
    <w:uiPriority w:val="99"/>
    <w:unhideWhenUsed/>
    <w:rsid w:val="00C6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051"/>
    <w:rPr>
      <w:szCs w:val="20"/>
      <w:lang w:val="en-US" w:bidi="hi-IN"/>
    </w:rPr>
  </w:style>
  <w:style w:type="paragraph" w:styleId="BodyText">
    <w:name w:val="Body Text"/>
    <w:basedOn w:val="Normal"/>
    <w:link w:val="BodyTextChar"/>
    <w:uiPriority w:val="1"/>
    <w:qFormat/>
    <w:rsid w:val="00C6405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0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C64051"/>
    <w:rPr>
      <w:rFonts w:ascii="Calibri" w:eastAsia="Calibri" w:hAnsi="Calibri" w:cs="Calibri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C64051"/>
    <w:pPr>
      <w:widowControl w:val="0"/>
      <w:autoSpaceDE w:val="0"/>
      <w:autoSpaceDN w:val="0"/>
      <w:spacing w:before="51" w:after="0" w:line="240" w:lineRule="auto"/>
      <w:ind w:left="1480" w:hanging="361"/>
    </w:pPr>
    <w:rPr>
      <w:rFonts w:ascii="Calibri" w:eastAsia="Calibri" w:hAnsi="Calibri" w:cs="Calibri"/>
      <w:szCs w:val="22"/>
      <w:lang w:bidi="ar-SA"/>
    </w:rPr>
  </w:style>
  <w:style w:type="table" w:styleId="TableGrid">
    <w:name w:val="Table Grid"/>
    <w:basedOn w:val="TableNormal"/>
    <w:uiPriority w:val="39"/>
    <w:rsid w:val="00C640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2023-01-25T00:00:00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316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Implementation</dc:title>
  <dc:subject/>
  <dc:creator>Asus</dc:creator>
  <cp:keywords/>
  <dc:description/>
  <cp:lastModifiedBy>Asus</cp:lastModifiedBy>
  <cp:revision>10</cp:revision>
  <dcterms:created xsi:type="dcterms:W3CDTF">2023-01-24T14:21:00Z</dcterms:created>
  <dcterms:modified xsi:type="dcterms:W3CDTF">2023-01-27T07:07:00Z</dcterms:modified>
</cp:coreProperties>
</file>