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618F" w14:textId="79A75D96" w:rsidR="0039239D" w:rsidRDefault="0039239D">
      <w:pPr>
        <w:rPr>
          <w:b/>
          <w:bCs/>
          <w:u w:val="single"/>
          <w:lang w:val="en-US"/>
        </w:rPr>
      </w:pPr>
      <w:r w:rsidRPr="0039239D">
        <w:rPr>
          <w:b/>
          <w:bCs/>
          <w:u w:val="single"/>
          <w:lang w:val="en-US"/>
        </w:rPr>
        <w:t>Scenario 1</w:t>
      </w:r>
    </w:p>
    <w:p w14:paraId="47F4E15B" w14:textId="6095A407" w:rsidR="0039239D" w:rsidRPr="0039239D" w:rsidRDefault="0039239D" w:rsidP="0039239D">
      <w:pPr>
        <w:jc w:val="both"/>
        <w:rPr>
          <w:b/>
          <w:bCs/>
        </w:rPr>
      </w:pPr>
      <w:r w:rsidRPr="0039239D">
        <w:rPr>
          <w:b/>
          <w:bCs/>
        </w:rPr>
        <w:t>A hospital launches a Cloud-Based Patient Portal where patients can schedule appointments, view lab results (including highly sensitive information like diagnoses), and communicate securely with their doctors.</w:t>
      </w:r>
      <w:r w:rsidRPr="0039239D">
        <w:rPr>
          <w:b/>
          <w:bCs/>
        </w:rPr>
        <w:t xml:space="preserve"> Analyse all the security goals.</w:t>
      </w:r>
    </w:p>
    <w:tbl>
      <w:tblPr>
        <w:tblW w:w="934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7979"/>
      </w:tblGrid>
      <w:tr w:rsidR="0039239D" w:rsidRPr="0039239D" w14:paraId="5ED73C6F" w14:textId="77777777" w:rsidTr="003923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50C1D" w14:textId="77777777" w:rsidR="0039239D" w:rsidRPr="0039239D" w:rsidRDefault="0039239D" w:rsidP="0039239D">
            <w:pPr>
              <w:jc w:val="both"/>
              <w:rPr>
                <w:b/>
                <w:bCs/>
              </w:rPr>
            </w:pPr>
            <w:r w:rsidRPr="0039239D">
              <w:rPr>
                <w:b/>
                <w:bCs/>
              </w:rPr>
              <w:t>User Group</w:t>
            </w:r>
          </w:p>
        </w:tc>
        <w:tc>
          <w:tcPr>
            <w:tcW w:w="79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4E9A5C" w14:textId="77777777" w:rsidR="0039239D" w:rsidRPr="0039239D" w:rsidRDefault="0039239D" w:rsidP="0039239D">
            <w:pPr>
              <w:jc w:val="both"/>
              <w:rPr>
                <w:b/>
                <w:bCs/>
              </w:rPr>
            </w:pPr>
            <w:r w:rsidRPr="0039239D">
              <w:rPr>
                <w:b/>
                <w:bCs/>
              </w:rPr>
              <w:t>Data Access Requirement</w:t>
            </w:r>
          </w:p>
        </w:tc>
      </w:tr>
      <w:tr w:rsidR="0039239D" w:rsidRPr="0039239D" w14:paraId="7D485BAB" w14:textId="77777777" w:rsidTr="003923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668E9" w14:textId="77777777" w:rsidR="0039239D" w:rsidRPr="0039239D" w:rsidRDefault="0039239D" w:rsidP="0039239D">
            <w:pPr>
              <w:jc w:val="both"/>
              <w:rPr>
                <w:b/>
                <w:bCs/>
              </w:rPr>
            </w:pPr>
            <w:r w:rsidRPr="0039239D">
              <w:rPr>
                <w:b/>
                <w:bCs/>
              </w:rPr>
              <w:t>Patient</w:t>
            </w:r>
          </w:p>
        </w:tc>
        <w:tc>
          <w:tcPr>
            <w:tcW w:w="79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636C69" w14:textId="77777777" w:rsidR="0039239D" w:rsidRPr="0039239D" w:rsidRDefault="0039239D" w:rsidP="0039239D">
            <w:pPr>
              <w:jc w:val="both"/>
              <w:rPr>
                <w:b/>
                <w:bCs/>
              </w:rPr>
            </w:pPr>
            <w:r w:rsidRPr="0039239D">
              <w:rPr>
                <w:b/>
                <w:bCs/>
              </w:rPr>
              <w:t>View own medical history, view lab results, send secure messages, schedule appointments.</w:t>
            </w:r>
          </w:p>
        </w:tc>
      </w:tr>
      <w:tr w:rsidR="0039239D" w:rsidRPr="0039239D" w14:paraId="38C0CFF8" w14:textId="77777777" w:rsidTr="003923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1BC82" w14:textId="77777777" w:rsidR="0039239D" w:rsidRPr="0039239D" w:rsidRDefault="0039239D" w:rsidP="0039239D">
            <w:pPr>
              <w:jc w:val="both"/>
              <w:rPr>
                <w:b/>
                <w:bCs/>
              </w:rPr>
            </w:pPr>
            <w:r w:rsidRPr="0039239D">
              <w:rPr>
                <w:b/>
                <w:bCs/>
              </w:rPr>
              <w:t>Nurse</w:t>
            </w:r>
          </w:p>
        </w:tc>
        <w:tc>
          <w:tcPr>
            <w:tcW w:w="79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D9BE23" w14:textId="77777777" w:rsidR="0039239D" w:rsidRPr="0039239D" w:rsidRDefault="0039239D" w:rsidP="0039239D">
            <w:pPr>
              <w:jc w:val="both"/>
              <w:rPr>
                <w:b/>
                <w:bCs/>
              </w:rPr>
            </w:pPr>
            <w:r w:rsidRPr="0039239D">
              <w:rPr>
                <w:b/>
                <w:bCs/>
              </w:rPr>
              <w:t>View lab results and medical history for assigned patients only.</w:t>
            </w:r>
          </w:p>
        </w:tc>
      </w:tr>
      <w:tr w:rsidR="0039239D" w:rsidRPr="0039239D" w14:paraId="70CC0DED" w14:textId="77777777" w:rsidTr="003923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729F8" w14:textId="77777777" w:rsidR="0039239D" w:rsidRPr="0039239D" w:rsidRDefault="0039239D" w:rsidP="0039239D">
            <w:pPr>
              <w:jc w:val="both"/>
              <w:rPr>
                <w:b/>
                <w:bCs/>
              </w:rPr>
            </w:pPr>
            <w:r w:rsidRPr="0039239D">
              <w:rPr>
                <w:b/>
                <w:bCs/>
              </w:rPr>
              <w:t>Doctor</w:t>
            </w:r>
          </w:p>
        </w:tc>
        <w:tc>
          <w:tcPr>
            <w:tcW w:w="79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11F6DF" w14:textId="77777777" w:rsidR="0039239D" w:rsidRPr="0039239D" w:rsidRDefault="0039239D" w:rsidP="0039239D">
            <w:pPr>
              <w:jc w:val="both"/>
              <w:rPr>
                <w:b/>
                <w:bCs/>
              </w:rPr>
            </w:pPr>
            <w:r w:rsidRPr="0039239D">
              <w:rPr>
                <w:b/>
                <w:bCs/>
              </w:rPr>
              <w:t>View and update medical history, view lab results, and respond to secure messages for any patient under their care.</w:t>
            </w:r>
          </w:p>
        </w:tc>
      </w:tr>
      <w:tr w:rsidR="0039239D" w:rsidRPr="0039239D" w14:paraId="4F8C24EA" w14:textId="77777777" w:rsidTr="0039239D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F4384" w14:textId="77777777" w:rsidR="0039239D" w:rsidRPr="0039239D" w:rsidRDefault="0039239D" w:rsidP="0039239D">
            <w:pPr>
              <w:jc w:val="both"/>
              <w:rPr>
                <w:b/>
                <w:bCs/>
              </w:rPr>
            </w:pPr>
            <w:r w:rsidRPr="0039239D">
              <w:rPr>
                <w:b/>
                <w:bCs/>
              </w:rPr>
              <w:t>Billing Specialist</w:t>
            </w:r>
          </w:p>
        </w:tc>
        <w:tc>
          <w:tcPr>
            <w:tcW w:w="79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0E1A10" w14:textId="77777777" w:rsidR="0039239D" w:rsidRPr="0039239D" w:rsidRDefault="0039239D" w:rsidP="0039239D">
            <w:pPr>
              <w:jc w:val="both"/>
              <w:rPr>
                <w:b/>
                <w:bCs/>
              </w:rPr>
            </w:pPr>
            <w:r w:rsidRPr="0039239D">
              <w:rPr>
                <w:b/>
                <w:bCs/>
              </w:rPr>
              <w:t>Access patient insurance and billing codes only, no clinical data.</w:t>
            </w:r>
          </w:p>
        </w:tc>
      </w:tr>
    </w:tbl>
    <w:p w14:paraId="5ACA119E" w14:textId="77777777" w:rsidR="0039239D" w:rsidRDefault="0039239D" w:rsidP="0039239D">
      <w:pPr>
        <w:jc w:val="both"/>
      </w:pPr>
    </w:p>
    <w:p w14:paraId="2E89C8FC" w14:textId="4B3D9043" w:rsidR="0039239D" w:rsidRDefault="0039239D" w:rsidP="0039239D">
      <w:pPr>
        <w:jc w:val="both"/>
        <w:rPr>
          <w:b/>
          <w:bCs/>
          <w:u w:val="single"/>
        </w:rPr>
      </w:pPr>
      <w:r w:rsidRPr="0039239D">
        <w:rPr>
          <w:b/>
          <w:bCs/>
          <w:u w:val="single"/>
        </w:rPr>
        <w:t>Analysis</w:t>
      </w:r>
    </w:p>
    <w:p w14:paraId="4A99F0E7" w14:textId="7E2D1669" w:rsidR="0039239D" w:rsidRPr="0039239D" w:rsidRDefault="0039239D" w:rsidP="0039239D">
      <w:pPr>
        <w:jc w:val="both"/>
      </w:pPr>
      <w:r w:rsidRPr="0039239D">
        <w:t xml:space="preserve">1. Authentication </w:t>
      </w:r>
    </w:p>
    <w:p w14:paraId="0EBB9D92" w14:textId="25C9967B" w:rsidR="0039239D" w:rsidRPr="0039239D" w:rsidRDefault="0039239D" w:rsidP="0039239D">
      <w:pPr>
        <w:numPr>
          <w:ilvl w:val="0"/>
          <w:numId w:val="1"/>
        </w:numPr>
        <w:jc w:val="both"/>
      </w:pPr>
      <w:r w:rsidRPr="0039239D">
        <w:t xml:space="preserve">Analysis: All users must undergo strong identity verification, likely </w:t>
      </w:r>
      <w:proofErr w:type="gramStart"/>
      <w:r w:rsidRPr="0039239D">
        <w:t>using</w:t>
      </w:r>
      <w:proofErr w:type="gramEnd"/>
      <w:r w:rsidRPr="0039239D">
        <w:t xml:space="preserve"> Multi-Factor Authentication, before accessing any </w:t>
      </w:r>
      <w:r>
        <w:t>protected healthcare information (PHI)</w:t>
      </w:r>
      <w:r w:rsidRPr="0039239D">
        <w:t>.</w:t>
      </w:r>
    </w:p>
    <w:p w14:paraId="4E98A0BC" w14:textId="77777777" w:rsidR="0039239D" w:rsidRPr="0039239D" w:rsidRDefault="0039239D" w:rsidP="0039239D">
      <w:pPr>
        <w:numPr>
          <w:ilvl w:val="0"/>
          <w:numId w:val="1"/>
        </w:numPr>
        <w:jc w:val="both"/>
      </w:pPr>
      <w:r w:rsidRPr="0039239D">
        <w:t>Risk: Weak passwords could lead to violations if patient records are viewed by unauthorized parties.</w:t>
      </w:r>
    </w:p>
    <w:p w14:paraId="505B3D10" w14:textId="2A0A6A9B" w:rsidR="0039239D" w:rsidRPr="0039239D" w:rsidRDefault="0039239D" w:rsidP="0039239D">
      <w:pPr>
        <w:jc w:val="both"/>
      </w:pPr>
      <w:r w:rsidRPr="0039239D">
        <w:t xml:space="preserve">2. Authorization </w:t>
      </w:r>
    </w:p>
    <w:p w14:paraId="574276D0" w14:textId="77777777" w:rsidR="0039239D" w:rsidRPr="0039239D" w:rsidRDefault="0039239D" w:rsidP="0039239D">
      <w:pPr>
        <w:numPr>
          <w:ilvl w:val="0"/>
          <w:numId w:val="2"/>
        </w:numPr>
        <w:jc w:val="both"/>
      </w:pPr>
      <w:r w:rsidRPr="0039239D">
        <w:t>Analysis: This is strictly enforced based on the user's role and relationship to the patient.</w:t>
      </w:r>
    </w:p>
    <w:p w14:paraId="2BD4E7E6" w14:textId="63DE3D45" w:rsidR="0039239D" w:rsidRPr="0039239D" w:rsidRDefault="0039239D" w:rsidP="0039239D">
      <w:pPr>
        <w:numPr>
          <w:ilvl w:val="1"/>
          <w:numId w:val="2"/>
        </w:numPr>
        <w:jc w:val="both"/>
      </w:pPr>
      <w:r>
        <w:t xml:space="preserve">Patient </w:t>
      </w:r>
      <w:r w:rsidRPr="0039239D">
        <w:t>is only authorized to view their own data.</w:t>
      </w:r>
    </w:p>
    <w:p w14:paraId="21D13055" w14:textId="32381D2B" w:rsidR="0039239D" w:rsidRPr="0039239D" w:rsidRDefault="0039239D" w:rsidP="0039239D">
      <w:pPr>
        <w:numPr>
          <w:ilvl w:val="1"/>
          <w:numId w:val="2"/>
        </w:numPr>
        <w:jc w:val="both"/>
      </w:pPr>
      <w:r>
        <w:t xml:space="preserve">Nurse </w:t>
      </w:r>
      <w:r w:rsidRPr="0039239D">
        <w:t xml:space="preserve">and </w:t>
      </w:r>
      <w:r>
        <w:t xml:space="preserve">doctor </w:t>
      </w:r>
      <w:r w:rsidRPr="0039239D">
        <w:t>access is limited to patients currently under their care. The system must use Role-Based Access Control and Attribute-Based Access Control to dynamically manage this access.</w:t>
      </w:r>
    </w:p>
    <w:p w14:paraId="7137F52F" w14:textId="3619702D" w:rsidR="0039239D" w:rsidRPr="0039239D" w:rsidRDefault="0039239D" w:rsidP="0039239D">
      <w:pPr>
        <w:numPr>
          <w:ilvl w:val="1"/>
          <w:numId w:val="2"/>
        </w:numPr>
        <w:jc w:val="both"/>
      </w:pPr>
      <w:r>
        <w:t xml:space="preserve">Billing specialist </w:t>
      </w:r>
      <w:r w:rsidRPr="0039239D">
        <w:t>is authorized for financial data only and explicitly denied access to sensitive clinical information.</w:t>
      </w:r>
    </w:p>
    <w:p w14:paraId="66B2E0ED" w14:textId="08F148F1" w:rsidR="0039239D" w:rsidRPr="0039239D" w:rsidRDefault="0039239D" w:rsidP="0039239D">
      <w:pPr>
        <w:jc w:val="both"/>
      </w:pPr>
      <w:r w:rsidRPr="0039239D">
        <w:t xml:space="preserve">3. Confidentiality </w:t>
      </w:r>
    </w:p>
    <w:p w14:paraId="776BCDBE" w14:textId="237110DF" w:rsidR="0039239D" w:rsidRPr="0039239D" w:rsidRDefault="0039239D" w:rsidP="0039239D">
      <w:pPr>
        <w:numPr>
          <w:ilvl w:val="0"/>
          <w:numId w:val="3"/>
        </w:numPr>
        <w:jc w:val="both"/>
      </w:pPr>
      <w:r w:rsidRPr="0039239D">
        <w:t xml:space="preserve">Analysis: The entire system is built around protecting the </w:t>
      </w:r>
      <w:r>
        <w:t>PHI</w:t>
      </w:r>
      <w:r w:rsidRPr="0039239D">
        <w:t>. This requires:</w:t>
      </w:r>
    </w:p>
    <w:p w14:paraId="7DC0F691" w14:textId="77777777" w:rsidR="0039239D" w:rsidRPr="0039239D" w:rsidRDefault="0039239D" w:rsidP="0039239D">
      <w:pPr>
        <w:numPr>
          <w:ilvl w:val="1"/>
          <w:numId w:val="3"/>
        </w:numPr>
        <w:jc w:val="both"/>
      </w:pPr>
      <w:r w:rsidRPr="0039239D">
        <w:t>End-to-End Encryption: Using for data in transit (portal to user).</w:t>
      </w:r>
    </w:p>
    <w:p w14:paraId="6EC02550" w14:textId="77777777" w:rsidR="0039239D" w:rsidRPr="0039239D" w:rsidRDefault="0039239D" w:rsidP="0039239D">
      <w:pPr>
        <w:numPr>
          <w:ilvl w:val="1"/>
          <w:numId w:val="3"/>
        </w:numPr>
        <w:jc w:val="both"/>
      </w:pPr>
      <w:r w:rsidRPr="0039239D">
        <w:lastRenderedPageBreak/>
        <w:t>Encryption at Rest: All clinical databases must be encrypted to protect against cloud service provider breaches.</w:t>
      </w:r>
    </w:p>
    <w:p w14:paraId="5C646C04" w14:textId="77777777" w:rsidR="0039239D" w:rsidRPr="0039239D" w:rsidRDefault="0039239D" w:rsidP="0039239D">
      <w:pPr>
        <w:numPr>
          <w:ilvl w:val="1"/>
          <w:numId w:val="3"/>
        </w:numPr>
        <w:jc w:val="both"/>
      </w:pPr>
      <w:r w:rsidRPr="0039239D">
        <w:t>Secure Messaging: Messages between and must be handled with the highest level of encryption.</w:t>
      </w:r>
    </w:p>
    <w:p w14:paraId="3295CB6B" w14:textId="43A0F096" w:rsidR="0039239D" w:rsidRPr="0039239D" w:rsidRDefault="0039239D" w:rsidP="0039239D">
      <w:pPr>
        <w:jc w:val="both"/>
      </w:pPr>
      <w:r w:rsidRPr="0039239D">
        <w:t xml:space="preserve">4. Integrity </w:t>
      </w:r>
    </w:p>
    <w:p w14:paraId="37A986BD" w14:textId="77777777" w:rsidR="0039239D" w:rsidRPr="0039239D" w:rsidRDefault="0039239D" w:rsidP="0039239D">
      <w:pPr>
        <w:numPr>
          <w:ilvl w:val="0"/>
          <w:numId w:val="4"/>
        </w:numPr>
        <w:jc w:val="both"/>
      </w:pPr>
      <w:r w:rsidRPr="0039239D">
        <w:t>Analysis: The accuracy of medical data is paramount to patient safety.</w:t>
      </w:r>
    </w:p>
    <w:p w14:paraId="7DA2C358" w14:textId="08F33A83" w:rsidR="0039239D" w:rsidRPr="0039239D" w:rsidRDefault="0039239D" w:rsidP="0039239D">
      <w:pPr>
        <w:numPr>
          <w:ilvl w:val="1"/>
          <w:numId w:val="4"/>
        </w:numPr>
        <w:jc w:val="both"/>
      </w:pPr>
      <w:r>
        <w:t xml:space="preserve">Doctor </w:t>
      </w:r>
      <w:r w:rsidRPr="0039239D">
        <w:t>updates to a patient's treatment plan must be validated and correctly stored.</w:t>
      </w:r>
    </w:p>
    <w:p w14:paraId="682CFA22" w14:textId="77777777" w:rsidR="0039239D" w:rsidRPr="0039239D" w:rsidRDefault="0039239D" w:rsidP="0039239D">
      <w:pPr>
        <w:numPr>
          <w:ilvl w:val="1"/>
          <w:numId w:val="4"/>
        </w:numPr>
        <w:jc w:val="both"/>
      </w:pPr>
      <w:r w:rsidRPr="0039239D">
        <w:t>Lab results transmitted from the lab system to the portal must be verified using checksums to ensure no corruption occurred during transfer.</w:t>
      </w:r>
    </w:p>
    <w:p w14:paraId="2084CB3C" w14:textId="77777777" w:rsidR="0039239D" w:rsidRPr="0039239D" w:rsidRDefault="0039239D" w:rsidP="0039239D">
      <w:pPr>
        <w:numPr>
          <w:ilvl w:val="0"/>
          <w:numId w:val="4"/>
        </w:numPr>
        <w:jc w:val="both"/>
      </w:pPr>
      <w:r w:rsidRPr="0039239D">
        <w:t>Risk: An error that changes a patient's blood type or dosage instruction could result in serious harm or death.</w:t>
      </w:r>
    </w:p>
    <w:p w14:paraId="21759151" w14:textId="76185B60" w:rsidR="0039239D" w:rsidRPr="0039239D" w:rsidRDefault="0039239D" w:rsidP="0039239D">
      <w:pPr>
        <w:jc w:val="both"/>
      </w:pPr>
      <w:r w:rsidRPr="0039239D">
        <w:t xml:space="preserve">5. Availability uptime </w:t>
      </w:r>
    </w:p>
    <w:p w14:paraId="3654A612" w14:textId="77777777" w:rsidR="0039239D" w:rsidRPr="0039239D" w:rsidRDefault="0039239D" w:rsidP="0039239D">
      <w:pPr>
        <w:numPr>
          <w:ilvl w:val="0"/>
          <w:numId w:val="5"/>
        </w:numPr>
        <w:jc w:val="both"/>
      </w:pPr>
      <w:r w:rsidRPr="0039239D">
        <w:t xml:space="preserve">Analysis: The portal must be </w:t>
      </w:r>
      <w:proofErr w:type="gramStart"/>
      <w:r w:rsidRPr="0039239D">
        <w:t>accessible .</w:t>
      </w:r>
      <w:proofErr w:type="gramEnd"/>
    </w:p>
    <w:p w14:paraId="6873CB9D" w14:textId="4AAFBAE0" w:rsidR="0039239D" w:rsidRPr="0039239D" w:rsidRDefault="0039239D" w:rsidP="0039239D">
      <w:pPr>
        <w:numPr>
          <w:ilvl w:val="1"/>
          <w:numId w:val="5"/>
        </w:numPr>
        <w:jc w:val="both"/>
      </w:pPr>
      <w:r>
        <w:t>Doctors</w:t>
      </w:r>
      <w:r w:rsidRPr="0039239D">
        <w:t xml:space="preserve"> and </w:t>
      </w:r>
      <w:r>
        <w:t xml:space="preserve">nurses </w:t>
      </w:r>
      <w:r w:rsidRPr="0039239D">
        <w:t>need instant access to life-critical information.</w:t>
      </w:r>
    </w:p>
    <w:p w14:paraId="3D574663" w14:textId="77777777" w:rsidR="0039239D" w:rsidRPr="0039239D" w:rsidRDefault="0039239D" w:rsidP="0039239D">
      <w:pPr>
        <w:numPr>
          <w:ilvl w:val="1"/>
          <w:numId w:val="5"/>
        </w:numPr>
        <w:jc w:val="both"/>
      </w:pPr>
      <w:r w:rsidRPr="0039239D">
        <w:t>The system must be resilient against attacks and have redundant systems to ensure patients can schedule time-sensitive appointments.</w:t>
      </w:r>
    </w:p>
    <w:p w14:paraId="58342392" w14:textId="77777777" w:rsidR="0039239D" w:rsidRPr="0039239D" w:rsidRDefault="0039239D" w:rsidP="0039239D">
      <w:pPr>
        <w:numPr>
          <w:ilvl w:val="0"/>
          <w:numId w:val="5"/>
        </w:numPr>
        <w:jc w:val="both"/>
      </w:pPr>
      <w:r w:rsidRPr="0039239D">
        <w:t>Risk: System downtime during an emergency could delay critical diagnosis or treatment.</w:t>
      </w:r>
    </w:p>
    <w:p w14:paraId="63458F8C" w14:textId="52A0FB91" w:rsidR="0039239D" w:rsidRPr="0039239D" w:rsidRDefault="0039239D" w:rsidP="0039239D">
      <w:pPr>
        <w:jc w:val="both"/>
      </w:pPr>
      <w:r w:rsidRPr="0039239D">
        <w:t xml:space="preserve">6. Non-repudiation </w:t>
      </w:r>
    </w:p>
    <w:p w14:paraId="7EA0E332" w14:textId="77777777" w:rsidR="0039239D" w:rsidRPr="0039239D" w:rsidRDefault="0039239D" w:rsidP="0039239D">
      <w:pPr>
        <w:numPr>
          <w:ilvl w:val="0"/>
          <w:numId w:val="6"/>
        </w:numPr>
        <w:jc w:val="both"/>
      </w:pPr>
      <w:r w:rsidRPr="0039239D">
        <w:t>Analysis: Critical actions must be undeniable.</w:t>
      </w:r>
    </w:p>
    <w:p w14:paraId="7D38E03C" w14:textId="568290F6" w:rsidR="0039239D" w:rsidRPr="0039239D" w:rsidRDefault="0039239D" w:rsidP="0039239D">
      <w:pPr>
        <w:numPr>
          <w:ilvl w:val="1"/>
          <w:numId w:val="6"/>
        </w:numPr>
        <w:jc w:val="both"/>
      </w:pPr>
      <w:r w:rsidRPr="0039239D">
        <w:t xml:space="preserve">When a </w:t>
      </w:r>
      <w:r>
        <w:t xml:space="preserve">doctor </w:t>
      </w:r>
      <w:r w:rsidRPr="0039239D">
        <w:t xml:space="preserve">signs off on a new prescription or a </w:t>
      </w:r>
      <w:r>
        <w:t xml:space="preserve">nurse </w:t>
      </w:r>
      <w:r w:rsidRPr="0039239D">
        <w:t xml:space="preserve">enters a vital sign, the action is digitally recorded and tied to their </w:t>
      </w:r>
      <w:r>
        <w:t>ID</w:t>
      </w:r>
      <w:r w:rsidRPr="0039239D">
        <w:t>.</w:t>
      </w:r>
    </w:p>
    <w:p w14:paraId="09FF4D5E" w14:textId="7D3AAB52" w:rsidR="0039239D" w:rsidRPr="0039239D" w:rsidRDefault="0039239D" w:rsidP="0039239D">
      <w:pPr>
        <w:numPr>
          <w:ilvl w:val="1"/>
          <w:numId w:val="6"/>
        </w:numPr>
        <w:jc w:val="both"/>
      </w:pPr>
      <w:r w:rsidRPr="0039239D">
        <w:t xml:space="preserve">The </w:t>
      </w:r>
      <w:r>
        <w:t xml:space="preserve">patient </w:t>
      </w:r>
      <w:r w:rsidRPr="0039239D">
        <w:t>cannot deny they scheduled an appointment or viewed a message if logged correctly.</w:t>
      </w:r>
    </w:p>
    <w:p w14:paraId="2247D476" w14:textId="36D1FB32" w:rsidR="0039239D" w:rsidRPr="0039239D" w:rsidRDefault="0039239D" w:rsidP="0039239D">
      <w:pPr>
        <w:numPr>
          <w:ilvl w:val="0"/>
          <w:numId w:val="6"/>
        </w:numPr>
        <w:jc w:val="both"/>
      </w:pPr>
      <w:r w:rsidRPr="0039239D">
        <w:t xml:space="preserve">Risk: If a </w:t>
      </w:r>
      <w:r>
        <w:t xml:space="preserve">doctor </w:t>
      </w:r>
      <w:r w:rsidRPr="0039239D">
        <w:t>could deny approving a specific drug, legal liability issues arise.</w:t>
      </w:r>
    </w:p>
    <w:p w14:paraId="38AE6705" w14:textId="309E88F4" w:rsidR="0039239D" w:rsidRPr="0039239D" w:rsidRDefault="0039239D" w:rsidP="0039239D">
      <w:pPr>
        <w:jc w:val="both"/>
      </w:pPr>
      <w:r w:rsidRPr="0039239D">
        <w:t xml:space="preserve">7. Accountability </w:t>
      </w:r>
    </w:p>
    <w:p w14:paraId="15B2EE7B" w14:textId="77777777" w:rsidR="0039239D" w:rsidRPr="0039239D" w:rsidRDefault="0039239D" w:rsidP="0039239D">
      <w:pPr>
        <w:numPr>
          <w:ilvl w:val="0"/>
          <w:numId w:val="7"/>
        </w:numPr>
        <w:jc w:val="both"/>
      </w:pPr>
      <w:r w:rsidRPr="0039239D">
        <w:t>Analysis: All access, viewing, and modification of must be logged.</w:t>
      </w:r>
    </w:p>
    <w:p w14:paraId="0C7398FD" w14:textId="77777777" w:rsidR="0039239D" w:rsidRPr="0039239D" w:rsidRDefault="0039239D" w:rsidP="0039239D">
      <w:pPr>
        <w:numPr>
          <w:ilvl w:val="1"/>
          <w:numId w:val="7"/>
        </w:numPr>
        <w:jc w:val="both"/>
      </w:pPr>
      <w:r w:rsidRPr="0039239D">
        <w:t xml:space="preserve">The system must track not just </w:t>
      </w:r>
      <w:r w:rsidRPr="0039239D">
        <w:rPr>
          <w:i/>
          <w:iCs/>
        </w:rPr>
        <w:t>who</w:t>
      </w:r>
      <w:r w:rsidRPr="0039239D">
        <w:t xml:space="preserve"> logged in, but </w:t>
      </w:r>
      <w:r w:rsidRPr="0039239D">
        <w:rPr>
          <w:i/>
          <w:iCs/>
        </w:rPr>
        <w:t>which</w:t>
      </w:r>
      <w:r w:rsidRPr="0039239D">
        <w:t xml:space="preserve"> patient's record was accessed and </w:t>
      </w:r>
      <w:r w:rsidRPr="0039239D">
        <w:rPr>
          <w:i/>
          <w:iCs/>
        </w:rPr>
        <w:t>what</w:t>
      </w:r>
      <w:r w:rsidRPr="0039239D">
        <w:t xml:space="preserve"> data fields were viewed.</w:t>
      </w:r>
    </w:p>
    <w:p w14:paraId="49C0CD25" w14:textId="77777777" w:rsidR="0039239D" w:rsidRPr="0039239D" w:rsidRDefault="0039239D" w:rsidP="0039239D">
      <w:pPr>
        <w:numPr>
          <w:ilvl w:val="1"/>
          <w:numId w:val="7"/>
        </w:numPr>
        <w:jc w:val="both"/>
      </w:pPr>
      <w:r w:rsidRPr="0039239D">
        <w:lastRenderedPageBreak/>
        <w:t>This is essential for audits to prove that only authorized staff accessed the records they were permitted to view.</w:t>
      </w:r>
    </w:p>
    <w:p w14:paraId="048AD6DE" w14:textId="77777777" w:rsidR="0039239D" w:rsidRPr="0039239D" w:rsidRDefault="0039239D" w:rsidP="0039239D">
      <w:pPr>
        <w:numPr>
          <w:ilvl w:val="0"/>
          <w:numId w:val="7"/>
        </w:numPr>
        <w:jc w:val="both"/>
      </w:pPr>
      <w:r w:rsidRPr="0039239D">
        <w:t>Risk: If logs are missing or incomplete, the hospital cannot investigate a suspected unauthorized access (e.g., an employee snooping).</w:t>
      </w:r>
    </w:p>
    <w:p w14:paraId="4F52B557" w14:textId="77777777" w:rsidR="0039239D" w:rsidRPr="0039239D" w:rsidRDefault="0039239D" w:rsidP="0039239D">
      <w:pPr>
        <w:jc w:val="both"/>
        <w:rPr>
          <w:b/>
          <w:bCs/>
          <w:u w:val="single"/>
        </w:rPr>
      </w:pPr>
    </w:p>
    <w:p w14:paraId="2FD39109" w14:textId="77777777" w:rsidR="0039239D" w:rsidRPr="0039239D" w:rsidRDefault="0039239D">
      <w:pPr>
        <w:rPr>
          <w:b/>
          <w:bCs/>
          <w:u w:val="single"/>
          <w:lang w:val="en-US"/>
        </w:rPr>
      </w:pPr>
    </w:p>
    <w:sectPr w:rsidR="0039239D" w:rsidRPr="003923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B046B"/>
    <w:multiLevelType w:val="multilevel"/>
    <w:tmpl w:val="480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E286E"/>
    <w:multiLevelType w:val="multilevel"/>
    <w:tmpl w:val="6D52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20657"/>
    <w:multiLevelType w:val="multilevel"/>
    <w:tmpl w:val="C60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2304A"/>
    <w:multiLevelType w:val="multilevel"/>
    <w:tmpl w:val="7D4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C3889"/>
    <w:multiLevelType w:val="multilevel"/>
    <w:tmpl w:val="268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4064B"/>
    <w:multiLevelType w:val="multilevel"/>
    <w:tmpl w:val="3B6A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02634"/>
    <w:multiLevelType w:val="multilevel"/>
    <w:tmpl w:val="B51E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563426">
    <w:abstractNumId w:val="0"/>
  </w:num>
  <w:num w:numId="2" w16cid:durableId="2019380632">
    <w:abstractNumId w:val="3"/>
  </w:num>
  <w:num w:numId="3" w16cid:durableId="621500072">
    <w:abstractNumId w:val="6"/>
  </w:num>
  <w:num w:numId="4" w16cid:durableId="186874547">
    <w:abstractNumId w:val="1"/>
  </w:num>
  <w:num w:numId="5" w16cid:durableId="1198540440">
    <w:abstractNumId w:val="4"/>
  </w:num>
  <w:num w:numId="6" w16cid:durableId="422722325">
    <w:abstractNumId w:val="5"/>
  </w:num>
  <w:num w:numId="7" w16cid:durableId="558635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9D"/>
    <w:rsid w:val="000342F4"/>
    <w:rsid w:val="0039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8708B"/>
  <w15:chartTrackingRefBased/>
  <w15:docId w15:val="{AA3CD290-4C0F-4CE2-8DFC-936A84D74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3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3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3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3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3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3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3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3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3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3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Rachaita Dutta</dc:creator>
  <cp:keywords/>
  <dc:description/>
  <cp:lastModifiedBy>Rachaita Dutta</cp:lastModifiedBy>
  <cp:revision>1</cp:revision>
  <dcterms:created xsi:type="dcterms:W3CDTF">2025-10-13T15:19:00Z</dcterms:created>
  <dcterms:modified xsi:type="dcterms:W3CDTF">2025-10-13T15:29:00Z</dcterms:modified>
</cp:coreProperties>
</file>