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267C" w:rsidRPr="0027267C" w:rsidRDefault="0027267C" w:rsidP="0027267C">
      <w:pPr>
        <w:shd w:val="clear" w:color="auto" w:fill="FFFFFF"/>
        <w:spacing w:after="0" w:line="240" w:lineRule="auto"/>
        <w:rPr>
          <w:rFonts w:ascii="Calibri" w:eastAsia="Times New Roman" w:hAnsi="Calibri" w:cs="Calibri"/>
          <w:color w:val="242424"/>
          <w:sz w:val="20"/>
          <w:szCs w:val="20"/>
          <w:lang w:eastAsia="en-IN"/>
        </w:rPr>
      </w:pPr>
      <w:r>
        <w:rPr>
          <w:rFonts w:ascii="inherit" w:eastAsia="Times New Roman" w:hAnsi="inherit" w:cs="Calibri"/>
          <w:color w:val="242424"/>
          <w:sz w:val="24"/>
          <w:szCs w:val="24"/>
          <w:bdr w:val="none" w:sz="0" w:space="0" w:color="auto" w:frame="1"/>
          <w:lang w:eastAsia="en-IN"/>
        </w:rPr>
        <w:t xml:space="preserve">There are </w:t>
      </w:r>
      <w:r w:rsidRPr="0027267C">
        <w:rPr>
          <w:rFonts w:ascii="inherit" w:eastAsia="Times New Roman" w:hAnsi="inherit" w:cs="Calibri"/>
          <w:color w:val="242424"/>
          <w:sz w:val="24"/>
          <w:szCs w:val="24"/>
          <w:bdr w:val="none" w:sz="0" w:space="0" w:color="auto" w:frame="1"/>
          <w:lang w:eastAsia="en-IN"/>
        </w:rPr>
        <w:t>several</w:t>
      </w:r>
      <w:r w:rsidRPr="0027267C">
        <w:rPr>
          <w:rFonts w:ascii="inherit" w:eastAsia="Times New Roman" w:hAnsi="inherit" w:cs="Calibri"/>
          <w:color w:val="000000"/>
          <w:sz w:val="24"/>
          <w:szCs w:val="24"/>
          <w:bdr w:val="none" w:sz="0" w:space="0" w:color="auto" w:frame="1"/>
          <w:lang w:eastAsia="en-IN"/>
        </w:rPr>
        <w:t> mechanisms </w:t>
      </w:r>
      <w:r w:rsidRPr="0027267C">
        <w:rPr>
          <w:rFonts w:ascii="inherit" w:eastAsia="Times New Roman" w:hAnsi="inherit" w:cs="Calibri"/>
          <w:color w:val="242424"/>
          <w:sz w:val="24"/>
          <w:szCs w:val="24"/>
          <w:bdr w:val="none" w:sz="0" w:space="0" w:color="auto" w:frame="1"/>
          <w:lang w:eastAsia="en-IN"/>
        </w:rPr>
        <w:t>scammers use</w:t>
      </w:r>
      <w:r w:rsidRPr="0027267C">
        <w:rPr>
          <w:rFonts w:ascii="inherit" w:eastAsia="Times New Roman" w:hAnsi="inherit" w:cs="Calibri"/>
          <w:color w:val="000000"/>
          <w:sz w:val="24"/>
          <w:szCs w:val="24"/>
          <w:bdr w:val="none" w:sz="0" w:space="0" w:color="auto" w:frame="1"/>
          <w:lang w:eastAsia="en-IN"/>
        </w:rPr>
        <w:t xml:space="preserve"> to hack your bank, email, or other online accounts.  Please take some extra time and assess the email you have received before you reply or take action.  Please be aware of the </w:t>
      </w:r>
      <w:proofErr w:type="gramStart"/>
      <w:r w:rsidRPr="0027267C">
        <w:rPr>
          <w:rFonts w:ascii="inherit" w:eastAsia="Times New Roman" w:hAnsi="inherit" w:cs="Calibri"/>
          <w:color w:val="000000"/>
          <w:sz w:val="24"/>
          <w:szCs w:val="24"/>
          <w:bdr w:val="none" w:sz="0" w:space="0" w:color="auto" w:frame="1"/>
          <w:lang w:eastAsia="en-IN"/>
        </w:rPr>
        <w:t>following :</w:t>
      </w:r>
      <w:proofErr w:type="gramEnd"/>
    </w:p>
    <w:p w:rsidR="0027267C" w:rsidRPr="0027267C" w:rsidRDefault="0027267C" w:rsidP="0027267C">
      <w:pPr>
        <w:shd w:val="clear" w:color="auto" w:fill="FFFFFF"/>
        <w:spacing w:after="0" w:line="240" w:lineRule="auto"/>
        <w:rPr>
          <w:rFonts w:ascii="Calibri" w:eastAsia="Times New Roman" w:hAnsi="Calibri" w:cs="Calibri"/>
          <w:color w:val="242424"/>
          <w:sz w:val="20"/>
          <w:szCs w:val="20"/>
          <w:lang w:eastAsia="en-IN"/>
        </w:rPr>
      </w:pPr>
      <w:r w:rsidRPr="0027267C">
        <w:rPr>
          <w:rFonts w:ascii="inherit" w:eastAsia="Times New Roman" w:hAnsi="inherit" w:cs="Calibri"/>
          <w:color w:val="000000"/>
          <w:sz w:val="24"/>
          <w:szCs w:val="24"/>
          <w:bdr w:val="none" w:sz="0" w:space="0" w:color="auto" w:frame="1"/>
          <w:lang w:eastAsia="en-IN"/>
        </w:rPr>
        <w:t> </w:t>
      </w:r>
    </w:p>
    <w:p w:rsidR="0027267C" w:rsidRPr="0027267C" w:rsidRDefault="0027267C" w:rsidP="0027267C">
      <w:pPr>
        <w:numPr>
          <w:ilvl w:val="0"/>
          <w:numId w:val="1"/>
        </w:numPr>
        <w:shd w:val="clear" w:color="auto" w:fill="FFFFFF"/>
        <w:spacing w:after="0" w:line="240" w:lineRule="auto"/>
        <w:rPr>
          <w:rFonts w:ascii="Calibri" w:eastAsia="Times New Roman" w:hAnsi="Calibri" w:cs="Calibri"/>
          <w:color w:val="000000"/>
          <w:sz w:val="20"/>
          <w:szCs w:val="20"/>
          <w:lang w:eastAsia="en-IN"/>
        </w:rPr>
      </w:pPr>
      <w:r w:rsidRPr="0027267C">
        <w:rPr>
          <w:rFonts w:ascii="inherit" w:eastAsia="Times New Roman" w:hAnsi="inherit" w:cs="Calibri"/>
          <w:color w:val="000000"/>
          <w:sz w:val="24"/>
          <w:szCs w:val="24"/>
          <w:bdr w:val="none" w:sz="0" w:space="0" w:color="auto" w:frame="1"/>
          <w:lang w:eastAsia="en-IN"/>
        </w:rPr>
        <w:t>Whenever you are requested to provide your details or details about any online portal, please check whether the email originates from a proper source.  This can be found in the sender’s email address.  (</w:t>
      </w:r>
      <w:proofErr w:type="spellStart"/>
      <w:r w:rsidRPr="0027267C">
        <w:rPr>
          <w:rFonts w:ascii="inherit" w:eastAsia="Times New Roman" w:hAnsi="inherit" w:cs="Calibri"/>
          <w:color w:val="000000"/>
          <w:sz w:val="24"/>
          <w:szCs w:val="24"/>
          <w:bdr w:val="none" w:sz="0" w:space="0" w:color="auto" w:frame="1"/>
          <w:lang w:eastAsia="en-IN"/>
        </w:rPr>
        <w:t>Eg</w:t>
      </w:r>
      <w:proofErr w:type="spellEnd"/>
      <w:r w:rsidRPr="0027267C">
        <w:rPr>
          <w:rFonts w:ascii="inherit" w:eastAsia="Times New Roman" w:hAnsi="inherit" w:cs="Calibri"/>
          <w:color w:val="000000"/>
          <w:sz w:val="24"/>
          <w:szCs w:val="24"/>
          <w:bdr w:val="none" w:sz="0" w:space="0" w:color="auto" w:frame="1"/>
          <w:lang w:eastAsia="en-IN"/>
        </w:rPr>
        <w:t>. Emails may appear to come from one of your known contacts)  </w:t>
      </w:r>
    </w:p>
    <w:p w:rsidR="0027267C" w:rsidRPr="0027267C" w:rsidRDefault="0027267C" w:rsidP="0027267C">
      <w:pPr>
        <w:numPr>
          <w:ilvl w:val="0"/>
          <w:numId w:val="1"/>
        </w:numPr>
        <w:shd w:val="clear" w:color="auto" w:fill="FFFFFF"/>
        <w:spacing w:after="0" w:line="240" w:lineRule="auto"/>
        <w:rPr>
          <w:rFonts w:ascii="Calibri" w:eastAsia="Times New Roman" w:hAnsi="Calibri" w:cs="Calibri"/>
          <w:color w:val="000000"/>
          <w:sz w:val="20"/>
          <w:szCs w:val="20"/>
          <w:lang w:eastAsia="en-IN"/>
        </w:rPr>
      </w:pPr>
      <w:r w:rsidRPr="0027267C">
        <w:rPr>
          <w:rFonts w:ascii="inherit" w:eastAsia="Times New Roman" w:hAnsi="inherit" w:cs="Calibri"/>
          <w:color w:val="000000"/>
          <w:sz w:val="24"/>
          <w:szCs w:val="24"/>
          <w:bdr w:val="none" w:sz="0" w:space="0" w:color="auto" w:frame="1"/>
          <w:lang w:eastAsia="en-IN"/>
        </w:rPr>
        <w:t>There have been many attempts by scam</w:t>
      </w:r>
      <w:r w:rsidRPr="0027267C">
        <w:rPr>
          <w:rFonts w:ascii="inherit" w:eastAsia="Times New Roman" w:hAnsi="inherit" w:cs="Calibri"/>
          <w:sz w:val="24"/>
          <w:szCs w:val="24"/>
          <w:bdr w:val="none" w:sz="0" w:space="0" w:color="auto" w:frame="1"/>
          <w:lang w:eastAsia="en-IN"/>
        </w:rPr>
        <w:t>me</w:t>
      </w:r>
      <w:r w:rsidRPr="0027267C">
        <w:rPr>
          <w:rFonts w:ascii="inherit" w:eastAsia="Times New Roman" w:hAnsi="inherit" w:cs="Calibri"/>
          <w:color w:val="000000"/>
          <w:sz w:val="24"/>
          <w:szCs w:val="24"/>
          <w:bdr w:val="none" w:sz="0" w:space="0" w:color="auto" w:frame="1"/>
          <w:lang w:eastAsia="en-IN"/>
        </w:rPr>
        <w:t>rs initiated through email.  The email may appear to be sent from any Senior Administrators of the University (Chancellor, VC, Dean, etc.) requesting some help or a reply to the email.  Please check the originating email ID before you respond to such emails.</w:t>
      </w:r>
    </w:p>
    <w:p w:rsidR="0027267C" w:rsidRPr="0027267C" w:rsidRDefault="0027267C" w:rsidP="0027267C">
      <w:pPr>
        <w:numPr>
          <w:ilvl w:val="0"/>
          <w:numId w:val="1"/>
        </w:numPr>
        <w:shd w:val="clear" w:color="auto" w:fill="FFFFFF"/>
        <w:spacing w:after="0" w:line="240" w:lineRule="auto"/>
        <w:rPr>
          <w:rFonts w:ascii="Calibri" w:eastAsia="Times New Roman" w:hAnsi="Calibri" w:cs="Calibri"/>
          <w:color w:val="000000"/>
          <w:sz w:val="20"/>
          <w:szCs w:val="20"/>
          <w:lang w:eastAsia="en-IN"/>
        </w:rPr>
      </w:pPr>
      <w:r w:rsidRPr="0027267C">
        <w:rPr>
          <w:rFonts w:ascii="inherit" w:eastAsia="Times New Roman" w:hAnsi="inherit" w:cs="Calibri"/>
          <w:color w:val="000000"/>
          <w:sz w:val="24"/>
          <w:szCs w:val="24"/>
          <w:bdr w:val="none" w:sz="0" w:space="0" w:color="auto" w:frame="1"/>
          <w:lang w:eastAsia="en-IN"/>
        </w:rPr>
        <w:t>Online portals, which include banks, Government organisations, etc., do not request personal details over email.  They will always request </w:t>
      </w:r>
      <w:r w:rsidRPr="0027267C">
        <w:rPr>
          <w:rFonts w:ascii="inherit" w:eastAsia="Times New Roman" w:hAnsi="inherit" w:cs="Calibri"/>
          <w:sz w:val="24"/>
          <w:szCs w:val="24"/>
          <w:bdr w:val="none" w:sz="0" w:space="0" w:color="auto" w:frame="1"/>
          <w:lang w:eastAsia="en-IN"/>
        </w:rPr>
        <w:t>that you do the process only through their online portal</w:t>
      </w:r>
      <w:r w:rsidRPr="0027267C">
        <w:rPr>
          <w:rFonts w:ascii="inherit" w:eastAsia="Times New Roman" w:hAnsi="inherit" w:cs="Calibri"/>
          <w:color w:val="000000"/>
          <w:sz w:val="24"/>
          <w:szCs w:val="24"/>
          <w:bdr w:val="none" w:sz="0" w:space="0" w:color="auto" w:frame="1"/>
          <w:lang w:eastAsia="en-IN"/>
        </w:rPr>
        <w:t>.</w:t>
      </w:r>
    </w:p>
    <w:p w:rsidR="0027267C" w:rsidRPr="0027267C" w:rsidRDefault="0027267C" w:rsidP="0027267C">
      <w:pPr>
        <w:numPr>
          <w:ilvl w:val="0"/>
          <w:numId w:val="1"/>
        </w:numPr>
        <w:shd w:val="clear" w:color="auto" w:fill="FFFFFF"/>
        <w:spacing w:beforeAutospacing="1" w:after="0" w:afterAutospacing="1" w:line="240" w:lineRule="auto"/>
        <w:rPr>
          <w:rFonts w:ascii="Calibri" w:eastAsia="Times New Roman" w:hAnsi="Calibri" w:cs="Calibri"/>
          <w:color w:val="242424"/>
          <w:sz w:val="20"/>
          <w:szCs w:val="20"/>
          <w:lang w:eastAsia="en-IN"/>
        </w:rPr>
      </w:pPr>
      <w:r w:rsidRPr="0027267C">
        <w:rPr>
          <w:rFonts w:ascii="inherit" w:eastAsia="Times New Roman" w:hAnsi="inherit" w:cs="Calibri"/>
          <w:color w:val="242424"/>
          <w:bdr w:val="none" w:sz="0" w:space="0" w:color="auto" w:frame="1"/>
          <w:lang w:eastAsia="en-IN"/>
        </w:rPr>
        <w:t>There have been reports from users receiving emails with attachments regarding ‘Pending Invoices’, ‘Pending Payment’, ‘Tax Refund’, ‘Order Confirmation’, etc.  Please be aware that most of these emails are fake.  Please verify the sender’s address before you open the attachments in these emails.</w:t>
      </w:r>
    </w:p>
    <w:p w:rsidR="0027267C" w:rsidRPr="0027267C" w:rsidRDefault="0027267C" w:rsidP="0027267C">
      <w:pPr>
        <w:numPr>
          <w:ilvl w:val="0"/>
          <w:numId w:val="1"/>
        </w:numPr>
        <w:shd w:val="clear" w:color="auto" w:fill="FFFFFF"/>
        <w:spacing w:after="0" w:line="240" w:lineRule="auto"/>
        <w:rPr>
          <w:rFonts w:ascii="Calibri" w:eastAsia="Times New Roman" w:hAnsi="Calibri" w:cs="Calibri"/>
          <w:color w:val="000000"/>
          <w:sz w:val="20"/>
          <w:szCs w:val="20"/>
          <w:lang w:eastAsia="en-IN"/>
        </w:rPr>
      </w:pPr>
      <w:r w:rsidRPr="0027267C">
        <w:rPr>
          <w:rFonts w:ascii="inherit" w:eastAsia="Times New Roman" w:hAnsi="inherit" w:cs="Calibri"/>
          <w:color w:val="000000"/>
          <w:sz w:val="24"/>
          <w:szCs w:val="24"/>
          <w:bdr w:val="none" w:sz="0" w:space="0" w:color="auto" w:frame="1"/>
          <w:lang w:eastAsia="en-IN"/>
        </w:rPr>
        <w:t>Be careful while connecting to online portals through a link that is received over an email.  The link may be redirected to a different site</w:t>
      </w:r>
      <w:r w:rsidRPr="0027267C">
        <w:rPr>
          <w:rFonts w:ascii="inherit" w:eastAsia="Times New Roman" w:hAnsi="inherit" w:cs="Calibri"/>
          <w:sz w:val="24"/>
          <w:szCs w:val="24"/>
          <w:bdr w:val="none" w:sz="0" w:space="0" w:color="auto" w:frame="1"/>
          <w:lang w:eastAsia="en-IN"/>
        </w:rPr>
        <w:t>, not the actual one</w:t>
      </w:r>
      <w:r w:rsidRPr="0027267C">
        <w:rPr>
          <w:rFonts w:ascii="inherit" w:eastAsia="Times New Roman" w:hAnsi="inherit" w:cs="Calibri"/>
          <w:color w:val="000000"/>
          <w:sz w:val="24"/>
          <w:szCs w:val="24"/>
          <w:bdr w:val="none" w:sz="0" w:space="0" w:color="auto" w:frame="1"/>
          <w:lang w:eastAsia="en-IN"/>
        </w:rPr>
        <w:t>.  Hence, always check the address bar and ensure the URL is correct.  </w:t>
      </w:r>
    </w:p>
    <w:p w:rsidR="0027267C" w:rsidRPr="0027267C" w:rsidRDefault="0027267C" w:rsidP="0027267C">
      <w:pPr>
        <w:numPr>
          <w:ilvl w:val="0"/>
          <w:numId w:val="1"/>
        </w:numPr>
        <w:shd w:val="clear" w:color="auto" w:fill="FFFFFF"/>
        <w:spacing w:after="0" w:line="240" w:lineRule="auto"/>
        <w:rPr>
          <w:rFonts w:ascii="Calibri" w:eastAsia="Times New Roman" w:hAnsi="Calibri" w:cs="Calibri"/>
          <w:color w:val="000000"/>
          <w:sz w:val="20"/>
          <w:szCs w:val="20"/>
          <w:lang w:eastAsia="en-IN"/>
        </w:rPr>
      </w:pPr>
      <w:r w:rsidRPr="0027267C">
        <w:rPr>
          <w:rFonts w:ascii="inherit" w:eastAsia="Times New Roman" w:hAnsi="inherit" w:cs="Calibri"/>
          <w:color w:val="000000"/>
          <w:sz w:val="24"/>
          <w:szCs w:val="24"/>
          <w:bdr w:val="none" w:sz="0" w:space="0" w:color="auto" w:frame="1"/>
          <w:lang w:eastAsia="en-IN"/>
        </w:rPr>
        <w:t>You can ensure the website is legitimate by looking at the address bar in your browser.  All connections </w:t>
      </w:r>
      <w:r w:rsidRPr="0027267C">
        <w:rPr>
          <w:rFonts w:ascii="inherit" w:eastAsia="Times New Roman" w:hAnsi="inherit" w:cs="Calibri"/>
          <w:sz w:val="24"/>
          <w:szCs w:val="24"/>
          <w:bdr w:val="none" w:sz="0" w:space="0" w:color="auto" w:frame="1"/>
          <w:lang w:eastAsia="en-IN"/>
        </w:rPr>
        <w:t>must</w:t>
      </w:r>
      <w:r w:rsidRPr="0027267C">
        <w:rPr>
          <w:rFonts w:ascii="inherit" w:eastAsia="Times New Roman" w:hAnsi="inherit" w:cs="Calibri"/>
          <w:color w:val="000000"/>
          <w:sz w:val="24"/>
          <w:szCs w:val="24"/>
          <w:bdr w:val="none" w:sz="0" w:space="0" w:color="auto" w:frame="1"/>
          <w:lang w:eastAsia="en-IN"/>
        </w:rPr>
        <w:t> be in ‘https’ mode, and </w:t>
      </w:r>
      <w:r w:rsidRPr="0027267C">
        <w:rPr>
          <w:rFonts w:ascii="inherit" w:eastAsia="Times New Roman" w:hAnsi="inherit" w:cs="Calibri"/>
          <w:sz w:val="24"/>
          <w:szCs w:val="24"/>
          <w:bdr w:val="none" w:sz="0" w:space="0" w:color="auto" w:frame="1"/>
          <w:lang w:eastAsia="en-IN"/>
        </w:rPr>
        <w:t>a ‘Padlock’ sign will appear</w:t>
      </w:r>
      <w:r w:rsidRPr="0027267C">
        <w:rPr>
          <w:rFonts w:ascii="inherit" w:eastAsia="Times New Roman" w:hAnsi="inherit" w:cs="Calibri"/>
          <w:color w:val="000000"/>
          <w:sz w:val="24"/>
          <w:szCs w:val="24"/>
          <w:bdr w:val="none" w:sz="0" w:space="0" w:color="auto" w:frame="1"/>
          <w:lang w:eastAsia="en-IN"/>
        </w:rPr>
        <w:t> on the address bar.  </w:t>
      </w:r>
      <w:r w:rsidRPr="0027267C">
        <w:rPr>
          <w:rFonts w:ascii="inherit" w:eastAsia="Times New Roman" w:hAnsi="inherit" w:cs="Calibri"/>
          <w:sz w:val="24"/>
          <w:szCs w:val="24"/>
          <w:bdr w:val="none" w:sz="0" w:space="0" w:color="auto" w:frame="1"/>
          <w:lang w:eastAsia="en-IN"/>
        </w:rPr>
        <w:t>You can see details on the security certificate by clicking the ‘Padlock’ icon</w:t>
      </w:r>
      <w:r w:rsidRPr="0027267C">
        <w:rPr>
          <w:rFonts w:ascii="inherit" w:eastAsia="Times New Roman" w:hAnsi="inherit" w:cs="Calibri"/>
          <w:color w:val="000000"/>
          <w:sz w:val="24"/>
          <w:szCs w:val="24"/>
          <w:bdr w:val="none" w:sz="0" w:space="0" w:color="auto" w:frame="1"/>
          <w:lang w:eastAsia="en-IN"/>
        </w:rPr>
        <w:t>.  The security certificate will let you know to whom the security certificate is issued.  </w:t>
      </w:r>
    </w:p>
    <w:p w:rsidR="0027267C" w:rsidRPr="0027267C" w:rsidRDefault="0027267C" w:rsidP="0027267C">
      <w:pPr>
        <w:shd w:val="clear" w:color="auto" w:fill="FFFFFF"/>
        <w:spacing w:beforeAutospacing="1" w:after="0" w:line="240" w:lineRule="auto"/>
        <w:ind w:left="720"/>
        <w:rPr>
          <w:rFonts w:ascii="Calibri" w:eastAsia="Times New Roman" w:hAnsi="Calibri" w:cs="Calibri"/>
          <w:color w:val="242424"/>
          <w:sz w:val="20"/>
          <w:szCs w:val="20"/>
          <w:lang w:eastAsia="en-IN"/>
        </w:rPr>
      </w:pPr>
      <w:r>
        <w:rPr>
          <w:rFonts w:ascii="Calibri" w:eastAsia="Times New Roman" w:hAnsi="Calibri" w:cs="Calibri"/>
          <w:noProof/>
          <w:color w:val="242424"/>
          <w:sz w:val="20"/>
          <w:szCs w:val="20"/>
          <w:lang w:eastAsia="en-IN"/>
        </w:rPr>
        <w:drawing>
          <wp:inline distT="0" distB="0" distL="0" distR="0">
            <wp:extent cx="5724525" cy="19335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4525" cy="1933575"/>
                    </a:xfrm>
                    <a:prstGeom prst="rect">
                      <a:avLst/>
                    </a:prstGeom>
                    <a:noFill/>
                    <a:ln>
                      <a:noFill/>
                    </a:ln>
                  </pic:spPr>
                </pic:pic>
              </a:graphicData>
            </a:graphic>
          </wp:inline>
        </w:drawing>
      </w:r>
      <w:bookmarkStart w:id="0" w:name="_GoBack"/>
      <w:bookmarkEnd w:id="0"/>
    </w:p>
    <w:p w:rsidR="0027267C" w:rsidRPr="0027267C" w:rsidRDefault="0027267C" w:rsidP="0027267C">
      <w:pPr>
        <w:numPr>
          <w:ilvl w:val="0"/>
          <w:numId w:val="2"/>
        </w:numPr>
        <w:shd w:val="clear" w:color="auto" w:fill="FFFFFF"/>
        <w:spacing w:after="0" w:line="240" w:lineRule="auto"/>
        <w:rPr>
          <w:rFonts w:ascii="Calibri" w:eastAsia="Times New Roman" w:hAnsi="Calibri" w:cs="Calibri"/>
          <w:color w:val="000000"/>
          <w:sz w:val="20"/>
          <w:szCs w:val="20"/>
          <w:lang w:eastAsia="en-IN"/>
        </w:rPr>
      </w:pPr>
      <w:r w:rsidRPr="0027267C">
        <w:rPr>
          <w:rFonts w:ascii="inherit" w:eastAsia="Times New Roman" w:hAnsi="inherit" w:cs="Calibri"/>
          <w:color w:val="000000"/>
          <w:sz w:val="24"/>
          <w:szCs w:val="24"/>
          <w:bdr w:val="none" w:sz="0" w:space="0" w:color="auto" w:frame="1"/>
          <w:lang w:eastAsia="en-IN"/>
        </w:rPr>
        <w:t>Also, please check for the correct spelling of URLs and Email IDs.  (</w:t>
      </w:r>
      <w:proofErr w:type="spellStart"/>
      <w:r w:rsidRPr="0027267C">
        <w:rPr>
          <w:rFonts w:ascii="inherit" w:eastAsia="Times New Roman" w:hAnsi="inherit" w:cs="Calibri"/>
          <w:color w:val="000000"/>
          <w:sz w:val="24"/>
          <w:szCs w:val="24"/>
          <w:bdr w:val="none" w:sz="0" w:space="0" w:color="auto" w:frame="1"/>
          <w:lang w:eastAsia="en-IN"/>
        </w:rPr>
        <w:t>Eg</w:t>
      </w:r>
      <w:proofErr w:type="spellEnd"/>
      <w:r w:rsidRPr="0027267C">
        <w:rPr>
          <w:rFonts w:ascii="inherit" w:eastAsia="Times New Roman" w:hAnsi="inherit" w:cs="Calibri"/>
          <w:color w:val="000000"/>
          <w:sz w:val="24"/>
          <w:szCs w:val="24"/>
          <w:bdr w:val="none" w:sz="0" w:space="0" w:color="auto" w:frame="1"/>
          <w:lang w:eastAsia="en-IN"/>
        </w:rPr>
        <w:t>. amrita.edu spelt as am</w:t>
      </w:r>
      <w:r w:rsidRPr="0027267C">
        <w:rPr>
          <w:rFonts w:ascii="inherit" w:eastAsia="Times New Roman" w:hAnsi="inherit" w:cs="Calibri"/>
          <w:color w:val="000000"/>
          <w:sz w:val="24"/>
          <w:szCs w:val="24"/>
          <w:bdr w:val="none" w:sz="0" w:space="0" w:color="auto" w:frame="1"/>
          <w:shd w:val="clear" w:color="auto" w:fill="FFFF00"/>
          <w:lang w:eastAsia="en-IN"/>
        </w:rPr>
        <w:t>ir</w:t>
      </w:r>
      <w:r w:rsidRPr="0027267C">
        <w:rPr>
          <w:rFonts w:ascii="inherit" w:eastAsia="Times New Roman" w:hAnsi="inherit" w:cs="Calibri"/>
          <w:color w:val="000000"/>
          <w:sz w:val="24"/>
          <w:szCs w:val="24"/>
          <w:bdr w:val="none" w:sz="0" w:space="0" w:color="auto" w:frame="1"/>
          <w:lang w:eastAsia="en-IN"/>
        </w:rPr>
        <w:t>ta.edu, facebook.com spelt as facebo</w:t>
      </w:r>
      <w:r w:rsidRPr="0027267C">
        <w:rPr>
          <w:rFonts w:ascii="inherit" w:eastAsia="Times New Roman" w:hAnsi="inherit" w:cs="Calibri"/>
          <w:color w:val="000000"/>
          <w:sz w:val="24"/>
          <w:szCs w:val="24"/>
          <w:bdr w:val="none" w:sz="0" w:space="0" w:color="auto" w:frame="1"/>
          <w:shd w:val="clear" w:color="auto" w:fill="FFFF00"/>
          <w:lang w:eastAsia="en-IN"/>
        </w:rPr>
        <w:t>u</w:t>
      </w:r>
      <w:r w:rsidRPr="0027267C">
        <w:rPr>
          <w:rFonts w:ascii="inherit" w:eastAsia="Times New Roman" w:hAnsi="inherit" w:cs="Calibri"/>
          <w:color w:val="000000"/>
          <w:sz w:val="24"/>
          <w:szCs w:val="24"/>
          <w:bdr w:val="none" w:sz="0" w:space="0" w:color="auto" w:frame="1"/>
          <w:lang w:eastAsia="en-IN"/>
        </w:rPr>
        <w:t>k.com, sbionline.com spelt as sb</w:t>
      </w:r>
      <w:r w:rsidRPr="0027267C">
        <w:rPr>
          <w:rFonts w:ascii="inherit" w:eastAsia="Times New Roman" w:hAnsi="inherit" w:cs="Calibri"/>
          <w:color w:val="000000"/>
          <w:sz w:val="24"/>
          <w:szCs w:val="24"/>
          <w:bdr w:val="none" w:sz="0" w:space="0" w:color="auto" w:frame="1"/>
          <w:shd w:val="clear" w:color="auto" w:fill="FFFF00"/>
          <w:lang w:eastAsia="en-IN"/>
        </w:rPr>
        <w:t>1</w:t>
      </w:r>
      <w:r w:rsidRPr="0027267C">
        <w:rPr>
          <w:rFonts w:ascii="inherit" w:eastAsia="Times New Roman" w:hAnsi="inherit" w:cs="Calibri"/>
          <w:color w:val="000000"/>
          <w:sz w:val="24"/>
          <w:szCs w:val="24"/>
          <w:bdr w:val="none" w:sz="0" w:space="0" w:color="auto" w:frame="1"/>
          <w:lang w:eastAsia="en-IN"/>
        </w:rPr>
        <w:t>online.com, etc.)</w:t>
      </w:r>
    </w:p>
    <w:p w:rsidR="0027267C" w:rsidRPr="0027267C" w:rsidRDefault="0027267C" w:rsidP="0027267C">
      <w:pPr>
        <w:numPr>
          <w:ilvl w:val="0"/>
          <w:numId w:val="2"/>
        </w:numPr>
        <w:shd w:val="clear" w:color="auto" w:fill="FFFFFF"/>
        <w:spacing w:after="0" w:line="240" w:lineRule="auto"/>
        <w:rPr>
          <w:rFonts w:ascii="Calibri" w:eastAsia="Times New Roman" w:hAnsi="Calibri" w:cs="Calibri"/>
          <w:color w:val="000000"/>
          <w:sz w:val="20"/>
          <w:szCs w:val="20"/>
          <w:lang w:eastAsia="en-IN"/>
        </w:rPr>
      </w:pPr>
      <w:r w:rsidRPr="0027267C">
        <w:rPr>
          <w:rFonts w:ascii="inherit" w:eastAsia="Times New Roman" w:hAnsi="inherit" w:cs="Calibri"/>
          <w:color w:val="000000"/>
          <w:sz w:val="24"/>
          <w:szCs w:val="24"/>
          <w:bdr w:val="none" w:sz="0" w:space="0" w:color="auto" w:frame="1"/>
          <w:lang w:eastAsia="en-IN"/>
        </w:rPr>
        <w:t>Most of the emails received on behalf of ICTS, with sender names such as “IT Support”, “Tech Support”, “Amrita IT Support”, etc., could be spam.  ICTS will NOT request your details or login credentials at any time.  </w:t>
      </w:r>
      <w:r w:rsidRPr="0027267C">
        <w:rPr>
          <w:rFonts w:ascii="inherit" w:eastAsia="Times New Roman" w:hAnsi="inherit" w:cs="Calibri"/>
          <w:sz w:val="24"/>
          <w:szCs w:val="24"/>
          <w:bdr w:val="none" w:sz="0" w:space="0" w:color="auto" w:frame="1"/>
          <w:lang w:eastAsia="en-IN"/>
        </w:rPr>
        <w:t>A link to a webpage on the campus intranet site will support all legitimate requests from ICTS</w:t>
      </w:r>
      <w:r w:rsidRPr="0027267C">
        <w:rPr>
          <w:rFonts w:ascii="inherit" w:eastAsia="Times New Roman" w:hAnsi="inherit" w:cs="Calibri"/>
          <w:color w:val="000000"/>
          <w:sz w:val="24"/>
          <w:szCs w:val="24"/>
          <w:bdr w:val="none" w:sz="0" w:space="0" w:color="auto" w:frame="1"/>
          <w:lang w:eastAsia="en-IN"/>
        </w:rPr>
        <w:t>.  You can </w:t>
      </w:r>
      <w:r w:rsidRPr="0027267C">
        <w:rPr>
          <w:rFonts w:ascii="inherit" w:eastAsia="Times New Roman" w:hAnsi="inherit" w:cs="Calibri"/>
          <w:sz w:val="24"/>
          <w:szCs w:val="24"/>
          <w:bdr w:val="none" w:sz="0" w:space="0" w:color="auto" w:frame="1"/>
          <w:lang w:eastAsia="en-IN"/>
        </w:rPr>
        <w:t>verify the information's authenticity</w:t>
      </w:r>
      <w:r w:rsidRPr="0027267C">
        <w:rPr>
          <w:rFonts w:ascii="inherit" w:eastAsia="Times New Roman" w:hAnsi="inherit" w:cs="Calibri"/>
          <w:color w:val="000000"/>
          <w:sz w:val="24"/>
          <w:szCs w:val="24"/>
          <w:bdr w:val="none" w:sz="0" w:space="0" w:color="auto" w:frame="1"/>
          <w:lang w:eastAsia="en-IN"/>
        </w:rPr>
        <w:t> by going to the intranet site.</w:t>
      </w:r>
    </w:p>
    <w:p w:rsidR="0027267C" w:rsidRPr="0027267C" w:rsidRDefault="0027267C" w:rsidP="0027267C">
      <w:pPr>
        <w:numPr>
          <w:ilvl w:val="0"/>
          <w:numId w:val="2"/>
        </w:numPr>
        <w:shd w:val="clear" w:color="auto" w:fill="FFFFFF"/>
        <w:spacing w:after="0" w:line="240" w:lineRule="auto"/>
        <w:rPr>
          <w:rFonts w:ascii="Calibri" w:eastAsia="Times New Roman" w:hAnsi="Calibri" w:cs="Calibri"/>
          <w:color w:val="000000"/>
          <w:sz w:val="20"/>
          <w:szCs w:val="20"/>
          <w:lang w:eastAsia="en-IN"/>
        </w:rPr>
      </w:pPr>
      <w:r w:rsidRPr="0027267C">
        <w:rPr>
          <w:rFonts w:ascii="inherit" w:eastAsia="Times New Roman" w:hAnsi="inherit" w:cs="Calibri"/>
          <w:color w:val="000000"/>
          <w:sz w:val="24"/>
          <w:szCs w:val="24"/>
          <w:bdr w:val="none" w:sz="0" w:space="0" w:color="auto" w:frame="1"/>
          <w:lang w:eastAsia="en-IN"/>
        </w:rPr>
        <w:t>You may also receive emails from any compromised account in our domain.  Please do not respond to any requests, click on links or open attachments which look suspicious.  </w:t>
      </w:r>
    </w:p>
    <w:p w:rsidR="0027267C" w:rsidRPr="0027267C" w:rsidRDefault="0027267C" w:rsidP="0027267C">
      <w:pPr>
        <w:numPr>
          <w:ilvl w:val="0"/>
          <w:numId w:val="2"/>
        </w:numPr>
        <w:shd w:val="clear" w:color="auto" w:fill="FFFFFF"/>
        <w:spacing w:after="0" w:line="240" w:lineRule="auto"/>
        <w:rPr>
          <w:rFonts w:ascii="Calibri" w:eastAsia="Times New Roman" w:hAnsi="Calibri" w:cs="Calibri"/>
          <w:color w:val="000000"/>
          <w:sz w:val="20"/>
          <w:szCs w:val="20"/>
          <w:lang w:eastAsia="en-IN"/>
        </w:rPr>
      </w:pPr>
      <w:r w:rsidRPr="0027267C">
        <w:rPr>
          <w:rFonts w:ascii="inherit" w:eastAsia="Times New Roman" w:hAnsi="inherit" w:cs="Calibri"/>
          <w:color w:val="000000"/>
          <w:sz w:val="24"/>
          <w:szCs w:val="24"/>
          <w:bdr w:val="none" w:sz="0" w:space="0" w:color="auto" w:frame="1"/>
          <w:lang w:eastAsia="en-IN"/>
        </w:rPr>
        <w:lastRenderedPageBreak/>
        <w:t>Do not install any software received as an attachment over email.</w:t>
      </w:r>
    </w:p>
    <w:p w:rsidR="0027267C" w:rsidRPr="0027267C" w:rsidRDefault="0027267C" w:rsidP="0027267C">
      <w:pPr>
        <w:numPr>
          <w:ilvl w:val="0"/>
          <w:numId w:val="2"/>
        </w:numPr>
        <w:shd w:val="clear" w:color="auto" w:fill="FFFFFF"/>
        <w:spacing w:after="0" w:line="240" w:lineRule="auto"/>
        <w:rPr>
          <w:rFonts w:ascii="Calibri" w:eastAsia="Times New Roman" w:hAnsi="Calibri" w:cs="Calibri"/>
          <w:color w:val="000000"/>
          <w:sz w:val="20"/>
          <w:szCs w:val="20"/>
          <w:lang w:eastAsia="en-IN"/>
        </w:rPr>
      </w:pPr>
      <w:r w:rsidRPr="0027267C">
        <w:rPr>
          <w:rFonts w:ascii="inherit" w:eastAsia="Times New Roman" w:hAnsi="inherit" w:cs="Calibri"/>
          <w:sz w:val="24"/>
          <w:szCs w:val="24"/>
          <w:bdr w:val="none" w:sz="0" w:space="0" w:color="auto" w:frame="1"/>
          <w:lang w:eastAsia="en-IN"/>
        </w:rPr>
        <w:t>Please don't</w:t>
      </w:r>
      <w:r w:rsidRPr="0027267C">
        <w:rPr>
          <w:rFonts w:ascii="inherit" w:eastAsia="Times New Roman" w:hAnsi="inherit" w:cs="Calibri"/>
          <w:color w:val="000000"/>
          <w:sz w:val="24"/>
          <w:szCs w:val="24"/>
          <w:bdr w:val="none" w:sz="0" w:space="0" w:color="auto" w:frame="1"/>
          <w:lang w:eastAsia="en-IN"/>
        </w:rPr>
        <w:t> open an attachment received over an email from an unknown source/email ID.</w:t>
      </w:r>
    </w:p>
    <w:p w:rsidR="0027267C" w:rsidRPr="0027267C" w:rsidRDefault="0027267C" w:rsidP="0027267C">
      <w:pPr>
        <w:numPr>
          <w:ilvl w:val="0"/>
          <w:numId w:val="2"/>
        </w:numPr>
        <w:shd w:val="clear" w:color="auto" w:fill="FFFFFF"/>
        <w:spacing w:after="0" w:line="240" w:lineRule="auto"/>
        <w:rPr>
          <w:rFonts w:ascii="Calibri" w:eastAsia="Times New Roman" w:hAnsi="Calibri" w:cs="Calibri"/>
          <w:color w:val="000000"/>
          <w:sz w:val="20"/>
          <w:szCs w:val="20"/>
          <w:lang w:eastAsia="en-IN"/>
        </w:rPr>
      </w:pPr>
      <w:r w:rsidRPr="0027267C">
        <w:rPr>
          <w:rFonts w:ascii="inherit" w:eastAsia="Times New Roman" w:hAnsi="inherit" w:cs="Calibri"/>
          <w:color w:val="000000"/>
          <w:sz w:val="24"/>
          <w:szCs w:val="24"/>
          <w:bdr w:val="none" w:sz="0" w:space="0" w:color="auto" w:frame="1"/>
          <w:lang w:eastAsia="en-IN"/>
        </w:rPr>
        <w:t>If you receive a </w:t>
      </w:r>
      <w:r w:rsidRPr="0027267C">
        <w:rPr>
          <w:rFonts w:ascii="inherit" w:eastAsia="Times New Roman" w:hAnsi="inherit" w:cs="Calibri"/>
          <w:i/>
          <w:iCs/>
          <w:color w:val="000000"/>
          <w:sz w:val="24"/>
          <w:szCs w:val="24"/>
          <w:bdr w:val="none" w:sz="0" w:space="0" w:color="auto" w:frame="1"/>
          <w:lang w:eastAsia="en-IN"/>
        </w:rPr>
        <w:t>suspicious email</w:t>
      </w:r>
      <w:r w:rsidRPr="0027267C">
        <w:rPr>
          <w:rFonts w:ascii="inherit" w:eastAsia="Times New Roman" w:hAnsi="inherit" w:cs="Calibri"/>
          <w:color w:val="000000"/>
          <w:sz w:val="24"/>
          <w:szCs w:val="24"/>
          <w:bdr w:val="none" w:sz="0" w:space="0" w:color="auto" w:frame="1"/>
          <w:lang w:eastAsia="en-IN"/>
        </w:rPr>
        <w:t> from a known source or person, it is always good to contact the person through other means of communication and confirm the email received.  This is necessary because the sender’s email might have been hacked, and the scam</w:t>
      </w:r>
      <w:r w:rsidRPr="0027267C">
        <w:rPr>
          <w:rFonts w:ascii="inherit" w:eastAsia="Times New Roman" w:hAnsi="inherit" w:cs="Calibri"/>
          <w:sz w:val="24"/>
          <w:szCs w:val="24"/>
          <w:bdr w:val="none" w:sz="0" w:space="0" w:color="auto" w:frame="1"/>
          <w:lang w:eastAsia="en-IN"/>
        </w:rPr>
        <w:t>mer</w:t>
      </w:r>
      <w:r w:rsidRPr="0027267C">
        <w:rPr>
          <w:rFonts w:ascii="inherit" w:eastAsia="Times New Roman" w:hAnsi="inherit" w:cs="Calibri"/>
          <w:color w:val="000000"/>
          <w:sz w:val="24"/>
          <w:szCs w:val="24"/>
          <w:bdr w:val="none" w:sz="0" w:space="0" w:color="auto" w:frame="1"/>
          <w:lang w:eastAsia="en-IN"/>
        </w:rPr>
        <w:t> may be sending emails on her/his behalf.</w:t>
      </w:r>
    </w:p>
    <w:p w:rsidR="0027267C" w:rsidRPr="0027267C" w:rsidRDefault="0027267C" w:rsidP="0027267C">
      <w:pPr>
        <w:numPr>
          <w:ilvl w:val="0"/>
          <w:numId w:val="2"/>
        </w:numPr>
        <w:shd w:val="clear" w:color="auto" w:fill="FFFFFF"/>
        <w:spacing w:after="0" w:line="240" w:lineRule="auto"/>
        <w:rPr>
          <w:rFonts w:ascii="Calibri" w:eastAsia="Times New Roman" w:hAnsi="Calibri" w:cs="Calibri"/>
          <w:color w:val="000000"/>
          <w:sz w:val="20"/>
          <w:szCs w:val="20"/>
          <w:lang w:eastAsia="en-IN"/>
        </w:rPr>
      </w:pPr>
      <w:r w:rsidRPr="0027267C">
        <w:rPr>
          <w:rFonts w:ascii="inherit" w:eastAsia="Times New Roman" w:hAnsi="inherit" w:cs="Calibri"/>
          <w:sz w:val="24"/>
          <w:szCs w:val="24"/>
          <w:bdr w:val="none" w:sz="0" w:space="0" w:color="auto" w:frame="1"/>
          <w:lang w:eastAsia="en-IN"/>
        </w:rPr>
        <w:t>Please do not initiate financial transactions based on an email/SMS/Text communication.  Confirm </w:t>
      </w:r>
      <w:r w:rsidRPr="0027267C">
        <w:rPr>
          <w:rFonts w:ascii="inherit" w:eastAsia="Times New Roman" w:hAnsi="inherit" w:cs="Calibri"/>
          <w:color w:val="000000"/>
          <w:sz w:val="24"/>
          <w:szCs w:val="24"/>
          <w:bdr w:val="none" w:sz="0" w:space="0" w:color="auto" w:frame="1"/>
          <w:lang w:eastAsia="en-IN"/>
        </w:rPr>
        <w:t>with the person </w:t>
      </w:r>
      <w:r w:rsidRPr="0027267C">
        <w:rPr>
          <w:rFonts w:ascii="inherit" w:eastAsia="Times New Roman" w:hAnsi="inherit" w:cs="Calibri"/>
          <w:sz w:val="24"/>
          <w:szCs w:val="24"/>
          <w:bdr w:val="none" w:sz="0" w:space="0" w:color="auto" w:frame="1"/>
          <w:lang w:eastAsia="en-IN"/>
        </w:rPr>
        <w:t>to whom you are transferring the funds to</w:t>
      </w:r>
      <w:r w:rsidRPr="0027267C">
        <w:rPr>
          <w:rFonts w:ascii="inherit" w:eastAsia="Times New Roman" w:hAnsi="inherit" w:cs="Calibri"/>
          <w:color w:val="000000"/>
          <w:sz w:val="24"/>
          <w:szCs w:val="24"/>
          <w:bdr w:val="none" w:sz="0" w:space="0" w:color="auto" w:frame="1"/>
          <w:lang w:eastAsia="en-IN"/>
        </w:rPr>
        <w:t>.  The request may be from a scam</w:t>
      </w:r>
      <w:r w:rsidRPr="0027267C">
        <w:rPr>
          <w:rFonts w:ascii="inherit" w:eastAsia="Times New Roman" w:hAnsi="inherit" w:cs="Calibri"/>
          <w:sz w:val="24"/>
          <w:szCs w:val="24"/>
          <w:bdr w:val="none" w:sz="0" w:space="0" w:color="auto" w:frame="1"/>
          <w:lang w:eastAsia="en-IN"/>
        </w:rPr>
        <w:t>mer</w:t>
      </w:r>
      <w:r w:rsidRPr="0027267C">
        <w:rPr>
          <w:rFonts w:ascii="inherit" w:eastAsia="Times New Roman" w:hAnsi="inherit" w:cs="Calibri"/>
          <w:color w:val="000000"/>
          <w:sz w:val="24"/>
          <w:szCs w:val="24"/>
          <w:bdr w:val="none" w:sz="0" w:space="0" w:color="auto" w:frame="1"/>
          <w:lang w:eastAsia="en-IN"/>
        </w:rPr>
        <w:t> impersonating someone you know.</w:t>
      </w:r>
    </w:p>
    <w:p w:rsidR="00740660" w:rsidRDefault="00740660"/>
    <w:sectPr w:rsidR="007406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CC06ED"/>
    <w:multiLevelType w:val="multilevel"/>
    <w:tmpl w:val="A5A2D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6F7F40"/>
    <w:multiLevelType w:val="multilevel"/>
    <w:tmpl w:val="364A1C0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7A6B"/>
    <w:rsid w:val="0027267C"/>
    <w:rsid w:val="00740660"/>
    <w:rsid w:val="00F47A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B7A22"/>
  <w15:chartTrackingRefBased/>
  <w15:docId w15:val="{5BA8CD2A-9E36-4755-A793-571B37C71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7267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012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493</Words>
  <Characters>2814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2023-09-11T05:09:00Z</dcterms:created>
  <dcterms:modified xsi:type="dcterms:W3CDTF">2023-09-11T05:09:00Z</dcterms:modified>
</cp:coreProperties>
</file>