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eorgia" w:cs="Georgia" w:eastAsia="Georgia" w:hAnsi="Georgia"/>
          <w:b/>
          <w:bCs/>
          <w:color w:val="5C3317"/>
          <w:sz w:val="72"/>
          <w:szCs w:val="72"/>
        </w:rPr>
        <w:t xml:space="preserve">LOAVIA</w:t>
      </w:r>
    </w:p>
    <w:p>
      <w:pPr>
        <w:spacing w:after="600"/>
        <w:jc w:val="center"/>
      </w:pPr>
      <w:r>
        <w:rPr>
          <w:rFonts w:ascii="Georgia" w:cs="Georgia" w:eastAsia="Georgia" w:hAnsi="Georgia"/>
          <w:i/>
          <w:iCs/>
          <w:color w:val="A0772A"/>
          <w:sz w:val="32"/>
          <w:szCs w:val="32"/>
        </w:rPr>
        <w:t xml:space="preserve">Healthy Inside, Yummy Outside</w:t>
      </w:r>
    </w:p>
    <w:p>
      <w:pPr>
        <w:spacing w:after="120"/>
        <w:jc w:val="center"/>
      </w:pPr>
      <w:r>
        <w:rPr>
          <w:rFonts w:ascii="Calibri" w:cs="Calibri" w:eastAsia="Calibri" w:hAnsi="Calibri"/>
          <w:b/>
          <w:bCs/>
          <w:color w:val="1A1A1A"/>
          <w:sz w:val="28"/>
          <w:szCs w:val="28"/>
        </w:rPr>
        <w:t xml:space="preserve">PROJECT REQUIREMENTS DOCUMENT</w:t>
      </w:r>
    </w:p>
    <w:p>
      <w:pPr>
        <w:spacing w:after="600"/>
        <w:jc w:val="center"/>
      </w:pPr>
      <w:r>
        <w:rPr>
          <w:rFonts w:ascii="Calibri" w:cs="Calibri" w:eastAsia="Calibri" w:hAnsi="Calibri"/>
          <w:color w:val="555555"/>
          <w:sz w:val="24"/>
          <w:szCs w:val="24"/>
        </w:rPr>
        <w:t xml:space="preserve">Full-Stack Premium Cookie Brand E-Commerce Platform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b/>
                <w:bCs/>
                <w:color w:val="5C3317"/>
                <w:sz w:val="20"/>
                <w:szCs w:val="20"/>
              </w:rPr>
              <w:t xml:space="preserve">Prepared for</w:t>
            </w:r>
          </w:p>
        </w:tc>
        <w:tc>
          <w:tcPr>
            <w:tcW w:type="dxa" w:w="360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color w:val="1A1A1A"/>
                <w:sz w:val="20"/>
                <w:szCs w:val="20"/>
              </w:rPr>
              <w:t xml:space="preserve">Antigravity Development Team</w:t>
            </w:r>
          </w:p>
        </w:tc>
      </w:tr>
      <w:tr>
        <w:tc>
          <w:tcPr>
            <w:tcW w:type="dxa" w:w="24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b/>
                <w:bCs/>
                <w:color w:val="5C3317"/>
                <w:sz w:val="20"/>
                <w:szCs w:val="20"/>
              </w:rPr>
              <w:t xml:space="preserve">Project Name</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color w:val="1A1A1A"/>
                <w:sz w:val="20"/>
                <w:szCs w:val="20"/>
              </w:rPr>
              <w:t xml:space="preserve">LOAVIA — Cookie Brand Web Platform</w:t>
            </w:r>
          </w:p>
        </w:tc>
      </w:tr>
      <w:tr>
        <w:tc>
          <w:tcPr>
            <w:tcW w:type="dxa" w:w="240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b/>
                <w:bCs/>
                <w:color w:val="5C3317"/>
                <w:sz w:val="20"/>
                <w:szCs w:val="20"/>
              </w:rPr>
              <w:t xml:space="preserve">Document Version</w:t>
            </w:r>
          </w:p>
        </w:tc>
        <w:tc>
          <w:tcPr>
            <w:tcW w:type="dxa" w:w="360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color w:val="1A1A1A"/>
                <w:sz w:val="20"/>
                <w:szCs w:val="20"/>
              </w:rPr>
              <w:t xml:space="preserve">v1.0 — Initial Build Requirements</w:t>
            </w:r>
          </w:p>
        </w:tc>
      </w:tr>
      <w:tr>
        <w:tc>
          <w:tcPr>
            <w:tcW w:type="dxa" w:w="24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b/>
                <w:bCs/>
                <w:color w:val="5C3317"/>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color w:val="1A1A1A"/>
                <w:sz w:val="20"/>
                <w:szCs w:val="20"/>
              </w:rPr>
              <w:t xml:space="preserve">May 2026</w:t>
            </w:r>
          </w:p>
        </w:tc>
      </w:tr>
    </w:tbl>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1. Project Overview</w:t>
      </w:r>
    </w:p>
    <w:p>
      <w:pPr>
        <w:spacing w:after="80"/>
      </w:pPr>
      <w:r>
        <w:rPr>
          <w:rFonts w:ascii="Calibri" w:cs="Calibri" w:eastAsia="Calibri" w:hAnsi="Calibri"/>
          <w:b w:val="false"/>
          <w:bCs w:val="false"/>
          <w:i w:val="false"/>
          <w:iCs w:val="false"/>
          <w:color w:val="555555"/>
          <w:sz w:val="22"/>
          <w:szCs w:val="22"/>
        </w:rPr>
        <w:t xml:space="preserve">LOAVIA is a premium cookie brand with the tagline 'Healthy Inside, Yummy Outside.' This document defines the complete requirements for building LOAVIA's web platform — a brand website combined with a fully functional e-commerce system. The platform must serve as both a storytelling vehicle for the brand and a high-conversion shopping experience.</w:t>
      </w:r>
    </w:p>
    <w:p>
      <w:pPr>
        <w:spacing w:after="80"/>
      </w:pPr>
      <w:r>
        <w:rPr>
          <w:rFonts w:ascii="Calibri" w:cs="Calibri" w:eastAsia="Calibri" w:hAnsi="Calibri"/>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color w:val="1A1A1A"/>
                <w:sz w:val="22"/>
                <w:szCs w:val="22"/>
              </w:rPr>
              <w:t xml:space="preserve">Mission: Build a high-conversion, premium cookie e-commerce platform that combines fast ordering, emotional brand engagement, product customization, and a scalable backend architecture.</w:t>
            </w:r>
          </w:p>
        </w:tc>
      </w:tr>
      <w:tr>
        <w:tc>
          <w:tcPr>
            <w:tcW w:type="dxa" w:w="9360"/>
            <w:tcBorders>
              <w:top w:val="none" w:color="FFFFFF" w:sz="0"/>
              <w:left w:val="none" w:color="FFFFFF" w:sz="0"/>
              <w:bottom w:val="none" w:color="FFFFFF" w:sz="0"/>
              <w:right w:val="none" w:color="FFFFFF" w:sz="0"/>
            </w:tcBorders>
            <w:shd w:fill="F5ECD7" w:val="clear"/>
            <w:tcMar>
              <w:top w:type="dxa" w:w="80"/>
              <w:left w:type="dxa" w:w="160"/>
              <w:bottom w:type="dxa" w:w="80"/>
              <w:right w:type="dxa" w:w="160"/>
            </w:tcMar>
          </w:tcPr>
          <w:p>
            <w:r>
              <w:rPr>
                <w:rFonts w:ascii="Calibri" w:cs="Calibri" w:eastAsia="Calibri" w:hAnsi="Calibri"/>
                <w:color w:val="1A1A1A"/>
                <w:sz w:val="22"/>
                <w:szCs w:val="22"/>
              </w:rPr>
              <w:t xml:space="preserve">The website must feel: Fast (low friction) | Visual (product-first) | Emotional (cravings-driven) | Interactive (micro-engagements)</w:t>
            </w:r>
          </w:p>
        </w:tc>
      </w:tr>
    </w:tbl>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1.1 Business Objectives</w:t>
      </w:r>
    </w:p>
    <w:p>
      <w:pPr>
        <w:pStyle w:val="ListParagraph"/>
        <w:numPr>
          <w:ilvl w:val="0"/>
          <w:numId w:val="2"/>
        </w:numPr>
        <w:spacing w:after="60"/>
      </w:pPr>
      <w:r>
        <w:rPr>
          <w:rFonts w:ascii="Calibri" w:cs="Calibri" w:eastAsia="Calibri" w:hAnsi="Calibri"/>
          <w:color w:val="555555"/>
          <w:sz w:val="22"/>
          <w:szCs w:val="22"/>
        </w:rPr>
        <w:t xml:space="preserve">Drive impulse purchases through visual, emotion-first design</w:t>
      </w:r>
    </w:p>
    <w:p>
      <w:pPr>
        <w:pStyle w:val="ListParagraph"/>
        <w:numPr>
          <w:ilvl w:val="0"/>
          <w:numId w:val="2"/>
        </w:numPr>
        <w:spacing w:after="60"/>
      </w:pPr>
      <w:r>
        <w:rPr>
          <w:rFonts w:ascii="Calibri" w:cs="Calibri" w:eastAsia="Calibri" w:hAnsi="Calibri"/>
          <w:color w:val="555555"/>
          <w:sz w:val="22"/>
          <w:szCs w:val="22"/>
        </w:rPr>
        <w:t xml:space="preserve">Enable gifting use-cases with occasion-based customization</w:t>
      </w:r>
    </w:p>
    <w:p>
      <w:pPr>
        <w:pStyle w:val="ListParagraph"/>
        <w:numPr>
          <w:ilvl w:val="0"/>
          <w:numId w:val="2"/>
        </w:numPr>
        <w:spacing w:after="60"/>
      </w:pPr>
      <w:r>
        <w:rPr>
          <w:rFonts w:ascii="Calibri" w:cs="Calibri" w:eastAsia="Calibri" w:hAnsi="Calibri"/>
          <w:color w:val="555555"/>
          <w:sz w:val="22"/>
          <w:szCs w:val="22"/>
        </w:rPr>
        <w:t xml:space="preserve">Provide an interactive brand experience through animations and 3D elements</w:t>
      </w:r>
    </w:p>
    <w:p>
      <w:pPr>
        <w:pStyle w:val="ListParagraph"/>
        <w:numPr>
          <w:ilvl w:val="0"/>
          <w:numId w:val="2"/>
        </w:numPr>
        <w:spacing w:after="60"/>
      </w:pPr>
      <w:r>
        <w:rPr>
          <w:rFonts w:ascii="Calibri" w:cs="Calibri" w:eastAsia="Calibri" w:hAnsi="Calibri"/>
          <w:color w:val="555555"/>
          <w:sz w:val="22"/>
          <w:szCs w:val="22"/>
        </w:rPr>
        <w:t xml:space="preserve">Build repeat customers through a loyalty and reward points system</w:t>
      </w:r>
    </w:p>
    <w:p>
      <w:pPr>
        <w:pStyle w:val="ListParagraph"/>
        <w:numPr>
          <w:ilvl w:val="0"/>
          <w:numId w:val="2"/>
        </w:numPr>
        <w:spacing w:after="60"/>
      </w:pPr>
      <w:r>
        <w:rPr>
          <w:rFonts w:ascii="Calibri" w:cs="Calibri" w:eastAsia="Calibri" w:hAnsi="Calibri"/>
          <w:color w:val="555555"/>
          <w:sz w:val="22"/>
          <w:szCs w:val="22"/>
        </w:rPr>
        <w:t xml:space="preserve">Maintain a scalable, API-first backend architecture ready for future mobile app integration</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1.2 Design Philosophy</w:t>
      </w:r>
    </w:p>
    <w:p>
      <w:pPr>
        <w:pStyle w:val="ListParagraph"/>
        <w:numPr>
          <w:ilvl w:val="0"/>
          <w:numId w:val="3"/>
        </w:numPr>
        <w:spacing w:after="60"/>
      </w:pPr>
      <w:r>
        <w:rPr>
          <w:rFonts w:ascii="Calibri" w:cs="Calibri" w:eastAsia="Calibri" w:hAnsi="Calibri"/>
          <w:color w:val="555555"/>
          <w:sz w:val="22"/>
          <w:szCs w:val="22"/>
        </w:rPr>
        <w:t xml:space="preserve">Premium, luxury, and modern UI — no generic or template-looking layouts</w:t>
      </w:r>
    </w:p>
    <w:p>
      <w:pPr>
        <w:pStyle w:val="ListParagraph"/>
        <w:numPr>
          <w:ilvl w:val="0"/>
          <w:numId w:val="3"/>
        </w:numPr>
        <w:spacing w:after="60"/>
      </w:pPr>
      <w:r>
        <w:rPr>
          <w:rFonts w:ascii="Calibri" w:cs="Calibri" w:eastAsia="Calibri" w:hAnsi="Calibri"/>
          <w:color w:val="555555"/>
          <w:sz w:val="22"/>
          <w:szCs w:val="22"/>
        </w:rPr>
        <w:t xml:space="preserve">Brand-focused color palette: warm browns, creams, golds — derived from the LOAVIA logo</w:t>
      </w:r>
    </w:p>
    <w:p>
      <w:pPr>
        <w:pStyle w:val="ListParagraph"/>
        <w:numPr>
          <w:ilvl w:val="0"/>
          <w:numId w:val="3"/>
        </w:numPr>
        <w:spacing w:after="60"/>
      </w:pPr>
      <w:r>
        <w:rPr>
          <w:rFonts w:ascii="Calibri" w:cs="Calibri" w:eastAsia="Calibri" w:hAnsi="Calibri"/>
          <w:color w:val="555555"/>
          <w:sz w:val="22"/>
          <w:szCs w:val="22"/>
        </w:rPr>
        <w:t xml:space="preserve">Mobile-first and fully responsive across all device sizes</w:t>
      </w:r>
    </w:p>
    <w:p>
      <w:pPr>
        <w:pStyle w:val="ListParagraph"/>
        <w:numPr>
          <w:ilvl w:val="0"/>
          <w:numId w:val="3"/>
        </w:numPr>
        <w:spacing w:after="60"/>
      </w:pPr>
      <w:r>
        <w:rPr>
          <w:rFonts w:ascii="Calibri" w:cs="Calibri" w:eastAsia="Calibri" w:hAnsi="Calibri"/>
          <w:color w:val="555555"/>
          <w:sz w:val="22"/>
          <w:szCs w:val="22"/>
        </w:rPr>
        <w:t xml:space="preserve">High-quality product imagery with smooth, purposeful animations (GSAP scroll effects, Three.js 3D cookies)</w:t>
      </w:r>
    </w:p>
    <w:p>
      <w:pPr>
        <w:pStyle w:val="ListParagraph"/>
        <w:numPr>
          <w:ilvl w:val="0"/>
          <w:numId w:val="3"/>
        </w:numPr>
        <w:spacing w:after="60"/>
      </w:pPr>
      <w:r>
        <w:rPr>
          <w:rFonts w:ascii="Calibri" w:cs="Calibri" w:eastAsia="Calibri" w:hAnsi="Calibri"/>
          <w:color w:val="555555"/>
          <w:sz w:val="22"/>
          <w:szCs w:val="22"/>
        </w:rPr>
        <w:t xml:space="preserve">Fast loading speed — optimized images, lazy loading, performance-first code</w:t>
      </w:r>
    </w:p>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2. Technology Stack</w:t>
      </w:r>
    </w:p>
    <w:p>
      <w:pPr>
        <w:spacing w:after="80"/>
      </w:pPr>
      <w:r>
        <w:rPr>
          <w:rFonts w:ascii="Calibri" w:cs="Calibri" w:eastAsia="Calibri" w:hAnsi="Calibri"/>
          <w:b w:val="false"/>
          <w:bCs w:val="false"/>
          <w:i w:val="false"/>
          <w:iCs w:val="false"/>
          <w:color w:val="555555"/>
          <w:sz w:val="22"/>
          <w:szCs w:val="22"/>
        </w:rPr>
        <w:t xml:space="preserve">The following technology stack is required. No substitutions without prior discussion.</w:t>
      </w:r>
    </w:p>
    <w:p>
      <w:pPr>
        <w:spacing w:after="80"/>
      </w:pPr>
      <w:r>
        <w:rPr>
          <w:rFonts w:ascii="Calibri" w:cs="Calibri" w:eastAsia="Calibri" w:hAnsi="Calibri"/>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58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58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Frontend Framework</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React.js / Next.js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Component-based UI, SSR for SEO</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Styling</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Tailwind CSS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Utility-first responsive design</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Animations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GSAP (GreenSock)</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Scroll-triggered animations, transitions</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3D Elements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Three.js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3D cookie models in Hero and product sections</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Backend</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Node.js + Express.js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REST API server</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Database</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MongoDB</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Primary data store (documents/collections)</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Cache / Session</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Redis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Cart caching, session optimization</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Payments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Razorpay (primary) / Stripe</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UPI, Cards, payment gateway</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Image Storage</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Cloudinary or AWS S3</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Product image hosting &amp; CDN</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Authentication</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JWT (JSON Web Tokens)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Stateless auth with Bcrypt password hashing</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Deployment — Frontend</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Vercel</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Frontend hosting with CDN</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Deployment — Backend</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VPS (e.g. DigitalOcean / AWS)</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Backend + Redis server</w:t>
            </w:r>
          </w:p>
        </w:tc>
      </w:tr>
      <w:tr>
        <w:tc>
          <w:tcPr>
            <w:tcW w:type="dxa" w:w="2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SSL</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Let's Encrypt / Cloudflare</w:t>
            </w:r>
          </w:p>
        </w:tc>
        <w:tc>
          <w:tcPr>
            <w:tcW w:type="dxa" w:w="358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HTTPS required</w:t>
            </w:r>
          </w:p>
        </w:tc>
      </w:tr>
    </w:tbl>
    <w:p>
      <w:pPr>
        <w:spacing w:after="80"/>
      </w:pPr>
      <w:r>
        <w:rPr>
          <w:rFonts w:ascii="Calibri" w:cs="Calibri" w:eastAsia="Calibri" w:hAnsi="Calibri"/>
          <w:b w:val="false"/>
          <w:bCs w:val="false"/>
          <w:i w:val="false"/>
          <w:iCs w:val="false"/>
          <w:color w:val="555555"/>
          <w:sz w:val="22"/>
          <w:szCs w:val="22"/>
        </w:rPr>
        <w:t xml:space="preserve"/>
      </w:r>
    </w:p>
    <w:p>
      <w:pPr>
        <w:spacing w:after="80"/>
      </w:pPr>
      <w:r>
        <w:rPr>
          <w:rFonts w:ascii="Calibri" w:cs="Calibri" w:eastAsia="Calibri" w:hAnsi="Calibri"/>
          <w:b w:val="false"/>
          <w:bCs w:val="false"/>
          <w:i/>
          <w:iCs/>
          <w:color w:val="5C3317"/>
          <w:sz w:val="22"/>
          <w:szCs w:val="22"/>
        </w:rPr>
        <w:t xml:space="preserve">Architecture type: Decoupled Monolith → designed to be modular and scalable to microservices in the future.</w:t>
      </w:r>
    </w:p>
    <w:p>
      <w:pPr>
        <w:pBdr>
          <w:bottom w:val="single" w:color="E0D4BC" w:sz="2" w:space="4"/>
        </w:pBdr>
        <w:spacing w:after="160" w:before="160"/>
      </w:pPr>
      <w:r>
        <w:rPr>
          <w:sz w:val="4"/>
          <w:szCs w:val="4"/>
        </w:rPr>
        <w:t xml:space="preserve"/>
      </w:r>
    </w:p>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3. Complete Page Architecture</w:t>
      </w:r>
    </w:p>
    <w:p>
      <w:pPr>
        <w:spacing w:after="80"/>
      </w:pPr>
      <w:r>
        <w:rPr>
          <w:rFonts w:ascii="Calibri" w:cs="Calibri" w:eastAsia="Calibri" w:hAnsi="Calibri"/>
          <w:b w:val="false"/>
          <w:bCs w:val="false"/>
          <w:i w:val="false"/>
          <w:iCs w:val="false"/>
          <w:color w:val="555555"/>
          <w:sz w:val="22"/>
          <w:szCs w:val="22"/>
        </w:rPr>
        <w:t xml:space="preserve">The platform consists of 16 total pages across three access levels: Public (no login required), Authenticated User, and Admin Panel.</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3.1 Public Pages (No Login Required)</w:t>
      </w:r>
    </w:p>
    <w:p>
      <w:pPr>
        <w:pStyle w:val="Heading3"/>
        <w:spacing w:after="80" w:before="200"/>
      </w:pPr>
      <w:r>
        <w:rPr>
          <w:rFonts w:ascii="Calibri" w:cs="Calibri" w:eastAsia="Calibri" w:hAnsi="Calibri"/>
          <w:b/>
          <w:bCs/>
          <w:color w:val="1A1A1A"/>
          <w:sz w:val="24"/>
          <w:szCs w:val="24"/>
        </w:rPr>
        <w:t xml:space="preserve">Page 1 — Homepage (/)</w:t>
      </w:r>
    </w:p>
    <w:p>
      <w:pPr>
        <w:spacing w:after="80"/>
      </w:pPr>
      <w:r>
        <w:rPr>
          <w:rFonts w:ascii="Calibri" w:cs="Calibri" w:eastAsia="Calibri" w:hAnsi="Calibri"/>
          <w:b w:val="false"/>
          <w:bCs w:val="false"/>
          <w:i w:val="false"/>
          <w:iCs w:val="false"/>
          <w:color w:val="555555"/>
          <w:sz w:val="22"/>
          <w:szCs w:val="22"/>
        </w:rPr>
        <w:t xml:space="preserve">Purpose: Brand storytelling, product discovery, and conversion entry point.</w:t>
      </w:r>
    </w:p>
    <w:p>
      <w:pPr>
        <w:spacing w:after="80"/>
      </w:pPr>
      <w:r>
        <w:rPr>
          <w:rFonts w:ascii="Calibri" w:cs="Calibri" w:eastAsia="Calibri" w:hAnsi="Calibri"/>
          <w:b w:val="false"/>
          <w:bCs w:val="false"/>
          <w:i w:val="false"/>
          <w:iCs w:val="false"/>
          <w:color w:val="555555"/>
          <w:sz w:val="22"/>
          <w:szCs w:val="22"/>
        </w:rPr>
        <w:t xml:space="preserve">Required Sections (in order):</w:t>
      </w:r>
    </w:p>
    <w:p>
      <w:pPr>
        <w:pStyle w:val="ListParagraph"/>
        <w:numPr>
          <w:ilvl w:val="0"/>
          <w:numId w:val="3"/>
        </w:numPr>
        <w:spacing w:after="60"/>
      </w:pPr>
      <w:r>
        <w:rPr>
          <w:rFonts w:ascii="Calibri" w:cs="Calibri" w:eastAsia="Calibri" w:hAnsi="Calibri"/>
          <w:color w:val="555555"/>
          <w:sz w:val="22"/>
          <w:szCs w:val="22"/>
        </w:rPr>
        <w:t xml:space="preserve">Fixed Navigation Bar (logo, links, search, account, cart icon with badge)</w:t>
      </w:r>
    </w:p>
    <w:p>
      <w:pPr>
        <w:pStyle w:val="ListParagraph"/>
        <w:numPr>
          <w:ilvl w:val="0"/>
          <w:numId w:val="3"/>
        </w:numPr>
        <w:spacing w:after="60"/>
      </w:pPr>
      <w:r>
        <w:rPr>
          <w:rFonts w:ascii="Calibri" w:cs="Calibri" w:eastAsia="Calibri" w:hAnsi="Calibri"/>
          <w:color w:val="555555"/>
          <w:sz w:val="22"/>
          <w:szCs w:val="22"/>
        </w:rPr>
        <w:t xml:space="preserve">Hero Section — Large animated visual with 3D cookie element, bold headline, 'Shop Now' CTA button</w:t>
      </w:r>
    </w:p>
    <w:p>
      <w:pPr>
        <w:pStyle w:val="ListParagraph"/>
        <w:numPr>
          <w:ilvl w:val="0"/>
          <w:numId w:val="3"/>
        </w:numPr>
        <w:spacing w:after="60"/>
      </w:pPr>
      <w:r>
        <w:rPr>
          <w:rFonts w:ascii="Calibri" w:cs="Calibri" w:eastAsia="Calibri" w:hAnsi="Calibri"/>
          <w:color w:val="555555"/>
          <w:sz w:val="22"/>
          <w:szCs w:val="22"/>
        </w:rPr>
        <w:t xml:space="preserve">Shop by Mood — Interactive mood-based product browsing (e.g., Craving Something Sweet, Gifting, Healthy)</w:t>
      </w:r>
    </w:p>
    <w:p>
      <w:pPr>
        <w:pStyle w:val="ListParagraph"/>
        <w:numPr>
          <w:ilvl w:val="0"/>
          <w:numId w:val="3"/>
        </w:numPr>
        <w:spacing w:after="60"/>
      </w:pPr>
      <w:r>
        <w:rPr>
          <w:rFonts w:ascii="Calibri" w:cs="Calibri" w:eastAsia="Calibri" w:hAnsi="Calibri"/>
          <w:color w:val="555555"/>
          <w:sz w:val="22"/>
          <w:szCs w:val="22"/>
        </w:rPr>
        <w:t xml:space="preserve">Best Sellers — Product card grid with hover interactions</w:t>
      </w:r>
    </w:p>
    <w:p>
      <w:pPr>
        <w:pStyle w:val="ListParagraph"/>
        <w:numPr>
          <w:ilvl w:val="0"/>
          <w:numId w:val="3"/>
        </w:numPr>
        <w:spacing w:after="60"/>
      </w:pPr>
      <w:r>
        <w:rPr>
          <w:rFonts w:ascii="Calibri" w:cs="Calibri" w:eastAsia="Calibri" w:hAnsi="Calibri"/>
          <w:color w:val="555555"/>
          <w:sz w:val="22"/>
          <w:szCs w:val="22"/>
        </w:rPr>
        <w:t xml:space="preserve">Categories — Visual category tiles</w:t>
      </w:r>
    </w:p>
    <w:p>
      <w:pPr>
        <w:pStyle w:val="ListParagraph"/>
        <w:numPr>
          <w:ilvl w:val="0"/>
          <w:numId w:val="3"/>
        </w:numPr>
        <w:spacing w:after="60"/>
      </w:pPr>
      <w:r>
        <w:rPr>
          <w:rFonts w:ascii="Calibri" w:cs="Calibri" w:eastAsia="Calibri" w:hAnsi="Calibri"/>
          <w:color w:val="555555"/>
          <w:sz w:val="22"/>
          <w:szCs w:val="22"/>
        </w:rPr>
        <w:t xml:space="preserve">Build Your Box Highlight — CTA banner for the custom box builder</w:t>
      </w:r>
    </w:p>
    <w:p>
      <w:pPr>
        <w:pStyle w:val="ListParagraph"/>
        <w:numPr>
          <w:ilvl w:val="0"/>
          <w:numId w:val="3"/>
        </w:numPr>
        <w:spacing w:after="60"/>
      </w:pPr>
      <w:r>
        <w:rPr>
          <w:rFonts w:ascii="Calibri" w:cs="Calibri" w:eastAsia="Calibri" w:hAnsi="Calibri"/>
          <w:color w:val="555555"/>
          <w:sz w:val="22"/>
          <w:szCs w:val="22"/>
        </w:rPr>
        <w:t xml:space="preserve">Gifting Section — Occasion-based gifting CTA</w:t>
      </w:r>
    </w:p>
    <w:p>
      <w:pPr>
        <w:pStyle w:val="ListParagraph"/>
        <w:numPr>
          <w:ilvl w:val="0"/>
          <w:numId w:val="3"/>
        </w:numPr>
        <w:spacing w:after="60"/>
      </w:pPr>
      <w:r>
        <w:rPr>
          <w:rFonts w:ascii="Calibri" w:cs="Calibri" w:eastAsia="Calibri" w:hAnsi="Calibri"/>
          <w:color w:val="555555"/>
          <w:sz w:val="22"/>
          <w:szCs w:val="22"/>
        </w:rPr>
        <w:t xml:space="preserve">Limited Edition / Seasonal Products — Time-sensitive highlight</w:t>
      </w:r>
    </w:p>
    <w:p>
      <w:pPr>
        <w:pStyle w:val="ListParagraph"/>
        <w:numPr>
          <w:ilvl w:val="0"/>
          <w:numId w:val="3"/>
        </w:numPr>
        <w:spacing w:after="60"/>
      </w:pPr>
      <w:r>
        <w:rPr>
          <w:rFonts w:ascii="Calibri" w:cs="Calibri" w:eastAsia="Calibri" w:hAnsi="Calibri"/>
          <w:color w:val="555555"/>
          <w:sz w:val="22"/>
          <w:szCs w:val="22"/>
        </w:rPr>
        <w:t xml:space="preserve">Customer Testimonials — Star ratings + review previews</w:t>
      </w:r>
    </w:p>
    <w:p>
      <w:pPr>
        <w:pStyle w:val="ListParagraph"/>
        <w:numPr>
          <w:ilvl w:val="0"/>
          <w:numId w:val="3"/>
        </w:numPr>
        <w:spacing w:after="60"/>
      </w:pPr>
      <w:r>
        <w:rPr>
          <w:rFonts w:ascii="Calibri" w:cs="Calibri" w:eastAsia="Calibri" w:hAnsi="Calibri"/>
          <w:color w:val="555555"/>
          <w:sz w:val="22"/>
          <w:szCs w:val="22"/>
        </w:rPr>
        <w:t xml:space="preserve">Footer — Logo, links, support, social media, copyright</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2 — Shop / Product Listing (/shop)</w:t>
      </w:r>
    </w:p>
    <w:p>
      <w:pPr>
        <w:pStyle w:val="ListParagraph"/>
        <w:numPr>
          <w:ilvl w:val="0"/>
          <w:numId w:val="3"/>
        </w:numPr>
        <w:spacing w:after="60"/>
      </w:pPr>
      <w:r>
        <w:rPr>
          <w:rFonts w:ascii="Calibri" w:cs="Calibri" w:eastAsia="Calibri" w:hAnsi="Calibri"/>
          <w:color w:val="555555"/>
          <w:sz w:val="22"/>
          <w:szCs w:val="22"/>
        </w:rPr>
        <w:t xml:space="preserve">Product grid layout (3–4 columns on desktop, 2 on tablet, 1 on mobile)</w:t>
      </w:r>
    </w:p>
    <w:p>
      <w:pPr>
        <w:pStyle w:val="ListParagraph"/>
        <w:numPr>
          <w:ilvl w:val="0"/>
          <w:numId w:val="3"/>
        </w:numPr>
        <w:spacing w:after="60"/>
      </w:pPr>
      <w:r>
        <w:rPr>
          <w:rFonts w:ascii="Calibri" w:cs="Calibri" w:eastAsia="Calibri" w:hAnsi="Calibri"/>
          <w:color w:val="555555"/>
          <w:sz w:val="22"/>
          <w:szCs w:val="22"/>
        </w:rPr>
        <w:t xml:space="preserve">Filter sidebar: category, price range, flavor tags, rating</w:t>
      </w:r>
    </w:p>
    <w:p>
      <w:pPr>
        <w:pStyle w:val="ListParagraph"/>
        <w:numPr>
          <w:ilvl w:val="0"/>
          <w:numId w:val="3"/>
        </w:numPr>
        <w:spacing w:after="60"/>
      </w:pPr>
      <w:r>
        <w:rPr>
          <w:rFonts w:ascii="Calibri" w:cs="Calibri" w:eastAsia="Calibri" w:hAnsi="Calibri"/>
          <w:color w:val="555555"/>
          <w:sz w:val="22"/>
          <w:szCs w:val="22"/>
        </w:rPr>
        <w:t xml:space="preserve">Sorting options: price low-high, high-low, popularity, newest</w:t>
      </w:r>
    </w:p>
    <w:p>
      <w:pPr>
        <w:pStyle w:val="ListParagraph"/>
        <w:numPr>
          <w:ilvl w:val="0"/>
          <w:numId w:val="3"/>
        </w:numPr>
        <w:spacing w:after="60"/>
      </w:pPr>
      <w:r>
        <w:rPr>
          <w:rFonts w:ascii="Calibri" w:cs="Calibri" w:eastAsia="Calibri" w:hAnsi="Calibri"/>
          <w:color w:val="555555"/>
          <w:sz w:val="22"/>
          <w:szCs w:val="22"/>
        </w:rPr>
        <w:t xml:space="preserve">Quick 'Add to Cart' on card hover</w:t>
      </w:r>
    </w:p>
    <w:p>
      <w:pPr>
        <w:pStyle w:val="ListParagraph"/>
        <w:numPr>
          <w:ilvl w:val="0"/>
          <w:numId w:val="3"/>
        </w:numPr>
        <w:spacing w:after="60"/>
      </w:pPr>
      <w:r>
        <w:rPr>
          <w:rFonts w:ascii="Calibri" w:cs="Calibri" w:eastAsia="Calibri" w:hAnsi="Calibri"/>
          <w:color w:val="555555"/>
          <w:sz w:val="22"/>
          <w:szCs w:val="22"/>
        </w:rPr>
        <w:t xml:space="preserve">Pagination OR infinite scroll</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3 — Product Detail Page (/product/:slug)</w:t>
      </w:r>
    </w:p>
    <w:p>
      <w:pPr>
        <w:spacing w:after="80"/>
      </w:pPr>
      <w:r>
        <w:rPr>
          <w:rFonts w:ascii="Calibri" w:cs="Calibri" w:eastAsia="Calibri" w:hAnsi="Calibri"/>
          <w:b w:val="false"/>
          <w:bCs w:val="false"/>
          <w:i w:val="false"/>
          <w:iCs w:val="false"/>
          <w:color w:val="555555"/>
          <w:sz w:val="22"/>
          <w:szCs w:val="22"/>
        </w:rPr>
        <w:t xml:space="preserve">Left column: Image gallery with thumbnail switcher. Right column: Product info.</w:t>
      </w:r>
    </w:p>
    <w:p>
      <w:pPr>
        <w:pStyle w:val="ListParagraph"/>
        <w:numPr>
          <w:ilvl w:val="0"/>
          <w:numId w:val="3"/>
        </w:numPr>
        <w:spacing w:after="60"/>
      </w:pPr>
      <w:r>
        <w:rPr>
          <w:rFonts w:ascii="Calibri" w:cs="Calibri" w:eastAsia="Calibri" w:hAnsi="Calibri"/>
          <w:color w:val="555555"/>
          <w:sz w:val="22"/>
          <w:szCs w:val="22"/>
        </w:rPr>
        <w:t xml:space="preserve">Image gallery (main image + thumbnails, swipeable on mobile)</w:t>
      </w:r>
    </w:p>
    <w:p>
      <w:pPr>
        <w:pStyle w:val="ListParagraph"/>
        <w:numPr>
          <w:ilvl w:val="0"/>
          <w:numId w:val="3"/>
        </w:numPr>
        <w:spacing w:after="60"/>
      </w:pPr>
      <w:r>
        <w:rPr>
          <w:rFonts w:ascii="Calibri" w:cs="Calibri" w:eastAsia="Calibri" w:hAnsi="Calibri"/>
          <w:color w:val="555555"/>
          <w:sz w:val="22"/>
          <w:szCs w:val="22"/>
        </w:rPr>
        <w:t xml:space="preserve">Product name, short tagline, star ratings (average + count)</w:t>
      </w:r>
    </w:p>
    <w:p>
      <w:pPr>
        <w:pStyle w:val="ListParagraph"/>
        <w:numPr>
          <w:ilvl w:val="0"/>
          <w:numId w:val="3"/>
        </w:numPr>
        <w:spacing w:after="60"/>
      </w:pPr>
      <w:r>
        <w:rPr>
          <w:rFonts w:ascii="Calibri" w:cs="Calibri" w:eastAsia="Calibri" w:hAnsi="Calibri"/>
          <w:color w:val="555555"/>
          <w:sz w:val="22"/>
          <w:szCs w:val="22"/>
        </w:rPr>
        <w:t xml:space="preserve">Pricing section: original price, discounted price, discount % badge</w:t>
      </w:r>
    </w:p>
    <w:p>
      <w:pPr>
        <w:pStyle w:val="ListParagraph"/>
        <w:numPr>
          <w:ilvl w:val="0"/>
          <w:numId w:val="3"/>
        </w:numPr>
        <w:spacing w:after="60"/>
      </w:pPr>
      <w:r>
        <w:rPr>
          <w:rFonts w:ascii="Calibri" w:cs="Calibri" w:eastAsia="Calibri" w:hAnsi="Calibri"/>
          <w:color w:val="555555"/>
          <w:sz w:val="22"/>
          <w:szCs w:val="22"/>
        </w:rPr>
        <w:t xml:space="preserve">Quantity selector (increment/decrement)</w:t>
      </w:r>
    </w:p>
    <w:p>
      <w:pPr>
        <w:pStyle w:val="ListParagraph"/>
        <w:numPr>
          <w:ilvl w:val="0"/>
          <w:numId w:val="3"/>
        </w:numPr>
        <w:spacing w:after="60"/>
      </w:pPr>
      <w:r>
        <w:rPr>
          <w:rFonts w:ascii="Calibri" w:cs="Calibri" w:eastAsia="Calibri" w:hAnsi="Calibri"/>
          <w:color w:val="555555"/>
          <w:sz w:val="22"/>
          <w:szCs w:val="22"/>
        </w:rPr>
        <w:t xml:space="preserve">Add to Cart and Buy Now buttons</w:t>
      </w:r>
    </w:p>
    <w:p>
      <w:pPr>
        <w:pStyle w:val="ListParagraph"/>
        <w:numPr>
          <w:ilvl w:val="0"/>
          <w:numId w:val="3"/>
        </w:numPr>
        <w:spacing w:after="60"/>
      </w:pPr>
      <w:r>
        <w:rPr>
          <w:rFonts w:ascii="Calibri" w:cs="Calibri" w:eastAsia="Calibri" w:hAnsi="Calibri"/>
          <w:color w:val="555555"/>
          <w:sz w:val="22"/>
          <w:szCs w:val="22"/>
        </w:rPr>
        <w:t xml:space="preserve">Flavor / Mood tags</w:t>
      </w:r>
    </w:p>
    <w:p>
      <w:pPr>
        <w:pStyle w:val="ListParagraph"/>
        <w:numPr>
          <w:ilvl w:val="0"/>
          <w:numId w:val="3"/>
        </w:numPr>
        <w:spacing w:after="60"/>
      </w:pPr>
      <w:r>
        <w:rPr>
          <w:rFonts w:ascii="Calibri" w:cs="Calibri" w:eastAsia="Calibri" w:hAnsi="Calibri"/>
          <w:color w:val="555555"/>
          <w:sz w:val="22"/>
          <w:szCs w:val="22"/>
        </w:rPr>
        <w:t xml:space="preserve">Tabbed content below: Detailed Description | Ingredients | Reviews | Related Products</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4 — Login / Register (/auth)</w:t>
      </w:r>
    </w:p>
    <w:p>
      <w:pPr>
        <w:pStyle w:val="ListParagraph"/>
        <w:numPr>
          <w:ilvl w:val="0"/>
          <w:numId w:val="3"/>
        </w:numPr>
        <w:spacing w:after="60"/>
      </w:pPr>
      <w:r>
        <w:rPr>
          <w:rFonts w:ascii="Calibri" w:cs="Calibri" w:eastAsia="Calibri" w:hAnsi="Calibri"/>
          <w:color w:val="555555"/>
          <w:sz w:val="22"/>
          <w:szCs w:val="22"/>
        </w:rPr>
        <w:t xml:space="preserve">Toggle between Login and Signup views</w:t>
      </w:r>
    </w:p>
    <w:p>
      <w:pPr>
        <w:pStyle w:val="ListParagraph"/>
        <w:numPr>
          <w:ilvl w:val="0"/>
          <w:numId w:val="3"/>
        </w:numPr>
        <w:spacing w:after="60"/>
      </w:pPr>
      <w:r>
        <w:rPr>
          <w:rFonts w:ascii="Calibri" w:cs="Calibri" w:eastAsia="Calibri" w:hAnsi="Calibri"/>
          <w:color w:val="555555"/>
          <w:sz w:val="22"/>
          <w:szCs w:val="22"/>
        </w:rPr>
        <w:t xml:space="preserve">Login: email + password, Forgot Password link</w:t>
      </w:r>
    </w:p>
    <w:p>
      <w:pPr>
        <w:pStyle w:val="ListParagraph"/>
        <w:numPr>
          <w:ilvl w:val="0"/>
          <w:numId w:val="3"/>
        </w:numPr>
        <w:spacing w:after="60"/>
      </w:pPr>
      <w:r>
        <w:rPr>
          <w:rFonts w:ascii="Calibri" w:cs="Calibri" w:eastAsia="Calibri" w:hAnsi="Calibri"/>
          <w:color w:val="555555"/>
          <w:sz w:val="22"/>
          <w:szCs w:val="22"/>
        </w:rPr>
        <w:t xml:space="preserve">Signup: name, email, phone, password, confirm password</w:t>
      </w:r>
    </w:p>
    <w:p>
      <w:pPr>
        <w:pStyle w:val="ListParagraph"/>
        <w:numPr>
          <w:ilvl w:val="0"/>
          <w:numId w:val="3"/>
        </w:numPr>
        <w:spacing w:after="60"/>
      </w:pPr>
      <w:r>
        <w:rPr>
          <w:rFonts w:ascii="Calibri" w:cs="Calibri" w:eastAsia="Calibri" w:hAnsi="Calibri"/>
          <w:color w:val="555555"/>
          <w:sz w:val="22"/>
          <w:szCs w:val="22"/>
        </w:rPr>
        <w:t xml:space="preserve">Form validation (client-side + server-side)</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5 — About (/about)</w:t>
      </w:r>
    </w:p>
    <w:p>
      <w:pPr>
        <w:pStyle w:val="ListParagraph"/>
        <w:numPr>
          <w:ilvl w:val="0"/>
          <w:numId w:val="3"/>
        </w:numPr>
        <w:spacing w:after="60"/>
      </w:pPr>
      <w:r>
        <w:rPr>
          <w:rFonts w:ascii="Calibri" w:cs="Calibri" w:eastAsia="Calibri" w:hAnsi="Calibri"/>
          <w:color w:val="555555"/>
          <w:sz w:val="22"/>
          <w:szCs w:val="22"/>
        </w:rPr>
        <w:t xml:space="preserve">Brand story and origin narrative</w:t>
      </w:r>
    </w:p>
    <w:p>
      <w:pPr>
        <w:pStyle w:val="ListParagraph"/>
        <w:numPr>
          <w:ilvl w:val="0"/>
          <w:numId w:val="3"/>
        </w:numPr>
        <w:spacing w:after="60"/>
      </w:pPr>
      <w:r>
        <w:rPr>
          <w:rFonts w:ascii="Calibri" w:cs="Calibri" w:eastAsia="Calibri" w:hAnsi="Calibri"/>
          <w:color w:val="555555"/>
          <w:sz w:val="22"/>
          <w:szCs w:val="22"/>
        </w:rPr>
        <w:t xml:space="preserve">Ingredients philosophy / health-forward messaging</w:t>
      </w:r>
    </w:p>
    <w:p>
      <w:pPr>
        <w:pStyle w:val="ListParagraph"/>
        <w:numPr>
          <w:ilvl w:val="0"/>
          <w:numId w:val="3"/>
        </w:numPr>
        <w:spacing w:after="60"/>
      </w:pPr>
      <w:r>
        <w:rPr>
          <w:rFonts w:ascii="Calibri" w:cs="Calibri" w:eastAsia="Calibri" w:hAnsi="Calibri"/>
          <w:color w:val="555555"/>
          <w:sz w:val="22"/>
          <w:szCs w:val="22"/>
        </w:rPr>
        <w:t xml:space="preserve">Visual lifestyle imagery</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6 — Contact (/contact)</w:t>
      </w:r>
    </w:p>
    <w:p>
      <w:pPr>
        <w:pStyle w:val="ListParagraph"/>
        <w:numPr>
          <w:ilvl w:val="0"/>
          <w:numId w:val="3"/>
        </w:numPr>
        <w:spacing w:after="60"/>
      </w:pPr>
      <w:r>
        <w:rPr>
          <w:rFonts w:ascii="Calibri" w:cs="Calibri" w:eastAsia="Calibri" w:hAnsi="Calibri"/>
          <w:color w:val="555555"/>
          <w:sz w:val="22"/>
          <w:szCs w:val="22"/>
        </w:rPr>
        <w:t xml:space="preserve">Contact form: name, email, subject, message</w:t>
      </w:r>
    </w:p>
    <w:p>
      <w:pPr>
        <w:pStyle w:val="ListParagraph"/>
        <w:numPr>
          <w:ilvl w:val="0"/>
          <w:numId w:val="3"/>
        </w:numPr>
        <w:spacing w:after="60"/>
      </w:pPr>
      <w:r>
        <w:rPr>
          <w:rFonts w:ascii="Calibri" w:cs="Calibri" w:eastAsia="Calibri" w:hAnsi="Calibri"/>
          <w:color w:val="555555"/>
          <w:sz w:val="22"/>
          <w:szCs w:val="22"/>
        </w:rPr>
        <w:t xml:space="preserve">Support email and phone display</w:t>
      </w:r>
    </w:p>
    <w:p>
      <w:pPr>
        <w:pStyle w:val="ListParagraph"/>
        <w:numPr>
          <w:ilvl w:val="0"/>
          <w:numId w:val="3"/>
        </w:numPr>
        <w:spacing w:after="60"/>
      </w:pPr>
      <w:r>
        <w:rPr>
          <w:rFonts w:ascii="Calibri" w:cs="Calibri" w:eastAsia="Calibri" w:hAnsi="Calibri"/>
          <w:color w:val="555555"/>
          <w:sz w:val="22"/>
          <w:szCs w:val="22"/>
        </w:rPr>
        <w:t xml:space="preserve">Social media links</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3.2 Authenticated User Pages</w:t>
      </w:r>
    </w:p>
    <w:p>
      <w:pPr>
        <w:pStyle w:val="Heading3"/>
        <w:spacing w:after="80" w:before="200"/>
      </w:pPr>
      <w:r>
        <w:rPr>
          <w:rFonts w:ascii="Calibri" w:cs="Calibri" w:eastAsia="Calibri" w:hAnsi="Calibri"/>
          <w:b/>
          <w:bCs/>
          <w:color w:val="1A1A1A"/>
          <w:sz w:val="24"/>
          <w:szCs w:val="24"/>
        </w:rPr>
        <w:t xml:space="preserve">Page 7 — Cart (/cart)</w:t>
      </w:r>
    </w:p>
    <w:p>
      <w:pPr>
        <w:pStyle w:val="ListParagraph"/>
        <w:numPr>
          <w:ilvl w:val="0"/>
          <w:numId w:val="3"/>
        </w:numPr>
        <w:spacing w:after="60"/>
      </w:pPr>
      <w:r>
        <w:rPr>
          <w:rFonts w:ascii="Calibri" w:cs="Calibri" w:eastAsia="Calibri" w:hAnsi="Calibri"/>
          <w:color w:val="555555"/>
          <w:sz w:val="22"/>
          <w:szCs w:val="22"/>
        </w:rPr>
        <w:t xml:space="preserve">List of cart items with image, name, price, quantity controls</w:t>
      </w:r>
    </w:p>
    <w:p>
      <w:pPr>
        <w:pStyle w:val="ListParagraph"/>
        <w:numPr>
          <w:ilvl w:val="0"/>
          <w:numId w:val="3"/>
        </w:numPr>
        <w:spacing w:after="60"/>
      </w:pPr>
      <w:r>
        <w:rPr>
          <w:rFonts w:ascii="Calibri" w:cs="Calibri" w:eastAsia="Calibri" w:hAnsi="Calibri"/>
          <w:color w:val="555555"/>
          <w:sz w:val="22"/>
          <w:szCs w:val="22"/>
        </w:rPr>
        <w:t xml:space="preserve">Remove item button per row</w:t>
      </w:r>
    </w:p>
    <w:p>
      <w:pPr>
        <w:pStyle w:val="ListParagraph"/>
        <w:numPr>
          <w:ilvl w:val="0"/>
          <w:numId w:val="3"/>
        </w:numPr>
        <w:spacing w:after="60"/>
      </w:pPr>
      <w:r>
        <w:rPr>
          <w:rFonts w:ascii="Calibri" w:cs="Calibri" w:eastAsia="Calibri" w:hAnsi="Calibri"/>
          <w:color w:val="555555"/>
          <w:sz w:val="22"/>
          <w:szCs w:val="22"/>
        </w:rPr>
        <w:t xml:space="preserve">Price breakdown: subtotal, discount, shipping estimate, total</w:t>
      </w:r>
    </w:p>
    <w:p>
      <w:pPr>
        <w:pStyle w:val="ListParagraph"/>
        <w:numPr>
          <w:ilvl w:val="0"/>
          <w:numId w:val="3"/>
        </w:numPr>
        <w:spacing w:after="60"/>
      </w:pPr>
      <w:r>
        <w:rPr>
          <w:rFonts w:ascii="Calibri" w:cs="Calibri" w:eastAsia="Calibri" w:hAnsi="Calibri"/>
          <w:color w:val="555555"/>
          <w:sz w:val="22"/>
          <w:szCs w:val="22"/>
        </w:rPr>
        <w:t xml:space="preserve">Coupon / promo code input field</w:t>
      </w:r>
    </w:p>
    <w:p>
      <w:pPr>
        <w:pStyle w:val="ListParagraph"/>
        <w:numPr>
          <w:ilvl w:val="0"/>
          <w:numId w:val="3"/>
        </w:numPr>
        <w:spacing w:after="60"/>
      </w:pPr>
      <w:r>
        <w:rPr>
          <w:rFonts w:ascii="Calibri" w:cs="Calibri" w:eastAsia="Calibri" w:hAnsi="Calibri"/>
          <w:color w:val="555555"/>
          <w:sz w:val="22"/>
          <w:szCs w:val="22"/>
        </w:rPr>
        <w:t xml:space="preserve">Proceed to Checkout CTA</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8 — Checkout (/checkout)</w:t>
      </w:r>
    </w:p>
    <w:p>
      <w:pPr>
        <w:spacing w:after="80"/>
      </w:pPr>
      <w:r>
        <w:rPr>
          <w:rFonts w:ascii="Calibri" w:cs="Calibri" w:eastAsia="Calibri" w:hAnsi="Calibri"/>
          <w:b w:val="false"/>
          <w:bCs w:val="false"/>
          <w:i w:val="false"/>
          <w:iCs w:val="false"/>
          <w:color w:val="555555"/>
          <w:sz w:val="22"/>
          <w:szCs w:val="22"/>
        </w:rPr>
        <w:t xml:space="preserve">Multi-step or single-page checkout:</w:t>
      </w:r>
    </w:p>
    <w:p>
      <w:pPr>
        <w:pStyle w:val="ListParagraph"/>
        <w:numPr>
          <w:ilvl w:val="0"/>
          <w:numId w:val="2"/>
        </w:numPr>
        <w:spacing w:after="60"/>
      </w:pPr>
      <w:r>
        <w:rPr>
          <w:rFonts w:ascii="Calibri" w:cs="Calibri" w:eastAsia="Calibri" w:hAnsi="Calibri"/>
          <w:color w:val="555555"/>
          <w:sz w:val="22"/>
          <w:szCs w:val="22"/>
        </w:rPr>
        <w:t xml:space="preserve">Address Selection — saved addresses or add new. Validate ZIP/phone via regex</w:t>
      </w:r>
    </w:p>
    <w:p>
      <w:pPr>
        <w:pStyle w:val="ListParagraph"/>
        <w:numPr>
          <w:ilvl w:val="0"/>
          <w:numId w:val="2"/>
        </w:numPr>
        <w:spacing w:after="60"/>
      </w:pPr>
      <w:r>
        <w:rPr>
          <w:rFonts w:ascii="Calibri" w:cs="Calibri" w:eastAsia="Calibri" w:hAnsi="Calibri"/>
          <w:color w:val="555555"/>
          <w:sz w:val="22"/>
          <w:szCs w:val="22"/>
        </w:rPr>
        <w:t xml:space="preserve">Delivery Method — available shipping options</w:t>
      </w:r>
    </w:p>
    <w:p>
      <w:pPr>
        <w:pStyle w:val="ListParagraph"/>
        <w:numPr>
          <w:ilvl w:val="0"/>
          <w:numId w:val="2"/>
        </w:numPr>
        <w:spacing w:after="60"/>
      </w:pPr>
      <w:r>
        <w:rPr>
          <w:rFonts w:ascii="Calibri" w:cs="Calibri" w:eastAsia="Calibri" w:hAnsi="Calibri"/>
          <w:color w:val="555555"/>
          <w:sz w:val="22"/>
          <w:szCs w:val="22"/>
        </w:rPr>
        <w:t xml:space="preserve">Apply Offers — coupon codes, auto-applicable discounts</w:t>
      </w:r>
    </w:p>
    <w:p>
      <w:pPr>
        <w:pStyle w:val="ListParagraph"/>
        <w:numPr>
          <w:ilvl w:val="0"/>
          <w:numId w:val="2"/>
        </w:numPr>
        <w:spacing w:after="60"/>
      </w:pPr>
      <w:r>
        <w:rPr>
          <w:rFonts w:ascii="Calibri" w:cs="Calibri" w:eastAsia="Calibri" w:hAnsi="Calibri"/>
          <w:color w:val="555555"/>
          <w:sz w:val="22"/>
          <w:szCs w:val="22"/>
        </w:rPr>
        <w:t xml:space="preserve">Payment — Razorpay/Stripe integration (UPI, Cards, Net Banking)</w:t>
      </w:r>
    </w:p>
    <w:p>
      <w:pPr>
        <w:pStyle w:val="ListParagraph"/>
        <w:numPr>
          <w:ilvl w:val="0"/>
          <w:numId w:val="2"/>
        </w:numPr>
        <w:spacing w:after="60"/>
      </w:pPr>
      <w:r>
        <w:rPr>
          <w:rFonts w:ascii="Calibri" w:cs="Calibri" w:eastAsia="Calibri" w:hAnsi="Calibri"/>
          <w:color w:val="555555"/>
          <w:sz w:val="22"/>
          <w:szCs w:val="22"/>
        </w:rPr>
        <w:t xml:space="preserve">Order Summary — final review before placing</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9 — Order Confirmation &amp; Tracking (/orders/:id)</w:t>
      </w:r>
    </w:p>
    <w:p>
      <w:pPr>
        <w:pStyle w:val="ListParagraph"/>
        <w:numPr>
          <w:ilvl w:val="0"/>
          <w:numId w:val="3"/>
        </w:numPr>
        <w:spacing w:after="60"/>
      </w:pPr>
      <w:r>
        <w:rPr>
          <w:rFonts w:ascii="Calibri" w:cs="Calibri" w:eastAsia="Calibri" w:hAnsi="Calibri"/>
          <w:color w:val="555555"/>
          <w:sz w:val="22"/>
          <w:szCs w:val="22"/>
        </w:rPr>
        <w:t xml:space="preserve">Success message + order ID display</w:t>
      </w:r>
    </w:p>
    <w:p>
      <w:pPr>
        <w:pStyle w:val="ListParagraph"/>
        <w:numPr>
          <w:ilvl w:val="0"/>
          <w:numId w:val="3"/>
        </w:numPr>
        <w:spacing w:after="60"/>
      </w:pPr>
      <w:r>
        <w:rPr>
          <w:rFonts w:ascii="Calibri" w:cs="Calibri" w:eastAsia="Calibri" w:hAnsi="Calibri"/>
          <w:color w:val="555555"/>
          <w:sz w:val="22"/>
          <w:szCs w:val="22"/>
        </w:rPr>
        <w:t xml:space="preserve">Order status timeline: Pending → Paid → Preparing → Shipped → Delivered</w:t>
      </w:r>
    </w:p>
    <w:p>
      <w:pPr>
        <w:pStyle w:val="ListParagraph"/>
        <w:numPr>
          <w:ilvl w:val="0"/>
          <w:numId w:val="3"/>
        </w:numPr>
        <w:spacing w:after="60"/>
      </w:pPr>
      <w:r>
        <w:rPr>
          <w:rFonts w:ascii="Calibri" w:cs="Calibri" w:eastAsia="Calibri" w:hAnsi="Calibri"/>
          <w:color w:val="555555"/>
          <w:sz w:val="22"/>
          <w:szCs w:val="22"/>
        </w:rPr>
        <w:t xml:space="preserve">Each status has a timestamp</w:t>
      </w:r>
    </w:p>
    <w:p>
      <w:pPr>
        <w:pStyle w:val="ListParagraph"/>
        <w:numPr>
          <w:ilvl w:val="0"/>
          <w:numId w:val="3"/>
        </w:numPr>
        <w:spacing w:after="60"/>
      </w:pPr>
      <w:r>
        <w:rPr>
          <w:rFonts w:ascii="Calibri" w:cs="Calibri" w:eastAsia="Calibri" w:hAnsi="Calibri"/>
          <w:color w:val="555555"/>
          <w:sz w:val="22"/>
          <w:szCs w:val="22"/>
        </w:rPr>
        <w:t xml:space="preserve">Order details: items, address, payment method</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10 — Order History (/orders)</w:t>
      </w:r>
    </w:p>
    <w:p>
      <w:pPr>
        <w:pStyle w:val="ListParagraph"/>
        <w:numPr>
          <w:ilvl w:val="0"/>
          <w:numId w:val="3"/>
        </w:numPr>
        <w:spacing w:after="60"/>
      </w:pPr>
      <w:r>
        <w:rPr>
          <w:rFonts w:ascii="Calibri" w:cs="Calibri" w:eastAsia="Calibri" w:hAnsi="Calibri"/>
          <w:color w:val="555555"/>
          <w:sz w:val="22"/>
          <w:szCs w:val="22"/>
        </w:rPr>
        <w:t xml:space="preserve">List of all past orders</w:t>
      </w:r>
    </w:p>
    <w:p>
      <w:pPr>
        <w:pStyle w:val="ListParagraph"/>
        <w:numPr>
          <w:ilvl w:val="0"/>
          <w:numId w:val="3"/>
        </w:numPr>
        <w:spacing w:after="60"/>
      </w:pPr>
      <w:r>
        <w:rPr>
          <w:rFonts w:ascii="Calibri" w:cs="Calibri" w:eastAsia="Calibri" w:hAnsi="Calibri"/>
          <w:color w:val="555555"/>
          <w:sz w:val="22"/>
          <w:szCs w:val="22"/>
        </w:rPr>
        <w:t xml:space="preserve">Status badge per order</w:t>
      </w:r>
    </w:p>
    <w:p>
      <w:pPr>
        <w:pStyle w:val="ListParagraph"/>
        <w:numPr>
          <w:ilvl w:val="0"/>
          <w:numId w:val="3"/>
        </w:numPr>
        <w:spacing w:after="60"/>
      </w:pPr>
      <w:r>
        <w:rPr>
          <w:rFonts w:ascii="Calibri" w:cs="Calibri" w:eastAsia="Calibri" w:hAnsi="Calibri"/>
          <w:color w:val="555555"/>
          <w:sz w:val="22"/>
          <w:szCs w:val="22"/>
        </w:rPr>
        <w:t xml:space="preserve">View details and invoice download per order</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11 — Wishlist (/wishlist)</w:t>
      </w:r>
    </w:p>
    <w:p>
      <w:pPr>
        <w:pStyle w:val="ListParagraph"/>
        <w:numPr>
          <w:ilvl w:val="0"/>
          <w:numId w:val="3"/>
        </w:numPr>
        <w:spacing w:after="60"/>
      </w:pPr>
      <w:r>
        <w:rPr>
          <w:rFonts w:ascii="Calibri" w:cs="Calibri" w:eastAsia="Calibri" w:hAnsi="Calibri"/>
          <w:color w:val="555555"/>
          <w:sz w:val="22"/>
          <w:szCs w:val="22"/>
        </w:rPr>
        <w:t xml:space="preserve">Grid of saved products</w:t>
      </w:r>
    </w:p>
    <w:p>
      <w:pPr>
        <w:pStyle w:val="ListParagraph"/>
        <w:numPr>
          <w:ilvl w:val="0"/>
          <w:numId w:val="3"/>
        </w:numPr>
        <w:spacing w:after="60"/>
      </w:pPr>
      <w:r>
        <w:rPr>
          <w:rFonts w:ascii="Calibri" w:cs="Calibri" w:eastAsia="Calibri" w:hAnsi="Calibri"/>
          <w:color w:val="555555"/>
          <w:sz w:val="22"/>
          <w:szCs w:val="22"/>
        </w:rPr>
        <w:t xml:space="preserve">Move to Cart (with stock check) and Remove buttons</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12 — User Profile (/profile)</w:t>
      </w:r>
    </w:p>
    <w:p>
      <w:pPr>
        <w:spacing w:after="80"/>
      </w:pPr>
      <w:r>
        <w:rPr>
          <w:rFonts w:ascii="Calibri" w:cs="Calibri" w:eastAsia="Calibri" w:hAnsi="Calibri"/>
          <w:b w:val="false"/>
          <w:bCs w:val="false"/>
          <w:i w:val="false"/>
          <w:iCs w:val="false"/>
          <w:color w:val="555555"/>
          <w:sz w:val="22"/>
          <w:szCs w:val="22"/>
        </w:rPr>
        <w:t xml:space="preserve">Tabbed layout with:</w:t>
      </w:r>
    </w:p>
    <w:p>
      <w:pPr>
        <w:pStyle w:val="ListParagraph"/>
        <w:numPr>
          <w:ilvl w:val="0"/>
          <w:numId w:val="3"/>
        </w:numPr>
        <w:spacing w:after="60"/>
      </w:pPr>
      <w:r>
        <w:rPr>
          <w:rFonts w:ascii="Calibri" w:cs="Calibri" w:eastAsia="Calibri" w:hAnsi="Calibri"/>
          <w:color w:val="555555"/>
          <w:sz w:val="22"/>
          <w:szCs w:val="22"/>
        </w:rPr>
        <w:t xml:space="preserve">Personal Info — name, phone, email (editable)</w:t>
      </w:r>
    </w:p>
    <w:p>
      <w:pPr>
        <w:pStyle w:val="ListParagraph"/>
        <w:numPr>
          <w:ilvl w:val="0"/>
          <w:numId w:val="3"/>
        </w:numPr>
        <w:spacing w:after="60"/>
      </w:pPr>
      <w:r>
        <w:rPr>
          <w:rFonts w:ascii="Calibri" w:cs="Calibri" w:eastAsia="Calibri" w:hAnsi="Calibri"/>
          <w:color w:val="555555"/>
          <w:sz w:val="22"/>
          <w:szCs w:val="22"/>
        </w:rPr>
        <w:t xml:space="preserve">Addresses — add, edit, delete saved addresses</w:t>
      </w:r>
    </w:p>
    <w:p>
      <w:pPr>
        <w:pStyle w:val="ListParagraph"/>
        <w:numPr>
          <w:ilvl w:val="0"/>
          <w:numId w:val="3"/>
        </w:numPr>
        <w:spacing w:after="60"/>
      </w:pPr>
      <w:r>
        <w:rPr>
          <w:rFonts w:ascii="Calibri" w:cs="Calibri" w:eastAsia="Calibri" w:hAnsi="Calibri"/>
          <w:color w:val="555555"/>
          <w:sz w:val="22"/>
          <w:szCs w:val="22"/>
        </w:rPr>
        <w:t xml:space="preserve">Orders — shortcut to order history</w:t>
      </w:r>
    </w:p>
    <w:p>
      <w:pPr>
        <w:pStyle w:val="ListParagraph"/>
        <w:numPr>
          <w:ilvl w:val="0"/>
          <w:numId w:val="3"/>
        </w:numPr>
        <w:spacing w:after="60"/>
      </w:pPr>
      <w:r>
        <w:rPr>
          <w:rFonts w:ascii="Calibri" w:cs="Calibri" w:eastAsia="Calibri" w:hAnsi="Calibri"/>
          <w:color w:val="555555"/>
          <w:sz w:val="22"/>
          <w:szCs w:val="22"/>
        </w:rPr>
        <w:t xml:space="preserve">Rewards — loyalty points balance and redemption history</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13 — Build Your Box (/build-box)</w:t>
      </w:r>
    </w:p>
    <w:p>
      <w:pPr>
        <w:pStyle w:val="ListParagraph"/>
        <w:numPr>
          <w:ilvl w:val="0"/>
          <w:numId w:val="3"/>
        </w:numPr>
        <w:spacing w:after="60"/>
      </w:pPr>
      <w:r>
        <w:rPr>
          <w:rFonts w:ascii="Calibri" w:cs="Calibri" w:eastAsia="Calibri" w:hAnsi="Calibri"/>
          <w:color w:val="555555"/>
          <w:sz w:val="22"/>
          <w:szCs w:val="22"/>
        </w:rPr>
        <w:t xml:space="preserve">Cookie selection interface (grid of cookies, tap to add)</w:t>
      </w:r>
    </w:p>
    <w:p>
      <w:pPr>
        <w:pStyle w:val="ListParagraph"/>
        <w:numPr>
          <w:ilvl w:val="0"/>
          <w:numId w:val="3"/>
        </w:numPr>
        <w:spacing w:after="60"/>
      </w:pPr>
      <w:r>
        <w:rPr>
          <w:rFonts w:ascii="Calibri" w:cs="Calibri" w:eastAsia="Calibri" w:hAnsi="Calibri"/>
          <w:color w:val="555555"/>
          <w:sz w:val="22"/>
          <w:szCs w:val="22"/>
        </w:rPr>
        <w:t xml:space="preserve">Box size / quantity selector</w:t>
      </w:r>
    </w:p>
    <w:p>
      <w:pPr>
        <w:pStyle w:val="ListParagraph"/>
        <w:numPr>
          <w:ilvl w:val="0"/>
          <w:numId w:val="3"/>
        </w:numPr>
        <w:spacing w:after="60"/>
      </w:pPr>
      <w:r>
        <w:rPr>
          <w:rFonts w:ascii="Calibri" w:cs="Calibri" w:eastAsia="Calibri" w:hAnsi="Calibri"/>
          <w:color w:val="555555"/>
          <w:sz w:val="22"/>
          <w:szCs w:val="22"/>
        </w:rPr>
        <w:t xml:space="preserve">Live preview panel showing selected cookies in a box visual</w:t>
      </w:r>
    </w:p>
    <w:p>
      <w:pPr>
        <w:pStyle w:val="ListParagraph"/>
        <w:numPr>
          <w:ilvl w:val="0"/>
          <w:numId w:val="3"/>
        </w:numPr>
        <w:spacing w:after="60"/>
      </w:pPr>
      <w:r>
        <w:rPr>
          <w:rFonts w:ascii="Calibri" w:cs="Calibri" w:eastAsia="Calibri" w:hAnsi="Calibri"/>
          <w:color w:val="555555"/>
          <w:sz w:val="22"/>
          <w:szCs w:val="22"/>
        </w:rPr>
        <w:t xml:space="preserve">Dynamic pricing — updates in real-time as items are added</w:t>
      </w:r>
    </w:p>
    <w:p>
      <w:pPr>
        <w:pStyle w:val="ListParagraph"/>
        <w:numPr>
          <w:ilvl w:val="0"/>
          <w:numId w:val="3"/>
        </w:numPr>
        <w:spacing w:after="60"/>
      </w:pPr>
      <w:r>
        <w:rPr>
          <w:rFonts w:ascii="Calibri" w:cs="Calibri" w:eastAsia="Calibri" w:hAnsi="Calibri"/>
          <w:color w:val="555555"/>
          <w:sz w:val="22"/>
          <w:szCs w:val="22"/>
        </w:rPr>
        <w:t xml:space="preserve">Add custom box to cart</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Page 14 — Gift Page (/gift)</w:t>
      </w:r>
    </w:p>
    <w:p>
      <w:pPr>
        <w:pStyle w:val="ListParagraph"/>
        <w:numPr>
          <w:ilvl w:val="0"/>
          <w:numId w:val="3"/>
        </w:numPr>
        <w:spacing w:after="60"/>
      </w:pPr>
      <w:r>
        <w:rPr>
          <w:rFonts w:ascii="Calibri" w:cs="Calibri" w:eastAsia="Calibri" w:hAnsi="Calibri"/>
          <w:color w:val="555555"/>
          <w:sz w:val="22"/>
          <w:szCs w:val="22"/>
        </w:rPr>
        <w:t xml:space="preserve">Occasion selector (Birthday, Anniversary, Festival, Corporate, etc.)</w:t>
      </w:r>
    </w:p>
    <w:p>
      <w:pPr>
        <w:pStyle w:val="ListParagraph"/>
        <w:numPr>
          <w:ilvl w:val="0"/>
          <w:numId w:val="3"/>
        </w:numPr>
        <w:spacing w:after="60"/>
      </w:pPr>
      <w:r>
        <w:rPr>
          <w:rFonts w:ascii="Calibri" w:cs="Calibri" w:eastAsia="Calibri" w:hAnsi="Calibri"/>
          <w:color w:val="555555"/>
          <w:sz w:val="22"/>
          <w:szCs w:val="22"/>
        </w:rPr>
        <w:t xml:space="preserve">Packaging selection with visual preview</w:t>
      </w:r>
    </w:p>
    <w:p>
      <w:pPr>
        <w:pStyle w:val="ListParagraph"/>
        <w:numPr>
          <w:ilvl w:val="0"/>
          <w:numId w:val="3"/>
        </w:numPr>
        <w:spacing w:after="60"/>
      </w:pPr>
      <w:r>
        <w:rPr>
          <w:rFonts w:ascii="Calibri" w:cs="Calibri" w:eastAsia="Calibri" w:hAnsi="Calibri"/>
          <w:color w:val="555555"/>
          <w:sz w:val="22"/>
          <w:szCs w:val="22"/>
        </w:rPr>
        <w:t xml:space="preserve">Personalized message input (with character limit)</w:t>
      </w:r>
    </w:p>
    <w:p>
      <w:pPr>
        <w:pStyle w:val="ListParagraph"/>
        <w:numPr>
          <w:ilvl w:val="0"/>
          <w:numId w:val="3"/>
        </w:numPr>
        <w:spacing w:after="60"/>
      </w:pPr>
      <w:r>
        <w:rPr>
          <w:rFonts w:ascii="Calibri" w:cs="Calibri" w:eastAsia="Calibri" w:hAnsi="Calibri"/>
          <w:color w:val="555555"/>
          <w:sz w:val="22"/>
          <w:szCs w:val="22"/>
        </w:rPr>
        <w:t xml:space="preserve">Delivery date scheduling</w:t>
      </w:r>
    </w:p>
    <w:p>
      <w:pPr>
        <w:pStyle w:val="ListParagraph"/>
        <w:numPr>
          <w:ilvl w:val="0"/>
          <w:numId w:val="3"/>
        </w:numPr>
        <w:spacing w:after="60"/>
      </w:pPr>
      <w:r>
        <w:rPr>
          <w:rFonts w:ascii="Calibri" w:cs="Calibri" w:eastAsia="Calibri" w:hAnsi="Calibri"/>
          <w:color w:val="555555"/>
          <w:sz w:val="22"/>
          <w:szCs w:val="22"/>
        </w:rPr>
        <w:t xml:space="preserve">Add to cart as a gift order</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3.3 Admin Panel (Separate System — /admin)</w:t>
      </w:r>
    </w:p>
    <w:p>
      <w:pPr>
        <w:spacing w:after="80"/>
      </w:pPr>
      <w:r>
        <w:rPr>
          <w:rFonts w:ascii="Calibri" w:cs="Calibri" w:eastAsia="Calibri" w:hAnsi="Calibri"/>
          <w:b w:val="false"/>
          <w:bCs w:val="false"/>
          <w:i w:val="false"/>
          <w:iCs w:val="false"/>
          <w:color w:val="555555"/>
          <w:sz w:val="22"/>
          <w:szCs w:val="22"/>
        </w:rPr>
        <w:t xml:space="preserve">The Admin Panel is a separate authenticated system accessible only to admin-role users.</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Admin Page 1 — Dashboard (/admin/dashboard)</w:t>
      </w:r>
    </w:p>
    <w:p>
      <w:pPr>
        <w:pStyle w:val="ListParagraph"/>
        <w:numPr>
          <w:ilvl w:val="0"/>
          <w:numId w:val="3"/>
        </w:numPr>
        <w:spacing w:after="60"/>
      </w:pPr>
      <w:r>
        <w:rPr>
          <w:rFonts w:ascii="Calibri" w:cs="Calibri" w:eastAsia="Calibri" w:hAnsi="Calibri"/>
          <w:color w:val="555555"/>
          <w:sz w:val="22"/>
          <w:szCs w:val="22"/>
        </w:rPr>
        <w:t xml:space="preserve">Key metrics: total sales, today's revenue, active orders, total users</w:t>
      </w:r>
    </w:p>
    <w:p>
      <w:pPr>
        <w:pStyle w:val="ListParagraph"/>
        <w:numPr>
          <w:ilvl w:val="0"/>
          <w:numId w:val="3"/>
        </w:numPr>
        <w:spacing w:after="60"/>
      </w:pPr>
      <w:r>
        <w:rPr>
          <w:rFonts w:ascii="Calibri" w:cs="Calibri" w:eastAsia="Calibri" w:hAnsi="Calibri"/>
          <w:color w:val="555555"/>
          <w:sz w:val="22"/>
          <w:szCs w:val="22"/>
        </w:rPr>
        <w:t xml:space="preserve">Sales chart (daily/weekly/monthly toggle)</w:t>
      </w:r>
    </w:p>
    <w:p>
      <w:pPr>
        <w:pStyle w:val="ListParagraph"/>
        <w:numPr>
          <w:ilvl w:val="0"/>
          <w:numId w:val="3"/>
        </w:numPr>
        <w:spacing w:after="60"/>
      </w:pPr>
      <w:r>
        <w:rPr>
          <w:rFonts w:ascii="Calibri" w:cs="Calibri" w:eastAsia="Calibri" w:hAnsi="Calibri"/>
          <w:color w:val="555555"/>
          <w:sz w:val="22"/>
          <w:szCs w:val="22"/>
        </w:rPr>
        <w:t xml:space="preserve">Recent orders table</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Admin Page 2 — Product Management (/admin/products)</w:t>
      </w:r>
    </w:p>
    <w:p>
      <w:pPr>
        <w:pStyle w:val="ListParagraph"/>
        <w:numPr>
          <w:ilvl w:val="0"/>
          <w:numId w:val="3"/>
        </w:numPr>
        <w:spacing w:after="60"/>
      </w:pPr>
      <w:r>
        <w:rPr>
          <w:rFonts w:ascii="Calibri" w:cs="Calibri" w:eastAsia="Calibri" w:hAnsi="Calibri"/>
          <w:color w:val="555555"/>
          <w:sz w:val="22"/>
          <w:szCs w:val="22"/>
        </w:rPr>
        <w:t xml:space="preserve">Table of all products with search and filter</w:t>
      </w:r>
    </w:p>
    <w:p>
      <w:pPr>
        <w:pStyle w:val="ListParagraph"/>
        <w:numPr>
          <w:ilvl w:val="0"/>
          <w:numId w:val="3"/>
        </w:numPr>
        <w:spacing w:after="60"/>
      </w:pPr>
      <w:r>
        <w:rPr>
          <w:rFonts w:ascii="Calibri" w:cs="Calibri" w:eastAsia="Calibri" w:hAnsi="Calibri"/>
          <w:color w:val="555555"/>
          <w:sz w:val="22"/>
          <w:szCs w:val="22"/>
        </w:rPr>
        <w:t xml:space="preserve">Add new product form: name, description, ingredients, category, images (Cloudinary upload), base price, discount %, stock quantity</w:t>
      </w:r>
    </w:p>
    <w:p>
      <w:pPr>
        <w:pStyle w:val="ListParagraph"/>
        <w:numPr>
          <w:ilvl w:val="0"/>
          <w:numId w:val="3"/>
        </w:numPr>
        <w:spacing w:after="60"/>
      </w:pPr>
      <w:r>
        <w:rPr>
          <w:rFonts w:ascii="Calibri" w:cs="Calibri" w:eastAsia="Calibri" w:hAnsi="Calibri"/>
          <w:color w:val="555555"/>
          <w:sz w:val="22"/>
          <w:szCs w:val="22"/>
        </w:rPr>
        <w:t xml:space="preserve">Edit and delete existing products</w:t>
      </w:r>
    </w:p>
    <w:p>
      <w:pPr>
        <w:pStyle w:val="ListParagraph"/>
        <w:numPr>
          <w:ilvl w:val="0"/>
          <w:numId w:val="3"/>
        </w:numPr>
        <w:spacing w:after="60"/>
      </w:pPr>
      <w:r>
        <w:rPr>
          <w:rFonts w:ascii="Calibri" w:cs="Calibri" w:eastAsia="Calibri" w:hAnsi="Calibri"/>
          <w:color w:val="555555"/>
          <w:sz w:val="22"/>
          <w:szCs w:val="22"/>
        </w:rPr>
        <w:t xml:space="preserve">Toggle product active/inactive status</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Admin Page 3 — Order Management (/admin/orders)</w:t>
      </w:r>
    </w:p>
    <w:p>
      <w:pPr>
        <w:pStyle w:val="ListParagraph"/>
        <w:numPr>
          <w:ilvl w:val="0"/>
          <w:numId w:val="3"/>
        </w:numPr>
        <w:spacing w:after="60"/>
      </w:pPr>
      <w:r>
        <w:rPr>
          <w:rFonts w:ascii="Calibri" w:cs="Calibri" w:eastAsia="Calibri" w:hAnsi="Calibri"/>
          <w:color w:val="555555"/>
          <w:sz w:val="22"/>
          <w:szCs w:val="22"/>
        </w:rPr>
        <w:t xml:space="preserve">All orders list with filter by status</w:t>
      </w:r>
    </w:p>
    <w:p>
      <w:pPr>
        <w:pStyle w:val="ListParagraph"/>
        <w:numPr>
          <w:ilvl w:val="0"/>
          <w:numId w:val="3"/>
        </w:numPr>
        <w:spacing w:after="60"/>
      </w:pPr>
      <w:r>
        <w:rPr>
          <w:rFonts w:ascii="Calibri" w:cs="Calibri" w:eastAsia="Calibri" w:hAnsi="Calibri"/>
          <w:color w:val="555555"/>
          <w:sz w:val="22"/>
          <w:szCs w:val="22"/>
        </w:rPr>
        <w:t xml:space="preserve">View full order details</w:t>
      </w:r>
    </w:p>
    <w:p>
      <w:pPr>
        <w:pStyle w:val="ListParagraph"/>
        <w:numPr>
          <w:ilvl w:val="0"/>
          <w:numId w:val="3"/>
        </w:numPr>
        <w:spacing w:after="60"/>
      </w:pPr>
      <w:r>
        <w:rPr>
          <w:rFonts w:ascii="Calibri" w:cs="Calibri" w:eastAsia="Calibri" w:hAnsi="Calibri"/>
          <w:color w:val="555555"/>
          <w:sz w:val="22"/>
          <w:szCs w:val="22"/>
        </w:rPr>
        <w:t xml:space="preserve">Manually update order status (override)</w:t>
      </w:r>
    </w:p>
    <w:p>
      <w:pPr>
        <w:pStyle w:val="ListParagraph"/>
        <w:numPr>
          <w:ilvl w:val="0"/>
          <w:numId w:val="3"/>
        </w:numPr>
        <w:spacing w:after="60"/>
      </w:pPr>
      <w:r>
        <w:rPr>
          <w:rFonts w:ascii="Calibri" w:cs="Calibri" w:eastAsia="Calibri" w:hAnsi="Calibri"/>
          <w:color w:val="555555"/>
          <w:sz w:val="22"/>
          <w:szCs w:val="22"/>
        </w:rPr>
        <w:t xml:space="preserve">Trigger cancellation and refund logic</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Admin Page 4 — User Management (/admin/users)</w:t>
      </w:r>
    </w:p>
    <w:p>
      <w:pPr>
        <w:pStyle w:val="ListParagraph"/>
        <w:numPr>
          <w:ilvl w:val="0"/>
          <w:numId w:val="3"/>
        </w:numPr>
        <w:spacing w:after="60"/>
      </w:pPr>
      <w:r>
        <w:rPr>
          <w:rFonts w:ascii="Calibri" w:cs="Calibri" w:eastAsia="Calibri" w:hAnsi="Calibri"/>
          <w:color w:val="555555"/>
          <w:sz w:val="22"/>
          <w:szCs w:val="22"/>
        </w:rPr>
        <w:t xml:space="preserve">View all registered users</w:t>
      </w:r>
    </w:p>
    <w:p>
      <w:pPr>
        <w:pStyle w:val="ListParagraph"/>
        <w:numPr>
          <w:ilvl w:val="0"/>
          <w:numId w:val="3"/>
        </w:numPr>
        <w:spacing w:after="60"/>
      </w:pPr>
      <w:r>
        <w:rPr>
          <w:rFonts w:ascii="Calibri" w:cs="Calibri" w:eastAsia="Calibri" w:hAnsi="Calibri"/>
          <w:color w:val="555555"/>
          <w:sz w:val="22"/>
          <w:szCs w:val="22"/>
        </w:rPr>
        <w:t xml:space="preserve">View user profile and order history</w:t>
      </w:r>
    </w:p>
    <w:p>
      <w:pPr>
        <w:pStyle w:val="ListParagraph"/>
        <w:numPr>
          <w:ilvl w:val="0"/>
          <w:numId w:val="3"/>
        </w:numPr>
        <w:spacing w:after="60"/>
      </w:pPr>
      <w:r>
        <w:rPr>
          <w:rFonts w:ascii="Calibri" w:cs="Calibri" w:eastAsia="Calibri" w:hAnsi="Calibri"/>
          <w:color w:val="555555"/>
          <w:sz w:val="22"/>
          <w:szCs w:val="22"/>
        </w:rPr>
        <w:t xml:space="preserve">Manage roles (User / Admin)</w:t>
      </w:r>
    </w:p>
    <w:p>
      <w:pPr>
        <w:spacing w:after="80"/>
      </w:pPr>
      <w:r>
        <w:rPr>
          <w:rFonts w:ascii="Calibri" w:cs="Calibri" w:eastAsia="Calibri" w:hAnsi="Calibri"/>
          <w:b w:val="false"/>
          <w:bCs w:val="false"/>
          <w:i w:val="false"/>
          <w:iCs w:val="false"/>
          <w:color w:val="555555"/>
          <w:sz w:val="22"/>
          <w:szCs w:val="22"/>
        </w:rPr>
        <w:t xml:space="preserve"/>
      </w:r>
    </w:p>
    <w:p>
      <w:pPr>
        <w:pStyle w:val="Heading3"/>
        <w:spacing w:after="80" w:before="200"/>
      </w:pPr>
      <w:r>
        <w:rPr>
          <w:rFonts w:ascii="Calibri" w:cs="Calibri" w:eastAsia="Calibri" w:hAnsi="Calibri"/>
          <w:b/>
          <w:bCs/>
          <w:color w:val="1A1A1A"/>
          <w:sz w:val="24"/>
          <w:szCs w:val="24"/>
        </w:rPr>
        <w:t xml:space="preserve">Admin Page 5 — Offers &amp; Coupons (/admin/offers)</w:t>
      </w:r>
    </w:p>
    <w:p>
      <w:pPr>
        <w:pStyle w:val="ListParagraph"/>
        <w:numPr>
          <w:ilvl w:val="0"/>
          <w:numId w:val="3"/>
        </w:numPr>
        <w:spacing w:after="60"/>
      </w:pPr>
      <w:r>
        <w:rPr>
          <w:rFonts w:ascii="Calibri" w:cs="Calibri" w:eastAsia="Calibri" w:hAnsi="Calibri"/>
          <w:color w:val="555555"/>
          <w:sz w:val="22"/>
          <w:szCs w:val="22"/>
        </w:rPr>
        <w:t xml:space="preserve">Create coupon codes with type (flat/percentage), usage limit, expiry date</w:t>
      </w:r>
    </w:p>
    <w:p>
      <w:pPr>
        <w:pStyle w:val="ListParagraph"/>
        <w:numPr>
          <w:ilvl w:val="0"/>
          <w:numId w:val="3"/>
        </w:numPr>
        <w:spacing w:after="60"/>
      </w:pPr>
      <w:r>
        <w:rPr>
          <w:rFonts w:ascii="Calibri" w:cs="Calibri" w:eastAsia="Calibri" w:hAnsi="Calibri"/>
          <w:color w:val="555555"/>
          <w:sz w:val="22"/>
          <w:szCs w:val="22"/>
        </w:rPr>
        <w:t xml:space="preserve">Manage active/inactive coupons</w:t>
      </w:r>
    </w:p>
    <w:p>
      <w:pPr>
        <w:pStyle w:val="ListParagraph"/>
        <w:numPr>
          <w:ilvl w:val="0"/>
          <w:numId w:val="3"/>
        </w:numPr>
        <w:spacing w:after="60"/>
      </w:pPr>
      <w:r>
        <w:rPr>
          <w:rFonts w:ascii="Calibri" w:cs="Calibri" w:eastAsia="Calibri" w:hAnsi="Calibri"/>
          <w:color w:val="555555"/>
          <w:sz w:val="22"/>
          <w:szCs w:val="22"/>
        </w:rPr>
        <w:t xml:space="preserve">Auto-discount rules based on cart value</w:t>
      </w:r>
    </w:p>
    <w:p>
      <w:pPr>
        <w:pBdr>
          <w:bottom w:val="single" w:color="E0D4BC" w:sz="2" w:space="4"/>
        </w:pBdr>
        <w:spacing w:after="160" w:before="160"/>
      </w:pPr>
      <w:r>
        <w:rPr>
          <w:sz w:val="4"/>
          <w:szCs w:val="4"/>
        </w:rPr>
        <w:t xml:space="preserve"/>
      </w:r>
    </w:p>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4. Core System Logic &amp; Backend Requirements</w:t>
      </w:r>
    </w:p>
    <w:p>
      <w:pPr>
        <w:spacing w:after="80"/>
      </w:pPr>
      <w:r>
        <w:rPr>
          <w:rFonts w:ascii="Calibri" w:cs="Calibri" w:eastAsia="Calibri" w:hAnsi="Calibri"/>
          <w:b w:val="false"/>
          <w:bCs w:val="false"/>
          <w:i w:val="false"/>
          <w:iCs w:val="false"/>
          <w:color w:val="555555"/>
          <w:sz w:val="22"/>
          <w:szCs w:val="22"/>
        </w:rPr>
        <w:t xml:space="preserve">The following describes the exact business logic that the backend must implement. This is non-negotiable system behavior.</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4.1 Authentication System</w:t>
      </w:r>
    </w:p>
    <w:p>
      <w:pPr>
        <w:pStyle w:val="ListParagraph"/>
        <w:numPr>
          <w:ilvl w:val="0"/>
          <w:numId w:val="3"/>
        </w:numPr>
        <w:spacing w:after="60"/>
      </w:pPr>
      <w:r>
        <w:rPr>
          <w:rFonts w:ascii="Calibri" w:cs="Calibri" w:eastAsia="Calibri" w:hAnsi="Calibri"/>
          <w:color w:val="555555"/>
          <w:sz w:val="22"/>
          <w:szCs w:val="22"/>
        </w:rPr>
        <w:t xml:space="preserve">User registration: name, email (unique index), phone, password (Bcrypt/Argon2 hashed), role (user/admin)</w:t>
      </w:r>
    </w:p>
    <w:p>
      <w:pPr>
        <w:pStyle w:val="ListParagraph"/>
        <w:numPr>
          <w:ilvl w:val="0"/>
          <w:numId w:val="3"/>
        </w:numPr>
        <w:spacing w:after="60"/>
      </w:pPr>
      <w:r>
        <w:rPr>
          <w:rFonts w:ascii="Calibri" w:cs="Calibri" w:eastAsia="Calibri" w:hAnsi="Calibri"/>
          <w:color w:val="555555"/>
          <w:sz w:val="22"/>
          <w:szCs w:val="22"/>
        </w:rPr>
        <w:t xml:space="preserve">Login returns a signed JWT. Token stored client-side (httpOnly cookie recommended)</w:t>
      </w:r>
    </w:p>
    <w:p>
      <w:pPr>
        <w:pStyle w:val="ListParagraph"/>
        <w:numPr>
          <w:ilvl w:val="0"/>
          <w:numId w:val="3"/>
        </w:numPr>
        <w:spacing w:after="60"/>
      </w:pPr>
      <w:r>
        <w:rPr>
          <w:rFonts w:ascii="Calibri" w:cs="Calibri" w:eastAsia="Calibri" w:hAnsi="Calibri"/>
          <w:color w:val="555555"/>
          <w:sz w:val="22"/>
          <w:szCs w:val="22"/>
        </w:rPr>
        <w:t xml:space="preserve">Password reset via email OTP or reset link</w:t>
      </w:r>
    </w:p>
    <w:p>
      <w:pPr>
        <w:pStyle w:val="ListParagraph"/>
        <w:numPr>
          <w:ilvl w:val="0"/>
          <w:numId w:val="3"/>
        </w:numPr>
        <w:spacing w:after="60"/>
      </w:pPr>
      <w:r>
        <w:rPr>
          <w:rFonts w:ascii="Calibri" w:cs="Calibri" w:eastAsia="Calibri" w:hAnsi="Calibri"/>
          <w:color w:val="555555"/>
          <w:sz w:val="22"/>
          <w:szCs w:val="22"/>
        </w:rPr>
        <w:t xml:space="preserve">All authenticated routes validate JWT on every request</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4.2 Product &amp; Pricing Logic</w:t>
      </w:r>
    </w:p>
    <w:p>
      <w:pPr>
        <w:pStyle w:val="ListParagraph"/>
        <w:numPr>
          <w:ilvl w:val="0"/>
          <w:numId w:val="3"/>
        </w:numPr>
        <w:spacing w:after="60"/>
      </w:pPr>
      <w:r>
        <w:rPr>
          <w:rFonts w:ascii="Calibri" w:cs="Calibri" w:eastAsia="Calibri" w:hAnsi="Calibri"/>
          <w:color w:val="555555"/>
          <w:sz w:val="22"/>
          <w:szCs w:val="22"/>
        </w:rPr>
        <w:t xml:space="preserve">Each product stores: product_id (UUID), name, slug, description, ingredients (Array), category_id, image_urls (Array), base_price, discount_pc (0–100), stock_qty, is_active, average_rating</w:t>
      </w:r>
    </w:p>
    <w:p>
      <w:pPr>
        <w:spacing w:after="80"/>
      </w:pPr>
      <w:r>
        <w:rPr>
          <w:rFonts w:ascii="Calibri" w:cs="Calibri" w:eastAsia="Calibri" w:hAnsi="Calibri"/>
          <w:b w:val="false"/>
          <w:bCs w:val="false"/>
          <w:i w:val="false"/>
          <w:iCs w:val="false"/>
          <w:color w:val="555555"/>
          <w:sz w:val="22"/>
          <w:szCs w:val="22"/>
        </w:rPr>
        <w:t xml:space="preserve">Pricing formula (calculated at application layer before serving API):</w:t>
      </w:r>
    </w:p>
    <w:p>
      <w:pPr>
        <w:spacing w:after="80"/>
      </w:pPr>
      <w:r>
        <w:rPr>
          <w:rFonts w:ascii="Calibri" w:cs="Calibri" w:eastAsia="Calibri" w:hAnsi="Calibri"/>
          <w:b/>
          <w:bCs/>
          <w:i w:val="false"/>
          <w:iCs w:val="false"/>
          <w:color w:val="5C3317"/>
          <w:sz w:val="22"/>
          <w:szCs w:val="22"/>
        </w:rPr>
        <w:t xml:space="preserve">     final_price = base_price − (base_price × discount_pc / 100)</w:t>
      </w:r>
    </w:p>
    <w:p>
      <w:pPr>
        <w:pStyle w:val="ListParagraph"/>
        <w:numPr>
          <w:ilvl w:val="0"/>
          <w:numId w:val="3"/>
        </w:numPr>
        <w:spacing w:after="60"/>
      </w:pPr>
      <w:r>
        <w:rPr>
          <w:rFonts w:ascii="Calibri" w:cs="Calibri" w:eastAsia="Calibri" w:hAnsi="Calibri"/>
          <w:color w:val="555555"/>
          <w:sz w:val="22"/>
          <w:szCs w:val="22"/>
        </w:rPr>
        <w:t xml:space="preserve">Availability: status = IN_STOCK if (stock_qty &gt; 0 AND is_active = true), else OUT_OF_STOCK</w:t>
      </w:r>
    </w:p>
    <w:p>
      <w:pPr>
        <w:pStyle w:val="ListParagraph"/>
        <w:numPr>
          <w:ilvl w:val="0"/>
          <w:numId w:val="3"/>
        </w:numPr>
        <w:spacing w:after="60"/>
      </w:pPr>
      <w:r>
        <w:rPr>
          <w:rFonts w:ascii="Calibri" w:cs="Calibri" w:eastAsia="Calibri" w:hAnsi="Calibri"/>
          <w:color w:val="555555"/>
          <w:sz w:val="22"/>
          <w:szCs w:val="22"/>
        </w:rPr>
        <w:t xml:space="preserve">Time-based discounts: start_date and end_date fields. Backend middleware checks if current_time is within the range before applying discount_pc</w:t>
      </w:r>
    </w:p>
    <w:p>
      <w:pPr>
        <w:pStyle w:val="ListParagraph"/>
        <w:numPr>
          <w:ilvl w:val="0"/>
          <w:numId w:val="3"/>
        </w:numPr>
        <w:spacing w:after="60"/>
      </w:pPr>
      <w:r>
        <w:rPr>
          <w:rFonts w:ascii="Calibri" w:cs="Calibri" w:eastAsia="Calibri" w:hAnsi="Calibri"/>
          <w:color w:val="555555"/>
          <w:sz w:val="22"/>
          <w:szCs w:val="22"/>
        </w:rPr>
        <w:t xml:space="preserve">If discount_pc is invalid (&lt; 0 or &gt; 100), return HTTP 400 Bad Request</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4.3 Cart System</w:t>
      </w:r>
    </w:p>
    <w:p>
      <w:pPr>
        <w:pStyle w:val="ListParagraph"/>
        <w:numPr>
          <w:ilvl w:val="0"/>
          <w:numId w:val="3"/>
        </w:numPr>
        <w:spacing w:after="60"/>
      </w:pPr>
      <w:r>
        <w:rPr>
          <w:rFonts w:ascii="Calibri" w:cs="Calibri" w:eastAsia="Calibri" w:hAnsi="Calibri"/>
          <w:color w:val="555555"/>
          <w:sz w:val="22"/>
          <w:szCs w:val="22"/>
        </w:rPr>
        <w:t xml:space="preserve">Cart persisted in Redis (for speed) or DB (for long-term), linked to user_id or session_id</w:t>
      </w:r>
    </w:p>
    <w:p>
      <w:pPr>
        <w:pStyle w:val="ListParagraph"/>
        <w:numPr>
          <w:ilvl w:val="0"/>
          <w:numId w:val="3"/>
        </w:numPr>
        <w:spacing w:after="60"/>
      </w:pPr>
      <w:r>
        <w:rPr>
          <w:rFonts w:ascii="Calibri" w:cs="Calibri" w:eastAsia="Calibri" w:hAnsi="Calibri"/>
          <w:color w:val="555555"/>
          <w:sz w:val="22"/>
          <w:szCs w:val="22"/>
        </w:rPr>
        <w:t xml:space="preserve">line_item_total = final_price × quantity</w:t>
      </w:r>
    </w:p>
    <w:p>
      <w:pPr>
        <w:pStyle w:val="ListParagraph"/>
        <w:numPr>
          <w:ilvl w:val="0"/>
          <w:numId w:val="3"/>
        </w:numPr>
        <w:spacing w:after="60"/>
      </w:pPr>
      <w:r>
        <w:rPr>
          <w:rFonts w:ascii="Calibri" w:cs="Calibri" w:eastAsia="Calibri" w:hAnsi="Calibri"/>
          <w:color w:val="555555"/>
          <w:sz w:val="22"/>
          <w:szCs w:val="22"/>
        </w:rPr>
        <w:t xml:space="preserve">cart_subtotal = sum of all line_item_totals</w:t>
      </w:r>
    </w:p>
    <w:p>
      <w:pPr>
        <w:pStyle w:val="ListParagraph"/>
        <w:numPr>
          <w:ilvl w:val="0"/>
          <w:numId w:val="3"/>
        </w:numPr>
        <w:spacing w:after="60"/>
      </w:pPr>
      <w:r>
        <w:rPr>
          <w:rFonts w:ascii="Calibri" w:cs="Calibri" w:eastAsia="Calibri" w:hAnsi="Calibri"/>
          <w:color w:val="555555"/>
          <w:sz w:val="22"/>
          <w:szCs w:val="22"/>
        </w:rPr>
        <w:t xml:space="preserve">Constraint: if requested_qty &gt; current_stock_qty → return error 'Insufficient Stock'</w:t>
      </w:r>
    </w:p>
    <w:p>
      <w:pPr>
        <w:pStyle w:val="ListParagraph"/>
        <w:numPr>
          <w:ilvl w:val="0"/>
          <w:numId w:val="3"/>
        </w:numPr>
        <w:spacing w:after="60"/>
      </w:pPr>
      <w:r>
        <w:rPr>
          <w:rFonts w:ascii="Calibri" w:cs="Calibri" w:eastAsia="Calibri" w:hAnsi="Calibri"/>
          <w:color w:val="555555"/>
          <w:sz w:val="22"/>
          <w:szCs w:val="22"/>
        </w:rPr>
        <w:t xml:space="preserve">Guest Cart Merge: when a guest user logs in, their session cart items must be merged with their stored DB cart (no items lost)</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4.4 Checkout &amp; Order Flow</w:t>
      </w:r>
    </w:p>
    <w:p>
      <w:pPr>
        <w:spacing w:after="80"/>
      </w:pPr>
      <w:r>
        <w:rPr>
          <w:rFonts w:ascii="Calibri" w:cs="Calibri" w:eastAsia="Calibri" w:hAnsi="Calibri"/>
          <w:b w:val="false"/>
          <w:bCs w:val="false"/>
          <w:i w:val="false"/>
          <w:iCs w:val="false"/>
          <w:color w:val="555555"/>
          <w:sz w:val="22"/>
          <w:szCs w:val="22"/>
        </w:rPr>
        <w:t xml:space="preserve">The checkout must follow this exact transactional sequence:</w:t>
      </w:r>
    </w:p>
    <w:p>
      <w:pPr>
        <w:pStyle w:val="ListParagraph"/>
        <w:numPr>
          <w:ilvl w:val="0"/>
          <w:numId w:val="2"/>
        </w:numPr>
        <w:spacing w:after="60"/>
      </w:pPr>
      <w:r>
        <w:rPr>
          <w:rFonts w:ascii="Calibri" w:cs="Calibri" w:eastAsia="Calibri" w:hAnsi="Calibri"/>
          <w:color w:val="555555"/>
          <w:sz w:val="22"/>
          <w:szCs w:val="22"/>
        </w:rPr>
        <w:t xml:space="preserve">Validate all product_ids — confirm they exist and are_active</w:t>
      </w:r>
    </w:p>
    <w:p>
      <w:pPr>
        <w:pStyle w:val="ListParagraph"/>
        <w:numPr>
          <w:ilvl w:val="0"/>
          <w:numId w:val="2"/>
        </w:numPr>
        <w:spacing w:after="60"/>
      </w:pPr>
      <w:r>
        <w:rPr>
          <w:rFonts w:ascii="Calibri" w:cs="Calibri" w:eastAsia="Calibri" w:hAnsi="Calibri"/>
          <w:color w:val="555555"/>
          <w:sz w:val="22"/>
          <w:szCs w:val="22"/>
        </w:rPr>
        <w:t xml:space="preserve">Inventory Soft-Lock — UPDATE stock_qty = stock_qty - qty WHERE id = X AND stock_qty &gt; 0</w:t>
      </w:r>
    </w:p>
    <w:p>
      <w:pPr>
        <w:pStyle w:val="ListParagraph"/>
        <w:numPr>
          <w:ilvl w:val="0"/>
          <w:numId w:val="2"/>
        </w:numPr>
        <w:spacing w:after="60"/>
      </w:pPr>
      <w:r>
        <w:rPr>
          <w:rFonts w:ascii="Calibri" w:cs="Calibri" w:eastAsia="Calibri" w:hAnsi="Calibri"/>
          <w:color w:val="555555"/>
          <w:sz w:val="22"/>
          <w:szCs w:val="22"/>
        </w:rPr>
        <w:t xml:space="preserve">Capture and validate delivery address (regex on ZIP / phone)</w:t>
      </w:r>
    </w:p>
    <w:p>
      <w:pPr>
        <w:pStyle w:val="ListParagraph"/>
        <w:numPr>
          <w:ilvl w:val="0"/>
          <w:numId w:val="2"/>
        </w:numPr>
        <w:spacing w:after="60"/>
      </w:pPr>
      <w:r>
        <w:rPr>
          <w:rFonts w:ascii="Calibri" w:cs="Calibri" w:eastAsia="Calibri" w:hAnsi="Calibri"/>
          <w:color w:val="555555"/>
          <w:sz w:val="22"/>
          <w:szCs w:val="22"/>
        </w:rPr>
        <w:t xml:space="preserve">Apply offers / coupon codes</w:t>
      </w:r>
    </w:p>
    <w:p>
      <w:pPr>
        <w:pStyle w:val="ListParagraph"/>
        <w:numPr>
          <w:ilvl w:val="0"/>
          <w:numId w:val="2"/>
        </w:numPr>
        <w:spacing w:after="60"/>
      </w:pPr>
      <w:r>
        <w:rPr>
          <w:rFonts w:ascii="Calibri" w:cs="Calibri" w:eastAsia="Calibri" w:hAnsi="Calibri"/>
          <w:color w:val="555555"/>
          <w:sz w:val="22"/>
          <w:szCs w:val="22"/>
        </w:rPr>
        <w:t xml:space="preserve">Send cart_total to Razorpay / Stripe payment gateway</w:t>
      </w:r>
    </w:p>
    <w:p>
      <w:pPr>
        <w:pStyle w:val="ListParagraph"/>
        <w:numPr>
          <w:ilvl w:val="0"/>
          <w:numId w:val="2"/>
        </w:numPr>
        <w:spacing w:after="60"/>
      </w:pPr>
      <w:r>
        <w:rPr>
          <w:rFonts w:ascii="Calibri" w:cs="Calibri" w:eastAsia="Calibri" w:hAnsi="Calibri"/>
          <w:color w:val="555555"/>
          <w:sz w:val="22"/>
          <w:szCs w:val="22"/>
        </w:rPr>
        <w:t xml:space="preserve">On payment.success webhook → set order status to PAID, hard-deduct inventory</w:t>
      </w:r>
    </w:p>
    <w:p>
      <w:pPr>
        <w:pStyle w:val="ListParagraph"/>
        <w:numPr>
          <w:ilvl w:val="0"/>
          <w:numId w:val="2"/>
        </w:numPr>
        <w:spacing w:after="60"/>
      </w:pPr>
      <w:r>
        <w:rPr>
          <w:rFonts w:ascii="Calibri" w:cs="Calibri" w:eastAsia="Calibri" w:hAnsi="Calibri"/>
          <w:color w:val="555555"/>
          <w:sz w:val="22"/>
          <w:szCs w:val="22"/>
        </w:rPr>
        <w:t xml:space="preserve">On payment.failure or timeout → Release soft-lock: restore stock_qty</w:t>
      </w:r>
    </w:p>
    <w:p>
      <w:pPr>
        <w:spacing w:after="80"/>
      </w:pPr>
      <w:r>
        <w:rPr>
          <w:rFonts w:ascii="Calibri" w:cs="Calibri" w:eastAsia="Calibri" w:hAnsi="Calibri"/>
          <w:b w:val="false"/>
          <w:bCs w:val="false"/>
          <w:i w:val="false"/>
          <w:iCs w:val="false"/>
          <w:color w:val="555555"/>
          <w:sz w:val="22"/>
          <w:szCs w:val="22"/>
        </w:rPr>
        <w:t xml:space="preserve"/>
      </w:r>
    </w:p>
    <w:p>
      <w:pPr>
        <w:spacing w:after="80"/>
      </w:pPr>
      <w:r>
        <w:rPr>
          <w:rFonts w:ascii="Calibri" w:cs="Calibri" w:eastAsia="Calibri" w:hAnsi="Calibri"/>
          <w:b/>
          <w:bCs/>
          <w:i w:val="false"/>
          <w:iCs w:val="false"/>
          <w:color w:val="5C3317"/>
          <w:sz w:val="22"/>
          <w:szCs w:val="22"/>
        </w:rPr>
        <w:t xml:space="preserve">CRITICAL: Price at checkout must be locked at the moment the checkout session starts (with a TTL). Admin price changes during active checkout sessions must not affect the in-progress order.</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4.5 Order Management System (OMS)</w:t>
      </w:r>
    </w:p>
    <w:p>
      <w:pPr>
        <w:spacing w:after="80"/>
      </w:pPr>
      <w:r>
        <w:rPr>
          <w:rFonts w:ascii="Calibri" w:cs="Calibri" w:eastAsia="Calibri" w:hAnsi="Calibri"/>
          <w:b w:val="false"/>
          <w:bCs w:val="false"/>
          <w:i w:val="false"/>
          <w:iCs w:val="false"/>
          <w:color w:val="555555"/>
          <w:sz w:val="22"/>
          <w:szCs w:val="22"/>
        </w:rPr>
        <w:t xml:space="preserve">Order entity fields: order_id, user_id, items (JSON), total_amount, tax, shipping_fee, payment_ref, order_status (Enum)</w:t>
      </w:r>
    </w:p>
    <w:p>
      <w:pPr>
        <w:spacing w:after="80"/>
      </w:pPr>
      <w:r>
        <w:rPr>
          <w:rFonts w:ascii="Calibri" w:cs="Calibri" w:eastAsia="Calibri" w:hAnsi="Calibri"/>
          <w:b w:val="false"/>
          <w:bCs w:val="false"/>
          <w:i w:val="false"/>
          <w:iCs w:val="false"/>
          <w:color w:val="555555"/>
          <w:sz w:val="22"/>
          <w:szCs w:val="22"/>
        </w:rPr>
        <w:t xml:space="preserve">Order status flow:</w:t>
      </w:r>
    </w:p>
    <w:p>
      <w:pPr>
        <w:pStyle w:val="ListParagraph"/>
        <w:numPr>
          <w:ilvl w:val="0"/>
          <w:numId w:val="3"/>
        </w:numPr>
        <w:spacing w:after="60"/>
      </w:pPr>
      <w:r>
        <w:rPr>
          <w:rFonts w:ascii="Calibri" w:cs="Calibri" w:eastAsia="Calibri" w:hAnsi="Calibri"/>
          <w:color w:val="555555"/>
          <w:sz w:val="22"/>
          <w:szCs w:val="22"/>
        </w:rPr>
        <w:t xml:space="preserve">PENDING → PAID → PREPARING → SHIPPED → DELIVERED → CANCELLED</w:t>
      </w:r>
    </w:p>
    <w:p>
      <w:pPr>
        <w:pStyle w:val="ListParagraph"/>
        <w:numPr>
          <w:ilvl w:val="0"/>
          <w:numId w:val="3"/>
        </w:numPr>
        <w:spacing w:after="60"/>
      </w:pPr>
      <w:r>
        <w:rPr>
          <w:rFonts w:ascii="Calibri" w:cs="Calibri" w:eastAsia="Calibri" w:hAnsi="Calibri"/>
          <w:color w:val="555555"/>
          <w:sz w:val="22"/>
          <w:szCs w:val="22"/>
        </w:rPr>
        <w:t xml:space="preserve">Each status transition records a timestamp (placed_at, shipped_at, delivered_at, etc.)</w:t>
      </w:r>
    </w:p>
    <w:p>
      <w:pPr>
        <w:pStyle w:val="ListParagraph"/>
        <w:numPr>
          <w:ilvl w:val="0"/>
          <w:numId w:val="3"/>
        </w:numPr>
        <w:spacing w:after="60"/>
      </w:pPr>
      <w:r>
        <w:rPr>
          <w:rFonts w:ascii="Calibri" w:cs="Calibri" w:eastAsia="Calibri" w:hAnsi="Calibri"/>
          <w:color w:val="555555"/>
          <w:sz w:val="22"/>
          <w:szCs w:val="22"/>
        </w:rPr>
        <w:t xml:space="preserve">Admin can manually override order status</w:t>
      </w:r>
    </w:p>
    <w:p>
      <w:pPr>
        <w:pStyle w:val="ListParagraph"/>
        <w:numPr>
          <w:ilvl w:val="0"/>
          <w:numId w:val="3"/>
        </w:numPr>
        <w:spacing w:after="60"/>
      </w:pPr>
      <w:r>
        <w:rPr>
          <w:rFonts w:ascii="Calibri" w:cs="Calibri" w:eastAsia="Calibri" w:hAnsi="Calibri"/>
          <w:color w:val="555555"/>
          <w:sz w:val="22"/>
          <w:szCs w:val="22"/>
        </w:rPr>
        <w:t xml:space="preserve">Cancellation triggers refund logic and stock restoration</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4.6 Review &amp; Rating System</w:t>
      </w:r>
    </w:p>
    <w:p>
      <w:pPr>
        <w:spacing w:after="80"/>
      </w:pPr>
      <w:r>
        <w:rPr>
          <w:rFonts w:ascii="Calibri" w:cs="Calibri" w:eastAsia="Calibri" w:hAnsi="Calibri"/>
          <w:b w:val="false"/>
          <w:bCs w:val="false"/>
          <w:i w:val="false"/>
          <w:iCs w:val="false"/>
          <w:color w:val="555555"/>
          <w:sz w:val="22"/>
          <w:szCs w:val="22"/>
        </w:rPr>
        <w:t xml:space="preserve">Verified Buyer Gate: A user may only leave a review if:</w:t>
      </w:r>
    </w:p>
    <w:p>
      <w:pPr>
        <w:spacing w:after="80"/>
      </w:pPr>
      <w:r>
        <w:rPr>
          <w:rFonts w:ascii="Calibri" w:cs="Calibri" w:eastAsia="Calibri" w:hAnsi="Calibri"/>
          <w:b/>
          <w:bCs/>
          <w:i w:val="false"/>
          <w:iCs w:val="false"/>
          <w:color w:val="5C3317"/>
          <w:sz w:val="22"/>
          <w:szCs w:val="22"/>
        </w:rPr>
        <w:t xml:space="preserve">     SELECT COUNT(*) FROM Orders WHERE user_id = X AND product_id = Y AND status = 'DELIVERED' &gt; 0</w:t>
      </w:r>
    </w:p>
    <w:p>
      <w:pPr>
        <w:pStyle w:val="ListParagraph"/>
        <w:numPr>
          <w:ilvl w:val="0"/>
          <w:numId w:val="3"/>
        </w:numPr>
        <w:spacing w:after="60"/>
      </w:pPr>
      <w:r>
        <w:rPr>
          <w:rFonts w:ascii="Calibri" w:cs="Calibri" w:eastAsia="Calibri" w:hAnsi="Calibri"/>
          <w:color w:val="555555"/>
          <w:sz w:val="22"/>
          <w:szCs w:val="22"/>
        </w:rPr>
        <w:t xml:space="preserve">Review data: rating (1–5), comment text, timestamp, is_verified flag</w:t>
      </w:r>
    </w:p>
    <w:p>
      <w:pPr>
        <w:pStyle w:val="ListParagraph"/>
        <w:numPr>
          <w:ilvl w:val="0"/>
          <w:numId w:val="3"/>
        </w:numPr>
        <w:spacing w:after="60"/>
      </w:pPr>
      <w:r>
        <w:rPr>
          <w:rFonts w:ascii="Calibri" w:cs="Calibri" w:eastAsia="Calibri" w:hAnsi="Calibri"/>
          <w:color w:val="555555"/>
          <w:sz w:val="22"/>
          <w:szCs w:val="22"/>
        </w:rPr>
        <w:t xml:space="preserve">Average rating cached in the Products table (updated on each new review) — do NOT recalculate on every page load</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4.7 Loyalty &amp; Rewards System</w:t>
      </w:r>
    </w:p>
    <w:p>
      <w:pPr>
        <w:pStyle w:val="ListParagraph"/>
        <w:numPr>
          <w:ilvl w:val="0"/>
          <w:numId w:val="3"/>
        </w:numPr>
        <w:spacing w:after="60"/>
      </w:pPr>
      <w:r>
        <w:rPr>
          <w:rFonts w:ascii="Calibri" w:cs="Calibri" w:eastAsia="Calibri" w:hAnsi="Calibri"/>
          <w:color w:val="555555"/>
          <w:sz w:val="22"/>
          <w:szCs w:val="22"/>
        </w:rPr>
        <w:t xml:space="preserve">Users earn points on every completed order (e.g., 1 point per ₹10 spent)</w:t>
      </w:r>
    </w:p>
    <w:p>
      <w:pPr>
        <w:pStyle w:val="ListParagraph"/>
        <w:numPr>
          <w:ilvl w:val="0"/>
          <w:numId w:val="3"/>
        </w:numPr>
        <w:spacing w:after="60"/>
      </w:pPr>
      <w:r>
        <w:rPr>
          <w:rFonts w:ascii="Calibri" w:cs="Calibri" w:eastAsia="Calibri" w:hAnsi="Calibri"/>
          <w:color w:val="555555"/>
          <w:sz w:val="22"/>
          <w:szCs w:val="22"/>
        </w:rPr>
        <w:t xml:space="preserve">Points can be redeemed at checkout as a discount</w:t>
      </w:r>
    </w:p>
    <w:p>
      <w:pPr>
        <w:pStyle w:val="ListParagraph"/>
        <w:numPr>
          <w:ilvl w:val="0"/>
          <w:numId w:val="3"/>
        </w:numPr>
        <w:spacing w:after="60"/>
      </w:pPr>
      <w:r>
        <w:rPr>
          <w:rFonts w:ascii="Calibri" w:cs="Calibri" w:eastAsia="Calibri" w:hAnsi="Calibri"/>
          <w:color w:val="555555"/>
          <w:sz w:val="22"/>
          <w:szCs w:val="22"/>
        </w:rPr>
        <w:t xml:space="preserve">Points ledger: user_id, points_earned, points_redeemed, balance, transaction_reference</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4.8 Recommendation Engine</w:t>
      </w:r>
    </w:p>
    <w:p>
      <w:pPr>
        <w:pStyle w:val="ListParagraph"/>
        <w:numPr>
          <w:ilvl w:val="0"/>
          <w:numId w:val="3"/>
        </w:numPr>
        <w:spacing w:after="60"/>
      </w:pPr>
      <w:r>
        <w:rPr>
          <w:rFonts w:ascii="Calibri" w:cs="Calibri" w:eastAsia="Calibri" w:hAnsi="Calibri"/>
          <w:color w:val="555555"/>
          <w:sz w:val="22"/>
          <w:szCs w:val="22"/>
        </w:rPr>
        <w:t xml:space="preserve">Content-Based: Calculate Jaccard Similarity between product ingredient arrays. If user views 'Dark Chocolate Sea Salt', recommend products sharing 'Dark Chocolate' in ingredients</w:t>
      </w:r>
    </w:p>
    <w:p>
      <w:pPr>
        <w:pStyle w:val="ListParagraph"/>
        <w:numPr>
          <w:ilvl w:val="0"/>
          <w:numId w:val="3"/>
        </w:numPr>
        <w:spacing w:after="60"/>
      </w:pPr>
      <w:r>
        <w:rPr>
          <w:rFonts w:ascii="Calibri" w:cs="Calibri" w:eastAsia="Calibri" w:hAnsi="Calibri"/>
          <w:color w:val="555555"/>
          <w:sz w:val="22"/>
          <w:szCs w:val="22"/>
        </w:rPr>
        <w:t xml:space="preserve">Collaborative Filtering: Query Orders table for most frequent product pairs associated with the current item's category ('Users who bought X also bought Y')</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4.9 Race Condition &amp; Edge Case Handling</w:t>
      </w:r>
    </w:p>
    <w:p>
      <w:pPr>
        <w:spacing w:after="80"/>
      </w:pPr>
      <w:r>
        <w:rPr>
          <w:rFonts w:ascii="Calibri" w:cs="Calibri" w:eastAsia="Calibri" w:hAnsi="Calibri"/>
          <w:b w:val="false"/>
          <w:bCs w:val="false"/>
          <w:i w:val="false"/>
          <w:iCs w:val="false"/>
          <w:color w:val="555555"/>
          <w:sz w:val="22"/>
          <w:szCs w:val="22"/>
        </w:rPr>
        <w:t xml:space="preserve">These are critical and must be implemented correctly:</w:t>
      </w:r>
    </w:p>
    <w:p>
      <w:pPr>
        <w:pStyle w:val="ListParagraph"/>
        <w:numPr>
          <w:ilvl w:val="0"/>
          <w:numId w:val="3"/>
        </w:numPr>
        <w:spacing w:after="60"/>
      </w:pPr>
      <w:r>
        <w:rPr>
          <w:rFonts w:ascii="Calibri" w:cs="Calibri" w:eastAsia="Calibri" w:hAnsi="Calibri"/>
          <w:color w:val="555555"/>
          <w:sz w:val="22"/>
          <w:szCs w:val="22"/>
        </w:rPr>
        <w:t xml:space="preserve">Two users buying the last item simultaneously: use Database Transactions with SELECT FOR UPDATE or Optimistic Concurrency Control</w:t>
      </w:r>
    </w:p>
    <w:p>
      <w:pPr>
        <w:pStyle w:val="ListParagraph"/>
        <w:numPr>
          <w:ilvl w:val="0"/>
          <w:numId w:val="3"/>
        </w:numPr>
        <w:spacing w:after="60"/>
      </w:pPr>
      <w:r>
        <w:rPr>
          <w:rFonts w:ascii="Calibri" w:cs="Calibri" w:eastAsia="Calibri" w:hAnsi="Calibri"/>
          <w:color w:val="555555"/>
          <w:sz w:val="22"/>
          <w:szCs w:val="22"/>
        </w:rPr>
        <w:t xml:space="preserve">Out-of-stock product: disable 'Add to Cart' button via API response field can_purchase: false</w:t>
      </w:r>
    </w:p>
    <w:p>
      <w:pPr>
        <w:pStyle w:val="ListParagraph"/>
        <w:numPr>
          <w:ilvl w:val="0"/>
          <w:numId w:val="3"/>
        </w:numPr>
        <w:spacing w:after="60"/>
      </w:pPr>
      <w:r>
        <w:rPr>
          <w:rFonts w:ascii="Calibri" w:cs="Calibri" w:eastAsia="Calibri" w:hAnsi="Calibri"/>
          <w:color w:val="555555"/>
          <w:sz w:val="22"/>
          <w:szCs w:val="22"/>
        </w:rPr>
        <w:t xml:space="preserve">Price change during active checkout: honor price at checkout session start (TTL-based price lock)</w:t>
      </w:r>
    </w:p>
    <w:p>
      <w:pPr>
        <w:pStyle w:val="ListParagraph"/>
        <w:numPr>
          <w:ilvl w:val="0"/>
          <w:numId w:val="3"/>
        </w:numPr>
        <w:spacing w:after="60"/>
      </w:pPr>
      <w:r>
        <w:rPr>
          <w:rFonts w:ascii="Calibri" w:cs="Calibri" w:eastAsia="Calibri" w:hAnsi="Calibri"/>
          <w:color w:val="555555"/>
          <w:sz w:val="22"/>
          <w:szCs w:val="22"/>
        </w:rPr>
        <w:t xml:space="preserve">Payment timeout: automatically release soft-locked inventory</w:t>
      </w:r>
    </w:p>
    <w:p>
      <w:pPr>
        <w:pBdr>
          <w:bottom w:val="single" w:color="E0D4BC" w:sz="2" w:space="4"/>
        </w:pBdr>
        <w:spacing w:after="160" w:before="160"/>
      </w:pPr>
      <w:r>
        <w:rPr>
          <w:sz w:val="4"/>
          <w:szCs w:val="4"/>
        </w:rPr>
        <w:t xml:space="preserve"/>
      </w:r>
    </w:p>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5. Database Schema</w:t>
      </w:r>
    </w:p>
    <w:p>
      <w:pPr>
        <w:spacing w:after="80"/>
      </w:pPr>
      <w:r>
        <w:rPr>
          <w:rFonts w:ascii="Calibri" w:cs="Calibri" w:eastAsia="Calibri" w:hAnsi="Calibri"/>
          <w:b w:val="false"/>
          <w:bCs w:val="false"/>
          <w:i w:val="false"/>
          <w:iCs w:val="false"/>
          <w:color w:val="555555"/>
          <w:sz w:val="22"/>
          <w:szCs w:val="22"/>
        </w:rPr>
        <w:t xml:space="preserve">MongoDB is the primary database. The following collections and key fields are required.</w:t>
      </w:r>
    </w:p>
    <w:p>
      <w:pPr>
        <w:spacing w:after="80"/>
      </w:pPr>
      <w:r>
        <w:rPr>
          <w:rFonts w:ascii="Calibri" w:cs="Calibri" w:eastAsia="Calibri" w:hAnsi="Calibri"/>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Collection</w:t>
            </w:r>
          </w:p>
        </w:tc>
        <w:tc>
          <w:tcPr>
            <w:tcW w:type="dxa" w:w="736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Primary Fields</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Users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email (unique), password_hash, phone, name, role (user/admin), saved_addresses (Array), created_at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Products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name, slug (unique), description, ingredients (Array), category_id, image_urls (Array), base_price, discount_pc, stock_qty, is_active, average_rating, created_at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Cart</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user_id / session_id, product_id, quantity, added_at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Orders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user_id, total_amount, tax, shipping_fee, payment_ref, order_status (Enum), address_snapshot, placed_at, shipped_at, delivered_at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Order_Items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order_id, product_id, product_name_snapshot, price_at_purchase, quantity</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Reviews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product_id, user_id, rating, comment, is_verified, created_at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Coupons</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code, type (flat/percent), value, usage_limit, used_count, expiry_date, is_active</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Wishlist</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user_id, product_id, added_at</w:t>
            </w:r>
          </w:p>
        </w:tc>
      </w:tr>
      <w:tr>
        <w:tc>
          <w:tcPr>
            <w:tcW w:type="dxa" w:w="20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LoyaltyLedger</w:t>
            </w:r>
          </w:p>
        </w:tc>
        <w:tc>
          <w:tcPr>
            <w:tcW w:type="dxa" w:w="73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id, user_id, points, type (earn/redeem), order_ref, created_at</w:t>
            </w:r>
          </w:p>
        </w:tc>
      </w:tr>
    </w:tbl>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6. Required API Endpoints</w:t>
      </w:r>
    </w:p>
    <w:p>
      <w:pPr>
        <w:spacing w:after="80"/>
      </w:pPr>
      <w:r>
        <w:rPr>
          <w:rFonts w:ascii="Calibri" w:cs="Calibri" w:eastAsia="Calibri" w:hAnsi="Calibri"/>
          <w:b w:val="false"/>
          <w:bCs w:val="false"/>
          <w:i w:val="false"/>
          <w:iCs w:val="false"/>
          <w:color w:val="555555"/>
          <w:sz w:val="22"/>
          <w:szCs w:val="22"/>
        </w:rPr>
        <w:t xml:space="preserve">All endpoints follow RESTful conventions. Authenticated routes require a valid JWT Bearer token in the Authorization header.</w:t>
      </w:r>
    </w:p>
    <w:p>
      <w:pPr>
        <w:spacing w:after="80"/>
      </w:pPr>
      <w:r>
        <w:rPr>
          <w:rFonts w:ascii="Calibri" w:cs="Calibri" w:eastAsia="Calibri" w:hAnsi="Calibri"/>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6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96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/api/auth/register</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User registration</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/api/auth/login</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Login, returns JWT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/api/auth/forgot-password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Password reset trigger</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/api/products</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List all products (with filters, sort, pagination)</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/api/products/:slug</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Single product detail</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/api/products</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Admin: Create product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/api/products/:id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PUT / DELETE</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Admin: Edit / Delete product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/api/cart</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current user's cart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/api/cart/add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Add item to cart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/api/cart/update</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PUT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Update cart item quantity</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/api/cart/remove/:id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DELETE</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Remove item from cart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/api/checkout/initiate</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Validate cart, soft-lock inventory, initiate payment</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/api/payment/webhook</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Handle Razorpay/Stripe payment callbacks</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/api/orders</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User's order history</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/api/orders/:id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Single order details + tracking status</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/api/orders/:id/status</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PUT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Admin: Update order status</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/api/wishlist</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 POST / DELETE</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add, remove wishlist items</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/api/reviews/:productId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 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reviews, submit review (verified buyer check)</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/api/users/profile</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 PUT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 and update user profile</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/api/coupons/validate</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Validate a coupon code</w:t>
            </w:r>
          </w:p>
        </w:tc>
      </w:tr>
      <w:tr>
        <w:tc>
          <w:tcPr>
            <w:tcW w:type="dxa" w:w="28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/api/admin/dashboard</w:t>
            </w:r>
          </w:p>
        </w:tc>
        <w:tc>
          <w:tcPr>
            <w:tcW w:type="dxa" w:w="16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49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Admin: Sales metrics</w:t>
            </w:r>
          </w:p>
        </w:tc>
      </w:tr>
    </w:tbl>
    <w:p>
      <w:pPr>
        <w:pBdr>
          <w:bottom w:val="single" w:color="E0D4BC" w:sz="2" w:space="4"/>
        </w:pBdr>
        <w:spacing w:after="160" w:before="160"/>
      </w:pPr>
      <w:r>
        <w:rPr>
          <w:sz w:val="4"/>
          <w:szCs w:val="4"/>
        </w:rPr>
        <w:t xml:space="preserve"/>
      </w:r>
    </w:p>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7. UI/UX &amp; Animation Requirements</w:t>
      </w:r>
    </w:p>
    <w:p>
      <w:pPr>
        <w:spacing w:after="80"/>
      </w:pPr>
      <w:r>
        <w:rPr>
          <w:rFonts w:ascii="Calibri" w:cs="Calibri" w:eastAsia="Calibri" w:hAnsi="Calibri"/>
          <w:b w:val="false"/>
          <w:bCs w:val="false"/>
          <w:i w:val="false"/>
          <w:iCs w:val="false"/>
          <w:color w:val="555555"/>
          <w:sz w:val="22"/>
          <w:szCs w:val="22"/>
        </w:rPr>
        <w:t xml:space="preserve">These are not suggestions — they are core to the LOAVIA brand experience.</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7.1 Navigation Bar</w:t>
      </w:r>
    </w:p>
    <w:p>
      <w:pPr>
        <w:pStyle w:val="ListParagraph"/>
        <w:numPr>
          <w:ilvl w:val="0"/>
          <w:numId w:val="3"/>
        </w:numPr>
        <w:spacing w:after="60"/>
      </w:pPr>
      <w:r>
        <w:rPr>
          <w:rFonts w:ascii="Calibri" w:cs="Calibri" w:eastAsia="Calibri" w:hAnsi="Calibri"/>
          <w:color w:val="555555"/>
          <w:sz w:val="22"/>
          <w:szCs w:val="22"/>
        </w:rPr>
        <w:t xml:space="preserve">Fixed / sticky on scroll</w:t>
      </w:r>
    </w:p>
    <w:p>
      <w:pPr>
        <w:pStyle w:val="ListParagraph"/>
        <w:numPr>
          <w:ilvl w:val="0"/>
          <w:numId w:val="3"/>
        </w:numPr>
        <w:spacing w:after="60"/>
      </w:pPr>
      <w:r>
        <w:rPr>
          <w:rFonts w:ascii="Calibri" w:cs="Calibri" w:eastAsia="Calibri" w:hAnsi="Calibri"/>
          <w:color w:val="555555"/>
          <w:sz w:val="22"/>
          <w:szCs w:val="22"/>
        </w:rPr>
        <w:t xml:space="preserve">Left: LOAVIA logo (SVG, click → homepage)</w:t>
      </w:r>
    </w:p>
    <w:p>
      <w:pPr>
        <w:pStyle w:val="ListParagraph"/>
        <w:numPr>
          <w:ilvl w:val="0"/>
          <w:numId w:val="3"/>
        </w:numPr>
        <w:spacing w:after="60"/>
      </w:pPr>
      <w:r>
        <w:rPr>
          <w:rFonts w:ascii="Calibri" w:cs="Calibri" w:eastAsia="Calibri" w:hAnsi="Calibri"/>
          <w:color w:val="555555"/>
          <w:sz w:val="22"/>
          <w:szCs w:val="22"/>
        </w:rPr>
        <w:t xml:space="preserve">Center: Home | Shop | About | Contact — hover animation (underline slide or color shift)</w:t>
      </w:r>
    </w:p>
    <w:p>
      <w:pPr>
        <w:pStyle w:val="ListParagraph"/>
        <w:numPr>
          <w:ilvl w:val="0"/>
          <w:numId w:val="3"/>
        </w:numPr>
        <w:spacing w:after="60"/>
      </w:pPr>
      <w:r>
        <w:rPr>
          <w:rFonts w:ascii="Calibri" w:cs="Calibri" w:eastAsia="Calibri" w:hAnsi="Calibri"/>
          <w:color w:val="555555"/>
          <w:sz w:val="22"/>
          <w:szCs w:val="22"/>
        </w:rPr>
        <w:t xml:space="preserve">Right: Search icon (expands to input on click) | Account icon (dropdown: login/signup if guest, profile/orders/logout if logged in) | Cart icon with item count badge</w:t>
      </w:r>
    </w:p>
    <w:p>
      <w:pPr>
        <w:pStyle w:val="ListParagraph"/>
        <w:numPr>
          <w:ilvl w:val="0"/>
          <w:numId w:val="3"/>
        </w:numPr>
        <w:spacing w:after="60"/>
      </w:pPr>
      <w:r>
        <w:rPr>
          <w:rFonts w:ascii="Calibri" w:cs="Calibri" w:eastAsia="Calibri" w:hAnsi="Calibri"/>
          <w:color w:val="555555"/>
          <w:sz w:val="22"/>
          <w:szCs w:val="22"/>
        </w:rPr>
        <w:t xml:space="preserve">Mobile: hamburger menu → side drawer with all navigation items</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7.2 Hero Section</w:t>
      </w:r>
    </w:p>
    <w:p>
      <w:pPr>
        <w:pStyle w:val="ListParagraph"/>
        <w:numPr>
          <w:ilvl w:val="0"/>
          <w:numId w:val="3"/>
        </w:numPr>
        <w:spacing w:after="60"/>
      </w:pPr>
      <w:r>
        <w:rPr>
          <w:rFonts w:ascii="Calibri" w:cs="Calibri" w:eastAsia="Calibri" w:hAnsi="Calibri"/>
          <w:color w:val="555555"/>
          <w:sz w:val="22"/>
          <w:szCs w:val="22"/>
        </w:rPr>
        <w:t xml:space="preserve">Full viewport height</w:t>
      </w:r>
    </w:p>
    <w:p>
      <w:pPr>
        <w:pStyle w:val="ListParagraph"/>
        <w:numPr>
          <w:ilvl w:val="0"/>
          <w:numId w:val="3"/>
        </w:numPr>
        <w:spacing w:after="60"/>
      </w:pPr>
      <w:r>
        <w:rPr>
          <w:rFonts w:ascii="Calibri" w:cs="Calibri" w:eastAsia="Calibri" w:hAnsi="Calibri"/>
          <w:color w:val="555555"/>
          <w:sz w:val="22"/>
          <w:szCs w:val="22"/>
        </w:rPr>
        <w:t xml:space="preserve">3D cookie model (Three.js) — slow rotation or floating particle effect</w:t>
      </w:r>
    </w:p>
    <w:p>
      <w:pPr>
        <w:pStyle w:val="ListParagraph"/>
        <w:numPr>
          <w:ilvl w:val="0"/>
          <w:numId w:val="3"/>
        </w:numPr>
        <w:spacing w:after="60"/>
      </w:pPr>
      <w:r>
        <w:rPr>
          <w:rFonts w:ascii="Calibri" w:cs="Calibri" w:eastAsia="Calibri" w:hAnsi="Calibri"/>
          <w:color w:val="555555"/>
          <w:sz w:val="22"/>
          <w:szCs w:val="22"/>
        </w:rPr>
        <w:t xml:space="preserve">Bold headline + supporting tagline</w:t>
      </w:r>
    </w:p>
    <w:p>
      <w:pPr>
        <w:pStyle w:val="ListParagraph"/>
        <w:numPr>
          <w:ilvl w:val="0"/>
          <w:numId w:val="3"/>
        </w:numPr>
        <w:spacing w:after="60"/>
      </w:pPr>
      <w:r>
        <w:rPr>
          <w:rFonts w:ascii="Calibri" w:cs="Calibri" w:eastAsia="Calibri" w:hAnsi="Calibri"/>
          <w:color w:val="555555"/>
          <w:sz w:val="22"/>
          <w:szCs w:val="22"/>
        </w:rPr>
        <w:t xml:space="preserve">'Shop Now' CTA — hover effect (elevate / color shift)</w:t>
      </w:r>
    </w:p>
    <w:p>
      <w:pPr>
        <w:pStyle w:val="ListParagraph"/>
        <w:numPr>
          <w:ilvl w:val="0"/>
          <w:numId w:val="3"/>
        </w:numPr>
        <w:spacing w:after="60"/>
      </w:pPr>
      <w:r>
        <w:rPr>
          <w:rFonts w:ascii="Calibri" w:cs="Calibri" w:eastAsia="Calibri" w:hAnsi="Calibri"/>
          <w:color w:val="555555"/>
          <w:sz w:val="22"/>
          <w:szCs w:val="22"/>
        </w:rPr>
        <w:t xml:space="preserve">GSAP entrance animation on page load (stagger text, fade-in cookie)</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7.3 Product Cards</w:t>
      </w:r>
    </w:p>
    <w:p>
      <w:pPr>
        <w:pStyle w:val="ListParagraph"/>
        <w:numPr>
          <w:ilvl w:val="0"/>
          <w:numId w:val="3"/>
        </w:numPr>
        <w:spacing w:after="60"/>
      </w:pPr>
      <w:r>
        <w:rPr>
          <w:rFonts w:ascii="Calibri" w:cs="Calibri" w:eastAsia="Calibri" w:hAnsi="Calibri"/>
          <w:color w:val="555555"/>
          <w:sz w:val="22"/>
          <w:szCs w:val="22"/>
        </w:rPr>
        <w:t xml:space="preserve">Consistent card sizing across all grids</w:t>
      </w:r>
    </w:p>
    <w:p>
      <w:pPr>
        <w:pStyle w:val="ListParagraph"/>
        <w:numPr>
          <w:ilvl w:val="0"/>
          <w:numId w:val="3"/>
        </w:numPr>
        <w:spacing w:after="60"/>
      </w:pPr>
      <w:r>
        <w:rPr>
          <w:rFonts w:ascii="Calibri" w:cs="Calibri" w:eastAsia="Calibri" w:hAnsi="Calibri"/>
          <w:color w:val="555555"/>
          <w:sz w:val="22"/>
          <w:szCs w:val="22"/>
        </w:rPr>
        <w:t xml:space="preserve">Hover: image subtle zoom/shift, 'Add to Cart' or 'Quick View' button appears</w:t>
      </w:r>
    </w:p>
    <w:p>
      <w:pPr>
        <w:pStyle w:val="ListParagraph"/>
        <w:numPr>
          <w:ilvl w:val="0"/>
          <w:numId w:val="3"/>
        </w:numPr>
        <w:spacing w:after="60"/>
      </w:pPr>
      <w:r>
        <w:rPr>
          <w:rFonts w:ascii="Calibri" w:cs="Calibri" w:eastAsia="Calibri" w:hAnsi="Calibri"/>
          <w:color w:val="555555"/>
          <w:sz w:val="22"/>
          <w:szCs w:val="22"/>
        </w:rPr>
        <w:t xml:space="preserve">Smooth transition — no jarring layout shift</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7.4 Scroll Animations (GSAP ScrollTrigger)</w:t>
      </w:r>
    </w:p>
    <w:p>
      <w:pPr>
        <w:pStyle w:val="ListParagraph"/>
        <w:numPr>
          <w:ilvl w:val="0"/>
          <w:numId w:val="3"/>
        </w:numPr>
        <w:spacing w:after="60"/>
      </w:pPr>
      <w:r>
        <w:rPr>
          <w:rFonts w:ascii="Calibri" w:cs="Calibri" w:eastAsia="Calibri" w:hAnsi="Calibri"/>
          <w:color w:val="555555"/>
          <w:sz w:val="22"/>
          <w:szCs w:val="22"/>
        </w:rPr>
        <w:t xml:space="preserve">Sections fade/slide in as user scrolls down</w:t>
      </w:r>
    </w:p>
    <w:p>
      <w:pPr>
        <w:pStyle w:val="ListParagraph"/>
        <w:numPr>
          <w:ilvl w:val="0"/>
          <w:numId w:val="3"/>
        </w:numPr>
        <w:spacing w:after="60"/>
      </w:pPr>
      <w:r>
        <w:rPr>
          <w:rFonts w:ascii="Calibri" w:cs="Calibri" w:eastAsia="Calibri" w:hAnsi="Calibri"/>
          <w:color w:val="555555"/>
          <w:sz w:val="22"/>
          <w:szCs w:val="22"/>
        </w:rPr>
        <w:t xml:space="preserve">Product cards stagger-animate into view</w:t>
      </w:r>
    </w:p>
    <w:p>
      <w:pPr>
        <w:pStyle w:val="ListParagraph"/>
        <w:numPr>
          <w:ilvl w:val="0"/>
          <w:numId w:val="3"/>
        </w:numPr>
        <w:spacing w:after="60"/>
      </w:pPr>
      <w:r>
        <w:rPr>
          <w:rFonts w:ascii="Calibri" w:cs="Calibri" w:eastAsia="Calibri" w:hAnsi="Calibri"/>
          <w:color w:val="555555"/>
          <w:sz w:val="22"/>
          <w:szCs w:val="22"/>
        </w:rPr>
        <w:t xml:space="preserve">Testimonials section horizontal scroll or fade carousel</w:t>
      </w:r>
    </w:p>
    <w:p>
      <w:pPr>
        <w:pStyle w:val="ListParagraph"/>
        <w:numPr>
          <w:ilvl w:val="0"/>
          <w:numId w:val="3"/>
        </w:numPr>
        <w:spacing w:after="60"/>
      </w:pPr>
      <w:r>
        <w:rPr>
          <w:rFonts w:ascii="Calibri" w:cs="Calibri" w:eastAsia="Calibri" w:hAnsi="Calibri"/>
          <w:color w:val="555555"/>
          <w:sz w:val="22"/>
          <w:szCs w:val="22"/>
        </w:rPr>
        <w:t xml:space="preserve">Animations must not block or slow page performance</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7.5 Loading &amp; Transitions</w:t>
      </w:r>
    </w:p>
    <w:p>
      <w:pPr>
        <w:pStyle w:val="ListParagraph"/>
        <w:numPr>
          <w:ilvl w:val="0"/>
          <w:numId w:val="3"/>
        </w:numPr>
        <w:spacing w:after="60"/>
      </w:pPr>
      <w:r>
        <w:rPr>
          <w:rFonts w:ascii="Calibri" w:cs="Calibri" w:eastAsia="Calibri" w:hAnsi="Calibri"/>
          <w:color w:val="555555"/>
          <w:sz w:val="22"/>
          <w:szCs w:val="22"/>
        </w:rPr>
        <w:t xml:space="preserve">Light fade-in on initial page load — no abrupt flash</w:t>
      </w:r>
    </w:p>
    <w:p>
      <w:pPr>
        <w:pStyle w:val="ListParagraph"/>
        <w:numPr>
          <w:ilvl w:val="0"/>
          <w:numId w:val="3"/>
        </w:numPr>
        <w:spacing w:after="60"/>
      </w:pPr>
      <w:r>
        <w:rPr>
          <w:rFonts w:ascii="Calibri" w:cs="Calibri" w:eastAsia="Calibri" w:hAnsi="Calibri"/>
          <w:color w:val="555555"/>
          <w:sz w:val="22"/>
          <w:szCs w:val="22"/>
        </w:rPr>
        <w:t xml:space="preserve">Page route transitions (smooth, 200–300ms)</w:t>
      </w:r>
    </w:p>
    <w:p>
      <w:pPr>
        <w:pStyle w:val="ListParagraph"/>
        <w:numPr>
          <w:ilvl w:val="0"/>
          <w:numId w:val="3"/>
        </w:numPr>
        <w:spacing w:after="60"/>
      </w:pPr>
      <w:r>
        <w:rPr>
          <w:rFonts w:ascii="Calibri" w:cs="Calibri" w:eastAsia="Calibri" w:hAnsi="Calibri"/>
          <w:color w:val="555555"/>
          <w:sz w:val="22"/>
          <w:szCs w:val="22"/>
        </w:rPr>
        <w:t xml:space="preserve">Skeleton loaders for product grids while data fetches</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7.6 Color Palette</w:t>
      </w:r>
    </w:p>
    <w:p>
      <w:pPr>
        <w:spacing w:after="80"/>
      </w:pPr>
      <w:r>
        <w:rPr>
          <w:rFonts w:ascii="Calibri" w:cs="Calibri" w:eastAsia="Calibri" w:hAnsi="Calibri"/>
          <w:b w:val="false"/>
          <w:bCs w:val="false"/>
          <w:i w:val="false"/>
          <w:iCs w:val="false"/>
          <w:color w:val="555555"/>
          <w:sz w:val="22"/>
          <w:szCs w:val="22"/>
        </w:rPr>
        <w:t xml:space="preserve">Derive from the LOAVIA logo:</w:t>
      </w:r>
    </w:p>
    <w:p>
      <w:pPr>
        <w:pStyle w:val="ListParagraph"/>
        <w:numPr>
          <w:ilvl w:val="0"/>
          <w:numId w:val="3"/>
        </w:numPr>
        <w:spacing w:after="60"/>
      </w:pPr>
      <w:r>
        <w:rPr>
          <w:rFonts w:ascii="Calibri" w:cs="Calibri" w:eastAsia="Calibri" w:hAnsi="Calibri"/>
          <w:color w:val="555555"/>
          <w:sz w:val="22"/>
          <w:szCs w:val="22"/>
        </w:rPr>
        <w:t xml:space="preserve">Primary: Deep Brown (#5C3317)</w:t>
      </w:r>
    </w:p>
    <w:p>
      <w:pPr>
        <w:pStyle w:val="ListParagraph"/>
        <w:numPr>
          <w:ilvl w:val="0"/>
          <w:numId w:val="3"/>
        </w:numPr>
        <w:spacing w:after="60"/>
      </w:pPr>
      <w:r>
        <w:rPr>
          <w:rFonts w:ascii="Calibri" w:cs="Calibri" w:eastAsia="Calibri" w:hAnsi="Calibri"/>
          <w:color w:val="555555"/>
          <w:sz w:val="22"/>
          <w:szCs w:val="22"/>
        </w:rPr>
        <w:t xml:space="preserve">Accent / Gold: #A0772A</w:t>
      </w:r>
    </w:p>
    <w:p>
      <w:pPr>
        <w:pStyle w:val="ListParagraph"/>
        <w:numPr>
          <w:ilvl w:val="0"/>
          <w:numId w:val="3"/>
        </w:numPr>
        <w:spacing w:after="60"/>
      </w:pPr>
      <w:r>
        <w:rPr>
          <w:rFonts w:ascii="Calibri" w:cs="Calibri" w:eastAsia="Calibri" w:hAnsi="Calibri"/>
          <w:color w:val="555555"/>
          <w:sz w:val="22"/>
          <w:szCs w:val="22"/>
        </w:rPr>
        <w:t xml:space="preserve">Background Cream: #F5ECD7</w:t>
      </w:r>
    </w:p>
    <w:p>
      <w:pPr>
        <w:pStyle w:val="ListParagraph"/>
        <w:numPr>
          <w:ilvl w:val="0"/>
          <w:numId w:val="3"/>
        </w:numPr>
        <w:spacing w:after="60"/>
      </w:pPr>
      <w:r>
        <w:rPr>
          <w:rFonts w:ascii="Calibri" w:cs="Calibri" w:eastAsia="Calibri" w:hAnsi="Calibri"/>
          <w:color w:val="555555"/>
          <w:sz w:val="22"/>
          <w:szCs w:val="22"/>
        </w:rPr>
        <w:t xml:space="preserve">Text: Near-black (#1A1A1A), Secondary gray (#555555)</w:t>
      </w:r>
    </w:p>
    <w:p>
      <w:pPr>
        <w:pStyle w:val="ListParagraph"/>
        <w:numPr>
          <w:ilvl w:val="0"/>
          <w:numId w:val="3"/>
        </w:numPr>
        <w:spacing w:after="60"/>
      </w:pPr>
      <w:r>
        <w:rPr>
          <w:rFonts w:ascii="Calibri" w:cs="Calibri" w:eastAsia="Calibri" w:hAnsi="Calibri"/>
          <w:color w:val="555555"/>
          <w:sz w:val="22"/>
          <w:szCs w:val="22"/>
        </w:rPr>
        <w:t xml:space="preserve">Error: Standard red. Success: Standard green</w:t>
      </w:r>
    </w:p>
    <w:p>
      <w:pPr>
        <w:spacing w:after="80"/>
      </w:pPr>
      <w:r>
        <w:rPr>
          <w:rFonts w:ascii="Calibri" w:cs="Calibri" w:eastAsia="Calibri" w:hAnsi="Calibri"/>
          <w:b w:val="false"/>
          <w:bCs w:val="false"/>
          <w:i w:val="false"/>
          <w:iCs w:val="false"/>
          <w:color w:val="555555"/>
          <w:sz w:val="22"/>
          <w:szCs w:val="22"/>
        </w:rPr>
        <w:t xml:space="preserve"/>
      </w:r>
    </w:p>
    <w:p>
      <w:pPr>
        <w:pStyle w:val="Heading2"/>
        <w:spacing w:after="100" w:before="280"/>
      </w:pPr>
      <w:r>
        <w:rPr>
          <w:rFonts w:ascii="Georgia" w:cs="Georgia" w:eastAsia="Georgia" w:hAnsi="Georgia"/>
          <w:b/>
          <w:bCs/>
          <w:color w:val="5C3317"/>
          <w:sz w:val="28"/>
          <w:szCs w:val="28"/>
        </w:rPr>
        <w:t xml:space="preserve">7.7 Typography</w:t>
      </w:r>
    </w:p>
    <w:p>
      <w:pPr>
        <w:pStyle w:val="ListParagraph"/>
        <w:numPr>
          <w:ilvl w:val="0"/>
          <w:numId w:val="3"/>
        </w:numPr>
        <w:spacing w:after="60"/>
      </w:pPr>
      <w:r>
        <w:rPr>
          <w:rFonts w:ascii="Calibri" w:cs="Calibri" w:eastAsia="Calibri" w:hAnsi="Calibri"/>
          <w:color w:val="555555"/>
          <w:sz w:val="22"/>
          <w:szCs w:val="22"/>
        </w:rPr>
        <w:t xml:space="preserve">Brand headings: Elegant serif (e.g., Playfair Display or similar premium serif from Google Fonts)</w:t>
      </w:r>
    </w:p>
    <w:p>
      <w:pPr>
        <w:pStyle w:val="ListParagraph"/>
        <w:numPr>
          <w:ilvl w:val="0"/>
          <w:numId w:val="3"/>
        </w:numPr>
        <w:spacing w:after="60"/>
      </w:pPr>
      <w:r>
        <w:rPr>
          <w:rFonts w:ascii="Calibri" w:cs="Calibri" w:eastAsia="Calibri" w:hAnsi="Calibri"/>
          <w:color w:val="555555"/>
          <w:sz w:val="22"/>
          <w:szCs w:val="22"/>
        </w:rPr>
        <w:t xml:space="preserve">Body text: Clean, readable sans-serif (e.g., Inter or DM Sans)</w:t>
      </w:r>
    </w:p>
    <w:p>
      <w:pPr>
        <w:pStyle w:val="ListParagraph"/>
        <w:numPr>
          <w:ilvl w:val="0"/>
          <w:numId w:val="3"/>
        </w:numPr>
        <w:spacing w:after="60"/>
      </w:pPr>
      <w:r>
        <w:rPr>
          <w:rFonts w:ascii="Calibri" w:cs="Calibri" w:eastAsia="Calibri" w:hAnsi="Calibri"/>
          <w:color w:val="555555"/>
          <w:sz w:val="22"/>
          <w:szCs w:val="22"/>
        </w:rPr>
        <w:t xml:space="preserve">All text must pass WCAG 2.1 AA contrast requirements</w:t>
      </w:r>
    </w:p>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8. Payment Integration</w:t>
      </w:r>
    </w:p>
    <w:p>
      <w:pPr>
        <w:pStyle w:val="ListParagraph"/>
        <w:numPr>
          <w:ilvl w:val="0"/>
          <w:numId w:val="3"/>
        </w:numPr>
        <w:spacing w:after="60"/>
      </w:pPr>
      <w:r>
        <w:rPr>
          <w:rFonts w:ascii="Calibri" w:cs="Calibri" w:eastAsia="Calibri" w:hAnsi="Calibri"/>
          <w:color w:val="555555"/>
          <w:sz w:val="22"/>
          <w:szCs w:val="22"/>
        </w:rPr>
        <w:t xml:space="preserve">Primary gateway: Razorpay (UPI, Credit/Debit Cards, Net Banking, Wallets)</w:t>
      </w:r>
    </w:p>
    <w:p>
      <w:pPr>
        <w:pStyle w:val="ListParagraph"/>
        <w:numPr>
          <w:ilvl w:val="0"/>
          <w:numId w:val="3"/>
        </w:numPr>
        <w:spacing w:after="60"/>
      </w:pPr>
      <w:r>
        <w:rPr>
          <w:rFonts w:ascii="Calibri" w:cs="Calibri" w:eastAsia="Calibri" w:hAnsi="Calibri"/>
          <w:color w:val="555555"/>
          <w:sz w:val="22"/>
          <w:szCs w:val="22"/>
        </w:rPr>
        <w:t xml:space="preserve">Optional secondary: Stripe (for international orders)</w:t>
      </w:r>
    </w:p>
    <w:p>
      <w:pPr>
        <w:pStyle w:val="ListParagraph"/>
        <w:numPr>
          <w:ilvl w:val="0"/>
          <w:numId w:val="3"/>
        </w:numPr>
        <w:spacing w:after="60"/>
      </w:pPr>
      <w:r>
        <w:rPr>
          <w:rFonts w:ascii="Calibri" w:cs="Calibri" w:eastAsia="Calibri" w:hAnsi="Calibri"/>
          <w:color w:val="555555"/>
          <w:sz w:val="22"/>
          <w:szCs w:val="22"/>
        </w:rPr>
        <w:t xml:space="preserve">SSL certificate required — all payment data over HTTPS only</w:t>
      </w:r>
    </w:p>
    <w:p>
      <w:pPr>
        <w:pStyle w:val="ListParagraph"/>
        <w:numPr>
          <w:ilvl w:val="0"/>
          <w:numId w:val="3"/>
        </w:numPr>
        <w:spacing w:after="60"/>
      </w:pPr>
      <w:r>
        <w:rPr>
          <w:rFonts w:ascii="Calibri" w:cs="Calibri" w:eastAsia="Calibri" w:hAnsi="Calibri"/>
          <w:color w:val="555555"/>
          <w:sz w:val="22"/>
          <w:szCs w:val="22"/>
        </w:rPr>
        <w:t xml:space="preserve">Automatic invoice generation (PDF) on order confirmation</w:t>
      </w:r>
    </w:p>
    <w:p>
      <w:pPr>
        <w:pStyle w:val="ListParagraph"/>
        <w:numPr>
          <w:ilvl w:val="0"/>
          <w:numId w:val="3"/>
        </w:numPr>
        <w:spacing w:after="60"/>
      </w:pPr>
      <w:r>
        <w:rPr>
          <w:rFonts w:ascii="Calibri" w:cs="Calibri" w:eastAsia="Calibri" w:hAnsi="Calibri"/>
          <w:color w:val="555555"/>
          <w:sz w:val="22"/>
          <w:szCs w:val="22"/>
        </w:rPr>
        <w:t xml:space="preserve">Payment success notification: in-app confirmation page + email</w:t>
      </w:r>
    </w:p>
    <w:p>
      <w:pPr>
        <w:pStyle w:val="ListParagraph"/>
        <w:numPr>
          <w:ilvl w:val="0"/>
          <w:numId w:val="3"/>
        </w:numPr>
        <w:spacing w:after="60"/>
      </w:pPr>
      <w:r>
        <w:rPr>
          <w:rFonts w:ascii="Calibri" w:cs="Calibri" w:eastAsia="Calibri" w:hAnsi="Calibri"/>
          <w:color w:val="555555"/>
          <w:sz w:val="22"/>
          <w:szCs w:val="22"/>
        </w:rPr>
        <w:t xml:space="preserve">Payment failure notification: user-facing error message + retry option</w:t>
      </w:r>
    </w:p>
    <w:p>
      <w:pPr>
        <w:pStyle w:val="ListParagraph"/>
        <w:numPr>
          <w:ilvl w:val="0"/>
          <w:numId w:val="3"/>
        </w:numPr>
        <w:spacing w:after="60"/>
      </w:pPr>
      <w:r>
        <w:rPr>
          <w:rFonts w:ascii="Calibri" w:cs="Calibri" w:eastAsia="Calibri" w:hAnsi="Calibri"/>
          <w:color w:val="555555"/>
          <w:sz w:val="22"/>
          <w:szCs w:val="22"/>
        </w:rPr>
        <w:t xml:space="preserve">Webhook handler: /api/payment/webhook must process payment.success and payment.failed events from gateway</w:t>
      </w:r>
    </w:p>
    <w:p>
      <w:pPr>
        <w:pStyle w:val="ListParagraph"/>
        <w:numPr>
          <w:ilvl w:val="0"/>
          <w:numId w:val="3"/>
        </w:numPr>
        <w:spacing w:after="60"/>
      </w:pPr>
      <w:r>
        <w:rPr>
          <w:rFonts w:ascii="Calibri" w:cs="Calibri" w:eastAsia="Calibri" w:hAnsi="Calibri"/>
          <w:color w:val="555555"/>
          <w:sz w:val="22"/>
          <w:szCs w:val="22"/>
        </w:rPr>
        <w:t xml:space="preserve">On success: set order PAID, hard-deduct inventory, trigger notification</w:t>
      </w:r>
    </w:p>
    <w:p>
      <w:pPr>
        <w:pStyle w:val="ListParagraph"/>
        <w:numPr>
          <w:ilvl w:val="0"/>
          <w:numId w:val="3"/>
        </w:numPr>
        <w:spacing w:after="60"/>
      </w:pPr>
      <w:r>
        <w:rPr>
          <w:rFonts w:ascii="Calibri" w:cs="Calibri" w:eastAsia="Calibri" w:hAnsi="Calibri"/>
          <w:color w:val="555555"/>
          <w:sz w:val="22"/>
          <w:szCs w:val="22"/>
        </w:rPr>
        <w:t xml:space="preserve">On failure: release soft-lock, restore stock, notify user</w:t>
      </w:r>
    </w:p>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9. Notifications</w:t>
      </w:r>
    </w:p>
    <w:p>
      <w:pPr>
        <w:pStyle w:val="ListParagraph"/>
        <w:numPr>
          <w:ilvl w:val="0"/>
          <w:numId w:val="3"/>
        </w:numPr>
        <w:spacing w:after="60"/>
      </w:pPr>
      <w:r>
        <w:rPr>
          <w:rFonts w:ascii="Calibri" w:cs="Calibri" w:eastAsia="Calibri" w:hAnsi="Calibri"/>
          <w:color w:val="555555"/>
          <w:sz w:val="22"/>
          <w:szCs w:val="22"/>
        </w:rPr>
        <w:t xml:space="preserve">Email notifications: order confirmation, order status updates, password reset</w:t>
      </w:r>
    </w:p>
    <w:p>
      <w:pPr>
        <w:pStyle w:val="ListParagraph"/>
        <w:numPr>
          <w:ilvl w:val="0"/>
          <w:numId w:val="3"/>
        </w:numPr>
        <w:spacing w:after="60"/>
      </w:pPr>
      <w:r>
        <w:rPr>
          <w:rFonts w:ascii="Calibri" w:cs="Calibri" w:eastAsia="Calibri" w:hAnsi="Calibri"/>
          <w:color w:val="555555"/>
          <w:sz w:val="22"/>
          <w:szCs w:val="22"/>
        </w:rPr>
        <w:t xml:space="preserve">SMS notifications: order confirmation, shipping update (optional / phase 2)</w:t>
      </w:r>
    </w:p>
    <w:p>
      <w:pPr>
        <w:pStyle w:val="ListParagraph"/>
        <w:numPr>
          <w:ilvl w:val="0"/>
          <w:numId w:val="3"/>
        </w:numPr>
        <w:spacing w:after="60"/>
      </w:pPr>
      <w:r>
        <w:rPr>
          <w:rFonts w:ascii="Calibri" w:cs="Calibri" w:eastAsia="Calibri" w:hAnsi="Calibri"/>
          <w:color w:val="555555"/>
          <w:sz w:val="22"/>
          <w:szCs w:val="22"/>
        </w:rPr>
        <w:t xml:space="preserve">In-app: cart badge count, order status timeline on tracking page</w:t>
      </w:r>
    </w:p>
    <w:p>
      <w:pPr>
        <w:pStyle w:val="ListParagraph"/>
        <w:numPr>
          <w:ilvl w:val="0"/>
          <w:numId w:val="3"/>
        </w:numPr>
        <w:spacing w:after="60"/>
      </w:pPr>
      <w:r>
        <w:rPr>
          <w:rFonts w:ascii="Calibri" w:cs="Calibri" w:eastAsia="Calibri" w:hAnsi="Calibri"/>
          <w:color w:val="555555"/>
          <w:sz w:val="22"/>
          <w:szCs w:val="22"/>
        </w:rPr>
        <w:t xml:space="preserve">Admin alerts: low stock warning email when stock_qty &lt; 10 (automated)</w:t>
      </w:r>
    </w:p>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10. Advanced &amp; Future-Ready Features</w:t>
      </w:r>
    </w:p>
    <w:p>
      <w:pPr>
        <w:spacing w:after="80"/>
      </w:pPr>
      <w:r>
        <w:rPr>
          <w:rFonts w:ascii="Calibri" w:cs="Calibri" w:eastAsia="Calibri" w:hAnsi="Calibri"/>
          <w:b w:val="false"/>
          <w:bCs w:val="false"/>
          <w:i w:val="false"/>
          <w:iCs w:val="false"/>
          <w:color w:val="555555"/>
          <w:sz w:val="22"/>
          <w:szCs w:val="22"/>
        </w:rPr>
        <w:t xml:space="preserve">These should be designed for but may be implemented in a later phase:</w:t>
      </w:r>
    </w:p>
    <w:p>
      <w:pPr>
        <w:spacing w:after="80"/>
      </w:pPr>
      <w:r>
        <w:rPr>
          <w:rFonts w:ascii="Calibri" w:cs="Calibri" w:eastAsia="Calibri" w:hAnsi="Calibri"/>
          <w:b w:val="false"/>
          <w:bCs w:val="false"/>
          <w:i w:val="false"/>
          <w:iCs w:val="false"/>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Subscription-based cookie boxes — recurring monthly orders via Stripe Billing</w:t>
      </w:r>
    </w:p>
    <w:p>
      <w:pPr>
        <w:pStyle w:val="ListParagraph"/>
        <w:numPr>
          <w:ilvl w:val="0"/>
          <w:numId w:val="3"/>
        </w:numPr>
        <w:spacing w:after="60"/>
      </w:pPr>
      <w:r>
        <w:rPr>
          <w:rFonts w:ascii="Calibri" w:cs="Calibri" w:eastAsia="Calibri" w:hAnsi="Calibri"/>
          <w:color w:val="555555"/>
          <w:sz w:val="22"/>
          <w:szCs w:val="22"/>
        </w:rPr>
        <w:t xml:space="preserve">Real-time stock updates via WebSocket (Socket.io) when stock changes globally</w:t>
      </w:r>
    </w:p>
    <w:p>
      <w:pPr>
        <w:pStyle w:val="ListParagraph"/>
        <w:numPr>
          <w:ilvl w:val="0"/>
          <w:numId w:val="3"/>
        </w:numPr>
        <w:spacing w:after="60"/>
      </w:pPr>
      <w:r>
        <w:rPr>
          <w:rFonts w:ascii="Calibri" w:cs="Calibri" w:eastAsia="Calibri" w:hAnsi="Calibri"/>
          <w:color w:val="555555"/>
          <w:sz w:val="22"/>
          <w:szCs w:val="22"/>
        </w:rPr>
        <w:t xml:space="preserve">SEO optimization — Next.js SSR/SSG, proper meta tags, sitemap, structured data for products</w:t>
      </w:r>
    </w:p>
    <w:p>
      <w:pPr>
        <w:pStyle w:val="ListParagraph"/>
        <w:numPr>
          <w:ilvl w:val="0"/>
          <w:numId w:val="3"/>
        </w:numPr>
        <w:spacing w:after="60"/>
      </w:pPr>
      <w:r>
        <w:rPr>
          <w:rFonts w:ascii="Calibri" w:cs="Calibri" w:eastAsia="Calibri" w:hAnsi="Calibri"/>
          <w:color w:val="555555"/>
          <w:sz w:val="22"/>
          <w:szCs w:val="22"/>
        </w:rPr>
        <w:t xml:space="preserve">Google Analytics integration</w:t>
      </w:r>
    </w:p>
    <w:p>
      <w:pPr>
        <w:pStyle w:val="ListParagraph"/>
        <w:numPr>
          <w:ilvl w:val="0"/>
          <w:numId w:val="3"/>
        </w:numPr>
        <w:spacing w:after="60"/>
      </w:pPr>
      <w:r>
        <w:rPr>
          <w:rFonts w:ascii="Calibri" w:cs="Calibri" w:eastAsia="Calibri" w:hAnsi="Calibri"/>
          <w:color w:val="555555"/>
          <w:sz w:val="22"/>
          <w:szCs w:val="22"/>
        </w:rPr>
        <w:t xml:space="preserve">Future-ready REST API for mobile app (React Native) — API must be designed to be consumed by both web and mobile</w:t>
      </w:r>
    </w:p>
    <w:p>
      <w:pPr>
        <w:pStyle w:val="ListParagraph"/>
        <w:numPr>
          <w:ilvl w:val="0"/>
          <w:numId w:val="3"/>
        </w:numPr>
        <w:spacing w:after="60"/>
      </w:pPr>
      <w:r>
        <w:rPr>
          <w:rFonts w:ascii="Calibri" w:cs="Calibri" w:eastAsia="Calibri" w:hAnsi="Calibri"/>
          <w:color w:val="555555"/>
          <w:sz w:val="22"/>
          <w:szCs w:val="22"/>
        </w:rPr>
        <w:t xml:space="preserve">Build Your Box — Cookie Customization: dynamic pricing, live visual preview, custom box add to cart</w:t>
      </w:r>
    </w:p>
    <w:p>
      <w:pPr>
        <w:pStyle w:val="ListParagraph"/>
        <w:numPr>
          <w:ilvl w:val="0"/>
          <w:numId w:val="3"/>
        </w:numPr>
        <w:spacing w:after="60"/>
      </w:pPr>
      <w:r>
        <w:rPr>
          <w:rFonts w:ascii="Calibri" w:cs="Calibri" w:eastAsia="Calibri" w:hAnsi="Calibri"/>
          <w:color w:val="555555"/>
          <w:sz w:val="22"/>
          <w:szCs w:val="22"/>
        </w:rPr>
        <w:t xml:space="preserve">Gifting System: occasion-based, packaging selection, personalized message, delivery date scheduling</w:t>
      </w:r>
    </w:p>
    <w:p>
      <w:pPr>
        <w:pBdr>
          <w:bottom w:val="single" w:color="E0D4BC" w:sz="2" w:space="4"/>
        </w:pBdr>
        <w:spacing w:after="160" w:before="160"/>
      </w:pPr>
      <w:r>
        <w:rPr>
          <w:sz w:val="4"/>
          <w:szCs w:val="4"/>
        </w:rPr>
        <w:t xml:space="preserve"/>
      </w:r>
    </w:p>
    <w:p>
      <w:r>
        <w:br w:type="page"/>
      </w:r>
    </w:p>
    <w:p>
      <w:pPr>
        <w:pStyle w:val="Heading1"/>
        <w:pBdr>
          <w:bottom w:val="single" w:color="A0772A" w:sz="4" w:space="6"/>
        </w:pBdr>
        <w:spacing w:after="160" w:before="360"/>
      </w:pPr>
      <w:r>
        <w:rPr>
          <w:rFonts w:ascii="Georgia" w:cs="Georgia" w:eastAsia="Georgia" w:hAnsi="Georgia"/>
          <w:b/>
          <w:bCs/>
          <w:color w:val="5C3317"/>
          <w:sz w:val="36"/>
          <w:szCs w:val="36"/>
        </w:rPr>
        <w:t xml:space="preserve">11. Development Phases &amp; Delivery Order</w:t>
      </w:r>
    </w:p>
    <w:p>
      <w:pPr>
        <w:spacing w:after="80"/>
      </w:pPr>
      <w:r>
        <w:rPr>
          <w:rFonts w:ascii="Calibri" w:cs="Calibri" w:eastAsia="Calibri" w:hAnsi="Calibri"/>
          <w:b w:val="false"/>
          <w:bCs w:val="false"/>
          <w:i w:val="false"/>
          <w:iCs w:val="false"/>
          <w:color w:val="555555"/>
          <w:sz w:val="22"/>
          <w:szCs w:val="22"/>
        </w:rPr>
        <w:t xml:space="preserve">Build in this exact order. Do not start a new phase without delivering the previous one.</w:t>
      </w:r>
    </w:p>
    <w:p>
      <w:pPr>
        <w:spacing w:after="80"/>
      </w:pPr>
      <w:r>
        <w:rPr>
          <w:rFonts w:ascii="Calibri" w:cs="Calibri" w:eastAsia="Calibri" w:hAnsi="Calibri"/>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40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5760"/>
            <w:tcBorders>
              <w:top w:val="single" w:color="D4C4A8" w:sz="1"/>
              <w:left w:val="single" w:color="D4C4A8" w:sz="1"/>
              <w:bottom w:val="single" w:color="D4C4A8" w:sz="1"/>
              <w:right w:val="single" w:color="D4C4A8" w:sz="1"/>
            </w:tcBorders>
            <w:shd w:fill="5C3317" w:val="clear"/>
            <w:tcMar>
              <w:top w:type="dxa" w:w="80"/>
              <w:left w:type="dxa" w:w="120"/>
              <w:bottom w:type="dxa" w:w="80"/>
              <w:right w:type="dxa" w:w="120"/>
            </w:tcMar>
          </w:tcPr>
          <w:p>
            <w:r>
              <w:rPr>
                <w:rFonts w:ascii="Calibri" w:cs="Calibri" w:eastAsia="Calibri" w:hAnsi="Calibri"/>
                <w:b/>
                <w:bCs/>
                <w:color w:val="FFFFFF"/>
                <w:sz w:val="20"/>
                <w:szCs w:val="20"/>
              </w:rPr>
              <w:t xml:space="preserve">Deliverables</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0</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Planning (Complete)</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Page architecture, feature list, system logic, tech stack — all done</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1</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UI/UX Design</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Figma wireframes → final designs for all 16 pages. No coding yet.</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2</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Frontend (Mock Data)</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React project setup. Build all pages with hardcoded/mock data. GSAP animations + Three.js hero.</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3</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API Simulation</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Replace mock data with API service layer. UI calls fake endpoints. App behaves as if backend exists.</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4</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Backend Development</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Express server + all REST APIs (auth, products, cart, orders, payment).</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5</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Database Integration</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MongoDB collections + Redis. Connect backend to DB.</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6</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Integration</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Connect frontend to real backend. Replace all fake APIs with real endpoints.</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7</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Payment Integration</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Razorpay live integration. Webhook handling. Invoice generation.</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8</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Testing</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UI responsiveness, animation performance, API correctness, payment flows, edge cases.</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9</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Deployment</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Frontend → Vercel. Backend → VPS. MongoDB Atlas. Domain, SSL, env vars.</w:t>
            </w:r>
          </w:p>
        </w:tc>
      </w:tr>
      <w:tr>
        <w:tc>
          <w:tcPr>
            <w:tcW w:type="dxa" w:w="12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Phase 10</w:t>
            </w:r>
          </w:p>
        </w:tc>
        <w:tc>
          <w:tcPr>
            <w:tcW w:type="dxa" w:w="240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Post-Launch</w:t>
            </w:r>
          </w:p>
        </w:tc>
        <w:tc>
          <w:tcPr>
            <w:tcW w:type="dxa" w:w="5760"/>
            <w:tcBorders>
              <w:top w:val="single" w:color="D4C4A8" w:sz="1"/>
              <w:left w:val="single" w:color="D4C4A8" w:sz="1"/>
              <w:bottom w:val="single" w:color="D4C4A8" w:sz="1"/>
              <w:right w:val="single" w:color="D4C4A8" w:sz="1"/>
            </w:tcBorders>
            <w:tcMar>
              <w:top w:type="dxa" w:w="80"/>
              <w:left w:type="dxa" w:w="120"/>
              <w:bottom w:type="dxa" w:w="80"/>
              <w:right w:type="dxa" w:w="120"/>
            </w:tcMar>
          </w:tcPr>
          <w:p>
            <w:r>
              <w:rPr>
                <w:rFonts w:ascii="Calibri" w:cs="Calibri" w:eastAsia="Calibri" w:hAnsi="Calibri"/>
                <w:color w:val="1A1A1A"/>
                <w:sz w:val="20"/>
                <w:szCs w:val="20"/>
              </w:rPr>
              <w:t xml:space="preserve">Monitoring, bug fixes, performance optimization.</w:t>
            </w:r>
          </w:p>
        </w:tc>
      </w:tr>
    </w:tbl>
    <w:p>
      <w:pPr>
        <w:spacing w:after="80"/>
      </w:pPr>
      <w:r>
        <w:rPr>
          <w:rFonts w:ascii="Calibri" w:cs="Calibri" w:eastAsia="Calibri" w:hAnsi="Calibri"/>
          <w:b w:val="false"/>
          <w:bCs w:val="false"/>
          <w:i w:val="false"/>
          <w:iCs w:val="false"/>
          <w:color w:val="555555"/>
          <w:sz w:val="22"/>
          <w:szCs w:val="22"/>
        </w:rPr>
        <w:t xml:space="preserve"/>
      </w:r>
    </w:p>
    <w:p>
      <w:pPr>
        <w:spacing w:after="80"/>
      </w:pPr>
      <w:r>
        <w:rPr>
          <w:rFonts w:ascii="Calibri" w:cs="Calibri" w:eastAsia="Calibri" w:hAnsi="Calibri"/>
          <w:b/>
          <w:bCs/>
          <w:i w:val="false"/>
          <w:iCs w:val="false"/>
          <w:color w:val="5C3317"/>
          <w:sz w:val="22"/>
          <w:szCs w:val="22"/>
        </w:rPr>
        <w:t xml:space="preserve">IMPORTANT: Never start backend before frontend mock is complete. Never skip the API simulation phase. Always test before deployment.</w:t>
      </w:r>
    </w:p>
    <w:p>
      <w:pPr>
        <w:pBdr>
          <w:bottom w:val="single" w:color="E0D4BC" w:sz="2" w:space="4"/>
        </w:pBdr>
        <w:spacing w:after="160" w:before="160"/>
      </w:pPr>
      <w:r>
        <w:rPr>
          <w:sz w:val="4"/>
          <w:szCs w:val="4"/>
        </w:rPr>
        <w:t xml:space="preserve"/>
      </w:r>
    </w:p>
    <w:p>
      <w:pPr>
        <w:pStyle w:val="Heading1"/>
        <w:pBdr>
          <w:bottom w:val="single" w:color="A0772A" w:sz="4" w:space="6"/>
        </w:pBdr>
        <w:spacing w:after="160" w:before="360"/>
      </w:pPr>
      <w:r>
        <w:rPr>
          <w:rFonts w:ascii="Georgia" w:cs="Georgia" w:eastAsia="Georgia" w:hAnsi="Georgia"/>
          <w:b/>
          <w:bCs/>
          <w:color w:val="5C3317"/>
          <w:sz w:val="36"/>
          <w:szCs w:val="36"/>
        </w:rPr>
        <w:t xml:space="preserve">12. Pre-Development Handoff Checklist</w:t>
      </w:r>
    </w:p>
    <w:p>
      <w:pPr>
        <w:spacing w:after="80"/>
      </w:pPr>
      <w:r>
        <w:rPr>
          <w:rFonts w:ascii="Calibri" w:cs="Calibri" w:eastAsia="Calibri" w:hAnsi="Calibri"/>
          <w:b w:val="false"/>
          <w:bCs w:val="false"/>
          <w:i w:val="false"/>
          <w:iCs w:val="false"/>
          <w:color w:val="555555"/>
          <w:sz w:val="22"/>
          <w:szCs w:val="22"/>
        </w:rPr>
        <w:t xml:space="preserve">Before the first line of code is written, confirm all of the following are understood and agreed upon:</w:t>
      </w:r>
    </w:p>
    <w:p>
      <w:pPr>
        <w:spacing w:after="80"/>
      </w:pPr>
      <w:r>
        <w:rPr>
          <w:rFonts w:ascii="Calibri" w:cs="Calibri" w:eastAsia="Calibri" w:hAnsi="Calibri"/>
          <w:b w:val="false"/>
          <w:bCs w:val="false"/>
          <w:i w:val="false"/>
          <w:iCs w:val="false"/>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All 16 pages are defined and understood</w:t>
      </w:r>
    </w:p>
    <w:p>
      <w:pPr>
        <w:pStyle w:val="ListParagraph"/>
        <w:numPr>
          <w:ilvl w:val="0"/>
          <w:numId w:val="3"/>
        </w:numPr>
        <w:spacing w:after="60"/>
      </w:pPr>
      <w:r>
        <w:rPr>
          <w:rFonts w:ascii="Calibri" w:cs="Calibri" w:eastAsia="Calibri" w:hAnsi="Calibri"/>
          <w:color w:val="555555"/>
          <w:sz w:val="22"/>
          <w:szCs w:val="22"/>
        </w:rPr>
        <w:t xml:space="preserve">All feature systems are understood (auth, cart, checkout, OMS, wishlist, reviews, loyalty, gifting, customization)</w:t>
      </w:r>
    </w:p>
    <w:p>
      <w:pPr>
        <w:pStyle w:val="ListParagraph"/>
        <w:numPr>
          <w:ilvl w:val="0"/>
          <w:numId w:val="3"/>
        </w:numPr>
        <w:spacing w:after="60"/>
      </w:pPr>
      <w:r>
        <w:rPr>
          <w:rFonts w:ascii="Calibri" w:cs="Calibri" w:eastAsia="Calibri" w:hAnsi="Calibri"/>
          <w:color w:val="555555"/>
          <w:sz w:val="22"/>
          <w:szCs w:val="22"/>
        </w:rPr>
        <w:t xml:space="preserve">All user flows are mapped (standard purchase, quick order, custom box, gifting)</w:t>
      </w:r>
    </w:p>
    <w:p>
      <w:pPr>
        <w:pStyle w:val="ListParagraph"/>
        <w:numPr>
          <w:ilvl w:val="0"/>
          <w:numId w:val="3"/>
        </w:numPr>
        <w:spacing w:after="60"/>
      </w:pPr>
      <w:r>
        <w:rPr>
          <w:rFonts w:ascii="Calibri" w:cs="Calibri" w:eastAsia="Calibri" w:hAnsi="Calibri"/>
          <w:color w:val="555555"/>
          <w:sz w:val="22"/>
          <w:szCs w:val="22"/>
        </w:rPr>
        <w:t xml:space="preserve">Backend logic is fully mapped (pricing formula, inventory soft-lock, race condition handling)</w:t>
      </w:r>
    </w:p>
    <w:p>
      <w:pPr>
        <w:pStyle w:val="ListParagraph"/>
        <w:numPr>
          <w:ilvl w:val="0"/>
          <w:numId w:val="3"/>
        </w:numPr>
        <w:spacing w:after="60"/>
      </w:pPr>
      <w:r>
        <w:rPr>
          <w:rFonts w:ascii="Calibri" w:cs="Calibri" w:eastAsia="Calibri" w:hAnsi="Calibri"/>
          <w:color w:val="555555"/>
          <w:sz w:val="22"/>
          <w:szCs w:val="22"/>
        </w:rPr>
        <w:t xml:space="preserve">Database schema is understood and agreed</w:t>
      </w:r>
    </w:p>
    <w:p>
      <w:pPr>
        <w:pStyle w:val="ListParagraph"/>
        <w:numPr>
          <w:ilvl w:val="0"/>
          <w:numId w:val="3"/>
        </w:numPr>
        <w:spacing w:after="60"/>
      </w:pPr>
      <w:r>
        <w:rPr>
          <w:rFonts w:ascii="Calibri" w:cs="Calibri" w:eastAsia="Calibri" w:hAnsi="Calibri"/>
          <w:color w:val="555555"/>
          <w:sz w:val="22"/>
          <w:szCs w:val="22"/>
        </w:rPr>
        <w:t xml:space="preserve">Tech stack is confirmed — no deviations without discussion</w:t>
      </w:r>
    </w:p>
    <w:p>
      <w:pPr>
        <w:pStyle w:val="ListParagraph"/>
        <w:numPr>
          <w:ilvl w:val="0"/>
          <w:numId w:val="3"/>
        </w:numPr>
        <w:spacing w:after="60"/>
      </w:pPr>
      <w:r>
        <w:rPr>
          <w:rFonts w:ascii="Calibri" w:cs="Calibri" w:eastAsia="Calibri" w:hAnsi="Calibri"/>
          <w:color w:val="555555"/>
          <w:sz w:val="22"/>
          <w:szCs w:val="22"/>
        </w:rPr>
        <w:t xml:space="preserve">Payment gateway accounts (Razorpay) are set up or being set up by client</w:t>
      </w:r>
    </w:p>
    <w:p>
      <w:pPr>
        <w:pStyle w:val="ListParagraph"/>
        <w:numPr>
          <w:ilvl w:val="0"/>
          <w:numId w:val="3"/>
        </w:numPr>
        <w:spacing w:after="60"/>
      </w:pPr>
      <w:r>
        <w:rPr>
          <w:rFonts w:ascii="Calibri" w:cs="Calibri" w:eastAsia="Calibri" w:hAnsi="Calibri"/>
          <w:color w:val="555555"/>
          <w:sz w:val="22"/>
          <w:szCs w:val="22"/>
        </w:rPr>
        <w:t xml:space="preserve">Cloudinary / S3 account for image storage is confirmed</w:t>
      </w:r>
    </w:p>
    <w:p>
      <w:pPr>
        <w:pStyle w:val="ListParagraph"/>
        <w:numPr>
          <w:ilvl w:val="0"/>
          <w:numId w:val="3"/>
        </w:numPr>
        <w:spacing w:after="60"/>
      </w:pPr>
      <w:r>
        <w:rPr>
          <w:rFonts w:ascii="Calibri" w:cs="Calibri" w:eastAsia="Calibri" w:hAnsi="Calibri"/>
          <w:color w:val="555555"/>
          <w:sz w:val="22"/>
          <w:szCs w:val="22"/>
        </w:rPr>
        <w:t xml:space="preserve">Domain name and hosting plan are confirmed by client</w:t>
      </w:r>
    </w:p>
    <w:p>
      <w:pPr>
        <w:pStyle w:val="ListParagraph"/>
        <w:numPr>
          <w:ilvl w:val="0"/>
          <w:numId w:val="3"/>
        </w:numPr>
        <w:spacing w:after="60"/>
      </w:pPr>
      <w:r>
        <w:rPr>
          <w:rFonts w:ascii="Calibri" w:cs="Calibri" w:eastAsia="Calibri" w:hAnsi="Calibri"/>
          <w:color w:val="555555"/>
          <w:sz w:val="22"/>
          <w:szCs w:val="22"/>
        </w:rPr>
        <w:t xml:space="preserve">Design color palette and brand guidelines are confirmed</w:t>
      </w:r>
    </w:p>
    <w:p>
      <w:pPr>
        <w:pBdr>
          <w:bottom w:val="single" w:color="E0D4BC" w:sz="2" w:space="4"/>
        </w:pBdr>
        <w:spacing w:after="160" w:before="160"/>
      </w:pPr>
      <w:r>
        <w:rPr>
          <w:sz w:val="4"/>
          <w:szCs w:val="4"/>
        </w:rPr>
        <w:t xml:space="preserve"/>
      </w:r>
    </w:p>
    <w:p>
      <w:pPr>
        <w:spacing w:after="120" w:before="480"/>
        <w:jc w:val="center"/>
      </w:pPr>
      <w:r>
        <w:rPr>
          <w:rFonts w:ascii="Georgia" w:cs="Georgia" w:eastAsia="Georgia" w:hAnsi="Georgia"/>
          <w:b/>
          <w:bCs/>
          <w:color w:val="5C3317"/>
          <w:sz w:val="28"/>
          <w:szCs w:val="28"/>
        </w:rPr>
        <w:t xml:space="preserve">LOAVIA — Healthy Inside, Yummy Outside</w:t>
      </w:r>
    </w:p>
    <w:p>
      <w:pPr>
        <w:spacing w:after="200"/>
        <w:jc w:val="center"/>
      </w:pPr>
      <w:r>
        <w:rPr>
          <w:rFonts w:ascii="Calibri" w:cs="Calibri" w:eastAsia="Calibri" w:hAnsi="Calibri"/>
          <w:i/>
          <w:iCs/>
          <w:color w:val="555555"/>
          <w:sz w:val="20"/>
          <w:szCs w:val="20"/>
        </w:rPr>
        <w:t xml:space="preserve">This document contains the complete product requirements for the LOAVIA web platform. Any questions, clarifications, or scope discussions should reference this document. Changes to scope must be agreed upon in writing before implementation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sz w:val="36"/>
      <w:szCs w:val="36"/>
    </w:rPr>
  </w:style>
  <w:style w:type="paragraph" w:styleId="Heading2">
    <w:name w:val="Heading 2"/>
    <w:basedOn w:val="Normal"/>
    <w:next w:val="Normal"/>
    <w:qFormat/>
    <w:pPr>
      <w:spacing w:after="100" w:before="280"/>
      <w:outlineLvl w:val="1"/>
    </w:pPr>
    <w:rPr>
      <w:rFonts w:ascii="Georgia" w:cs="Georgia" w:eastAsia="Georgia" w:hAnsi="Georgia"/>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2026-05-19T10:28:35.957Z</dcterms:created>
  <dcterms:modified xsi:type="dcterms:W3CDTF">2026-05-19T10:28:35.957Z</dcterms:modified>
</cp:coreProperties>
</file>

<file path=docProps/custom.xml><?xml version="1.0" encoding="utf-8"?>
<Properties xmlns="http://schemas.openxmlformats.org/officeDocument/2006/custom-properties" xmlns:vt="http://schemas.openxmlformats.org/officeDocument/2006/docPropsVTypes"/>
</file>