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A7C604" w14:textId="4485B71C" w:rsidR="0074256D" w:rsidRDefault="00D671FD" w:rsidP="00D671FD">
      <w:pPr>
        <w:jc w:val="center"/>
        <w:rPr>
          <w:b/>
          <w:bCs/>
          <w:sz w:val="56"/>
          <w:szCs w:val="56"/>
          <w:lang w:val="en-US"/>
        </w:rPr>
      </w:pPr>
      <w:r>
        <w:rPr>
          <w:b/>
          <w:bCs/>
          <w:noProof/>
          <w:sz w:val="56"/>
          <w:szCs w:val="56"/>
          <w:lang w:val="en-US"/>
        </w:rPr>
        <mc:AlternateContent>
          <mc:Choice Requires="wps">
            <w:drawing>
              <wp:anchor distT="0" distB="0" distL="114300" distR="114300" simplePos="0" relativeHeight="251659264" behindDoc="0" locked="0" layoutInCell="1" allowOverlap="1" wp14:anchorId="54B8D28B" wp14:editId="24D51A83">
                <wp:simplePos x="0" y="0"/>
                <wp:positionH relativeFrom="column">
                  <wp:posOffset>1421130</wp:posOffset>
                </wp:positionH>
                <wp:positionV relativeFrom="paragraph">
                  <wp:posOffset>472440</wp:posOffset>
                </wp:positionV>
                <wp:extent cx="2884170" cy="38100"/>
                <wp:effectExtent l="19050" t="19050" r="30480" b="19050"/>
                <wp:wrapNone/>
                <wp:docPr id="1049684146" name="Straight Connector 1"/>
                <wp:cNvGraphicFramePr/>
                <a:graphic xmlns:a="http://schemas.openxmlformats.org/drawingml/2006/main">
                  <a:graphicData uri="http://schemas.microsoft.com/office/word/2010/wordprocessingShape">
                    <wps:wsp>
                      <wps:cNvCnPr/>
                      <wps:spPr>
                        <a:xfrm flipV="1">
                          <a:off x="0" y="0"/>
                          <a:ext cx="2884170" cy="381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AA0421"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9pt,37.2pt" to="339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" strokecolor="black [3213]" strokeweight="3pt">
                <v:stroke joinstyle="miter"/>
              </v:line>
            </w:pict>
          </mc:Fallback>
        </mc:AlternateContent>
      </w:r>
      <w:r>
        <w:rPr>
          <w:b/>
          <w:bCs/>
          <w:sz w:val="56"/>
          <w:szCs w:val="56"/>
          <w:lang w:val="en-US"/>
        </w:rPr>
        <w:t xml:space="preserve">DBT </w:t>
      </w:r>
      <w:r w:rsidRPr="00D671FD">
        <w:rPr>
          <w:b/>
          <w:bCs/>
          <w:sz w:val="56"/>
          <w:szCs w:val="56"/>
          <w:lang w:val="en-US"/>
        </w:rPr>
        <w:t>ASSIGNMENT 1</w:t>
      </w:r>
    </w:p>
    <w:p w14:paraId="74E5E3E7" w14:textId="77777777" w:rsidR="00D671FD" w:rsidRPr="00D671FD" w:rsidRDefault="00D671FD" w:rsidP="00D671FD">
      <w:pPr>
        <w:rPr>
          <w:sz w:val="28"/>
          <w:szCs w:val="28"/>
        </w:rPr>
      </w:pPr>
    </w:p>
    <w:p w14:paraId="32650456" w14:textId="77777777" w:rsidR="00D671FD" w:rsidRPr="00D671FD" w:rsidRDefault="00D671FD" w:rsidP="00D671FD">
      <w:pPr>
        <w:rPr>
          <w:sz w:val="28"/>
          <w:szCs w:val="28"/>
        </w:rPr>
      </w:pPr>
      <w:r w:rsidRPr="00D671FD">
        <w:rPr>
          <w:sz w:val="28"/>
          <w:szCs w:val="28"/>
        </w:rPr>
        <w:t xml:space="preserve"> </w:t>
      </w:r>
      <w:r w:rsidRPr="00D671FD">
        <w:rPr>
          <w:b/>
          <w:bCs/>
          <w:sz w:val="28"/>
          <w:szCs w:val="28"/>
        </w:rPr>
        <w:t xml:space="preserve">Question 1: University Management System </w:t>
      </w:r>
    </w:p>
    <w:p w14:paraId="686434FA" w14:textId="77777777" w:rsidR="00D671FD" w:rsidRPr="00D671FD" w:rsidRDefault="00D671FD" w:rsidP="00D671FD">
      <w:pPr>
        <w:rPr>
          <w:sz w:val="28"/>
          <w:szCs w:val="28"/>
        </w:rPr>
      </w:pPr>
      <w:r w:rsidRPr="00D671FD">
        <w:rPr>
          <w:sz w:val="28"/>
          <w:szCs w:val="28"/>
        </w:rPr>
        <w:t xml:space="preserve">Problem Statement: A university wants to maintain data about Students, Courses, Faculty, and Departments. The university management has provided the following requirements: 1. Each student has a unique roll number, name, email, phone number, and date of admission. 2. A student can </w:t>
      </w:r>
      <w:proofErr w:type="spellStart"/>
      <w:r w:rsidRPr="00D671FD">
        <w:rPr>
          <w:sz w:val="28"/>
          <w:szCs w:val="28"/>
        </w:rPr>
        <w:t>enroll</w:t>
      </w:r>
      <w:proofErr w:type="spellEnd"/>
      <w:r w:rsidRPr="00D671FD">
        <w:rPr>
          <w:sz w:val="28"/>
          <w:szCs w:val="28"/>
        </w:rPr>
        <w:t xml:space="preserve"> in many courses, and each course can have many students. 3. Each course has a course ID, course name, credits, and is offered by exactly one department. 4. Each department has a department ID, department name, and location. 5. Each faculty member has a faculty ID, name, designation, and email. 6. A faculty can teach many courses, but a course can be taught by only one faculty. 7. A student is assigned to exactly one faculty advisor. </w:t>
      </w:r>
    </w:p>
    <w:p w14:paraId="67513D93" w14:textId="77777777" w:rsidR="00D671FD" w:rsidRPr="00D671FD" w:rsidRDefault="00D671FD" w:rsidP="00D671FD">
      <w:pPr>
        <w:rPr>
          <w:sz w:val="28"/>
          <w:szCs w:val="28"/>
        </w:rPr>
      </w:pPr>
      <w:r w:rsidRPr="00D671FD">
        <w:rPr>
          <w:b/>
          <w:bCs/>
          <w:sz w:val="28"/>
          <w:szCs w:val="28"/>
        </w:rPr>
        <w:t xml:space="preserve">Tasks for Students: </w:t>
      </w:r>
    </w:p>
    <w:p w14:paraId="3382B3AA" w14:textId="32B419AD" w:rsidR="00D671FD" w:rsidRDefault="00D671FD" w:rsidP="00D671FD">
      <w:pPr>
        <w:rPr>
          <w:sz w:val="28"/>
          <w:szCs w:val="28"/>
        </w:rPr>
      </w:pPr>
      <w:r w:rsidRPr="00D671FD">
        <w:rPr>
          <w:sz w:val="28"/>
          <w:szCs w:val="28"/>
        </w:rPr>
        <w:t xml:space="preserve">1. Identify Entities &amp; Attributes – List out all entities and their attributes (mention primary keys). 2. Define Relationships – Define the relationships between entities along with cardinalities (1:1, 1:M, </w:t>
      </w:r>
      <w:proofErr w:type="gramStart"/>
      <w:r w:rsidRPr="00D671FD">
        <w:rPr>
          <w:sz w:val="28"/>
          <w:szCs w:val="28"/>
        </w:rPr>
        <w:t>M:N</w:t>
      </w:r>
      <w:proofErr w:type="gramEnd"/>
      <w:r w:rsidRPr="00D671FD">
        <w:rPr>
          <w:sz w:val="28"/>
          <w:szCs w:val="28"/>
        </w:rPr>
        <w:t>). 3. Draw the ER Diagram – Use symbols for entities, attributes, relationships, and cardinalities. 4. Convert to Tables (Optional Advanced Task) – Convert your ER diagram into relational schema (tables with PK and FK).</w:t>
      </w:r>
    </w:p>
    <w:p w14:paraId="68333BCB" w14:textId="77777777" w:rsidR="00D671FD" w:rsidRDefault="00D671FD" w:rsidP="00D671FD">
      <w:pPr>
        <w:rPr>
          <w:sz w:val="28"/>
          <w:szCs w:val="28"/>
        </w:rPr>
      </w:pPr>
    </w:p>
    <w:p w14:paraId="2590D410" w14:textId="77777777" w:rsidR="00D671FD" w:rsidRDefault="00D671FD" w:rsidP="00D671FD">
      <w:pPr>
        <w:rPr>
          <w:noProof/>
          <w:sz w:val="28"/>
          <w:szCs w:val="28"/>
        </w:rPr>
      </w:pPr>
    </w:p>
    <w:p w14:paraId="0EBC2657" w14:textId="5E029EBE" w:rsidR="00D671FD" w:rsidRDefault="00D671FD" w:rsidP="00D671FD">
      <w:pPr>
        <w:rPr>
          <w:sz w:val="28"/>
          <w:szCs w:val="28"/>
        </w:rPr>
      </w:pPr>
      <w:r>
        <w:rPr>
          <w:noProof/>
          <w:sz w:val="28"/>
          <w:szCs w:val="28"/>
        </w:rPr>
        <w:lastRenderedPageBreak/>
        <w:drawing>
          <wp:inline distT="0" distB="0" distL="0" distR="0" wp14:anchorId="6DE90733" wp14:editId="2C3AB242">
            <wp:extent cx="6499860" cy="7726680"/>
            <wp:effectExtent l="0" t="0" r="0" b="7620"/>
            <wp:docPr id="4323896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389641" name="Picture 432389641"/>
                    <pic:cNvPicPr/>
                  </pic:nvPicPr>
                  <pic:blipFill rotWithShape="1">
                    <a:blip r:embed="rId4">
                      <a:extLst>
                        <a:ext uri="{28A0092B-C50C-407E-A947-70E740481C1C}">
                          <a14:useLocalDpi xmlns:a14="http://schemas.microsoft.com/office/drawing/2010/main" val="0"/>
                        </a:ext>
                      </a:extLst>
                    </a:blip>
                    <a:srcRect l="13693" t="4112" r="21959" b="8008"/>
                    <a:stretch>
                      <a:fillRect/>
                    </a:stretch>
                  </pic:blipFill>
                  <pic:spPr bwMode="auto">
                    <a:xfrm>
                      <a:off x="0" y="0"/>
                      <a:ext cx="6499860" cy="7726680"/>
                    </a:xfrm>
                    <a:prstGeom prst="rect">
                      <a:avLst/>
                    </a:prstGeom>
                    <a:ln>
                      <a:noFill/>
                    </a:ln>
                    <a:extLst>
                      <a:ext uri="{53640926-AAD7-44D8-BBD7-CCE9431645EC}">
                        <a14:shadowObscured xmlns:a14="http://schemas.microsoft.com/office/drawing/2010/main"/>
                      </a:ext>
                    </a:extLst>
                  </pic:spPr>
                </pic:pic>
              </a:graphicData>
            </a:graphic>
          </wp:inline>
        </w:drawing>
      </w:r>
    </w:p>
    <w:p w14:paraId="5C223329" w14:textId="3FB21755" w:rsidR="00D671FD" w:rsidRPr="00D671FD" w:rsidRDefault="00D671FD" w:rsidP="00D671FD">
      <w:pPr>
        <w:jc w:val="center"/>
        <w:rPr>
          <w:sz w:val="28"/>
          <w:szCs w:val="28"/>
        </w:rPr>
      </w:pPr>
      <w:r>
        <w:rPr>
          <w:b/>
          <w:bCs/>
          <w:sz w:val="28"/>
          <w:szCs w:val="28"/>
        </w:rPr>
        <w:t xml:space="preserve">ER-Diagram: </w:t>
      </w:r>
      <w:r w:rsidRPr="00D671FD">
        <w:rPr>
          <w:b/>
          <w:bCs/>
          <w:sz w:val="28"/>
          <w:szCs w:val="28"/>
        </w:rPr>
        <w:t>University Management System</w:t>
      </w:r>
    </w:p>
    <w:p w14:paraId="1652F177" w14:textId="27119086" w:rsidR="00D671FD" w:rsidRDefault="00D671FD" w:rsidP="00D671FD">
      <w:pPr>
        <w:tabs>
          <w:tab w:val="left" w:pos="3108"/>
        </w:tabs>
        <w:rPr>
          <w:sz w:val="28"/>
          <w:szCs w:val="28"/>
          <w:lang w:val="en-US"/>
        </w:rPr>
      </w:pPr>
    </w:p>
    <w:p w14:paraId="68BD3809" w14:textId="77777777" w:rsidR="00D671FD" w:rsidRDefault="00D671FD" w:rsidP="00D671FD">
      <w:pPr>
        <w:tabs>
          <w:tab w:val="left" w:pos="3108"/>
        </w:tabs>
        <w:rPr>
          <w:sz w:val="28"/>
          <w:szCs w:val="28"/>
          <w:lang w:val="en-US"/>
        </w:rPr>
      </w:pPr>
    </w:p>
    <w:p w14:paraId="63B6E908" w14:textId="77777777" w:rsidR="00D671FD" w:rsidRPr="00D671FD" w:rsidRDefault="00D671FD" w:rsidP="00D671FD">
      <w:pPr>
        <w:tabs>
          <w:tab w:val="left" w:pos="3108"/>
        </w:tabs>
        <w:rPr>
          <w:sz w:val="28"/>
          <w:szCs w:val="28"/>
        </w:rPr>
      </w:pPr>
    </w:p>
    <w:p w14:paraId="7B16D5B5" w14:textId="77777777" w:rsidR="00D671FD" w:rsidRPr="00D671FD" w:rsidRDefault="00D671FD" w:rsidP="00D671FD">
      <w:pPr>
        <w:tabs>
          <w:tab w:val="left" w:pos="3108"/>
        </w:tabs>
        <w:rPr>
          <w:sz w:val="28"/>
          <w:szCs w:val="28"/>
        </w:rPr>
      </w:pPr>
      <w:r w:rsidRPr="00D671FD">
        <w:rPr>
          <w:sz w:val="28"/>
          <w:szCs w:val="28"/>
        </w:rPr>
        <w:t xml:space="preserve"> </w:t>
      </w:r>
      <w:r w:rsidRPr="00D671FD">
        <w:rPr>
          <w:b/>
          <w:bCs/>
          <w:sz w:val="28"/>
          <w:szCs w:val="28"/>
        </w:rPr>
        <w:t xml:space="preserve">Question 2: Online Shopping System </w:t>
      </w:r>
    </w:p>
    <w:p w14:paraId="36117FFC" w14:textId="77777777" w:rsidR="00D671FD" w:rsidRPr="00D671FD" w:rsidRDefault="00D671FD" w:rsidP="00D671FD">
      <w:pPr>
        <w:tabs>
          <w:tab w:val="left" w:pos="3108"/>
        </w:tabs>
        <w:rPr>
          <w:sz w:val="28"/>
          <w:szCs w:val="28"/>
        </w:rPr>
      </w:pPr>
      <w:r w:rsidRPr="00D671FD">
        <w:rPr>
          <w:sz w:val="28"/>
          <w:szCs w:val="28"/>
        </w:rPr>
        <w:t xml:space="preserve">Problem Statement: An online shopping portal wants to maintain information about Customers, Orders, Products, Payments, and Delivery. The requirements are as follows: 1. Each customer has a customer ID, name, email, phone, and address. 2. A customer can place many orders, but each order belongs to only one customer. 3. An order has an order ID, order date, total amount, and status. 4. Each order can contain multiple products, and a product can appear in many orders (many-to-many relationship). 5. Each product has a product ID, name, description, price, and stock quantity. 6. Each order must have one payment, which includes payment ID, payment date, amount, and mode of payment (UPI, Credit Card, COD). </w:t>
      </w:r>
    </w:p>
    <w:p w14:paraId="5867AA81" w14:textId="77777777" w:rsidR="00D671FD" w:rsidRPr="00D671FD" w:rsidRDefault="00D671FD" w:rsidP="00D671FD">
      <w:pPr>
        <w:tabs>
          <w:tab w:val="left" w:pos="3108"/>
        </w:tabs>
        <w:rPr>
          <w:sz w:val="28"/>
          <w:szCs w:val="28"/>
        </w:rPr>
      </w:pPr>
      <w:r w:rsidRPr="00D671FD">
        <w:rPr>
          <w:sz w:val="28"/>
          <w:szCs w:val="28"/>
        </w:rPr>
        <w:t xml:space="preserve">7. Each order is linked to a delivery, which includes delivery ID, delivery date, delivery status, and delivery address. </w:t>
      </w:r>
    </w:p>
    <w:p w14:paraId="1C050D67" w14:textId="77777777" w:rsidR="00D671FD" w:rsidRPr="00D671FD" w:rsidRDefault="00D671FD" w:rsidP="00D671FD">
      <w:pPr>
        <w:tabs>
          <w:tab w:val="left" w:pos="3108"/>
        </w:tabs>
        <w:rPr>
          <w:sz w:val="28"/>
          <w:szCs w:val="28"/>
        </w:rPr>
      </w:pPr>
      <w:r w:rsidRPr="00D671FD">
        <w:rPr>
          <w:b/>
          <w:bCs/>
          <w:sz w:val="28"/>
          <w:szCs w:val="28"/>
        </w:rPr>
        <w:t xml:space="preserve">Tasks for Students: </w:t>
      </w:r>
    </w:p>
    <w:p w14:paraId="46746C24" w14:textId="08DFE989" w:rsidR="00D671FD" w:rsidRDefault="00D671FD" w:rsidP="00D671FD">
      <w:pPr>
        <w:tabs>
          <w:tab w:val="left" w:pos="3108"/>
        </w:tabs>
        <w:rPr>
          <w:sz w:val="28"/>
          <w:szCs w:val="28"/>
        </w:rPr>
      </w:pPr>
      <w:r w:rsidRPr="00D671FD">
        <w:rPr>
          <w:sz w:val="28"/>
          <w:szCs w:val="28"/>
        </w:rPr>
        <w:t>1. Identify Entities &amp; Attributes – List entities and attributes (with primary keys). 2. Define Relationships – Show all relationships with correct cardinalities. 3. Draw the ER Diagram – Use proper ER notation for entities, attributes, and relationships. 4. Optional Task – Convert ER diagram into relational schema (tables with PK and FK).</w:t>
      </w:r>
    </w:p>
    <w:p w14:paraId="2890B4CF" w14:textId="77777777" w:rsidR="00D671FD" w:rsidRDefault="00D671FD" w:rsidP="00D671FD">
      <w:pPr>
        <w:tabs>
          <w:tab w:val="left" w:pos="3108"/>
        </w:tabs>
        <w:rPr>
          <w:sz w:val="28"/>
          <w:szCs w:val="28"/>
          <w:lang w:val="en-US"/>
        </w:rPr>
      </w:pPr>
    </w:p>
    <w:p w14:paraId="2B56F9BF" w14:textId="77777777" w:rsidR="00D671FD" w:rsidRDefault="00D671FD" w:rsidP="00D671FD">
      <w:pPr>
        <w:tabs>
          <w:tab w:val="left" w:pos="3108"/>
        </w:tabs>
        <w:rPr>
          <w:noProof/>
          <w:sz w:val="28"/>
          <w:szCs w:val="28"/>
          <w:lang w:val="en-US"/>
        </w:rPr>
      </w:pPr>
    </w:p>
    <w:p w14:paraId="21222DB5" w14:textId="720E581B" w:rsidR="00D671FD" w:rsidRDefault="00D671FD" w:rsidP="00D671FD">
      <w:pPr>
        <w:tabs>
          <w:tab w:val="left" w:pos="3108"/>
        </w:tabs>
        <w:rPr>
          <w:noProof/>
          <w:sz w:val="28"/>
          <w:szCs w:val="28"/>
          <w:lang w:val="en-US"/>
        </w:rPr>
      </w:pPr>
      <w:r>
        <w:rPr>
          <w:noProof/>
          <w:sz w:val="28"/>
          <w:szCs w:val="28"/>
          <w:lang w:val="en-US"/>
        </w:rPr>
        <w:lastRenderedPageBreak/>
        <w:drawing>
          <wp:inline distT="0" distB="0" distL="0" distR="0" wp14:anchorId="052E9D1B" wp14:editId="0DC3C858">
            <wp:extent cx="6111240" cy="6918960"/>
            <wp:effectExtent l="0" t="0" r="3810" b="0"/>
            <wp:docPr id="4495949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94989" name="Picture 449594989"/>
                    <pic:cNvPicPr/>
                  </pic:nvPicPr>
                  <pic:blipFill rotWithShape="1">
                    <a:blip r:embed="rId5">
                      <a:extLst>
                        <a:ext uri="{28A0092B-C50C-407E-A947-70E740481C1C}">
                          <a14:useLocalDpi xmlns:a14="http://schemas.microsoft.com/office/drawing/2010/main" val="0"/>
                        </a:ext>
                      </a:extLst>
                    </a:blip>
                    <a:srcRect l="17283" t="7023" r="28075" b="25310"/>
                    <a:stretch>
                      <a:fillRect/>
                    </a:stretch>
                  </pic:blipFill>
                  <pic:spPr bwMode="auto">
                    <a:xfrm>
                      <a:off x="0" y="0"/>
                      <a:ext cx="6111240" cy="6918960"/>
                    </a:xfrm>
                    <a:prstGeom prst="rect">
                      <a:avLst/>
                    </a:prstGeom>
                    <a:ln>
                      <a:noFill/>
                    </a:ln>
                    <a:extLst>
                      <a:ext uri="{53640926-AAD7-44D8-BBD7-CCE9431645EC}">
                        <a14:shadowObscured xmlns:a14="http://schemas.microsoft.com/office/drawing/2010/main"/>
                      </a:ext>
                    </a:extLst>
                  </pic:spPr>
                </pic:pic>
              </a:graphicData>
            </a:graphic>
          </wp:inline>
        </w:drawing>
      </w:r>
    </w:p>
    <w:p w14:paraId="03A078BC" w14:textId="77777777" w:rsidR="00D671FD" w:rsidRDefault="00D671FD" w:rsidP="00D671FD">
      <w:pPr>
        <w:rPr>
          <w:noProof/>
          <w:sz w:val="28"/>
          <w:szCs w:val="28"/>
          <w:lang w:val="en-US"/>
        </w:rPr>
      </w:pPr>
    </w:p>
    <w:p w14:paraId="60C29A7C" w14:textId="5D7920CB" w:rsidR="00D671FD" w:rsidRPr="00D671FD" w:rsidRDefault="00D671FD" w:rsidP="00D671FD">
      <w:pPr>
        <w:tabs>
          <w:tab w:val="left" w:pos="3636"/>
        </w:tabs>
        <w:jc w:val="center"/>
        <w:rPr>
          <w:sz w:val="28"/>
          <w:szCs w:val="28"/>
          <w:lang w:val="en-US"/>
        </w:rPr>
      </w:pPr>
      <w:r>
        <w:rPr>
          <w:b/>
          <w:bCs/>
          <w:sz w:val="28"/>
          <w:szCs w:val="28"/>
        </w:rPr>
        <w:t xml:space="preserve">ER-Diagram: </w:t>
      </w:r>
      <w:r w:rsidRPr="00D671FD">
        <w:rPr>
          <w:b/>
          <w:bCs/>
          <w:sz w:val="28"/>
          <w:szCs w:val="28"/>
        </w:rPr>
        <w:t>Online Shopping System</w:t>
      </w:r>
    </w:p>
    <w:sectPr w:rsidR="00D671FD" w:rsidRPr="00D671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altName w:val="Calibri"/>
    <w:panose1 w:val="020F0502020204030204"/>
    <w:charset w:val="00"/>
    <w:family w:val="swiss"/>
    <w:pitch w:val="variable"/>
    <w:sig w:usb0="E4002EFF" w:usb1="C200247B" w:usb2="00000009" w:usb3="00000000" w:csb0="000001FF" w:csb1="00000000"/>
  </w:font>
  <w:font w:name="Mangal">
    <w:panose1 w:val="02040503050203030202"/>
    <w:charset w:val="01"/>
    <w:family w:val="auto"/>
    <w:pitch w:val="variable"/>
    <w:sig w:usb0="00008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1FD"/>
    <w:rsid w:val="004531F9"/>
    <w:rsid w:val="0074256D"/>
    <w:rsid w:val="00971B48"/>
    <w:rsid w:val="00D671F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C9581"/>
  <w15:chartTrackingRefBased/>
  <w15:docId w15:val="{A085C105-7718-4A43-ACA3-0107E6677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1FD"/>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D671FD"/>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D671FD"/>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D671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71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71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71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71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71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1FD"/>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D671FD"/>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D671FD"/>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D671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71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71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71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71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71FD"/>
    <w:rPr>
      <w:rFonts w:eastAsiaTheme="majorEastAsia" w:cstheme="majorBidi"/>
      <w:color w:val="272727" w:themeColor="text1" w:themeTint="D8"/>
    </w:rPr>
  </w:style>
  <w:style w:type="paragraph" w:styleId="Title">
    <w:name w:val="Title"/>
    <w:basedOn w:val="Normal"/>
    <w:next w:val="Normal"/>
    <w:link w:val="TitleChar"/>
    <w:uiPriority w:val="10"/>
    <w:qFormat/>
    <w:rsid w:val="00D671FD"/>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671FD"/>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D671FD"/>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D671FD"/>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D671FD"/>
    <w:pPr>
      <w:spacing w:before="160"/>
      <w:jc w:val="center"/>
    </w:pPr>
    <w:rPr>
      <w:i/>
      <w:iCs/>
      <w:color w:val="404040" w:themeColor="text1" w:themeTint="BF"/>
    </w:rPr>
  </w:style>
  <w:style w:type="character" w:customStyle="1" w:styleId="QuoteChar">
    <w:name w:val="Quote Char"/>
    <w:basedOn w:val="DefaultParagraphFont"/>
    <w:link w:val="Quote"/>
    <w:uiPriority w:val="29"/>
    <w:rsid w:val="00D671FD"/>
    <w:rPr>
      <w:i/>
      <w:iCs/>
      <w:color w:val="404040" w:themeColor="text1" w:themeTint="BF"/>
    </w:rPr>
  </w:style>
  <w:style w:type="paragraph" w:styleId="ListParagraph">
    <w:name w:val="List Paragraph"/>
    <w:basedOn w:val="Normal"/>
    <w:uiPriority w:val="34"/>
    <w:qFormat/>
    <w:rsid w:val="00D671FD"/>
    <w:pPr>
      <w:ind w:left="720"/>
      <w:contextualSpacing/>
    </w:pPr>
  </w:style>
  <w:style w:type="character" w:styleId="IntenseEmphasis">
    <w:name w:val="Intense Emphasis"/>
    <w:basedOn w:val="DefaultParagraphFont"/>
    <w:uiPriority w:val="21"/>
    <w:qFormat/>
    <w:rsid w:val="00D671FD"/>
    <w:rPr>
      <w:i/>
      <w:iCs/>
      <w:color w:val="2F5496" w:themeColor="accent1" w:themeShade="BF"/>
    </w:rPr>
  </w:style>
  <w:style w:type="paragraph" w:styleId="IntenseQuote">
    <w:name w:val="Intense Quote"/>
    <w:basedOn w:val="Normal"/>
    <w:next w:val="Normal"/>
    <w:link w:val="IntenseQuoteChar"/>
    <w:uiPriority w:val="30"/>
    <w:qFormat/>
    <w:rsid w:val="00D671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71FD"/>
    <w:rPr>
      <w:i/>
      <w:iCs/>
      <w:color w:val="2F5496" w:themeColor="accent1" w:themeShade="BF"/>
    </w:rPr>
  </w:style>
  <w:style w:type="character" w:styleId="IntenseReference">
    <w:name w:val="Intense Reference"/>
    <w:basedOn w:val="DefaultParagraphFont"/>
    <w:uiPriority w:val="32"/>
    <w:qFormat/>
    <w:rsid w:val="00D671F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382</Words>
  <Characters>2179</Characters>
  <Application>Microsoft Office Word</Application>
  <DocSecurity>0</DocSecurity>
  <Lines>18</Lines>
  <Paragraphs>5</Paragraphs>
  <ScaleCrop>false</ScaleCrop>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DARSHANA MALEWAR</dc:creator>
  <cp:keywords/>
  <dc:description/>
  <cp:lastModifiedBy>DARSHANA MALEWAR</cp:lastModifiedBy>
  <cp:revision>1</cp:revision>
  <dcterms:created xsi:type="dcterms:W3CDTF">2025-10-01T12:02:00Z</dcterms:created>
  <dcterms:modified xsi:type="dcterms:W3CDTF">2025-10-01T12:14:00Z</dcterms:modified>
</cp:coreProperties>
</file>