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63EC" w14:textId="525A2E4F" w:rsidR="00C46D65" w:rsidRDefault="00C46D65" w:rsidP="00C46D65">
      <w:pPr>
        <w:pStyle w:val="NormalWeb"/>
        <w:spacing w:before="0" w:beforeAutospacing="0" w:after="0" w:afterAutospacing="0"/>
        <w:rPr>
          <w:rFonts w:ascii="inherit" w:hAnsi="inherit"/>
          <w:b/>
          <w:color w:val="FF0000"/>
          <w:bdr w:val="none" w:sz="0" w:space="0" w:color="auto" w:frame="1"/>
        </w:rPr>
      </w:pPr>
      <w:r>
        <w:rPr>
          <w:rFonts w:ascii="inherit" w:hAnsi="inherit"/>
          <w:b/>
          <w:color w:val="FF0000"/>
          <w:bdr w:val="none" w:sz="0" w:space="0" w:color="auto" w:frame="1"/>
        </w:rPr>
        <w:t xml:space="preserve">Lab 3 </w:t>
      </w:r>
    </w:p>
    <w:p w14:paraId="68AF6CFB" w14:textId="7BB2165B" w:rsidR="00F15F69" w:rsidRDefault="00F15F69" w:rsidP="00C46D65">
      <w:pPr>
        <w:pStyle w:val="NormalWeb"/>
        <w:spacing w:before="0" w:beforeAutospacing="0" w:after="0" w:afterAutospacing="0"/>
        <w:rPr>
          <w:rFonts w:ascii="inherit" w:hAnsi="inherit"/>
          <w:b/>
          <w:color w:val="FF0000"/>
          <w:bdr w:val="none" w:sz="0" w:space="0" w:color="auto" w:frame="1"/>
        </w:rPr>
      </w:pPr>
    </w:p>
    <w:p w14:paraId="68C59327" w14:textId="77777777" w:rsidR="00F15F69" w:rsidRPr="004A71D2" w:rsidRDefault="00F15F69" w:rsidP="00F15F69">
      <w:pPr>
        <w:pStyle w:val="ListParagraph"/>
        <w:autoSpaceDE w:val="0"/>
        <w:autoSpaceDN w:val="0"/>
        <w:adjustRightInd w:val="0"/>
        <w:ind w:left="0"/>
        <w:rPr>
          <w:color w:val="FF0000"/>
        </w:rPr>
      </w:pPr>
      <w:r w:rsidRPr="004A71D2">
        <w:rPr>
          <w:color w:val="FF0000"/>
        </w:rPr>
        <w:t xml:space="preserve">Clear screenshots of </w:t>
      </w:r>
      <w:r>
        <w:rPr>
          <w:color w:val="FF0000"/>
        </w:rPr>
        <w:t xml:space="preserve">successful run of </w:t>
      </w:r>
      <w:r w:rsidRPr="004A71D2">
        <w:rPr>
          <w:color w:val="FF0000"/>
        </w:rPr>
        <w:t>SQL query and output is required</w:t>
      </w:r>
      <w:r>
        <w:rPr>
          <w:color w:val="FF0000"/>
        </w:rPr>
        <w:t xml:space="preserve"> in a single file</w:t>
      </w:r>
      <w:r w:rsidRPr="004A71D2">
        <w:rPr>
          <w:color w:val="FF0000"/>
        </w:rPr>
        <w:t>. Zero will be assigned otherwise.</w:t>
      </w:r>
      <w:r>
        <w:rPr>
          <w:color w:val="FF0000"/>
        </w:rPr>
        <w:t xml:space="preserve"> You may use SQL developer or SQL plus. If you want to be independent of </w:t>
      </w:r>
      <w:proofErr w:type="spellStart"/>
      <w:r>
        <w:rPr>
          <w:color w:val="FF0000"/>
        </w:rPr>
        <w:t>mySeneca</w:t>
      </w:r>
      <w:proofErr w:type="spellEnd"/>
      <w:r>
        <w:rPr>
          <w:color w:val="FF0000"/>
        </w:rPr>
        <w:t xml:space="preserve"> apps or Seneca Oracle instance, install Oracle XE in your laptop and use SQL plus.</w:t>
      </w:r>
    </w:p>
    <w:p w14:paraId="7A109232" w14:textId="77777777" w:rsidR="00F15F69" w:rsidRPr="00967629" w:rsidRDefault="00F15F69" w:rsidP="00C46D65">
      <w:pPr>
        <w:pStyle w:val="NormalWeb"/>
        <w:spacing w:before="0" w:beforeAutospacing="0" w:after="0" w:afterAutospacing="0"/>
        <w:rPr>
          <w:b/>
          <w:color w:val="FF0000"/>
        </w:rPr>
      </w:pPr>
    </w:p>
    <w:p w14:paraId="324E189F" w14:textId="77777777" w:rsidR="00C46D65" w:rsidRPr="00967629" w:rsidRDefault="00C46D65" w:rsidP="00C46D65">
      <w:pPr>
        <w:pStyle w:val="NormalWeb"/>
        <w:spacing w:before="0" w:beforeAutospacing="0" w:after="0" w:afterAutospacing="0"/>
        <w:rPr>
          <w:b/>
          <w:color w:val="FF0000"/>
        </w:rPr>
      </w:pPr>
      <w:r w:rsidRPr="00967629">
        <w:rPr>
          <w:rFonts w:ascii="inherit" w:hAnsi="inherit"/>
          <w:b/>
          <w:color w:val="FF0000"/>
          <w:bdr w:val="none" w:sz="0" w:space="0" w:color="auto" w:frame="1"/>
        </w:rPr>
        <w:t> </w:t>
      </w:r>
    </w:p>
    <w:p w14:paraId="74AEFAAA" w14:textId="77777777" w:rsidR="00C46D65" w:rsidRDefault="00C46D65" w:rsidP="00C46D65">
      <w:pPr>
        <w:pStyle w:val="NormalWeb"/>
        <w:spacing w:before="0" w:beforeAutospacing="0" w:after="0" w:afterAutospacing="0"/>
        <w:rPr>
          <w:rFonts w:ascii="inherit" w:hAnsi="inherit" w:hint="eastAsia"/>
          <w:bdr w:val="none" w:sz="0" w:space="0" w:color="auto" w:frame="1"/>
        </w:rPr>
      </w:pPr>
    </w:p>
    <w:p w14:paraId="77D35360" w14:textId="7D1ABD95" w:rsidR="00C46D65" w:rsidRPr="00967629" w:rsidRDefault="00C46D65" w:rsidP="00C46D65">
      <w:pPr>
        <w:pStyle w:val="NormalWeb"/>
        <w:spacing w:before="0" w:beforeAutospacing="0" w:after="0" w:afterAutospacing="0"/>
        <w:rPr>
          <w:rFonts w:ascii="inherit" w:hAnsi="inherit" w:hint="eastAsia"/>
          <w:b/>
          <w:bdr w:val="none" w:sz="0" w:space="0" w:color="auto" w:frame="1"/>
        </w:rPr>
      </w:pPr>
      <w:r>
        <w:rPr>
          <w:shd w:val="clear" w:color="auto" w:fill="FFFFFF"/>
        </w:rPr>
        <w:t>Please remember to upload the correct file before submitting - you only get one chance to submit. The Lab 3 submission link will not be available after deadline in the Assignments section.</w:t>
      </w:r>
    </w:p>
    <w:p w14:paraId="01328164" w14:textId="77777777" w:rsidR="00C46D65" w:rsidRDefault="00C46D65" w:rsidP="00C46D65">
      <w:pPr>
        <w:pStyle w:val="NormalWeb"/>
        <w:spacing w:before="0" w:beforeAutospacing="0" w:after="0" w:afterAutospacing="0"/>
      </w:pPr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 </w:t>
      </w:r>
    </w:p>
    <w:p w14:paraId="099A8205" w14:textId="77777777" w:rsidR="00C46D65" w:rsidRDefault="00C46D65" w:rsidP="00C46D65">
      <w:pPr>
        <w:pStyle w:val="NormalWeb"/>
        <w:spacing w:before="0" w:beforeAutospacing="0" w:after="0" w:afterAutospacing="0"/>
      </w:pPr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Allow enough time to upload or deal with unexpected issues.</w:t>
      </w:r>
      <w:r>
        <w:rPr>
          <w:rStyle w:val="apple-converted-space"/>
          <w:rFonts w:ascii="inherit" w:hAnsi="inherit"/>
          <w:bdr w:val="none" w:sz="0" w:space="0" w:color="auto" w:frame="1"/>
        </w:rPr>
        <w:t> </w:t>
      </w:r>
      <w:r>
        <w:rPr>
          <w:rFonts w:ascii="inherit" w:hAnsi="inherit"/>
          <w:b/>
          <w:bCs/>
          <w:color w:val="FF0000"/>
          <w:sz w:val="21"/>
          <w:szCs w:val="21"/>
          <w:bdr w:val="none" w:sz="0" w:space="0" w:color="auto" w:frame="1"/>
        </w:rPr>
        <w:t>Do not wait for the last moment</w:t>
      </w:r>
      <w:r>
        <w:rPr>
          <w:rStyle w:val="apple-converted-space"/>
          <w:rFonts w:ascii="inherit" w:hAnsi="inherit"/>
          <w:bdr w:val="none" w:sz="0" w:space="0" w:color="auto" w:frame="1"/>
        </w:rPr>
        <w:t> </w:t>
      </w:r>
      <w:r>
        <w:rPr>
          <w:rFonts w:ascii="inherit" w:hAnsi="inherit"/>
          <w:bdr w:val="none" w:sz="0" w:space="0" w:color="auto" w:frame="1"/>
        </w:rPr>
        <w:t>since there are transmission time/queuing delay/processing time etc. from your machine to the blackboard server.</w:t>
      </w:r>
    </w:p>
    <w:p w14:paraId="077A9F23" w14:textId="77777777" w:rsidR="00C46D65" w:rsidRDefault="00C46D65" w:rsidP="00C46D65">
      <w:pPr>
        <w:pStyle w:val="NormalWeb"/>
        <w:spacing w:before="0" w:beforeAutospacing="0" w:after="0" w:afterAutospacing="0"/>
      </w:pPr>
      <w:r>
        <w:rPr>
          <w:rFonts w:ascii="inherit" w:hAnsi="inherit"/>
          <w:bdr w:val="none" w:sz="0" w:space="0" w:color="auto" w:frame="1"/>
        </w:rPr>
        <w:t> </w:t>
      </w:r>
    </w:p>
    <w:p w14:paraId="0637ABDE" w14:textId="77777777" w:rsidR="00C46D65" w:rsidRPr="00960790" w:rsidRDefault="00C46D65" w:rsidP="00C46D65">
      <w:pPr>
        <w:pStyle w:val="NormalWeb"/>
        <w:spacing w:before="0" w:beforeAutospacing="0" w:after="0" w:afterAutospacing="0"/>
        <w:rPr>
          <w:b/>
          <w:color w:val="FF0000"/>
        </w:rPr>
      </w:pPr>
      <w:r w:rsidRPr="00960790">
        <w:rPr>
          <w:rFonts w:ascii="inherit" w:hAnsi="inherit"/>
          <w:b/>
          <w:color w:val="FF0000"/>
          <w:bdr w:val="none" w:sz="0" w:space="0" w:color="auto" w:frame="1"/>
        </w:rPr>
        <w:t>Late penalty is 100%.</w:t>
      </w:r>
    </w:p>
    <w:p w14:paraId="6AD298AF" w14:textId="7D0381FF" w:rsidR="009D0794" w:rsidRDefault="009D0794"/>
    <w:p w14:paraId="0A9F1B56" w14:textId="77777777" w:rsidR="00C46D65" w:rsidRPr="00106F90" w:rsidRDefault="00C46D65"/>
    <w:p w14:paraId="2C38511C" w14:textId="77777777" w:rsidR="009D0794" w:rsidRPr="00106F90" w:rsidRDefault="00B01034">
      <w:pPr>
        <w:numPr>
          <w:ilvl w:val="0"/>
          <w:numId w:val="1"/>
        </w:numPr>
      </w:pPr>
      <w:r w:rsidRPr="00106F90">
        <w:t>Display the difference between the Average pay and Lowest pay in the company</w:t>
      </w:r>
      <w:r w:rsidR="006469AB" w:rsidRPr="00106F90">
        <w:t xml:space="preserve"> among employees</w:t>
      </w:r>
      <w:r w:rsidRPr="00106F90">
        <w:t>.</w:t>
      </w:r>
    </w:p>
    <w:p w14:paraId="078C696E" w14:textId="77777777" w:rsidR="00B01034" w:rsidRPr="00106F90" w:rsidRDefault="00B01034" w:rsidP="00B01034">
      <w:pPr>
        <w:ind w:left="720"/>
      </w:pPr>
      <w:r w:rsidRPr="00106F90">
        <w:t xml:space="preserve">Name this result </w:t>
      </w:r>
      <w:r w:rsidRPr="00106F90">
        <w:rPr>
          <w:i/>
        </w:rPr>
        <w:t>Real Amount</w:t>
      </w:r>
      <w:r w:rsidRPr="00106F90">
        <w:t>.</w:t>
      </w:r>
    </w:p>
    <w:p w14:paraId="30B554AA" w14:textId="77777777" w:rsidR="00B01034" w:rsidRPr="00106F90" w:rsidRDefault="00B01034" w:rsidP="00B01034"/>
    <w:p w14:paraId="377DBDF9" w14:textId="77777777" w:rsidR="00B01034" w:rsidRPr="00106F90" w:rsidRDefault="00B01034" w:rsidP="003C71B3">
      <w:pPr>
        <w:numPr>
          <w:ilvl w:val="0"/>
          <w:numId w:val="1"/>
        </w:numPr>
        <w:rPr>
          <w:i/>
        </w:rPr>
      </w:pPr>
      <w:r w:rsidRPr="00106F90">
        <w:t>Display the department number and Highest, Lowest and Average pay per each department.</w:t>
      </w:r>
      <w:r w:rsidR="00AF2B5B" w:rsidRPr="00106F90">
        <w:t xml:space="preserve"> </w:t>
      </w:r>
      <w:r w:rsidRPr="00106F90">
        <w:t xml:space="preserve">Name these results </w:t>
      </w:r>
      <w:r w:rsidRPr="00106F90">
        <w:rPr>
          <w:i/>
        </w:rPr>
        <w:t xml:space="preserve">High, Low </w:t>
      </w:r>
      <w:r w:rsidRPr="00106F90">
        <w:t xml:space="preserve">and </w:t>
      </w:r>
      <w:r w:rsidRPr="00106F90">
        <w:rPr>
          <w:i/>
        </w:rPr>
        <w:t>Avg.</w:t>
      </w:r>
    </w:p>
    <w:p w14:paraId="6DEDC67B" w14:textId="77777777" w:rsidR="0036307E" w:rsidRPr="00106F90" w:rsidRDefault="0036307E" w:rsidP="00B01034">
      <w:pPr>
        <w:ind w:left="720"/>
      </w:pPr>
      <w:r w:rsidRPr="00106F90">
        <w:t>Sort the output so that department with highest average salary are shown first.</w:t>
      </w:r>
    </w:p>
    <w:p w14:paraId="55E45265" w14:textId="77777777" w:rsidR="003C71B3" w:rsidRPr="00106F90" w:rsidRDefault="003C71B3" w:rsidP="003C71B3"/>
    <w:p w14:paraId="3339D451" w14:textId="77777777" w:rsidR="003C71B3" w:rsidRPr="00106F90" w:rsidRDefault="003C71B3" w:rsidP="003C71B3">
      <w:pPr>
        <w:numPr>
          <w:ilvl w:val="0"/>
          <w:numId w:val="1"/>
        </w:numPr>
        <w:rPr>
          <w:i/>
        </w:rPr>
      </w:pPr>
      <w:r w:rsidRPr="00106F90">
        <w:t xml:space="preserve">Display how many people work the same job in the same department. Name these results </w:t>
      </w:r>
      <w:r w:rsidRPr="00106F90">
        <w:rPr>
          <w:i/>
        </w:rPr>
        <w:t xml:space="preserve">Dept#, Job </w:t>
      </w:r>
      <w:r w:rsidRPr="00106F90">
        <w:t xml:space="preserve">and </w:t>
      </w:r>
      <w:proofErr w:type="spellStart"/>
      <w:r w:rsidRPr="00106F90">
        <w:rPr>
          <w:i/>
        </w:rPr>
        <w:t>HowMany</w:t>
      </w:r>
      <w:proofErr w:type="spellEnd"/>
      <w:r w:rsidRPr="00106F90">
        <w:rPr>
          <w:i/>
        </w:rPr>
        <w:t>.</w:t>
      </w:r>
      <w:r w:rsidR="00910F44" w:rsidRPr="00106F90">
        <w:rPr>
          <w:i/>
        </w:rPr>
        <w:t xml:space="preserve"> </w:t>
      </w:r>
      <w:r w:rsidR="00910F44" w:rsidRPr="00106F90">
        <w:t>Include only jobs that involve more than one person.</w:t>
      </w:r>
    </w:p>
    <w:p w14:paraId="4C930948" w14:textId="77777777" w:rsidR="003C71B3" w:rsidRPr="00106F90" w:rsidRDefault="003C71B3" w:rsidP="003C71B3">
      <w:pPr>
        <w:ind w:left="720"/>
      </w:pPr>
      <w:r w:rsidRPr="00106F90">
        <w:t>Sort the output so that jobs with the most people involved are shown first.</w:t>
      </w:r>
    </w:p>
    <w:p w14:paraId="3FD7F18A" w14:textId="77777777" w:rsidR="00B01034" w:rsidRPr="00106F90" w:rsidRDefault="00B01034" w:rsidP="00B01034"/>
    <w:p w14:paraId="5A5A0190" w14:textId="77777777" w:rsidR="00C616FA" w:rsidRPr="00106F90" w:rsidRDefault="00C25799" w:rsidP="003C71B3">
      <w:pPr>
        <w:numPr>
          <w:ilvl w:val="0"/>
          <w:numId w:val="1"/>
        </w:numPr>
      </w:pPr>
      <w:r w:rsidRPr="00106F90">
        <w:t xml:space="preserve">For each job </w:t>
      </w:r>
      <w:r w:rsidR="00790558" w:rsidRPr="00106F90">
        <w:t>id</w:t>
      </w:r>
      <w:r w:rsidRPr="00106F90">
        <w:t xml:space="preserve"> d</w:t>
      </w:r>
      <w:r w:rsidR="00C616FA" w:rsidRPr="00106F90">
        <w:t xml:space="preserve">isplay the job </w:t>
      </w:r>
      <w:r w:rsidR="00790558" w:rsidRPr="00106F90">
        <w:t>id</w:t>
      </w:r>
      <w:r w:rsidR="00C616FA" w:rsidRPr="00106F90">
        <w:t xml:space="preserve"> and total amount paid each month for this type of the job.</w:t>
      </w:r>
      <w:r w:rsidR="00AF2B5B" w:rsidRPr="00106F90">
        <w:t xml:space="preserve"> </w:t>
      </w:r>
      <w:r w:rsidR="00C616FA" w:rsidRPr="00106F90">
        <w:t xml:space="preserve">Exclude </w:t>
      </w:r>
      <w:proofErr w:type="spellStart"/>
      <w:r w:rsidR="00F1134A" w:rsidRPr="00106F90">
        <w:t>job_id</w:t>
      </w:r>
      <w:proofErr w:type="spellEnd"/>
      <w:r w:rsidR="00F1134A" w:rsidRPr="00106F90">
        <w:t xml:space="preserve"> </w:t>
      </w:r>
      <w:r w:rsidR="00C616FA" w:rsidRPr="00106F90">
        <w:rPr>
          <w:i/>
        </w:rPr>
        <w:t>AD_PRES</w:t>
      </w:r>
      <w:r w:rsidR="00C616FA" w:rsidRPr="00106F90">
        <w:t xml:space="preserve"> and </w:t>
      </w:r>
      <w:r w:rsidR="00C616FA" w:rsidRPr="00106F90">
        <w:rPr>
          <w:i/>
        </w:rPr>
        <w:t>AD_VP</w:t>
      </w:r>
      <w:r w:rsidR="00C616FA" w:rsidRPr="00106F90">
        <w:t xml:space="preserve"> </w:t>
      </w:r>
      <w:proofErr w:type="gramStart"/>
      <w:r w:rsidR="00C616FA" w:rsidRPr="00106F90">
        <w:t>and also</w:t>
      </w:r>
      <w:proofErr w:type="gramEnd"/>
      <w:r w:rsidR="00C616FA" w:rsidRPr="00106F90">
        <w:t xml:space="preserve"> include only jobs that require more than $15,000</w:t>
      </w:r>
      <w:r w:rsidR="00F1134A" w:rsidRPr="00106F90">
        <w:t xml:space="preserve"> in total</w:t>
      </w:r>
      <w:r w:rsidR="00C616FA" w:rsidRPr="00106F90">
        <w:t>.</w:t>
      </w:r>
    </w:p>
    <w:p w14:paraId="49FAE7A0" w14:textId="77777777" w:rsidR="00C616FA" w:rsidRPr="00106F90" w:rsidRDefault="00C616FA" w:rsidP="00C616FA">
      <w:pPr>
        <w:ind w:left="720"/>
      </w:pPr>
      <w:r w:rsidRPr="00106F90">
        <w:t>Sort the output so that top paid jobs are shown first.</w:t>
      </w:r>
    </w:p>
    <w:p w14:paraId="3994B7B2" w14:textId="77777777" w:rsidR="00C616FA" w:rsidRPr="00106F90" w:rsidRDefault="00C616FA" w:rsidP="00C616FA"/>
    <w:p w14:paraId="195807F3" w14:textId="77777777" w:rsidR="00C25799" w:rsidRPr="00106F90" w:rsidRDefault="00C25799" w:rsidP="00C25799">
      <w:pPr>
        <w:numPr>
          <w:ilvl w:val="0"/>
          <w:numId w:val="1"/>
        </w:numPr>
      </w:pPr>
      <w:r w:rsidRPr="00106F90">
        <w:t xml:space="preserve">For each manager number display how many persons he / she supervises. Exclude managers with </w:t>
      </w:r>
      <w:r w:rsidR="0036307E" w:rsidRPr="00106F90">
        <w:t>n</w:t>
      </w:r>
      <w:r w:rsidRPr="00106F90">
        <w:t xml:space="preserve">umbers 100, 101 and 102 </w:t>
      </w:r>
      <w:proofErr w:type="gramStart"/>
      <w:r w:rsidRPr="00106F90">
        <w:t>and also</w:t>
      </w:r>
      <w:proofErr w:type="gramEnd"/>
      <w:r w:rsidRPr="00106F90">
        <w:t xml:space="preserve"> include only those managers that supervise more than 2 persons.</w:t>
      </w:r>
    </w:p>
    <w:p w14:paraId="6135B869" w14:textId="77777777" w:rsidR="00C25799" w:rsidRPr="00106F90" w:rsidRDefault="00C25799" w:rsidP="00C25799">
      <w:pPr>
        <w:ind w:left="720"/>
      </w:pPr>
      <w:r w:rsidRPr="00106F90">
        <w:t>Sort the output so that manager numbers with the most supervised persons are shown first.</w:t>
      </w:r>
    </w:p>
    <w:p w14:paraId="64F08AC1" w14:textId="77777777" w:rsidR="00910F44" w:rsidRPr="00106F90" w:rsidRDefault="00910F44" w:rsidP="00910F44">
      <w:r w:rsidRPr="00106F90">
        <w:t xml:space="preserve">     </w:t>
      </w:r>
    </w:p>
    <w:p w14:paraId="7B07FC8E" w14:textId="77777777" w:rsidR="00910F44" w:rsidRPr="00106F90" w:rsidRDefault="00910F44" w:rsidP="00910F44">
      <w:pPr>
        <w:numPr>
          <w:ilvl w:val="0"/>
          <w:numId w:val="1"/>
        </w:numPr>
      </w:pPr>
      <w:r w:rsidRPr="00106F90">
        <w:t xml:space="preserve">For </w:t>
      </w:r>
      <w:proofErr w:type="gramStart"/>
      <w:r w:rsidRPr="00106F90">
        <w:t>each  department</w:t>
      </w:r>
      <w:proofErr w:type="gramEnd"/>
      <w:r w:rsidRPr="00106F90">
        <w:t xml:space="preserve"> show the latest and earliest hire date, but exclude departments 10</w:t>
      </w:r>
    </w:p>
    <w:p w14:paraId="7C70C9BF" w14:textId="77777777" w:rsidR="00910F44" w:rsidRPr="00106F90" w:rsidRDefault="00910F44" w:rsidP="00910F44">
      <w:pPr>
        <w:ind w:left="720"/>
      </w:pPr>
      <w:r w:rsidRPr="00106F90">
        <w:t xml:space="preserve">and 20 </w:t>
      </w:r>
      <w:proofErr w:type="gramStart"/>
      <w:r w:rsidRPr="00106F90">
        <w:t>and also</w:t>
      </w:r>
      <w:proofErr w:type="gramEnd"/>
      <w:r w:rsidRPr="00106F90">
        <w:t xml:space="preserve"> exclude those departments where the last person was hired in this century. Sort the output so that most recent latest hire dates are shown first.</w:t>
      </w:r>
    </w:p>
    <w:p w14:paraId="0DF88F76" w14:textId="77777777" w:rsidR="0036307E" w:rsidRPr="00106F90" w:rsidRDefault="0036307E" w:rsidP="0036307E"/>
    <w:p w14:paraId="13A46B13" w14:textId="77777777" w:rsidR="0036307E" w:rsidRPr="00106F90" w:rsidRDefault="0036307E" w:rsidP="0036307E">
      <w:pPr>
        <w:ind w:left="720"/>
      </w:pPr>
    </w:p>
    <w:p w14:paraId="25AC7D23" w14:textId="77777777" w:rsidR="009D0794" w:rsidRPr="00106F90" w:rsidRDefault="009D0794">
      <w:pPr>
        <w:ind w:left="360"/>
      </w:pPr>
    </w:p>
    <w:sectPr w:rsidR="009D0794" w:rsidRPr="00106F90">
      <w:pgSz w:w="12240" w:h="15840"/>
      <w:pgMar w:top="864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4962"/>
    <w:multiLevelType w:val="hybridMultilevel"/>
    <w:tmpl w:val="442CD44C"/>
    <w:lvl w:ilvl="0" w:tplc="C9E4B2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048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E1"/>
    <w:rsid w:val="000335D6"/>
    <w:rsid w:val="00106F90"/>
    <w:rsid w:val="001B776D"/>
    <w:rsid w:val="002805AA"/>
    <w:rsid w:val="002E2C18"/>
    <w:rsid w:val="003158E1"/>
    <w:rsid w:val="0036307E"/>
    <w:rsid w:val="00370720"/>
    <w:rsid w:val="00390064"/>
    <w:rsid w:val="003C71B3"/>
    <w:rsid w:val="003E0291"/>
    <w:rsid w:val="003F0F99"/>
    <w:rsid w:val="004429D3"/>
    <w:rsid w:val="005955FD"/>
    <w:rsid w:val="005C4B9D"/>
    <w:rsid w:val="006469AB"/>
    <w:rsid w:val="006B6EC9"/>
    <w:rsid w:val="00790558"/>
    <w:rsid w:val="007E6048"/>
    <w:rsid w:val="0088170B"/>
    <w:rsid w:val="008D0F61"/>
    <w:rsid w:val="00910F44"/>
    <w:rsid w:val="009D0794"/>
    <w:rsid w:val="009E6E59"/>
    <w:rsid w:val="00A67B8A"/>
    <w:rsid w:val="00AF2B5B"/>
    <w:rsid w:val="00B01034"/>
    <w:rsid w:val="00C25799"/>
    <w:rsid w:val="00C30398"/>
    <w:rsid w:val="00C46D65"/>
    <w:rsid w:val="00C616FA"/>
    <w:rsid w:val="00CA72C5"/>
    <w:rsid w:val="00D2619D"/>
    <w:rsid w:val="00DB6FAE"/>
    <w:rsid w:val="00E57198"/>
    <w:rsid w:val="00F045E2"/>
    <w:rsid w:val="00F1134A"/>
    <w:rsid w:val="00F15F69"/>
    <w:rsid w:val="00F6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A811F"/>
  <w15:docId w15:val="{F8FBFF64-CEA6-4E33-804A-2E7EDAD1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C46D65"/>
  </w:style>
  <w:style w:type="paragraph" w:styleId="ListParagraph">
    <w:name w:val="List Paragraph"/>
    <w:basedOn w:val="Normal"/>
    <w:uiPriority w:val="34"/>
    <w:qFormat/>
    <w:rsid w:val="00F1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1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DBS301 Lab 2</vt:lpstr>
    </vt:vector>
  </TitlesOfParts>
  <Company>Seneca College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DBS301 Lab 2</dc:title>
  <dc:creator>fac</dc:creator>
  <cp:lastModifiedBy>Tanvir Alam</cp:lastModifiedBy>
  <cp:revision>2</cp:revision>
  <dcterms:created xsi:type="dcterms:W3CDTF">2022-12-21T18:17:00Z</dcterms:created>
  <dcterms:modified xsi:type="dcterms:W3CDTF">2022-12-21T18:17:00Z</dcterms:modified>
</cp:coreProperties>
</file>