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6B79174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5C37E74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5A53F6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6F2C82AD" w14:textId="6E80CC8B" w:rsidR="005A53F6" w:rsidRPr="005A53F6" w:rsidRDefault="007A50AC" w:rsidP="005A53F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</w:t>
      </w:r>
      <w:r w:rsidR="00321DE9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4651013E" w14:textId="5D8387F6" w:rsidR="007A50AC" w:rsidRDefault="005A53F6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53F6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Website Traffic</w:t>
      </w:r>
    </w:p>
    <w:p w14:paraId="1D7D7A15" w14:textId="0EE712DB" w:rsidR="005A53F6" w:rsidRDefault="005A53F6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53F6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1CB2570" wp14:editId="79681745">
            <wp:extent cx="4305521" cy="5143764"/>
            <wp:effectExtent l="0" t="0" r="0" b="0"/>
            <wp:docPr id="107982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20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51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EBDE" w14:textId="4E45D5ED" w:rsidR="00314B0A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53F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trend in daily page views over time. Label the axes and title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A53F6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chart.</w:t>
      </w:r>
    </w:p>
    <w:p w14:paraId="1A0CF330" w14:textId="0D15582D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53F6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6E47897" wp14:editId="05F2DBDA">
            <wp:extent cx="3835597" cy="3791145"/>
            <wp:effectExtent l="0" t="0" r="0" b="0"/>
            <wp:docPr id="42530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01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DCAB" w14:textId="55917997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70D18D7" w14:textId="1DD187D0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A165DD9" wp14:editId="33CAED2E">
            <wp:extent cx="6398811" cy="3162748"/>
            <wp:effectExtent l="0" t="0" r="2540" b="0"/>
            <wp:docPr id="11672782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703" cy="31730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B01D5C" w14:textId="77777777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449EF0" w14:textId="77777777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3023E1" w14:textId="208FDE0A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53F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top N days with the highest click-through rates.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A53F6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774D3A52" w14:textId="2FEE0A3B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53F6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A0B37B3" wp14:editId="7B64A5B1">
            <wp:extent cx="3854648" cy="4826248"/>
            <wp:effectExtent l="0" t="0" r="0" b="0"/>
            <wp:docPr id="80590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09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416D" w14:textId="4E22C687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EE886CD" w14:textId="1E91A0F1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B0DDA0D" wp14:editId="557859DE">
            <wp:extent cx="6423548" cy="2861534"/>
            <wp:effectExtent l="0" t="0" r="0" b="0"/>
            <wp:docPr id="20243451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7500" cy="28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9DD085" w14:textId="2986A735" w:rsidR="005A53F6" w:rsidRDefault="00321DE9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1DE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website traffic data for each day. Label the table elements.</w:t>
      </w:r>
    </w:p>
    <w:p w14:paraId="18B1661D" w14:textId="77777777" w:rsidR="00321DE9" w:rsidRDefault="00321DE9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BBAF745" w14:textId="642A2136" w:rsidR="00321DE9" w:rsidRDefault="00321DE9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1DE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F490F5A" wp14:editId="70DEB766">
            <wp:extent cx="4534133" cy="2330570"/>
            <wp:effectExtent l="0" t="0" r="0" b="0"/>
            <wp:docPr id="71625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59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288F" w14:textId="77777777" w:rsidR="00321DE9" w:rsidRDefault="00321DE9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B31D4E6" w14:textId="550B1ECC" w:rsidR="00321DE9" w:rsidRDefault="00321DE9" w:rsidP="00321DE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1DE9">
        <w:rPr>
          <w:rFonts w:ascii="Times New Roman" w:hAnsi="Times New Roman" w:cs="Times New Roman"/>
          <w:b/>
          <w:bCs/>
          <w:sz w:val="32"/>
          <w:szCs w:val="32"/>
          <w:lang w:val="en-US"/>
        </w:rPr>
        <w:t>4. Develop a Tableau dashboard combining the line chart, bar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321DE9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website traffic data.</w:t>
      </w:r>
    </w:p>
    <w:p w14:paraId="0BD726ED" w14:textId="11FA69F7" w:rsidR="00321DE9" w:rsidRDefault="00321DE9" w:rsidP="00321DE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1DE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4EBFDE3B" wp14:editId="31BD4B6F">
            <wp:extent cx="3626036" cy="4921503"/>
            <wp:effectExtent l="0" t="0" r="0" b="0"/>
            <wp:docPr id="139581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19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BD7C" w14:textId="5A2ECB97" w:rsidR="00321DE9" w:rsidRDefault="00321DE9" w:rsidP="00321DE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C010330" w14:textId="1A63A5AB" w:rsidR="00321DE9" w:rsidRPr="00A83798" w:rsidRDefault="00321DE9" w:rsidP="00321DE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1DE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BD75980" wp14:editId="7DC40DBF">
            <wp:extent cx="5731510" cy="1779905"/>
            <wp:effectExtent l="0" t="0" r="2540" b="0"/>
            <wp:docPr id="184783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37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DE9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314B0A"/>
    <w:rsid w:val="00321DE9"/>
    <w:rsid w:val="00406969"/>
    <w:rsid w:val="005A53F6"/>
    <w:rsid w:val="007205A5"/>
    <w:rsid w:val="007A50AC"/>
    <w:rsid w:val="009562AE"/>
    <w:rsid w:val="00A83798"/>
    <w:rsid w:val="00B76598"/>
    <w:rsid w:val="00BE5E63"/>
    <w:rsid w:val="00C43F95"/>
    <w:rsid w:val="00CC7190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2026-10-05T07:46:00Z</dcterms:created>
  <dcterms:modified xsi:type="dcterms:W3CDTF">2026-10-05T07:46:00Z</dcterms:modified>
</cp:coreProperties>
</file>