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0B102CB" w14:textId="77777777" w:rsidR="007C2E8E" w:rsidRDefault="009526BB" w:rsidP="007C2E8E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C2E8E">
        <w:rPr>
          <w:rFonts w:ascii="Muli" w:eastAsia="Muli" w:hAnsi="Muli" w:cs="Muli"/>
          <w:sz w:val="24"/>
          <w:szCs w:val="24"/>
        </w:rPr>
        <w:t>Java Script</w:t>
      </w:r>
    </w:p>
    <w:p w14:paraId="0000000B" w14:textId="01C50F8D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A06DBE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C2E8E">
        <w:rPr>
          <w:rFonts w:ascii="Muli" w:eastAsia="Muli" w:hAnsi="Muli" w:cs="Muli"/>
          <w:sz w:val="24"/>
          <w:szCs w:val="24"/>
          <w:u w:val="single"/>
        </w:rPr>
        <w:t>HTML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7CF93D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C2E8E">
        <w:rPr>
          <w:rFonts w:ascii="Muli" w:eastAsia="Muli" w:hAnsi="Muli" w:cs="Muli"/>
          <w:sz w:val="24"/>
          <w:szCs w:val="24"/>
          <w:u w:val="single"/>
        </w:rPr>
        <w:t>DIV</w:t>
      </w:r>
      <w:proofErr w:type="spellEnd"/>
      <w:proofErr w:type="gramEnd"/>
      <w:r w:rsidR="007C2E8E">
        <w:rPr>
          <w:rFonts w:ascii="Muli" w:eastAsia="Muli" w:hAnsi="Muli" w:cs="Muli"/>
          <w:sz w:val="24"/>
          <w:szCs w:val="24"/>
          <w:u w:val="single"/>
        </w:rPr>
        <w:t xml:space="preserve"> TAG CAN BE USED TO CHNAGE THE COLOR OF A PARTICULAR CODE AND IT CAN ALSO BE USED TO CHANGE THE COLOR OF TEXT </w:t>
      </w:r>
      <w:r w:rsidR="008821AB">
        <w:rPr>
          <w:rFonts w:ascii="Muli" w:eastAsia="Muli" w:hAnsi="Muli" w:cs="Muli"/>
          <w:sz w:val="24"/>
          <w:szCs w:val="24"/>
          <w:u w:val="single"/>
        </w:rPr>
        <w:t>AND THE ELEMWNT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4B10DE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C2E8E">
        <w:rPr>
          <w:rFonts w:ascii="Muli" w:eastAsia="Muli" w:hAnsi="Muli" w:cs="Muli"/>
          <w:sz w:val="24"/>
          <w:szCs w:val="24"/>
          <w:u w:val="single"/>
        </w:rPr>
        <w:t xml:space="preserve">relative-the element is positioned </w:t>
      </w:r>
      <w:proofErr w:type="spellStart"/>
      <w:r w:rsidR="007C2E8E">
        <w:rPr>
          <w:rFonts w:ascii="Muli" w:eastAsia="Muli" w:hAnsi="Muli" w:cs="Muli"/>
          <w:sz w:val="24"/>
          <w:szCs w:val="24"/>
          <w:u w:val="single"/>
        </w:rPr>
        <w:t>realative</w:t>
      </w:r>
      <w:proofErr w:type="spellEnd"/>
      <w:r w:rsidR="007C2E8E">
        <w:rPr>
          <w:rFonts w:ascii="Muli" w:eastAsia="Muli" w:hAnsi="Muli" w:cs="Muli"/>
          <w:sz w:val="24"/>
          <w:szCs w:val="24"/>
          <w:u w:val="single"/>
        </w:rPr>
        <w:t xml:space="preserve"> to its normal position</w:t>
      </w:r>
    </w:p>
    <w:p w14:paraId="57705247" w14:textId="6CB4A7A9" w:rsidR="007C2E8E" w:rsidRDefault="007C2E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Absolute-the element is positioned absolutely to its first positioned parent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C" w14:textId="292C5F53" w:rsidR="00173A24" w:rsidRPr="008821AB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C2E8E">
        <w:rPr>
          <w:rFonts w:ascii="Muli" w:eastAsia="Muli" w:hAnsi="Muli" w:cs="Muli"/>
          <w:sz w:val="24"/>
          <w:szCs w:val="24"/>
          <w:u w:val="single"/>
        </w:rPr>
        <w:t xml:space="preserve">when using </w:t>
      </w:r>
      <w:proofErr w:type="gramStart"/>
      <w:r w:rsidR="007C2E8E">
        <w:rPr>
          <w:rFonts w:ascii="Muli" w:eastAsia="Muli" w:hAnsi="Muli" w:cs="Muli"/>
          <w:sz w:val="24"/>
          <w:szCs w:val="24"/>
          <w:u w:val="single"/>
        </w:rPr>
        <w:t>opacity</w:t>
      </w:r>
      <w:proofErr w:type="gramEnd"/>
      <w:r w:rsidR="007C2E8E">
        <w:rPr>
          <w:rFonts w:ascii="Muli" w:eastAsia="Muli" w:hAnsi="Muli" w:cs="Muli"/>
          <w:sz w:val="24"/>
          <w:szCs w:val="24"/>
          <w:u w:val="single"/>
        </w:rPr>
        <w:t xml:space="preserve"> you can </w:t>
      </w:r>
      <w:r w:rsidR="008821AB">
        <w:rPr>
          <w:rFonts w:ascii="Muli" w:eastAsia="Muli" w:hAnsi="Muli" w:cs="Muli"/>
          <w:sz w:val="24"/>
          <w:szCs w:val="24"/>
          <w:u w:val="single"/>
        </w:rPr>
        <w:t xml:space="preserve">change the transparency of </w:t>
      </w:r>
      <w:r w:rsidR="007C2E8E">
        <w:rPr>
          <w:rFonts w:ascii="Muli" w:eastAsia="Muli" w:hAnsi="Muli" w:cs="Muli"/>
          <w:sz w:val="24"/>
          <w:szCs w:val="24"/>
          <w:u w:val="single"/>
        </w:rPr>
        <w:t xml:space="preserve">the </w:t>
      </w:r>
      <w:r w:rsidR="008821AB">
        <w:rPr>
          <w:rFonts w:ascii="Muli" w:eastAsia="Muli" w:hAnsi="Muli" w:cs="Muli"/>
          <w:sz w:val="24"/>
          <w:szCs w:val="24"/>
          <w:u w:val="single"/>
        </w:rPr>
        <w:t xml:space="preserve">element 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3C0F7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8821AB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C0A090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821AB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ACD257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821AB" w:rsidRPr="008821AB">
        <w:rPr>
          <w:rFonts w:ascii="Muli" w:eastAsia="Muli" w:hAnsi="Muli" w:cs="Muli"/>
          <w:sz w:val="24"/>
          <w:szCs w:val="24"/>
          <w:u w:val="single"/>
        </w:rPr>
        <w:t>The term “render prop” refers to a </w:t>
      </w:r>
      <w:r w:rsidR="008821AB" w:rsidRPr="008821AB">
        <w:rPr>
          <w:rFonts w:ascii="Muli" w:eastAsia="Muli" w:hAnsi="Muli" w:cs="Muli"/>
          <w:b/>
          <w:bCs/>
          <w:sz w:val="24"/>
          <w:szCs w:val="24"/>
          <w:u w:val="single"/>
        </w:rPr>
        <w:t>technique for sharing code between React components</w:t>
      </w:r>
      <w:r w:rsidR="008821AB" w:rsidRPr="008821AB">
        <w:rPr>
          <w:rFonts w:ascii="Muli" w:eastAsia="Muli" w:hAnsi="Muli" w:cs="Muli"/>
          <w:sz w:val="24"/>
          <w:szCs w:val="24"/>
          <w:u w:val="single"/>
        </w:rPr>
        <w:t> using a prop whose value is a function. A component with a render prop takes a function that returns a React element and calls it instead of implementing its own render logic.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47AA02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821AB" w:rsidRPr="008821AB">
        <w:rPr>
          <w:color w:val="BDC1C6"/>
          <w:shd w:val="clear" w:color="auto" w:fill="202124"/>
        </w:rPr>
        <w:t xml:space="preserve"> </w:t>
      </w:r>
      <w:r w:rsidR="008821AB" w:rsidRPr="008821AB">
        <w:rPr>
          <w:rFonts w:ascii="Muli" w:eastAsia="Muli" w:hAnsi="Muli" w:cs="Muli"/>
          <w:sz w:val="24"/>
          <w:szCs w:val="24"/>
          <w:u w:val="single"/>
        </w:rPr>
        <w:t> Whatever a function component returns is rendered as a React element. React elements </w:t>
      </w:r>
      <w:r w:rsidR="008821AB" w:rsidRPr="008821AB">
        <w:rPr>
          <w:rFonts w:ascii="Muli" w:eastAsia="Muli" w:hAnsi="Muli" w:cs="Muli"/>
          <w:b/>
          <w:bCs/>
          <w:sz w:val="24"/>
          <w:szCs w:val="24"/>
          <w:u w:val="single"/>
        </w:rPr>
        <w:t>let you describe what you want to see on the screen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C2E8E"/>
    <w:rsid w:val="008821AB"/>
    <w:rsid w:val="009526BB"/>
    <w:rsid w:val="00EE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Darshil Dhakad</dc:creator>
  <cp:lastModifiedBy>Darshil</cp:lastModifiedBy>
  <cp:revision>2</cp:revision>
  <dcterms:created xsi:type="dcterms:W3CDTF">2021-11-16T08:09:00Z</dcterms:created>
  <dcterms:modified xsi:type="dcterms:W3CDTF">2021-11-16T08:09:00Z</dcterms:modified>
</cp:coreProperties>
</file>