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B23E" w14:textId="00F50DEA" w:rsidR="00106004" w:rsidRPr="002404D5" w:rsidRDefault="00000000">
      <w:pPr>
        <w:pStyle w:val="Heading1"/>
        <w:rPr>
          <w:rFonts w:ascii="Times New Roman" w:hAnsi="Times New Roman" w:cs="Times New Roman"/>
        </w:rPr>
      </w:pPr>
      <w:r w:rsidRPr="002404D5">
        <w:rPr>
          <w:rFonts w:ascii="Times New Roman" w:hAnsi="Times New Roman" w:cs="Times New Roman"/>
        </w:rPr>
        <w:t>Ethernet Standards</w:t>
      </w:r>
    </w:p>
    <w:p w14:paraId="0762CD9E" w14:textId="77777777" w:rsidR="00106004" w:rsidRPr="002404D5" w:rsidRDefault="00106004">
      <w:pPr>
        <w:pStyle w:val="BodyText"/>
        <w:spacing w:before="207"/>
        <w:rPr>
          <w:rFonts w:ascii="Times New Roman" w:hAnsi="Times New Roman" w:cs="Times New Roman"/>
          <w:b/>
          <w:sz w:val="36"/>
          <w:szCs w:val="36"/>
        </w:rPr>
      </w:pPr>
    </w:p>
    <w:p w14:paraId="7476D8BF" w14:textId="77777777" w:rsidR="00106004" w:rsidRPr="002404D5" w:rsidRDefault="00000000">
      <w:pPr>
        <w:pStyle w:val="Heading2"/>
        <w:spacing w:line="268" w:lineRule="auto"/>
        <w:ind w:right="181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Question: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1.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Draw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simple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diagram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showing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the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pin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layout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of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an RJ-45 connector and label the color codes for the T568A and T568B Ethernet wiring standards.</w:t>
      </w:r>
    </w:p>
    <w:p w14:paraId="0E6619FD" w14:textId="77777777" w:rsidR="00106004" w:rsidRPr="002404D5" w:rsidRDefault="00000000">
      <w:pPr>
        <w:pStyle w:val="Heading3"/>
        <w:spacing w:before="114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4DFFEE3F" w14:textId="4ABB2438" w:rsidR="00106004" w:rsidRPr="002404D5" w:rsidRDefault="002404D5">
      <w:pPr>
        <w:pStyle w:val="BodyText"/>
        <w:spacing w:before="22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8695482" wp14:editId="542377CA">
            <wp:extent cx="3489960" cy="2300605"/>
            <wp:effectExtent l="0" t="0" r="0" b="4445"/>
            <wp:docPr id="103509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92333" name="Picture 10350923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743" cy="231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2A4" w14:textId="77777777" w:rsidR="002404D5" w:rsidRDefault="002404D5">
      <w:pPr>
        <w:pStyle w:val="Heading2"/>
        <w:spacing w:line="268" w:lineRule="auto"/>
        <w:rPr>
          <w:rFonts w:ascii="Times New Roman" w:hAnsi="Times New Roman" w:cs="Times New Roman"/>
          <w:sz w:val="36"/>
          <w:szCs w:val="36"/>
        </w:rPr>
      </w:pPr>
    </w:p>
    <w:p w14:paraId="6E63C239" w14:textId="6C4984E2" w:rsidR="00106004" w:rsidRPr="002404D5" w:rsidRDefault="00000000">
      <w:pPr>
        <w:pStyle w:val="Heading2"/>
        <w:spacing w:line="268" w:lineRule="auto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Question: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2.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Create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table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comparing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the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key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specifications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of Ethernet standards 10BASE-T, 100BASE-TX, and 1000BASE-T, including speed, cable type, maximum cable length, and connector type.</w:t>
      </w:r>
    </w:p>
    <w:p w14:paraId="041EEEA9" w14:textId="77777777" w:rsidR="00106004" w:rsidRPr="002404D5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04D5" w:rsidRPr="002404D5" w14:paraId="725FABF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37D8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Specification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12B7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10BASE-T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DC7A1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100BASE-TX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3A76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1000BASE-T</w:t>
            </w:r>
          </w:p>
        </w:tc>
      </w:tr>
      <w:tr w:rsidR="002404D5" w:rsidRPr="002404D5" w14:paraId="274E5EA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05C1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A8C9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 Mbps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10189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 Mbps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A86F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1000 Mbps (1 Gbps)</w:t>
            </w:r>
          </w:p>
        </w:tc>
      </w:tr>
      <w:tr w:rsidR="002404D5" w:rsidRPr="002404D5" w14:paraId="388637C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F1BA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Cable 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18A1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Cat 3 or higher (UTP)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AAD5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Cat 5 or higher (UTP)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9F1E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Cat 5e or Cat 6 (UTP)</w:t>
            </w:r>
          </w:p>
        </w:tc>
      </w:tr>
      <w:tr w:rsidR="002404D5" w:rsidRPr="002404D5" w14:paraId="4ABE2DF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02F8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Maximum Cable Length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9061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 meters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B9A20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 meters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A300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100 meters</w:t>
            </w:r>
          </w:p>
        </w:tc>
      </w:tr>
      <w:tr w:rsidR="002404D5" w:rsidRPr="002404D5" w14:paraId="0CC1EE7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0777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Connector 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6827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RJ-45 (8P8C)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666D3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RJ-45 (8P8C)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39181" w14:textId="77777777" w:rsidR="002404D5" w:rsidRPr="002404D5" w:rsidRDefault="002404D5" w:rsidP="002404D5">
            <w:pPr>
              <w:pStyle w:val="BodyText"/>
              <w:spacing w:before="216"/>
              <w:rPr>
                <w:rFonts w:ascii="Times New Roman" w:hAnsi="Times New Roman" w:cs="Times New Roman"/>
                <w:sz w:val="32"/>
                <w:szCs w:val="32"/>
              </w:rPr>
            </w:pPr>
            <w:r w:rsidRPr="002404D5">
              <w:rPr>
                <w:rFonts w:ascii="Times New Roman" w:hAnsi="Times New Roman" w:cs="Times New Roman"/>
                <w:sz w:val="32"/>
                <w:szCs w:val="32"/>
              </w:rPr>
              <w:t>RJ-45 (8P8C)</w:t>
            </w:r>
          </w:p>
        </w:tc>
      </w:tr>
    </w:tbl>
    <w:p w14:paraId="51271ADD" w14:textId="77777777" w:rsidR="002404D5" w:rsidRDefault="002404D5" w:rsidP="002404D5">
      <w:pPr>
        <w:pStyle w:val="BodyText"/>
        <w:spacing w:before="216"/>
        <w:rPr>
          <w:rFonts w:ascii="Times New Roman" w:hAnsi="Times New Roman" w:cs="Times New Roman"/>
          <w:b/>
          <w:bCs/>
          <w:sz w:val="36"/>
          <w:szCs w:val="36"/>
        </w:rPr>
      </w:pPr>
    </w:p>
    <w:p w14:paraId="06E4F9BC" w14:textId="7B283932" w:rsidR="002404D5" w:rsidRPr="002404D5" w:rsidRDefault="002404D5" w:rsidP="002404D5">
      <w:pPr>
        <w:pStyle w:val="BodyText"/>
        <w:spacing w:before="216"/>
        <w:rPr>
          <w:rFonts w:ascii="Times New Roman" w:hAnsi="Times New Roman" w:cs="Times New Roman"/>
          <w:b/>
          <w:bCs/>
          <w:sz w:val="36"/>
          <w:szCs w:val="36"/>
        </w:rPr>
      </w:pPr>
      <w:r w:rsidRPr="002404D5">
        <w:rPr>
          <w:rFonts w:ascii="Times New Roman" w:hAnsi="Times New Roman" w:cs="Times New Roman"/>
          <w:b/>
          <w:bCs/>
          <w:sz w:val="36"/>
          <w:szCs w:val="36"/>
        </w:rPr>
        <w:lastRenderedPageBreak/>
        <w:t>Summary</w:t>
      </w:r>
    </w:p>
    <w:p w14:paraId="194D59DF" w14:textId="77777777" w:rsidR="002404D5" w:rsidRPr="002404D5" w:rsidRDefault="002404D5" w:rsidP="002404D5">
      <w:pPr>
        <w:pStyle w:val="BodyText"/>
        <w:spacing w:before="216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• 10BASE-T: Basic Ethernet with 10 Mbps speed.</w:t>
      </w:r>
      <w:r w:rsidRPr="002404D5">
        <w:rPr>
          <w:rFonts w:ascii="Times New Roman" w:hAnsi="Times New Roman" w:cs="Times New Roman"/>
          <w:sz w:val="36"/>
          <w:szCs w:val="36"/>
        </w:rPr>
        <w:br/>
        <w:t>• 100BASE-TX: Fast Ethernet with 100 Mbps speed.</w:t>
      </w:r>
      <w:r w:rsidRPr="002404D5">
        <w:rPr>
          <w:rFonts w:ascii="Times New Roman" w:hAnsi="Times New Roman" w:cs="Times New Roman"/>
          <w:sz w:val="36"/>
          <w:szCs w:val="36"/>
        </w:rPr>
        <w:br/>
        <w:t>• 1000BASE-T: Gigabit Ethernet with 1 Gbps speed, commonly used in modern networks.</w:t>
      </w:r>
    </w:p>
    <w:p w14:paraId="27AD23B6" w14:textId="77777777" w:rsidR="00106004" w:rsidRPr="002404D5" w:rsidRDefault="00106004">
      <w:pPr>
        <w:pStyle w:val="BodyText"/>
        <w:spacing w:before="216"/>
        <w:rPr>
          <w:rFonts w:ascii="Times New Roman" w:hAnsi="Times New Roman" w:cs="Times New Roman"/>
          <w:sz w:val="36"/>
          <w:szCs w:val="36"/>
        </w:rPr>
      </w:pPr>
    </w:p>
    <w:p w14:paraId="383FD3BC" w14:textId="77777777" w:rsidR="00106004" w:rsidRPr="002404D5" w:rsidRDefault="00000000">
      <w:pPr>
        <w:pStyle w:val="Heading2"/>
        <w:spacing w:line="268" w:lineRule="auto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Question: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3.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Given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scenario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where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you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need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to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connect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two laptops directly using Ethernet, explain which cable</w:t>
      </w:r>
    </w:p>
    <w:p w14:paraId="03AAAC3E" w14:textId="77777777" w:rsidR="00106004" w:rsidRDefault="00000000">
      <w:pPr>
        <w:spacing w:line="321" w:lineRule="exact"/>
        <w:rPr>
          <w:rFonts w:ascii="Times New Roman" w:hAnsi="Times New Roman" w:cs="Times New Roman"/>
          <w:b/>
          <w:spacing w:val="-4"/>
          <w:sz w:val="36"/>
          <w:szCs w:val="36"/>
        </w:rPr>
      </w:pPr>
      <w:r w:rsidRPr="002404D5">
        <w:rPr>
          <w:rFonts w:ascii="Times New Roman" w:hAnsi="Times New Roman" w:cs="Times New Roman"/>
          <w:b/>
          <w:sz w:val="36"/>
          <w:szCs w:val="36"/>
        </w:rPr>
        <w:t xml:space="preserve">(straight-through or crossover) you would use and </w:t>
      </w:r>
      <w:r w:rsidRPr="002404D5">
        <w:rPr>
          <w:rFonts w:ascii="Times New Roman" w:hAnsi="Times New Roman" w:cs="Times New Roman"/>
          <w:b/>
          <w:spacing w:val="-4"/>
          <w:sz w:val="36"/>
          <w:szCs w:val="36"/>
        </w:rPr>
        <w:t>why.</w:t>
      </w:r>
    </w:p>
    <w:p w14:paraId="4BB9056E" w14:textId="77777777" w:rsidR="002404D5" w:rsidRPr="002404D5" w:rsidRDefault="002404D5">
      <w:pPr>
        <w:spacing w:line="321" w:lineRule="exact"/>
        <w:rPr>
          <w:rFonts w:ascii="Times New Roman" w:hAnsi="Times New Roman" w:cs="Times New Roman"/>
          <w:b/>
          <w:sz w:val="36"/>
          <w:szCs w:val="36"/>
        </w:rPr>
      </w:pPr>
    </w:p>
    <w:p w14:paraId="459E6AF0" w14:textId="77777777" w:rsidR="00106004" w:rsidRPr="002404D5" w:rsidRDefault="00000000">
      <w:pPr>
        <w:pStyle w:val="Heading3"/>
        <w:spacing w:before="153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69795DAA" w14:textId="77777777" w:rsidR="00106004" w:rsidRPr="002404D5" w:rsidRDefault="00000000">
      <w:pPr>
        <w:pStyle w:val="BodyText"/>
        <w:spacing w:line="24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A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crossover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cable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is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the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traditional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choice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because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it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swaps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the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transmit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(TX)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and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receive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(RX)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wire pairs,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allowing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two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laptops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to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communicate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directly.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Many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modern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laptops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support</w:t>
      </w:r>
      <w:r w:rsidRPr="002404D5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Auto-MDI/MDIX, so either cable may work, but the expected answer is a crossover cable.</w:t>
      </w:r>
    </w:p>
    <w:p w14:paraId="700B32D9" w14:textId="77777777" w:rsidR="00106004" w:rsidRPr="002404D5" w:rsidRDefault="00106004">
      <w:pPr>
        <w:pStyle w:val="BodyText"/>
        <w:spacing w:before="217"/>
        <w:rPr>
          <w:rFonts w:ascii="Times New Roman" w:hAnsi="Times New Roman" w:cs="Times New Roman"/>
          <w:sz w:val="36"/>
          <w:szCs w:val="36"/>
        </w:rPr>
      </w:pPr>
    </w:p>
    <w:p w14:paraId="78AAA4D7" w14:textId="77777777" w:rsidR="00106004" w:rsidRDefault="00000000">
      <w:pPr>
        <w:pStyle w:val="Heading2"/>
        <w:spacing w:before="1" w:line="268" w:lineRule="auto"/>
        <w:ind w:right="71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Question: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4.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List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three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real-world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devices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in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your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home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or</w:t>
      </w:r>
      <w:r w:rsidRPr="002404D5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college that use Ethernet connections, and for each, specify the likely Ethernet standard they support.</w:t>
      </w:r>
    </w:p>
    <w:p w14:paraId="1A4CF6C8" w14:textId="77777777" w:rsidR="002404D5" w:rsidRPr="002404D5" w:rsidRDefault="002404D5">
      <w:pPr>
        <w:pStyle w:val="Heading2"/>
        <w:spacing w:before="1" w:line="268" w:lineRule="auto"/>
        <w:ind w:right="71"/>
        <w:rPr>
          <w:rFonts w:ascii="Times New Roman" w:hAnsi="Times New Roman" w:cs="Times New Roman"/>
          <w:sz w:val="36"/>
          <w:szCs w:val="36"/>
        </w:rPr>
      </w:pPr>
    </w:p>
    <w:p w14:paraId="4582CF9B" w14:textId="77777777" w:rsidR="00106004" w:rsidRPr="002404D5" w:rsidRDefault="00000000">
      <w:pPr>
        <w:pStyle w:val="Heading3"/>
        <w:spacing w:before="113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46633EC1" w14:textId="77777777" w:rsidR="00106004" w:rsidRPr="002404D5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WiFi Router – Usually supports 1000BASE-</w:t>
      </w:r>
      <w:r w:rsidRPr="002404D5">
        <w:rPr>
          <w:rFonts w:ascii="Times New Roman" w:hAnsi="Times New Roman" w:cs="Times New Roman"/>
          <w:spacing w:val="-5"/>
          <w:sz w:val="36"/>
          <w:szCs w:val="36"/>
        </w:rPr>
        <w:t>T.</w:t>
      </w:r>
    </w:p>
    <w:p w14:paraId="686B5CF5" w14:textId="77777777" w:rsidR="00106004" w:rsidRPr="002404D5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Desktop Computer (College Lab) – Usually supports 1000BASE-</w:t>
      </w:r>
      <w:r w:rsidRPr="002404D5">
        <w:rPr>
          <w:rFonts w:ascii="Times New Roman" w:hAnsi="Times New Roman" w:cs="Times New Roman"/>
          <w:spacing w:val="-5"/>
          <w:sz w:val="36"/>
          <w:szCs w:val="36"/>
        </w:rPr>
        <w:t>T.</w:t>
      </w:r>
    </w:p>
    <w:p w14:paraId="79DA23F4" w14:textId="77777777" w:rsidR="00106004" w:rsidRPr="002404D5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line="249" w:lineRule="auto"/>
        <w:ind w:left="0" w:right="80" w:firstLine="0"/>
        <w:rPr>
          <w:rFonts w:ascii="Times New Roman" w:hAnsi="Times New Roman" w:cs="Times New Roman"/>
          <w:sz w:val="36"/>
          <w:szCs w:val="36"/>
        </w:rPr>
      </w:pPr>
      <w:r w:rsidRPr="002404D5">
        <w:rPr>
          <w:rFonts w:ascii="Times New Roman" w:hAnsi="Times New Roman" w:cs="Times New Roman"/>
          <w:sz w:val="36"/>
          <w:szCs w:val="36"/>
        </w:rPr>
        <w:t>Smart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TV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or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Network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Printer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–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Commonly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supports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100BASE-TX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or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1000BASE-T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depending</w:t>
      </w:r>
      <w:r w:rsidRPr="002404D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2404D5">
        <w:rPr>
          <w:rFonts w:ascii="Times New Roman" w:hAnsi="Times New Roman" w:cs="Times New Roman"/>
          <w:sz w:val="36"/>
          <w:szCs w:val="36"/>
        </w:rPr>
        <w:t>on the model.</w:t>
      </w:r>
    </w:p>
    <w:sectPr w:rsidR="00106004" w:rsidRPr="002404D5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E191B"/>
    <w:multiLevelType w:val="hybridMultilevel"/>
    <w:tmpl w:val="A962AF54"/>
    <w:lvl w:ilvl="0" w:tplc="C5063472">
      <w:start w:val="1"/>
      <w:numFmt w:val="decimal"/>
      <w:lvlText w:val="%1."/>
      <w:lvlJc w:val="left"/>
      <w:pPr>
        <w:ind w:left="22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60C9E6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30268378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2FE2586E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DE8E7EA0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67BCF1C6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D36A1F2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9650EAB0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1B3C3560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 w16cid:durableId="14929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004"/>
    <w:rsid w:val="00106004"/>
    <w:rsid w:val="002404D5"/>
    <w:rsid w:val="0074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C9A9"/>
  <w15:docId w15:val="{D4A55357-AB89-4ED8-AC2B-A77188FC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52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40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Darshil Ramani</cp:lastModifiedBy>
  <cp:revision>2</cp:revision>
  <dcterms:created xsi:type="dcterms:W3CDTF">2026-06-30T10:03:00Z</dcterms:created>
  <dcterms:modified xsi:type="dcterms:W3CDTF">2026-06-30T10:10:00Z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2026-06-30T00:00:00Z</vt:filetime>
  </property>
  <property fmtid="{D5CDD505-2E9C-101B-9397-08002B2CF9AE}" pid="6" name="Producer">
    <vt:lpwstr>ReportLab PDF Library - (opensource)</vt:lpwstr>
  </property>
</Properties>
</file>