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2: TCP/IP Suite - Questions and Answers</w:t>
      </w:r>
    </w:p>
    <w:p>
      <w:pPr>
        <w:pStyle w:val="Heading2"/>
      </w:pPr>
      <w:r>
        <w:t>Question</w:t>
      </w:r>
    </w:p>
    <w:p>
      <w:r>
        <w:t>1. Open Wireshark, capture network traffic while you refresh the Flipkart homepage, and identify one packet each belonging to the Application, Transport, Internet, and Network Access layers.</w:t>
      </w:r>
    </w:p>
    <w:p>
      <w:pPr>
        <w:pStyle w:val="Heading2"/>
      </w:pPr>
      <w:r>
        <w:t>Answer</w:t>
      </w:r>
    </w:p>
    <w:p>
      <w:r>
        <w:t>Example:</w:t>
        <w:br/>
        <w:t>• Application Layer: HTTPS packet (Flipkart web request)</w:t>
        <w:br/>
        <w:t>• Transport Layer: TCP packet</w:t>
        <w:br/>
        <w:t>• Internet Layer: IPv4 packet</w:t>
        <w:br/>
        <w:t>• Network Access Layer: Ethernet II frame</w:t>
        <w:br/>
        <w:br/>
        <w:t>These were identified by checking the Protocol column and packet details in Wireshark.</w:t>
      </w:r>
    </w:p>
    <w:p>
      <w:pPr>
        <w:pStyle w:val="Heading2"/>
      </w:pPr>
      <w:r>
        <w:t>Question</w:t>
      </w:r>
    </w:p>
    <w:p>
      <w:r>
        <w:t>2. Create a table comparing the OSI and TCP/IP models, listing all layers side-by-side with a real-world example.</w:t>
      </w:r>
    </w:p>
    <w:tbl>
      <w:tblPr>
        <w:tblStyle w:val="TableGrid"/>
        <w:tblW w:type="auto" w:w="0"/>
        <w:tblLook w:firstColumn="1" w:firstRow="1" w:lastColumn="0" w:lastRow="0" w:noHBand="0" w:noVBand="1" w:val="04A0"/>
      </w:tblPr>
      <w:tblGrid>
        <w:gridCol w:w="2880"/>
        <w:gridCol w:w="2880"/>
        <w:gridCol w:w="2880"/>
      </w:tblGrid>
      <w:tr>
        <w:tc>
          <w:tcPr>
            <w:tcW w:type="dxa" w:w="2880"/>
          </w:tcPr>
          <w:p>
            <w:r>
              <w:t>OSI Layer</w:t>
            </w:r>
          </w:p>
        </w:tc>
        <w:tc>
          <w:tcPr>
            <w:tcW w:type="dxa" w:w="2880"/>
          </w:tcPr>
          <w:p>
            <w:r>
              <w:t>TCP/IP Layer</w:t>
            </w:r>
          </w:p>
        </w:tc>
        <w:tc>
          <w:tcPr>
            <w:tcW w:type="dxa" w:w="2880"/>
          </w:tcPr>
          <w:p>
            <w:r>
              <w:t>Example</w:t>
            </w:r>
          </w:p>
        </w:tc>
      </w:tr>
      <w:tr>
        <w:tc>
          <w:tcPr>
            <w:tcW w:type="dxa" w:w="2880"/>
          </w:tcPr>
          <w:p>
            <w:r>
              <w:t>Application, Presentation, Session</w:t>
            </w:r>
          </w:p>
        </w:tc>
        <w:tc>
          <w:tcPr>
            <w:tcW w:type="dxa" w:w="2880"/>
          </w:tcPr>
          <w:p>
            <w:r>
              <w:t>Application</w:t>
            </w:r>
          </w:p>
        </w:tc>
        <w:tc>
          <w:tcPr>
            <w:tcW w:type="dxa" w:w="2880"/>
          </w:tcPr>
          <w:p>
            <w:r>
              <w:t>WhatsApp message / Zomato order</w:t>
            </w:r>
          </w:p>
        </w:tc>
      </w:tr>
      <w:tr>
        <w:tc>
          <w:tcPr>
            <w:tcW w:type="dxa" w:w="2880"/>
          </w:tcPr>
          <w:p>
            <w:r>
              <w:t>Transport</w:t>
            </w:r>
          </w:p>
        </w:tc>
        <w:tc>
          <w:tcPr>
            <w:tcW w:type="dxa" w:w="2880"/>
          </w:tcPr>
          <w:p>
            <w:r>
              <w:t>Transport</w:t>
            </w:r>
          </w:p>
        </w:tc>
        <w:tc>
          <w:tcPr>
            <w:tcW w:type="dxa" w:w="2880"/>
          </w:tcPr>
          <w:p>
            <w:r>
              <w:t>TCP sending data</w:t>
            </w:r>
          </w:p>
        </w:tc>
      </w:tr>
      <w:tr>
        <w:tc>
          <w:tcPr>
            <w:tcW w:type="dxa" w:w="2880"/>
          </w:tcPr>
          <w:p>
            <w:r>
              <w:t>Network</w:t>
            </w:r>
          </w:p>
        </w:tc>
        <w:tc>
          <w:tcPr>
            <w:tcW w:type="dxa" w:w="2880"/>
          </w:tcPr>
          <w:p>
            <w:r>
              <w:t>Internet</w:t>
            </w:r>
          </w:p>
        </w:tc>
        <w:tc>
          <w:tcPr>
            <w:tcW w:type="dxa" w:w="2880"/>
          </w:tcPr>
          <w:p>
            <w:r>
              <w:t>IP routing to Instagram</w:t>
            </w:r>
          </w:p>
        </w:tc>
      </w:tr>
      <w:tr>
        <w:tc>
          <w:tcPr>
            <w:tcW w:type="dxa" w:w="2880"/>
          </w:tcPr>
          <w:p>
            <w:r>
              <w:t>Data Link + Physical</w:t>
            </w:r>
          </w:p>
        </w:tc>
        <w:tc>
          <w:tcPr>
            <w:tcW w:type="dxa" w:w="2880"/>
          </w:tcPr>
          <w:p>
            <w:r>
              <w:t>Network Access</w:t>
            </w:r>
          </w:p>
        </w:tc>
        <w:tc>
          <w:tcPr>
            <w:tcW w:type="dxa" w:w="2880"/>
          </w:tcPr>
          <w:p>
            <w:r>
              <w:t>Ethernet/Wi-Fi connection</w:t>
            </w:r>
          </w:p>
        </w:tc>
      </w:tr>
    </w:tbl>
    <w:p>
      <w:pPr>
        <w:pStyle w:val="Heading2"/>
      </w:pPr>
      <w:r>
        <w:t>Question</w:t>
      </w:r>
    </w:p>
    <w:p>
      <w:r>
        <w:t>3. Given a screenshot of a TCP segment header, label the Transport layer fields and explain them.</w:t>
      </w:r>
    </w:p>
    <w:p>
      <w:pPr>
        <w:pStyle w:val="Heading2"/>
      </w:pPr>
      <w:r>
        <w:t>Answer</w:t>
      </w:r>
    </w:p>
    <w:p>
      <w:r>
        <w:t>• Source Port – Identifies the sending application.</w:t>
        <w:br/>
        <w:t>• Destination Port – Identifies the receiving application.</w:t>
        <w:br/>
        <w:t>• Sequence Number – Keeps packets in the correct order.</w:t>
        <w:br/>
        <w:t>• Acknowledgment Number – Confirms received packets.</w:t>
        <w:br/>
        <w:t>• Flags – Controls connection setup and termination.</w:t>
        <w:br/>
        <w:t>• Window Size – Shows how much data can be received.</w:t>
      </w:r>
    </w:p>
    <w:p>
      <w:pPr>
        <w:pStyle w:val="Heading2"/>
      </w:pPr>
      <w:r>
        <w:t>Question</w:t>
      </w:r>
    </w:p>
    <w:p>
      <w:r>
        <w:t>4. Draw a diagram showing how a message travels through each TCP/IP layer to Instagram's server.</w:t>
      </w:r>
    </w:p>
    <w:p>
      <w:pPr>
        <w:pStyle w:val="Heading2"/>
      </w:pPr>
      <w:r>
        <w:t>Answer</w:t>
      </w:r>
    </w:p>
    <w:p>
      <w:r>
        <w:t>Example Diagram:</w:t>
        <w:br/>
        <w:br/>
        <w:t>Instagram App</w:t>
        <w:br/>
        <w:t xml:space="preserve">      │</w:t>
        <w:br/>
        <w:t>Application Layer – Creates the message</w:t>
        <w:br/>
        <w:t xml:space="preserve">      │</w:t>
        <w:br/>
        <w:t>Transport Layer – Splits data into TCP segments</w:t>
        <w:br/>
        <w:t xml:space="preserve">      │</w:t>
        <w:br/>
        <w:t>Internet Layer – Adds IP addresses and routes packets</w:t>
        <w:br/>
        <w:t xml:space="preserve">      │</w:t>
        <w:br/>
        <w:t>Network Access Layer – Sends data over Wi-Fi/Ethernet</w:t>
        <w:br/>
        <w:t xml:space="preserve">      │</w:t>
        <w:br/>
        <w:t>Internet → Instagram Server</w:t>
        <w:br/>
        <w:br/>
        <w:t>Draw this flow using MS Paint, Canva, or on paper.</w:t>
      </w:r>
    </w:p>
    <w:p>
      <w:pPr>
        <w:pStyle w:val="Heading2"/>
      </w:pPr>
      <w:r>
        <w:t>Question</w:t>
      </w:r>
    </w:p>
    <w:p>
      <w:r>
        <w:t>5. Pick one packet captured in Wireshark and explain its TCP/IP layer and real-world action.</w:t>
      </w:r>
    </w:p>
    <w:p>
      <w:pPr>
        <w:pStyle w:val="Heading2"/>
      </w:pPr>
      <w:r>
        <w:t>Answer</w:t>
      </w:r>
    </w:p>
    <w:p>
      <w:r>
        <w:t>Example:</w:t>
        <w:br/>
        <w:t>Packet: HTTPS</w:t>
        <w:br/>
        <w:t>TCP/IP Layer: Application Layer</w:t>
        <w:br/>
        <w:br/>
        <w:t>I identified it by checking the Protocol column in Wireshark, where it showed HTTPS. This packet represents opening the Flipkart website or sending secure data from an app such as WhatsApp or BookMyShow.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