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57CD" w14:textId="731AF58B" w:rsidR="008D1938" w:rsidRPr="00860F48" w:rsidRDefault="00000000" w:rsidP="00860F48">
      <w:pPr>
        <w:pStyle w:val="Heading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 xml:space="preserve">IP Addressing and Subnetting </w:t>
      </w:r>
    </w:p>
    <w:p w14:paraId="681055FD" w14:textId="77777777" w:rsidR="00860F48" w:rsidRDefault="00860F48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6993E2C" w14:textId="5C529AFA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Question</w:t>
      </w:r>
    </w:p>
    <w:p w14:paraId="0FF2EAA4" w14:textId="77777777" w:rsidR="008D1938" w:rsidRPr="00860F4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1. List the IP address classes (A, B, C, D, E) and give one real-world example of a device or service that might use each class. Write your answers in a table format.</w:t>
      </w:r>
    </w:p>
    <w:p w14:paraId="75204215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Answer</w:t>
      </w:r>
    </w:p>
    <w:p w14:paraId="71941BC8" w14:textId="77777777" w:rsidR="008D1938" w:rsidRPr="00860F48" w:rsidRDefault="008D1938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1938" w:rsidRPr="00860F48" w14:paraId="5BD64AC2" w14:textId="77777777">
        <w:tc>
          <w:tcPr>
            <w:tcW w:w="2880" w:type="dxa"/>
          </w:tcPr>
          <w:p w14:paraId="59FAC71C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Class</w:t>
            </w:r>
          </w:p>
        </w:tc>
        <w:tc>
          <w:tcPr>
            <w:tcW w:w="2880" w:type="dxa"/>
          </w:tcPr>
          <w:p w14:paraId="04B555F7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Range</w:t>
            </w:r>
          </w:p>
        </w:tc>
        <w:tc>
          <w:tcPr>
            <w:tcW w:w="2880" w:type="dxa"/>
          </w:tcPr>
          <w:p w14:paraId="3BAFA193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Example</w:t>
            </w:r>
          </w:p>
        </w:tc>
      </w:tr>
      <w:tr w:rsidR="008D1938" w:rsidRPr="00860F48" w14:paraId="55A77560" w14:textId="77777777">
        <w:tc>
          <w:tcPr>
            <w:tcW w:w="2880" w:type="dxa"/>
          </w:tcPr>
          <w:p w14:paraId="46FEE3D2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880" w:type="dxa"/>
          </w:tcPr>
          <w:p w14:paraId="3B76C5FB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1.0.0.0 – 126.255.255.255</w:t>
            </w:r>
          </w:p>
        </w:tc>
        <w:tc>
          <w:tcPr>
            <w:tcW w:w="2880" w:type="dxa"/>
          </w:tcPr>
          <w:p w14:paraId="56960E17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Large ISP or multinational company</w:t>
            </w:r>
          </w:p>
        </w:tc>
      </w:tr>
      <w:tr w:rsidR="008D1938" w:rsidRPr="00860F48" w14:paraId="1694F5FC" w14:textId="77777777">
        <w:tc>
          <w:tcPr>
            <w:tcW w:w="2880" w:type="dxa"/>
          </w:tcPr>
          <w:p w14:paraId="144EC8BB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B</w:t>
            </w:r>
          </w:p>
        </w:tc>
        <w:tc>
          <w:tcPr>
            <w:tcW w:w="2880" w:type="dxa"/>
          </w:tcPr>
          <w:p w14:paraId="2D777425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128.0.0.0 – 191.255.255.255</w:t>
            </w:r>
          </w:p>
        </w:tc>
        <w:tc>
          <w:tcPr>
            <w:tcW w:w="2880" w:type="dxa"/>
          </w:tcPr>
          <w:p w14:paraId="5AAF6A7C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Large university network</w:t>
            </w:r>
          </w:p>
        </w:tc>
      </w:tr>
      <w:tr w:rsidR="008D1938" w:rsidRPr="00860F48" w14:paraId="15746210" w14:textId="77777777">
        <w:tc>
          <w:tcPr>
            <w:tcW w:w="2880" w:type="dxa"/>
          </w:tcPr>
          <w:p w14:paraId="6BAD7D57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2880" w:type="dxa"/>
          </w:tcPr>
          <w:p w14:paraId="79AE66AB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192.0.0.0 – 223.255.255.255</w:t>
            </w:r>
          </w:p>
        </w:tc>
        <w:tc>
          <w:tcPr>
            <w:tcW w:w="2880" w:type="dxa"/>
          </w:tcPr>
          <w:p w14:paraId="32A595E6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Home WiFi router or small office</w:t>
            </w:r>
          </w:p>
        </w:tc>
      </w:tr>
      <w:tr w:rsidR="008D1938" w:rsidRPr="00860F48" w14:paraId="5094EFB7" w14:textId="77777777">
        <w:tc>
          <w:tcPr>
            <w:tcW w:w="2880" w:type="dxa"/>
          </w:tcPr>
          <w:p w14:paraId="2CE2BA8F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2880" w:type="dxa"/>
          </w:tcPr>
          <w:p w14:paraId="111BC303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224.0.0.0 – 239.255.255.255</w:t>
            </w:r>
          </w:p>
        </w:tc>
        <w:tc>
          <w:tcPr>
            <w:tcW w:w="2880" w:type="dxa"/>
          </w:tcPr>
          <w:p w14:paraId="7115135E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Video streaming multicast</w:t>
            </w:r>
          </w:p>
        </w:tc>
      </w:tr>
      <w:tr w:rsidR="008D1938" w:rsidRPr="00860F48" w14:paraId="71198E4B" w14:textId="77777777">
        <w:tc>
          <w:tcPr>
            <w:tcW w:w="2880" w:type="dxa"/>
          </w:tcPr>
          <w:p w14:paraId="7CBD0EFA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E</w:t>
            </w:r>
          </w:p>
        </w:tc>
        <w:tc>
          <w:tcPr>
            <w:tcW w:w="2880" w:type="dxa"/>
          </w:tcPr>
          <w:p w14:paraId="7BF4824E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240.0.0.0 – 255.255.255.255</w:t>
            </w:r>
          </w:p>
        </w:tc>
        <w:tc>
          <w:tcPr>
            <w:tcW w:w="2880" w:type="dxa"/>
          </w:tcPr>
          <w:p w14:paraId="6E37E358" w14:textId="77777777" w:rsidR="008D1938" w:rsidRPr="00860F48" w:rsidRDefault="00000000" w:rsidP="00860F48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60F48">
              <w:rPr>
                <w:rFonts w:ascii="Times New Roman" w:hAnsi="Times New Roman" w:cs="Times New Roman"/>
                <w:sz w:val="36"/>
                <w:szCs w:val="36"/>
              </w:rPr>
              <w:t>Research and testing</w:t>
            </w:r>
          </w:p>
        </w:tc>
      </w:tr>
    </w:tbl>
    <w:p w14:paraId="31607418" w14:textId="77777777" w:rsidR="00860F48" w:rsidRDefault="00860F48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7C74BFAA" w14:textId="43D3DA09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Question</w:t>
      </w:r>
    </w:p>
    <w:p w14:paraId="25E9D6AB" w14:textId="77777777" w:rsidR="008D1938" w:rsidRPr="00860F4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2. Given the IP address 192.168.10.45 with subnet mask 255.255.255.0, calculate the network address, broadcast address, and the range of valid host addresses.</w:t>
      </w:r>
    </w:p>
    <w:p w14:paraId="16DD25FB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lastRenderedPageBreak/>
        <w:t>Answer</w:t>
      </w:r>
    </w:p>
    <w:p w14:paraId="3D06C914" w14:textId="77777777" w:rsidR="008D193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Subnet Mask: 255.255.255.0 = /24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Step 1: Network Address</w:t>
      </w:r>
      <w:r w:rsidRPr="00860F48">
        <w:rPr>
          <w:rFonts w:ascii="Times New Roman" w:hAnsi="Times New Roman" w:cs="Times New Roman"/>
          <w:sz w:val="36"/>
          <w:szCs w:val="36"/>
        </w:rPr>
        <w:br/>
        <w:t>192.168.10.45 AND 255.255.255.0 = 192.168.10.0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Step 2: Broadcast Address</w:t>
      </w:r>
      <w:r w:rsidRPr="00860F48">
        <w:rPr>
          <w:rFonts w:ascii="Times New Roman" w:hAnsi="Times New Roman" w:cs="Times New Roman"/>
          <w:sz w:val="36"/>
          <w:szCs w:val="36"/>
        </w:rPr>
        <w:br/>
        <w:t>Last address in the subnet = 192.168.10.255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Step 3: Valid Host Range</w:t>
      </w:r>
      <w:r w:rsidRPr="00860F48">
        <w:rPr>
          <w:rFonts w:ascii="Times New Roman" w:hAnsi="Times New Roman" w:cs="Times New Roman"/>
          <w:sz w:val="36"/>
          <w:szCs w:val="36"/>
        </w:rPr>
        <w:br/>
        <w:t>First Host: 192.168.10.1</w:t>
      </w:r>
      <w:r w:rsidRPr="00860F48">
        <w:rPr>
          <w:rFonts w:ascii="Times New Roman" w:hAnsi="Times New Roman" w:cs="Times New Roman"/>
          <w:sz w:val="36"/>
          <w:szCs w:val="36"/>
        </w:rPr>
        <w:br/>
        <w:t>Last Host: 192.168.10.254</w:t>
      </w:r>
    </w:p>
    <w:p w14:paraId="25302A4F" w14:textId="77777777" w:rsidR="00860F48" w:rsidRPr="00860F48" w:rsidRDefault="00860F48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85CD543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Question</w:t>
      </w:r>
    </w:p>
    <w:p w14:paraId="2C6E52BE" w14:textId="77777777" w:rsidR="008D1938" w:rsidRPr="00860F4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3. Create a subnetting plan using the 10.0.0.0/24 network for Delivery Partners, Restaurants, Customers, and Admins.</w:t>
      </w:r>
    </w:p>
    <w:p w14:paraId="1F690FFA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Answer</w:t>
      </w:r>
    </w:p>
    <w:p w14:paraId="1C96B234" w14:textId="77777777" w:rsidR="008D193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Using /26 subnets (255.255.255.192):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Delivery Partners: 10.0.0.0/26</w:t>
      </w:r>
      <w:r w:rsidRPr="00860F48">
        <w:rPr>
          <w:rFonts w:ascii="Times New Roman" w:hAnsi="Times New Roman" w:cs="Times New Roman"/>
          <w:sz w:val="36"/>
          <w:szCs w:val="36"/>
        </w:rPr>
        <w:br/>
        <w:t>Restaurants: 10.0.0.64/26</w:t>
      </w:r>
      <w:r w:rsidRPr="00860F48">
        <w:rPr>
          <w:rFonts w:ascii="Times New Roman" w:hAnsi="Times New Roman" w:cs="Times New Roman"/>
          <w:sz w:val="36"/>
          <w:szCs w:val="36"/>
        </w:rPr>
        <w:br/>
        <w:t>Customers: 10.0.0.128/26</w:t>
      </w:r>
      <w:r w:rsidRPr="00860F48">
        <w:rPr>
          <w:rFonts w:ascii="Times New Roman" w:hAnsi="Times New Roman" w:cs="Times New Roman"/>
          <w:sz w:val="36"/>
          <w:szCs w:val="36"/>
        </w:rPr>
        <w:br/>
        <w:t>Admins: 10.0.0.192/26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Each subnet supports 62 usable host addresses.</w:t>
      </w:r>
    </w:p>
    <w:p w14:paraId="5AD2B206" w14:textId="77777777" w:rsidR="00860F48" w:rsidRPr="00860F48" w:rsidRDefault="00860F48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C3F3A33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lastRenderedPageBreak/>
        <w:t>Question</w:t>
      </w:r>
    </w:p>
    <w:p w14:paraId="00A8910B" w14:textId="77777777" w:rsidR="008D1938" w:rsidRPr="00860F4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4. A college uses 172.16.0.0/16 and needs at least 20 subnets. Calculate the new subnet mask and hosts per subnet.</w:t>
      </w:r>
    </w:p>
    <w:p w14:paraId="5DD116A8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Answer</w:t>
      </w:r>
    </w:p>
    <w:p w14:paraId="395F05B2" w14:textId="77777777" w:rsidR="008D193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Need at least 20 subnets.</w:t>
      </w:r>
      <w:r w:rsidRPr="00860F48">
        <w:rPr>
          <w:rFonts w:ascii="Times New Roman" w:hAnsi="Times New Roman" w:cs="Times New Roman"/>
          <w:sz w:val="36"/>
          <w:szCs w:val="36"/>
        </w:rPr>
        <w:br/>
        <w:t>Borrow 5 bits because 2^5 = 32 subnets.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Original Prefix: /16</w:t>
      </w:r>
      <w:r w:rsidRPr="00860F48">
        <w:rPr>
          <w:rFonts w:ascii="Times New Roman" w:hAnsi="Times New Roman" w:cs="Times New Roman"/>
          <w:sz w:val="36"/>
          <w:szCs w:val="36"/>
        </w:rPr>
        <w:br/>
        <w:t>New Prefix: /21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New Subnet Mask: 255.255.248.0</w:t>
      </w:r>
      <w:r w:rsidRPr="00860F48">
        <w:rPr>
          <w:rFonts w:ascii="Times New Roman" w:hAnsi="Times New Roman" w:cs="Times New Roman"/>
          <w:sz w:val="36"/>
          <w:szCs w:val="36"/>
        </w:rPr>
        <w:br/>
      </w:r>
      <w:r w:rsidRPr="00860F48">
        <w:rPr>
          <w:rFonts w:ascii="Times New Roman" w:hAnsi="Times New Roman" w:cs="Times New Roman"/>
          <w:sz w:val="36"/>
          <w:szCs w:val="36"/>
        </w:rPr>
        <w:br/>
        <w:t>Host bits remaining = 11</w:t>
      </w:r>
      <w:r w:rsidRPr="00860F48">
        <w:rPr>
          <w:rFonts w:ascii="Times New Roman" w:hAnsi="Times New Roman" w:cs="Times New Roman"/>
          <w:sz w:val="36"/>
          <w:szCs w:val="36"/>
        </w:rPr>
        <w:br/>
        <w:t>Hosts per subnet = 2^11 − 2 = 2046 usable hosts.</w:t>
      </w:r>
    </w:p>
    <w:p w14:paraId="31EBB29C" w14:textId="77777777" w:rsidR="00860F48" w:rsidRPr="00860F48" w:rsidRDefault="00860F48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D6A5ABA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Question</w:t>
      </w:r>
    </w:p>
    <w:p w14:paraId="44275BF9" w14:textId="77777777" w:rsidR="008D193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5. Explain why IP address 192.168.1.300 does not work.</w:t>
      </w:r>
    </w:p>
    <w:p w14:paraId="35004775" w14:textId="77777777" w:rsidR="008D1938" w:rsidRPr="00860F48" w:rsidRDefault="00000000" w:rsidP="00860F48">
      <w:pPr>
        <w:pStyle w:val="Heading2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Answer</w:t>
      </w:r>
    </w:p>
    <w:p w14:paraId="66C231D6" w14:textId="77777777" w:rsidR="008D1938" w:rsidRPr="00860F48" w:rsidRDefault="00000000" w:rsidP="00860F4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860F48">
        <w:rPr>
          <w:rFonts w:ascii="Times New Roman" w:hAnsi="Times New Roman" w:cs="Times New Roman"/>
          <w:sz w:val="36"/>
          <w:szCs w:val="36"/>
        </w:rPr>
        <w:t>The address is invalid because each IP address octet must be between 0 and 255. The value 300 is outside the valid range. A correct address in this subnet would be something like 192.168.1.100 or 192.168.1.250.</w:t>
      </w:r>
    </w:p>
    <w:sectPr w:rsidR="008D1938" w:rsidRPr="00860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383507">
    <w:abstractNumId w:val="8"/>
  </w:num>
  <w:num w:numId="2" w16cid:durableId="1657563173">
    <w:abstractNumId w:val="6"/>
  </w:num>
  <w:num w:numId="3" w16cid:durableId="487750345">
    <w:abstractNumId w:val="5"/>
  </w:num>
  <w:num w:numId="4" w16cid:durableId="2053267261">
    <w:abstractNumId w:val="4"/>
  </w:num>
  <w:num w:numId="5" w16cid:durableId="681587074">
    <w:abstractNumId w:val="7"/>
  </w:num>
  <w:num w:numId="6" w16cid:durableId="142091756">
    <w:abstractNumId w:val="3"/>
  </w:num>
  <w:num w:numId="7" w16cid:durableId="1893540447">
    <w:abstractNumId w:val="2"/>
  </w:num>
  <w:num w:numId="8" w16cid:durableId="757671806">
    <w:abstractNumId w:val="1"/>
  </w:num>
  <w:num w:numId="9" w16cid:durableId="125162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AFC"/>
    <w:rsid w:val="0029639D"/>
    <w:rsid w:val="00326F90"/>
    <w:rsid w:val="00860F48"/>
    <w:rsid w:val="008D19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C35AE"/>
  <w14:defaultImageDpi w14:val="300"/>
  <w15:docId w15:val="{122FEC71-DA4A-4B77-8808-6EBF2ABE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2026-06-30T10:17:00Z</dcterms:modified>
  <cp:category/>
</cp:coreProperties>
</file>