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9CC" w:rsidRDefault="00E51D9E">
      <w:pPr>
        <w:spacing w:before="120" w:after="60"/>
        <w:jc w:val="center"/>
      </w:pPr>
      <w:r>
        <w:rPr>
          <w:b/>
          <w:bCs/>
          <w:sz w:val="40"/>
          <w:szCs w:val="40"/>
        </w:rPr>
        <w:t>PRACTICAL – 4</w:t>
      </w:r>
    </w:p>
    <w:p w:rsidR="00B279CC" w:rsidRDefault="00E51D9E">
      <w:pPr>
        <w:spacing w:after="200"/>
        <w:jc w:val="center"/>
      </w:pPr>
      <w:r>
        <w:rPr>
          <w:sz w:val="32"/>
          <w:szCs w:val="32"/>
        </w:rPr>
        <w:t>JavaScript DOM Manipulation, Event Handling, and UI Interactivity</w:t>
      </w:r>
    </w:p>
    <w:p w:rsidR="00B279CC" w:rsidRDefault="00E51D9E">
      <w:pPr>
        <w:keepNext/>
        <w:spacing w:before="200" w:after="100"/>
      </w:pPr>
      <w:r>
        <w:rPr>
          <w:b/>
          <w:bCs/>
          <w:sz w:val="26"/>
          <w:szCs w:val="26"/>
        </w:rPr>
        <w:t>AIM:</w:t>
      </w:r>
    </w:p>
    <w:p w:rsidR="00B279CC" w:rsidRDefault="00E51D9E">
      <w:pPr>
        <w:spacing w:after="120" w:line="276" w:lineRule="auto"/>
        <w:jc w:val="both"/>
      </w:pPr>
      <w:r>
        <w:t xml:space="preserve">To add dynamic user-interface components to the </w:t>
      </w:r>
      <w:proofErr w:type="spellStart"/>
      <w:r>
        <w:t>StudentHub</w:t>
      </w:r>
      <w:proofErr w:type="spellEnd"/>
      <w:r>
        <w:t xml:space="preserve"> portal using JavaScript: a collapsible FAQ, a modal popup, a content slider, a notification banner, a hamburger menu and a light/dark theme switcher, with the theme choice remembered using </w:t>
      </w:r>
      <w:proofErr w:type="spellStart"/>
      <w:r>
        <w:t>localSto</w:t>
      </w:r>
      <w:r>
        <w:t>rage</w:t>
      </w:r>
      <w:proofErr w:type="spellEnd"/>
      <w:r>
        <w:t>.</w:t>
      </w:r>
    </w:p>
    <w:p w:rsidR="00B279CC" w:rsidRDefault="00E51D9E">
      <w:pPr>
        <w:keepNext/>
        <w:spacing w:before="200" w:after="100"/>
      </w:pPr>
      <w:r>
        <w:rPr>
          <w:b/>
          <w:bCs/>
          <w:sz w:val="26"/>
          <w:szCs w:val="26"/>
        </w:rPr>
        <w:t>Introduction:</w:t>
      </w:r>
    </w:p>
    <w:p w:rsidR="00B279CC" w:rsidRDefault="00E51D9E">
      <w:pPr>
        <w:spacing w:after="120" w:line="276" w:lineRule="auto"/>
        <w:jc w:val="both"/>
      </w:pPr>
      <w:r>
        <w:t xml:space="preserve">In the earlier </w:t>
      </w:r>
      <w:proofErr w:type="spellStart"/>
      <w:r>
        <w:t>practicals</w:t>
      </w:r>
      <w:proofErr w:type="spellEnd"/>
      <w:r>
        <w:t xml:space="preserve">, </w:t>
      </w:r>
      <w:proofErr w:type="spellStart"/>
      <w:r>
        <w:t>StudentHub</w:t>
      </w:r>
      <w:proofErr w:type="spellEnd"/>
      <w:r>
        <w:t xml:space="preserve"> was built as a set of static HTML pages styled with CSS. This practical makes the pages interactive. JavaScript selects elements from the Document Object Model (DOM), listens for user actions such a</w:t>
      </w:r>
      <w:r>
        <w:t xml:space="preserve">s clicks and key presses, and then changes the page by updating text, attributes and visibility. All ten pages load one shared script, </w:t>
      </w:r>
      <w:proofErr w:type="spellStart"/>
      <w:r>
        <w:t>js</w:t>
      </w:r>
      <w:proofErr w:type="spellEnd"/>
      <w:r>
        <w:t>/script.js, so the same behaviour is available across the portal.</w:t>
      </w:r>
    </w:p>
    <w:p w:rsidR="00B279CC" w:rsidRDefault="00E51D9E">
      <w:pPr>
        <w:keepNext/>
        <w:spacing w:before="200" w:after="100"/>
      </w:pPr>
      <w:r>
        <w:rPr>
          <w:b/>
          <w:bCs/>
          <w:sz w:val="26"/>
          <w:szCs w:val="26"/>
        </w:rPr>
        <w:t>Tools and Technology:</w:t>
      </w:r>
    </w:p>
    <w:p w:rsidR="00B279CC" w:rsidRDefault="00E51D9E">
      <w:pPr>
        <w:spacing w:after="120" w:line="276" w:lineRule="auto"/>
        <w:jc w:val="both"/>
      </w:pPr>
      <w:r>
        <w:t>VS Code, JavaScript (ES6+), HTM</w:t>
      </w:r>
      <w:r>
        <w:t>L5, CSS3, a web browser with developer tools (Console), Git and GitHub.</w:t>
      </w:r>
    </w:p>
    <w:p w:rsidR="00B279CC" w:rsidRDefault="00E51D9E">
      <w:pPr>
        <w:keepNext/>
        <w:spacing w:before="200" w:after="100"/>
      </w:pPr>
      <w:r>
        <w:rPr>
          <w:b/>
          <w:bCs/>
          <w:sz w:val="26"/>
          <w:szCs w:val="26"/>
        </w:rPr>
        <w:t>Features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B279CC">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Feature</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What it does</w:t>
            </w:r>
          </w:p>
        </w:tc>
        <w:tc>
          <w:tcPr>
            <w:tcW w:w="38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Where it appears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Light/dark theme switcher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 xml:space="preserve">Switches the colour theme and remembers the choice using </w:t>
            </w:r>
            <w:proofErr w:type="spellStart"/>
            <w:r>
              <w:t>localStorage</w:t>
            </w:r>
            <w:proofErr w:type="spellEnd"/>
            <w:r>
              <w: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Header of all ten pages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Hamburger menu</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Shows or hides the navigation links on narrow (mobile) screens.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Header of all ten pages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Collapsible FAQ</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Expands and collapses each answer when its question is clicked.</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FAQ page</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Modal popup</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Opens a “Quick guide” dialog over the page and clo</w:t>
            </w:r>
            <w:r>
              <w:t>ses it again.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Home page</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Notification banner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Shows a welcome notice that the user can dismiss.</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Home page</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Content slider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Moves through three “Campus highlights” slides using Previous and Next.</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Home page</w:t>
            </w:r>
          </w:p>
        </w:tc>
      </w:tr>
    </w:tbl>
    <w:p w:rsidR="00B279CC" w:rsidRDefault="00B279CC">
      <w:pPr>
        <w:spacing w:after="120"/>
      </w:pPr>
    </w:p>
    <w:p w:rsidR="00B279CC" w:rsidRDefault="00E51D9E">
      <w:pPr>
        <w:spacing w:after="120" w:line="276" w:lineRule="auto"/>
        <w:jc w:val="both"/>
      </w:pPr>
      <w:r>
        <w:t xml:space="preserve">All styling for these components is kept in the existing </w:t>
      </w:r>
      <w:proofErr w:type="spellStart"/>
      <w:r>
        <w:t>css</w:t>
      </w:r>
      <w:proofErr w:type="spellEnd"/>
      <w:r>
        <w:t>/style.css file, in the section marked “Practical 4”. The script and style rules only act on elements that exist on a given page, so no page produces errors for features that belong to another pag</w:t>
      </w:r>
      <w:r>
        <w:t>e.</w:t>
      </w:r>
    </w:p>
    <w:p w:rsidR="00B279CC" w:rsidRDefault="00E51D9E">
      <w:pPr>
        <w:keepNext/>
        <w:spacing w:before="200" w:after="100"/>
      </w:pPr>
      <w:r>
        <w:rPr>
          <w:b/>
          <w:bCs/>
          <w:sz w:val="26"/>
          <w:szCs w:val="26"/>
        </w:rPr>
        <w:lastRenderedPageBreak/>
        <w:t>Implementation:</w:t>
      </w:r>
    </w:p>
    <w:p w:rsidR="00B279CC" w:rsidRDefault="00E51D9E">
      <w:pPr>
        <w:keepNext/>
        <w:spacing w:before="160" w:after="80"/>
      </w:pPr>
      <w:r>
        <w:rPr>
          <w:b/>
          <w:bCs/>
          <w:sz w:val="24"/>
          <w:szCs w:val="24"/>
        </w:rPr>
        <w:t xml:space="preserve">1. Light/Dark Theme Switcher (with </w:t>
      </w:r>
      <w:proofErr w:type="spellStart"/>
      <w:r>
        <w:rPr>
          <w:b/>
          <w:bCs/>
          <w:sz w:val="24"/>
          <w:szCs w:val="24"/>
        </w:rPr>
        <w:t>localStorage</w:t>
      </w:r>
      <w:proofErr w:type="spellEnd"/>
      <w:r>
        <w:rPr>
          <w:b/>
          <w:bCs/>
          <w:sz w:val="24"/>
          <w:szCs w:val="24"/>
        </w:rPr>
        <w:t>)</w:t>
      </w:r>
    </w:p>
    <w:p w:rsidR="00B279CC" w:rsidRDefault="00E51D9E">
      <w:pPr>
        <w:spacing w:after="120" w:line="276" w:lineRule="auto"/>
        <w:jc w:val="both"/>
      </w:pPr>
      <w:r>
        <w:t xml:space="preserve">The button with id theme-toggle is selected using </w:t>
      </w:r>
      <w:proofErr w:type="spellStart"/>
      <w:r>
        <w:t>querySelector</w:t>
      </w:r>
      <w:proofErr w:type="spellEnd"/>
      <w:r>
        <w:t xml:space="preserve">. The </w:t>
      </w:r>
      <w:proofErr w:type="spellStart"/>
      <w:proofErr w:type="gramStart"/>
      <w:r>
        <w:t>applyTheme</w:t>
      </w:r>
      <w:proofErr w:type="spellEnd"/>
      <w:r>
        <w:t>(</w:t>
      </w:r>
      <w:proofErr w:type="gramEnd"/>
      <w:r>
        <w:t>) function sets the data-theme attribute on the &lt;html&gt; element, and the CSS uses that attribute to apply dark colours. When the user clicks the button, the new choice is writte</w:t>
      </w:r>
      <w:r>
        <w:t xml:space="preserve">n to </w:t>
      </w:r>
      <w:proofErr w:type="spellStart"/>
      <w:r>
        <w:t>localStorage</w:t>
      </w:r>
      <w:proofErr w:type="spellEnd"/>
      <w:r>
        <w:t xml:space="preserve"> under the key </w:t>
      </w:r>
      <w:proofErr w:type="spellStart"/>
      <w:r>
        <w:t>studenthub</w:t>
      </w:r>
      <w:proofErr w:type="spellEnd"/>
      <w:r>
        <w:t>-theme. On every page load the saved value is read back, so the theme stays the same after a refresh and on other pages. The storage calls are wrapped in try/catch so the page still works if storage is unavailable.</w:t>
      </w:r>
    </w:p>
    <w:p w:rsidR="00B279CC" w:rsidRDefault="00E51D9E">
      <w:pPr>
        <w:keepNext/>
        <w:keepLines/>
        <w:pBdr>
          <w:top w:val="single" w:sz="2" w:space="2" w:color="D9D9D9"/>
          <w:left w:val="single" w:sz="12" w:space="4" w:color="7F7F7F"/>
        </w:pBdr>
        <w:shd w:val="clear" w:color="auto" w:fill="F2F2F2"/>
        <w:ind w:left="120" w:right="120"/>
      </w:pPr>
      <w:r>
        <w:rPr>
          <w:rFonts w:ascii="Consolas" w:eastAsia="Consolas" w:hAnsi="Consolas" w:cs="Consolas"/>
          <w:sz w:val="17"/>
          <w:szCs w:val="17"/>
        </w:rPr>
        <w:t xml:space="preserve">function </w:t>
      </w:r>
      <w:proofErr w:type="spellStart"/>
      <w:r>
        <w:rPr>
          <w:rFonts w:ascii="Consolas" w:eastAsia="Consolas" w:hAnsi="Consolas" w:cs="Consolas"/>
          <w:sz w:val="17"/>
          <w:szCs w:val="17"/>
        </w:rPr>
        <w:t>applyTheme</w:t>
      </w:r>
      <w:proofErr w:type="spellEnd"/>
      <w:r>
        <w:rPr>
          <w:rFonts w:ascii="Consolas" w:eastAsia="Consolas" w:hAnsi="Consolas" w:cs="Consolas"/>
          <w:sz w:val="17"/>
          <w:szCs w:val="17"/>
        </w:rPr>
        <w:t>(theme)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document.documentElement.dataset</w:t>
      </w:r>
      <w:proofErr w:type="gramEnd"/>
      <w:r>
        <w:rPr>
          <w:rFonts w:ascii="Consolas" w:eastAsia="Consolas" w:hAnsi="Consolas" w:cs="Consolas"/>
          <w:sz w:val="17"/>
          <w:szCs w:val="17"/>
        </w:rPr>
        <w:t>.theme</w:t>
      </w:r>
      <w:proofErr w:type="spellEnd"/>
      <w:r>
        <w:rPr>
          <w:rFonts w:ascii="Consolas" w:eastAsia="Consolas" w:hAnsi="Consolas" w:cs="Consolas"/>
          <w:sz w:val="17"/>
          <w:szCs w:val="17"/>
        </w:rPr>
        <w:t xml:space="preserve"> = theme;</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themeButton.setAttribute</w:t>
      </w:r>
      <w:proofErr w:type="spellEnd"/>
      <w:r>
        <w:rPr>
          <w:rFonts w:ascii="Consolas" w:eastAsia="Consolas" w:hAnsi="Consolas" w:cs="Consolas"/>
          <w:sz w:val="17"/>
          <w:szCs w:val="17"/>
        </w:rPr>
        <w:t xml:space="preserve">('aria-pressed', </w:t>
      </w:r>
      <w:proofErr w:type="gramStart"/>
      <w:r>
        <w:rPr>
          <w:rFonts w:ascii="Consolas" w:eastAsia="Consolas" w:hAnsi="Consolas" w:cs="Consolas"/>
          <w:sz w:val="17"/>
          <w:szCs w:val="17"/>
        </w:rPr>
        <w:t>String(</w:t>
      </w:r>
      <w:proofErr w:type="gramEnd"/>
      <w:r>
        <w:rPr>
          <w:rFonts w:ascii="Consolas" w:eastAsia="Consolas" w:hAnsi="Consolas" w:cs="Consolas"/>
          <w:sz w:val="17"/>
          <w:szCs w:val="17"/>
        </w:rPr>
        <w:t>theme === 'dark'));</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themeButton.textContent</w:t>
      </w:r>
      <w:proofErr w:type="spellEnd"/>
      <w:r>
        <w:rPr>
          <w:rFonts w:ascii="Consolas" w:eastAsia="Consolas" w:hAnsi="Consolas" w:cs="Consolas"/>
          <w:sz w:val="17"/>
          <w:szCs w:val="17"/>
        </w:rPr>
        <w:t xml:space="preserve"> = theme ===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'Light mode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'Dark mode';</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on load: restore the saved choice</w:t>
      </w:r>
    </w:p>
    <w:p w:rsidR="00B279CC" w:rsidRDefault="00E51D9E">
      <w:pPr>
        <w:keepNext/>
        <w:keepLines/>
        <w:pBdr>
          <w:left w:val="single" w:sz="12" w:space="4" w:color="7F7F7F"/>
        </w:pBdr>
        <w:shd w:val="clear" w:color="auto" w:fill="F2F2F2"/>
        <w:ind w:left="120" w:right="120"/>
      </w:pPr>
      <w:proofErr w:type="spellStart"/>
      <w:r>
        <w:rPr>
          <w:rFonts w:ascii="Consolas" w:eastAsia="Consolas" w:hAnsi="Consolas" w:cs="Consolas"/>
          <w:sz w:val="17"/>
          <w:szCs w:val="17"/>
        </w:rPr>
        <w:t>savedTheme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localStorage.getItem</w:t>
      </w:r>
      <w:proofErr w:type="spellEnd"/>
      <w:r>
        <w:rPr>
          <w:rFonts w:ascii="Consolas" w:eastAsia="Consolas" w:hAnsi="Consolas" w:cs="Consolas"/>
          <w:sz w:val="17"/>
          <w:szCs w:val="17"/>
        </w:rPr>
        <w:t>('</w:t>
      </w:r>
      <w:proofErr w:type="spellStart"/>
      <w:r>
        <w:rPr>
          <w:rFonts w:ascii="Consolas" w:eastAsia="Consolas" w:hAnsi="Consolas" w:cs="Consolas"/>
          <w:sz w:val="17"/>
          <w:szCs w:val="17"/>
        </w:rPr>
        <w:t>studenthub</w:t>
      </w:r>
      <w:proofErr w:type="spellEnd"/>
      <w:r>
        <w:rPr>
          <w:rFonts w:ascii="Consolas" w:eastAsia="Consolas" w:hAnsi="Consolas" w:cs="Consolas"/>
          <w:sz w:val="17"/>
          <w:szCs w:val="17"/>
        </w:rPr>
        <w:t>-theme') ===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'light';</w:t>
      </w:r>
    </w:p>
    <w:p w:rsidR="00B279CC" w:rsidRDefault="00E51D9E">
      <w:pPr>
        <w:keepNext/>
        <w:keepLines/>
        <w:pBdr>
          <w:left w:val="single" w:sz="12" w:space="4" w:color="7F7F7F"/>
        </w:pBdr>
        <w:shd w:val="clear" w:color="auto" w:fill="F2F2F2"/>
        <w:ind w:left="120" w:right="120"/>
      </w:pPr>
      <w:proofErr w:type="spellStart"/>
      <w:r>
        <w:rPr>
          <w:rFonts w:ascii="Consolas" w:eastAsia="Consolas" w:hAnsi="Consolas" w:cs="Consolas"/>
          <w:sz w:val="17"/>
          <w:szCs w:val="17"/>
        </w:rPr>
        <w:t>applyTheme</w:t>
      </w:r>
      <w:proofErr w:type="spellEnd"/>
      <w:r>
        <w:rPr>
          <w:rFonts w:ascii="Consolas" w:eastAsia="Consolas" w:hAnsi="Consolas" w:cs="Consolas"/>
          <w:sz w:val="17"/>
          <w:szCs w:val="17"/>
        </w:rPr>
        <w:t>(</w:t>
      </w:r>
      <w:proofErr w:type="spellStart"/>
      <w:r>
        <w:rPr>
          <w:rFonts w:ascii="Consolas" w:eastAsia="Consolas" w:hAnsi="Consolas" w:cs="Consolas"/>
          <w:sz w:val="17"/>
          <w:szCs w:val="17"/>
        </w:rPr>
        <w:t>savedTheme</w:t>
      </w:r>
      <w:proofErr w:type="spellEnd"/>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on click: switch and save</w:t>
      </w:r>
    </w:p>
    <w:p w:rsidR="00B279CC" w:rsidRDefault="00E51D9E">
      <w:pPr>
        <w:keepNext/>
        <w:keepLines/>
        <w:pBdr>
          <w:left w:val="single" w:sz="12" w:space="4" w:color="7F7F7F"/>
        </w:pBdr>
        <w:shd w:val="clear" w:color="auto" w:fill="F2F2F2"/>
        <w:ind w:left="120" w:right="120"/>
      </w:pPr>
      <w:proofErr w:type="spellStart"/>
      <w:r>
        <w:rPr>
          <w:rFonts w:ascii="Consolas" w:eastAsia="Consolas" w:hAnsi="Consolas" w:cs="Consolas"/>
          <w:sz w:val="17"/>
          <w:szCs w:val="17"/>
        </w:rPr>
        <w:t>themeButton.addEventListener</w:t>
      </w:r>
      <w:proofErr w:type="spellEnd"/>
      <w:r>
        <w:rPr>
          <w:rFonts w:ascii="Consolas" w:eastAsia="Consolas" w:hAnsi="Consolas" w:cs="Consolas"/>
          <w:sz w:val="17"/>
          <w:szCs w:val="17"/>
        </w:rPr>
        <w:t>('click', () =&gt;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theme = </w:t>
      </w:r>
      <w:proofErr w:type="spellStart"/>
      <w:proofErr w:type="gramStart"/>
      <w:r>
        <w:rPr>
          <w:rFonts w:ascii="Consolas" w:eastAsia="Consolas" w:hAnsi="Consolas" w:cs="Consolas"/>
          <w:sz w:val="17"/>
          <w:szCs w:val="17"/>
        </w:rPr>
        <w:t>document.document</w:t>
      </w:r>
      <w:r>
        <w:rPr>
          <w:rFonts w:ascii="Consolas" w:eastAsia="Consolas" w:hAnsi="Consolas" w:cs="Consolas"/>
          <w:sz w:val="17"/>
          <w:szCs w:val="17"/>
        </w:rPr>
        <w:t>Element.dataset</w:t>
      </w:r>
      <w:proofErr w:type="gramEnd"/>
      <w:r>
        <w:rPr>
          <w:rFonts w:ascii="Consolas" w:eastAsia="Consolas" w:hAnsi="Consolas" w:cs="Consolas"/>
          <w:sz w:val="17"/>
          <w:szCs w:val="17"/>
        </w:rPr>
        <w:t>.theme</w:t>
      </w:r>
      <w:proofErr w:type="spellEnd"/>
      <w:r>
        <w:rPr>
          <w:rFonts w:ascii="Consolas" w:eastAsia="Consolas" w:hAnsi="Consolas" w:cs="Consolas"/>
          <w:sz w:val="17"/>
          <w:szCs w:val="17"/>
        </w:rPr>
        <w:t xml:space="preserve"> === 'dark' ? 'light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'dark';</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applyTheme</w:t>
      </w:r>
      <w:proofErr w:type="spellEnd"/>
      <w:r>
        <w:rPr>
          <w:rFonts w:ascii="Consolas" w:eastAsia="Consolas" w:hAnsi="Consolas" w:cs="Consolas"/>
          <w:sz w:val="17"/>
          <w:szCs w:val="17"/>
        </w:rPr>
        <w:t>(theme);</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localStorage.setItem</w:t>
      </w:r>
      <w:proofErr w:type="spellEnd"/>
      <w:r>
        <w:rPr>
          <w:rFonts w:ascii="Consolas" w:eastAsia="Consolas" w:hAnsi="Consolas" w:cs="Consolas"/>
          <w:sz w:val="17"/>
          <w:szCs w:val="17"/>
        </w:rPr>
        <w:t>('</w:t>
      </w:r>
      <w:proofErr w:type="spellStart"/>
      <w:r>
        <w:rPr>
          <w:rFonts w:ascii="Consolas" w:eastAsia="Consolas" w:hAnsi="Consolas" w:cs="Consolas"/>
          <w:sz w:val="17"/>
          <w:szCs w:val="17"/>
        </w:rPr>
        <w:t>studenthub</w:t>
      </w:r>
      <w:proofErr w:type="spellEnd"/>
      <w:r>
        <w:rPr>
          <w:rFonts w:ascii="Consolas" w:eastAsia="Consolas" w:hAnsi="Consolas" w:cs="Consolas"/>
          <w:sz w:val="17"/>
          <w:szCs w:val="17"/>
        </w:rPr>
        <w:t>-theme', theme);</w:t>
      </w:r>
    </w:p>
    <w:p w:rsidR="00B279CC" w:rsidRDefault="00E51D9E">
      <w:pPr>
        <w:keepLines/>
        <w:pBdr>
          <w:left w:val="single" w:sz="12" w:space="4" w:color="7F7F7F"/>
          <w:bottom w:val="single" w:sz="2" w:space="2" w:color="D9D9D9"/>
        </w:pBdr>
        <w:shd w:val="clear" w:color="auto" w:fill="F2F2F2"/>
        <w:ind w:left="120" w:right="120"/>
      </w:pPr>
      <w:r>
        <w:rPr>
          <w:rFonts w:ascii="Consolas" w:eastAsia="Consolas" w:hAnsi="Consolas" w:cs="Consolas"/>
          <w:sz w:val="17"/>
          <w:szCs w:val="17"/>
        </w:rPr>
        <w:t>});</w:t>
      </w:r>
    </w:p>
    <w:p w:rsidR="00B279CC" w:rsidRDefault="00B279CC">
      <w:pPr>
        <w:spacing w:after="100"/>
      </w:pPr>
    </w:p>
    <w:p w:rsidR="00B279CC" w:rsidRDefault="00E51D9E">
      <w:pPr>
        <w:keepNext/>
        <w:keepLines/>
        <w:pBdr>
          <w:top w:val="single" w:sz="2" w:space="2" w:color="D9D9D9"/>
          <w:left w:val="single" w:sz="12" w:space="4" w:color="7F7F7F"/>
        </w:pBdr>
        <w:shd w:val="clear" w:color="auto" w:fill="F2F2F2"/>
        <w:ind w:left="120" w:right="120"/>
      </w:pPr>
      <w:r>
        <w:rPr>
          <w:rFonts w:ascii="Consolas" w:eastAsia="Consolas" w:hAnsi="Consolas" w:cs="Consolas"/>
          <w:sz w:val="17"/>
          <w:szCs w:val="17"/>
        </w:rPr>
        <w:t>html[data-theme="dark"]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-scheme: dark;</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--background: #0f172a; --surface: #1e293b; --border: #475569;</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ui</w:t>
      </w:r>
      <w:proofErr w:type="spellEnd"/>
      <w:r>
        <w:rPr>
          <w:rFonts w:ascii="Consolas" w:eastAsia="Consolas" w:hAnsi="Consolas" w:cs="Consolas"/>
          <w:sz w:val="17"/>
          <w:szCs w:val="17"/>
        </w:rPr>
        <w:t>-surface: #1e293b; --</w:t>
      </w:r>
      <w:proofErr w:type="spellStart"/>
      <w:r>
        <w:rPr>
          <w:rFonts w:ascii="Consolas" w:eastAsia="Consolas" w:hAnsi="Consolas" w:cs="Consolas"/>
          <w:sz w:val="17"/>
          <w:szCs w:val="17"/>
        </w:rPr>
        <w:t>ui</w:t>
      </w:r>
      <w:proofErr w:type="spellEnd"/>
      <w:r>
        <w:rPr>
          <w:rFonts w:ascii="Consolas" w:eastAsia="Consolas" w:hAnsi="Consolas" w:cs="Consolas"/>
          <w:sz w:val="17"/>
          <w:szCs w:val="17"/>
        </w:rPr>
        <w:t>-heading: #f1f5f9;</w:t>
      </w:r>
    </w:p>
    <w:p w:rsidR="00B279CC" w:rsidRDefault="00E51D9E">
      <w:pPr>
        <w:keepLines/>
        <w:pBdr>
          <w:left w:val="single" w:sz="12" w:space="4" w:color="7F7F7F"/>
          <w:bottom w:val="single" w:sz="2" w:space="2" w:color="D9D9D9"/>
        </w:pBdr>
        <w:shd w:val="clear" w:color="auto" w:fill="F2F2F2"/>
        <w:ind w:left="120" w:right="120"/>
      </w:pPr>
      <w:r>
        <w:rPr>
          <w:rFonts w:ascii="Consolas" w:eastAsia="Consolas" w:hAnsi="Consolas" w:cs="Consolas"/>
          <w:sz w:val="17"/>
          <w:szCs w:val="17"/>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rsidTr="0098575B">
        <w:tblPrEx>
          <w:tblCellMar>
            <w:top w:w="0" w:type="dxa"/>
            <w:bottom w:w="0" w:type="dxa"/>
          </w:tblCellMar>
        </w:tblPrEx>
        <w:trPr>
          <w:cantSplit/>
          <w:trHeight w:val="12885"/>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98575B" w:rsidP="003305A7">
            <w:pPr>
              <w:jc w:val="center"/>
            </w:pPr>
            <w:r>
              <w:rPr>
                <w:noProof/>
              </w:rPr>
              <w:lastRenderedPageBreak/>
              <w:drawing>
                <wp:inline distT="0" distB="0" distL="0" distR="0">
                  <wp:extent cx="880110" cy="8168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Users-ASUS-Desktop-studenthub-portal-home.htm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0110" cy="8168640"/>
                          </a:xfrm>
                          <a:prstGeom prst="rect">
                            <a:avLst/>
                          </a:prstGeom>
                        </pic:spPr>
                      </pic:pic>
                    </a:graphicData>
                  </a:graphic>
                </wp:inline>
              </w:drawing>
            </w:r>
          </w:p>
        </w:tc>
      </w:tr>
    </w:tbl>
    <w:p w:rsidR="00B279CC" w:rsidRDefault="00E51D9E">
      <w:pPr>
        <w:spacing w:before="60" w:after="160"/>
        <w:jc w:val="center"/>
      </w:pPr>
      <w:r>
        <w:rPr>
          <w:i/>
          <w:iCs/>
          <w:sz w:val="20"/>
          <w:szCs w:val="20"/>
        </w:rPr>
        <w:t>Figure 1(a): Home page in light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98575B">
            <w:pPr>
              <w:jc w:val="center"/>
            </w:pPr>
            <w:r>
              <w:rPr>
                <w:noProof/>
              </w:rPr>
              <w:lastRenderedPageBreak/>
              <w:drawing>
                <wp:inline distT="0" distB="0" distL="0" distR="0">
                  <wp:extent cx="880110" cy="854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_-Users-ASUS-Desktop-studenthub-portal-home.htm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0110" cy="8542020"/>
                          </a:xfrm>
                          <a:prstGeom prst="rect">
                            <a:avLst/>
                          </a:prstGeom>
                        </pic:spPr>
                      </pic:pic>
                    </a:graphicData>
                  </a:graphic>
                </wp:inline>
              </w:drawing>
            </w:r>
          </w:p>
        </w:tc>
      </w:tr>
    </w:tbl>
    <w:p w:rsidR="00B279CC" w:rsidRDefault="00E51D9E">
      <w:pPr>
        <w:spacing w:before="60" w:after="160"/>
        <w:jc w:val="center"/>
      </w:pPr>
      <w:r>
        <w:rPr>
          <w:i/>
          <w:iCs/>
          <w:sz w:val="20"/>
          <w:szCs w:val="20"/>
        </w:rPr>
        <w:t>Figure 1(b): Home page in dark mode</w:t>
      </w:r>
    </w:p>
    <w:p w:rsidR="00B279CC" w:rsidRDefault="00E51D9E">
      <w:pPr>
        <w:keepNext/>
        <w:spacing w:before="160" w:after="80"/>
      </w:pPr>
      <w:r>
        <w:rPr>
          <w:b/>
          <w:bCs/>
          <w:sz w:val="24"/>
          <w:szCs w:val="24"/>
        </w:rPr>
        <w:lastRenderedPageBreak/>
        <w:t>2. Hamburger Menu</w:t>
      </w:r>
    </w:p>
    <w:p w:rsidR="00B279CC" w:rsidRDefault="00E51D9E">
      <w:pPr>
        <w:spacing w:after="120" w:line="276" w:lineRule="auto"/>
        <w:jc w:val="both"/>
      </w:pPr>
      <w:r>
        <w:t xml:space="preserve">On screens narrower than 768 pixels the navigation is hidden and a Menu button appears. </w:t>
      </w:r>
      <w:proofErr w:type="spellStart"/>
      <w:proofErr w:type="gramStart"/>
      <w:r>
        <w:t>matchMedia</w:t>
      </w:r>
      <w:proofErr w:type="spellEnd"/>
      <w:r>
        <w:t>(</w:t>
      </w:r>
      <w:proofErr w:type="gramEnd"/>
      <w:r>
        <w:t xml:space="preserve">) detects the screen width. The </w:t>
      </w:r>
      <w:proofErr w:type="spellStart"/>
      <w:proofErr w:type="gramStart"/>
      <w:r>
        <w:t>setMenu</w:t>
      </w:r>
      <w:proofErr w:type="spellEnd"/>
      <w:r>
        <w:t>(</w:t>
      </w:r>
      <w:proofErr w:type="gramEnd"/>
      <w:r>
        <w:t>) function shows or hid</w:t>
      </w:r>
      <w:r>
        <w:t>es the navigation and updates the aria-expanded attribute so screen readers know whether the menu is open. Pressing Escape closes the menu and returns focus to the button.</w:t>
      </w:r>
    </w:p>
    <w:p w:rsidR="00B279CC" w:rsidRDefault="00E51D9E">
      <w:pPr>
        <w:keepNext/>
        <w:keepLines/>
        <w:pBdr>
          <w:top w:val="single" w:sz="2" w:space="2" w:color="D9D9D9"/>
          <w:left w:val="single" w:sz="12" w:space="4" w:color="7F7F7F"/>
        </w:pBdr>
        <w:shd w:val="clear" w:color="auto" w:fill="F2F2F2"/>
        <w:ind w:left="120" w:right="120"/>
      </w:pPr>
      <w:r>
        <w:rPr>
          <w:rFonts w:ascii="Consolas" w:eastAsia="Consolas" w:hAnsi="Consolas" w:cs="Consolas"/>
          <w:sz w:val="17"/>
          <w:szCs w:val="17"/>
        </w:rPr>
        <w:t xml:space="preserve">function </w:t>
      </w:r>
      <w:proofErr w:type="spellStart"/>
      <w:r>
        <w:rPr>
          <w:rFonts w:ascii="Consolas" w:eastAsia="Consolas" w:hAnsi="Consolas" w:cs="Consolas"/>
          <w:sz w:val="17"/>
          <w:szCs w:val="17"/>
        </w:rPr>
        <w:t>setMenu</w:t>
      </w:r>
      <w:proofErr w:type="spellEnd"/>
      <w:r>
        <w:rPr>
          <w:rFonts w:ascii="Consolas" w:eastAsia="Consolas" w:hAnsi="Consolas" w:cs="Consolas"/>
          <w:sz w:val="17"/>
          <w:szCs w:val="17"/>
        </w:rPr>
        <w:t>(open)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navigation.hidden</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mobileScreen.matches</w:t>
      </w:r>
      <w:proofErr w:type="spellEnd"/>
      <w:r>
        <w:rPr>
          <w:rFonts w:ascii="Consolas" w:eastAsia="Consolas" w:hAnsi="Consolas" w:cs="Consolas"/>
          <w:sz w:val="17"/>
          <w:szCs w:val="17"/>
        </w:rPr>
        <w:t xml:space="preserve"> &amp;&amp; !open;</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menuButton.setAttribute</w:t>
      </w:r>
      <w:proofErr w:type="spellEnd"/>
      <w:r>
        <w:rPr>
          <w:rFonts w:ascii="Consolas" w:eastAsia="Consolas" w:hAnsi="Consolas" w:cs="Consolas"/>
          <w:sz w:val="17"/>
          <w:szCs w:val="17"/>
        </w:rPr>
        <w:t>('aria-expanded', String(open));</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menuButton.textContent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open ?</w:t>
      </w:r>
      <w:proofErr w:type="gramEnd"/>
      <w:r>
        <w:rPr>
          <w:rFonts w:ascii="Consolas" w:eastAsia="Consolas" w:hAnsi="Consolas" w:cs="Consolas"/>
          <w:sz w:val="17"/>
          <w:szCs w:val="17"/>
        </w:rPr>
        <w:t xml:space="preserve"> 'Close menu</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Menu';</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proofErr w:type="spellStart"/>
      <w:r>
        <w:rPr>
          <w:rFonts w:ascii="Consolas" w:eastAsia="Consolas" w:hAnsi="Consolas" w:cs="Consolas"/>
          <w:sz w:val="17"/>
          <w:szCs w:val="17"/>
        </w:rPr>
        <w:t>menuButton.addEventListener</w:t>
      </w:r>
      <w:proofErr w:type="spellEnd"/>
      <w:r>
        <w:rPr>
          <w:rFonts w:ascii="Consolas" w:eastAsia="Consolas" w:hAnsi="Consolas" w:cs="Consolas"/>
          <w:sz w:val="17"/>
          <w:szCs w:val="17"/>
        </w:rPr>
        <w:t>('click', () =&gt;</w:t>
      </w:r>
    </w:p>
    <w:p w:rsidR="00B279CC" w:rsidRDefault="00E51D9E">
      <w:pPr>
        <w:keepLines/>
        <w:pBdr>
          <w:left w:val="single" w:sz="12" w:space="4" w:color="7F7F7F"/>
          <w:bottom w:val="single" w:sz="2" w:space="2" w:color="D9D9D9"/>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setMenu</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menuButton.getAttribute</w:t>
      </w:r>
      <w:proofErr w:type="spellEnd"/>
      <w:r>
        <w:rPr>
          <w:rFonts w:ascii="Consolas" w:eastAsia="Consolas" w:hAnsi="Consolas" w:cs="Consolas"/>
          <w:sz w:val="17"/>
          <w:szCs w:val="17"/>
        </w:rPr>
        <w:t>('aria-expanded') !== 'true'));</w:t>
      </w:r>
    </w:p>
    <w:p w:rsidR="00B279CC" w:rsidRDefault="00B279C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INSERT SCREENSH</w:t>
            </w:r>
            <w:r>
              <w:rPr>
                <w:b/>
                <w:bCs/>
                <w:highlight w:val="yellow"/>
              </w:rPr>
              <w:t>O</w:t>
            </w:r>
            <w:r>
              <w:rPr>
                <w:b/>
                <w:bCs/>
                <w:highlight w:val="yellow"/>
              </w:rPr>
              <w:t>T</w:t>
            </w:r>
            <w:r>
              <w:rPr>
                <w:b/>
                <w:bCs/>
                <w:highlight w:val="yellow"/>
              </w:rPr>
              <w:t>:</w:t>
            </w:r>
            <w:r>
              <w:rPr>
                <w:b/>
                <w:bCs/>
                <w:highlight w:val="yellow"/>
              </w:rPr>
              <w:t xml:space="preserve"> </w:t>
            </w:r>
            <w:r>
              <w:rPr>
                <w:b/>
                <w:bCs/>
                <w:highlight w:val="yellow"/>
              </w:rPr>
              <w:t>M</w:t>
            </w:r>
            <w:r>
              <w:rPr>
                <w:b/>
                <w:bCs/>
                <w:highlight w:val="yellow"/>
              </w:rPr>
              <w:t>o</w:t>
            </w:r>
            <w:r>
              <w:rPr>
                <w:b/>
                <w:bCs/>
                <w:highlight w:val="yellow"/>
              </w:rPr>
              <w:t>b</w:t>
            </w:r>
            <w:r>
              <w:rPr>
                <w:b/>
                <w:bCs/>
                <w:highlight w:val="yellow"/>
              </w:rPr>
              <w:t>i</w:t>
            </w:r>
            <w:r>
              <w:rPr>
                <w:b/>
                <w:bCs/>
                <w:highlight w:val="yellow"/>
              </w:rPr>
              <w:t>l</w:t>
            </w:r>
            <w:r>
              <w:rPr>
                <w:b/>
                <w:bCs/>
                <w:highlight w:val="yellow"/>
              </w:rPr>
              <w:t>e</w:t>
            </w:r>
            <w:r>
              <w:rPr>
                <w:b/>
                <w:bCs/>
                <w:highlight w:val="yellow"/>
              </w:rPr>
              <w:t xml:space="preserve"> </w:t>
            </w:r>
            <w:r>
              <w:rPr>
                <w:b/>
                <w:bCs/>
                <w:highlight w:val="yellow"/>
              </w:rPr>
              <w:t>w</w:t>
            </w:r>
            <w:r>
              <w:rPr>
                <w:b/>
                <w:bCs/>
                <w:highlight w:val="yellow"/>
              </w:rPr>
              <w:t>i</w:t>
            </w:r>
            <w:r>
              <w:rPr>
                <w:b/>
                <w:bCs/>
                <w:highlight w:val="yellow"/>
              </w:rPr>
              <w:t>d</w:t>
            </w:r>
            <w:r>
              <w:rPr>
                <w:b/>
                <w:bCs/>
                <w:highlight w:val="yellow"/>
              </w:rPr>
              <w:t>t</w:t>
            </w:r>
            <w:r>
              <w:rPr>
                <w:b/>
                <w:bCs/>
                <w:highlight w:val="yellow"/>
              </w:rPr>
              <w:t>h</w:t>
            </w:r>
            <w:r>
              <w:rPr>
                <w:b/>
                <w:bCs/>
                <w:highlight w:val="yellow"/>
              </w:rPr>
              <w:t xml:space="preserve"> </w:t>
            </w:r>
            <w:r>
              <w:rPr>
                <w:b/>
                <w:bCs/>
                <w:highlight w:val="yellow"/>
              </w:rPr>
              <w:t>–</w:t>
            </w:r>
            <w:r>
              <w:rPr>
                <w:b/>
                <w:bCs/>
                <w:highlight w:val="yellow"/>
              </w:rPr>
              <w:t xml:space="preserve"> </w:t>
            </w:r>
            <w:r>
              <w:rPr>
                <w:b/>
                <w:bCs/>
                <w:highlight w:val="yellow"/>
              </w:rPr>
              <w:t>m</w:t>
            </w:r>
            <w:r>
              <w:rPr>
                <w:b/>
                <w:bCs/>
                <w:highlight w:val="yellow"/>
              </w:rPr>
              <w:t>e</w:t>
            </w:r>
            <w:r>
              <w:rPr>
                <w:b/>
                <w:bCs/>
                <w:highlight w:val="yellow"/>
              </w:rPr>
              <w:t>n</w:t>
            </w:r>
            <w:r>
              <w:rPr>
                <w:b/>
                <w:bCs/>
                <w:highlight w:val="yellow"/>
              </w:rPr>
              <w:t>u</w:t>
            </w:r>
            <w:r>
              <w:rPr>
                <w:b/>
                <w:bCs/>
                <w:highlight w:val="yellow"/>
              </w:rPr>
              <w:t xml:space="preserve"> </w:t>
            </w:r>
            <w:r>
              <w:rPr>
                <w:b/>
                <w:bCs/>
                <w:highlight w:val="yellow"/>
              </w:rPr>
              <w:t>C</w:t>
            </w:r>
            <w:r>
              <w:rPr>
                <w:b/>
                <w:bCs/>
                <w:highlight w:val="yellow"/>
              </w:rPr>
              <w:t>L</w:t>
            </w:r>
            <w:r>
              <w:rPr>
                <w:b/>
                <w:bCs/>
                <w:highlight w:val="yellow"/>
              </w:rPr>
              <w:t>O</w:t>
            </w:r>
            <w:r>
              <w:rPr>
                <w:b/>
                <w:bCs/>
                <w:highlight w:val="yellow"/>
              </w:rPr>
              <w:t>S</w:t>
            </w:r>
            <w:r>
              <w:rPr>
                <w:b/>
                <w:bCs/>
                <w:highlight w:val="yellow"/>
              </w:rPr>
              <w:t>E</w:t>
            </w:r>
            <w:r>
              <w:rPr>
                <w:b/>
                <w:bCs/>
                <w:highlight w:val="yellow"/>
              </w:rPr>
              <w:t>D</w:t>
            </w:r>
            <w:r>
              <w:rPr>
                <w:b/>
                <w:bCs/>
                <w:highlight w:val="yellow"/>
              </w:rPr>
              <w:t xml:space="preserve"> </w:t>
            </w:r>
            <w:bookmarkStart w:id="0" w:name="_GoBack"/>
            <w:bookmarkEnd w:id="0"/>
          </w:p>
        </w:tc>
      </w:tr>
    </w:tbl>
    <w:p w:rsidR="00B279CC" w:rsidRDefault="00E51D9E">
      <w:pPr>
        <w:spacing w:before="60" w:after="160"/>
        <w:jc w:val="center"/>
      </w:pPr>
      <w:r>
        <w:rPr>
          <w:i/>
          <w:iCs/>
          <w:sz w:val="20"/>
          <w:szCs w:val="20"/>
        </w:rPr>
        <w:t>Figure 2(a): Mobile view with the menu closed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xml:space="preserve">[ INSERT SCREENSHOT: Mobile width – menu </w:t>
            </w:r>
            <w:proofErr w:type="gramStart"/>
            <w:r>
              <w:rPr>
                <w:b/>
                <w:bCs/>
                <w:highlight w:val="yellow"/>
              </w:rPr>
              <w:t>OPEN ]</w:t>
            </w:r>
            <w:proofErr w:type="gramEnd"/>
          </w:p>
        </w:tc>
      </w:tr>
    </w:tbl>
    <w:p w:rsidR="00B279CC" w:rsidRDefault="00E51D9E">
      <w:pPr>
        <w:spacing w:before="60" w:after="160"/>
        <w:jc w:val="center"/>
      </w:pPr>
      <w:r>
        <w:rPr>
          <w:i/>
          <w:iCs/>
          <w:sz w:val="20"/>
          <w:szCs w:val="20"/>
        </w:rPr>
        <w:t>Figure 2(b): Mobile view with the menu open</w:t>
      </w:r>
    </w:p>
    <w:p w:rsidR="00B279CC" w:rsidRDefault="00E51D9E">
      <w:pPr>
        <w:keepNext/>
        <w:spacing w:before="160" w:after="80"/>
      </w:pPr>
      <w:r>
        <w:rPr>
          <w:b/>
          <w:bCs/>
          <w:sz w:val="24"/>
          <w:szCs w:val="24"/>
        </w:rPr>
        <w:t>3. Collapsible FAQ</w:t>
      </w:r>
    </w:p>
    <w:p w:rsidR="00B279CC" w:rsidRDefault="00E51D9E">
      <w:pPr>
        <w:spacing w:after="120" w:line="276" w:lineRule="auto"/>
        <w:jc w:val="both"/>
      </w:pPr>
      <w:r>
        <w:t>Each FAQ question is a real &lt;button&gt; with an aria-controls attribute that names the id of its answer. The click handler toggles the answer’s hidden property, updates aria-expanded, and switches the symbol between + and −. Because buttons are native element</w:t>
      </w:r>
      <w:r>
        <w:t>s, the FAQ also works with the Tab, Enter and Space keys.</w:t>
      </w:r>
    </w:p>
    <w:p w:rsidR="00B279CC" w:rsidRDefault="00E51D9E">
      <w:pPr>
        <w:keepNext/>
        <w:keepLines/>
        <w:pBdr>
          <w:top w:val="single" w:sz="2" w:space="2" w:color="D9D9D9"/>
          <w:left w:val="single" w:sz="12" w:space="4" w:color="7F7F7F"/>
        </w:pBdr>
        <w:shd w:val="clear" w:color="auto" w:fill="F2F2F2"/>
        <w:ind w:left="120" w:right="120"/>
      </w:pPr>
      <w:proofErr w:type="spellStart"/>
      <w:proofErr w:type="gramStart"/>
      <w:r>
        <w:rPr>
          <w:rFonts w:ascii="Consolas" w:eastAsia="Consolas" w:hAnsi="Consolas" w:cs="Consolas"/>
          <w:sz w:val="17"/>
          <w:szCs w:val="17"/>
        </w:rPr>
        <w:t>document.querySelectorAll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faq</w:t>
      </w:r>
      <w:proofErr w:type="spellEnd"/>
      <w:r>
        <w:rPr>
          <w:rFonts w:ascii="Consolas" w:eastAsia="Consolas" w:hAnsi="Consolas" w:cs="Consolas"/>
          <w:sz w:val="17"/>
          <w:szCs w:val="17"/>
        </w:rPr>
        <w:t>-toggle').</w:t>
      </w:r>
      <w:proofErr w:type="spellStart"/>
      <w:r>
        <w:rPr>
          <w:rFonts w:ascii="Consolas" w:eastAsia="Consolas" w:hAnsi="Consolas" w:cs="Consolas"/>
          <w:sz w:val="17"/>
          <w:szCs w:val="17"/>
        </w:rPr>
        <w:t>forEach</w:t>
      </w:r>
      <w:proofErr w:type="spellEnd"/>
      <w:r>
        <w:rPr>
          <w:rFonts w:ascii="Consolas" w:eastAsia="Consolas" w:hAnsi="Consolas" w:cs="Consolas"/>
          <w:sz w:val="17"/>
          <w:szCs w:val="17"/>
        </w:rPr>
        <w:t>((button) =&gt;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answer = </w:t>
      </w:r>
      <w:proofErr w:type="spellStart"/>
      <w:proofErr w:type="gramStart"/>
      <w:r>
        <w:rPr>
          <w:rFonts w:ascii="Consolas" w:eastAsia="Consolas" w:hAnsi="Consolas" w:cs="Consolas"/>
          <w:sz w:val="17"/>
          <w:szCs w:val="17"/>
        </w:rPr>
        <w:t>document.getElementById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button.getAttribute</w:t>
      </w:r>
      <w:proofErr w:type="spellEnd"/>
      <w:r>
        <w:rPr>
          <w:rFonts w:ascii="Consolas" w:eastAsia="Consolas" w:hAnsi="Consolas" w:cs="Consolas"/>
          <w:sz w:val="17"/>
          <w:szCs w:val="17"/>
        </w:rPr>
        <w:t>('aria-controls'));</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function </w:t>
      </w:r>
      <w:proofErr w:type="spellStart"/>
      <w:r>
        <w:rPr>
          <w:rFonts w:ascii="Consolas" w:eastAsia="Consolas" w:hAnsi="Consolas" w:cs="Consolas"/>
          <w:sz w:val="17"/>
          <w:szCs w:val="17"/>
        </w:rPr>
        <w:t>setExpanded</w:t>
      </w:r>
      <w:proofErr w:type="spellEnd"/>
      <w:r>
        <w:rPr>
          <w:rFonts w:ascii="Consolas" w:eastAsia="Consolas" w:hAnsi="Consolas" w:cs="Consolas"/>
          <w:sz w:val="17"/>
          <w:szCs w:val="17"/>
        </w:rPr>
        <w:t>(expanded)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button.setAttribute</w:t>
      </w:r>
      <w:proofErr w:type="spellEnd"/>
      <w:proofErr w:type="gramEnd"/>
      <w:r>
        <w:rPr>
          <w:rFonts w:ascii="Consolas" w:eastAsia="Consolas" w:hAnsi="Consolas" w:cs="Consolas"/>
          <w:sz w:val="17"/>
          <w:szCs w:val="17"/>
        </w:rPr>
        <w:t>('aria-expanded', String(expanded));</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answer.hidden</w:t>
      </w:r>
      <w:proofErr w:type="spellEnd"/>
      <w:proofErr w:type="gramEnd"/>
      <w:r>
        <w:rPr>
          <w:rFonts w:ascii="Consolas" w:eastAsia="Consolas" w:hAnsi="Consolas" w:cs="Consolas"/>
          <w:sz w:val="17"/>
          <w:szCs w:val="17"/>
        </w:rPr>
        <w:t xml:space="preserve"> = !expanded;</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button.querySelector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faq</w:t>
      </w:r>
      <w:proofErr w:type="spellEnd"/>
      <w:r>
        <w:rPr>
          <w:rFonts w:ascii="Consolas" w:eastAsia="Consolas" w:hAnsi="Consolas" w:cs="Consolas"/>
          <w:sz w:val="17"/>
          <w:szCs w:val="17"/>
        </w:rPr>
        <w:t>-symbol').</w:t>
      </w:r>
      <w:proofErr w:type="spellStart"/>
      <w:r>
        <w:rPr>
          <w:rFonts w:ascii="Consolas" w:eastAsia="Consolas" w:hAnsi="Consolas" w:cs="Consolas"/>
          <w:sz w:val="17"/>
          <w:szCs w:val="17"/>
        </w:rPr>
        <w:t>textContent</w:t>
      </w:r>
      <w:proofErr w:type="spellEnd"/>
      <w:r>
        <w:rPr>
          <w:rFonts w:ascii="Consolas" w:eastAsia="Consolas" w:hAnsi="Consolas" w:cs="Consolas"/>
          <w:sz w:val="17"/>
          <w:szCs w:val="17"/>
        </w:rPr>
        <w:t xml:space="preserve"> = expanded ? '−' :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setExpanded</w:t>
      </w:r>
      <w:proofErr w:type="spellEnd"/>
      <w:r>
        <w:rPr>
          <w:rFonts w:ascii="Consolas" w:eastAsia="Consolas" w:hAnsi="Consolas" w:cs="Consolas"/>
          <w:sz w:val="17"/>
          <w:szCs w:val="17"/>
        </w:rPr>
        <w:t>(false);</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button.addEventListener</w:t>
      </w:r>
      <w:proofErr w:type="spellEnd"/>
      <w:proofErr w:type="gramEnd"/>
      <w:r>
        <w:rPr>
          <w:rFonts w:ascii="Consolas" w:eastAsia="Consolas" w:hAnsi="Consolas" w:cs="Consolas"/>
          <w:sz w:val="17"/>
          <w:szCs w:val="17"/>
        </w:rPr>
        <w:t>('click', () =&gt;</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r>
        <w:rPr>
          <w:rFonts w:ascii="Consolas" w:eastAsia="Consolas" w:hAnsi="Consolas" w:cs="Consolas"/>
          <w:sz w:val="17"/>
          <w:szCs w:val="17"/>
        </w:rPr>
        <w:t xml:space="preserve">    </w:t>
      </w:r>
      <w:proofErr w:type="spellStart"/>
      <w:r>
        <w:rPr>
          <w:rFonts w:ascii="Consolas" w:eastAsia="Consolas" w:hAnsi="Consolas" w:cs="Consolas"/>
          <w:sz w:val="17"/>
          <w:szCs w:val="17"/>
        </w:rPr>
        <w:t>setExpanded</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button.getAttribute</w:t>
      </w:r>
      <w:proofErr w:type="spellEnd"/>
      <w:proofErr w:type="gramEnd"/>
      <w:r>
        <w:rPr>
          <w:rFonts w:ascii="Consolas" w:eastAsia="Consolas" w:hAnsi="Consolas" w:cs="Consolas"/>
          <w:sz w:val="17"/>
          <w:szCs w:val="17"/>
        </w:rPr>
        <w:t>('aria-expanded') !== 'true'));</w:t>
      </w:r>
    </w:p>
    <w:p w:rsidR="00B279CC" w:rsidRDefault="00E51D9E">
      <w:pPr>
        <w:keepLines/>
        <w:pBdr>
          <w:left w:val="single" w:sz="12" w:space="4" w:color="7F7F7F"/>
          <w:bottom w:val="single" w:sz="2" w:space="2" w:color="D9D9D9"/>
        </w:pBdr>
        <w:shd w:val="clear" w:color="auto" w:fill="F2F2F2"/>
        <w:ind w:left="120" w:right="120"/>
      </w:pPr>
      <w:r>
        <w:rPr>
          <w:rFonts w:ascii="Consolas" w:eastAsia="Consolas" w:hAnsi="Consolas" w:cs="Consolas"/>
          <w:sz w:val="17"/>
          <w:szCs w:val="17"/>
        </w:rPr>
        <w:t>});</w:t>
      </w:r>
    </w:p>
    <w:p w:rsidR="00B279CC" w:rsidRDefault="00B279C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xml:space="preserve">[ INSERT SCREENSHOT: FAQ page with one answer OPEN and others </w:t>
            </w:r>
            <w:proofErr w:type="gramStart"/>
            <w:r>
              <w:rPr>
                <w:b/>
                <w:bCs/>
                <w:highlight w:val="yellow"/>
              </w:rPr>
              <w:t>closed ]</w:t>
            </w:r>
            <w:proofErr w:type="gramEnd"/>
          </w:p>
        </w:tc>
      </w:tr>
    </w:tbl>
    <w:p w:rsidR="00B279CC" w:rsidRDefault="00E51D9E">
      <w:pPr>
        <w:spacing w:before="60" w:after="160"/>
        <w:jc w:val="center"/>
      </w:pPr>
      <w:r>
        <w:rPr>
          <w:i/>
          <w:iCs/>
          <w:sz w:val="20"/>
          <w:szCs w:val="20"/>
        </w:rPr>
        <w:t>Figure 3: FAQ page showing an expanded answer</w:t>
      </w:r>
    </w:p>
    <w:p w:rsidR="00B279CC" w:rsidRDefault="00E51D9E">
      <w:pPr>
        <w:keepNext/>
        <w:spacing w:before="160" w:after="80"/>
      </w:pPr>
      <w:r>
        <w:rPr>
          <w:b/>
          <w:bCs/>
          <w:sz w:val="24"/>
          <w:szCs w:val="24"/>
        </w:rPr>
        <w:t>4. Modal Popup</w:t>
      </w:r>
    </w:p>
    <w:p w:rsidR="00B279CC" w:rsidRDefault="00E51D9E">
      <w:pPr>
        <w:spacing w:after="120" w:line="276" w:lineRule="auto"/>
        <w:jc w:val="both"/>
      </w:pPr>
      <w:r>
        <w:t xml:space="preserve">The popup uses the native HTML &lt;dialog&gt; element. The Quick guide button calls </w:t>
      </w:r>
      <w:proofErr w:type="spellStart"/>
      <w:proofErr w:type="gramStart"/>
      <w:r>
        <w:t>showModal</w:t>
      </w:r>
      <w:proofErr w:type="spellEnd"/>
      <w:r>
        <w:t>(</w:t>
      </w:r>
      <w:proofErr w:type="gramEnd"/>
      <w:r>
        <w:t xml:space="preserve">), which opens the dialog above the page and keeps keyboard focus inside it. The Close button calls </w:t>
      </w:r>
      <w:proofErr w:type="gramStart"/>
      <w:r>
        <w:t>close(</w:t>
      </w:r>
      <w:proofErr w:type="gramEnd"/>
      <w:r>
        <w:t>), and the browser also closes the dialog when Escape is press</w:t>
      </w:r>
      <w:r>
        <w:t>ed. When the dialog closes, focus returns to the button that opened it.</w:t>
      </w:r>
    </w:p>
    <w:p w:rsidR="00B279CC" w:rsidRDefault="00E51D9E">
      <w:pPr>
        <w:keepNext/>
        <w:keepLines/>
        <w:pBdr>
          <w:top w:val="single" w:sz="2" w:space="2" w:color="D9D9D9"/>
          <w:left w:val="single" w:sz="12" w:space="4" w:color="7F7F7F"/>
        </w:pBdr>
        <w:shd w:val="clear" w:color="auto" w:fill="F2F2F2"/>
        <w:ind w:left="120" w:right="120"/>
      </w:pPr>
      <w:proofErr w:type="spellStart"/>
      <w:r>
        <w:rPr>
          <w:rFonts w:ascii="Consolas" w:eastAsia="Consolas" w:hAnsi="Consolas" w:cs="Consolas"/>
          <w:sz w:val="17"/>
          <w:szCs w:val="17"/>
        </w:rPr>
        <w:t>openGuide.addEventListener</w:t>
      </w:r>
      <w:proofErr w:type="spellEnd"/>
      <w:r>
        <w:rPr>
          <w:rFonts w:ascii="Consolas" w:eastAsia="Consolas" w:hAnsi="Consolas" w:cs="Consolas"/>
          <w:sz w:val="17"/>
          <w:szCs w:val="17"/>
        </w:rPr>
        <w:t xml:space="preserve">('click', () =&gt; </w:t>
      </w:r>
      <w:proofErr w:type="spellStart"/>
      <w:proofErr w:type="gramStart"/>
      <w:r>
        <w:rPr>
          <w:rFonts w:ascii="Consolas" w:eastAsia="Consolas" w:hAnsi="Consolas" w:cs="Consolas"/>
          <w:sz w:val="17"/>
          <w:szCs w:val="17"/>
        </w:rPr>
        <w:t>guide.showModal</w:t>
      </w:r>
      <w:proofErr w:type="spellEnd"/>
      <w:proofErr w:type="gramEnd"/>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proofErr w:type="spellStart"/>
      <w:r>
        <w:rPr>
          <w:rFonts w:ascii="Consolas" w:eastAsia="Consolas" w:hAnsi="Consolas" w:cs="Consolas"/>
          <w:sz w:val="17"/>
          <w:szCs w:val="17"/>
        </w:rPr>
        <w:t>closeGuide.addEventListener</w:t>
      </w:r>
      <w:proofErr w:type="spellEnd"/>
      <w:r>
        <w:rPr>
          <w:rFonts w:ascii="Consolas" w:eastAsia="Consolas" w:hAnsi="Consolas" w:cs="Consolas"/>
          <w:sz w:val="17"/>
          <w:szCs w:val="17"/>
        </w:rPr>
        <w:t xml:space="preserve">('click', () =&gt; </w:t>
      </w:r>
      <w:proofErr w:type="spellStart"/>
      <w:proofErr w:type="gramStart"/>
      <w:r>
        <w:rPr>
          <w:rFonts w:ascii="Consolas" w:eastAsia="Consolas" w:hAnsi="Consolas" w:cs="Consolas"/>
          <w:sz w:val="17"/>
          <w:szCs w:val="17"/>
        </w:rPr>
        <w:t>guide.close</w:t>
      </w:r>
      <w:proofErr w:type="spellEnd"/>
      <w:proofErr w:type="gramEnd"/>
      <w:r>
        <w:rPr>
          <w:rFonts w:ascii="Consolas" w:eastAsia="Consolas" w:hAnsi="Consolas" w:cs="Consolas"/>
          <w:sz w:val="17"/>
          <w:szCs w:val="17"/>
        </w:rPr>
        <w:t>());</w:t>
      </w:r>
    </w:p>
    <w:p w:rsidR="00B279CC" w:rsidRDefault="00E51D9E">
      <w:pPr>
        <w:keepLines/>
        <w:pBdr>
          <w:left w:val="single" w:sz="12" w:space="4" w:color="7F7F7F"/>
          <w:bottom w:val="single" w:sz="2" w:space="2" w:color="D9D9D9"/>
        </w:pBdr>
        <w:shd w:val="clear" w:color="auto" w:fill="F2F2F2"/>
        <w:ind w:left="120" w:right="120"/>
      </w:pPr>
      <w:proofErr w:type="spellStart"/>
      <w:proofErr w:type="gramStart"/>
      <w:r>
        <w:rPr>
          <w:rFonts w:ascii="Consolas" w:eastAsia="Consolas" w:hAnsi="Consolas" w:cs="Consolas"/>
          <w:sz w:val="17"/>
          <w:szCs w:val="17"/>
        </w:rPr>
        <w:t>guide.addEventListener</w:t>
      </w:r>
      <w:proofErr w:type="spellEnd"/>
      <w:proofErr w:type="gramEnd"/>
      <w:r>
        <w:rPr>
          <w:rFonts w:ascii="Consolas" w:eastAsia="Consolas" w:hAnsi="Consolas" w:cs="Consolas"/>
          <w:sz w:val="17"/>
          <w:szCs w:val="17"/>
        </w:rPr>
        <w:t xml:space="preserve">('close', () =&gt; </w:t>
      </w:r>
      <w:proofErr w:type="spellStart"/>
      <w:r>
        <w:rPr>
          <w:rFonts w:ascii="Consolas" w:eastAsia="Consolas" w:hAnsi="Consolas" w:cs="Consolas"/>
          <w:sz w:val="17"/>
          <w:szCs w:val="17"/>
        </w:rPr>
        <w:t>openGuide.focus</w:t>
      </w:r>
      <w:proofErr w:type="spellEnd"/>
      <w:r>
        <w:rPr>
          <w:rFonts w:ascii="Consolas" w:eastAsia="Consolas" w:hAnsi="Consolas" w:cs="Consolas"/>
          <w:sz w:val="17"/>
          <w:szCs w:val="17"/>
        </w:rPr>
        <w:t>());</w:t>
      </w:r>
    </w:p>
    <w:p w:rsidR="00B279CC" w:rsidRDefault="00B279C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xml:space="preserve">[ INSERT SCREENSHOT: Quick guide popup OPEN on the Home </w:t>
            </w:r>
            <w:proofErr w:type="gramStart"/>
            <w:r>
              <w:rPr>
                <w:b/>
                <w:bCs/>
                <w:highlight w:val="yellow"/>
              </w:rPr>
              <w:t>page ]</w:t>
            </w:r>
            <w:proofErr w:type="gramEnd"/>
          </w:p>
        </w:tc>
      </w:tr>
    </w:tbl>
    <w:p w:rsidR="00B279CC" w:rsidRDefault="00E51D9E">
      <w:pPr>
        <w:spacing w:before="60" w:after="160"/>
        <w:jc w:val="center"/>
      </w:pPr>
      <w:r>
        <w:rPr>
          <w:i/>
          <w:iCs/>
          <w:sz w:val="20"/>
          <w:szCs w:val="20"/>
        </w:rPr>
        <w:t>Figure 4: Modal popup displayed over the Home page</w:t>
      </w:r>
    </w:p>
    <w:p w:rsidR="00B279CC" w:rsidRDefault="00E51D9E">
      <w:pPr>
        <w:keepNext/>
        <w:spacing w:before="160" w:after="80"/>
      </w:pPr>
      <w:r>
        <w:rPr>
          <w:b/>
          <w:bCs/>
          <w:sz w:val="24"/>
          <w:szCs w:val="24"/>
        </w:rPr>
        <w:t>5. Notification Banner</w:t>
      </w:r>
    </w:p>
    <w:p w:rsidR="00B279CC" w:rsidRDefault="00E51D9E">
      <w:pPr>
        <w:spacing w:after="120" w:line="276" w:lineRule="auto"/>
        <w:jc w:val="both"/>
      </w:pPr>
      <w:r>
        <w:t>The welcome notice is an &lt;aside&gt; element at the top of the Home page. Its Dismiss button sets the notice’s hidden prop</w:t>
      </w:r>
      <w:r>
        <w:t>erty to true, which removes it from view. Keyboard focus is then moved to the Quick guide button so it is not lost. The notice returns on refresh so that it is easy to demonstrate.</w:t>
      </w:r>
    </w:p>
    <w:p w:rsidR="00B279CC" w:rsidRDefault="00E51D9E">
      <w:pPr>
        <w:keepNext/>
        <w:keepLines/>
        <w:pBdr>
          <w:top w:val="single" w:sz="2" w:space="2" w:color="D9D9D9"/>
          <w:left w:val="single" w:sz="12" w:space="4" w:color="7F7F7F"/>
        </w:pBdr>
        <w:shd w:val="clear" w:color="auto" w:fill="F2F2F2"/>
        <w:ind w:left="120" w:right="120"/>
      </w:pPr>
      <w:proofErr w:type="spellStart"/>
      <w:r>
        <w:rPr>
          <w:rFonts w:ascii="Consolas" w:eastAsia="Consolas" w:hAnsi="Consolas" w:cs="Consolas"/>
          <w:sz w:val="17"/>
          <w:szCs w:val="17"/>
        </w:rPr>
        <w:t>dismissNotice.addEventListener</w:t>
      </w:r>
      <w:proofErr w:type="spellEnd"/>
      <w:r>
        <w:rPr>
          <w:rFonts w:ascii="Consolas" w:eastAsia="Consolas" w:hAnsi="Consolas" w:cs="Consolas"/>
          <w:sz w:val="17"/>
          <w:szCs w:val="17"/>
        </w:rPr>
        <w:t>('click', () =&gt;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notice.hidden</w:t>
      </w:r>
      <w:proofErr w:type="spellEnd"/>
      <w:proofErr w:type="gramEnd"/>
      <w:r>
        <w:rPr>
          <w:rFonts w:ascii="Consolas" w:eastAsia="Consolas" w:hAnsi="Consolas" w:cs="Consolas"/>
          <w:sz w:val="17"/>
          <w:szCs w:val="17"/>
        </w:rPr>
        <w:t xml:space="preserve"> = true;</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openGuide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openGuide.focus</w:t>
      </w:r>
      <w:proofErr w:type="spellEnd"/>
      <w:r>
        <w:rPr>
          <w:rFonts w:ascii="Consolas" w:eastAsia="Consolas" w:hAnsi="Consolas" w:cs="Consolas"/>
          <w:sz w:val="17"/>
          <w:szCs w:val="17"/>
        </w:rPr>
        <w:t>();</w:t>
      </w:r>
    </w:p>
    <w:p w:rsidR="00B279CC" w:rsidRDefault="00E51D9E">
      <w:pPr>
        <w:keepLines/>
        <w:pBdr>
          <w:left w:val="single" w:sz="12" w:space="4" w:color="7F7F7F"/>
          <w:bottom w:val="single" w:sz="2" w:space="2" w:color="D9D9D9"/>
        </w:pBdr>
        <w:shd w:val="clear" w:color="auto" w:fill="F2F2F2"/>
        <w:ind w:left="120" w:right="120"/>
      </w:pPr>
      <w:r>
        <w:rPr>
          <w:rFonts w:ascii="Consolas" w:eastAsia="Consolas" w:hAnsi="Consolas" w:cs="Consolas"/>
          <w:sz w:val="17"/>
          <w:szCs w:val="17"/>
        </w:rPr>
        <w:t>});</w:t>
      </w:r>
    </w:p>
    <w:p w:rsidR="00B279CC" w:rsidRDefault="00B279C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lastRenderedPageBreak/>
              <w:t xml:space="preserve">[ INSERT SCREENSHOT: Home page with the notification </w:t>
            </w:r>
            <w:proofErr w:type="gramStart"/>
            <w:r>
              <w:rPr>
                <w:b/>
                <w:bCs/>
                <w:highlight w:val="yellow"/>
              </w:rPr>
              <w:t>visible ]</w:t>
            </w:r>
            <w:proofErr w:type="gramEnd"/>
          </w:p>
        </w:tc>
      </w:tr>
    </w:tbl>
    <w:p w:rsidR="00B279CC" w:rsidRDefault="00E51D9E">
      <w:pPr>
        <w:spacing w:before="60" w:after="160"/>
        <w:jc w:val="center"/>
      </w:pPr>
      <w:r>
        <w:rPr>
          <w:i/>
          <w:iCs/>
          <w:sz w:val="20"/>
          <w:szCs w:val="20"/>
        </w:rPr>
        <w:t>Figure 5(a): Notification banner visible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xml:space="preserve">[ INSERT SCREENSHOT: Home page after clicking </w:t>
            </w:r>
            <w:proofErr w:type="gramStart"/>
            <w:r>
              <w:rPr>
                <w:b/>
                <w:bCs/>
                <w:highlight w:val="yellow"/>
              </w:rPr>
              <w:t>Dismiss ]</w:t>
            </w:r>
            <w:proofErr w:type="gramEnd"/>
          </w:p>
        </w:tc>
      </w:tr>
    </w:tbl>
    <w:p w:rsidR="00B279CC" w:rsidRDefault="00E51D9E">
      <w:pPr>
        <w:spacing w:before="60" w:after="160"/>
        <w:jc w:val="center"/>
      </w:pPr>
      <w:r>
        <w:rPr>
          <w:i/>
          <w:iCs/>
          <w:sz w:val="20"/>
          <w:szCs w:val="20"/>
        </w:rPr>
        <w:t>Figure 5(b): Notification banner dismissed</w:t>
      </w:r>
    </w:p>
    <w:p w:rsidR="00B279CC" w:rsidRDefault="00E51D9E">
      <w:pPr>
        <w:keepNext/>
        <w:spacing w:before="160" w:after="80"/>
      </w:pPr>
      <w:r>
        <w:rPr>
          <w:b/>
          <w:bCs/>
          <w:sz w:val="24"/>
          <w:szCs w:val="24"/>
        </w:rPr>
        <w:t>6. Content Slider</w:t>
      </w:r>
    </w:p>
    <w:p w:rsidR="00B279CC" w:rsidRDefault="00E51D9E">
      <w:pPr>
        <w:spacing w:after="120" w:line="276" w:lineRule="auto"/>
        <w:jc w:val="both"/>
      </w:pPr>
      <w:r>
        <w:t xml:space="preserve">The Campus highlights section contains three slides. </w:t>
      </w:r>
      <w:proofErr w:type="spellStart"/>
      <w:proofErr w:type="gramStart"/>
      <w:r>
        <w:t>showSlide</w:t>
      </w:r>
      <w:proofErr w:type="spellEnd"/>
      <w:r>
        <w:t>(</w:t>
      </w:r>
      <w:proofErr w:type="gramEnd"/>
      <w:r>
        <w:t>) keeps a current index and uses modulo arithmetic so that Next after the last slide returns to the first, and Previous on the first slide goes to the last. Only the current s</w:t>
      </w:r>
      <w:r>
        <w:t>lide is visible. A status line with aria-live announces “Slide 1 of 3” and so on. The slider does not move automatically, which avoids distracting movement.</w:t>
      </w:r>
    </w:p>
    <w:p w:rsidR="00B279CC" w:rsidRDefault="00E51D9E">
      <w:pPr>
        <w:keepNext/>
        <w:keepLines/>
        <w:pBdr>
          <w:top w:val="single" w:sz="2" w:space="2" w:color="D9D9D9"/>
          <w:left w:val="single" w:sz="12" w:space="4" w:color="7F7F7F"/>
        </w:pBdr>
        <w:shd w:val="clear" w:color="auto" w:fill="F2F2F2"/>
        <w:ind w:left="120" w:right="120"/>
      </w:pPr>
      <w:r>
        <w:rPr>
          <w:rFonts w:ascii="Consolas" w:eastAsia="Consolas" w:hAnsi="Consolas" w:cs="Consolas"/>
          <w:sz w:val="17"/>
          <w:szCs w:val="17"/>
        </w:rPr>
        <w:t xml:space="preserve">function </w:t>
      </w:r>
      <w:proofErr w:type="spellStart"/>
      <w:r>
        <w:rPr>
          <w:rFonts w:ascii="Consolas" w:eastAsia="Consolas" w:hAnsi="Consolas" w:cs="Consolas"/>
          <w:sz w:val="17"/>
          <w:szCs w:val="17"/>
        </w:rPr>
        <w:t>showSlide</w:t>
      </w:r>
      <w:proofErr w:type="spellEnd"/>
      <w:r>
        <w:rPr>
          <w:rFonts w:ascii="Consolas" w:eastAsia="Consolas" w:hAnsi="Consolas" w:cs="Consolas"/>
          <w:sz w:val="17"/>
          <w:szCs w:val="17"/>
        </w:rPr>
        <w:t>(index)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(index + </w:t>
      </w:r>
      <w:proofErr w:type="spellStart"/>
      <w:proofErr w:type="gramStart"/>
      <w:r>
        <w:rPr>
          <w:rFonts w:ascii="Consolas" w:eastAsia="Consolas" w:hAnsi="Consolas" w:cs="Consolas"/>
          <w:sz w:val="17"/>
          <w:szCs w:val="17"/>
        </w:rPr>
        <w:t>slides.length</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slides.length</w:t>
      </w:r>
      <w:proofErr w:type="spellEnd"/>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slides.forEach</w:t>
      </w:r>
      <w:proofErr w:type="spellEnd"/>
      <w:proofErr w:type="gramEnd"/>
      <w:r>
        <w:rPr>
          <w:rFonts w:ascii="Consolas" w:eastAsia="Consolas" w:hAnsi="Consolas" w:cs="Consolas"/>
          <w:sz w:val="17"/>
          <w:szCs w:val="17"/>
        </w:rPr>
        <w:t xml:space="preserve">((slide, position) =&gt; { </w:t>
      </w:r>
      <w:proofErr w:type="spellStart"/>
      <w:r>
        <w:rPr>
          <w:rFonts w:ascii="Consolas" w:eastAsia="Consolas" w:hAnsi="Consolas" w:cs="Consolas"/>
          <w:sz w:val="17"/>
          <w:szCs w:val="17"/>
        </w:rPr>
        <w:t>slide.hidden</w:t>
      </w:r>
      <w:proofErr w:type="spellEnd"/>
      <w:r>
        <w:rPr>
          <w:rFonts w:ascii="Consolas" w:eastAsia="Consolas" w:hAnsi="Consolas" w:cs="Consolas"/>
          <w:sz w:val="17"/>
          <w:szCs w:val="17"/>
        </w:rPr>
        <w:t xml:space="preserve"> = position !==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status.textContent</w:t>
      </w:r>
      <w:proofErr w:type="spellEnd"/>
      <w:proofErr w:type="gramEnd"/>
      <w:r>
        <w:rPr>
          <w:rFonts w:ascii="Consolas" w:eastAsia="Consolas" w:hAnsi="Consolas" w:cs="Consolas"/>
          <w:sz w:val="17"/>
          <w:szCs w:val="17"/>
        </w:rPr>
        <w:t xml:space="preserve"> = `Slide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+ 1} of ${</w:t>
      </w:r>
      <w:proofErr w:type="spellStart"/>
      <w:r>
        <w:rPr>
          <w:rFonts w:ascii="Consolas" w:eastAsia="Consolas" w:hAnsi="Consolas" w:cs="Consolas"/>
          <w:sz w:val="17"/>
          <w:szCs w:val="17"/>
        </w:rPr>
        <w:t>slides.length</w:t>
      </w:r>
      <w:proofErr w:type="spellEnd"/>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Next/>
        <w:keepLines/>
        <w:pBdr>
          <w:left w:val="single" w:sz="12" w:space="4" w:color="7F7F7F"/>
        </w:pBdr>
        <w:shd w:val="clear" w:color="auto" w:fill="F2F2F2"/>
        <w:ind w:left="120" w:right="120"/>
      </w:pPr>
      <w:proofErr w:type="gramStart"/>
      <w:r>
        <w:rPr>
          <w:rFonts w:ascii="Consolas" w:eastAsia="Consolas" w:hAnsi="Consolas" w:cs="Consolas"/>
          <w:sz w:val="17"/>
          <w:szCs w:val="17"/>
        </w:rPr>
        <w:t>slider.querySelector</w:t>
      </w:r>
      <w:proofErr w:type="gramEnd"/>
      <w:r>
        <w:rPr>
          <w:rFonts w:ascii="Consolas" w:eastAsia="Consolas" w:hAnsi="Consolas" w:cs="Consolas"/>
          <w:sz w:val="17"/>
          <w:szCs w:val="17"/>
        </w:rPr>
        <w:t xml:space="preserve">('#previous-slide').addEventListener('click', () =&gt; </w:t>
      </w:r>
      <w:proofErr w:type="spellStart"/>
      <w:r>
        <w:rPr>
          <w:rFonts w:ascii="Consolas" w:eastAsia="Consolas" w:hAnsi="Consolas" w:cs="Consolas"/>
          <w:sz w:val="17"/>
          <w:szCs w:val="17"/>
        </w:rPr>
        <w:t>showSlide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currentSli</w:t>
      </w:r>
      <w:r>
        <w:rPr>
          <w:rFonts w:ascii="Consolas" w:eastAsia="Consolas" w:hAnsi="Consolas" w:cs="Consolas"/>
          <w:sz w:val="17"/>
          <w:szCs w:val="17"/>
        </w:rPr>
        <w:t>de</w:t>
      </w:r>
      <w:proofErr w:type="spellEnd"/>
      <w:r>
        <w:rPr>
          <w:rFonts w:ascii="Consolas" w:eastAsia="Consolas" w:hAnsi="Consolas" w:cs="Consolas"/>
          <w:sz w:val="17"/>
          <w:szCs w:val="17"/>
        </w:rPr>
        <w:t xml:space="preserve"> - 1));</w:t>
      </w:r>
    </w:p>
    <w:p w:rsidR="00B279CC" w:rsidRDefault="00E51D9E">
      <w:pPr>
        <w:keepLines/>
        <w:pBdr>
          <w:left w:val="single" w:sz="12" w:space="4" w:color="7F7F7F"/>
          <w:bottom w:val="single" w:sz="2" w:space="2" w:color="D9D9D9"/>
        </w:pBdr>
        <w:shd w:val="clear" w:color="auto" w:fill="F2F2F2"/>
        <w:ind w:left="120" w:right="120"/>
      </w:pPr>
      <w:proofErr w:type="spellStart"/>
      <w:proofErr w:type="gramStart"/>
      <w:r>
        <w:rPr>
          <w:rFonts w:ascii="Consolas" w:eastAsia="Consolas" w:hAnsi="Consolas" w:cs="Consolas"/>
          <w:sz w:val="17"/>
          <w:szCs w:val="17"/>
        </w:rPr>
        <w:t>slider.querySelector</w:t>
      </w:r>
      <w:proofErr w:type="spellEnd"/>
      <w:proofErr w:type="gramEnd"/>
      <w:r>
        <w:rPr>
          <w:rFonts w:ascii="Consolas" w:eastAsia="Consolas" w:hAnsi="Consolas" w:cs="Consolas"/>
          <w:sz w:val="17"/>
          <w:szCs w:val="17"/>
        </w:rPr>
        <w:t>('#next-slide').</w:t>
      </w:r>
      <w:proofErr w:type="spellStart"/>
      <w:r>
        <w:rPr>
          <w:rFonts w:ascii="Consolas" w:eastAsia="Consolas" w:hAnsi="Consolas" w:cs="Consolas"/>
          <w:sz w:val="17"/>
          <w:szCs w:val="17"/>
        </w:rPr>
        <w:t>addEventListener</w:t>
      </w:r>
      <w:proofErr w:type="spellEnd"/>
      <w:r>
        <w:rPr>
          <w:rFonts w:ascii="Consolas" w:eastAsia="Consolas" w:hAnsi="Consolas" w:cs="Consolas"/>
          <w:sz w:val="17"/>
          <w:szCs w:val="17"/>
        </w:rPr>
        <w:t xml:space="preserve">('click', () =&gt; </w:t>
      </w:r>
      <w:proofErr w:type="spellStart"/>
      <w:r>
        <w:rPr>
          <w:rFonts w:ascii="Consolas" w:eastAsia="Consolas" w:hAnsi="Consolas" w:cs="Consolas"/>
          <w:sz w:val="17"/>
          <w:szCs w:val="17"/>
        </w:rPr>
        <w:t>showSlide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+ 1));</w:t>
      </w:r>
    </w:p>
    <w:p w:rsidR="00B279CC" w:rsidRDefault="00B279C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xml:space="preserve">[ INSERT SCREENSHOT: Slider on slide 1 of </w:t>
            </w:r>
            <w:proofErr w:type="gramStart"/>
            <w:r>
              <w:rPr>
                <w:b/>
                <w:bCs/>
                <w:highlight w:val="yellow"/>
              </w:rPr>
              <w:t>3 ]</w:t>
            </w:r>
            <w:proofErr w:type="gramEnd"/>
          </w:p>
        </w:tc>
      </w:tr>
    </w:tbl>
    <w:p w:rsidR="00B279CC" w:rsidRDefault="00E51D9E">
      <w:pPr>
        <w:spacing w:before="60" w:after="160"/>
        <w:jc w:val="center"/>
      </w:pPr>
      <w:r>
        <w:rPr>
          <w:i/>
          <w:iCs/>
          <w:sz w:val="20"/>
          <w:szCs w:val="20"/>
        </w:rPr>
        <w:t>Figure 6(a): Slider showing the first slide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lastRenderedPageBreak/>
              <w:t xml:space="preserve">[ INSERT SCREENSHOT: Slider on slide 2 or 3 after clicking </w:t>
            </w:r>
            <w:proofErr w:type="gramStart"/>
            <w:r>
              <w:rPr>
                <w:b/>
                <w:bCs/>
                <w:highlight w:val="yellow"/>
              </w:rPr>
              <w:t>Next ]</w:t>
            </w:r>
            <w:proofErr w:type="gramEnd"/>
          </w:p>
        </w:tc>
      </w:tr>
    </w:tbl>
    <w:p w:rsidR="00B279CC" w:rsidRDefault="00E51D9E">
      <w:pPr>
        <w:spacing w:before="60" w:after="160"/>
        <w:jc w:val="center"/>
      </w:pPr>
      <w:r>
        <w:rPr>
          <w:i/>
          <w:iCs/>
          <w:sz w:val="20"/>
          <w:szCs w:val="20"/>
        </w:rPr>
        <w:t>Figure 6(b): Slider after clicking Next</w:t>
      </w:r>
    </w:p>
    <w:p w:rsidR="00B279CC" w:rsidRDefault="00E51D9E">
      <w:pPr>
        <w:keepNext/>
        <w:spacing w:before="200" w:after="100"/>
      </w:pPr>
      <w:r>
        <w:rPr>
          <w:b/>
          <w:bCs/>
          <w:sz w:val="26"/>
          <w:szCs w:val="26"/>
        </w:rPr>
        <w:t>Testing and Results:</w:t>
      </w:r>
    </w:p>
    <w:p w:rsidR="00B279CC" w:rsidRDefault="00E51D9E">
      <w:pPr>
        <w:spacing w:after="120" w:line="276" w:lineRule="auto"/>
        <w:jc w:val="both"/>
      </w:pPr>
      <w:r>
        <w:t>Each feature was tested in the browser at desktop width and, for the menu, at mobile width.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2726"/>
        <w:gridCol w:w="1400"/>
      </w:tblGrid>
      <w:tr w:rsidR="00B279CC">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Feature</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Action performed</w:t>
            </w:r>
          </w:p>
        </w:tc>
        <w:tc>
          <w:tcPr>
            <w:tcW w:w="27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Expected re</w:t>
            </w:r>
            <w:r>
              <w:rPr>
                <w:b/>
                <w:bCs/>
              </w:rPr>
              <w:t>sult</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sidR="00B279CC" w:rsidRDefault="00E51D9E">
            <w:r>
              <w:rPr>
                <w:b/>
                <w:bCs/>
              </w:rPr>
              <w:t>Result</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Theme switcher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Click Dark mode, refresh, open another page</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Dark theme stays selected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Pass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Hamburger menu</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Narrow the window, click Menu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Links open and close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Pass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FAQ</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Click a question twice</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Answer shows, then hides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Pass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Modal popup</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Click Quick guide, then press Esc</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Popup opens, then closes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Pass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Notification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Click Dismiss</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Notice disappears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Pass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Slider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Click Previous and Next</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Slides change and wrap around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Pass</w:t>
            </w:r>
          </w:p>
        </w:tc>
      </w:tr>
      <w:tr w:rsidR="00B279CC">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Browser Console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 xml:space="preserve">Open </w:t>
            </w:r>
            <w:proofErr w:type="spellStart"/>
            <w:r>
              <w:t>DevTools</w:t>
            </w:r>
            <w:proofErr w:type="spellEnd"/>
            <w:r>
              <w:t xml:space="preserve"> (F12) → Console while using every feature</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t>No JavaScript errors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B279CC" w:rsidRDefault="00E51D9E">
            <w:r>
              <w:rPr>
                <w:b/>
                <w:bCs/>
                <w:highlight w:val="yellow"/>
              </w:rPr>
              <w:t>Pass / Fail</w:t>
            </w:r>
          </w:p>
        </w:tc>
      </w:tr>
    </w:tbl>
    <w:p w:rsidR="00B279CC" w:rsidRDefault="00B279C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t xml:space="preserve">[ INSERT SCREENSHOT: Browser </w:t>
            </w:r>
            <w:proofErr w:type="spellStart"/>
            <w:r>
              <w:rPr>
                <w:b/>
                <w:bCs/>
                <w:highlight w:val="yellow"/>
              </w:rPr>
              <w:t>DevTools</w:t>
            </w:r>
            <w:proofErr w:type="spellEnd"/>
            <w:r>
              <w:rPr>
                <w:b/>
                <w:bCs/>
                <w:highlight w:val="yellow"/>
              </w:rPr>
              <w:t xml:space="preserve"> Console (F12) showing no </w:t>
            </w:r>
            <w:proofErr w:type="gramStart"/>
            <w:r>
              <w:rPr>
                <w:b/>
                <w:bCs/>
                <w:highlight w:val="yellow"/>
              </w:rPr>
              <w:t>errors ]</w:t>
            </w:r>
            <w:proofErr w:type="gramEnd"/>
          </w:p>
        </w:tc>
      </w:tr>
    </w:tbl>
    <w:p w:rsidR="00B279CC" w:rsidRDefault="00E51D9E">
      <w:pPr>
        <w:spacing w:before="60" w:after="160"/>
        <w:jc w:val="center"/>
      </w:pPr>
      <w:r>
        <w:rPr>
          <w:i/>
          <w:iCs/>
          <w:sz w:val="20"/>
          <w:szCs w:val="20"/>
        </w:rPr>
        <w:t>Figure 7: Browser console during testing</w:t>
      </w:r>
    </w:p>
    <w:p w:rsidR="00B279CC" w:rsidRDefault="00E51D9E">
      <w:pPr>
        <w:keepNext/>
        <w:spacing w:before="200" w:after="100"/>
      </w:pPr>
      <w:r>
        <w:rPr>
          <w:b/>
          <w:bCs/>
          <w:sz w:val="26"/>
          <w:szCs w:val="26"/>
        </w:rPr>
        <w:t>Extensions Completed:</w:t>
      </w:r>
    </w:p>
    <w:p w:rsidR="00B279CC" w:rsidRDefault="00E51D9E">
      <w:pPr>
        <w:pStyle w:val="ListParagraph"/>
        <w:numPr>
          <w:ilvl w:val="0"/>
          <w:numId w:val="2"/>
        </w:numPr>
        <w:spacing w:after="40"/>
      </w:pPr>
      <w:r>
        <w:rPr>
          <w:b/>
          <w:bCs/>
        </w:rPr>
        <w:t xml:space="preserve">Intermediate: </w:t>
      </w:r>
      <w:r>
        <w:t xml:space="preserve">transition effects are applied to cards and buttons in </w:t>
      </w:r>
      <w:proofErr w:type="spellStart"/>
      <w:r>
        <w:t>css</w:t>
      </w:r>
      <w:proofErr w:type="spellEnd"/>
      <w:r>
        <w:t>/style.css (for example transition: 0.2s ease with hover effects). Users who prefer reduced motion have these animations switched off through the prefers-reduced-motion media query.</w:t>
      </w:r>
    </w:p>
    <w:p w:rsidR="00B279CC" w:rsidRDefault="00E51D9E">
      <w:pPr>
        <w:pStyle w:val="ListParagraph"/>
        <w:numPr>
          <w:ilvl w:val="0"/>
          <w:numId w:val="2"/>
        </w:numPr>
        <w:spacing w:after="40"/>
      </w:pPr>
      <w:r>
        <w:rPr>
          <w:b/>
          <w:bCs/>
        </w:rPr>
        <w:t xml:space="preserve">Advanced: </w:t>
      </w:r>
      <w:r>
        <w:t>the us</w:t>
      </w:r>
      <w:r>
        <w:t xml:space="preserve">er’s UI preference (light or dark theme) is stored in </w:t>
      </w:r>
      <w:proofErr w:type="spellStart"/>
      <w:r>
        <w:t>localStorage</w:t>
      </w:r>
      <w:proofErr w:type="spellEnd"/>
      <w:r>
        <w:t xml:space="preserve"> and restored automatically on page load, as shown in feature 1.</w:t>
      </w:r>
    </w:p>
    <w:p w:rsidR="00B279CC" w:rsidRDefault="00E51D9E">
      <w:pPr>
        <w:keepNext/>
        <w:pageBreakBefore/>
        <w:spacing w:after="100"/>
      </w:pPr>
      <w:r>
        <w:rPr>
          <w:b/>
          <w:bCs/>
          <w:sz w:val="26"/>
          <w:szCs w:val="26"/>
        </w:rPr>
        <w:lastRenderedPageBreak/>
        <w:t>Key Questions and Answers</w:t>
      </w:r>
    </w:p>
    <w:p w:rsidR="00B279CC" w:rsidRDefault="00E51D9E">
      <w:pPr>
        <w:keepNext/>
        <w:spacing w:before="160" w:after="80"/>
      </w:pPr>
      <w:r>
        <w:rPr>
          <w:b/>
          <w:bCs/>
          <w:sz w:val="24"/>
          <w:szCs w:val="24"/>
        </w:rPr>
        <w:t>Q1. How are DOM elements selected and modified?</w:t>
      </w:r>
    </w:p>
    <w:p w:rsidR="00B279CC" w:rsidRDefault="00E51D9E">
      <w:pPr>
        <w:spacing w:after="120" w:line="276" w:lineRule="auto"/>
      </w:pPr>
      <w:r>
        <w:t xml:space="preserve">Elements are selected using </w:t>
      </w:r>
      <w:proofErr w:type="spellStart"/>
      <w:proofErr w:type="gramStart"/>
      <w:r>
        <w:t>document.querySelector</w:t>
      </w:r>
      <w:proofErr w:type="spellEnd"/>
      <w:proofErr w:type="gramEnd"/>
      <w:r>
        <w:t xml:space="preserve">() for a single element, </w:t>
      </w:r>
      <w:proofErr w:type="spellStart"/>
      <w:r>
        <w:t>document.querySelectorAll</w:t>
      </w:r>
      <w:proofErr w:type="spellEnd"/>
      <w:r>
        <w:t xml:space="preserve">() for several, and </w:t>
      </w:r>
      <w:proofErr w:type="spellStart"/>
      <w:r>
        <w:t>document.getElementById</w:t>
      </w:r>
      <w:proofErr w:type="spellEnd"/>
      <w:r>
        <w:t xml:space="preserve">() for a known id. Examples in the project are </w:t>
      </w:r>
      <w:proofErr w:type="spellStart"/>
      <w:r>
        <w:t>querySelector</w:t>
      </w:r>
      <w:proofErr w:type="spellEnd"/>
      <w:r>
        <w:t xml:space="preserve">('#theme-toggle') and </w:t>
      </w:r>
      <w:proofErr w:type="spellStart"/>
      <w:r>
        <w:t>querySelectorAll</w:t>
      </w:r>
      <w:proofErr w:type="spellEnd"/>
      <w:r>
        <w:t>(</w:t>
      </w:r>
      <w:proofErr w:type="gramStart"/>
      <w:r>
        <w:t>'.</w:t>
      </w:r>
      <w:proofErr w:type="spellStart"/>
      <w:r>
        <w:t>faq</w:t>
      </w:r>
      <w:proofErr w:type="spellEnd"/>
      <w:proofErr w:type="gramEnd"/>
      <w:r>
        <w:t>-toggle')</w:t>
      </w:r>
      <w:r>
        <w:t xml:space="preserve">. Once selected, elements are modified by changing their </w:t>
      </w:r>
      <w:proofErr w:type="spellStart"/>
      <w:r>
        <w:t>textContent</w:t>
      </w:r>
      <w:proofErr w:type="spellEnd"/>
      <w:r>
        <w:t xml:space="preserve">, the hidden property, attributes with </w:t>
      </w:r>
      <w:proofErr w:type="spellStart"/>
      <w:proofErr w:type="gramStart"/>
      <w:r>
        <w:t>setAttribute</w:t>
      </w:r>
      <w:proofErr w:type="spellEnd"/>
      <w:r>
        <w:t>(</w:t>
      </w:r>
      <w:proofErr w:type="gramEnd"/>
      <w:r>
        <w:t xml:space="preserve">), and data attributes with dataset. For example, the theme switcher changes </w:t>
      </w:r>
      <w:proofErr w:type="spellStart"/>
      <w:proofErr w:type="gramStart"/>
      <w:r>
        <w:t>document.documentElement.dataset</w:t>
      </w:r>
      <w:proofErr w:type="gramEnd"/>
      <w:r>
        <w:t>.theme</w:t>
      </w:r>
      <w:proofErr w:type="spellEnd"/>
      <w:r>
        <w:t>, and the FAQ changes</w:t>
      </w:r>
      <w:r>
        <w:t xml:space="preserve"> an answer’s hidden property.</w:t>
      </w:r>
    </w:p>
    <w:p w:rsidR="00B279CC" w:rsidRDefault="00E51D9E">
      <w:pPr>
        <w:keepNext/>
        <w:spacing w:before="160" w:after="80"/>
      </w:pPr>
      <w:r>
        <w:rPr>
          <w:b/>
          <w:bCs/>
          <w:sz w:val="24"/>
          <w:szCs w:val="24"/>
        </w:rPr>
        <w:t>Q2. Are event listeners attached correctly?</w:t>
      </w:r>
    </w:p>
    <w:p w:rsidR="00B279CC" w:rsidRDefault="00E51D9E">
      <w:pPr>
        <w:spacing w:after="120" w:line="276" w:lineRule="auto"/>
      </w:pPr>
      <w:r>
        <w:t xml:space="preserve">Yes. Listeners are attached with </w:t>
      </w:r>
      <w:proofErr w:type="spellStart"/>
      <w:proofErr w:type="gramStart"/>
      <w:r>
        <w:t>addEventListener</w:t>
      </w:r>
      <w:proofErr w:type="spellEnd"/>
      <w:r>
        <w:t>(</w:t>
      </w:r>
      <w:proofErr w:type="gramEnd"/>
      <w:r>
        <w:t xml:space="preserve">) for click, </w:t>
      </w:r>
      <w:proofErr w:type="spellStart"/>
      <w:r>
        <w:t>keydown</w:t>
      </w:r>
      <w:proofErr w:type="spellEnd"/>
      <w:r>
        <w:t>, change and close events. The script is loaded with the defer attribute, so the HTML is fully parsed before the</w:t>
      </w:r>
      <w:r>
        <w:t xml:space="preserve"> script runs and every element already exists when a listener is attached. Each section first checks that its elements exist (for example if (guide &amp;&amp; </w:t>
      </w:r>
      <w:proofErr w:type="spellStart"/>
      <w:r>
        <w:t>openGuide</w:t>
      </w:r>
      <w:proofErr w:type="spellEnd"/>
      <w:r>
        <w:t xml:space="preserve"> &amp;&amp; </w:t>
      </w:r>
      <w:proofErr w:type="spellStart"/>
      <w:r>
        <w:t>closeGuide</w:t>
      </w:r>
      <w:proofErr w:type="spellEnd"/>
      <w:r>
        <w:t>)), so the same script runs safely on all ten pages. Testing in the browser and Co</w:t>
      </w:r>
      <w:r>
        <w:t>nsole showed that each control responds once per action.</w:t>
      </w:r>
    </w:p>
    <w:p w:rsidR="00B279CC" w:rsidRDefault="00E51D9E">
      <w:pPr>
        <w:keepNext/>
        <w:spacing w:before="160" w:after="80"/>
      </w:pPr>
      <w:r>
        <w:rPr>
          <w:b/>
          <w:bCs/>
          <w:sz w:val="24"/>
          <w:szCs w:val="24"/>
        </w:rPr>
        <w:t xml:space="preserve">Q3. Is </w:t>
      </w:r>
      <w:proofErr w:type="spellStart"/>
      <w:r>
        <w:rPr>
          <w:b/>
          <w:bCs/>
          <w:sz w:val="24"/>
          <w:szCs w:val="24"/>
        </w:rPr>
        <w:t>localStorage</w:t>
      </w:r>
      <w:proofErr w:type="spellEnd"/>
      <w:r>
        <w:rPr>
          <w:b/>
          <w:bCs/>
          <w:sz w:val="24"/>
          <w:szCs w:val="24"/>
        </w:rPr>
        <w:t xml:space="preserve"> used for remembering the theme choice?</w:t>
      </w:r>
    </w:p>
    <w:p w:rsidR="00B279CC" w:rsidRDefault="00E51D9E">
      <w:pPr>
        <w:spacing w:after="120" w:line="276" w:lineRule="auto"/>
      </w:pPr>
      <w:r>
        <w:t xml:space="preserve">Yes. When the user switches theme, </w:t>
      </w:r>
      <w:proofErr w:type="spellStart"/>
      <w:r>
        <w:t>localStorage.setItem</w:t>
      </w:r>
      <w:proofErr w:type="spellEnd"/>
      <w:r>
        <w:t>('</w:t>
      </w:r>
      <w:proofErr w:type="spellStart"/>
      <w:r>
        <w:t>studenthub</w:t>
      </w:r>
      <w:proofErr w:type="spellEnd"/>
      <w:r>
        <w:t xml:space="preserve">-theme', theme) saves it. On the next page load, </w:t>
      </w:r>
      <w:proofErr w:type="spellStart"/>
      <w:r>
        <w:t>localStorage.getItem</w:t>
      </w:r>
      <w:proofErr w:type="spellEnd"/>
      <w:r>
        <w:t>('</w:t>
      </w:r>
      <w:proofErr w:type="spellStart"/>
      <w:r>
        <w:t>st</w:t>
      </w:r>
      <w:r>
        <w:t>udenthub</w:t>
      </w:r>
      <w:proofErr w:type="spellEnd"/>
      <w:r>
        <w:t xml:space="preserve">-theme') restores it before the theme is applied. Because </w:t>
      </w:r>
      <w:proofErr w:type="spellStart"/>
      <w:r>
        <w:t>localStorage</w:t>
      </w:r>
      <w:proofErr w:type="spellEnd"/>
      <w:r>
        <w:t xml:space="preserve"> belongs to the browser and stays after the tab is closed, the choice is kept across refreshes and across all </w:t>
      </w:r>
      <w:proofErr w:type="spellStart"/>
      <w:r>
        <w:t>StudentHub</w:t>
      </w:r>
      <w:proofErr w:type="spellEnd"/>
      <w:r>
        <w:t xml:space="preserve"> pages opened from the same address. The calls are placed </w:t>
      </w:r>
      <w:r>
        <w:t>inside try/catch so that the other components keep working if storage is blocked.</w:t>
      </w:r>
    </w:p>
    <w:p w:rsidR="00B279CC" w:rsidRDefault="00E51D9E">
      <w:pPr>
        <w:keepNext/>
        <w:spacing w:before="160" w:after="80"/>
      </w:pPr>
      <w:r>
        <w:rPr>
          <w:b/>
          <w:bCs/>
          <w:sz w:val="24"/>
          <w:szCs w:val="24"/>
        </w:rPr>
        <w:t>Q4. Does interactivity improve usability without breaking accessibility?</w:t>
      </w:r>
    </w:p>
    <w:p w:rsidR="00B279CC" w:rsidRDefault="00E51D9E">
      <w:pPr>
        <w:spacing w:after="120" w:line="276" w:lineRule="auto"/>
      </w:pPr>
      <w:r>
        <w:t>The features make the portal easier to use: dark mode reduces glare, the FAQ shortens long pages, the</w:t>
      </w:r>
      <w:r>
        <w:t xml:space="preserve"> menu saves space on phones, and the slider shows more content in less space. Accessibility was preserved by:</w:t>
      </w:r>
    </w:p>
    <w:p w:rsidR="00B279CC" w:rsidRDefault="00E51D9E">
      <w:pPr>
        <w:pStyle w:val="ListParagraph"/>
        <w:numPr>
          <w:ilvl w:val="0"/>
          <w:numId w:val="2"/>
        </w:numPr>
        <w:spacing w:after="40"/>
      </w:pPr>
      <w:r>
        <w:t>using native &lt;button&gt; and &lt;dialog&gt; elements, which support the keyboard and screen readers automatically;</w:t>
      </w:r>
    </w:p>
    <w:p w:rsidR="00B279CC" w:rsidRDefault="00E51D9E">
      <w:pPr>
        <w:pStyle w:val="ListParagraph"/>
        <w:numPr>
          <w:ilvl w:val="0"/>
          <w:numId w:val="2"/>
        </w:numPr>
        <w:spacing w:after="40"/>
      </w:pPr>
      <w:r>
        <w:t>updating aria-expanded, aria-pressed and</w:t>
      </w:r>
      <w:r>
        <w:t xml:space="preserve"> aria-controls whenever a control changes state;</w:t>
      </w:r>
    </w:p>
    <w:p w:rsidR="00B279CC" w:rsidRDefault="00E51D9E">
      <w:pPr>
        <w:pStyle w:val="ListParagraph"/>
        <w:numPr>
          <w:ilvl w:val="0"/>
          <w:numId w:val="2"/>
        </w:numPr>
        <w:spacing w:after="40"/>
      </w:pPr>
      <w:r>
        <w:t>announcing slide changes with an aria-live status message;</w:t>
      </w:r>
    </w:p>
    <w:p w:rsidR="00B279CC" w:rsidRDefault="00E51D9E">
      <w:pPr>
        <w:pStyle w:val="ListParagraph"/>
        <w:numPr>
          <w:ilvl w:val="0"/>
          <w:numId w:val="2"/>
        </w:numPr>
        <w:spacing w:after="40"/>
      </w:pPr>
      <w:r>
        <w:t>returning keyboard focus to a sensible control after the popup or notice closes;</w:t>
      </w:r>
    </w:p>
    <w:p w:rsidR="00B279CC" w:rsidRDefault="00E51D9E">
      <w:pPr>
        <w:pStyle w:val="ListParagraph"/>
        <w:numPr>
          <w:ilvl w:val="0"/>
          <w:numId w:val="2"/>
        </w:numPr>
        <w:spacing w:after="40"/>
      </w:pPr>
      <w:r>
        <w:t>showing a clear focus outline on controls, and turning off animatio</w:t>
      </w:r>
      <w:r>
        <w:t>n for users who request reduced motion.</w:t>
      </w:r>
    </w:p>
    <w:p w:rsidR="00B279CC" w:rsidRDefault="00E51D9E">
      <w:pPr>
        <w:keepNext/>
        <w:spacing w:before="200" w:after="100"/>
      </w:pPr>
      <w:r>
        <w:rPr>
          <w:b/>
          <w:bCs/>
          <w:sz w:val="26"/>
          <w:szCs w:val="26"/>
        </w:rPr>
        <w:t>Post Laboratory Work:</w:t>
      </w:r>
    </w:p>
    <w:p w:rsidR="00B279CC" w:rsidRDefault="00E51D9E">
      <w:pPr>
        <w:spacing w:after="120" w:line="276" w:lineRule="auto"/>
        <w:jc w:val="both"/>
      </w:pPr>
      <w:r>
        <w:t xml:space="preserve">Live demonstration of the </w:t>
      </w:r>
      <w:proofErr w:type="spellStart"/>
      <w:r>
        <w:t>StudentHub</w:t>
      </w:r>
      <w:proofErr w:type="spellEnd"/>
      <w:r>
        <w:t xml:space="preserve"> portal and explanation of the source code (</w:t>
      </w:r>
      <w:proofErr w:type="spellStart"/>
      <w:r>
        <w:t>js</w:t>
      </w:r>
      <w:proofErr w:type="spellEnd"/>
      <w:r>
        <w:t>/script.js). The complete script is included in the Appendix and the full project is available in the GitHub rep</w:t>
      </w:r>
      <w:r>
        <w:t>ository below.</w:t>
      </w:r>
    </w:p>
    <w:p w:rsidR="00B279CC" w:rsidRDefault="00E51D9E">
      <w:pPr>
        <w:keepNext/>
        <w:spacing w:before="200" w:after="100"/>
      </w:pPr>
      <w:r>
        <w:rPr>
          <w:b/>
          <w:bCs/>
          <w:sz w:val="26"/>
          <w:szCs w:val="26"/>
        </w:rPr>
        <w:t>GITHUB REPOSITORY LINK:</w:t>
      </w:r>
    </w:p>
    <w:p w:rsidR="00B279CC" w:rsidRDefault="00E51D9E">
      <w:pPr>
        <w:spacing w:after="60"/>
      </w:pPr>
      <w:hyperlink r:id="rId9" w:history="1">
        <w:r>
          <w:rPr>
            <w:rStyle w:val="Hyperlink"/>
          </w:rPr>
          <w:t>https://github.com/DarshilRupani/studenthub-portal</w:t>
        </w:r>
      </w:hyperlink>
    </w:p>
    <w:p w:rsidR="00B279CC" w:rsidRDefault="00E51D9E">
      <w:pPr>
        <w:spacing w:after="120" w:line="276" w:lineRule="auto"/>
      </w:pPr>
      <w:r>
        <w:t>(FOR SOURCE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79CC">
        <w:tblPrEx>
          <w:tblCellMar>
            <w:top w:w="0" w:type="dxa"/>
            <w:bottom w:w="0" w:type="dxa"/>
          </w:tblCellMar>
        </w:tblPrEx>
        <w:trPr>
          <w:cantSplit/>
          <w:trHeight w:val="2700"/>
        </w:trPr>
        <w:tc>
          <w:tcPr>
            <w:tcW w:w="9026" w:type="dxa"/>
            <w:tcBorders>
              <w:top w:val="dashed" w:sz="6" w:space="0" w:color="7F7F7F"/>
              <w:left w:val="dashed" w:sz="6" w:space="0" w:color="7F7F7F"/>
              <w:bottom w:val="dashed" w:sz="6" w:space="0" w:color="7F7F7F"/>
              <w:right w:val="dashed" w:sz="6" w:space="0" w:color="7F7F7F"/>
            </w:tcBorders>
            <w:vAlign w:val="center"/>
          </w:tcPr>
          <w:p w:rsidR="00B279CC" w:rsidRDefault="00E51D9E">
            <w:pPr>
              <w:jc w:val="center"/>
            </w:pPr>
            <w:r>
              <w:rPr>
                <w:b/>
                <w:bCs/>
                <w:highlight w:val="yellow"/>
              </w:rPr>
              <w:lastRenderedPageBreak/>
              <w:t xml:space="preserve">[ INSERT SCREENSHOT: GitHub repository / commit list showing the Practical 4 </w:t>
            </w:r>
            <w:proofErr w:type="gramStart"/>
            <w:r>
              <w:rPr>
                <w:b/>
                <w:bCs/>
                <w:highlight w:val="yellow"/>
              </w:rPr>
              <w:t>commit ]</w:t>
            </w:r>
            <w:proofErr w:type="gramEnd"/>
          </w:p>
        </w:tc>
      </w:tr>
    </w:tbl>
    <w:p w:rsidR="00B279CC" w:rsidRDefault="00E51D9E">
      <w:pPr>
        <w:spacing w:before="60" w:after="160"/>
        <w:jc w:val="center"/>
      </w:pPr>
      <w:r>
        <w:rPr>
          <w:i/>
          <w:iCs/>
          <w:sz w:val="20"/>
          <w:szCs w:val="20"/>
        </w:rPr>
        <w:t>Figure 8: Practical 4 commit on GitHub (add after you push)</w:t>
      </w:r>
    </w:p>
    <w:p w:rsidR="00B279CC" w:rsidRDefault="00E51D9E">
      <w:pPr>
        <w:keepNext/>
        <w:spacing w:before="200" w:after="100"/>
      </w:pPr>
      <w:r>
        <w:rPr>
          <w:b/>
          <w:bCs/>
          <w:sz w:val="26"/>
          <w:szCs w:val="26"/>
        </w:rPr>
        <w:t>Conclusion:</w:t>
      </w:r>
    </w:p>
    <w:p w:rsidR="00B279CC" w:rsidRDefault="00E51D9E">
      <w:pPr>
        <w:spacing w:after="120" w:line="276" w:lineRule="auto"/>
        <w:jc w:val="both"/>
      </w:pPr>
      <w:r>
        <w:t xml:space="preserve">JavaScript was used to add six interactive components to </w:t>
      </w:r>
      <w:proofErr w:type="spellStart"/>
      <w:r>
        <w:t>StudentHub</w:t>
      </w:r>
      <w:proofErr w:type="spellEnd"/>
      <w:r>
        <w:t>: a theme switcher that rememb</w:t>
      </w:r>
      <w:r>
        <w:t xml:space="preserve">ers its setting, a hamburger menu, a collapsible FAQ, a modal popup, a dismissible notification and a content slider. DOM selection, event handling, class and attribute changes, </w:t>
      </w:r>
      <w:proofErr w:type="spellStart"/>
      <w:r>
        <w:t>localStorage</w:t>
      </w:r>
      <w:proofErr w:type="spellEnd"/>
      <w:r>
        <w:t xml:space="preserve"> and basic transitions were applied, and the components were built</w:t>
      </w:r>
      <w:r>
        <w:t xml:space="preserve"> with native elements and ARIA attributes to stay accessible. The features were tested in the browser and the results are recorded above.</w:t>
      </w:r>
    </w:p>
    <w:p w:rsidR="00B279CC" w:rsidRDefault="00E51D9E">
      <w:pPr>
        <w:keepNext/>
        <w:pageBreakBefore/>
        <w:spacing w:after="100"/>
      </w:pPr>
      <w:r>
        <w:rPr>
          <w:b/>
          <w:bCs/>
          <w:sz w:val="26"/>
          <w:szCs w:val="26"/>
        </w:rPr>
        <w:lastRenderedPageBreak/>
        <w:t>Appendix: JavaScript Source Code (</w:t>
      </w:r>
      <w:proofErr w:type="spellStart"/>
      <w:r>
        <w:rPr>
          <w:b/>
          <w:bCs/>
          <w:sz w:val="26"/>
          <w:szCs w:val="26"/>
        </w:rPr>
        <w:t>js</w:t>
      </w:r>
      <w:proofErr w:type="spellEnd"/>
      <w:r>
        <w:rPr>
          <w:b/>
          <w:bCs/>
          <w:sz w:val="26"/>
          <w:szCs w:val="26"/>
        </w:rPr>
        <w:t>/script.js)</w:t>
      </w:r>
    </w:p>
    <w:p w:rsidR="00B279CC" w:rsidRDefault="00E51D9E">
      <w:pPr>
        <w:keepLines/>
        <w:pBdr>
          <w:top w:val="single" w:sz="2" w:space="2" w:color="D9D9D9"/>
          <w:left w:val="single" w:sz="12" w:space="4" w:color="7F7F7F"/>
        </w:pBdr>
        <w:shd w:val="clear" w:color="auto" w:fill="F2F2F2"/>
        <w:ind w:left="120" w:right="120"/>
      </w:pPr>
      <w:r>
        <w:rPr>
          <w:rFonts w:ascii="Consolas" w:eastAsia="Consolas" w:hAnsi="Consolas" w:cs="Consolas"/>
          <w:sz w:val="17"/>
          <w:szCs w:val="17"/>
        </w:rPr>
        <w:t>// Practical 4: shared UI behaviour. Loaded with defer after HTML is p</w:t>
      </w:r>
      <w:r>
        <w:rPr>
          <w:rFonts w:ascii="Consolas" w:eastAsia="Consolas" w:hAnsi="Consolas" w:cs="Consolas"/>
          <w:sz w:val="17"/>
          <w:szCs w:val="17"/>
        </w:rPr>
        <w:t>arsed.</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'use strict';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1. Theme preference: storage failures must not break the other components.</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themeButton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('#theme-toggle');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function </w:t>
      </w:r>
      <w:proofErr w:type="spellStart"/>
      <w:r>
        <w:rPr>
          <w:rFonts w:ascii="Consolas" w:eastAsia="Consolas" w:hAnsi="Consolas" w:cs="Consolas"/>
          <w:sz w:val="17"/>
          <w:szCs w:val="17"/>
        </w:rPr>
        <w:t>applyTheme</w:t>
      </w:r>
      <w:proofErr w:type="spellEnd"/>
      <w:r>
        <w:rPr>
          <w:rFonts w:ascii="Consolas" w:eastAsia="Consolas" w:hAnsi="Consolas" w:cs="Consolas"/>
          <w:sz w:val="17"/>
          <w:szCs w:val="17"/>
        </w:rPr>
        <w:t>(theme)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document.documentElement.dataset</w:t>
      </w:r>
      <w:proofErr w:type="gramEnd"/>
      <w:r>
        <w:rPr>
          <w:rFonts w:ascii="Consolas" w:eastAsia="Consolas" w:hAnsi="Consolas" w:cs="Consolas"/>
          <w:sz w:val="17"/>
          <w:szCs w:val="17"/>
        </w:rPr>
        <w:t>.theme</w:t>
      </w:r>
      <w:proofErr w:type="spellEnd"/>
      <w:r>
        <w:rPr>
          <w:rFonts w:ascii="Consolas" w:eastAsia="Consolas" w:hAnsi="Consolas" w:cs="Consolas"/>
          <w:sz w:val="17"/>
          <w:szCs w:val="17"/>
        </w:rPr>
        <w:t xml:space="preserve"> = theme;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themeButton.setAttribute</w:t>
      </w:r>
      <w:proofErr w:type="spellEnd"/>
      <w:r>
        <w:rPr>
          <w:rFonts w:ascii="Consolas" w:eastAsia="Consolas" w:hAnsi="Consolas" w:cs="Consolas"/>
          <w:sz w:val="17"/>
          <w:szCs w:val="17"/>
        </w:rPr>
        <w:t xml:space="preserve">('aria-pressed', </w:t>
      </w:r>
      <w:proofErr w:type="gramStart"/>
      <w:r>
        <w:rPr>
          <w:rFonts w:ascii="Consolas" w:eastAsia="Consolas" w:hAnsi="Consolas" w:cs="Consolas"/>
          <w:sz w:val="17"/>
          <w:szCs w:val="17"/>
        </w:rPr>
        <w:t>String(</w:t>
      </w:r>
      <w:proofErr w:type="gramEnd"/>
      <w:r>
        <w:rPr>
          <w:rFonts w:ascii="Consolas" w:eastAsia="Consolas" w:hAnsi="Consolas" w:cs="Consolas"/>
          <w:sz w:val="17"/>
          <w:szCs w:val="17"/>
        </w:rPr>
        <w:t>theme === 'dark'));</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themeButton.textContent</w:t>
      </w:r>
      <w:proofErr w:type="spellEnd"/>
      <w:r>
        <w:rPr>
          <w:rFonts w:ascii="Consolas" w:eastAsia="Consolas" w:hAnsi="Consolas" w:cs="Consolas"/>
          <w:sz w:val="17"/>
          <w:szCs w:val="17"/>
        </w:rPr>
        <w:t xml:space="preserve"> = theme ===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'Light mode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'Dark mode';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themeButton.setAttribute</w:t>
      </w:r>
      <w:proofErr w:type="spellEnd"/>
      <w:r>
        <w:rPr>
          <w:rFonts w:ascii="Consolas" w:eastAsia="Consolas" w:hAnsi="Consolas" w:cs="Consolas"/>
          <w:sz w:val="17"/>
          <w:szCs w:val="17"/>
        </w:rPr>
        <w:t>('aria-label', theme ===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'Switch to light mode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'Switch to dark mode</w:t>
      </w: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if (</w:t>
      </w:r>
      <w:proofErr w:type="spellStart"/>
      <w:r>
        <w:rPr>
          <w:rFonts w:ascii="Consolas" w:eastAsia="Consolas" w:hAnsi="Consolas" w:cs="Consolas"/>
          <w:sz w:val="17"/>
          <w:szCs w:val="17"/>
        </w:rPr>
        <w:t>themeButton</w:t>
      </w:r>
      <w:proofErr w:type="spellEnd"/>
      <w:r>
        <w:rPr>
          <w:rFonts w:ascii="Consolas" w:eastAsia="Consolas" w:hAnsi="Consolas" w:cs="Consolas"/>
          <w:sz w:val="17"/>
          <w:szCs w:val="17"/>
        </w:rPr>
        <w: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let </w:t>
      </w:r>
      <w:proofErr w:type="spellStart"/>
      <w:r>
        <w:rPr>
          <w:rFonts w:ascii="Consolas" w:eastAsia="Consolas" w:hAnsi="Consolas" w:cs="Consolas"/>
          <w:sz w:val="17"/>
          <w:szCs w:val="17"/>
        </w:rPr>
        <w:t>savedTheme</w:t>
      </w:r>
      <w:proofErr w:type="spellEnd"/>
      <w:r>
        <w:rPr>
          <w:rFonts w:ascii="Consolas" w:eastAsia="Consolas" w:hAnsi="Consolas" w:cs="Consolas"/>
          <w:sz w:val="17"/>
          <w:szCs w:val="17"/>
        </w:rPr>
        <w:t xml:space="preserve"> = 'light';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try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savedTheme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localStorage.getItem</w:t>
      </w:r>
      <w:proofErr w:type="spellEnd"/>
      <w:r>
        <w:rPr>
          <w:rFonts w:ascii="Consolas" w:eastAsia="Consolas" w:hAnsi="Consolas" w:cs="Consolas"/>
          <w:sz w:val="17"/>
          <w:szCs w:val="17"/>
        </w:rPr>
        <w:t>('</w:t>
      </w:r>
      <w:proofErr w:type="spellStart"/>
      <w:r>
        <w:rPr>
          <w:rFonts w:ascii="Consolas" w:eastAsia="Consolas" w:hAnsi="Consolas" w:cs="Consolas"/>
          <w:sz w:val="17"/>
          <w:szCs w:val="17"/>
        </w:rPr>
        <w:t>studenthub</w:t>
      </w:r>
      <w:proofErr w:type="spellEnd"/>
      <w:r>
        <w:rPr>
          <w:rFonts w:ascii="Consolas" w:eastAsia="Consolas" w:hAnsi="Consolas" w:cs="Consolas"/>
          <w:sz w:val="17"/>
          <w:szCs w:val="17"/>
        </w:rPr>
        <w:t>-theme') ===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'dark</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'light';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 catch (error) </w:t>
      </w:r>
      <w:proofErr w:type="gramStart"/>
      <w:r>
        <w:rPr>
          <w:rFonts w:ascii="Consolas" w:eastAsia="Consolas" w:hAnsi="Consolas" w:cs="Consolas"/>
          <w:sz w:val="17"/>
          <w:szCs w:val="17"/>
        </w:rPr>
        <w:t>{ /</w:t>
      </w:r>
      <w:proofErr w:type="gramEnd"/>
      <w:r>
        <w:rPr>
          <w:rFonts w:ascii="Consolas" w:eastAsia="Consolas" w:hAnsi="Consolas" w:cs="Consolas"/>
          <w:sz w:val="17"/>
          <w:szCs w:val="17"/>
        </w:rPr>
        <w:t>* Continue with light mode if storage is unavailable. */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applyTheme</w:t>
      </w:r>
      <w:proofErr w:type="spellEnd"/>
      <w:r>
        <w:rPr>
          <w:rFonts w:ascii="Consolas" w:eastAsia="Consolas" w:hAnsi="Consolas" w:cs="Consolas"/>
          <w:sz w:val="17"/>
          <w:szCs w:val="17"/>
        </w:rPr>
        <w:t>(</w:t>
      </w:r>
      <w:proofErr w:type="spellStart"/>
      <w:r>
        <w:rPr>
          <w:rFonts w:ascii="Consolas" w:eastAsia="Consolas" w:hAnsi="Consolas" w:cs="Consolas"/>
          <w:sz w:val="17"/>
          <w:szCs w:val="17"/>
        </w:rPr>
        <w:t>s</w:t>
      </w:r>
      <w:r>
        <w:rPr>
          <w:rFonts w:ascii="Consolas" w:eastAsia="Consolas" w:hAnsi="Consolas" w:cs="Consolas"/>
          <w:sz w:val="17"/>
          <w:szCs w:val="17"/>
        </w:rPr>
        <w:t>avedTheme</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themeButton.hidden</w:t>
      </w:r>
      <w:proofErr w:type="spellEnd"/>
      <w:r>
        <w:rPr>
          <w:rFonts w:ascii="Consolas" w:eastAsia="Consolas" w:hAnsi="Consolas" w:cs="Consolas"/>
          <w:sz w:val="17"/>
          <w:szCs w:val="17"/>
        </w:rPr>
        <w:t xml:space="preserve"> = false;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themeButton.addEventListener</w:t>
      </w:r>
      <w:proofErr w:type="spellEnd"/>
      <w:r>
        <w:rPr>
          <w:rFonts w:ascii="Consolas" w:eastAsia="Consolas" w:hAnsi="Consolas" w:cs="Consolas"/>
          <w:sz w:val="17"/>
          <w:szCs w:val="17"/>
        </w:rPr>
        <w:t>('click', () =&gt;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theme = </w:t>
      </w:r>
      <w:proofErr w:type="spellStart"/>
      <w:proofErr w:type="gramStart"/>
      <w:r>
        <w:rPr>
          <w:rFonts w:ascii="Consolas" w:eastAsia="Consolas" w:hAnsi="Consolas" w:cs="Consolas"/>
          <w:sz w:val="17"/>
          <w:szCs w:val="17"/>
        </w:rPr>
        <w:t>document.documentElement.dataset</w:t>
      </w:r>
      <w:proofErr w:type="gramEnd"/>
      <w:r>
        <w:rPr>
          <w:rFonts w:ascii="Consolas" w:eastAsia="Consolas" w:hAnsi="Consolas" w:cs="Consolas"/>
          <w:sz w:val="17"/>
          <w:szCs w:val="17"/>
        </w:rPr>
        <w:t>.theme</w:t>
      </w:r>
      <w:proofErr w:type="spellEnd"/>
      <w:r>
        <w:rPr>
          <w:rFonts w:ascii="Consolas" w:eastAsia="Consolas" w:hAnsi="Consolas" w:cs="Consolas"/>
          <w:sz w:val="17"/>
          <w:szCs w:val="17"/>
        </w:rPr>
        <w:t xml:space="preserve"> === 'dark' ? 'light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'dark';</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applyTheme</w:t>
      </w:r>
      <w:proofErr w:type="spellEnd"/>
      <w:r>
        <w:rPr>
          <w:rFonts w:ascii="Consolas" w:eastAsia="Consolas" w:hAnsi="Consolas" w:cs="Consolas"/>
          <w:sz w:val="17"/>
          <w:szCs w:val="17"/>
        </w:rPr>
        <w:t>(theme);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try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localStorage.setItem</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student</w:t>
      </w:r>
      <w:r>
        <w:rPr>
          <w:rFonts w:ascii="Consolas" w:eastAsia="Consolas" w:hAnsi="Consolas" w:cs="Consolas"/>
          <w:sz w:val="17"/>
          <w:szCs w:val="17"/>
        </w:rPr>
        <w:t>hub</w:t>
      </w:r>
      <w:proofErr w:type="spellEnd"/>
      <w:r>
        <w:rPr>
          <w:rFonts w:ascii="Consolas" w:eastAsia="Consolas" w:hAnsi="Consolas" w:cs="Consolas"/>
          <w:sz w:val="17"/>
          <w:szCs w:val="17"/>
        </w:rPr>
        <w:t>-theme', theme); } catch (error) { /* Session-only theme. */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2. Mobile menu: synchronize visibility and its accessible expanded state.</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menuButton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('#menu-toggle');</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navigation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('#main-navigation');</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mobileScreen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window.matchMedia</w:t>
      </w:r>
      <w:proofErr w:type="spellEnd"/>
      <w:proofErr w:type="gramEnd"/>
      <w:r>
        <w:rPr>
          <w:rFonts w:ascii="Consolas" w:eastAsia="Consolas" w:hAnsi="Consolas" w:cs="Consolas"/>
          <w:sz w:val="17"/>
          <w:szCs w:val="17"/>
        </w:rPr>
        <w:t>('(max-width: 767px)');</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if (</w:t>
      </w:r>
      <w:proofErr w:type="spellStart"/>
      <w:r>
        <w:rPr>
          <w:rFonts w:ascii="Consolas" w:eastAsia="Consolas" w:hAnsi="Consolas" w:cs="Consolas"/>
          <w:sz w:val="17"/>
          <w:szCs w:val="17"/>
        </w:rPr>
        <w:t>menuButton</w:t>
      </w:r>
      <w:proofErr w:type="spellEnd"/>
      <w:r>
        <w:rPr>
          <w:rFonts w:ascii="Consolas" w:eastAsia="Consolas" w:hAnsi="Consolas" w:cs="Consolas"/>
          <w:sz w:val="17"/>
          <w:szCs w:val="17"/>
        </w:rPr>
        <w:t xml:space="preserve"> &amp;&amp; navigation)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function </w:t>
      </w:r>
      <w:proofErr w:type="spellStart"/>
      <w:r>
        <w:rPr>
          <w:rFonts w:ascii="Consolas" w:eastAsia="Consolas" w:hAnsi="Consolas" w:cs="Consolas"/>
          <w:sz w:val="17"/>
          <w:szCs w:val="17"/>
        </w:rPr>
        <w:t>setMenu</w:t>
      </w:r>
      <w:proofErr w:type="spellEnd"/>
      <w:r>
        <w:rPr>
          <w:rFonts w:ascii="Consolas" w:eastAsia="Consolas" w:hAnsi="Consolas" w:cs="Consolas"/>
          <w:sz w:val="17"/>
          <w:szCs w:val="17"/>
        </w:rPr>
        <w:t>(open)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navigation.hidden</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mobileScreen.matches</w:t>
      </w:r>
      <w:proofErr w:type="spellEnd"/>
      <w:r>
        <w:rPr>
          <w:rFonts w:ascii="Consolas" w:eastAsia="Consolas" w:hAnsi="Consolas" w:cs="Consolas"/>
          <w:sz w:val="17"/>
          <w:szCs w:val="17"/>
        </w:rPr>
        <w:t xml:space="preserve"> &amp;&amp; !open;</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men</w:t>
      </w:r>
      <w:r>
        <w:rPr>
          <w:rFonts w:ascii="Consolas" w:eastAsia="Consolas" w:hAnsi="Consolas" w:cs="Consolas"/>
          <w:sz w:val="17"/>
          <w:szCs w:val="17"/>
        </w:rPr>
        <w:t>uButton.setAttribute</w:t>
      </w:r>
      <w:proofErr w:type="spellEnd"/>
      <w:r>
        <w:rPr>
          <w:rFonts w:ascii="Consolas" w:eastAsia="Consolas" w:hAnsi="Consolas" w:cs="Consolas"/>
          <w:sz w:val="17"/>
          <w:szCs w:val="17"/>
        </w:rPr>
        <w:t>('aria-expanded', String(open));</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menuButton.textContent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open ?</w:t>
      </w:r>
      <w:proofErr w:type="gramEnd"/>
      <w:r>
        <w:rPr>
          <w:rFonts w:ascii="Consolas" w:eastAsia="Consolas" w:hAnsi="Consolas" w:cs="Consolas"/>
          <w:sz w:val="17"/>
          <w:szCs w:val="17"/>
        </w:rPr>
        <w:t xml:space="preserve"> 'Close menu</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Menu';</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function </w:t>
      </w:r>
      <w:proofErr w:type="spellStart"/>
      <w:proofErr w:type="gramStart"/>
      <w:r>
        <w:rPr>
          <w:rFonts w:ascii="Consolas" w:eastAsia="Consolas" w:hAnsi="Consolas" w:cs="Consolas"/>
          <w:sz w:val="17"/>
          <w:szCs w:val="17"/>
        </w:rPr>
        <w:t>updateMenuLayout</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menuButton.hidden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mobileScreen.matches</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setMenu</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mobileScreen.matches</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navigation.hidden</w:t>
      </w:r>
      <w:proofErr w:type="spellEnd"/>
      <w:proofErr w:type="gramEnd"/>
      <w:r>
        <w:rPr>
          <w:rFonts w:ascii="Consolas" w:eastAsia="Consolas" w:hAnsi="Consolas" w:cs="Consolas"/>
          <w:sz w:val="17"/>
          <w:szCs w:val="17"/>
        </w:rPr>
        <w:t xml:space="preserve"> &amp;&amp; </w:t>
      </w:r>
      <w:proofErr w:type="spellStart"/>
      <w:r>
        <w:rPr>
          <w:rFonts w:ascii="Consolas" w:eastAsia="Consolas" w:hAnsi="Consolas" w:cs="Consolas"/>
          <w:sz w:val="17"/>
          <w:szCs w:val="17"/>
        </w:rPr>
        <w:t>navigation.contains</w:t>
      </w:r>
      <w:proofErr w:type="spellEnd"/>
      <w:r>
        <w:rPr>
          <w:rFonts w:ascii="Consolas" w:eastAsia="Consolas" w:hAnsi="Consolas" w:cs="Consolas"/>
          <w:sz w:val="17"/>
          <w:szCs w:val="17"/>
        </w:rPr>
        <w:t>(</w:t>
      </w:r>
      <w:proofErr w:type="spellStart"/>
      <w:r>
        <w:rPr>
          <w:rFonts w:ascii="Consolas" w:eastAsia="Consolas" w:hAnsi="Consolas" w:cs="Consolas"/>
          <w:sz w:val="17"/>
          <w:szCs w:val="17"/>
        </w:rPr>
        <w:t>document.activeElement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menuButton.focus</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updateMenuLayout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mobileScreen.addEventListener</w:t>
      </w:r>
      <w:proofErr w:type="spellEnd"/>
      <w:r>
        <w:rPr>
          <w:rFonts w:ascii="Consolas" w:eastAsia="Consolas" w:hAnsi="Consolas" w:cs="Consolas"/>
          <w:sz w:val="17"/>
          <w:szCs w:val="17"/>
        </w:rPr>
        <w:t xml:space="preserve">('change', </w:t>
      </w:r>
      <w:proofErr w:type="spellStart"/>
      <w:r>
        <w:rPr>
          <w:rFonts w:ascii="Consolas" w:eastAsia="Consolas" w:hAnsi="Consolas" w:cs="Consolas"/>
          <w:sz w:val="17"/>
          <w:szCs w:val="17"/>
        </w:rPr>
        <w:t>updateMenuLayout</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menuButton.addEventListener</w:t>
      </w:r>
      <w:proofErr w:type="spellEnd"/>
      <w:r>
        <w:rPr>
          <w:rFonts w:ascii="Consolas" w:eastAsia="Consolas" w:hAnsi="Consolas" w:cs="Consolas"/>
          <w:sz w:val="17"/>
          <w:szCs w:val="17"/>
        </w:rPr>
        <w:t xml:space="preserve">('click', () =&gt; </w:t>
      </w:r>
      <w:proofErr w:type="spellStart"/>
      <w:proofErr w:type="gramStart"/>
      <w:r>
        <w:rPr>
          <w:rFonts w:ascii="Consolas" w:eastAsia="Consolas" w:hAnsi="Consolas" w:cs="Consolas"/>
          <w:sz w:val="17"/>
          <w:szCs w:val="17"/>
        </w:rPr>
        <w:t>setMenu</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menuButton.getAtt</w:t>
      </w:r>
      <w:r>
        <w:rPr>
          <w:rFonts w:ascii="Consolas" w:eastAsia="Consolas" w:hAnsi="Consolas" w:cs="Consolas"/>
          <w:sz w:val="17"/>
          <w:szCs w:val="17"/>
        </w:rPr>
        <w:t>ribute</w:t>
      </w:r>
      <w:proofErr w:type="spellEnd"/>
      <w:r>
        <w:rPr>
          <w:rFonts w:ascii="Consolas" w:eastAsia="Consolas" w:hAnsi="Consolas" w:cs="Consolas"/>
          <w:sz w:val="17"/>
          <w:szCs w:val="17"/>
        </w:rPr>
        <w:t>('aria-expanded') !== 'true'));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navigation.addEventListener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keydown</w:t>
      </w:r>
      <w:proofErr w:type="spellEnd"/>
      <w:r>
        <w:rPr>
          <w:rFonts w:ascii="Consolas" w:eastAsia="Consolas" w:hAnsi="Consolas" w:cs="Consolas"/>
          <w:sz w:val="17"/>
          <w:szCs w:val="17"/>
        </w:rPr>
        <w:t>', (event) =&gt;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event.key</w:t>
      </w:r>
      <w:proofErr w:type="spellEnd"/>
      <w:r>
        <w:rPr>
          <w:rFonts w:ascii="Consolas" w:eastAsia="Consolas" w:hAnsi="Consolas" w:cs="Consolas"/>
          <w:sz w:val="17"/>
          <w:szCs w:val="17"/>
        </w:rPr>
        <w:t xml:space="preserve"> === 'Escape' &amp;&amp; </w:t>
      </w:r>
      <w:proofErr w:type="spellStart"/>
      <w:r>
        <w:rPr>
          <w:rFonts w:ascii="Consolas" w:eastAsia="Consolas" w:hAnsi="Consolas" w:cs="Consolas"/>
          <w:sz w:val="17"/>
          <w:szCs w:val="17"/>
        </w:rPr>
        <w:t>mobileScreen.matches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setMenu</w:t>
      </w:r>
      <w:proofErr w:type="spellEnd"/>
      <w:proofErr w:type="gramEnd"/>
      <w:r>
        <w:rPr>
          <w:rFonts w:ascii="Consolas" w:eastAsia="Consolas" w:hAnsi="Consolas" w:cs="Consolas"/>
          <w:sz w:val="17"/>
          <w:szCs w:val="17"/>
        </w:rPr>
        <w:t xml:space="preserve">(false); </w:t>
      </w:r>
      <w:proofErr w:type="spellStart"/>
      <w:r>
        <w:rPr>
          <w:rFonts w:ascii="Consolas" w:eastAsia="Consolas" w:hAnsi="Consolas" w:cs="Consolas"/>
          <w:sz w:val="17"/>
          <w:szCs w:val="17"/>
        </w:rPr>
        <w:t>menuButton.focus</w:t>
      </w:r>
      <w:proofErr w:type="spellEnd"/>
      <w:r>
        <w:rPr>
          <w:rFonts w:ascii="Consolas" w:eastAsia="Consolas" w:hAnsi="Consolas" w:cs="Consolas"/>
          <w:sz w:val="17"/>
          <w:szCs w:val="17"/>
        </w:rPr>
        <w: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navigation.addEventListener</w:t>
      </w:r>
      <w:proofErr w:type="spellEnd"/>
      <w:proofErr w:type="gramEnd"/>
      <w:r>
        <w:rPr>
          <w:rFonts w:ascii="Consolas" w:eastAsia="Consolas" w:hAnsi="Consolas" w:cs="Consolas"/>
          <w:sz w:val="17"/>
          <w:szCs w:val="17"/>
        </w:rPr>
        <w:t>('click', (event) =&gt;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event.target</w:t>
      </w:r>
      <w:proofErr w:type="gramEnd"/>
      <w:r>
        <w:rPr>
          <w:rFonts w:ascii="Consolas" w:eastAsia="Consolas" w:hAnsi="Consolas" w:cs="Consolas"/>
          <w:sz w:val="17"/>
          <w:szCs w:val="17"/>
        </w:rPr>
        <w:t>.closest</w:t>
      </w:r>
      <w:proofErr w:type="spellEnd"/>
      <w:r>
        <w:rPr>
          <w:rFonts w:ascii="Consolas" w:eastAsia="Consolas" w:hAnsi="Consolas" w:cs="Consolas"/>
          <w:sz w:val="17"/>
          <w:szCs w:val="17"/>
        </w:rPr>
        <w:t xml:space="preserve">('a') &amp;&amp; </w:t>
      </w:r>
      <w:proofErr w:type="spellStart"/>
      <w:r>
        <w:rPr>
          <w:rFonts w:ascii="Consolas" w:eastAsia="Consolas" w:hAnsi="Consolas" w:cs="Consolas"/>
          <w:sz w:val="17"/>
          <w:szCs w:val="17"/>
        </w:rPr>
        <w:t>mobileScreen.matches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setMenu</w:t>
      </w:r>
      <w:proofErr w:type="spellEnd"/>
      <w:r>
        <w:rPr>
          <w:rFonts w:ascii="Consolas" w:eastAsia="Consolas" w:hAnsi="Consolas" w:cs="Consolas"/>
          <w:sz w:val="17"/>
          <w:szCs w:val="17"/>
        </w:rPr>
        <w:t>(false);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3. FAQ accordion: native buttons work with mouse, Enter and Space.</w:t>
      </w:r>
    </w:p>
    <w:p w:rsidR="00B279CC" w:rsidRDefault="00E51D9E">
      <w:pPr>
        <w:keepLines/>
        <w:pBdr>
          <w:left w:val="single" w:sz="12" w:space="4" w:color="7F7F7F"/>
        </w:pBdr>
        <w:shd w:val="clear" w:color="auto" w:fill="F2F2F2"/>
        <w:ind w:left="120" w:right="120"/>
      </w:pPr>
      <w:proofErr w:type="spellStart"/>
      <w:proofErr w:type="gramStart"/>
      <w:r>
        <w:rPr>
          <w:rFonts w:ascii="Consolas" w:eastAsia="Consolas" w:hAnsi="Consolas" w:cs="Consolas"/>
          <w:sz w:val="17"/>
          <w:szCs w:val="17"/>
        </w:rPr>
        <w:t>document.querySelectorAll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faq</w:t>
      </w:r>
      <w:proofErr w:type="spellEnd"/>
      <w:r>
        <w:rPr>
          <w:rFonts w:ascii="Consolas" w:eastAsia="Consolas" w:hAnsi="Consolas" w:cs="Consolas"/>
          <w:sz w:val="17"/>
          <w:szCs w:val="17"/>
        </w:rPr>
        <w:t>-toggle').</w:t>
      </w:r>
      <w:proofErr w:type="spellStart"/>
      <w:r>
        <w:rPr>
          <w:rFonts w:ascii="Consolas" w:eastAsia="Consolas" w:hAnsi="Consolas" w:cs="Consolas"/>
          <w:sz w:val="17"/>
          <w:szCs w:val="17"/>
        </w:rPr>
        <w:t>forEach</w:t>
      </w:r>
      <w:proofErr w:type="spellEnd"/>
      <w:r>
        <w:rPr>
          <w:rFonts w:ascii="Consolas" w:eastAsia="Consolas" w:hAnsi="Consolas" w:cs="Consolas"/>
          <w:sz w:val="17"/>
          <w:szCs w:val="17"/>
        </w:rPr>
        <w:t>((button) =&gt;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answer = </w:t>
      </w:r>
      <w:proofErr w:type="spellStart"/>
      <w:proofErr w:type="gramStart"/>
      <w:r>
        <w:rPr>
          <w:rFonts w:ascii="Consolas" w:eastAsia="Consolas" w:hAnsi="Consolas" w:cs="Consolas"/>
          <w:sz w:val="17"/>
          <w:szCs w:val="17"/>
        </w:rPr>
        <w:t>document.getElementById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button.getAttribute</w:t>
      </w:r>
      <w:proofErr w:type="spellEnd"/>
      <w:r>
        <w:rPr>
          <w:rFonts w:ascii="Consolas" w:eastAsia="Consolas" w:hAnsi="Consolas" w:cs="Consolas"/>
          <w:sz w:val="17"/>
          <w:szCs w:val="17"/>
        </w:rPr>
        <w:t>('aria-controls'));</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if </w:t>
      </w:r>
      <w:proofErr w:type="gramStart"/>
      <w:r>
        <w:rPr>
          <w:rFonts w:ascii="Consolas" w:eastAsia="Consolas" w:hAnsi="Consolas" w:cs="Consolas"/>
          <w:sz w:val="17"/>
          <w:szCs w:val="17"/>
        </w:rPr>
        <w:t>(!answer</w:t>
      </w:r>
      <w:proofErr w:type="gramEnd"/>
      <w:r>
        <w:rPr>
          <w:rFonts w:ascii="Consolas" w:eastAsia="Consolas" w:hAnsi="Consolas" w:cs="Consolas"/>
          <w:sz w:val="17"/>
          <w:szCs w:val="17"/>
        </w:rPr>
        <w:t>) return;</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function </w:t>
      </w:r>
      <w:proofErr w:type="spellStart"/>
      <w:r>
        <w:rPr>
          <w:rFonts w:ascii="Consolas" w:eastAsia="Consolas" w:hAnsi="Consolas" w:cs="Consolas"/>
          <w:sz w:val="17"/>
          <w:szCs w:val="17"/>
        </w:rPr>
        <w:t>setExpanded</w:t>
      </w:r>
      <w:proofErr w:type="spellEnd"/>
      <w:r>
        <w:rPr>
          <w:rFonts w:ascii="Consolas" w:eastAsia="Consolas" w:hAnsi="Consolas" w:cs="Consolas"/>
          <w:sz w:val="17"/>
          <w:szCs w:val="17"/>
        </w:rPr>
        <w:t>(expanded)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button.setAttribute</w:t>
      </w:r>
      <w:proofErr w:type="spellEnd"/>
      <w:proofErr w:type="gramEnd"/>
      <w:r>
        <w:rPr>
          <w:rFonts w:ascii="Consolas" w:eastAsia="Consolas" w:hAnsi="Consolas" w:cs="Consolas"/>
          <w:sz w:val="17"/>
          <w:szCs w:val="17"/>
        </w:rPr>
        <w:t>('aria-expanded', String(expanded));</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answer.hidden</w:t>
      </w:r>
      <w:proofErr w:type="spellEnd"/>
      <w:proofErr w:type="gramEnd"/>
      <w:r>
        <w:rPr>
          <w:rFonts w:ascii="Consolas" w:eastAsia="Consolas" w:hAnsi="Consolas" w:cs="Consolas"/>
          <w:sz w:val="17"/>
          <w:szCs w:val="17"/>
        </w:rPr>
        <w:t xml:space="preserve"> = !expanded;</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butto</w:t>
      </w:r>
      <w:r>
        <w:rPr>
          <w:rFonts w:ascii="Consolas" w:eastAsia="Consolas" w:hAnsi="Consolas" w:cs="Consolas"/>
          <w:sz w:val="17"/>
          <w:szCs w:val="17"/>
        </w:rPr>
        <w:t>n.querySelector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faq</w:t>
      </w:r>
      <w:proofErr w:type="spellEnd"/>
      <w:r>
        <w:rPr>
          <w:rFonts w:ascii="Consolas" w:eastAsia="Consolas" w:hAnsi="Consolas" w:cs="Consolas"/>
          <w:sz w:val="17"/>
          <w:szCs w:val="17"/>
        </w:rPr>
        <w:t>-symbol').</w:t>
      </w:r>
      <w:proofErr w:type="spellStart"/>
      <w:r>
        <w:rPr>
          <w:rFonts w:ascii="Consolas" w:eastAsia="Consolas" w:hAnsi="Consolas" w:cs="Consolas"/>
          <w:sz w:val="17"/>
          <w:szCs w:val="17"/>
        </w:rPr>
        <w:t>textContent</w:t>
      </w:r>
      <w:proofErr w:type="spellEnd"/>
      <w:r>
        <w:rPr>
          <w:rFonts w:ascii="Consolas" w:eastAsia="Consolas" w:hAnsi="Consolas" w:cs="Consolas"/>
          <w:sz w:val="17"/>
          <w:szCs w:val="17"/>
        </w:rPr>
        <w:t xml:space="preserve"> = expanded ? '−' :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setExpanded</w:t>
      </w:r>
      <w:proofErr w:type="spellEnd"/>
      <w:r>
        <w:rPr>
          <w:rFonts w:ascii="Consolas" w:eastAsia="Consolas" w:hAnsi="Consolas" w:cs="Consolas"/>
          <w:sz w:val="17"/>
          <w:szCs w:val="17"/>
        </w:rPr>
        <w:t>(false);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button.addEventListener</w:t>
      </w:r>
      <w:proofErr w:type="spellEnd"/>
      <w:proofErr w:type="gramEnd"/>
      <w:r>
        <w:rPr>
          <w:rFonts w:ascii="Consolas" w:eastAsia="Consolas" w:hAnsi="Consolas" w:cs="Consolas"/>
          <w:sz w:val="17"/>
          <w:szCs w:val="17"/>
        </w:rPr>
        <w:t xml:space="preserve">('click', () =&gt; </w:t>
      </w:r>
      <w:proofErr w:type="spellStart"/>
      <w:r>
        <w:rPr>
          <w:rFonts w:ascii="Consolas" w:eastAsia="Consolas" w:hAnsi="Consolas" w:cs="Consolas"/>
          <w:sz w:val="17"/>
          <w:szCs w:val="17"/>
        </w:rPr>
        <w:t>setExpanded</w:t>
      </w:r>
      <w:proofErr w:type="spellEnd"/>
      <w:r>
        <w:rPr>
          <w:rFonts w:ascii="Consolas" w:eastAsia="Consolas" w:hAnsi="Consolas" w:cs="Consolas"/>
          <w:sz w:val="17"/>
          <w:szCs w:val="17"/>
        </w:rPr>
        <w:t>(</w:t>
      </w:r>
      <w:proofErr w:type="spellStart"/>
      <w:r>
        <w:rPr>
          <w:rFonts w:ascii="Consolas" w:eastAsia="Consolas" w:hAnsi="Consolas" w:cs="Consolas"/>
          <w:sz w:val="17"/>
          <w:szCs w:val="17"/>
        </w:rPr>
        <w:t>button.getAttribute</w:t>
      </w:r>
      <w:proofErr w:type="spellEnd"/>
      <w:r>
        <w:rPr>
          <w:rFonts w:ascii="Consolas" w:eastAsia="Consolas" w:hAnsi="Consolas" w:cs="Consolas"/>
          <w:sz w:val="17"/>
          <w:szCs w:val="17"/>
        </w:rPr>
        <w:t>('aria-expanded') !== 'true'));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4. Modal: native dialog provides focus conta</w:t>
      </w:r>
      <w:r>
        <w:rPr>
          <w:rFonts w:ascii="Consolas" w:eastAsia="Consolas" w:hAnsi="Consolas" w:cs="Consolas"/>
          <w:sz w:val="17"/>
          <w:szCs w:val="17"/>
        </w:rPr>
        <w:t>inment, Escape and inert background.</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guide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('#guide-dialog');</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openGuide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('#open-guide');</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closeGuide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('#close-guide');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if (guide &amp;&amp; </w:t>
      </w:r>
      <w:proofErr w:type="spellStart"/>
      <w:r>
        <w:rPr>
          <w:rFonts w:ascii="Consolas" w:eastAsia="Consolas" w:hAnsi="Consolas" w:cs="Consolas"/>
          <w:sz w:val="17"/>
          <w:szCs w:val="17"/>
        </w:rPr>
        <w:t>openGuide</w:t>
      </w:r>
      <w:proofErr w:type="spellEnd"/>
      <w:r>
        <w:rPr>
          <w:rFonts w:ascii="Consolas" w:eastAsia="Consolas" w:hAnsi="Consolas" w:cs="Consolas"/>
          <w:sz w:val="17"/>
          <w:szCs w:val="17"/>
        </w:rPr>
        <w:t xml:space="preserve"> &amp;&amp; </w:t>
      </w:r>
      <w:proofErr w:type="spellStart"/>
      <w:r>
        <w:rPr>
          <w:rFonts w:ascii="Consolas" w:eastAsia="Consolas" w:hAnsi="Consolas" w:cs="Consolas"/>
          <w:sz w:val="17"/>
          <w:szCs w:val="17"/>
        </w:rPr>
        <w:t>closeGuide</w:t>
      </w:r>
      <w:proofErr w:type="spellEnd"/>
      <w:r>
        <w:rPr>
          <w:rFonts w:ascii="Consolas" w:eastAsia="Consolas" w:hAnsi="Consolas" w:cs="Consolas"/>
          <w:sz w:val="17"/>
          <w:szCs w:val="17"/>
        </w:rPr>
        <w: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open</w:t>
      </w:r>
      <w:r>
        <w:rPr>
          <w:rFonts w:ascii="Consolas" w:eastAsia="Consolas" w:hAnsi="Consolas" w:cs="Consolas"/>
          <w:sz w:val="17"/>
          <w:szCs w:val="17"/>
        </w:rPr>
        <w:t>Guide.hidden</w:t>
      </w:r>
      <w:proofErr w:type="spellEnd"/>
      <w:r>
        <w:rPr>
          <w:rFonts w:ascii="Consolas" w:eastAsia="Consolas" w:hAnsi="Consolas" w:cs="Consolas"/>
          <w:sz w:val="17"/>
          <w:szCs w:val="17"/>
        </w:rPr>
        <w:t xml:space="preserve"> = false;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openGuide.addEventListener</w:t>
      </w:r>
      <w:proofErr w:type="spellEnd"/>
      <w:r>
        <w:rPr>
          <w:rFonts w:ascii="Consolas" w:eastAsia="Consolas" w:hAnsi="Consolas" w:cs="Consolas"/>
          <w:sz w:val="17"/>
          <w:szCs w:val="17"/>
        </w:rPr>
        <w:t xml:space="preserve">('click', () =&gt; </w:t>
      </w:r>
      <w:proofErr w:type="spellStart"/>
      <w:proofErr w:type="gramStart"/>
      <w:r>
        <w:rPr>
          <w:rFonts w:ascii="Consolas" w:eastAsia="Consolas" w:hAnsi="Consolas" w:cs="Consolas"/>
          <w:sz w:val="17"/>
          <w:szCs w:val="17"/>
        </w:rPr>
        <w:t>guide.showModal</w:t>
      </w:r>
      <w:proofErr w:type="spellEnd"/>
      <w:proofErr w:type="gram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closeGuide.addEventListener</w:t>
      </w:r>
      <w:proofErr w:type="spellEnd"/>
      <w:r>
        <w:rPr>
          <w:rFonts w:ascii="Consolas" w:eastAsia="Consolas" w:hAnsi="Consolas" w:cs="Consolas"/>
          <w:sz w:val="17"/>
          <w:szCs w:val="17"/>
        </w:rPr>
        <w:t xml:space="preserve">('click', () =&gt; </w:t>
      </w:r>
      <w:proofErr w:type="spellStart"/>
      <w:proofErr w:type="gramStart"/>
      <w:r>
        <w:rPr>
          <w:rFonts w:ascii="Consolas" w:eastAsia="Consolas" w:hAnsi="Consolas" w:cs="Consolas"/>
          <w:sz w:val="17"/>
          <w:szCs w:val="17"/>
        </w:rPr>
        <w:t>guide.close</w:t>
      </w:r>
      <w:proofErr w:type="spellEnd"/>
      <w:proofErr w:type="gram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guide.addEventListener</w:t>
      </w:r>
      <w:proofErr w:type="spellEnd"/>
      <w:proofErr w:type="gramEnd"/>
      <w:r>
        <w:rPr>
          <w:rFonts w:ascii="Consolas" w:eastAsia="Consolas" w:hAnsi="Consolas" w:cs="Consolas"/>
          <w:sz w:val="17"/>
          <w:szCs w:val="17"/>
        </w:rPr>
        <w:t>('click', (event) =&gt;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bounds = </w:t>
      </w:r>
      <w:proofErr w:type="spellStart"/>
      <w:proofErr w:type="gramStart"/>
      <w:r>
        <w:rPr>
          <w:rFonts w:ascii="Consolas" w:eastAsia="Consolas" w:hAnsi="Consolas" w:cs="Consolas"/>
          <w:sz w:val="17"/>
          <w:szCs w:val="17"/>
        </w:rPr>
        <w:t>guide.getBoundingClientRect</w:t>
      </w:r>
      <w:proofErr w:type="spellEnd"/>
      <w:proofErr w:type="gram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event.target</w:t>
      </w:r>
      <w:proofErr w:type="spellEnd"/>
      <w:proofErr w:type="gramEnd"/>
      <w:r>
        <w:rPr>
          <w:rFonts w:ascii="Consolas" w:eastAsia="Consolas" w:hAnsi="Consolas" w:cs="Consolas"/>
          <w:sz w:val="17"/>
          <w:szCs w:val="17"/>
        </w:rPr>
        <w:t xml:space="preserve"> === guide &amp;&amp; (</w:t>
      </w:r>
      <w:proofErr w:type="spellStart"/>
      <w:r>
        <w:rPr>
          <w:rFonts w:ascii="Consolas" w:eastAsia="Consolas" w:hAnsi="Consolas" w:cs="Consolas"/>
          <w:sz w:val="17"/>
          <w:szCs w:val="17"/>
        </w:rPr>
        <w:t>event.clientX</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bounds.left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event.clientX</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bounds.right</w:t>
      </w:r>
      <w:proofErr w:type="spellEnd"/>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event.clientY</w:t>
      </w:r>
      <w:proofErr w:type="spellEnd"/>
      <w:proofErr w:type="gramEnd"/>
      <w:r>
        <w:rPr>
          <w:rFonts w:ascii="Consolas" w:eastAsia="Consolas" w:hAnsi="Consolas" w:cs="Consolas"/>
          <w:sz w:val="17"/>
          <w:szCs w:val="17"/>
        </w:rPr>
        <w:t xml:space="preserve"> &lt; </w:t>
      </w:r>
      <w:proofErr w:type="spellStart"/>
      <w:r>
        <w:rPr>
          <w:rFonts w:ascii="Consolas" w:eastAsia="Consolas" w:hAnsi="Consolas" w:cs="Consolas"/>
          <w:sz w:val="17"/>
          <w:szCs w:val="17"/>
        </w:rPr>
        <w:t>bounds.top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event.clientY</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bounds.bottom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guide.close</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guide.addEventListener</w:t>
      </w:r>
      <w:proofErr w:type="spellEnd"/>
      <w:proofErr w:type="gramEnd"/>
      <w:r>
        <w:rPr>
          <w:rFonts w:ascii="Consolas" w:eastAsia="Consolas" w:hAnsi="Consolas" w:cs="Consolas"/>
          <w:sz w:val="17"/>
          <w:szCs w:val="17"/>
        </w:rPr>
        <w:t xml:space="preserve">('close', () =&gt; </w:t>
      </w:r>
      <w:proofErr w:type="spellStart"/>
      <w:r>
        <w:rPr>
          <w:rFonts w:ascii="Consolas" w:eastAsia="Consolas" w:hAnsi="Consolas" w:cs="Consolas"/>
          <w:sz w:val="17"/>
          <w:szCs w:val="17"/>
        </w:rPr>
        <w:t>openGuide.focus</w:t>
      </w:r>
      <w:proofErr w:type="spellEnd"/>
      <w:r>
        <w:rPr>
          <w:rFonts w:ascii="Consolas" w:eastAsia="Consolas" w:hAnsi="Consolas" w:cs="Consolas"/>
          <w:sz w:val="17"/>
          <w:szCs w:val="17"/>
        </w:rPr>
        <w:t>()</w:t>
      </w: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5. Dismissible notification. It returns on reload for easy demonstration.</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notice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('#welcome-notice');</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dismissNotice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('#dismiss-notice');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if (notice &amp;&amp; </w:t>
      </w:r>
      <w:proofErr w:type="spellStart"/>
      <w:r>
        <w:rPr>
          <w:rFonts w:ascii="Consolas" w:eastAsia="Consolas" w:hAnsi="Consolas" w:cs="Consolas"/>
          <w:sz w:val="17"/>
          <w:szCs w:val="17"/>
        </w:rPr>
        <w:t>dismissNotice</w:t>
      </w:r>
      <w:proofErr w:type="spellEnd"/>
      <w:r>
        <w:rPr>
          <w:rFonts w:ascii="Consolas" w:eastAsia="Consolas" w:hAnsi="Consolas" w:cs="Consolas"/>
          <w:sz w:val="17"/>
          <w:szCs w:val="17"/>
        </w:rPr>
        <w: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dismissNotice.hidden</w:t>
      </w:r>
      <w:proofErr w:type="spellEnd"/>
      <w:r>
        <w:rPr>
          <w:rFonts w:ascii="Consolas" w:eastAsia="Consolas" w:hAnsi="Consolas" w:cs="Consolas"/>
          <w:sz w:val="17"/>
          <w:szCs w:val="17"/>
        </w:rPr>
        <w:t xml:space="preserve"> = false;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dismissNotice.addEventListener</w:t>
      </w:r>
      <w:proofErr w:type="spellEnd"/>
      <w:r>
        <w:rPr>
          <w:rFonts w:ascii="Consolas" w:eastAsia="Consolas" w:hAnsi="Consolas" w:cs="Consolas"/>
          <w:sz w:val="17"/>
          <w:szCs w:val="17"/>
        </w:rPr>
        <w:t>('click', () =&gt;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notice.hidden</w:t>
      </w:r>
      <w:proofErr w:type="spellEnd"/>
      <w:proofErr w:type="gramEnd"/>
      <w:r>
        <w:rPr>
          <w:rFonts w:ascii="Consolas" w:eastAsia="Consolas" w:hAnsi="Consolas" w:cs="Consolas"/>
          <w:sz w:val="17"/>
          <w:szCs w:val="17"/>
        </w:rPr>
        <w:t xml:space="preserve"> = true;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openGuide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openGuide.focus</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6. Content slider: manual controls avoid distracting automatic movement.</w:t>
      </w:r>
    </w:p>
    <w:p w:rsidR="00B279CC" w:rsidRDefault="00E51D9E">
      <w:pPr>
        <w:keepLines/>
        <w:pBdr>
          <w:left w:val="single" w:sz="12" w:space="4" w:color="7F7F7F"/>
        </w:pBdr>
        <w:shd w:val="clear" w:color="auto" w:fill="F2F2F2"/>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slid</w:t>
      </w:r>
      <w:r>
        <w:rPr>
          <w:rFonts w:ascii="Consolas" w:eastAsia="Consolas" w:hAnsi="Consolas" w:cs="Consolas"/>
          <w:sz w:val="17"/>
          <w:szCs w:val="17"/>
        </w:rPr>
        <w:t xml:space="preserve">er = </w:t>
      </w:r>
      <w:proofErr w:type="spellStart"/>
      <w:proofErr w:type="gramStart"/>
      <w:r>
        <w:rPr>
          <w:rFonts w:ascii="Consolas" w:eastAsia="Consolas" w:hAnsi="Consolas" w:cs="Consolas"/>
          <w:sz w:val="17"/>
          <w:szCs w:val="17"/>
        </w:rPr>
        <w:t>document.querySelector</w:t>
      </w:r>
      <w:proofErr w:type="spellEnd"/>
      <w:proofErr w:type="gramEnd"/>
      <w:r>
        <w:rPr>
          <w:rFonts w:ascii="Consolas" w:eastAsia="Consolas" w:hAnsi="Consolas" w:cs="Consolas"/>
          <w:sz w:val="17"/>
          <w:szCs w:val="17"/>
        </w:rPr>
        <w:t>('.campus-slider');</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if (slider)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slides = </w:t>
      </w:r>
      <w:proofErr w:type="spellStart"/>
      <w:r>
        <w:rPr>
          <w:rFonts w:ascii="Consolas" w:eastAsia="Consolas" w:hAnsi="Consolas" w:cs="Consolas"/>
          <w:sz w:val="17"/>
          <w:szCs w:val="17"/>
        </w:rPr>
        <w:t>Array.from</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slider.querySelectorAll</w:t>
      </w:r>
      <w:proofErr w:type="spellEnd"/>
      <w:proofErr w:type="gramEnd"/>
      <w:r>
        <w:rPr>
          <w:rFonts w:ascii="Consolas" w:eastAsia="Consolas" w:hAnsi="Consolas" w:cs="Consolas"/>
          <w:sz w:val="17"/>
          <w:szCs w:val="17"/>
        </w:rPr>
        <w:t>('.highlight-slide'));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status = </w:t>
      </w:r>
      <w:proofErr w:type="spellStart"/>
      <w:proofErr w:type="gramStart"/>
      <w:r>
        <w:rPr>
          <w:rFonts w:ascii="Consolas" w:eastAsia="Consolas" w:hAnsi="Consolas" w:cs="Consolas"/>
          <w:sz w:val="17"/>
          <w:szCs w:val="17"/>
        </w:rPr>
        <w:t>slider.querySelector</w:t>
      </w:r>
      <w:proofErr w:type="spellEnd"/>
      <w:proofErr w:type="gramEnd"/>
      <w:r>
        <w:rPr>
          <w:rFonts w:ascii="Consolas" w:eastAsia="Consolas" w:hAnsi="Consolas" w:cs="Consolas"/>
          <w:sz w:val="17"/>
          <w:szCs w:val="17"/>
        </w:rPr>
        <w:t>('#slide-status');</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let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0;</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function </w:t>
      </w:r>
      <w:proofErr w:type="spellStart"/>
      <w:r>
        <w:rPr>
          <w:rFonts w:ascii="Consolas" w:eastAsia="Consolas" w:hAnsi="Consolas" w:cs="Consolas"/>
          <w:sz w:val="17"/>
          <w:szCs w:val="17"/>
        </w:rPr>
        <w:t>showSlide</w:t>
      </w:r>
      <w:proofErr w:type="spellEnd"/>
      <w:r>
        <w:rPr>
          <w:rFonts w:ascii="Consolas" w:eastAsia="Consolas" w:hAnsi="Consolas" w:cs="Consolas"/>
          <w:sz w:val="17"/>
          <w:szCs w:val="17"/>
        </w:rPr>
        <w:t>(index)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(index + </w:t>
      </w:r>
      <w:proofErr w:type="spellStart"/>
      <w:proofErr w:type="gramStart"/>
      <w:r>
        <w:rPr>
          <w:rFonts w:ascii="Consolas" w:eastAsia="Consolas" w:hAnsi="Consolas" w:cs="Consolas"/>
          <w:sz w:val="17"/>
          <w:szCs w:val="17"/>
        </w:rPr>
        <w:t>slides.length</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slides.length</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slides.forEach</w:t>
      </w:r>
      <w:proofErr w:type="spellEnd"/>
      <w:proofErr w:type="gramEnd"/>
      <w:r>
        <w:rPr>
          <w:rFonts w:ascii="Consolas" w:eastAsia="Consolas" w:hAnsi="Consolas" w:cs="Consolas"/>
          <w:sz w:val="17"/>
          <w:szCs w:val="17"/>
        </w:rPr>
        <w:t xml:space="preserve">((slide, position) =&gt; { </w:t>
      </w:r>
      <w:proofErr w:type="spellStart"/>
      <w:r>
        <w:rPr>
          <w:rFonts w:ascii="Consolas" w:eastAsia="Consolas" w:hAnsi="Consolas" w:cs="Consolas"/>
          <w:sz w:val="17"/>
          <w:szCs w:val="17"/>
        </w:rPr>
        <w:t>slide.hidden</w:t>
      </w:r>
      <w:proofErr w:type="spellEnd"/>
      <w:r>
        <w:rPr>
          <w:rFonts w:ascii="Consolas" w:eastAsia="Consolas" w:hAnsi="Consolas" w:cs="Consolas"/>
          <w:sz w:val="17"/>
          <w:szCs w:val="17"/>
        </w:rPr>
        <w:t xml:space="preserve"> = position !==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status.textContent</w:t>
      </w:r>
      <w:proofErr w:type="spellEnd"/>
      <w:proofErr w:type="gramEnd"/>
      <w:r>
        <w:rPr>
          <w:rFonts w:ascii="Consolas" w:eastAsia="Consolas" w:hAnsi="Consolas" w:cs="Consolas"/>
          <w:sz w:val="17"/>
          <w:szCs w:val="17"/>
        </w:rPr>
        <w:t xml:space="preserve"> = `Slide ${</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+ 1} of ${</w:t>
      </w:r>
      <w:proofErr w:type="spellStart"/>
      <w:r>
        <w:rPr>
          <w:rFonts w:ascii="Consolas" w:eastAsia="Consolas" w:hAnsi="Consolas" w:cs="Consolas"/>
          <w:sz w:val="17"/>
          <w:szCs w:val="17"/>
        </w:rPr>
        <w:t>slides.length</w:t>
      </w:r>
      <w:proofErr w:type="spellEnd"/>
      <w:r>
        <w:rPr>
          <w:rFonts w:ascii="Consolas" w:eastAsia="Consolas" w:hAnsi="Consolas" w:cs="Consolas"/>
          <w:sz w:val="17"/>
          <w:szCs w:val="17"/>
        </w:rPr>
        <w:t>}`;</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slider.query</w:t>
      </w:r>
      <w:r>
        <w:rPr>
          <w:rFonts w:ascii="Consolas" w:eastAsia="Consolas" w:hAnsi="Consolas" w:cs="Consolas"/>
          <w:sz w:val="17"/>
          <w:szCs w:val="17"/>
        </w:rPr>
        <w:t>Selector</w:t>
      </w:r>
      <w:proofErr w:type="spellEnd"/>
      <w:proofErr w:type="gramEnd"/>
      <w:r>
        <w:rPr>
          <w:rFonts w:ascii="Consolas" w:eastAsia="Consolas" w:hAnsi="Consolas" w:cs="Consolas"/>
          <w:sz w:val="17"/>
          <w:szCs w:val="17"/>
        </w:rPr>
        <w:t>('.slider-controls').hidden = false;</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slider.querySelector</w:t>
      </w:r>
      <w:proofErr w:type="gramEnd"/>
      <w:r>
        <w:rPr>
          <w:rFonts w:ascii="Consolas" w:eastAsia="Consolas" w:hAnsi="Consolas" w:cs="Consolas"/>
          <w:sz w:val="17"/>
          <w:szCs w:val="17"/>
        </w:rPr>
        <w:t xml:space="preserve">('#previous-slide').addEventListener('click', () =&gt; </w:t>
      </w:r>
      <w:proofErr w:type="spellStart"/>
      <w:r>
        <w:rPr>
          <w:rFonts w:ascii="Consolas" w:eastAsia="Consolas" w:hAnsi="Consolas" w:cs="Consolas"/>
          <w:sz w:val="17"/>
          <w:szCs w:val="17"/>
        </w:rPr>
        <w:t>showSlide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- 1));</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slider.querySelector</w:t>
      </w:r>
      <w:proofErr w:type="spellEnd"/>
      <w:proofErr w:type="gramEnd"/>
      <w:r>
        <w:rPr>
          <w:rFonts w:ascii="Consolas" w:eastAsia="Consolas" w:hAnsi="Consolas" w:cs="Consolas"/>
          <w:sz w:val="17"/>
          <w:szCs w:val="17"/>
        </w:rPr>
        <w:t>('#next-slide').</w:t>
      </w:r>
      <w:proofErr w:type="spellStart"/>
      <w:r>
        <w:rPr>
          <w:rFonts w:ascii="Consolas" w:eastAsia="Consolas" w:hAnsi="Consolas" w:cs="Consolas"/>
          <w:sz w:val="17"/>
          <w:szCs w:val="17"/>
        </w:rPr>
        <w:t>addEventListener</w:t>
      </w:r>
      <w:proofErr w:type="spellEnd"/>
      <w:r>
        <w:rPr>
          <w:rFonts w:ascii="Consolas" w:eastAsia="Consolas" w:hAnsi="Consolas" w:cs="Consolas"/>
          <w:sz w:val="17"/>
          <w:szCs w:val="17"/>
        </w:rPr>
        <w:t xml:space="preserve">('click', () =&gt; </w:t>
      </w:r>
      <w:proofErr w:type="spellStart"/>
      <w:r>
        <w:rPr>
          <w:rFonts w:ascii="Consolas" w:eastAsia="Consolas" w:hAnsi="Consolas" w:cs="Consolas"/>
          <w:sz w:val="17"/>
          <w:szCs w:val="17"/>
        </w:rPr>
        <w:t>showSlide</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currentSlide</w:t>
      </w:r>
      <w:proofErr w:type="spellEnd"/>
      <w:r>
        <w:rPr>
          <w:rFonts w:ascii="Consolas" w:eastAsia="Consolas" w:hAnsi="Consolas" w:cs="Consolas"/>
          <w:sz w:val="17"/>
          <w:szCs w:val="17"/>
        </w:rPr>
        <w:t xml:space="preserve"> + 1));</w:t>
      </w:r>
    </w:p>
    <w:p w:rsidR="00B279CC" w:rsidRDefault="00E51D9E">
      <w:pPr>
        <w:keepLines/>
        <w:pBdr>
          <w:left w:val="single" w:sz="12" w:space="4" w:color="7F7F7F"/>
        </w:pBdr>
        <w:shd w:val="clear" w:color="auto" w:fill="F2F2F2"/>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showSlide</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rsidR="00B279CC" w:rsidRDefault="00E51D9E">
      <w:pPr>
        <w:keepLines/>
        <w:pBdr>
          <w:left w:val="single" w:sz="12" w:space="4" w:color="7F7F7F"/>
          <w:bottom w:val="single" w:sz="2" w:space="2" w:color="D9D9D9"/>
        </w:pBdr>
        <w:shd w:val="clear" w:color="auto" w:fill="F2F2F2"/>
        <w:ind w:left="120" w:right="120"/>
      </w:pPr>
      <w:r>
        <w:rPr>
          <w:rFonts w:ascii="Consolas" w:eastAsia="Consolas" w:hAnsi="Consolas" w:cs="Consolas"/>
          <w:sz w:val="17"/>
          <w:szCs w:val="17"/>
        </w:rPr>
        <w:t>}</w:t>
      </w:r>
    </w:p>
    <w:p w:rsidR="00B279CC" w:rsidRDefault="00B279CC">
      <w:pPr>
        <w:spacing w:after="100"/>
      </w:pPr>
    </w:p>
    <w:sectPr w:rsidR="00B279CC">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1D9E" w:rsidRDefault="00E51D9E">
      <w:r>
        <w:separator/>
      </w:r>
    </w:p>
  </w:endnote>
  <w:endnote w:type="continuationSeparator" w:id="0">
    <w:p w:rsidR="00E51D9E" w:rsidRDefault="00E51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79CC" w:rsidRDefault="00E51D9E">
    <w:pPr>
      <w:jc w:val="center"/>
    </w:pPr>
    <w:r>
      <w:rPr>
        <w:rFonts w:ascii="Calibri" w:eastAsia="Calibri" w:hAnsi="Calibri" w:cs="Calibri"/>
        <w:sz w:val="20"/>
        <w:szCs w:val="20"/>
      </w:rPr>
      <w:fldChar w:fldCharType="begin"/>
    </w:r>
    <w:r>
      <w:rPr>
        <w:rFonts w:ascii="Calibri" w:eastAsia="Calibri" w:hAnsi="Calibri" w:cs="Calibri"/>
        <w:sz w:val="20"/>
        <w:szCs w:val="20"/>
      </w:rPr>
      <w:instrText>PAGE</w:instrText>
    </w:r>
    <w:r w:rsidR="0098575B">
      <w:rPr>
        <w:rFonts w:ascii="Calibri" w:eastAsia="Calibri" w:hAnsi="Calibri" w:cs="Calibri"/>
        <w:sz w:val="20"/>
        <w:szCs w:val="20"/>
      </w:rPr>
      <w:fldChar w:fldCharType="separate"/>
    </w:r>
    <w:r w:rsidR="0098575B">
      <w:rPr>
        <w:rFonts w:ascii="Calibri" w:eastAsia="Calibri" w:hAnsi="Calibri" w:cs="Calibri"/>
        <w:noProof/>
        <w:sz w:val="20"/>
        <w:szCs w:val="20"/>
      </w:rPr>
      <w:t>1</w:t>
    </w:r>
    <w:r>
      <w:rPr>
        <w:rFonts w:ascii="Calibri" w:eastAsia="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1D9E" w:rsidRDefault="00E51D9E">
      <w:r>
        <w:separator/>
      </w:r>
    </w:p>
  </w:footnote>
  <w:footnote w:type="continuationSeparator" w:id="0">
    <w:p w:rsidR="00E51D9E" w:rsidRDefault="00E51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79CC" w:rsidRDefault="00E51D9E">
    <w:pPr>
      <w:tabs>
        <w:tab w:val="right" w:pos="9026"/>
      </w:tabs>
    </w:pPr>
    <w:r>
      <w:rPr>
        <w:rFonts w:ascii="Calibri" w:eastAsia="Calibri" w:hAnsi="Calibri" w:cs="Calibri"/>
        <w:sz w:val="20"/>
        <w:szCs w:val="20"/>
      </w:rPr>
      <w:t>Web Development Frameworks</w:t>
    </w:r>
    <w:r>
      <w:rPr>
        <w:rFonts w:ascii="Calibri" w:eastAsia="Calibri" w:hAnsi="Calibri" w:cs="Calibri"/>
        <w:sz w:val="20"/>
        <w:szCs w:val="20"/>
      </w:rPr>
      <w:tab/>
      <w:t>D26DCE157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63B65"/>
    <w:multiLevelType w:val="hybridMultilevel"/>
    <w:tmpl w:val="AAE81FE2"/>
    <w:lvl w:ilvl="0" w:tplc="77E889D4">
      <w:start w:val="1"/>
      <w:numFmt w:val="bullet"/>
      <w:lvlText w:val="•"/>
      <w:lvlJc w:val="left"/>
      <w:pPr>
        <w:ind w:left="720" w:hanging="360"/>
      </w:pPr>
    </w:lvl>
    <w:lvl w:ilvl="1" w:tplc="FF2830BA">
      <w:numFmt w:val="decimal"/>
      <w:lvlText w:val=""/>
      <w:lvlJc w:val="left"/>
    </w:lvl>
    <w:lvl w:ilvl="2" w:tplc="A67462E8">
      <w:numFmt w:val="decimal"/>
      <w:lvlText w:val=""/>
      <w:lvlJc w:val="left"/>
    </w:lvl>
    <w:lvl w:ilvl="3" w:tplc="E38E548C">
      <w:numFmt w:val="decimal"/>
      <w:lvlText w:val=""/>
      <w:lvlJc w:val="left"/>
    </w:lvl>
    <w:lvl w:ilvl="4" w:tplc="D9008EA2">
      <w:numFmt w:val="decimal"/>
      <w:lvlText w:val=""/>
      <w:lvlJc w:val="left"/>
    </w:lvl>
    <w:lvl w:ilvl="5" w:tplc="43DEE74C">
      <w:numFmt w:val="decimal"/>
      <w:lvlText w:val=""/>
      <w:lvlJc w:val="left"/>
    </w:lvl>
    <w:lvl w:ilvl="6" w:tplc="DE922A2C">
      <w:numFmt w:val="decimal"/>
      <w:lvlText w:val=""/>
      <w:lvlJc w:val="left"/>
    </w:lvl>
    <w:lvl w:ilvl="7" w:tplc="5DBEA81C">
      <w:numFmt w:val="decimal"/>
      <w:lvlText w:val=""/>
      <w:lvlJc w:val="left"/>
    </w:lvl>
    <w:lvl w:ilvl="8" w:tplc="DAE62E5E">
      <w:numFmt w:val="decimal"/>
      <w:lvlText w:val=""/>
      <w:lvlJc w:val="left"/>
    </w:lvl>
  </w:abstractNum>
  <w:abstractNum w:abstractNumId="1" w15:restartNumberingAfterBreak="0">
    <w:nsid w:val="063E3908"/>
    <w:multiLevelType w:val="hybridMultilevel"/>
    <w:tmpl w:val="524236A6"/>
    <w:lvl w:ilvl="0" w:tplc="EA6AA8CA">
      <w:start w:val="1"/>
      <w:numFmt w:val="bullet"/>
      <w:lvlText w:val="●"/>
      <w:lvlJc w:val="left"/>
      <w:pPr>
        <w:ind w:left="720" w:hanging="360"/>
      </w:pPr>
    </w:lvl>
    <w:lvl w:ilvl="1" w:tplc="BBC62DB6">
      <w:start w:val="1"/>
      <w:numFmt w:val="bullet"/>
      <w:lvlText w:val="○"/>
      <w:lvlJc w:val="left"/>
      <w:pPr>
        <w:ind w:left="1440" w:hanging="360"/>
      </w:pPr>
    </w:lvl>
    <w:lvl w:ilvl="2" w:tplc="FA2AD3CC">
      <w:start w:val="1"/>
      <w:numFmt w:val="bullet"/>
      <w:lvlText w:val="■"/>
      <w:lvlJc w:val="left"/>
      <w:pPr>
        <w:ind w:left="2160" w:hanging="360"/>
      </w:pPr>
    </w:lvl>
    <w:lvl w:ilvl="3" w:tplc="BB486EEC">
      <w:start w:val="1"/>
      <w:numFmt w:val="bullet"/>
      <w:lvlText w:val="●"/>
      <w:lvlJc w:val="left"/>
      <w:pPr>
        <w:ind w:left="2880" w:hanging="360"/>
      </w:pPr>
    </w:lvl>
    <w:lvl w:ilvl="4" w:tplc="C16AA888">
      <w:start w:val="1"/>
      <w:numFmt w:val="bullet"/>
      <w:lvlText w:val="○"/>
      <w:lvlJc w:val="left"/>
      <w:pPr>
        <w:ind w:left="3600" w:hanging="360"/>
      </w:pPr>
    </w:lvl>
    <w:lvl w:ilvl="5" w:tplc="EFD0BDFE">
      <w:start w:val="1"/>
      <w:numFmt w:val="bullet"/>
      <w:lvlText w:val="■"/>
      <w:lvlJc w:val="left"/>
      <w:pPr>
        <w:ind w:left="4320" w:hanging="360"/>
      </w:pPr>
    </w:lvl>
    <w:lvl w:ilvl="6" w:tplc="63CE37F0">
      <w:start w:val="1"/>
      <w:numFmt w:val="bullet"/>
      <w:lvlText w:val="●"/>
      <w:lvlJc w:val="left"/>
      <w:pPr>
        <w:ind w:left="5040" w:hanging="360"/>
      </w:pPr>
    </w:lvl>
    <w:lvl w:ilvl="7" w:tplc="7DD0F1A8">
      <w:start w:val="1"/>
      <w:numFmt w:val="bullet"/>
      <w:lvlText w:val="●"/>
      <w:lvlJc w:val="left"/>
      <w:pPr>
        <w:ind w:left="5760" w:hanging="360"/>
      </w:pPr>
    </w:lvl>
    <w:lvl w:ilvl="8" w:tplc="3DFEAC4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9CC"/>
    <w:rsid w:val="003305A7"/>
    <w:rsid w:val="004449FB"/>
    <w:rsid w:val="0098575B"/>
    <w:rsid w:val="00B279CC"/>
    <w:rsid w:val="00E51D9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4072"/>
  <w15:docId w15:val="{B5111024-1F1B-4DC0-B13F-2C82B61C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IN" w:bidi="gu-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575B"/>
    <w:pPr>
      <w:tabs>
        <w:tab w:val="center" w:pos="4513"/>
        <w:tab w:val="right" w:pos="9026"/>
      </w:tabs>
    </w:pPr>
  </w:style>
  <w:style w:type="character" w:customStyle="1" w:styleId="HeaderChar">
    <w:name w:val="Header Char"/>
    <w:basedOn w:val="DefaultParagraphFont"/>
    <w:link w:val="Header"/>
    <w:uiPriority w:val="99"/>
    <w:rsid w:val="0098575B"/>
  </w:style>
  <w:style w:type="paragraph" w:styleId="Footer">
    <w:name w:val="footer"/>
    <w:basedOn w:val="Normal"/>
    <w:link w:val="FooterChar"/>
    <w:uiPriority w:val="99"/>
    <w:unhideWhenUsed/>
    <w:rsid w:val="0098575B"/>
    <w:pPr>
      <w:tabs>
        <w:tab w:val="center" w:pos="4513"/>
        <w:tab w:val="right" w:pos="9026"/>
      </w:tabs>
    </w:pPr>
  </w:style>
  <w:style w:type="character" w:customStyle="1" w:styleId="FooterChar">
    <w:name w:val="Footer Char"/>
    <w:basedOn w:val="DefaultParagraphFont"/>
    <w:link w:val="Footer"/>
    <w:uiPriority w:val="99"/>
    <w:rsid w:val="00985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DarshilRupani/studenthub-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StudentHub Practical 4</vt:lpstr>
    </vt:vector>
  </TitlesOfParts>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StudentHub Practical 4</dc:title>
  <dc:creator>Darshil</dc:creator>
  <cp:lastModifiedBy>ASUS</cp:lastModifiedBy>
  <cp:revision>4</cp:revision>
  <dcterms:created xsi:type="dcterms:W3CDTF">2026-09-20T18:34:00Z</dcterms:created>
  <dcterms:modified xsi:type="dcterms:W3CDTF">2026-09-20T19:05:00Z</dcterms:modified>
</cp:coreProperties>
</file>