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GAN Class 2 &amp; 3 Notebook Explained: Training Dynamics</w:t>
      </w:r>
    </w:p>
    <w:p>
      <w:pPr/>
      <w:r>
        <w:t xml:space="preserve">Sep 30, 2026</w:t>
      </w:r>
      <w:r>
        <w:t xml:space="preserve"> · </w:t>
      </w:r>
      <w:r>
        <w:t xml:space="preserve">@Rivu Chakraborty</w:t>
      </w:r>
    </w:p>
    <w:p>
      <w:pPr/>
      <w:r>
        <w:t>This guide explains every part of GAN-Class-2-3-Training-Dynamics.ipynb in plain language. It assumes only Class 1: a GAN has a Generator (G) that makes images from random noise and a Discriminator (D) that scores images as real or fake.</w:t>
      </w:r>
    </w:p>
    <w:p>
      <w:pPr>
        <w:pStyle w:val="Heading2"/>
      </w:pPr>
      <w:r>
        <w:t xml:space="preserve">1. The big picture</w:t>
      </w:r>
    </w:p>
    <w:p>
      <w:pPr/>
      <w:r>
        <w:rPr>
          <w:b/>
        </w:rPr>
        <w:t xml:space="preserve">Training dynamics</w:t>
      </w:r>
      <w:r>
        <w:t xml:space="preserve"> means </w:t>
      </w:r>
      <w:r>
        <w:rPr>
          <w:i/>
        </w:rPr>
        <w:t xml:space="preserve">how the training behaves over time</w:t>
      </w:r>
      <w:r>
        <w:t xml:space="preserve">: what the two networks do step by step while they learn. Class 1 described the goal of a GAN. This notebook shows why reaching that goal is hard.</w:t>
      </w:r>
    </w:p>
    <w:p>
      <w:pPr/>
      <w:r>
        <w:t xml:space="preserve">The key fact: </w:t>
      </w:r>
      <w:r>
        <w:rPr>
          <w:b/>
        </w:rPr>
        <w:t xml:space="preserve">a GAN is a game, not a single optimisation.</w:t>
      </w:r>
      <w:r>
        <w:t xml:space="preserve"> When you train a classifier, the correct answers never change, so the loss goes steadily down. In a GAN, the generator learns from the discriminator, and the discriminator is also learning. Each network is chasing a target that keeps moving.</w:t>
      </w:r>
    </w:p>
    <w:p>
      <w:pPr/>
      <w:r>
        <w:t xml:space="preserve">Three things follow from that, and each has its own part of the notebook:</w:t>
      </w:r>
    </w:p>
    <w:p>
      <w:pPr>
        <w:pStyle w:val="ListParagraph"/>
        <w:numPr>
          <w:ilvl w:val="0"/>
          <w:numId w:val="2"/>
        </w:numPr>
      </w:pPr>
      <w:r>
        <w:rPr>
          <w:b/>
        </w:rPr>
        <w:t xml:space="preserve">Nash equilibrium (Part 1).</w:t>
      </w:r>
      <w:r>
        <w:t xml:space="preserve"> The ideal end point is a balance where neither network can improve by changing on its own. For a GAN, that means the generator's images are indistinguishable from real ones, and the discriminator can only guess: it outputs 0.5 for everything. Gradient training tends to </w:t>
      </w:r>
      <w:r>
        <w:rPr>
          <w:b/>
        </w:rPr>
        <w:t xml:space="preserve">circle</w:t>
      </w:r>
      <w:r>
        <w:t xml:space="preserve"> this point instead of landing on it.</w:t>
      </w:r>
    </w:p>
    <w:p>
      <w:pPr>
        <w:pStyle w:val="ListParagraph"/>
        <w:numPr>
          <w:ilvl w:val="0"/>
          <w:numId w:val="2"/>
        </w:numPr>
      </w:pPr>
      <w:r>
        <w:rPr>
          <w:b/>
        </w:rPr>
        <w:t xml:space="preserve">Mode collapse (Parts 2 and 3).</w:t>
      </w:r>
      <w:r>
        <w:t xml:space="preserve"> The generator finds one kind of output that fools the discriminator and keeps producing only that. Every image may look fine, but the </w:t>
      </w:r>
      <w:r>
        <w:rPr>
          <w:b/>
        </w:rPr>
        <w:t xml:space="preserve">variety is missing</w:t>
      </w:r>
      <w:r>
        <w:t xml:space="preserve">.</w:t>
      </w:r>
    </w:p>
    <w:p>
      <w:pPr>
        <w:pStyle w:val="ListParagraph"/>
        <w:numPr>
          <w:ilvl w:val="0"/>
          <w:numId w:val="2"/>
        </w:numPr>
      </w:pPr>
      <w:r>
        <w:rPr>
          <w:b/>
        </w:rPr>
        <w:t xml:space="preserve">Instability (Parts 3 to 5).</w:t>
      </w:r>
      <w:r>
        <w:t xml:space="preserve"> Losses swing up and down, quality can get worse with more training, and results change with small setting changes. The losses often </w:t>
      </w:r>
      <w:r>
        <w:rPr>
          <w:b/>
        </w:rPr>
        <w:t xml:space="preserve">don't tell you</w:t>
      </w:r>
      <w:r>
        <w:t xml:space="preserve"> whether the images are good.</w:t>
      </w:r>
    </w:p>
    <w:p>
      <w:pPr/>
      <w:r>
        <w:t xml:space="preserve">Part 4 tests five popular fixes, and Part 5 builds three tools for diagnosing a real GAN on MNIST.</w:t>
      </w:r>
    </w:p>
    <w:p>
      <w:pPr>
        <w:pStyle w:val="Heading2"/>
      </w:pPr>
      <w:r>
        <w:t xml:space="preserve">2. Words you need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Plain meaning</w:t>
            </w:r>
          </w:p>
        </w:tc>
      </w:tr>
      <w:tr>
        <w:tc>
          <w:tcPr>
            <w:tcW w:w="4680" w:type="dxa"/>
          </w:tcPr>
          <w:p>
            <w:pPr/>
            <w:r>
              <w:t xml:space="preserve">Game</w:t>
            </w:r>
          </w:p>
        </w:tc>
        <w:tc>
          <w:tcPr>
            <w:tcW w:w="4680" w:type="dxa"/>
          </w:tcPr>
          <w:p>
            <w:pPr/>
            <w:r>
              <w:t xml:space="preserve">A situation where each player's best choice depends on what the other does</w:t>
            </w:r>
          </w:p>
        </w:tc>
      </w:tr>
      <w:tr>
        <w:tc>
          <w:tcPr>
            <w:tcW w:w="4680" w:type="dxa"/>
          </w:tcPr>
          <w:p>
            <w:pPr/>
            <w:r>
              <w:t xml:space="preserve">Zero-sum game</w:t>
            </w:r>
          </w:p>
        </w:tc>
        <w:tc>
          <w:tcPr>
            <w:tcW w:w="4680" w:type="dxa"/>
          </w:tcPr>
          <w:p>
            <w:pPr/>
            <w:r>
              <w:t xml:space="preserve">One player's gain is exactly the other's loss (a GAN's minimax objective is one)</w:t>
            </w:r>
          </w:p>
        </w:tc>
      </w:tr>
      <w:tr>
        <w:tc>
          <w:tcPr>
            <w:tcW w:w="4680" w:type="dxa"/>
          </w:tcPr>
          <w:p>
            <w:pPr/>
            <w:r>
              <w:t xml:space="preserve">Nash equilibrium</w:t>
            </w:r>
          </w:p>
        </w:tc>
        <w:tc>
          <w:tcPr>
            <w:tcW w:w="4680" w:type="dxa"/>
          </w:tcPr>
          <w:p>
            <w:pPr/>
            <w:r>
              <w:t xml:space="preserve">Choices where no player can do better by changing only their own choice</w:t>
            </w:r>
          </w:p>
        </w:tc>
      </w:tr>
      <w:tr>
        <w:tc>
          <w:tcPr>
            <w:tcW w:w="4680" w:type="dxa"/>
          </w:tcPr>
          <w:p>
            <w:pPr/>
            <w:r>
              <w:t xml:space="preserve">Gradient descent / ascent</w:t>
            </w:r>
          </w:p>
        </w:tc>
        <w:tc>
          <w:tcPr>
            <w:tcW w:w="4680" w:type="dxa"/>
          </w:tcPr>
          <w:p>
            <w:pPr/>
            <w:r>
              <w:t xml:space="preserve">Moving a number in the direction that makes a value smaller / larger</w:t>
            </w:r>
          </w:p>
        </w:tc>
      </w:tr>
      <w:tr>
        <w:tc>
          <w:tcPr>
            <w:tcW w:w="4680" w:type="dxa"/>
          </w:tcPr>
          <w:p>
            <w:pPr/>
            <w:r>
              <w:t xml:space="preserve">Mode</w:t>
            </w:r>
          </w:p>
        </w:tc>
        <w:tc>
          <w:tcPr>
            <w:tcW w:w="4680" w:type="dxa"/>
          </w:tcPr>
          <w:p>
            <w:pPr/>
            <w:r>
              <w:t xml:space="preserve">A peak of the data: one "kind" of sample (one cluster, one digit)</w:t>
            </w:r>
          </w:p>
        </w:tc>
      </w:tr>
      <w:tr>
        <w:tc>
          <w:tcPr>
            <w:tcW w:w="4680" w:type="dxa"/>
          </w:tcPr>
          <w:p>
            <w:pPr/>
            <w:r>
              <w:t xml:space="preserve">Mode collapse</w:t>
            </w:r>
          </w:p>
        </w:tc>
        <w:tc>
          <w:tcPr>
            <w:tcW w:w="4680" w:type="dxa"/>
          </w:tcPr>
          <w:p>
            <w:pPr/>
            <w:r>
              <w:t xml:space="preserve">The generator produces only one or a few modes</w:t>
            </w:r>
          </w:p>
        </w:tc>
      </w:tr>
      <w:tr>
        <w:tc>
          <w:tcPr>
            <w:tcW w:w="4680" w:type="dxa"/>
          </w:tcPr>
          <w:p>
            <w:pPr/>
            <w:r>
              <w:t xml:space="preserve">Mode hopping</w:t>
            </w:r>
          </w:p>
        </w:tc>
        <w:tc>
          <w:tcPr>
            <w:tcW w:w="4680" w:type="dxa"/>
          </w:tcPr>
          <w:p>
            <w:pPr/>
            <w:r>
              <w:t xml:space="preserve">The collapsed output jumps from one mode to another during training</w:t>
            </w:r>
          </w:p>
        </w:tc>
      </w:tr>
      <w:tr>
        <w:tc>
          <w:tcPr>
            <w:tcW w:w="4680" w:type="dxa"/>
          </w:tcPr>
          <w:p>
            <w:pPr/>
            <w:r>
              <w:t xml:space="preserve">Logit</w:t>
            </w:r>
          </w:p>
        </w:tc>
        <w:tc>
          <w:tcPr>
            <w:tcW w:w="4680" w:type="dxa"/>
          </w:tcPr>
          <w:p>
            <w:pPr/>
            <w:r>
              <w:t xml:space="preserve">A raw score before the sigmoid squashes it into 0–1</w:t>
            </w:r>
          </w:p>
        </w:tc>
      </w:tr>
      <w:tr>
        <w:tc>
          <w:tcPr>
            <w:tcW w:w="4680" w:type="dxa"/>
          </w:tcPr>
          <w:p>
            <w:pPr/>
            <w:r>
              <w:t xml:space="preserve">Label smoothing</w:t>
            </w:r>
          </w:p>
        </w:tc>
        <w:tc>
          <w:tcPr>
            <w:tcW w:w="4680" w:type="dxa"/>
          </w:tcPr>
          <w:p>
            <w:pPr/>
            <w:r>
              <w:t xml:space="preserve">Training D with target 0.9 for real images instead of 1.0</w:t>
            </w:r>
          </w:p>
        </w:tc>
      </w:tr>
      <w:tr>
        <w:tc>
          <w:tcPr>
            <w:tcW w:w="4680" w:type="dxa"/>
          </w:tcPr>
          <w:p>
            <w:pPr/>
            <w:r>
              <w:t xml:space="preserve">Instance noise</w:t>
            </w:r>
          </w:p>
        </w:tc>
        <w:tc>
          <w:tcPr>
            <w:tcW w:w="4680" w:type="dxa"/>
          </w:tcPr>
          <w:p>
            <w:pPr/>
            <w:r>
              <w:t xml:space="preserve">Adding a little random noise to the images D sees</w:t>
            </w:r>
          </w:p>
        </w:tc>
      </w:tr>
      <w:tr>
        <w:tc>
          <w:tcPr>
            <w:tcW w:w="4680" w:type="dxa"/>
          </w:tcPr>
          <w:p>
            <w:pPr/>
            <w:r>
              <w:t xml:space="preserve">TTUR</w:t>
            </w:r>
          </w:p>
        </w:tc>
        <w:tc>
          <w:tcPr>
            <w:tcW w:w="4680" w:type="dxa"/>
          </w:tcPr>
          <w:p>
            <w:pPr/>
            <w:r>
              <w:t xml:space="preserve">Two time-scale update rule: D and G get different learning rates</w:t>
            </w:r>
          </w:p>
        </w:tc>
      </w:tr>
      <w:tr>
        <w:tc>
          <w:tcPr>
            <w:tcW w:w="4680" w:type="dxa"/>
          </w:tcPr>
          <w:p>
            <w:pPr/>
            <w:r>
              <w:t xml:space="preserve">Minibatch std</w:t>
            </w:r>
          </w:p>
        </w:tc>
        <w:tc>
          <w:tcPr>
            <w:tcW w:w="4680" w:type="dxa"/>
          </w:tcPr>
          <w:p>
            <w:pPr/>
            <w:r>
              <w:t xml:space="preserve">Giving D one extra number: how spread out the whole batch is</w:t>
            </w:r>
          </w:p>
        </w:tc>
      </w:tr>
      <w:tr>
        <w:tc>
          <w:tcPr>
            <w:tcW w:w="4680" w:type="dxa"/>
          </w:tcPr>
          <w:p>
            <w:pPr/>
            <w:r>
              <w:t xml:space="preserve">Adam β1</w:t>
            </w:r>
          </w:p>
        </w:tc>
        <w:tc>
          <w:tcPr>
            <w:tcW w:w="4680" w:type="dxa"/>
          </w:tcPr>
          <w:p>
            <w:pPr/>
            <w:r>
              <w:t xml:space="preserve">How much of its previous direction the Adam optimiser keeps (its momentum)</w:t>
            </w:r>
          </w:p>
        </w:tc>
      </w:tr>
      <w:tr>
        <w:tc>
          <w:tcPr>
            <w:tcW w:w="4680" w:type="dxa"/>
          </w:tcPr>
          <w:p>
            <w:pPr/>
            <w:r>
              <w:t xml:space="preserve">Seed</w:t>
            </w:r>
          </w:p>
        </w:tc>
        <w:tc>
          <w:tcPr>
            <w:tcW w:w="4680" w:type="dxa"/>
          </w:tcPr>
          <w:p>
            <w:pPr/>
            <w:r>
              <w:t xml:space="preserve">The starting number for random choices; the same seed gives the same run</w:t>
            </w:r>
          </w:p>
        </w:tc>
      </w:tr>
    </w:tbl>
    <w:p>
      <w:pPr>
        <w:pStyle w:val="Heading2"/>
      </w:pPr>
      <w:r>
        <w:t xml:space="preserve">3. Map of the notebook</w:t>
      </w:r>
    </w:p>
    <w:p>
      <w:pPr/>
      <w:r>
        <w:t xml:space="preserve">The notebook takes 85 minutes. Run it top to bottom with Shift + Enter. Everything runs on a laptop CPU.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What you do</w:t>
            </w:r>
          </w:p>
        </w:tc>
        <w:tc>
          <w:tcPr>
            <w:tcW w:w="2340" w:type="dxa"/>
            <w:shd w:val="clear" w:color="auto" w:fill="F2F2F2"/>
          </w:tcPr>
          <w:p>
            <w:pPr/>
            <w:r>
              <w:t xml:space="preserve">Time</w:t>
            </w:r>
          </w:p>
        </w:tc>
        <w:tc>
          <w:tcPr>
            <w:tcW w:w="2340" w:type="dxa"/>
            <w:shd w:val="clear" w:color="auto" w:fill="F2F2F2"/>
          </w:tcPr>
          <w:p>
            <w:pPr/>
            <w:r>
              <w:t xml:space="preserve">Rough run time</w:t>
            </w:r>
          </w:p>
        </w:tc>
      </w:tr>
      <w:tr>
        <w:tc>
          <w:tcPr>
            <w:tcW w:w="2340" w:type="dxa"/>
          </w:tcPr>
          <w:p>
            <w:pPr/>
            <w:r>
              <w:t xml:space="preserve">0</w:t>
            </w:r>
          </w:p>
        </w:tc>
        <w:tc>
          <w:tcPr>
            <w:tcW w:w="2340" w:type="dxa"/>
          </w:tcPr>
          <w:p>
            <w:pPr/>
            <w:r>
              <w:t xml:space="preserve">Imports and random seeds</w:t>
            </w:r>
          </w:p>
        </w:tc>
        <w:tc>
          <w:tcPr>
            <w:tcW w:w="2340" w:type="dxa"/>
          </w:tcPr>
          <w:p>
            <w:pPr/>
            <w:r>
              <w:t xml:space="preserve">5 min</w:t>
            </w:r>
          </w:p>
        </w:tc>
        <w:tc>
          <w:tcPr>
            <w:tcW w:w="2340" w:type="dxa"/>
          </w:tcPr>
          <w:p>
            <w:pPr/>
            <w:r>
              <w:t xml:space="preserve">seconds</w:t>
            </w:r>
          </w:p>
        </w:tc>
      </w:tr>
      <w:tr>
        <w:tc>
          <w:tcPr>
            <w:tcW w:w="2340" w:type="dxa"/>
          </w:tcPr>
          <w:p>
            <w:pPr/>
            <w:r>
              <w:t xml:space="preserve">1</w:t>
            </w:r>
          </w:p>
        </w:tc>
        <w:tc>
          <w:tcPr>
            <w:tcW w:w="2340" w:type="dxa"/>
          </w:tcPr>
          <w:p>
            <w:pPr/>
            <w:r>
              <w:t xml:space="preserve">Play the x·y game and watch the players circle the equilibrium</w:t>
            </w:r>
          </w:p>
        </w:tc>
        <w:tc>
          <w:tcPr>
            <w:tcW w:w="2340" w:type="dxa"/>
          </w:tcPr>
          <w:p>
            <w:pPr/>
            <w:r>
              <w:t xml:space="preserve">12 min</w:t>
            </w:r>
          </w:p>
        </w:tc>
        <w:tc>
          <w:tcPr>
            <w:tcW w:w="2340" w:type="dxa"/>
          </w:tcPr>
          <w:p>
            <w:pPr/>
            <w:r>
              <w:t xml:space="preserve">instant</w:t>
            </w:r>
          </w:p>
        </w:tc>
      </w:tr>
      <w:tr>
        <w:tc>
          <w:tcPr>
            <w:tcW w:w="2340" w:type="dxa"/>
          </w:tcPr>
          <w:p>
            <w:pPr/>
            <w:r>
              <w:t xml:space="preserve">2</w:t>
            </w:r>
          </w:p>
        </w:tc>
        <w:tc>
          <w:tcPr>
            <w:tcW w:w="2340" w:type="dxa"/>
          </w:tcPr>
          <w:p>
            <w:pPr/>
            <w:r>
              <w:t xml:space="preserve">Build the 8-cluster ring data, the two networks and a coverage measure</w:t>
            </w:r>
          </w:p>
        </w:tc>
        <w:tc>
          <w:tcPr>
            <w:tcW w:w="2340" w:type="dxa"/>
          </w:tcPr>
          <w:p>
            <w:pPr/>
            <w:r>
              <w:t xml:space="preserve">8 min</w:t>
            </w:r>
          </w:p>
        </w:tc>
        <w:tc>
          <w:tcPr>
            <w:tcW w:w="2340" w:type="dxa"/>
          </w:tcPr>
          <w:p>
            <w:pPr/>
            <w:r>
              <w:t xml:space="preserve">seconds</w:t>
            </w:r>
          </w:p>
        </w:tc>
      </w:tr>
      <w:tr>
        <w:tc>
          <w:tcPr>
            <w:tcW w:w="2340" w:type="dxa"/>
          </w:tcPr>
          <w:p>
            <w:pPr/>
            <w:r>
              <w:t xml:space="preserve">3</w:t>
            </w:r>
          </w:p>
        </w:tc>
        <w:tc>
          <w:tcPr>
            <w:tcW w:w="2340" w:type="dxa"/>
          </w:tcPr>
          <w:p>
            <w:pPr/>
            <w:r>
              <w:t xml:space="preserve">Train a GAN on the ring and watch it collapse</w:t>
            </w:r>
          </w:p>
        </w:tc>
        <w:tc>
          <w:tcPr>
            <w:tcW w:w="2340" w:type="dxa"/>
          </w:tcPr>
          <w:p>
            <w:pPr/>
            <w:r>
              <w:t xml:space="preserve">12 min</w:t>
            </w:r>
          </w:p>
        </w:tc>
        <w:tc>
          <w:tcPr>
            <w:tcW w:w="2340" w:type="dxa"/>
          </w:tcPr>
          <w:p>
            <w:pPr/>
            <w:r>
              <w:t xml:space="preserve">about 1 min</w:t>
            </w:r>
          </w:p>
        </w:tc>
      </w:tr>
      <w:tr>
        <w:tc>
          <w:tcPr>
            <w:tcW w:w="2340" w:type="dxa"/>
          </w:tcPr>
          <w:p>
            <w:pPr/>
            <w:r>
              <w:t xml:space="preserve">4</w:t>
            </w:r>
          </w:p>
        </w:tc>
        <w:tc>
          <w:tcPr>
            <w:tcW w:w="2340" w:type="dxa"/>
          </w:tcPr>
          <w:p>
            <w:pPr/>
            <w:r>
              <w:t xml:space="preserve">Test five fixes and fill in a results table</w:t>
            </w:r>
          </w:p>
        </w:tc>
        <w:tc>
          <w:tcPr>
            <w:tcW w:w="2340" w:type="dxa"/>
          </w:tcPr>
          <w:p>
            <w:pPr/>
            <w:r>
              <w:t xml:space="preserve">20 min</w:t>
            </w:r>
          </w:p>
        </w:tc>
        <w:tc>
          <w:tcPr>
            <w:tcW w:w="2340" w:type="dxa"/>
          </w:tcPr>
          <w:p>
            <w:pPr/>
            <w:r>
              <w:t xml:space="preserve">about 1 min each</w:t>
            </w:r>
          </w:p>
        </w:tc>
      </w:tr>
      <w:tr>
        <w:tc>
          <w:tcPr>
            <w:tcW w:w="2340" w:type="dxa"/>
          </w:tcPr>
          <w:p>
            <w:pPr/>
            <w:r>
              <w:t xml:space="preserve">5</w:t>
            </w:r>
          </w:p>
        </w:tc>
        <w:tc>
          <w:tcPr>
            <w:tcW w:w="2340" w:type="dxa"/>
          </w:tcPr>
          <w:p>
            <w:pPr/>
            <w:r>
              <w:t xml:space="preserve">Train the Class 1 MNIST GAN twice with diagnostic plots</w:t>
            </w:r>
          </w:p>
        </w:tc>
        <w:tc>
          <w:tcPr>
            <w:tcW w:w="2340" w:type="dxa"/>
          </w:tcPr>
          <w:p>
            <w:pPr/>
            <w:r>
              <w:t xml:space="preserve">22 min</w:t>
            </w:r>
          </w:p>
        </w:tc>
        <w:tc>
          <w:tcPr>
            <w:tcW w:w="2340" w:type="dxa"/>
          </w:tcPr>
          <w:p>
            <w:pPr/>
            <w:r>
              <w:t xml:space="preserve">1–3 min per run</w:t>
            </w:r>
          </w:p>
        </w:tc>
      </w:tr>
      <w:tr>
        <w:tc>
          <w:tcPr>
            <w:tcW w:w="2340" w:type="dxa"/>
          </w:tcPr>
          <w:p>
            <w:pPr/>
            <w:r>
              <w:t xml:space="preserve">6</w:t>
            </w:r>
          </w:p>
        </w:tc>
        <w:tc>
          <w:tcPr>
            <w:tcW w:w="2340" w:type="dxa"/>
          </w:tcPr>
          <w:p>
            <w:pPr/>
            <w:r>
              <w:t xml:space="preserve">Wrap-up and reflection questions</w:t>
            </w:r>
          </w:p>
        </w:tc>
        <w:tc>
          <w:tcPr>
            <w:tcW w:w="2340" w:type="dxa"/>
          </w:tcPr>
          <w:p>
            <w:pPr/>
            <w:r>
              <w:t xml:space="preserve">6 min</w:t>
            </w:r>
          </w:p>
        </w:tc>
        <w:tc>
          <w:tcPr>
            <w:tcW w:w="2340" w:type="dxa"/>
          </w:tcPr>
          <w:p>
            <w:pPr/>
            <w:r>
              <w:t xml:space="preserve">—</w:t>
            </w:r>
          </w:p>
        </w:tc>
      </w:tr>
    </w:tbl>
    <w:p>
      <w:pPr/>
      <w:r>
        <w:t xml:space="preserve">Cells marked </w:t>
      </w:r>
      <w:r>
        <w:rPr>
          <w:b/>
        </w:rPr>
        <w:t xml:space="preserve">✏️ Predict</w:t>
      </w:r>
      <w:r>
        <w:t xml:space="preserve"> ask for a guess </w:t>
      </w:r>
      <w:r>
        <w:rPr>
          <w:i/>
        </w:rPr>
        <w:t xml:space="preserve">before</w:t>
      </w:r>
      <w:r>
        <w:t xml:space="preserve"> you run the next cell. Writing the guess first is what makes the experiment teach you something. Random numbers make results differ slightly between runs; compare patterns, not exact numbers.</w:t>
      </w:r>
    </w:p>
    <w:p>
      <w:pPr>
        <w:pStyle w:val="Heading2"/>
      </w:pPr>
      <w:r>
        <w:t xml:space="preserve">4. Part 1: the smallest possible game</w:t>
      </w:r>
    </w:p>
    <w:p>
      <w:pPr/>
      <w:r>
        <w:t xml:space="preserve">A real GAN has millions of weights. To see the behaviour clearly, Part 1 shrinks the game to </w:t>
      </w:r>
      <w:r>
        <w:rPr>
          <w:b/>
        </w:rPr>
        <w:t xml:space="preserve">two numbers</w:t>
      </w:r>
      <w:r>
        <w:t xml:space="preserve">:</w:t>
      </w:r>
    </w:p>
    <w:p>
      <w:pPr>
        <w:pStyle w:val="ListParagraph"/>
        <w:numPr>
          <w:ilvl w:val="0"/>
          <w:numId w:val="3"/>
        </w:numPr>
      </w:pPr>
      <w:r>
        <w:t xml:space="preserve">Player </w:t>
      </w:r>
      <w:r>
        <w:rPr>
          <w:b/>
        </w:rPr>
        <w:t xml:space="preserve">x</w:t>
      </w:r>
      <w:r>
        <w:t xml:space="preserve"> wants </w:t>
      </w:r>
      <w:r>
        <w:rPr>
          <w:rStyle w:val="CodeChar"/>
        </w:rPr>
        <w:t xml:space="preserve">V(x, y) = x · y</w:t>
      </w:r>
      <w:r>
        <w:t xml:space="preserve"> to be </w:t>
      </w:r>
      <w:r>
        <w:rPr>
          <w:b/>
        </w:rPr>
        <w:t xml:space="preserve">small</w:t>
      </w:r>
      <w:r>
        <w:t xml:space="preserve"> (it plays the Generator's role).</w:t>
      </w:r>
    </w:p>
    <w:p>
      <w:pPr>
        <w:pStyle w:val="ListParagraph"/>
        <w:numPr>
          <w:ilvl w:val="0"/>
          <w:numId w:val="3"/>
        </w:numPr>
      </w:pPr>
      <w:r>
        <w:t xml:space="preserve">Player </w:t>
      </w:r>
      <w:r>
        <w:rPr>
          <w:b/>
        </w:rPr>
        <w:t xml:space="preserve">y</w:t>
      </w:r>
      <w:r>
        <w:t xml:space="preserve"> wants </w:t>
      </w:r>
      <w:r>
        <w:rPr>
          <w:rStyle w:val="CodeChar"/>
        </w:rPr>
        <w:t xml:space="preserve">V(x, y) = x · y</w:t>
      </w:r>
      <w:r>
        <w:t xml:space="preserve"> to be </w:t>
      </w:r>
      <w:r>
        <w:rPr>
          <w:b/>
        </w:rPr>
        <w:t xml:space="preserve">large</w:t>
      </w:r>
      <w:r>
        <w:t xml:space="preserve"> (it plays the Discriminator's role).</w:t>
      </w:r>
    </w:p>
    <w:p>
      <w:pPr>
        <w:pStyle w:val="Heading3"/>
      </w:pPr>
      <w:r>
        <w:t xml:space="preserve">Where is the equilibrium?</w:t>
      </w:r>
    </w:p>
    <w:p>
      <w:pPr/>
      <w:r>
        <w:t xml:space="preserve">At </w:t>
      </w:r>
      <w:r>
        <w:rPr>
          <w:rStyle w:val="CodeChar"/>
        </w:rPr>
        <w:t xml:space="preserve">(0, 0)</w:t>
      </w:r>
      <w:r>
        <w:t xml:space="preserve">. If y is 0, then V is 0 whatever x does, so x has nothing to gain by moving. If x is 0, the same is true for y. Neither player regrets its choice, which is the definition of a </w:t>
      </w:r>
      <w:r>
        <w:rPr>
          <w:b/>
        </w:rPr>
        <w:t xml:space="preserve">Nash equilibrium</w:t>
      </w:r>
      <w:r>
        <w:t xml:space="preserve">.</w:t>
      </w:r>
    </w:p>
    <w:p>
      <w:pPr>
        <w:pStyle w:val="Heading3"/>
      </w:pPr>
      <w:r>
        <w:t xml:space="preserve">How gradient training plays it</w:t>
      </w:r>
    </w:p>
    <w:p>
      <w:pPr/>
      <w:r>
        <w:t xml:space="preserve">The slope of </w:t>
      </w:r>
      <w:r>
        <w:rPr>
          <w:rStyle w:val="CodeChar"/>
        </w:rPr>
        <w:t xml:space="preserve">x · y</w:t>
      </w:r>
      <w:r>
        <w:t xml:space="preserve"> with respect to x is </w:t>
      </w:r>
      <w:r>
        <w:rPr>
          <w:rStyle w:val="CodeChar"/>
        </w:rPr>
        <w:t xml:space="preserve">y</w:t>
      </w:r>
      <w:r>
        <w:t xml:space="preserve">, and with respect to y is </w:t>
      </w:r>
      <w:r>
        <w:rPr>
          <w:rStyle w:val="CodeChar"/>
        </w:rPr>
        <w:t xml:space="preserve">x</w:t>
      </w:r>
      <w:r>
        <w:t xml:space="preserve">. So each step is:</w:t>
      </w:r>
    </w:p>
    <w:p>
      <w:pPr>
        <w:pStyle w:val="Code"/>
      </w:pPr>
      <w:bookmarkStart w:id="1" w:name="bongo_lang_python_1"/>
      <w:bookmarkEnd w:id="1"/>
      <w:r>
        <w:t xml:space="preserve">x = x - lr * y   # x walks downhill on V (gradient descent)</w:t>
        <w:br/>
        <w:t xml:space="preserve">y = y + lr * x   # y walks uphill on V (gradient ascent)</w:t>
      </w:r>
    </w:p>
    <w:p>
      <w:pPr/>
      <w:r>
        <w:t xml:space="preserve">The function </w:t>
      </w:r>
      <w:r>
        <w:rPr>
          <w:rStyle w:val="CodeChar"/>
        </w:rPr>
        <w:t xml:space="preserve">play_game</w:t>
      </w:r>
      <w:r>
        <w:t xml:space="preserve"> runs 200 of these steps from the start point </w:t>
      </w:r>
      <w:r>
        <w:rPr>
          <w:rStyle w:val="CodeChar"/>
        </w:rPr>
        <w:t xml:space="preserve">(1, 1)</w:t>
      </w:r>
      <w:r>
        <w:t xml:space="preserve"> with </w:t>
      </w:r>
      <w:r>
        <w:rPr>
          <w:rStyle w:val="CodeChar"/>
        </w:rPr>
        <w:t xml:space="preserve">lr = 0.1</w:t>
      </w:r>
      <w:r>
        <w:t xml:space="preserve">, in two ways:</w:t>
      </w:r>
    </w:p>
    <w:p>
      <w:pPr>
        <w:pStyle w:val="ListParagraph"/>
        <w:numPr>
          <w:ilvl w:val="0"/>
          <w:numId w:val="4"/>
        </w:numPr>
      </w:pPr>
      <w:r>
        <w:rPr>
          <w:b/>
        </w:rPr>
        <w:t xml:space="preserve">Simultaneous:</w:t>
      </w:r>
      <w:r>
        <w:t xml:space="preserve"> both players update using the </w:t>
      </w:r>
      <w:r>
        <w:rPr>
          <w:i/>
        </w:rPr>
        <w:t xml:space="preserve">old</w:t>
      </w:r>
      <w:r>
        <w:t xml:space="preserve"> values. This is the line </w:t>
      </w:r>
      <w:r>
        <w:rPr>
          <w:rStyle w:val="CodeChar"/>
        </w:rPr>
        <w:t xml:space="preserve">x, y = x - lr * y, y + lr * x</w:t>
      </w:r>
      <w:r>
        <w:t xml:space="preserve">.</w:t>
      </w:r>
    </w:p>
    <w:p>
      <w:pPr>
        <w:pStyle w:val="ListParagraph"/>
        <w:numPr>
          <w:ilvl w:val="0"/>
          <w:numId w:val="4"/>
        </w:numPr>
      </w:pPr>
      <w:r>
        <w:rPr>
          <w:b/>
        </w:rPr>
        <w:t xml:space="preserve">Alternating:</w:t>
      </w:r>
      <w:r>
        <w:t xml:space="preserve"> x moves first, then y reacts to the </w:t>
      </w:r>
      <w:r>
        <w:rPr>
          <w:i/>
        </w:rPr>
        <w:t xml:space="preserve">new</w:t>
      </w:r>
      <w:r>
        <w:t xml:space="preserve"> x. This matches our GAN code, where D takes a step and then G takes a step.</w:t>
      </w:r>
    </w:p>
    <w:p>
      <w:pPr>
        <w:pStyle w:val="Heading3"/>
      </w:pPr>
      <w:r>
        <w:t xml:space="preserve">What you should see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Update style</w:t>
            </w:r>
          </w:p>
        </w:tc>
        <w:tc>
          <w:tcPr>
            <w:tcW w:w="3120" w:type="dxa"/>
            <w:shd w:val="clear" w:color="auto" w:fill="F2F2F2"/>
          </w:tcPr>
          <w:p>
            <w:pPr/>
            <w:r>
              <w:t xml:space="preserve">Distance from (0, 0) after 200 steps</w:t>
            </w:r>
          </w:p>
        </w:tc>
        <w:tc>
          <w:tcPr>
            <w:tcW w:w="3120" w:type="dxa"/>
            <w:shd w:val="clear" w:color="auto" w:fill="F2F2F2"/>
          </w:tcPr>
          <w:p>
            <w:pPr/>
            <w:r>
              <w:t xml:space="preserve">Shape of the path</w:t>
            </w:r>
          </w:p>
        </w:tc>
      </w:tr>
      <w:tr>
        <w:tc>
          <w:tcPr>
            <w:tcW w:w="3120" w:type="dxa"/>
          </w:tcPr>
          <w:p>
            <w:pPr/>
            <w:r>
              <w:t xml:space="preserve">Start</w:t>
            </w:r>
          </w:p>
        </w:tc>
        <w:tc>
          <w:tcPr>
            <w:tcW w:w="3120" w:type="dxa"/>
          </w:tcPr>
          <w:p>
            <w:pPr/>
            <w:r>
              <w:t xml:space="preserve">1.41</w:t>
            </w:r>
          </w:p>
        </w:tc>
        <w:tc>
          <w:tcPr>
            <w:tcW w:w="3120" w:type="dxa"/>
          </w:tcPr>
          <w:p>
            <w:pPr/>
            <w:r>
              <w:t xml:space="preserve">—</w:t>
            </w:r>
          </w:p>
        </w:tc>
      </w:tr>
      <w:tr>
        <w:tc>
          <w:tcPr>
            <w:tcW w:w="3120" w:type="dxa"/>
          </w:tcPr>
          <w:p>
            <w:pPr/>
            <w:r>
              <w:t xml:space="preserve">Simultaneous</w:t>
            </w:r>
          </w:p>
        </w:tc>
        <w:tc>
          <w:tcPr>
            <w:tcW w:w="3120" w:type="dxa"/>
          </w:tcPr>
          <w:p>
            <w:pPr/>
            <w:r>
              <w:t xml:space="preserve">about 3.83</w:t>
            </w:r>
          </w:p>
        </w:tc>
        <w:tc>
          <w:tcPr>
            <w:tcW w:w="3120" w:type="dxa"/>
          </w:tcPr>
          <w:p>
            <w:pPr/>
            <w:r>
              <w:t xml:space="preserve">spirals </w:t>
            </w:r>
            <w:r>
              <w:rPr>
                <w:b/>
              </w:rPr>
              <w:t xml:space="preserve">outwards</w:t>
            </w:r>
          </w:p>
        </w:tc>
      </w:tr>
      <w:tr>
        <w:tc>
          <w:tcPr>
            <w:tcW w:w="3120" w:type="dxa"/>
          </w:tcPr>
          <w:p>
            <w:pPr/>
            <w:r>
              <w:t xml:space="preserve">Alternating</w:t>
            </w:r>
          </w:p>
        </w:tc>
        <w:tc>
          <w:tcPr>
            <w:tcW w:w="3120" w:type="dxa"/>
          </w:tcPr>
          <w:p>
            <w:pPr/>
            <w:r>
              <w:t xml:space="preserve">about 1.36</w:t>
            </w:r>
          </w:p>
        </w:tc>
        <w:tc>
          <w:tcPr>
            <w:tcW w:w="3120" w:type="dxa"/>
          </w:tcPr>
          <w:p>
            <w:pPr/>
            <w:r>
              <w:rPr>
                <w:b/>
              </w:rPr>
              <w:t xml:space="preserve">orbits</w:t>
            </w:r>
            <w:r>
              <w:t xml:space="preserve"> in a closed loop</w:t>
            </w:r>
          </w:p>
        </w:tc>
      </w:tr>
    </w:tbl>
    <w:p>
      <w:pPr/>
      <w:r>
        <w:t xml:space="preserve">Neither version reaches the equilibrium. The arrow plot explains why: at every point, the two gradient steps combine into a direction that goes </w:t>
      </w:r>
      <w:r>
        <w:rPr>
          <w:b/>
        </w:rPr>
        <w:t xml:space="preserve">around</w:t>
      </w:r>
      <w:r>
        <w:t xml:space="preserve"> (0, 0), not towards it. Each player's best move depends on where the </w:t>
      </w:r>
      <w:r>
        <w:rPr>
          <w:i/>
        </w:rPr>
        <w:t xml:space="preserve">other</w:t>
      </w:r>
      <w:r>
        <w:t xml:space="preserve"> player is, so they chase each other in circles.</w:t>
      </w:r>
    </w:p>
    <w:p>
      <w:pPr/>
      <w:r>
        <w:t xml:space="preserve">With simultaneous updates the distance is multiplied by </w:t>
      </w:r>
      <w:r>
        <w:rPr>
          <w:rStyle w:val="CodeChar"/>
        </w:rPr>
        <w:t xml:space="preserve">sqrt(1 + lr²)</w:t>
      </w:r>
      <w:r>
        <w:t xml:space="preserve"> at every step, so it grows forever.</w:t>
      </w:r>
    </w:p>
    <w:p>
      <w:pPr>
        <w:pStyle w:val="Heading3"/>
      </w:pPr>
      <w:r>
        <w:t xml:space="preserve">Exercise 1: what the numbers show</w:t>
      </w:r>
    </w:p>
    <w:p>
      <w:pPr/>
      <w:r>
        <w:t xml:space="preserve">The exercise cell prints the distance after 200 simultaneous steps for three learning rates: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lr</w:t>
            </w:r>
          </w:p>
        </w:tc>
        <w:tc>
          <w:tcPr>
            <w:tcW w:w="4680" w:type="dxa"/>
            <w:shd w:val="clear" w:color="auto" w:fill="F2F2F2"/>
          </w:tcPr>
          <w:p>
            <w:pPr/>
            <w:r>
              <w:t xml:space="preserve">Distance after 200 steps</w:t>
            </w:r>
          </w:p>
        </w:tc>
      </w:tr>
      <w:tr>
        <w:tc>
          <w:tcPr>
            <w:tcW w:w="4680" w:type="dxa"/>
          </w:tcPr>
          <w:p>
            <w:pPr/>
            <w:r>
              <w:t xml:space="preserve">0.01</w:t>
            </w:r>
          </w:p>
        </w:tc>
        <w:tc>
          <w:tcPr>
            <w:tcW w:w="4680" w:type="dxa"/>
          </w:tcPr>
          <w:p>
            <w:pPr/>
            <w:r>
              <w:t xml:space="preserve">1.428 (spirals out very slowly)</w:t>
            </w:r>
          </w:p>
        </w:tc>
      </w:tr>
      <w:tr>
        <w:tc>
          <w:tcPr>
            <w:tcW w:w="4680" w:type="dxa"/>
          </w:tcPr>
          <w:p>
            <w:pPr/>
            <w:r>
              <w:t xml:space="preserve">0.1</w:t>
            </w:r>
          </w:p>
        </w:tc>
        <w:tc>
          <w:tcPr>
            <w:tcW w:w="4680" w:type="dxa"/>
          </w:tcPr>
          <w:p>
            <w:pPr/>
            <w:r>
              <w:t xml:space="preserve">3.825</w:t>
            </w:r>
          </w:p>
        </w:tc>
      </w:tr>
      <w:tr>
        <w:tc>
          <w:tcPr>
            <w:tcW w:w="4680" w:type="dxa"/>
          </w:tcPr>
          <w:p>
            <w:pPr/>
            <w:r>
              <w:t xml:space="preserve">0.5</w:t>
            </w:r>
          </w:p>
        </w:tc>
        <w:tc>
          <w:tcPr>
            <w:tcW w:w="4680" w:type="dxa"/>
          </w:tcPr>
          <w:p>
            <w:pPr/>
            <w:r>
              <w:t xml:space="preserve">about 6.9 billion (explodes)</w:t>
            </w:r>
          </w:p>
        </w:tc>
      </w:tr>
    </w:tbl>
    <w:p>
      <w:pPr/>
      <w:r>
        <w:t xml:space="preserve">A smaller learning rate only </w:t>
      </w:r>
      <w:r>
        <w:rPr>
          <w:b/>
        </w:rPr>
        <w:t xml:space="preserve">slows</w:t>
      </w:r>
      <w:r>
        <w:t xml:space="preserve"> the spiral; it does not point the players at the equilibrium. Two players each descending their own loss is not the same as minimising one loss, because each gradient depends on the other player. Real GAN fixes therefore change the game or the optimiser, not just the step size.</w:t>
      </w:r>
    </w:p>
    <w:p>
      <w:pPr>
        <w:pStyle w:val="Heading2"/>
      </w:pPr>
      <w:r>
        <w:t xml:space="preserve">5. Part 2: a GAN you can see</w:t>
      </w:r>
    </w:p>
    <w:p>
      <w:pPr/>
      <w:r>
        <w:t xml:space="preserve">MNIST images have 784 numbers each, so you can't see the whole data distribution at once. Part 2 uses </w:t>
      </w:r>
      <w:r>
        <w:rPr>
          <w:b/>
        </w:rPr>
        <w:t xml:space="preserve">2-D points</w:t>
      </w:r>
      <w:r>
        <w:t xml:space="preserve"> instead: each sample is just a dot </w:t>
      </w:r>
      <w:r>
        <w:rPr>
          <w:rStyle w:val="CodeChar"/>
        </w:rPr>
        <w:t xml:space="preserve">(x, y)</w:t>
      </w:r>
      <w:r>
        <w:t xml:space="preserve"> on a plot.</w:t>
      </w:r>
    </w:p>
    <w:p>
      <w:pPr>
        <w:pStyle w:val="Heading3"/>
      </w:pPr>
      <w:r>
        <w:t xml:space="preserve">The data: 8 clusters on a ring</w:t>
      </w:r>
    </w:p>
    <w:p>
      <w:pPr>
        <w:pStyle w:val="Code"/>
      </w:pPr>
      <w:bookmarkStart w:id="2" w:name="bongo_lang_python_2"/>
      <w:bookmarkEnd w:id="2"/>
      <w:r>
        <w:t xml:space="preserve">MODES = torch.tensor([[2 * math.cos(2 * math.pi * i / 8), 2 * math.sin(2 * math.pi * i / 8)] for i in range(8)])</w:t>
        <w:br/>
        <w:br/>
        <w:t xml:space="preserve">def sample_real(n, std=0.02):</w:t>
        <w:br/>
        <w:t xml:space="preserve">    idx = torch.randint(0, 8, (n,))</w:t>
        <w:br/>
        <w:t xml:space="preserve">    return MODES[idx] + std * torch.randn(n, 2)</w:t>
      </w:r>
    </w:p>
    <w:p>
      <w:pPr>
        <w:pStyle w:val="ListParagraph"/>
        <w:numPr>
          <w:ilvl w:val="0"/>
          <w:numId w:val="5"/>
        </w:numPr>
      </w:pPr>
      <w:r>
        <w:rPr>
          <w:rStyle w:val="CodeChar"/>
        </w:rPr>
        <w:t xml:space="preserve">MODES</w:t>
      </w:r>
      <w:r>
        <w:t xml:space="preserve"> holds 8 centre points evenly spaced on a circle of radius 2.</w:t>
      </w:r>
    </w:p>
    <w:p>
      <w:pPr>
        <w:pStyle w:val="ListParagraph"/>
        <w:numPr>
          <w:ilvl w:val="0"/>
          <w:numId w:val="5"/>
        </w:numPr>
      </w:pPr>
      <w:r>
        <w:rPr>
          <w:rStyle w:val="CodeChar"/>
        </w:rPr>
        <w:t xml:space="preserve">sample_real(n)</w:t>
      </w:r>
      <w:r>
        <w:t xml:space="preserve"> picks a random centre for each of </w:t>
      </w:r>
      <w:r>
        <w:rPr>
          <w:rStyle w:val="CodeChar"/>
        </w:rPr>
        <w:t xml:space="preserve">n</w:t>
      </w:r>
      <w:r>
        <w:t xml:space="preserve"> points and adds a tiny bit of noise (</w:t>
      </w:r>
      <w:r>
        <w:rPr>
          <w:rStyle w:val="CodeChar"/>
        </w:rPr>
        <w:t xml:space="preserve">std=0.02</w:t>
      </w:r>
      <w:r>
        <w:t xml:space="preserve">). The result is 8 tight clusters.</w:t>
      </w:r>
    </w:p>
    <w:p>
      <w:pPr>
        <w:pStyle w:val="ListParagraph"/>
        <w:numPr>
          <w:ilvl w:val="0"/>
          <w:numId w:val="5"/>
        </w:numPr>
      </w:pPr>
      <w:r>
        <w:t xml:space="preserve">Each cluster is one </w:t>
      </w:r>
      <w:r>
        <w:rPr>
          <w:b/>
        </w:rPr>
        <w:t xml:space="preserve">mode</w:t>
      </w:r>
      <w:r>
        <w:t xml:space="preserve">. A good generator must put points in all 8.</w:t>
      </w:r>
    </w:p>
    <w:p>
      <w:pPr>
        <w:pStyle w:val="Heading3"/>
      </w:pPr>
      <w:r>
        <w:t xml:space="preserve">The two networks</w:t>
      </w:r>
    </w:p>
    <w:p>
      <w:pPr>
        <w:pStyle w:val="ListParagraph"/>
        <w:numPr>
          <w:ilvl w:val="0"/>
          <w:numId w:val="6"/>
        </w:numPr>
      </w:pPr>
      <w:r>
        <w:rPr>
          <w:rStyle w:val="CodeChar"/>
        </w:rPr>
        <w:t xml:space="preserve">Generator2D</w:t>
      </w:r>
      <w:r>
        <w:t xml:space="preserve">: takes a noise vector (256 numbers by default) and outputs 2 numbers, a point. It has two hidden layers of 128 units with ReLU.</w:t>
      </w:r>
    </w:p>
    <w:p>
      <w:pPr>
        <w:pStyle w:val="ListParagraph"/>
        <w:numPr>
          <w:ilvl w:val="0"/>
          <w:numId w:val="6"/>
        </w:numPr>
      </w:pPr>
      <w:r>
        <w:rPr>
          <w:rStyle w:val="CodeChar"/>
        </w:rPr>
        <w:t xml:space="preserve">Discriminator2D</w:t>
      </w:r>
      <w:r>
        <w:t xml:space="preserve">: takes a point and outputs </w:t>
      </w:r>
      <w:r>
        <w:rPr>
          <w:b/>
        </w:rPr>
        <w:t xml:space="preserve">one raw score</w:t>
      </w:r>
      <w:r>
        <w:t xml:space="preserve"> (a logit), with LeakyReLU hidden layers. There is no Sigmoid at the end because we use </w:t>
      </w:r>
      <w:r>
        <w:rPr>
          <w:rStyle w:val="CodeChar"/>
        </w:rPr>
        <w:t xml:space="preserve">nn.BCEWithLogitsLoss</w:t>
      </w:r>
      <w:r>
        <w:t xml:space="preserve">, which applies the sigmoid inside the loss. The maths is the same as Class 1's </w:t>
      </w:r>
      <w:r>
        <w:rPr>
          <w:rStyle w:val="CodeChar"/>
        </w:rPr>
        <w:t xml:space="preserve">Sigmoid</w:t>
      </w:r>
      <w:r>
        <w:t xml:space="preserve"> + </w:t>
      </w:r>
      <w:r>
        <w:rPr>
          <w:rStyle w:val="CodeChar"/>
        </w:rPr>
        <w:t xml:space="preserve">BCELoss</w:t>
      </w:r>
      <w:r>
        <w:t xml:space="preserve">; this version is just more numerically stable.</w:t>
      </w:r>
    </w:p>
    <w:p>
      <w:pPr>
        <w:pStyle w:val="ListParagraph"/>
        <w:numPr>
          <w:ilvl w:val="0"/>
          <w:numId w:val="6"/>
        </w:numPr>
      </w:pPr>
      <w:r>
        <w:t xml:space="preserve">The </w:t>
      </w:r>
      <w:r>
        <w:rPr>
          <w:rStyle w:val="CodeChar"/>
        </w:rPr>
        <w:t xml:space="preserve">mbstd=True</w:t>
      </w:r>
      <w:r>
        <w:t xml:space="preserve"> switch adds </w:t>
      </w:r>
      <w:r>
        <w:rPr>
          <w:b/>
        </w:rPr>
        <w:t xml:space="preserve">minibatch standard deviation</w:t>
      </w:r>
      <w:r>
        <w:t xml:space="preserve">. D then gets one extra input: the average spread of the whole batch, copied to every point. A batch where all points sit in one place has a tiny spread, so D can notice missing variety. This is used in Part 4.</w:t>
      </w:r>
    </w:p>
    <w:p>
      <w:pPr>
        <w:pStyle w:val="Heading3"/>
      </w:pPr>
      <w:r>
        <w:t xml:space="preserve">Measuring variety: </w:t>
      </w:r>
      <w:r>
        <w:rPr>
          <w:rStyle w:val="CodeChar"/>
        </w:rPr>
        <w:t xml:space="preserve">mode_coverage</w:t>
      </w:r>
    </w:p>
    <w:p>
      <w:pPr/>
      <w:r>
        <w:t xml:space="preserve">The function returns two numbers for a set of generated points:</w:t>
      </w:r>
    </w:p>
    <w:p>
      <w:pPr>
        <w:pStyle w:val="ListParagraph"/>
        <w:numPr>
          <w:ilvl w:val="0"/>
          <w:numId w:val="7"/>
        </w:numPr>
      </w:pPr>
      <w:r>
        <w:rPr>
          <w:b/>
        </w:rPr>
        <w:t xml:space="preserve">Modes covered (0–8):</w:t>
      </w:r>
      <w:r>
        <w:t xml:space="preserve"> how many clusters receive at least 2% of the points. A point counts for a cluster when it is within 0.3 of that cluster's centre.</w:t>
      </w:r>
    </w:p>
    <w:p>
      <w:pPr>
        <w:pStyle w:val="ListParagraph"/>
        <w:numPr>
          <w:ilvl w:val="0"/>
          <w:numId w:val="7"/>
        </w:numPr>
      </w:pPr>
      <w:r>
        <w:rPr>
          <w:b/>
        </w:rPr>
        <w:t xml:space="preserve">Quality (0–1):</w:t>
      </w:r>
      <w:r>
        <w:t xml:space="preserve"> the fraction of points that land near </w:t>
      </w:r>
      <w:r>
        <w:rPr>
          <w:i/>
        </w:rPr>
        <w:t xml:space="preserve">any</w:t>
      </w:r>
      <w:r>
        <w:t xml:space="preserve"> cluster.</w:t>
      </w:r>
    </w:p>
    <w:p>
      <w:pPr/>
      <w:r>
        <w:t xml:space="preserve">Real data scores </w:t>
      </w:r>
      <w:r>
        <w:rPr>
          <w:rStyle w:val="CodeChar"/>
        </w:rPr>
        <w:t xml:space="preserve">(8, 1.0)</w:t>
      </w:r>
      <w:r>
        <w:t xml:space="preserve">. A collapsed generator can score high quality but only 1 mode: every point looks real, but they are all in the same place.</w:t>
      </w:r>
    </w:p>
    <w:p>
      <w:pPr>
        <w:pStyle w:val="Heading2"/>
      </w:pPr>
      <w:r>
        <w:t xml:space="preserve">6. The training function, line by line</w:t>
      </w:r>
    </w:p>
    <w:p>
      <w:pPr/>
      <w:r>
        <w:rPr>
          <w:rStyle w:val="CodeChar"/>
        </w:rPr>
        <w:t xml:space="preserve">train_ring_gan(...)</w:t>
      </w:r>
      <w:r>
        <w:t xml:space="preserve"> is the Class 1 training loop with switches added for the experiments. Its default settings are the </w:t>
      </w:r>
      <w:r>
        <w:rPr>
          <w:b/>
        </w:rPr>
        <w:t xml:space="preserve">baseline</w:t>
      </w:r>
      <w:r>
        <w:t xml:space="preserve">: </w:t>
      </w:r>
      <w:r>
        <w:rPr>
          <w:rStyle w:val="CodeChar"/>
        </w:rPr>
        <w:t xml:space="preserve">z_dim=256</w:t>
      </w:r>
      <w:r>
        <w:t xml:space="preserve">, </w:t>
      </w:r>
      <w:r>
        <w:rPr>
          <w:rStyle w:val="CodeChar"/>
        </w:rPr>
        <w:t xml:space="preserve">lr_g=1e-4</w:t>
      </w:r>
      <w:r>
        <w:t xml:space="preserve">, </w:t>
      </w:r>
      <w:r>
        <w:rPr>
          <w:rStyle w:val="CodeChar"/>
        </w:rPr>
        <w:t xml:space="preserve">lr_d=1e-4</w:t>
      </w:r>
      <w:r>
        <w:t xml:space="preserve">, Adam </w:t>
      </w:r>
      <w:r>
        <w:rPr>
          <w:rStyle w:val="CodeChar"/>
        </w:rPr>
        <w:t xml:space="preserve">betas=(0.5, 0.999)</w:t>
      </w:r>
      <w:r>
        <w:t xml:space="preserve">, batches of 256 points, 4,000 steps, </w:t>
      </w:r>
      <w:r>
        <w:rPr>
          <w:rStyle w:val="CodeChar"/>
        </w:rPr>
        <w:t xml:space="preserve">seed=0</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What it does</w:t>
            </w:r>
          </w:p>
        </w:tc>
      </w:tr>
      <w:tr>
        <w:tc>
          <w:tcPr>
            <w:tcW w:w="4680" w:type="dxa"/>
          </w:tcPr>
          <w:p>
            <w:pPr/>
            <w:r>
              <w:rPr>
                <w:rStyle w:val="CodeChar"/>
              </w:rPr>
              <w:t xml:space="preserve">torch.manual_seed(seed)</w:t>
            </w:r>
          </w:p>
        </w:tc>
        <w:tc>
          <w:tcPr>
            <w:tcW w:w="4680" w:type="dxa"/>
          </w:tcPr>
          <w:p>
            <w:pPr/>
            <w:r>
              <w:t xml:space="preserve">Makes the run repeatable: the same seed gives the same result</w:t>
            </w:r>
          </w:p>
        </w:tc>
      </w:tr>
      <w:tr>
        <w:tc>
          <w:tcPr>
            <w:tcW w:w="4680" w:type="dxa"/>
          </w:tcPr>
          <w:p>
            <w:pPr/>
            <w:r>
              <w:rPr>
                <w:rStyle w:val="CodeChar"/>
              </w:rPr>
              <w:t xml:space="preserve">fixed_z = torch.randn(1000, z_dim)</w:t>
            </w:r>
          </w:p>
        </w:tc>
        <w:tc>
          <w:tcPr>
            <w:tcW w:w="4680" w:type="dxa"/>
          </w:tcPr>
          <w:p>
            <w:pPr/>
            <w:r>
              <w:t xml:space="preserve">1,000 noise vectors that are reused for every snapshot, so pictures are comparable over time</w:t>
            </w:r>
          </w:p>
        </w:tc>
      </w:tr>
      <w:tr>
        <w:tc>
          <w:tcPr>
            <w:tcW w:w="4680" w:type="dxa"/>
          </w:tcPr>
          <w:p>
            <w:pPr/>
            <w:r>
              <w:rPr>
                <w:b/>
              </w:rPr>
              <w:t xml:space="preserve">Step 1</w:t>
            </w:r>
            <w:r>
              <w:t xml:space="preserve">: </w:t>
            </w:r>
            <w:r>
              <w:rPr>
                <w:rStyle w:val="CodeChar"/>
              </w:rPr>
              <w:t xml:space="preserve">real = sample_real(batch)</w:t>
            </w:r>
            <w:r>
              <w:t xml:space="preserve"> and </w:t>
            </w:r>
            <w:r>
              <w:rPr>
                <w:rStyle w:val="CodeChar"/>
              </w:rPr>
              <w:t xml:space="preserve">fake = G(...).detach()</w:t>
            </w:r>
          </w:p>
        </w:tc>
        <w:tc>
          <w:tcPr>
            <w:tcW w:w="4680" w:type="dxa"/>
          </w:tcPr>
          <w:p>
            <w:pPr/>
            <w:r>
              <w:t xml:space="preserve">One pile of real points, one pile of fakes. </w:t>
            </w:r>
            <w:r>
              <w:rPr>
                <w:rStyle w:val="CodeChar"/>
              </w:rPr>
              <w:t xml:space="preserve">.detach()</w:t>
            </w:r>
            <w:r>
              <w:t xml:space="preserve"> stops gradients reaching G, so only D learns in this step</w:t>
            </w:r>
          </w:p>
        </w:tc>
      </w:tr>
      <w:tr>
        <w:tc>
          <w:tcPr>
            <w:tcW w:w="4680" w:type="dxa"/>
          </w:tcPr>
          <w:p>
            <w:pPr/>
            <w:r>
              <w:rPr>
                <w:rStyle w:val="CodeChar"/>
              </w:rPr>
              <w:t xml:space="preserve">if instance_noise &gt; 0: ...</w:t>
            </w:r>
          </w:p>
        </w:tc>
        <w:tc>
          <w:tcPr>
            <w:tcW w:w="4680" w:type="dxa"/>
          </w:tcPr>
          <w:p>
            <w:pPr/>
            <w:r>
              <w:t xml:space="preserve">Optional: blur both piles with random noise before D sees them</w:t>
            </w:r>
          </w:p>
        </w:tc>
      </w:tr>
      <w:tr>
        <w:tc>
          <w:tcPr>
            <w:tcW w:w="4680" w:type="dxa"/>
          </w:tcPr>
          <w:p>
            <w:pPr/>
            <w:r>
              <w:rPr>
                <w:rStyle w:val="CodeChar"/>
              </w:rPr>
              <w:t xml:space="preserve">loss_d = bce(D(real), real_label) + bce(D(fake), 0)</w:t>
            </w:r>
          </w:p>
        </w:tc>
        <w:tc>
          <w:tcPr>
            <w:tcW w:w="4680" w:type="dxa"/>
          </w:tcPr>
          <w:p>
            <w:pPr/>
            <w:r>
              <w:t xml:space="preserve">D's loss. </w:t>
            </w:r>
            <w:r>
              <w:rPr>
                <w:rStyle w:val="CodeChar"/>
              </w:rPr>
              <w:t xml:space="preserve">real_label</w:t>
            </w:r>
            <w:r>
              <w:t xml:space="preserve"> is 1.0 normally, or 0.9 with label smoothing</w:t>
            </w:r>
          </w:p>
        </w:tc>
      </w:tr>
      <w:tr>
        <w:tc>
          <w:tcPr>
            <w:tcW w:w="4680" w:type="dxa"/>
          </w:tcPr>
          <w:p>
            <w:pPr/>
            <w:r>
              <w:rPr>
                <w:rStyle w:val="CodeChar"/>
              </w:rPr>
              <w:t xml:space="preserve">opt_d.step()</w:t>
            </w:r>
          </w:p>
        </w:tc>
        <w:tc>
          <w:tcPr>
            <w:tcW w:w="4680" w:type="dxa"/>
          </w:tcPr>
          <w:p>
            <w:pPr/>
            <w:r>
              <w:t xml:space="preserve">Updates only D's weights</w:t>
            </w:r>
          </w:p>
        </w:tc>
      </w:tr>
      <w:tr>
        <w:tc>
          <w:tcPr>
            <w:tcW w:w="4680" w:type="dxa"/>
          </w:tcPr>
          <w:p>
            <w:pPr/>
            <w:r>
              <w:rPr>
                <w:b/>
              </w:rPr>
              <w:t xml:space="preserve">Step 2</w:t>
            </w:r>
            <w:r>
              <w:t xml:space="preserve">: </w:t>
            </w:r>
            <w:r>
              <w:rPr>
                <w:rStyle w:val="CodeChar"/>
              </w:rPr>
              <w:t xml:space="preserve">fake = G(torch.randn(...))</w:t>
            </w:r>
          </w:p>
        </w:tc>
        <w:tc>
          <w:tcPr>
            <w:tcW w:w="4680" w:type="dxa"/>
          </w:tcPr>
          <w:p>
            <w:pPr/>
            <w:r>
              <w:t xml:space="preserve">Fresh fakes, this time </w:t>
            </w:r>
            <w:r>
              <w:rPr>
                <w:i/>
              </w:rPr>
              <w:t xml:space="preserve">without</w:t>
            </w:r>
            <w:r>
              <w:t xml:space="preserve"> detach so gradients can flow back into G</w:t>
            </w:r>
          </w:p>
        </w:tc>
      </w:tr>
      <w:tr>
        <w:tc>
          <w:tcPr>
            <w:tcW w:w="4680" w:type="dxa"/>
          </w:tcPr>
          <w:p>
            <w:pPr/>
            <w:r>
              <w:rPr>
                <w:rStyle w:val="CodeChar"/>
              </w:rPr>
              <w:t xml:space="preserve">loss_g = bce(D(fake), 1)</w:t>
            </w:r>
          </w:p>
        </w:tc>
        <w:tc>
          <w:tcPr>
            <w:tcW w:w="4680" w:type="dxa"/>
          </w:tcPr>
          <w:p>
            <w:pPr/>
            <w:r>
              <w:t xml:space="preserve">The non-saturating generator loss from Class 1: G wants D to say "real"</w:t>
            </w:r>
          </w:p>
        </w:tc>
      </w:tr>
      <w:tr>
        <w:tc>
          <w:tcPr>
            <w:tcW w:w="4680" w:type="dxa"/>
          </w:tcPr>
          <w:p>
            <w:pPr/>
            <w:r>
              <w:rPr>
                <w:rStyle w:val="CodeChar"/>
              </w:rPr>
              <w:t xml:space="preserve">opt_g.step()</w:t>
            </w:r>
          </w:p>
        </w:tc>
        <w:tc>
          <w:tcPr>
            <w:tcW w:w="4680" w:type="dxa"/>
          </w:tcPr>
          <w:p>
            <w:pPr/>
            <w:r>
              <w:t xml:space="preserve">Updates only G's weights</w:t>
            </w:r>
          </w:p>
        </w:tc>
      </w:tr>
      <w:tr>
        <w:tc>
          <w:tcPr>
            <w:tcW w:w="4680" w:type="dxa"/>
          </w:tcPr>
          <w:p>
            <w:pPr/>
            <w:r>
              <w:rPr>
                <w:rStyle w:val="CodeChar"/>
              </w:rPr>
              <w:t xml:space="preserve">if step % snapshot_every == 0: ...</w:t>
            </w:r>
          </w:p>
        </w:tc>
        <w:tc>
          <w:tcPr>
            <w:tcW w:w="4680" w:type="dxa"/>
          </w:tcPr>
          <w:p>
            <w:pPr/>
            <w:r>
              <w:t xml:space="preserve">Every 500 steps, draw the 1,000 fixed-noise points and record their coverage</w:t>
            </w:r>
          </w:p>
        </w:tc>
      </w:tr>
    </w:tbl>
    <w:p>
      <w:pPr/>
      <w:r>
        <w:t xml:space="preserve">It returns the generator, the loss history (D and G loss at every step) and the snapshots. </w:t>
      </w:r>
      <w:r>
        <w:rPr>
          <w:rStyle w:val="CodeChar"/>
        </w:rPr>
        <w:t xml:space="preserve">show_snapshots</w:t>
      </w:r>
      <w:r>
        <w:t xml:space="preserve"> then draws each snapshot: grey dots for real data, blue dots for the generator's points, with the number of modes covered in each title.</w:t>
      </w:r>
    </w:p>
    <w:p>
      <w:pPr>
        <w:pStyle w:val="Heading2"/>
      </w:pPr>
      <w:r>
        <w:t xml:space="preserve">7. Part 3: watching mode collapse happen</w:t>
      </w:r>
    </w:p>
    <w:p>
      <w:pPr/>
      <w:r>
        <w:t xml:space="preserve">Part 3 trains the baseline and shows what the generator does. In our test run (seed 0):</w:t>
      </w:r>
    </w:p>
    <w:p>
      <w:pPr>
        <w:pStyle w:val="ListParagraph"/>
        <w:numPr>
          <w:ilvl w:val="0"/>
          <w:numId w:val="8"/>
        </w:numPr>
      </w:pPr>
      <w:r>
        <w:t xml:space="preserve">At </w:t>
      </w:r>
      <w:r>
        <w:rPr>
          <w:b/>
        </w:rPr>
        <w:t xml:space="preserve">every</w:t>
      </w:r>
      <w:r>
        <w:t xml:space="preserve"> snapshot, the 1,000 blue points form </w:t>
      </w:r>
      <w:r>
        <w:rPr>
          <w:b/>
        </w:rPr>
        <w:t xml:space="preserve">one tight blob</w:t>
      </w:r>
      <w:r>
        <w:t xml:space="preserve">. The generator covers at most 1 of the 8 clusters. That is </w:t>
      </w:r>
      <w:r>
        <w:rPr>
          <w:b/>
        </w:rPr>
        <w:t xml:space="preserve">mode collapse</w:t>
      </w:r>
      <w:r>
        <w:t xml:space="preserve">: a thousand different noise vectors are mapped to almost the same place.</w:t>
      </w:r>
    </w:p>
    <w:p>
      <w:pPr>
        <w:pStyle w:val="ListParagraph"/>
        <w:numPr>
          <w:ilvl w:val="0"/>
          <w:numId w:val="8"/>
        </w:numPr>
      </w:pPr>
      <w:r>
        <w:t xml:space="preserve">The blob </w:t>
      </w:r>
      <w:r>
        <w:rPr>
          <w:b/>
        </w:rPr>
        <w:t xml:space="preserve">moves</w:t>
      </w:r>
      <w:r>
        <w:t xml:space="preserve"> between snapshots: top-left, then right, bottom, left, top, and so on. That is </w:t>
      </w:r>
      <w:r>
        <w:rPr>
          <w:b/>
        </w:rPr>
        <w:t xml:space="preserve">mode hopping</w:t>
      </w:r>
      <w:r>
        <w:t xml:space="preserve">.</w:t>
      </w:r>
    </w:p>
    <w:p>
      <w:pPr>
        <w:pStyle w:val="ListParagraph"/>
        <w:numPr>
          <w:ilvl w:val="0"/>
          <w:numId w:val="8"/>
        </w:numPr>
      </w:pPr>
      <w:r>
        <w:t xml:space="preserve">The loss plot wobbles in a regular rhythm but stays between about 0.8 and 1.4. Nothing in it says "7 of 8 clusters are missing". </w:t>
      </w:r>
      <w:r>
        <w:rPr>
          <w:b/>
        </w:rPr>
        <w:t xml:space="preserve">Losses do not measure variety.</w:t>
      </w:r>
    </w:p>
    <w:p>
      <w:pPr>
        <w:pStyle w:val="Heading3"/>
      </w:pPr>
      <w:r>
        <w:t xml:space="preserve">Why does this happen?</w:t>
      </w:r>
    </w:p>
    <w:p>
      <w:pPr>
        <w:pStyle w:val="ListParagraph"/>
        <w:numPr>
          <w:ilvl w:val="0"/>
          <w:numId w:val="9"/>
        </w:numPr>
      </w:pPr>
      <w:r>
        <w:rPr>
          <w:b/>
        </w:rPr>
        <w:t xml:space="preserve">D judges one point at a time.</w:t>
      </w:r>
      <w:r>
        <w:t xml:space="preserve"> A point in (or near) a real cluster looks real on its own. D never sees that </w:t>
      </w:r>
      <w:r>
        <w:rPr>
          <w:i/>
        </w:rPr>
        <w:t xml:space="preserve">all</w:t>
      </w:r>
      <w:r>
        <w:t xml:space="preserve"> the points are in the same place, so it cannot punish missing variety.</w:t>
      </w:r>
    </w:p>
    <w:p>
      <w:pPr>
        <w:pStyle w:val="ListParagraph"/>
        <w:numPr>
          <w:ilvl w:val="0"/>
          <w:numId w:val="9"/>
        </w:numPr>
      </w:pPr>
      <w:r>
        <w:rPr>
          <w:b/>
        </w:rPr>
        <w:t xml:space="preserve">G only follows today's D.</w:t>
      </w:r>
      <w:r>
        <w:t xml:space="preserve"> Its gradient says "move towards what D likes right now". The quickest way to lower its loss is to send every noise vector to D's current favourite spot.</w:t>
      </w:r>
    </w:p>
    <w:p>
      <w:pPr>
        <w:pStyle w:val="ListParagraph"/>
        <w:numPr>
          <w:ilvl w:val="0"/>
          <w:numId w:val="9"/>
        </w:numPr>
      </w:pPr>
      <w:r>
        <w:rPr>
          <w:b/>
        </w:rPr>
        <w:t xml:space="preserve">Hopping is the chase from Part 1.</w:t>
      </w:r>
      <w:r>
        <w:t xml:space="preserve"> G settles on a spot; D learns that points there are fake; G's gradient pushes it somewhere D still likes; D follows. The rhythmic wobble in the loss plot is this chase.</w:t>
      </w:r>
    </w:p>
    <w:p>
      <w:pPr/>
      <w:r>
        <w:t xml:space="preserve">The original GAN paper warned about exactly this, calling it the "Helvetica scenario": the generator collapses too many values of z to the same output.</w:t>
      </w:r>
    </w:p>
    <w:p>
      <w:pPr>
        <w:pStyle w:val="Heading3"/>
      </w:pPr>
      <w:r>
        <w:t xml:space="preserve">Exercise 2: model answers</w:t>
      </w:r>
    </w:p>
    <w:p>
      <w:pPr>
        <w:pStyle w:val="ListParagraph"/>
        <w:numPr>
          <w:ilvl w:val="0"/>
          <w:numId w:val="10"/>
        </w:numPr>
      </w:pPr>
      <w:r>
        <w:t xml:space="preserve">Usually 1 of 8 modes, and the covered spot changes between snapshots.</w:t>
      </w:r>
    </w:p>
    <w:p>
      <w:pPr>
        <w:pStyle w:val="ListParagraph"/>
        <w:numPr>
          <w:ilvl w:val="0"/>
          <w:numId w:val="10"/>
        </w:numPr>
      </w:pPr>
      <w:r>
        <w:t xml:space="preserve">With </w:t>
      </w:r>
      <w:r>
        <w:rPr>
          <w:rStyle w:val="CodeChar"/>
        </w:rPr>
        <w:t xml:space="preserve">seed=1</w:t>
      </w:r>
      <w:r>
        <w:t xml:space="preserve"> you typically see the same kind of collapse, possibly in a different place.</w:t>
      </w:r>
    </w:p>
    <w:p>
      <w:pPr>
        <w:pStyle w:val="ListParagraph"/>
        <w:numPr>
          <w:ilvl w:val="0"/>
          <w:numId w:val="10"/>
        </w:numPr>
      </w:pPr>
      <w:r>
        <w:t xml:space="preserve">D doesn't punish G because it only ever scores single points, and a single point near a cluster looks real.</w:t>
      </w:r>
    </w:p>
    <w:p>
      <w:pPr>
        <w:pStyle w:val="Heading2"/>
      </w:pPr>
      <w:r>
        <w:t xml:space="preserve">8. Part 4: testing five fixes</w:t>
      </w:r>
    </w:p>
    <w:p>
      <w:pPr/>
      <w:r>
        <w:t xml:space="preserve">Part 4 starts from the collapsed baseline and changes </w:t>
      </w:r>
      <w:r>
        <w:rPr>
          <w:b/>
        </w:rPr>
        <w:t xml:space="preserve">one thing at a time</w:t>
      </w:r>
      <w:r>
        <w:t xml:space="preserve">. Each experiment is a call such as </w:t>
      </w:r>
      <w:r>
        <w:rPr>
          <w:rStyle w:val="CodeChar"/>
        </w:rPr>
        <w:t xml:space="preserve">train_ring_gan(real_label=0.9)</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Experiment</w:t>
            </w:r>
          </w:p>
        </w:tc>
        <w:tc>
          <w:tcPr>
            <w:tcW w:w="2340" w:type="dxa"/>
            <w:shd w:val="clear" w:color="auto" w:fill="F2F2F2"/>
          </w:tcPr>
          <w:p>
            <w:pPr/>
            <w:r>
              <w:t xml:space="preserve">Change</w:t>
            </w:r>
          </w:p>
        </w:tc>
        <w:tc>
          <w:tcPr>
            <w:tcW w:w="2340" w:type="dxa"/>
            <w:shd w:val="clear" w:color="auto" w:fill="F2F2F2"/>
          </w:tcPr>
          <w:p>
            <w:pPr/>
            <w:r>
              <w:t xml:space="preserve">The idea behind it</w:t>
            </w:r>
          </w:p>
        </w:tc>
        <w:tc>
          <w:tcPr>
            <w:tcW w:w="2340" w:type="dxa"/>
            <w:shd w:val="clear" w:color="auto" w:fill="F2F2F2"/>
          </w:tcPr>
          <w:p>
            <w:pPr/>
            <w:r>
              <w:t xml:space="preserve">Our result (seed 0)</w:t>
            </w:r>
          </w:p>
        </w:tc>
      </w:tr>
      <w:tr>
        <w:tc>
          <w:tcPr>
            <w:tcW w:w="2340" w:type="dxa"/>
          </w:tcPr>
          <w:p>
            <w:pPr/>
            <w:r>
              <w:t xml:space="preserve">Baseline</w:t>
            </w:r>
          </w:p>
        </w:tc>
        <w:tc>
          <w:tcPr>
            <w:tcW w:w="2340" w:type="dxa"/>
          </w:tcPr>
          <w:p>
            <w:pPr/>
            <w:r>
              <w:t xml:space="preserve">none</w:t>
            </w:r>
          </w:p>
        </w:tc>
        <w:tc>
          <w:tcPr>
            <w:tcW w:w="2340" w:type="dxa"/>
          </w:tcPr>
          <w:p>
            <w:pPr/>
            <w:r>
              <w:t xml:space="preserve">—</w:t>
            </w:r>
          </w:p>
        </w:tc>
        <w:tc>
          <w:tcPr>
            <w:tcW w:w="2340" w:type="dxa"/>
          </w:tcPr>
          <w:p>
            <w:pPr/>
            <w:r>
              <w:t xml:space="preserve">1/8 modes</w:t>
            </w:r>
          </w:p>
        </w:tc>
      </w:tr>
      <w:tr>
        <w:tc>
          <w:tcPr>
            <w:tcW w:w="2340" w:type="dxa"/>
          </w:tcPr>
          <w:p>
            <w:pPr/>
            <w:r>
              <w:t xml:space="preserve">A · One-sided label smoothing</w:t>
            </w:r>
          </w:p>
        </w:tc>
        <w:tc>
          <w:tcPr>
            <w:tcW w:w="2340" w:type="dxa"/>
          </w:tcPr>
          <w:p>
            <w:pPr/>
            <w:r>
              <w:rPr>
                <w:rStyle w:val="CodeChar"/>
              </w:rPr>
              <w:t xml:space="preserve">real_label=0.9</w:t>
            </w:r>
          </w:p>
        </w:tc>
        <w:tc>
          <w:tcPr>
            <w:tcW w:w="2340" w:type="dxa"/>
          </w:tcPr>
          <w:p>
            <w:pPr/>
            <w:r>
              <w:t xml:space="preserve">Stop D from becoming over-confident about real data</w:t>
            </w:r>
          </w:p>
        </w:tc>
        <w:tc>
          <w:tcPr>
            <w:tcW w:w="2340" w:type="dxa"/>
          </w:tcPr>
          <w:p>
            <w:pPr/>
            <w:r>
              <w:t xml:space="preserve">0/8: points scattered all over, missing the clusters</w:t>
            </w:r>
          </w:p>
        </w:tc>
      </w:tr>
      <w:tr>
        <w:tc>
          <w:tcPr>
            <w:tcW w:w="2340" w:type="dxa"/>
          </w:tcPr>
          <w:p>
            <w:pPr/>
            <w:r>
              <w:t xml:space="preserve">B · Instance noise</w:t>
            </w:r>
          </w:p>
        </w:tc>
        <w:tc>
          <w:tcPr>
            <w:tcW w:w="2340" w:type="dxa"/>
          </w:tcPr>
          <w:p>
            <w:pPr/>
            <w:r>
              <w:rPr>
                <w:rStyle w:val="CodeChar"/>
              </w:rPr>
              <w:t xml:space="preserve">instance_noise=0.3</w:t>
            </w:r>
          </w:p>
        </w:tc>
        <w:tc>
          <w:tcPr>
            <w:tcW w:w="2340" w:type="dxa"/>
          </w:tcPr>
          <w:p>
            <w:pPr/>
            <w:r>
              <w:t xml:space="preserve">Blur both piles so D's gradients stay useful</w:t>
            </w:r>
          </w:p>
        </w:tc>
        <w:tc>
          <w:tcPr>
            <w:tcW w:w="2340" w:type="dxa"/>
          </w:tcPr>
          <w:p>
            <w:pPr/>
            <w:r>
              <w:t xml:space="preserve">1/8: still one blob</w:t>
            </w:r>
          </w:p>
        </w:tc>
      </w:tr>
      <w:tr>
        <w:tc>
          <w:tcPr>
            <w:tcW w:w="2340" w:type="dxa"/>
          </w:tcPr>
          <w:p>
            <w:pPr/>
            <w:r>
              <w:t xml:space="preserve">C · TTUR</w:t>
            </w:r>
          </w:p>
        </w:tc>
        <w:tc>
          <w:tcPr>
            <w:tcW w:w="2340" w:type="dxa"/>
          </w:tcPr>
          <w:p>
            <w:pPr/>
            <w:r>
              <w:rPr>
                <w:rStyle w:val="CodeChar"/>
              </w:rPr>
              <w:t xml:space="preserve">lr_d=4e-4</w:t>
            </w:r>
            <w:r>
              <w:t xml:space="preserve"> (D learns 4× faster)</w:t>
            </w:r>
          </w:p>
        </w:tc>
        <w:tc>
          <w:tcPr>
            <w:tcW w:w="2340" w:type="dxa"/>
          </w:tcPr>
          <w:p>
            <w:pPr/>
            <w:r>
              <w:t xml:space="preserve">Keep D close to its best response</w:t>
            </w:r>
          </w:p>
        </w:tc>
        <w:tc>
          <w:tcPr>
            <w:tcW w:w="2340" w:type="dxa"/>
          </w:tcPr>
          <w:p>
            <w:pPr/>
            <w:r>
              <w:t xml:space="preserve">1–2 of 8: sharper points, still collapsed (varies by machine)</w:t>
            </w:r>
          </w:p>
        </w:tc>
      </w:tr>
      <w:tr>
        <w:tc>
          <w:tcPr>
            <w:tcW w:w="2340" w:type="dxa"/>
          </w:tcPr>
          <w:p>
            <w:pPr/>
            <w:r>
              <w:t xml:space="preserve">D · Minibatch std</w:t>
            </w:r>
          </w:p>
        </w:tc>
        <w:tc>
          <w:tcPr>
            <w:tcW w:w="2340" w:type="dxa"/>
          </w:tcPr>
          <w:p>
            <w:pPr/>
            <w:r>
              <w:rPr>
                <w:rStyle w:val="CodeChar"/>
              </w:rPr>
              <w:t xml:space="preserve">mbstd=True</w:t>
            </w:r>
          </w:p>
        </w:tc>
        <w:tc>
          <w:tcPr>
            <w:tcW w:w="2340" w:type="dxa"/>
          </w:tcPr>
          <w:p>
            <w:pPr/>
            <w:r>
              <w:t xml:space="preserve">Let D see how spread out the batch is</w:t>
            </w:r>
          </w:p>
        </w:tc>
        <w:tc>
          <w:tcPr>
            <w:tcW w:w="2340" w:type="dxa"/>
          </w:tcPr>
          <w:p>
            <w:pPr/>
            <w:r>
              <w:rPr>
                <w:b/>
              </w:rPr>
              <w:t xml:space="preserve">8/8</w:t>
            </w:r>
          </w:p>
        </w:tc>
      </w:tr>
      <w:tr>
        <w:tc>
          <w:tcPr>
            <w:tcW w:w="2340" w:type="dxa"/>
          </w:tcPr>
          <w:p>
            <w:pPr/>
            <w:r>
              <w:t xml:space="preserve">E · Smaller noise vector</w:t>
            </w:r>
          </w:p>
        </w:tc>
        <w:tc>
          <w:tcPr>
            <w:tcW w:w="2340" w:type="dxa"/>
          </w:tcPr>
          <w:p>
            <w:pPr/>
            <w:r>
              <w:rPr>
                <w:rStyle w:val="CodeChar"/>
              </w:rPr>
              <w:t xml:space="preserve">z_dim=2</w:t>
            </w:r>
          </w:p>
        </w:tc>
        <w:tc>
          <w:tcPr>
            <w:tcW w:w="2340" w:type="dxa"/>
          </w:tcPr>
          <w:p>
            <w:pPr/>
            <w:r>
              <w:t xml:space="preserve">Give G a simpler input to map</w:t>
            </w:r>
          </w:p>
        </w:tc>
        <w:tc>
          <w:tcPr>
            <w:tcW w:w="2340" w:type="dxa"/>
          </w:tcPr>
          <w:p>
            <w:pPr/>
            <w:r>
              <w:rPr>
                <w:b/>
              </w:rPr>
              <w:t xml:space="preserve">8/8</w:t>
            </w:r>
            <w:r>
              <w:t xml:space="preserve">, as a thin ring</w:t>
            </w:r>
          </w:p>
        </w:tc>
      </w:tr>
    </w:tbl>
    <w:p>
      <w:pPr>
        <w:pStyle w:val="Heading3"/>
      </w:pPr>
      <w:r>
        <w:t xml:space="preserve">What the results teach</w:t>
      </w:r>
    </w:p>
    <w:p>
      <w:pPr>
        <w:pStyle w:val="ListParagraph"/>
        <w:numPr>
          <w:ilvl w:val="0"/>
          <w:numId w:val="11"/>
        </w:numPr>
      </w:pPr>
      <w:r>
        <w:rPr>
          <w:b/>
        </w:rPr>
        <w:t xml:space="preserve">Match the fix to the cause.</w:t>
      </w:r>
      <w:r>
        <w:t xml:space="preserve"> Collapse happens because D can't see variety. Minibatch std gives D exactly that information, and it recovered all 8 clusters.</w:t>
      </w:r>
    </w:p>
    <w:p>
      <w:pPr>
        <w:pStyle w:val="ListParagraph"/>
        <w:numPr>
          <w:ilvl w:val="0"/>
          <w:numId w:val="11"/>
        </w:numPr>
      </w:pPr>
      <w:r>
        <w:rPr>
          <w:b/>
        </w:rPr>
        <w:t xml:space="preserve">A fix aimed at a different problem won't help.</w:t>
      </w:r>
      <w:r>
        <w:t xml:space="preserve"> Label smoothing and instance noise are designed to calm an over-confident D. They didn't fix collapse here, and label smoothing even made the generator worse.</w:t>
      </w:r>
    </w:p>
    <w:p>
      <w:pPr>
        <w:pStyle w:val="ListParagraph"/>
        <w:numPr>
          <w:ilvl w:val="0"/>
          <w:numId w:val="11"/>
        </w:numPr>
      </w:pPr>
      <w:r>
        <w:rPr>
          <w:b/>
        </w:rPr>
        <w:t xml:space="preserve">Better quality isn't better variety.</w:t>
      </w:r>
      <w:r>
        <w:t xml:space="preserve"> TTUR produced sharper points, but still covered only one to three clusters.</w:t>
      </w:r>
    </w:p>
    <w:p>
      <w:pPr>
        <w:pStyle w:val="ListParagraph"/>
        <w:numPr>
          <w:ilvl w:val="0"/>
          <w:numId w:val="11"/>
        </w:numPr>
      </w:pPr>
      <w:r>
        <w:rPr>
          <w:b/>
        </w:rPr>
        <w:t xml:space="preserve">Setup matters too.</w:t>
      </w:r>
      <w:r>
        <w:t xml:space="preserve"> With a 2-number noise vector, G stretched over the whole ring. It leaves a few points on the "bridges" between clusters because G is a smooth function of its input.</w:t>
      </w:r>
    </w:p>
    <w:p>
      <w:pPr>
        <w:pStyle w:val="Heading3"/>
      </w:pPr>
      <w:r>
        <w:t xml:space="preserve">Exercise 3</w:t>
      </w:r>
    </w:p>
    <w:p>
      <w:pPr/>
      <w:r>
        <w:t xml:space="preserve">Fill in the results table from </w:t>
      </w:r>
      <w:r>
        <w:rPr>
          <w:b/>
        </w:rPr>
        <w:t xml:space="preserve">your own</w:t>
      </w:r>
      <w:r>
        <w:t xml:space="preserve"> run. Then re-run the best setting with </w:t>
      </w:r>
      <w:r>
        <w:rPr>
          <w:rStyle w:val="CodeChar"/>
        </w:rPr>
        <w:t xml:space="preserve">seed=1</w:t>
      </w:r>
      <w:r>
        <w:t xml:space="preserve">: one success can be luck. The challenge is to combine two fixes, for example </w:t>
      </w:r>
      <w:r>
        <w:rPr>
          <w:rStyle w:val="CodeChar"/>
        </w:rPr>
        <w:t xml:space="preserve">train_ring_gan(mbstd=True, lr_d=4e-4)</w:t>
      </w:r>
      <w:r>
        <w:t xml:space="preserve">, and compare. There is no single right answer to that one.</w:t>
      </w:r>
    </w:p>
    <w:p>
      <w:pPr>
        <w:pStyle w:val="Heading2"/>
      </w:pPr>
      <w:r>
        <w:t xml:space="preserve">9. Part 5: diagnosing a real GAN on MNIST</w:t>
      </w:r>
    </w:p>
    <w:p>
      <w:pPr/>
      <w:r>
        <w:t xml:space="preserve">Part 5 goes back to the Class 1 MNIST GAN: the same Generator (100 → 256 → 784, Tanh) and Discriminator (784 → 256 → 1, Sigmoid). It adds three diagnostic tools.</w:t>
      </w:r>
    </w:p>
    <w:p>
      <w:pPr>
        <w:pStyle w:val="Heading3"/>
      </w:pPr>
      <w:r>
        <w:t xml:space="preserve">5.1 Loading MNIST</w:t>
      </w:r>
    </w:p>
    <w:p>
      <w:pPr/>
      <w:r>
        <w:t xml:space="preserve">Same as Class 1: 60,000 training digits, converted to tensors, scaled to −1…+1 with </w:t>
      </w:r>
      <w:r>
        <w:rPr>
          <w:rStyle w:val="CodeChar"/>
        </w:rPr>
        <w:t xml:space="preserve">Normalize((0.5,), (0.5,))</w:t>
      </w:r>
      <w:r>
        <w:t xml:space="preserve">, in batches of 64.</w:t>
      </w:r>
    </w:p>
    <w:p>
      <w:pPr>
        <w:pStyle w:val="Heading3"/>
      </w:pPr>
      <w:r>
        <w:t xml:space="preserve">5.2 A digit counter</w:t>
      </w:r>
    </w:p>
    <w:p>
      <w:pPr>
        <w:pStyle w:val="Code"/>
      </w:pPr>
      <w:bookmarkStart w:id="3" w:name="bongo_lang_python_3"/>
      <w:bookmarkEnd w:id="3"/>
      <w:r>
        <w:t xml:space="preserve">classifier = nn.Sequential(nn.Flatten(), nn.Linear(784, 256), nn.ReLU(), nn.Linear(256, 10))</w:t>
      </w:r>
    </w:p>
    <w:p>
      <w:pPr/>
      <w:r>
        <w:t xml:space="preserve">This is an ordinary classifier trained for one epoch. We only use it as a </w:t>
      </w:r>
      <w:r>
        <w:rPr>
          <w:b/>
        </w:rPr>
        <w:t xml:space="preserve">measuring tool</w:t>
      </w:r>
      <w:r>
        <w:t xml:space="preserve">. </w:t>
      </w:r>
      <w:r>
        <w:rPr>
          <w:rStyle w:val="CodeChar"/>
        </w:rPr>
        <w:t xml:space="preserve">digit_histogram(G)</w:t>
      </w:r>
      <w:r>
        <w:t xml:space="preserve"> makes 1,000 fake digits, asks the classifier which digit each one is, and counts them. A healthy generator gives roughly 100 of each digit. A few very tall bars mean mode collapse. The classifier can also mislabel badly drawn digits, so read the counts as approximate.</w:t>
      </w:r>
    </w:p>
    <w:p>
      <w:pPr>
        <w:pStyle w:val="Heading3"/>
      </w:pPr>
      <w:r>
        <w:t xml:space="preserve">5.3 Training with diagnostics</w:t>
      </w:r>
    </w:p>
    <w:p>
      <w:pPr/>
      <w:r>
        <w:rPr>
          <w:rStyle w:val="CodeChar"/>
        </w:rPr>
        <w:t xml:space="preserve">train_mnist_gan(epochs=3, betas=..., real_label=...)</w:t>
      </w:r>
      <w:r>
        <w:t xml:space="preserve"> is the Class 1 loop plus logging. Every 100 steps it records:</w:t>
      </w:r>
    </w:p>
    <w:p>
      <w:pPr>
        <w:pStyle w:val="ListParagraph"/>
        <w:numPr>
          <w:ilvl w:val="0"/>
          <w:numId w:val="12"/>
        </w:numPr>
      </w:pPr>
      <w:r>
        <w:t xml:space="preserve">the two losses;</w:t>
      </w:r>
    </w:p>
    <w:p>
      <w:pPr>
        <w:pStyle w:val="ListParagraph"/>
        <w:numPr>
          <w:ilvl w:val="0"/>
          <w:numId w:val="12"/>
        </w:numPr>
      </w:pPr>
      <w:r>
        <w:rPr>
          <w:b/>
        </w:rPr>
        <w:t xml:space="preserve">mean D(x)</w:t>
      </w:r>
      <w:r>
        <w:t xml:space="preserve">: D's average belief that real images are real (</w:t>
      </w:r>
      <w:r>
        <w:rPr>
          <w:rStyle w:val="CodeChar"/>
        </w:rPr>
        <w:t xml:space="preserve">out_real.mean()</w:t>
      </w:r>
      <w:r>
        <w:t xml:space="preserve">);</w:t>
      </w:r>
    </w:p>
    <w:p>
      <w:pPr>
        <w:pStyle w:val="ListParagraph"/>
        <w:numPr>
          <w:ilvl w:val="0"/>
          <w:numId w:val="12"/>
        </w:numPr>
      </w:pPr>
      <w:r>
        <w:rPr>
          <w:b/>
        </w:rPr>
        <w:t xml:space="preserve">mean D(G(z))</w:t>
      </w:r>
      <w:r>
        <w:t xml:space="preserve">: D's average belief that the fakes are real (</w:t>
      </w:r>
      <w:r>
        <w:rPr>
          <w:rStyle w:val="CodeChar"/>
        </w:rPr>
        <w:t xml:space="preserve">out_fake.mean()</w:t>
      </w:r>
      <w:r>
        <w:t xml:space="preserve">).</w:t>
      </w:r>
    </w:p>
    <w:p>
      <w:pPr/>
      <w:r>
        <w:t xml:space="preserve">After each epoch it also draws the same 16 fixed noise vectors, so the rows of the grid show pure learning, not new random inputs.</w:t>
      </w:r>
    </w:p>
    <w:p>
      <w:pPr>
        <w:pStyle w:val="Heading3"/>
      </w:pPr>
      <w:r>
        <w:t xml:space="preserve">How to read the three plots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Plot</w:t>
            </w:r>
          </w:p>
        </w:tc>
        <w:tc>
          <w:tcPr>
            <w:tcW w:w="4680" w:type="dxa"/>
            <w:shd w:val="clear" w:color="auto" w:fill="F2F2F2"/>
          </w:tcPr>
          <w:p>
            <w:pPr/>
            <w:r>
              <w:t xml:space="preserve">What to look for</w:t>
            </w:r>
          </w:p>
        </w:tc>
      </w:tr>
      <w:tr>
        <w:tc>
          <w:tcPr>
            <w:tcW w:w="4680" w:type="dxa"/>
          </w:tcPr>
          <w:p>
            <w:pPr/>
            <w:r>
              <w:t xml:space="preserve">Losses</w:t>
            </w:r>
          </w:p>
        </w:tc>
        <w:tc>
          <w:tcPr>
            <w:tcW w:w="4680" w:type="dxa"/>
          </w:tcPr>
          <w:p>
            <w:pPr/>
            <w:r>
              <w:t xml:space="preserve">Compare with the dashed line (1.386) and dotted line (0.693), the values when D outputs 0.5. Wobbling is normal; drifting far away and staying there can mean one player is winning completely.</w:t>
            </w:r>
          </w:p>
        </w:tc>
      </w:tr>
      <w:tr>
        <w:tc>
          <w:tcPr>
            <w:tcW w:w="4680" w:type="dxa"/>
          </w:tcPr>
          <w:p>
            <w:pPr/>
            <w:r>
              <w:t xml:space="preserve">Who is winning?</w:t>
            </w:r>
          </w:p>
        </w:tc>
        <w:tc>
          <w:tcPr>
            <w:tcW w:w="4680" w:type="dxa"/>
          </w:tcPr>
          <w:p>
            <w:pPr/>
            <w:r>
              <w:t xml:space="preserve">D(x) near 1 and D(G(z)) near 0 means D wins easily and G gets little signal. Both near 0.5 means D is confused: good </w:t>
            </w:r>
            <w:r>
              <w:rPr>
                <w:b/>
              </w:rPr>
              <w:t xml:space="preserve">only if</w:t>
            </w:r>
            <w:r>
              <w:t xml:space="preserve"> the images also look good.</w:t>
            </w:r>
          </w:p>
        </w:tc>
      </w:tr>
      <w:tr>
        <w:tc>
          <w:tcPr>
            <w:tcW w:w="4680" w:type="dxa"/>
          </w:tcPr>
          <w:p>
            <w:pPr/>
            <w:r>
              <w:t xml:space="preserve">Which digits?</w:t>
            </w:r>
          </w:p>
        </w:tc>
        <w:tc>
          <w:tcPr>
            <w:tcW w:w="4680" w:type="dxa"/>
          </w:tcPr>
          <w:p>
            <w:pPr/>
            <w:r>
              <w:t xml:space="preserve">Even bars mean variety. A few tall bars mean mode collapse.</w:t>
            </w:r>
          </w:p>
        </w:tc>
      </w:tr>
    </w:tbl>
    <w:p>
      <w:pPr>
        <w:pStyle w:val="Heading3"/>
      </w:pPr>
      <w:r>
        <w:t xml:space="preserve">Run A vs Run B</w:t>
      </w:r>
    </w:p>
    <w:p>
      <w:pPr>
        <w:pStyle w:val="ListParagraph"/>
        <w:numPr>
          <w:ilvl w:val="0"/>
          <w:numId w:val="13"/>
        </w:numPr>
      </w:pPr>
      <w:r>
        <w:rPr>
          <w:b/>
        </w:rPr>
        <w:t xml:space="preserve">Run A</w:t>
      </w:r>
      <w:r>
        <w:t xml:space="preserve"> uses the Class 1 settings: Adam </w:t>
      </w:r>
      <w:r>
        <w:rPr>
          <w:rStyle w:val="CodeChar"/>
        </w:rPr>
        <w:t xml:space="preserve">betas=(0.9, 0.999)</w:t>
      </w:r>
      <w:r>
        <w:t xml:space="preserve">, the PyTorch default.</w:t>
      </w:r>
    </w:p>
    <w:p>
      <w:pPr>
        <w:pStyle w:val="ListParagraph"/>
        <w:numPr>
          <w:ilvl w:val="0"/>
          <w:numId w:val="13"/>
        </w:numPr>
      </w:pPr>
      <w:r>
        <w:rPr>
          <w:b/>
        </w:rPr>
        <w:t xml:space="preserve">Run B</w:t>
      </w:r>
      <w:r>
        <w:t xml:space="preserve"> uses </w:t>
      </w:r>
      <w:r>
        <w:rPr>
          <w:rStyle w:val="CodeChar"/>
        </w:rPr>
        <w:t xml:space="preserve">betas=(0.5, 0.999)</w:t>
      </w:r>
      <w:r>
        <w:t xml:space="preserve">, recommended by the DCGAN paper, plus one-sided label smoothing (</w:t>
      </w:r>
      <w:r>
        <w:rPr>
          <w:rStyle w:val="CodeChar"/>
        </w:rPr>
        <w:t xml:space="preserve">real_label=0.9</w:t>
      </w:r>
      <w:r>
        <w:t xml:space="preserve">). Lower β1 means less momentum, so the optimiser reacts faster to its changing opponent instead of overshooting.</w:t>
      </w:r>
    </w:p>
    <w:p>
      <w:pPr/>
      <w:r>
        <w:t xml:space="preserve">Which run looks healthier can depend on the machine, the seed and the number of epochs. The point of Exercise 4 is to </w:t>
      </w:r>
      <w:r>
        <w:rPr>
          <w:b/>
        </w:rPr>
        <w:t xml:space="preserve">judge with evidence</w:t>
      </w:r>
      <w:r>
        <w:t xml:space="preserve">: the grids for quality, the histogram for variety and the D plot for balance. One question asks whether you could have told the better run from the losses alone. Usually you can't, which is the main lesson of the day.</w:t>
      </w:r>
    </w:p>
    <w:p>
      <w:pPr/>
      <w:r>
        <w:rPr>
          <w:b/>
        </w:rPr>
        <w:t xml:space="preserve">What happened in a real test run (seed 0, 3 epochs):</w:t>
      </w:r>
      <w:r>
        <w:t xml:space="preserve"> Run A collapsed completely. Every fixed-noise image was the same noisy blob, and the digit counter labelled all 1,000 samples as "8". Run B produced recognisable, varied digits, with counts spread over all ten digits (lowest about 30, highest about 160). Your run may differ, but this shows how much one optimiser setting can matter.</w:t>
      </w:r>
    </w:p>
    <w:p>
      <w:pPr/>
      <w:r>
        <w:rPr>
          <w:b/>
        </w:rPr>
        <w:t xml:space="preserve">A trap to notice:</w:t>
      </w:r>
      <w:r>
        <w:t xml:space="preserve"> the histogram for Run A said "1,000 eights", yet the grid shows no eights at all, only junk. The digit counter always answers with </w:t>
      </w:r>
      <w:r>
        <w:rPr>
          <w:i/>
        </w:rPr>
        <w:t xml:space="preserve">some</w:t>
      </w:r>
      <w:r>
        <w:t xml:space="preserve"> digit, even for noise. Always read the histogram together with the grid.</w:t>
      </w:r>
    </w:p>
    <w:p>
      <w:pPr>
        <w:pStyle w:val="Heading2"/>
      </w:pPr>
      <w:r>
        <w:t xml:space="preserve">10. Part 6: reflection questions with model answers</w:t>
      </w:r>
    </w:p>
    <w:p>
      <w:pPr>
        <w:pStyle w:val="ListParagraph"/>
        <w:numPr>
          <w:ilvl w:val="0"/>
          <w:numId w:val="14"/>
        </w:numPr>
      </w:pPr>
      <w:r>
        <w:rPr>
          <w:b/>
        </w:rPr>
        <w:t xml:space="preserve">Explain Nash equilibrium using the x·y game.</w:t>
      </w:r>
      <w:r>
        <w:t xml:space="preserve"> At (0, 0), if y stays at 0, nothing x does changes V, so x can't gain by moving. The same holds for y when x is 0. Neither player can improve by changing alone, so (0, 0) is a Nash equilibrium.</w:t>
      </w:r>
    </w:p>
    <w:p>
      <w:pPr>
        <w:pStyle w:val="ListParagraph"/>
        <w:numPr>
          <w:ilvl w:val="0"/>
          <w:numId w:val="14"/>
        </w:numPr>
      </w:pPr>
      <w:r>
        <w:rPr>
          <w:b/>
        </w:rPr>
        <w:t xml:space="preserve">Why did simultaneous updates spiral out while alternating updates circled?</w:t>
      </w:r>
      <w:r>
        <w:t xml:space="preserve"> Simultaneous updates use the old values, so every step pushes the pair slightly further out (by a factor of sqrt(1 + lr²)). With alternating updates the second player reacts to the first player's new position, which exactly cancels that growth, so the path stays on a loop. Neither version aims at the equilibrium, because each gradient depends on the other player.</w:t>
      </w:r>
    </w:p>
    <w:p>
      <w:pPr>
        <w:pStyle w:val="ListParagraph"/>
        <w:numPr>
          <w:ilvl w:val="0"/>
          <w:numId w:val="14"/>
        </w:numPr>
      </w:pPr>
      <w:r>
        <w:rPr>
          <w:b/>
        </w:rPr>
        <w:t xml:space="preserve">Why can't a one-sample discriminator easily detect mode collapse?</w:t>
      </w:r>
      <w:r>
        <w:t xml:space="preserve"> It scores each image on its own. A single realistic image looks real whether or not every other image is the same, so the loss gives no penalty for missing variety.</w:t>
      </w:r>
    </w:p>
    <w:p>
      <w:pPr>
        <w:pStyle w:val="ListParagraph"/>
        <w:numPr>
          <w:ilvl w:val="0"/>
          <w:numId w:val="14"/>
        </w:numPr>
      </w:pPr>
      <w:r>
        <w:rPr>
          <w:b/>
        </w:rPr>
        <w:t xml:space="preserve">Which diagnostic would you check first for mode collapse?</w:t>
      </w:r>
      <w:r>
        <w:t xml:space="preserve"> A grid of many samples, or a class histogram if a classifier is available. Losses and D scores can look normal during collapse; only looking at many outputs together shows the missing variety.</w:t>
      </w:r>
    </w:p>
    <w:p>
      <w:pPr/>
      <w:r>
        <w:rPr>
          <w:b/>
        </w:rPr>
        <w:t xml:space="preserve">Next class:</w:t>
      </w:r>
      <w:r>
        <w:t xml:space="preserve"> DCGAN (convolutional generators and discriminators) and conditional GANs (telling the generator which digit to draw).</w:t>
      </w:r>
    </w:p>
    <w:p>
      <w:pPr>
        <w:pStyle w:val="Heading2"/>
      </w:pPr>
      <w:r>
        <w:t xml:space="preserve">11. Common questions</w:t>
      </w:r>
    </w:p>
    <w:p>
      <w:pPr/>
      <w:r>
        <w:rPr>
          <w:b/>
        </w:rPr>
        <w:t xml:space="preserve">If the GAN's equilibrium exists, why doesn't training find it?</w:t>
      </w:r>
      <w:r>
        <w:t xml:space="preserve"> The proof that it exists assumes ideal conditions: unlimited network capacity and a discriminator trained to perfection at every step. Real training takes small alternating gradient steps with finite networks, and as Part 1 shows, those steps tend to circle the equilibrium.</w:t>
      </w:r>
    </w:p>
    <w:p>
      <w:pPr/>
      <w:r>
        <w:rPr>
          <w:b/>
        </w:rPr>
        <w:t xml:space="preserve">Does a lower loss mean a better GAN?</w:t>
      </w:r>
      <w:r>
        <w:t xml:space="preserve"> No. Each loss depends on both players. G's loss can rise because D improved, even if G didn't change. Always look at samples and measure variety.</w:t>
      </w:r>
    </w:p>
    <w:p>
      <w:pPr/>
      <w:r>
        <w:rPr>
          <w:b/>
        </w:rPr>
        <w:t xml:space="preserve">Why not just use a smaller learning rate?</w:t>
      </w:r>
      <w:r>
        <w:t xml:space="preserve"> It slows the circling but doesn't remove it (Exercise 1). It can also make training too slow to reach good results.</w:t>
      </w:r>
    </w:p>
    <w:p>
      <w:pPr/>
      <w:r>
        <w:rPr>
          <w:b/>
        </w:rPr>
        <w:t xml:space="preserve">Label smoothing didn't fix collapse. Is it a bad trick?</w:t>
      </w:r>
      <w:r>
        <w:t xml:space="preserve"> No, it targets a different problem: an over-confident discriminator. It isn't designed to add variety. Every fix has a job; choose it by the problem you see.</w:t>
      </w:r>
    </w:p>
    <w:p>
      <w:pPr/>
      <w:r>
        <w:rPr>
          <w:b/>
        </w:rPr>
        <w:t xml:space="preserve">Why does minibatch std help?</w:t>
      </w:r>
      <w:r>
        <w:t xml:space="preserve"> It gives D information about the whole batch. When all fakes sit in one place, their spread is much smaller than real data's, so D can tell and G is pushed to spread out.</w:t>
      </w:r>
    </w:p>
    <w:p>
      <w:pPr/>
      <w:r>
        <w:rPr>
          <w:b/>
        </w:rPr>
        <w:t xml:space="preserve">What is </w:t>
      </w:r>
      <w:r>
        <w:rPr>
          <w:rStyle w:val="CodeChar"/>
          <w:b/>
        </w:rPr>
        <w:t xml:space="preserve">BCEWithLogitsLoss</w:t>
      </w:r>
      <w:r>
        <w:rPr>
          <w:b/>
        </w:rPr>
        <w:t xml:space="preserve">, and why not </w:t>
      </w:r>
      <w:r>
        <w:rPr>
          <w:rStyle w:val="CodeChar"/>
          <w:b/>
        </w:rPr>
        <w:t xml:space="preserve">BCELoss</w:t>
      </w:r>
      <w:r>
        <w:rPr>
          <w:b/>
        </w:rPr>
        <w:t xml:space="preserve">?</w:t>
      </w:r>
      <w:r>
        <w:t xml:space="preserve"> It is Sigmoid and binary cross-entropy combined in one step. It gives the same result but avoids numerical problems with very confident scores. The MNIST part keeps Class 1's </w:t>
      </w:r>
      <w:r>
        <w:rPr>
          <w:rStyle w:val="CodeChar"/>
        </w:rPr>
        <w:t xml:space="preserve">Sigmoid</w:t>
      </w:r>
      <w:r>
        <w:t xml:space="preserve"> + </w:t>
      </w:r>
      <w:r>
        <w:rPr>
          <w:rStyle w:val="CodeChar"/>
        </w:rPr>
        <w:t xml:space="preserve">BCELoss</w:t>
      </w:r>
      <w:r>
        <w:t xml:space="preserve"> so the code matches last week.</w:t>
      </w:r>
    </w:p>
    <w:p>
      <w:pPr/>
      <w:r>
        <w:rPr>
          <w:b/>
        </w:rPr>
        <w:t xml:space="preserve">My results differ from this guide. Did I do something wrong?</w:t>
      </w:r>
      <w:r>
        <w:t xml:space="preserve"> Probably not. GANs are sensitive to random seeds and hardware. Compare patterns: collapse versus coverage, which fixes helped. Don't expect identical numbers.</w:t>
      </w:r>
    </w:p>
    <w:p>
      <w:pPr/>
      <w:r>
        <w:rPr>
          <w:b/>
        </w:rPr>
        <w:t xml:space="preserve">What is WGAN, mentioned in the slides?</w:t>
      </w:r>
      <w:r>
        <w:t xml:space="preserve"> A redesigned GAN whose "critic" estimates a distance between the real and fake distributions instead of a probability, so it keeps giving useful gradients. It isn't part of this notebook and it isn't a guaranteed fix: in a short test on the collapsed ring setup, it didn't recover the clusters.</w:t>
      </w:r>
    </w:p>
    <w:p>
      <w:pPr>
        <w:pStyle w:val="Heading2"/>
      </w:pPr>
      <w:r>
        <w:t xml:space="preserve">Sources</w:t>
      </w:r>
    </w:p>
    <w:p>
      <w:pPr>
        <w:pStyle w:val="ListParagraph"/>
        <w:numPr>
          <w:ilvl w:val="0"/>
          <w:numId w:val="15"/>
        </w:numPr>
      </w:pPr>
      <w:r>
        <w:t xml:space="preserve">Goodfellow et al., </w:t>
      </w:r>
      <w:hyperlink r:id="rId3" w:history="1">
        <w:r>
          <w:rPr>
            <w:rStyle w:val="Hyperlink"/>
          </w:rPr>
          <w:t xml:space="preserve">Generative Adversarial Nets</w:t>
        </w:r>
      </w:hyperlink>
      <w:r>
        <w:t xml:space="preserve"> (2014): the minimax game, its equilibrium, the "Helvetica scenario".</w:t>
      </w:r>
    </w:p>
    <w:p>
      <w:pPr>
        <w:pStyle w:val="ListParagraph"/>
        <w:numPr>
          <w:ilvl w:val="0"/>
          <w:numId w:val="15"/>
        </w:numPr>
      </w:pPr>
      <w:r>
        <w:t xml:space="preserve">Radford, Metz and Chintala, </w:t>
      </w:r>
      <w:hyperlink r:id="rId4" w:history="1">
        <w:r>
          <w:rPr>
            <w:rStyle w:val="Hyperlink"/>
          </w:rPr>
          <w:t xml:space="preserve">DCGAN</w:t>
        </w:r>
      </w:hyperlink>
      <w:r>
        <w:t xml:space="preserve"> (2015): Adam with lr 0.0002 and β1 = 0.5.</w:t>
      </w:r>
    </w:p>
    <w:p>
      <w:pPr>
        <w:pStyle w:val="ListParagraph"/>
        <w:numPr>
          <w:ilvl w:val="0"/>
          <w:numId w:val="15"/>
        </w:numPr>
      </w:pPr>
      <w:r>
        <w:t xml:space="preserve">Salimans et al., </w:t>
      </w:r>
      <w:hyperlink r:id="rId5" w:history="1">
        <w:r>
          <w:rPr>
            <w:rStyle w:val="Hyperlink"/>
          </w:rPr>
          <w:t xml:space="preserve">Improved Techniques for Training GANs</w:t>
        </w:r>
      </w:hyperlink>
      <w:r>
        <w:t xml:space="preserve"> (2016): minibatch discrimination, one-sided label smoothing.</w:t>
      </w:r>
    </w:p>
    <w:p>
      <w:pPr>
        <w:pStyle w:val="ListParagraph"/>
        <w:numPr>
          <w:ilvl w:val="0"/>
          <w:numId w:val="15"/>
        </w:numPr>
      </w:pPr>
      <w:r>
        <w:t xml:space="preserve">Arjovsky and Bottou, </w:t>
      </w:r>
      <w:hyperlink r:id="rId6" w:history="1">
        <w:r>
          <w:rPr>
            <w:rStyle w:val="Hyperlink"/>
          </w:rPr>
          <w:t xml:space="preserve">Towards Principled Methods for Training GANs</w:t>
        </w:r>
      </w:hyperlink>
      <w:r>
        <w:t xml:space="preserve"> (2017): vanishing gradients, instance noise.</w:t>
      </w:r>
    </w:p>
    <w:p>
      <w:pPr>
        <w:pStyle w:val="ListParagraph"/>
        <w:numPr>
          <w:ilvl w:val="0"/>
          <w:numId w:val="15"/>
        </w:numPr>
      </w:pPr>
      <w:r>
        <w:t xml:space="preserve">Heusel et al., </w:t>
      </w:r>
      <w:hyperlink r:id="rId7" w:history="1">
        <w:r>
          <w:rPr>
            <w:rStyle w:val="Hyperlink"/>
          </w:rPr>
          <w:t xml:space="preserve">GANs Trained by a Two Time-Scale Update Rule</w:t>
        </w:r>
      </w:hyperlink>
      <w:r>
        <w:t xml:space="preserve"> (2017): TTUR.</w:t>
      </w:r>
    </w:p>
    <w:p>
      <w:pPr>
        <w:pStyle w:val="ListParagraph"/>
        <w:numPr>
          <w:ilvl w:val="0"/>
          <w:numId w:val="15"/>
        </w:numPr>
      </w:pPr>
      <w:r>
        <w:t xml:space="preserve">Karras et al., </w:t>
      </w:r>
      <w:hyperlink r:id="rId8" w:history="1">
        <w:r>
          <w:rPr>
            <w:rStyle w:val="Hyperlink"/>
          </w:rPr>
          <w:t xml:space="preserve">Progressive Growing of GANs</w:t>
        </w:r>
      </w:hyperlink>
      <w:r>
        <w:t xml:space="preserve"> (2018): minibatch standard deviation.</w:t>
      </w:r>
    </w:p>
    <w:p>
      <w:pPr>
        <w:pStyle w:val="ListParagraph"/>
        <w:numPr>
          <w:ilvl w:val="0"/>
          <w:numId w:val="15"/>
        </w:numPr>
      </w:pPr>
      <w:r>
        <w:t xml:space="preserve">Arjovsky, Chintala and Bottou, </w:t>
      </w:r>
      <w:hyperlink r:id="rId9" w:history="1">
        <w:r>
          <w:rPr>
            <w:rStyle w:val="Hyperlink"/>
          </w:rPr>
          <w:t xml:space="preserve">Wasserstein GAN</w:t>
        </w:r>
      </w:hyperlink>
      <w:r>
        <w:t xml:space="preserve"> (2017).</w:t>
      </w:r>
    </w:p>
    <w:p>
      <w:pPr>
        <w:pStyle w:val="ListParagraph"/>
        <w:numPr>
          <w:ilvl w:val="0"/>
          <w:numId w:val="15"/>
        </w:numPr>
      </w:pPr>
      <w:r>
        <w:t xml:space="preserve">Results quoted in this guide come from running the notebook itself (seed 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1406.2661" TargetMode="External"/><Relationship Id="rId4" Type="http://schemas.openxmlformats.org/officeDocument/2006/relationships/hyperlink" Target="https://arxiv.org/abs/1511.06434" TargetMode="External"/><Relationship Id="rId5" Type="http://schemas.openxmlformats.org/officeDocument/2006/relationships/hyperlink" Target="https://arxiv.org/abs/1606.03498" TargetMode="External"/><Relationship Id="rId6" Type="http://schemas.openxmlformats.org/officeDocument/2006/relationships/hyperlink" Target="https://arxiv.org/abs/1701.04862" TargetMode="External"/><Relationship Id="rId7" Type="http://schemas.openxmlformats.org/officeDocument/2006/relationships/hyperlink" Target="https://arxiv.org/abs/1706.08500" TargetMode="External"/><Relationship Id="rId8" Type="http://schemas.openxmlformats.org/officeDocument/2006/relationships/hyperlink" Target="https://arxiv.org/abs/1710.10196" TargetMode="External"/><Relationship Id="rId9" Type="http://schemas.openxmlformats.org/officeDocument/2006/relationships/hyperlink" Target="https://arxiv.org/abs/1701.0787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GAN Class 2 Notebook Explained Training Dynamics</dc:title>
  <dc:description>Claude Docs node/c0ff040d-89cc@16 docx-w6</dc:description>
  <cp:revision>16</cp:revision>
</cp:coreProperties>
</file>