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744BA" w14:textId="77777777" w:rsidR="00F745FA" w:rsidRPr="00F745FA" w:rsidRDefault="00F745FA" w:rsidP="00F745FA">
      <w:pPr>
        <w:rPr>
          <w:b/>
          <w:bCs/>
          <w:sz w:val="28"/>
          <w:szCs w:val="28"/>
        </w:rPr>
      </w:pPr>
      <w:r w:rsidRPr="00F745FA">
        <w:rPr>
          <w:b/>
          <w:bCs/>
          <w:sz w:val="28"/>
          <w:szCs w:val="28"/>
        </w:rPr>
        <w:t>Exercise 7: Financial Forecasting</w:t>
      </w:r>
    </w:p>
    <w:p w14:paraId="4FDB2ABA" w14:textId="39BC1ABB" w:rsidR="00741BAA" w:rsidRDefault="00741BAA">
      <w:pPr>
        <w:rPr>
          <w:b/>
          <w:bCs/>
          <w:sz w:val="28"/>
          <w:szCs w:val="28"/>
        </w:rPr>
      </w:pPr>
      <w:r w:rsidRPr="00741BAA">
        <w:rPr>
          <w:b/>
          <w:bCs/>
          <w:sz w:val="28"/>
          <w:szCs w:val="28"/>
        </w:rPr>
        <w:t>Source code:</w:t>
      </w:r>
    </w:p>
    <w:p w14:paraId="45FF2202" w14:textId="268F5CB3" w:rsidR="00F745FA" w:rsidRPr="00F745FA" w:rsidRDefault="00F745FA" w:rsidP="00F745FA">
      <w:pPr>
        <w:rPr>
          <w:rFonts w:cstheme="minorHAnsi"/>
        </w:rPr>
      </w:pPr>
      <w:r w:rsidRPr="00F745FA">
        <w:rPr>
          <w:rFonts w:cstheme="minorHAnsi"/>
        </w:rPr>
        <w:t xml:space="preserve">public class </w:t>
      </w:r>
      <w:proofErr w:type="spellStart"/>
      <w:r w:rsidRPr="00F745FA">
        <w:rPr>
          <w:rFonts w:cstheme="minorHAnsi"/>
        </w:rPr>
        <w:t>FinancialForecasting</w:t>
      </w:r>
      <w:proofErr w:type="spellEnd"/>
      <w:r w:rsidRPr="00F745FA">
        <w:rPr>
          <w:rFonts w:cstheme="minorHAnsi"/>
        </w:rPr>
        <w:t xml:space="preserve"> {</w:t>
      </w:r>
    </w:p>
    <w:p w14:paraId="6E11ABFC" w14:textId="1A78D268" w:rsidR="00F745FA" w:rsidRPr="00F745FA" w:rsidRDefault="00F745FA" w:rsidP="00F745FA">
      <w:pPr>
        <w:rPr>
          <w:rFonts w:cstheme="minorHAnsi"/>
        </w:rPr>
      </w:pPr>
      <w:r w:rsidRPr="00F745FA">
        <w:rPr>
          <w:rFonts w:cstheme="minorHAnsi"/>
        </w:rPr>
        <w:t xml:space="preserve">    public static double </w:t>
      </w:r>
      <w:proofErr w:type="spellStart"/>
      <w:proofErr w:type="gramStart"/>
      <w:r w:rsidRPr="00F745FA">
        <w:rPr>
          <w:rFonts w:cstheme="minorHAnsi"/>
        </w:rPr>
        <w:t>futureValue</w:t>
      </w:r>
      <w:proofErr w:type="spellEnd"/>
      <w:r w:rsidRPr="00F745FA">
        <w:rPr>
          <w:rFonts w:cstheme="minorHAnsi"/>
        </w:rPr>
        <w:t>(</w:t>
      </w:r>
      <w:proofErr w:type="gramEnd"/>
      <w:r w:rsidRPr="00F745FA">
        <w:rPr>
          <w:rFonts w:cstheme="minorHAnsi"/>
        </w:rPr>
        <w:t xml:space="preserve">double </w:t>
      </w:r>
      <w:proofErr w:type="spellStart"/>
      <w:r w:rsidRPr="00F745FA">
        <w:rPr>
          <w:rFonts w:cstheme="minorHAnsi"/>
        </w:rPr>
        <w:t>currentValue</w:t>
      </w:r>
      <w:proofErr w:type="spellEnd"/>
      <w:r w:rsidRPr="00F745FA">
        <w:rPr>
          <w:rFonts w:cstheme="minorHAnsi"/>
        </w:rPr>
        <w:t xml:space="preserve">, double </w:t>
      </w:r>
      <w:proofErr w:type="spellStart"/>
      <w:r w:rsidRPr="00F745FA">
        <w:rPr>
          <w:rFonts w:cstheme="minorHAnsi"/>
        </w:rPr>
        <w:t>growthRate</w:t>
      </w:r>
      <w:proofErr w:type="spellEnd"/>
      <w:r w:rsidRPr="00F745FA">
        <w:rPr>
          <w:rFonts w:cstheme="minorHAnsi"/>
        </w:rPr>
        <w:t>, int years) {</w:t>
      </w:r>
    </w:p>
    <w:p w14:paraId="102F4292" w14:textId="77777777" w:rsidR="00F745FA" w:rsidRPr="00F745FA" w:rsidRDefault="00F745FA" w:rsidP="00F745FA">
      <w:pPr>
        <w:rPr>
          <w:rFonts w:cstheme="minorHAnsi"/>
        </w:rPr>
      </w:pPr>
      <w:r w:rsidRPr="00F745FA">
        <w:rPr>
          <w:rFonts w:cstheme="minorHAnsi"/>
        </w:rPr>
        <w:t xml:space="preserve">        if (years == 0) {</w:t>
      </w:r>
    </w:p>
    <w:p w14:paraId="00199BEE" w14:textId="77777777" w:rsidR="00F745FA" w:rsidRPr="00F745FA" w:rsidRDefault="00F745FA" w:rsidP="00F745FA">
      <w:pPr>
        <w:rPr>
          <w:rFonts w:cstheme="minorHAnsi"/>
        </w:rPr>
      </w:pPr>
      <w:r w:rsidRPr="00F745FA">
        <w:rPr>
          <w:rFonts w:cstheme="minorHAnsi"/>
        </w:rPr>
        <w:t xml:space="preserve">            return </w:t>
      </w:r>
      <w:proofErr w:type="spellStart"/>
      <w:r w:rsidRPr="00F745FA">
        <w:rPr>
          <w:rFonts w:cstheme="minorHAnsi"/>
        </w:rPr>
        <w:t>currentValue</w:t>
      </w:r>
      <w:proofErr w:type="spellEnd"/>
      <w:r w:rsidRPr="00F745FA">
        <w:rPr>
          <w:rFonts w:cstheme="minorHAnsi"/>
        </w:rPr>
        <w:t>;</w:t>
      </w:r>
    </w:p>
    <w:p w14:paraId="717FB879" w14:textId="77777777" w:rsidR="00F745FA" w:rsidRPr="00F745FA" w:rsidRDefault="00F745FA" w:rsidP="00F745FA">
      <w:pPr>
        <w:rPr>
          <w:rFonts w:cstheme="minorHAnsi"/>
        </w:rPr>
      </w:pPr>
      <w:r w:rsidRPr="00F745FA">
        <w:rPr>
          <w:rFonts w:cstheme="minorHAnsi"/>
        </w:rPr>
        <w:t xml:space="preserve">        }</w:t>
      </w:r>
    </w:p>
    <w:p w14:paraId="149043B8" w14:textId="77777777" w:rsidR="00F745FA" w:rsidRPr="00F745FA" w:rsidRDefault="00F745FA" w:rsidP="00F745FA">
      <w:pPr>
        <w:rPr>
          <w:rFonts w:cstheme="minorHAnsi"/>
        </w:rPr>
      </w:pPr>
      <w:r w:rsidRPr="00F745FA">
        <w:rPr>
          <w:rFonts w:cstheme="minorHAnsi"/>
        </w:rPr>
        <w:t xml:space="preserve">        return </w:t>
      </w:r>
      <w:proofErr w:type="spellStart"/>
      <w:proofErr w:type="gramStart"/>
      <w:r w:rsidRPr="00F745FA">
        <w:rPr>
          <w:rFonts w:cstheme="minorHAnsi"/>
        </w:rPr>
        <w:t>futureValue</w:t>
      </w:r>
      <w:proofErr w:type="spellEnd"/>
      <w:r w:rsidRPr="00F745FA">
        <w:rPr>
          <w:rFonts w:cstheme="minorHAnsi"/>
        </w:rPr>
        <w:t>(</w:t>
      </w:r>
      <w:proofErr w:type="spellStart"/>
      <w:proofErr w:type="gramEnd"/>
      <w:r w:rsidRPr="00F745FA">
        <w:rPr>
          <w:rFonts w:cstheme="minorHAnsi"/>
        </w:rPr>
        <w:t>currentValue</w:t>
      </w:r>
      <w:proofErr w:type="spellEnd"/>
      <w:r w:rsidRPr="00F745FA">
        <w:rPr>
          <w:rFonts w:cstheme="minorHAnsi"/>
        </w:rPr>
        <w:t xml:space="preserve"> * (1 + </w:t>
      </w:r>
      <w:proofErr w:type="spellStart"/>
      <w:r w:rsidRPr="00F745FA">
        <w:rPr>
          <w:rFonts w:cstheme="minorHAnsi"/>
        </w:rPr>
        <w:t>growthRate</w:t>
      </w:r>
      <w:proofErr w:type="spellEnd"/>
      <w:r w:rsidRPr="00F745FA">
        <w:rPr>
          <w:rFonts w:cstheme="minorHAnsi"/>
        </w:rPr>
        <w:t xml:space="preserve">), </w:t>
      </w:r>
      <w:proofErr w:type="spellStart"/>
      <w:r w:rsidRPr="00F745FA">
        <w:rPr>
          <w:rFonts w:cstheme="minorHAnsi"/>
        </w:rPr>
        <w:t>growthRate</w:t>
      </w:r>
      <w:proofErr w:type="spellEnd"/>
      <w:r w:rsidRPr="00F745FA">
        <w:rPr>
          <w:rFonts w:cstheme="minorHAnsi"/>
        </w:rPr>
        <w:t>, years - 1);</w:t>
      </w:r>
    </w:p>
    <w:p w14:paraId="28B58A0A" w14:textId="50DDBF5D" w:rsidR="00F745FA" w:rsidRPr="00F745FA" w:rsidRDefault="00F745FA" w:rsidP="00F745FA">
      <w:pPr>
        <w:rPr>
          <w:rFonts w:cstheme="minorHAnsi"/>
        </w:rPr>
      </w:pPr>
      <w:r w:rsidRPr="00F745FA">
        <w:rPr>
          <w:rFonts w:cstheme="minorHAnsi"/>
        </w:rPr>
        <w:t xml:space="preserve">    }</w:t>
      </w:r>
    </w:p>
    <w:p w14:paraId="577D60A5" w14:textId="77777777" w:rsidR="00F745FA" w:rsidRPr="00F745FA" w:rsidRDefault="00F745FA" w:rsidP="00F745FA">
      <w:pPr>
        <w:rPr>
          <w:rFonts w:cstheme="minorHAnsi"/>
        </w:rPr>
      </w:pPr>
      <w:r w:rsidRPr="00F745FA">
        <w:rPr>
          <w:rFonts w:cstheme="minorHAnsi"/>
        </w:rPr>
        <w:t xml:space="preserve">    public static void </w:t>
      </w:r>
      <w:proofErr w:type="gramStart"/>
      <w:r w:rsidRPr="00F745FA">
        <w:rPr>
          <w:rFonts w:cstheme="minorHAnsi"/>
        </w:rPr>
        <w:t>main(String[</w:t>
      </w:r>
      <w:proofErr w:type="gramEnd"/>
      <w:r w:rsidRPr="00F745FA">
        <w:rPr>
          <w:rFonts w:cstheme="minorHAnsi"/>
        </w:rPr>
        <w:t xml:space="preserve">] </w:t>
      </w:r>
      <w:proofErr w:type="spellStart"/>
      <w:r w:rsidRPr="00F745FA">
        <w:rPr>
          <w:rFonts w:cstheme="minorHAnsi"/>
        </w:rPr>
        <w:t>args</w:t>
      </w:r>
      <w:proofErr w:type="spellEnd"/>
      <w:r w:rsidRPr="00F745FA">
        <w:rPr>
          <w:rFonts w:cstheme="minorHAnsi"/>
        </w:rPr>
        <w:t>) {</w:t>
      </w:r>
    </w:p>
    <w:p w14:paraId="7FF190ED" w14:textId="77741A12" w:rsidR="00F745FA" w:rsidRPr="00F745FA" w:rsidRDefault="00F745FA" w:rsidP="00F745FA">
      <w:pPr>
        <w:rPr>
          <w:rFonts w:cstheme="minorHAnsi"/>
        </w:rPr>
      </w:pPr>
      <w:r w:rsidRPr="00F745FA">
        <w:rPr>
          <w:rFonts w:cstheme="minorHAnsi"/>
        </w:rPr>
        <w:t xml:space="preserve">        double </w:t>
      </w:r>
      <w:proofErr w:type="spellStart"/>
      <w:r w:rsidRPr="00F745FA">
        <w:rPr>
          <w:rFonts w:cstheme="minorHAnsi"/>
        </w:rPr>
        <w:t>initialValue</w:t>
      </w:r>
      <w:proofErr w:type="spellEnd"/>
      <w:r w:rsidRPr="00F745FA">
        <w:rPr>
          <w:rFonts w:cstheme="minorHAnsi"/>
        </w:rPr>
        <w:t xml:space="preserve"> = 1000.0;   </w:t>
      </w:r>
    </w:p>
    <w:p w14:paraId="7151BF05" w14:textId="48F8E8FE" w:rsidR="00F745FA" w:rsidRPr="00F745FA" w:rsidRDefault="00F745FA" w:rsidP="00F745FA">
      <w:pPr>
        <w:rPr>
          <w:rFonts w:cstheme="minorHAnsi"/>
        </w:rPr>
      </w:pPr>
      <w:r w:rsidRPr="00F745FA">
        <w:rPr>
          <w:rFonts w:cstheme="minorHAnsi"/>
        </w:rPr>
        <w:t xml:space="preserve">        double </w:t>
      </w:r>
      <w:proofErr w:type="spellStart"/>
      <w:r w:rsidRPr="00F745FA">
        <w:rPr>
          <w:rFonts w:cstheme="minorHAnsi"/>
        </w:rPr>
        <w:t>annualGrowthRate</w:t>
      </w:r>
      <w:proofErr w:type="spellEnd"/>
      <w:r w:rsidRPr="00F745FA">
        <w:rPr>
          <w:rFonts w:cstheme="minorHAnsi"/>
        </w:rPr>
        <w:t xml:space="preserve"> = 0.05; </w:t>
      </w:r>
    </w:p>
    <w:p w14:paraId="681A0472" w14:textId="3C192C3C" w:rsidR="00F745FA" w:rsidRPr="00F745FA" w:rsidRDefault="00F745FA" w:rsidP="00F745FA">
      <w:pPr>
        <w:rPr>
          <w:rFonts w:cstheme="minorHAnsi"/>
        </w:rPr>
      </w:pPr>
      <w:r w:rsidRPr="00F745FA">
        <w:rPr>
          <w:rFonts w:cstheme="minorHAnsi"/>
        </w:rPr>
        <w:t xml:space="preserve">        int </w:t>
      </w:r>
      <w:proofErr w:type="spellStart"/>
      <w:r w:rsidRPr="00F745FA">
        <w:rPr>
          <w:rFonts w:cstheme="minorHAnsi"/>
        </w:rPr>
        <w:t>forecastYears</w:t>
      </w:r>
      <w:proofErr w:type="spellEnd"/>
      <w:r w:rsidRPr="00F745FA">
        <w:rPr>
          <w:rFonts w:cstheme="minorHAnsi"/>
        </w:rPr>
        <w:t xml:space="preserve"> = 5;          </w:t>
      </w:r>
    </w:p>
    <w:p w14:paraId="49297D54" w14:textId="77777777" w:rsidR="00F745FA" w:rsidRPr="00F745FA" w:rsidRDefault="00F745FA" w:rsidP="00F745FA">
      <w:pPr>
        <w:rPr>
          <w:rFonts w:cstheme="minorHAnsi"/>
        </w:rPr>
      </w:pPr>
    </w:p>
    <w:p w14:paraId="57B9D947" w14:textId="77777777" w:rsidR="00F745FA" w:rsidRPr="00F745FA" w:rsidRDefault="00F745FA" w:rsidP="00F745FA">
      <w:pPr>
        <w:rPr>
          <w:rFonts w:cstheme="minorHAnsi"/>
        </w:rPr>
      </w:pPr>
      <w:r w:rsidRPr="00F745FA">
        <w:rPr>
          <w:rFonts w:cstheme="minorHAnsi"/>
        </w:rPr>
        <w:t xml:space="preserve">        double </w:t>
      </w:r>
      <w:proofErr w:type="spellStart"/>
      <w:r w:rsidRPr="00F745FA">
        <w:rPr>
          <w:rFonts w:cstheme="minorHAnsi"/>
        </w:rPr>
        <w:t>predictedValue</w:t>
      </w:r>
      <w:proofErr w:type="spellEnd"/>
      <w:r w:rsidRPr="00F745FA">
        <w:rPr>
          <w:rFonts w:cstheme="minorHAnsi"/>
        </w:rPr>
        <w:t xml:space="preserve"> = </w:t>
      </w:r>
      <w:proofErr w:type="spellStart"/>
      <w:proofErr w:type="gramStart"/>
      <w:r w:rsidRPr="00F745FA">
        <w:rPr>
          <w:rFonts w:cstheme="minorHAnsi"/>
        </w:rPr>
        <w:t>futureValue</w:t>
      </w:r>
      <w:proofErr w:type="spellEnd"/>
      <w:r w:rsidRPr="00F745FA">
        <w:rPr>
          <w:rFonts w:cstheme="minorHAnsi"/>
        </w:rPr>
        <w:t>(</w:t>
      </w:r>
      <w:proofErr w:type="spellStart"/>
      <w:proofErr w:type="gramEnd"/>
      <w:r w:rsidRPr="00F745FA">
        <w:rPr>
          <w:rFonts w:cstheme="minorHAnsi"/>
        </w:rPr>
        <w:t>initialValue</w:t>
      </w:r>
      <w:proofErr w:type="spellEnd"/>
      <w:r w:rsidRPr="00F745FA">
        <w:rPr>
          <w:rFonts w:cstheme="minorHAnsi"/>
        </w:rPr>
        <w:t xml:space="preserve">, </w:t>
      </w:r>
      <w:proofErr w:type="spellStart"/>
      <w:r w:rsidRPr="00F745FA">
        <w:rPr>
          <w:rFonts w:cstheme="minorHAnsi"/>
        </w:rPr>
        <w:t>annualGrowthRate</w:t>
      </w:r>
      <w:proofErr w:type="spellEnd"/>
      <w:r w:rsidRPr="00F745FA">
        <w:rPr>
          <w:rFonts w:cstheme="minorHAnsi"/>
        </w:rPr>
        <w:t xml:space="preserve">, </w:t>
      </w:r>
      <w:proofErr w:type="spellStart"/>
      <w:r w:rsidRPr="00F745FA">
        <w:rPr>
          <w:rFonts w:cstheme="minorHAnsi"/>
        </w:rPr>
        <w:t>forecastYears</w:t>
      </w:r>
      <w:proofErr w:type="spellEnd"/>
      <w:r w:rsidRPr="00F745FA">
        <w:rPr>
          <w:rFonts w:cstheme="minorHAnsi"/>
        </w:rPr>
        <w:t>);</w:t>
      </w:r>
    </w:p>
    <w:p w14:paraId="0FD169DD" w14:textId="2CC2D1D7" w:rsidR="00F745FA" w:rsidRPr="00F745FA" w:rsidRDefault="00F745FA" w:rsidP="00F745FA">
      <w:pPr>
        <w:rPr>
          <w:rFonts w:cstheme="minorHAnsi"/>
        </w:rPr>
      </w:pPr>
      <w:r w:rsidRPr="00F745FA">
        <w:rPr>
          <w:rFonts w:cstheme="minorHAnsi"/>
        </w:rPr>
        <w:t xml:space="preserve">        </w:t>
      </w:r>
      <w:proofErr w:type="spellStart"/>
      <w:r w:rsidRPr="00F745FA">
        <w:rPr>
          <w:rFonts w:cstheme="minorHAnsi"/>
        </w:rPr>
        <w:t>System.out.printf</w:t>
      </w:r>
      <w:proofErr w:type="spellEnd"/>
      <w:r w:rsidRPr="00F745FA">
        <w:rPr>
          <w:rFonts w:cstheme="minorHAnsi"/>
        </w:rPr>
        <w:t xml:space="preserve">(" Predicted value after %d years: $%.2f%n", </w:t>
      </w:r>
      <w:proofErr w:type="spellStart"/>
      <w:r w:rsidRPr="00F745FA">
        <w:rPr>
          <w:rFonts w:cstheme="minorHAnsi"/>
        </w:rPr>
        <w:t>forecastYears</w:t>
      </w:r>
      <w:proofErr w:type="spellEnd"/>
      <w:r w:rsidRPr="00F745FA">
        <w:rPr>
          <w:rFonts w:cstheme="minorHAnsi"/>
        </w:rPr>
        <w:t xml:space="preserve">, </w:t>
      </w:r>
      <w:proofErr w:type="spellStart"/>
      <w:r w:rsidRPr="00F745FA">
        <w:rPr>
          <w:rFonts w:cstheme="minorHAnsi"/>
        </w:rPr>
        <w:t>predictedValue</w:t>
      </w:r>
      <w:proofErr w:type="spellEnd"/>
      <w:r w:rsidRPr="00F745FA">
        <w:rPr>
          <w:rFonts w:cstheme="minorHAnsi"/>
        </w:rPr>
        <w:t>);</w:t>
      </w:r>
    </w:p>
    <w:p w14:paraId="6FD6FA6E" w14:textId="77777777" w:rsidR="00F745FA" w:rsidRPr="00F745FA" w:rsidRDefault="00F745FA" w:rsidP="00F745FA">
      <w:pPr>
        <w:rPr>
          <w:rFonts w:cstheme="minorHAnsi"/>
        </w:rPr>
      </w:pPr>
      <w:r w:rsidRPr="00F745FA">
        <w:rPr>
          <w:rFonts w:cstheme="minorHAnsi"/>
        </w:rPr>
        <w:t xml:space="preserve">    }</w:t>
      </w:r>
    </w:p>
    <w:p w14:paraId="210BDBDF" w14:textId="77777777" w:rsidR="00F745FA" w:rsidRDefault="00F745FA" w:rsidP="00F745FA">
      <w:pPr>
        <w:rPr>
          <w:rFonts w:cstheme="minorHAnsi"/>
          <w:b/>
          <w:bCs/>
          <w:sz w:val="28"/>
          <w:szCs w:val="28"/>
        </w:rPr>
      </w:pPr>
      <w:r w:rsidRPr="00F745FA">
        <w:rPr>
          <w:rFonts w:cstheme="minorHAnsi"/>
        </w:rPr>
        <w:t>}</w:t>
      </w:r>
      <w:r w:rsidRPr="00F745FA">
        <w:rPr>
          <w:rFonts w:cstheme="minorHAnsi"/>
          <w:b/>
          <w:bCs/>
          <w:sz w:val="28"/>
          <w:szCs w:val="28"/>
        </w:rPr>
        <w:t xml:space="preserve"> </w:t>
      </w:r>
    </w:p>
    <w:p w14:paraId="6656C3D3" w14:textId="1E7F9F38" w:rsidR="00741BAA" w:rsidRPr="00055CAE" w:rsidRDefault="00741BAA" w:rsidP="00F745FA">
      <w:pPr>
        <w:rPr>
          <w:rFonts w:cstheme="minorHAnsi"/>
        </w:rPr>
      </w:pPr>
      <w:proofErr w:type="gramStart"/>
      <w:r w:rsidRPr="00741BAA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EA8840A" w14:textId="0CB2C999" w:rsidR="00741BAA" w:rsidRPr="00741BAA" w:rsidRDefault="00F745FA" w:rsidP="00741BAA">
      <w:pPr>
        <w:rPr>
          <w:b/>
          <w:bCs/>
          <w:sz w:val="28"/>
          <w:szCs w:val="28"/>
        </w:rPr>
      </w:pPr>
      <w:r w:rsidRPr="00F745FA">
        <w:rPr>
          <w:b/>
          <w:bCs/>
          <w:sz w:val="28"/>
          <w:szCs w:val="28"/>
        </w:rPr>
        <w:drawing>
          <wp:inline distT="0" distB="0" distL="0" distR="0" wp14:anchorId="41ECA9E1" wp14:editId="2F3DF887">
            <wp:extent cx="3581710" cy="815411"/>
            <wp:effectExtent l="0" t="0" r="0" b="3810"/>
            <wp:docPr id="89956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66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CAE" w:rsidRPr="00055CAE">
        <w:rPr>
          <w:b/>
          <w:bCs/>
          <w:sz w:val="28"/>
          <w:szCs w:val="28"/>
        </w:rPr>
        <w:t xml:space="preserve"> </w:t>
      </w:r>
    </w:p>
    <w:sectPr w:rsidR="00741BAA" w:rsidRPr="0074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AA"/>
    <w:rsid w:val="00055CAE"/>
    <w:rsid w:val="002F7A98"/>
    <w:rsid w:val="00741BAA"/>
    <w:rsid w:val="00AB59C3"/>
    <w:rsid w:val="00F069C1"/>
    <w:rsid w:val="00F7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F192"/>
  <w15:chartTrackingRefBased/>
  <w15:docId w15:val="{917F9F03-0BD5-495D-A9F7-484AD3AA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AA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BA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BA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BA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BA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BA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BA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BA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BA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BA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B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B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41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BA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41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BA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41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BAA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741B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B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B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kesarla</dc:creator>
  <cp:keywords/>
  <dc:description/>
  <cp:lastModifiedBy>vinodh kumar kesarla</cp:lastModifiedBy>
  <cp:revision>2</cp:revision>
  <dcterms:created xsi:type="dcterms:W3CDTF">2025-06-21T15:33:00Z</dcterms:created>
  <dcterms:modified xsi:type="dcterms:W3CDTF">2025-06-21T15:33:00Z</dcterms:modified>
</cp:coreProperties>
</file>