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916B" w14:textId="295743B4" w:rsidR="00F72C89" w:rsidRDefault="00885F40" w:rsidP="0034007F">
      <w:pPr>
        <w:rPr>
          <w:b/>
          <w:bCs/>
          <w:sz w:val="32"/>
          <w:szCs w:val="32"/>
        </w:rPr>
      </w:pPr>
      <w:r w:rsidRPr="0034007F">
        <w:rPr>
          <w:b/>
          <w:bCs/>
          <w:sz w:val="32"/>
          <w:szCs w:val="32"/>
        </w:rPr>
        <w:t>Background</w:t>
      </w:r>
    </w:p>
    <w:p w14:paraId="4D24FD37" w14:textId="4EDF3552" w:rsidR="0034007F" w:rsidRPr="0034007F" w:rsidRDefault="0034007F" w:rsidP="0034007F">
      <w:proofErr w:type="gramStart"/>
      <w:r>
        <w:t>In order to</w:t>
      </w:r>
      <w:proofErr w:type="gramEnd"/>
      <w:r>
        <w:t xml:space="preserve"> </w:t>
      </w:r>
      <w:r w:rsidRPr="0034007F">
        <w:t xml:space="preserve">design and develop the admin side of the advanced web application for </w:t>
      </w:r>
      <w:proofErr w:type="spellStart"/>
      <w:r w:rsidRPr="0034007F">
        <w:t>ByteFlow</w:t>
      </w:r>
      <w:proofErr w:type="spellEnd"/>
      <w:r w:rsidRPr="0034007F">
        <w:t xml:space="preserve"> Technologies, it is necessary to follow a systematic approach that involves several key steps. These steps include requirement analysis, identification of use cases, project planning, and database design. Each step in the process is important for ensuring the high quality and robust functionality of the final product. In the following paragraphs, we will examine each of these steps in more detail and explain why they are critical to the success of this project.</w:t>
      </w:r>
    </w:p>
    <w:p w14:paraId="47C82413" w14:textId="77777777" w:rsidR="00885F40" w:rsidRPr="00885F40" w:rsidRDefault="00885F40" w:rsidP="0034007F">
      <w:pPr>
        <w:pStyle w:val="ListParagraph"/>
        <w:ind w:left="1440"/>
        <w:rPr>
          <w:b/>
          <w:bCs/>
          <w:sz w:val="32"/>
          <w:szCs w:val="32"/>
        </w:rPr>
      </w:pPr>
    </w:p>
    <w:p w14:paraId="351E46E6" w14:textId="795BE165" w:rsidR="00885F40" w:rsidRDefault="00885F40" w:rsidP="0034007F">
      <w:pPr>
        <w:rPr>
          <w:b/>
          <w:bCs/>
          <w:sz w:val="32"/>
          <w:szCs w:val="32"/>
        </w:rPr>
      </w:pPr>
      <w:r w:rsidRPr="0034007F">
        <w:rPr>
          <w:b/>
          <w:bCs/>
          <w:sz w:val="32"/>
          <w:szCs w:val="32"/>
        </w:rPr>
        <w:t>ERD</w:t>
      </w:r>
    </w:p>
    <w:p w14:paraId="60F6837C" w14:textId="3A77190B" w:rsidR="00BB2596" w:rsidRPr="00BB2596" w:rsidRDefault="00BB2596" w:rsidP="0034007F">
      <w:pPr>
        <w:rPr>
          <w:rFonts w:eastAsia="Times New Roman" w:cstheme="minorHAnsi"/>
          <w:kern w:val="0"/>
          <w:lang w:eastAsia="en-GB"/>
          <w14:ligatures w14:val="none"/>
        </w:rPr>
      </w:pPr>
      <w:r w:rsidRPr="00BB2596">
        <w:rPr>
          <w:rFonts w:eastAsia="Times New Roman" w:cstheme="minorHAnsi"/>
          <w:kern w:val="0"/>
          <w:lang w:eastAsia="en-GB"/>
          <w14:ligatures w14:val="none"/>
        </w:rPr>
        <w:t>The management area of the web application should incorporate a range of features, such as adding new clients, handling client information, introducing new products, modifying product details, establishing plans, pricing, and discounts, categorizing businesses, and producing reports.</w:t>
      </w:r>
    </w:p>
    <w:p w14:paraId="73399200" w14:textId="129C910E" w:rsidR="00885F40" w:rsidRPr="0034007F" w:rsidRDefault="000A13E6" w:rsidP="0034007F">
      <w:pPr>
        <w:rPr>
          <w:b/>
          <w:bCs/>
          <w:sz w:val="32"/>
          <w:szCs w:val="32"/>
        </w:rPr>
      </w:pPr>
      <w:r>
        <w:rPr>
          <w:b/>
          <w:bCs/>
          <w:noProof/>
          <w:sz w:val="32"/>
          <w:szCs w:val="32"/>
        </w:rPr>
        <w:drawing>
          <wp:inline distT="0" distB="0" distL="0" distR="0" wp14:anchorId="1B757E82" wp14:editId="71CDC8CB">
            <wp:extent cx="5731510" cy="4984115"/>
            <wp:effectExtent l="0" t="0" r="0" b="0"/>
            <wp:docPr id="1391437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37842" name="Picture 1391437842"/>
                    <pic:cNvPicPr/>
                  </pic:nvPicPr>
                  <pic:blipFill>
                    <a:blip r:embed="rId7">
                      <a:extLst>
                        <a:ext uri="{28A0092B-C50C-407E-A947-70E740481C1C}">
                          <a14:useLocalDpi xmlns:a14="http://schemas.microsoft.com/office/drawing/2010/main" val="0"/>
                        </a:ext>
                      </a:extLst>
                    </a:blip>
                    <a:stretch>
                      <a:fillRect/>
                    </a:stretch>
                  </pic:blipFill>
                  <pic:spPr>
                    <a:xfrm>
                      <a:off x="0" y="0"/>
                      <a:ext cx="5731510" cy="4984115"/>
                    </a:xfrm>
                    <a:prstGeom prst="rect">
                      <a:avLst/>
                    </a:prstGeom>
                  </pic:spPr>
                </pic:pic>
              </a:graphicData>
            </a:graphic>
          </wp:inline>
        </w:drawing>
      </w:r>
    </w:p>
    <w:p w14:paraId="59999016" w14:textId="77777777" w:rsidR="00885F40" w:rsidRDefault="00885F40" w:rsidP="00885F40">
      <w:pPr>
        <w:rPr>
          <w:b/>
          <w:bCs/>
          <w:sz w:val="32"/>
          <w:szCs w:val="32"/>
        </w:rPr>
      </w:pPr>
    </w:p>
    <w:p w14:paraId="395D5732" w14:textId="16AD39D6" w:rsidR="00885F40" w:rsidRDefault="00885F40" w:rsidP="00885F40">
      <w:pPr>
        <w:rPr>
          <w:b/>
          <w:bCs/>
          <w:sz w:val="32"/>
          <w:szCs w:val="32"/>
        </w:rPr>
      </w:pPr>
      <w:r>
        <w:rPr>
          <w:b/>
          <w:bCs/>
          <w:sz w:val="32"/>
          <w:szCs w:val="32"/>
        </w:rPr>
        <w:t>Requirement Analysis</w:t>
      </w:r>
    </w:p>
    <w:p w14:paraId="3FDCF67D" w14:textId="3DD64480" w:rsidR="0034007F" w:rsidRDefault="0034007F" w:rsidP="00885F40">
      <w:pPr>
        <w:rPr>
          <w:b/>
          <w:bCs/>
          <w:sz w:val="32"/>
          <w:szCs w:val="32"/>
        </w:rPr>
      </w:pPr>
      <w:proofErr w:type="gramStart"/>
      <w:r w:rsidRPr="0034007F">
        <w:t>In order to</w:t>
      </w:r>
      <w:proofErr w:type="gramEnd"/>
      <w:r w:rsidRPr="0034007F">
        <w:t xml:space="preserve"> create the best possible admin web application for </w:t>
      </w:r>
      <w:proofErr w:type="spellStart"/>
      <w:r w:rsidRPr="0034007F">
        <w:t>ByteFlow</w:t>
      </w:r>
      <w:proofErr w:type="spellEnd"/>
      <w:r w:rsidRPr="0034007F">
        <w:t xml:space="preserve"> Technologies, it is crucial to understand the needs and expectations of stakeholders. This can be achieved through meetings and discussions where stakeholders can express their requirements in detail. In addition to general functionalities such as client and product management, it is </w:t>
      </w:r>
      <w:r w:rsidRPr="0034007F">
        <w:lastRenderedPageBreak/>
        <w:t xml:space="preserve">important to gather requirements for specific aspects such as pricing and plans, business classifications, and report generation. Through this process of gathering requirements and understanding stakeholder needs, the admin web application can be tailored to meet the needs of </w:t>
      </w:r>
      <w:proofErr w:type="spellStart"/>
      <w:r w:rsidRPr="0034007F">
        <w:t>ByteFlow</w:t>
      </w:r>
      <w:proofErr w:type="spellEnd"/>
      <w:r w:rsidRPr="0034007F">
        <w:t xml:space="preserve"> Technologies</w:t>
      </w:r>
      <w:r w:rsidRPr="0034007F">
        <w:rPr>
          <w:b/>
          <w:bCs/>
          <w:sz w:val="32"/>
          <w:szCs w:val="32"/>
        </w:rPr>
        <w:t>.</w:t>
      </w:r>
    </w:p>
    <w:p w14:paraId="5B43969A" w14:textId="77777777" w:rsidR="00885F40" w:rsidRDefault="00885F40" w:rsidP="00885F40">
      <w:pPr>
        <w:rPr>
          <w:b/>
          <w:bCs/>
          <w:sz w:val="32"/>
          <w:szCs w:val="32"/>
        </w:rPr>
      </w:pPr>
    </w:p>
    <w:p w14:paraId="79FCC9FC" w14:textId="795C2E51" w:rsidR="0034007F" w:rsidRDefault="0034007F" w:rsidP="00885F40">
      <w:pPr>
        <w:rPr>
          <w:b/>
          <w:bCs/>
          <w:sz w:val="32"/>
          <w:szCs w:val="32"/>
        </w:rPr>
      </w:pPr>
      <w:r>
        <w:rPr>
          <w:b/>
          <w:bCs/>
          <w:sz w:val="32"/>
          <w:szCs w:val="32"/>
        </w:rPr>
        <w:t>Use Case</w:t>
      </w:r>
    </w:p>
    <w:p w14:paraId="3B9C6246" w14:textId="701D1EAD" w:rsidR="0034007F" w:rsidRDefault="0034007F" w:rsidP="00885F40">
      <w:r w:rsidRPr="0034007F">
        <w:t>As we begin to develop the admin web application, it is important to understand the various use cases that the application must satisfy. One of the primary use cases is allowing administrators to create and manage user accounts. Additionally, the application must allow administrators to view and edit user information as well as manage user permissions. Finally, the admin web application should be able to generate reports on system usage and user activity.</w:t>
      </w:r>
    </w:p>
    <w:p w14:paraId="56986C21" w14:textId="77777777" w:rsidR="00DB4AED" w:rsidRDefault="00DB4AED" w:rsidP="00885F40"/>
    <w:p w14:paraId="3298148A" w14:textId="77777777" w:rsidR="00DB4AED" w:rsidRDefault="00DB4AED" w:rsidP="00DB4AED">
      <w:pPr>
        <w:rPr>
          <w:b/>
          <w:bCs/>
          <w:sz w:val="32"/>
          <w:szCs w:val="32"/>
        </w:rPr>
      </w:pPr>
      <w:r>
        <w:rPr>
          <w:b/>
          <w:bCs/>
          <w:sz w:val="32"/>
          <w:szCs w:val="32"/>
        </w:rPr>
        <w:t xml:space="preserve">Use Case Description </w:t>
      </w:r>
    </w:p>
    <w:p w14:paraId="7D2470A4" w14:textId="5880D775" w:rsidR="006A1322" w:rsidRDefault="00DB4AED" w:rsidP="00885F40">
      <w:r>
        <w:t xml:space="preserve">Use Case </w:t>
      </w:r>
      <w:r w:rsidR="006A1322">
        <w:t>Name: - Project analysis.</w:t>
      </w:r>
    </w:p>
    <w:p w14:paraId="7E39F7A0" w14:textId="77777777" w:rsidR="006A1322" w:rsidRDefault="006A1322" w:rsidP="00885F40"/>
    <w:p w14:paraId="4FD6DDE2" w14:textId="1876B395" w:rsidR="006A1322" w:rsidRDefault="006A1322" w:rsidP="00885F40">
      <w:r>
        <w:t xml:space="preserve">Use Case Description: - This </w:t>
      </w:r>
      <w:r w:rsidRPr="006A1322">
        <w:t>use case refers to a scenario where a system or application performs a flexible set of tasks based on a predefined sequence of events.</w:t>
      </w:r>
    </w:p>
    <w:p w14:paraId="25A47C21" w14:textId="77777777" w:rsidR="006A1322" w:rsidRDefault="006A1322" w:rsidP="00885F40"/>
    <w:p w14:paraId="11830AB9" w14:textId="6F36E951" w:rsidR="006A1322" w:rsidRDefault="006A1322" w:rsidP="00885F40">
      <w:r>
        <w:t xml:space="preserve">Flow of Events: - </w:t>
      </w:r>
    </w:p>
    <w:p w14:paraId="1727C772" w14:textId="77777777" w:rsidR="009B4ED1" w:rsidRDefault="009B4ED1" w:rsidP="00885F40"/>
    <w:p w14:paraId="66D0F83F" w14:textId="7FF43B7B" w:rsidR="009B4ED1" w:rsidRDefault="009B4ED1" w:rsidP="006A1322">
      <w:pPr>
        <w:pStyle w:val="ListParagraph"/>
        <w:numPr>
          <w:ilvl w:val="0"/>
          <w:numId w:val="4"/>
        </w:numPr>
        <w:rPr>
          <w:rFonts w:eastAsia="Times New Roman" w:cstheme="minorHAnsi"/>
          <w:kern w:val="0"/>
          <w:lang w:eastAsia="en-GB"/>
          <w14:ligatures w14:val="none"/>
        </w:rPr>
      </w:pPr>
      <w:r>
        <w:rPr>
          <w:rFonts w:eastAsia="Times New Roman" w:cstheme="minorHAnsi"/>
          <w:kern w:val="0"/>
          <w:lang w:eastAsia="en-GB"/>
          <w14:ligatures w14:val="none"/>
        </w:rPr>
        <w:t>The user logs in the application</w:t>
      </w:r>
    </w:p>
    <w:p w14:paraId="68A71D02" w14:textId="20B11853" w:rsidR="009B4ED1" w:rsidRDefault="009B4ED1" w:rsidP="006A1322">
      <w:pPr>
        <w:pStyle w:val="ListParagraph"/>
        <w:numPr>
          <w:ilvl w:val="0"/>
          <w:numId w:val="4"/>
        </w:numPr>
        <w:rPr>
          <w:rFonts w:eastAsia="Times New Roman" w:cstheme="minorHAnsi"/>
          <w:kern w:val="0"/>
          <w:lang w:eastAsia="en-GB"/>
          <w14:ligatures w14:val="none"/>
        </w:rPr>
      </w:pPr>
      <w:r>
        <w:rPr>
          <w:rFonts w:eastAsia="Times New Roman" w:cstheme="minorHAnsi"/>
          <w:kern w:val="0"/>
          <w:lang w:eastAsia="en-GB"/>
          <w14:ligatures w14:val="none"/>
        </w:rPr>
        <w:t>Then the credentials are checked by the system.</w:t>
      </w:r>
    </w:p>
    <w:p w14:paraId="00873DCD" w14:textId="41F7E5A3" w:rsidR="009B4ED1" w:rsidRDefault="009B4ED1" w:rsidP="006A1322">
      <w:pPr>
        <w:pStyle w:val="ListParagraph"/>
        <w:numPr>
          <w:ilvl w:val="0"/>
          <w:numId w:val="4"/>
        </w:numPr>
        <w:rPr>
          <w:rFonts w:eastAsia="Times New Roman" w:cstheme="minorHAnsi"/>
          <w:kern w:val="0"/>
          <w:lang w:eastAsia="en-GB"/>
          <w14:ligatures w14:val="none"/>
        </w:rPr>
      </w:pPr>
      <w:r>
        <w:rPr>
          <w:rFonts w:eastAsia="Times New Roman" w:cstheme="minorHAnsi"/>
          <w:kern w:val="0"/>
          <w:lang w:eastAsia="en-GB"/>
          <w14:ligatures w14:val="none"/>
        </w:rPr>
        <w:t>Once the user is verified the uses gets access to the system.</w:t>
      </w:r>
    </w:p>
    <w:p w14:paraId="7952B8EF" w14:textId="6C1B1A68" w:rsidR="006A1322" w:rsidRPr="006A1322" w:rsidRDefault="006A1322" w:rsidP="006A1322">
      <w:pPr>
        <w:pStyle w:val="ListParagraph"/>
        <w:numPr>
          <w:ilvl w:val="0"/>
          <w:numId w:val="4"/>
        </w:numPr>
        <w:rPr>
          <w:rFonts w:eastAsia="Times New Roman" w:cstheme="minorHAnsi"/>
          <w:kern w:val="0"/>
          <w:lang w:eastAsia="en-GB"/>
          <w14:ligatures w14:val="none"/>
        </w:rPr>
      </w:pPr>
      <w:r w:rsidRPr="006A1322">
        <w:rPr>
          <w:rFonts w:eastAsia="Times New Roman" w:cstheme="minorHAnsi"/>
          <w:kern w:val="0"/>
          <w:lang w:eastAsia="en-GB"/>
          <w14:ligatures w14:val="none"/>
        </w:rPr>
        <w:t>When a trigger event or request is received, the system will assess the entry condition to determine if it meets the requirements to continue.</w:t>
      </w:r>
    </w:p>
    <w:p w14:paraId="1103FD0D" w14:textId="77777777" w:rsidR="006A1322" w:rsidRPr="009B4ED1" w:rsidRDefault="006A1322" w:rsidP="006A1322">
      <w:pPr>
        <w:pStyle w:val="ListParagraph"/>
        <w:numPr>
          <w:ilvl w:val="0"/>
          <w:numId w:val="4"/>
        </w:numPr>
        <w:rPr>
          <w:rFonts w:eastAsia="Times New Roman" w:cstheme="minorHAnsi"/>
          <w:kern w:val="0"/>
          <w:lang w:eastAsia="en-GB"/>
          <w14:ligatures w14:val="none"/>
        </w:rPr>
      </w:pPr>
      <w:r w:rsidRPr="009B4ED1">
        <w:rPr>
          <w:rFonts w:eastAsia="Times New Roman" w:cstheme="minorHAnsi"/>
          <w:kern w:val="0"/>
          <w:lang w:eastAsia="en-GB"/>
          <w14:ligatures w14:val="none"/>
        </w:rPr>
        <w:t>The system carries out a sequence of tasks or actions, depending on the use case requirements and the supplied input or parameters.</w:t>
      </w:r>
    </w:p>
    <w:p w14:paraId="3C639965" w14:textId="778C9CCD" w:rsidR="006A1322" w:rsidRPr="009B4ED1" w:rsidRDefault="006A1322" w:rsidP="006A1322">
      <w:pPr>
        <w:pStyle w:val="ListParagraph"/>
        <w:numPr>
          <w:ilvl w:val="0"/>
          <w:numId w:val="4"/>
        </w:numPr>
        <w:rPr>
          <w:rFonts w:eastAsia="Times New Roman" w:cstheme="minorHAnsi"/>
          <w:kern w:val="0"/>
          <w:lang w:eastAsia="en-GB"/>
          <w14:ligatures w14:val="none"/>
        </w:rPr>
      </w:pPr>
      <w:r w:rsidRPr="009B4ED1">
        <w:rPr>
          <w:rFonts w:eastAsia="Times New Roman" w:cstheme="minorHAnsi"/>
          <w:kern w:val="0"/>
          <w:lang w:eastAsia="en-GB"/>
          <w14:ligatures w14:val="none"/>
        </w:rPr>
        <w:t xml:space="preserve">The system may communicate with users, </w:t>
      </w:r>
      <w:r w:rsidR="009B4ED1" w:rsidRPr="009B4ED1">
        <w:rPr>
          <w:rFonts w:eastAsia="Times New Roman" w:cstheme="minorHAnsi"/>
          <w:kern w:val="0"/>
          <w:lang w:eastAsia="en-GB"/>
          <w14:ligatures w14:val="none"/>
        </w:rPr>
        <w:t>retrieve,</w:t>
      </w:r>
      <w:r w:rsidRPr="009B4ED1">
        <w:rPr>
          <w:rFonts w:eastAsia="Times New Roman" w:cstheme="minorHAnsi"/>
          <w:kern w:val="0"/>
          <w:lang w:eastAsia="en-GB"/>
          <w14:ligatures w14:val="none"/>
        </w:rPr>
        <w:t xml:space="preserve"> or modify data, or connect with external systems as required during the process.</w:t>
      </w:r>
    </w:p>
    <w:p w14:paraId="191AD406" w14:textId="77777777" w:rsidR="006A1322" w:rsidRPr="009B4ED1" w:rsidRDefault="006A1322" w:rsidP="006A1322">
      <w:pPr>
        <w:pStyle w:val="ListParagraph"/>
        <w:numPr>
          <w:ilvl w:val="0"/>
          <w:numId w:val="4"/>
        </w:numPr>
        <w:rPr>
          <w:rFonts w:eastAsia="Times New Roman" w:cstheme="minorHAnsi"/>
          <w:kern w:val="0"/>
          <w:lang w:eastAsia="en-GB"/>
          <w14:ligatures w14:val="none"/>
        </w:rPr>
      </w:pPr>
      <w:r w:rsidRPr="009B4ED1">
        <w:rPr>
          <w:rFonts w:eastAsia="Times New Roman" w:cstheme="minorHAnsi"/>
          <w:kern w:val="0"/>
          <w:lang w:eastAsia="en-GB"/>
          <w14:ligatures w14:val="none"/>
        </w:rPr>
        <w:t>The system employs a variety of statistical and analytical methods on the dataset, including descriptive statistics, regression analysis, and data visualization techniques.</w:t>
      </w:r>
    </w:p>
    <w:p w14:paraId="6E41DC8C" w14:textId="77777777" w:rsidR="006A1322" w:rsidRPr="009B4ED1" w:rsidRDefault="006A1322" w:rsidP="006A1322">
      <w:pPr>
        <w:pStyle w:val="ListParagraph"/>
        <w:numPr>
          <w:ilvl w:val="0"/>
          <w:numId w:val="4"/>
        </w:numPr>
        <w:rPr>
          <w:rFonts w:eastAsia="Times New Roman" w:cstheme="minorHAnsi"/>
          <w:kern w:val="0"/>
          <w:lang w:eastAsia="en-GB"/>
          <w14:ligatures w14:val="none"/>
        </w:rPr>
      </w:pPr>
      <w:r w:rsidRPr="009B4ED1">
        <w:rPr>
          <w:rFonts w:eastAsia="Times New Roman" w:cstheme="minorHAnsi"/>
          <w:kern w:val="0"/>
          <w:lang w:eastAsia="en-GB"/>
          <w14:ligatures w14:val="none"/>
        </w:rPr>
        <w:t>The system produces understanding, trends, and patterns derived from the analytical findings.</w:t>
      </w:r>
    </w:p>
    <w:p w14:paraId="54008FCF" w14:textId="3AD9242F" w:rsidR="006A1322" w:rsidRDefault="009B4ED1" w:rsidP="009B4ED1">
      <w:pPr>
        <w:pStyle w:val="ListParagraph"/>
        <w:numPr>
          <w:ilvl w:val="0"/>
          <w:numId w:val="4"/>
        </w:numPr>
        <w:rPr>
          <w:rFonts w:eastAsia="Times New Roman" w:cstheme="minorHAnsi"/>
          <w:kern w:val="0"/>
          <w:lang w:eastAsia="en-GB"/>
          <w14:ligatures w14:val="none"/>
        </w:rPr>
      </w:pPr>
      <w:r w:rsidRPr="009B4ED1">
        <w:rPr>
          <w:rFonts w:eastAsia="Times New Roman" w:cstheme="minorHAnsi"/>
          <w:kern w:val="0"/>
          <w:lang w:eastAsia="en-GB"/>
          <w14:ligatures w14:val="none"/>
        </w:rPr>
        <w:t xml:space="preserve">The user </w:t>
      </w:r>
      <w:r w:rsidRPr="009B4ED1">
        <w:rPr>
          <w:rFonts w:eastAsia="Times New Roman" w:cstheme="minorHAnsi"/>
          <w:kern w:val="0"/>
          <w:lang w:eastAsia="en-GB"/>
          <w14:ligatures w14:val="none"/>
        </w:rPr>
        <w:t>could</w:t>
      </w:r>
      <w:r w:rsidRPr="009B4ED1">
        <w:rPr>
          <w:rFonts w:eastAsia="Times New Roman" w:cstheme="minorHAnsi"/>
          <w:kern w:val="0"/>
          <w:lang w:eastAsia="en-GB"/>
          <w14:ligatures w14:val="none"/>
        </w:rPr>
        <w:t xml:space="preserve"> interact with the system </w:t>
      </w:r>
      <w:r w:rsidRPr="009B4ED1">
        <w:rPr>
          <w:rFonts w:eastAsia="Times New Roman" w:cstheme="minorHAnsi"/>
          <w:kern w:val="0"/>
          <w:lang w:eastAsia="en-GB"/>
          <w14:ligatures w14:val="none"/>
        </w:rPr>
        <w:t>to</w:t>
      </w:r>
      <w:r w:rsidRPr="009B4ED1">
        <w:rPr>
          <w:rFonts w:eastAsia="Times New Roman" w:cstheme="minorHAnsi"/>
          <w:kern w:val="0"/>
          <w:lang w:eastAsia="en-GB"/>
          <w14:ligatures w14:val="none"/>
        </w:rPr>
        <w:t xml:space="preserve"> examine the data, modify the analysis settings, and delve into </w:t>
      </w:r>
      <w:r w:rsidRPr="009B4ED1">
        <w:rPr>
          <w:rFonts w:eastAsia="Times New Roman" w:cstheme="minorHAnsi"/>
          <w:kern w:val="0"/>
          <w:lang w:eastAsia="en-GB"/>
          <w14:ligatures w14:val="none"/>
        </w:rPr>
        <w:t>segments</w:t>
      </w:r>
      <w:r w:rsidRPr="009B4ED1">
        <w:rPr>
          <w:rFonts w:eastAsia="Times New Roman" w:cstheme="minorHAnsi"/>
          <w:kern w:val="0"/>
          <w:lang w:eastAsia="en-GB"/>
          <w14:ligatures w14:val="none"/>
        </w:rPr>
        <w:t xml:space="preserve"> of the dataset.</w:t>
      </w:r>
    </w:p>
    <w:p w14:paraId="29E60D9F" w14:textId="252142E1" w:rsidR="009B4ED1" w:rsidRPr="009B4ED1" w:rsidRDefault="009B4ED1" w:rsidP="009B4ED1">
      <w:pPr>
        <w:pStyle w:val="ListParagraph"/>
        <w:numPr>
          <w:ilvl w:val="0"/>
          <w:numId w:val="4"/>
        </w:numPr>
        <w:rPr>
          <w:rFonts w:eastAsia="Times New Roman" w:cstheme="minorHAnsi"/>
          <w:kern w:val="0"/>
          <w:lang w:eastAsia="en-GB"/>
          <w14:ligatures w14:val="none"/>
        </w:rPr>
      </w:pPr>
      <w:r>
        <w:rPr>
          <w:rFonts w:eastAsia="Times New Roman" w:cstheme="minorHAnsi"/>
          <w:kern w:val="0"/>
          <w:lang w:eastAsia="en-GB"/>
          <w14:ligatures w14:val="none"/>
        </w:rPr>
        <w:t>At last, the system terminates the user session and logs him out.</w:t>
      </w:r>
    </w:p>
    <w:p w14:paraId="462AE1C3" w14:textId="77777777" w:rsidR="006A1322" w:rsidRDefault="006A1322" w:rsidP="009B4ED1"/>
    <w:p w14:paraId="32C4FE51" w14:textId="1B28FD60" w:rsidR="006A1322" w:rsidRDefault="006A1322" w:rsidP="00885F40">
      <w:r>
        <w:t>Entry Conditions: -</w:t>
      </w:r>
      <w:r w:rsidR="009B4ED1">
        <w:t xml:space="preserve"> The administrator needs to have a valid user id and password.</w:t>
      </w:r>
    </w:p>
    <w:p w14:paraId="30366A48" w14:textId="522A144E" w:rsidR="00DB4AED" w:rsidRDefault="006A1322" w:rsidP="00885F40">
      <w:r>
        <w:t>Exit Conditions: -</w:t>
      </w:r>
      <w:r w:rsidR="00DB4AED">
        <w:t xml:space="preserve"> </w:t>
      </w:r>
      <w:r w:rsidR="009B4ED1">
        <w:t>The administrator needs to successfully log out from the web application.</w:t>
      </w:r>
    </w:p>
    <w:p w14:paraId="3F21FFD5" w14:textId="77777777" w:rsidR="00DB4AED" w:rsidRPr="0034007F" w:rsidRDefault="00DB4AED" w:rsidP="00885F40"/>
    <w:p w14:paraId="64424843" w14:textId="77777777" w:rsidR="0034007F" w:rsidRDefault="0034007F" w:rsidP="00885F40">
      <w:pPr>
        <w:rPr>
          <w:b/>
          <w:bCs/>
          <w:sz w:val="32"/>
          <w:szCs w:val="32"/>
        </w:rPr>
      </w:pPr>
    </w:p>
    <w:p w14:paraId="6DFC0D34" w14:textId="2C3C7269" w:rsidR="00885F40" w:rsidRDefault="0034007F" w:rsidP="00885F40">
      <w:pPr>
        <w:rPr>
          <w:b/>
          <w:bCs/>
          <w:sz w:val="32"/>
          <w:szCs w:val="32"/>
        </w:rPr>
      </w:pPr>
      <w:r>
        <w:rPr>
          <w:b/>
          <w:bCs/>
          <w:sz w:val="32"/>
          <w:szCs w:val="32"/>
        </w:rPr>
        <w:t xml:space="preserve">Project Planning </w:t>
      </w:r>
    </w:p>
    <w:p w14:paraId="2D2D2618" w14:textId="77777777" w:rsidR="0034007F" w:rsidRPr="0034007F" w:rsidRDefault="0034007F" w:rsidP="0034007F">
      <w:r w:rsidRPr="0034007F">
        <w:t xml:space="preserve">Developing a software project requires careful planning and management to ensure success. One key aspect of this process is breaking down the project tasks into smaller, manageable </w:t>
      </w:r>
      <w:r w:rsidRPr="0034007F">
        <w:lastRenderedPageBreak/>
        <w:t>units. By estimating the time required for each task and determining dependencies between tasks, a project plan can be created, including a timeline, milestones, and resource allocation. It is important to consider factors such as development methodology to ensure a successful project.</w:t>
      </w:r>
    </w:p>
    <w:p w14:paraId="27E10544" w14:textId="77777777" w:rsidR="00885F40" w:rsidRDefault="00885F40" w:rsidP="00885F40">
      <w:pPr>
        <w:rPr>
          <w:b/>
          <w:bCs/>
          <w:sz w:val="32"/>
          <w:szCs w:val="32"/>
        </w:rPr>
      </w:pPr>
    </w:p>
    <w:p w14:paraId="05E4DD01" w14:textId="7778ADE5" w:rsidR="00885F40" w:rsidRDefault="0034007F" w:rsidP="00885F40">
      <w:pPr>
        <w:rPr>
          <w:b/>
          <w:bCs/>
          <w:sz w:val="32"/>
          <w:szCs w:val="32"/>
        </w:rPr>
      </w:pPr>
      <w:r>
        <w:rPr>
          <w:b/>
          <w:bCs/>
          <w:sz w:val="32"/>
          <w:szCs w:val="32"/>
        </w:rPr>
        <w:t xml:space="preserve">Database Design </w:t>
      </w:r>
    </w:p>
    <w:p w14:paraId="7A71EEEF" w14:textId="30657902" w:rsidR="0034007F" w:rsidRDefault="0034007F" w:rsidP="00885F40">
      <w:r w:rsidRPr="0034007F">
        <w:t xml:space="preserve">Once the project tasks have been broken down and a plan has been created, the next step is to </w:t>
      </w:r>
      <w:r w:rsidRPr="0034007F">
        <w:t>analyse</w:t>
      </w:r>
      <w:r w:rsidRPr="0034007F">
        <w:t xml:space="preserve"> the data requirements of the project based on the gathered requirements and use cases. This is critical in ensuring that the project meets the needs of the client and any stakeholders. A logical data model must then be designed that represents the necessary entities, relationships, and attributes required for the admin web application. This step is essential in ensuring the smooth functioning and success of the software project.</w:t>
      </w:r>
    </w:p>
    <w:p w14:paraId="10C29B8E" w14:textId="77777777" w:rsidR="0034007F" w:rsidRDefault="0034007F" w:rsidP="00885F40"/>
    <w:p w14:paraId="7A600AF1" w14:textId="64E7DBAE" w:rsidR="0034007F" w:rsidRPr="0034007F" w:rsidRDefault="0034007F" w:rsidP="00885F40">
      <w:r w:rsidRPr="0034007F">
        <w:t>In database management, designing a logical data model is a crucial step towards ensuring data accuracy and consistency. Normalizing the model helps eliminate data redundancy and maintain data integrity by reducing data manipulation anomalies. However, the logical data model is just a representation of the system's data requirements and does not consider performance or scalability. To develop a physical database schema, we need to translate the logical model into an executable data structure that meets the requirements of the system and can scale to handle increasing amounts of data.</w:t>
      </w:r>
    </w:p>
    <w:p w14:paraId="1CAC8184" w14:textId="77777777" w:rsidR="00885F40" w:rsidRDefault="00885F40" w:rsidP="00885F40">
      <w:pPr>
        <w:rPr>
          <w:b/>
          <w:bCs/>
          <w:sz w:val="32"/>
          <w:szCs w:val="32"/>
        </w:rPr>
      </w:pPr>
    </w:p>
    <w:p w14:paraId="1968E0C7" w14:textId="290FD57E" w:rsidR="002F3743" w:rsidRDefault="002F3743" w:rsidP="00885F40">
      <w:pPr>
        <w:rPr>
          <w:b/>
          <w:bCs/>
          <w:sz w:val="32"/>
          <w:szCs w:val="32"/>
        </w:rPr>
      </w:pPr>
      <w:r>
        <w:rPr>
          <w:b/>
          <w:bCs/>
          <w:sz w:val="32"/>
          <w:szCs w:val="32"/>
        </w:rPr>
        <w:t>Class Description</w:t>
      </w:r>
    </w:p>
    <w:p w14:paraId="1353CEDF" w14:textId="1133F64A" w:rsidR="002F3743" w:rsidRPr="002F3743" w:rsidRDefault="002F3743" w:rsidP="002F3743">
      <w:pPr>
        <w:pStyle w:val="ListParagraph"/>
        <w:numPr>
          <w:ilvl w:val="0"/>
          <w:numId w:val="5"/>
        </w:numPr>
        <w:rPr>
          <w:sz w:val="32"/>
          <w:szCs w:val="32"/>
        </w:rPr>
      </w:pPr>
      <w:r w:rsidRPr="002F3743">
        <w:rPr>
          <w:sz w:val="32"/>
          <w:szCs w:val="32"/>
        </w:rPr>
        <w:t xml:space="preserve">Customer: - </w:t>
      </w:r>
    </w:p>
    <w:p w14:paraId="48B6F16C" w14:textId="3DA9E43C" w:rsidR="002F3743" w:rsidRDefault="002F3743" w:rsidP="002F3743">
      <w:pPr>
        <w:pStyle w:val="ListParagraph"/>
        <w:rPr>
          <w:sz w:val="32"/>
          <w:szCs w:val="32"/>
        </w:rPr>
      </w:pPr>
      <w:r w:rsidRPr="002F3743">
        <w:rPr>
          <w:sz w:val="32"/>
          <w:szCs w:val="32"/>
        </w:rPr>
        <w:t xml:space="preserve">Overview: Denotes a customer with attributes such as ID, name, email, and contact number. </w:t>
      </w:r>
      <w:r>
        <w:rPr>
          <w:sz w:val="32"/>
          <w:szCs w:val="32"/>
        </w:rPr>
        <w:t>–</w:t>
      </w:r>
      <w:r w:rsidRPr="002F3743">
        <w:rPr>
          <w:sz w:val="32"/>
          <w:szCs w:val="32"/>
        </w:rPr>
        <w:t xml:space="preserve"> </w:t>
      </w:r>
    </w:p>
    <w:p w14:paraId="03CF558C" w14:textId="77777777" w:rsidR="002F3743" w:rsidRDefault="002F3743" w:rsidP="002F3743">
      <w:pPr>
        <w:pStyle w:val="ListParagraph"/>
        <w:rPr>
          <w:sz w:val="32"/>
          <w:szCs w:val="32"/>
        </w:rPr>
      </w:pPr>
      <w:r w:rsidRPr="002F3743">
        <w:rPr>
          <w:sz w:val="32"/>
          <w:szCs w:val="32"/>
        </w:rPr>
        <w:t>Attributes:</w:t>
      </w:r>
    </w:p>
    <w:p w14:paraId="22940AF3" w14:textId="7AFC27F2" w:rsidR="002F3743" w:rsidRDefault="002F3743" w:rsidP="002F3743">
      <w:pPr>
        <w:pStyle w:val="ListParagraph"/>
        <w:numPr>
          <w:ilvl w:val="0"/>
          <w:numId w:val="7"/>
        </w:numPr>
        <w:rPr>
          <w:sz w:val="32"/>
          <w:szCs w:val="32"/>
        </w:rPr>
      </w:pPr>
      <w:r w:rsidRPr="002F3743">
        <w:rPr>
          <w:sz w:val="32"/>
          <w:szCs w:val="32"/>
        </w:rPr>
        <w:t xml:space="preserve">Id: An integer indicating the customer's ID. </w:t>
      </w:r>
    </w:p>
    <w:p w14:paraId="32BE494E" w14:textId="41712F67" w:rsidR="002F3743" w:rsidRDefault="002F3743" w:rsidP="002F3743">
      <w:pPr>
        <w:pStyle w:val="ListParagraph"/>
        <w:numPr>
          <w:ilvl w:val="0"/>
          <w:numId w:val="7"/>
        </w:numPr>
        <w:rPr>
          <w:sz w:val="32"/>
          <w:szCs w:val="32"/>
        </w:rPr>
      </w:pPr>
      <w:r w:rsidRPr="002F3743">
        <w:rPr>
          <w:sz w:val="32"/>
          <w:szCs w:val="32"/>
        </w:rPr>
        <w:t xml:space="preserve">Name: A string denoting the customer's name. </w:t>
      </w:r>
    </w:p>
    <w:p w14:paraId="6139295B" w14:textId="2E344914" w:rsidR="002F3743" w:rsidRDefault="002F3743" w:rsidP="002F3743">
      <w:pPr>
        <w:pStyle w:val="ListParagraph"/>
        <w:numPr>
          <w:ilvl w:val="0"/>
          <w:numId w:val="7"/>
        </w:numPr>
        <w:rPr>
          <w:sz w:val="32"/>
          <w:szCs w:val="32"/>
        </w:rPr>
      </w:pPr>
      <w:r w:rsidRPr="002F3743">
        <w:rPr>
          <w:sz w:val="32"/>
          <w:szCs w:val="32"/>
        </w:rPr>
        <w:t>Email: A string signifying the customer's email address.</w:t>
      </w:r>
    </w:p>
    <w:p w14:paraId="6F5A9573" w14:textId="1DE1D2B0" w:rsidR="002F3743" w:rsidRDefault="002F3743" w:rsidP="002F3743">
      <w:pPr>
        <w:pStyle w:val="ListParagraph"/>
        <w:numPr>
          <w:ilvl w:val="0"/>
          <w:numId w:val="7"/>
        </w:numPr>
        <w:rPr>
          <w:sz w:val="32"/>
          <w:szCs w:val="32"/>
        </w:rPr>
      </w:pPr>
      <w:r w:rsidRPr="002F3743">
        <w:rPr>
          <w:sz w:val="32"/>
          <w:szCs w:val="32"/>
        </w:rPr>
        <w:t>Phone: A string illustrating the customer's phone number.</w:t>
      </w:r>
    </w:p>
    <w:p w14:paraId="61FFB028" w14:textId="77777777" w:rsidR="002F3743" w:rsidRDefault="002F3743" w:rsidP="002F3743">
      <w:pPr>
        <w:pStyle w:val="ListParagraph"/>
        <w:rPr>
          <w:sz w:val="32"/>
          <w:szCs w:val="32"/>
        </w:rPr>
      </w:pPr>
    </w:p>
    <w:p w14:paraId="75783D5D" w14:textId="77777777" w:rsidR="002F3743" w:rsidRDefault="002F3743" w:rsidP="002F3743">
      <w:pPr>
        <w:pStyle w:val="ListParagraph"/>
        <w:numPr>
          <w:ilvl w:val="0"/>
          <w:numId w:val="5"/>
        </w:numPr>
        <w:rPr>
          <w:sz w:val="32"/>
          <w:szCs w:val="32"/>
        </w:rPr>
      </w:pPr>
      <w:r w:rsidRPr="002F3743">
        <w:rPr>
          <w:sz w:val="32"/>
          <w:szCs w:val="32"/>
        </w:rPr>
        <w:t xml:space="preserve">Product: - Description: Signifies a product with features like ID, name, and price. </w:t>
      </w:r>
    </w:p>
    <w:p w14:paraId="6DB6A174" w14:textId="5A7E84A2" w:rsidR="002F3743" w:rsidRDefault="002F3743" w:rsidP="002F3743">
      <w:pPr>
        <w:pStyle w:val="ListParagraph"/>
        <w:rPr>
          <w:sz w:val="32"/>
          <w:szCs w:val="32"/>
        </w:rPr>
      </w:pPr>
      <w:r w:rsidRPr="002F3743">
        <w:rPr>
          <w:sz w:val="32"/>
          <w:szCs w:val="32"/>
        </w:rPr>
        <w:t xml:space="preserve">Properties: </w:t>
      </w:r>
    </w:p>
    <w:p w14:paraId="0CF4671F" w14:textId="2F7CB832" w:rsidR="002F3743" w:rsidRDefault="002F3743" w:rsidP="002F3743">
      <w:pPr>
        <w:pStyle w:val="ListParagraph"/>
        <w:numPr>
          <w:ilvl w:val="0"/>
          <w:numId w:val="7"/>
        </w:numPr>
        <w:rPr>
          <w:sz w:val="32"/>
          <w:szCs w:val="32"/>
        </w:rPr>
      </w:pPr>
      <w:r w:rsidRPr="002F3743">
        <w:rPr>
          <w:sz w:val="32"/>
          <w:szCs w:val="32"/>
        </w:rPr>
        <w:t xml:space="preserve">Id: An integer symbolizing the product's ID. </w:t>
      </w:r>
    </w:p>
    <w:p w14:paraId="76FD6C45" w14:textId="5EB33060" w:rsidR="002F3743" w:rsidRDefault="002F3743" w:rsidP="002F3743">
      <w:pPr>
        <w:pStyle w:val="ListParagraph"/>
        <w:numPr>
          <w:ilvl w:val="0"/>
          <w:numId w:val="7"/>
        </w:numPr>
        <w:rPr>
          <w:sz w:val="32"/>
          <w:szCs w:val="32"/>
        </w:rPr>
      </w:pPr>
      <w:r w:rsidRPr="002F3743">
        <w:rPr>
          <w:sz w:val="32"/>
          <w:szCs w:val="32"/>
        </w:rPr>
        <w:t xml:space="preserve">Name: A string denoting the product's name. </w:t>
      </w:r>
    </w:p>
    <w:p w14:paraId="4918781B" w14:textId="1B53C764" w:rsidR="002F3743" w:rsidRDefault="002F3743" w:rsidP="002F3743">
      <w:pPr>
        <w:pStyle w:val="ListParagraph"/>
        <w:numPr>
          <w:ilvl w:val="0"/>
          <w:numId w:val="7"/>
        </w:numPr>
        <w:rPr>
          <w:sz w:val="32"/>
          <w:szCs w:val="32"/>
        </w:rPr>
      </w:pPr>
      <w:r w:rsidRPr="002F3743">
        <w:rPr>
          <w:sz w:val="32"/>
          <w:szCs w:val="32"/>
        </w:rPr>
        <w:t>Price: A decimal value indicating the product's price.</w:t>
      </w:r>
    </w:p>
    <w:p w14:paraId="3ED37B59" w14:textId="77777777" w:rsidR="002F3743" w:rsidRDefault="002F3743" w:rsidP="002F3743">
      <w:pPr>
        <w:pStyle w:val="ListParagraph"/>
        <w:rPr>
          <w:sz w:val="32"/>
          <w:szCs w:val="32"/>
        </w:rPr>
      </w:pPr>
    </w:p>
    <w:p w14:paraId="1129F151" w14:textId="77777777" w:rsidR="002F3743" w:rsidRPr="002F3743" w:rsidRDefault="002F3743" w:rsidP="002F3743">
      <w:pPr>
        <w:pStyle w:val="ListParagraph"/>
        <w:rPr>
          <w:sz w:val="32"/>
          <w:szCs w:val="32"/>
        </w:rPr>
      </w:pPr>
    </w:p>
    <w:p w14:paraId="01245198" w14:textId="77777777" w:rsidR="002F3743" w:rsidRPr="002F3743" w:rsidRDefault="002F3743" w:rsidP="002F3743">
      <w:pPr>
        <w:rPr>
          <w:b/>
          <w:bCs/>
          <w:sz w:val="32"/>
          <w:szCs w:val="32"/>
        </w:rPr>
      </w:pPr>
    </w:p>
    <w:p w14:paraId="00E389D4" w14:textId="77777777" w:rsidR="002F3743" w:rsidRDefault="002F3743" w:rsidP="00885F40">
      <w:pPr>
        <w:rPr>
          <w:b/>
          <w:bCs/>
          <w:sz w:val="32"/>
          <w:szCs w:val="32"/>
        </w:rPr>
      </w:pPr>
    </w:p>
    <w:p w14:paraId="1FD52690" w14:textId="0E8E1D62" w:rsidR="00885F40" w:rsidRPr="00885F40" w:rsidRDefault="002F3743" w:rsidP="00885F40">
      <w:pPr>
        <w:rPr>
          <w:b/>
          <w:bCs/>
          <w:sz w:val="32"/>
          <w:szCs w:val="32"/>
        </w:rPr>
      </w:pPr>
      <w:r>
        <w:rPr>
          <w:b/>
          <w:bCs/>
          <w:noProof/>
          <w:sz w:val="32"/>
          <w:szCs w:val="32"/>
        </w:rPr>
        <w:drawing>
          <wp:inline distT="0" distB="0" distL="0" distR="0" wp14:anchorId="7D0A0147" wp14:editId="61FE9657">
            <wp:extent cx="5731510" cy="3783330"/>
            <wp:effectExtent l="0" t="0" r="0" b="1270"/>
            <wp:docPr id="171208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86686" name="Picture 17120866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p w14:paraId="553D9A6C" w14:textId="77777777" w:rsidR="00885F40" w:rsidRDefault="00885F40" w:rsidP="00F72C89">
      <w:pPr>
        <w:pStyle w:val="ListParagraph"/>
      </w:pPr>
    </w:p>
    <w:p w14:paraId="11F37A39" w14:textId="77777777" w:rsidR="00885F40" w:rsidRDefault="00885F40" w:rsidP="00F72C89">
      <w:pPr>
        <w:pStyle w:val="ListParagraph"/>
      </w:pPr>
    </w:p>
    <w:sectPr w:rsidR="00885F4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F401" w14:textId="77777777" w:rsidR="005E7F5A" w:rsidRDefault="005E7F5A" w:rsidP="00701D61">
      <w:r>
        <w:separator/>
      </w:r>
    </w:p>
  </w:endnote>
  <w:endnote w:type="continuationSeparator" w:id="0">
    <w:p w14:paraId="39CCE901" w14:textId="77777777" w:rsidR="005E7F5A" w:rsidRDefault="005E7F5A" w:rsidP="0070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B791" w14:textId="1CBBD5F2" w:rsidR="00701D61" w:rsidRDefault="00701D61" w:rsidP="00701D61">
    <w:pPr>
      <w:pStyle w:val="Footer"/>
      <w:tabs>
        <w:tab w:val="clear" w:pos="4513"/>
      </w:tabs>
    </w:pPr>
    <w:proofErr w:type="gramStart"/>
    <w:r>
      <w:t>Name :</w:t>
    </w:r>
    <w:proofErr w:type="gramEnd"/>
    <w:r>
      <w:t xml:space="preserve">- </w:t>
    </w:r>
    <w:proofErr w:type="spellStart"/>
    <w:r>
      <w:t>Purav</w:t>
    </w:r>
    <w:proofErr w:type="spellEnd"/>
    <w:r>
      <w:t xml:space="preserve"> Patel</w:t>
    </w:r>
    <w:r>
      <w:tab/>
      <w:t>Student ID:- S4675954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1897" w14:textId="77777777" w:rsidR="005E7F5A" w:rsidRDefault="005E7F5A" w:rsidP="00701D61">
      <w:r>
        <w:separator/>
      </w:r>
    </w:p>
  </w:footnote>
  <w:footnote w:type="continuationSeparator" w:id="0">
    <w:p w14:paraId="6F277F06" w14:textId="77777777" w:rsidR="005E7F5A" w:rsidRDefault="005E7F5A" w:rsidP="00701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75A7" w14:textId="2D671C8A" w:rsidR="00701D61" w:rsidRPr="00701D61" w:rsidRDefault="00701D61" w:rsidP="00701D61">
    <w:pPr>
      <w:pStyle w:val="Header"/>
      <w:jc w:val="center"/>
      <w:rPr>
        <w:b/>
        <w:bCs/>
        <w:sz w:val="32"/>
        <w:szCs w:val="32"/>
      </w:rPr>
    </w:pPr>
    <w:r w:rsidRPr="00701D61">
      <w:rPr>
        <w:b/>
        <w:bCs/>
        <w:sz w:val="32"/>
        <w:szCs w:val="32"/>
      </w:rPr>
      <w:t xml:space="preserve">NIT3112 Advance Web Application Development Lab </w:t>
    </w:r>
    <w:r w:rsidR="00885F40">
      <w:rPr>
        <w:b/>
        <w:bCs/>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673"/>
    <w:multiLevelType w:val="hybridMultilevel"/>
    <w:tmpl w:val="69F8E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50C13"/>
    <w:multiLevelType w:val="hybridMultilevel"/>
    <w:tmpl w:val="FBCED666"/>
    <w:lvl w:ilvl="0" w:tplc="972C1BE2">
      <w:numFmt w:val="bullet"/>
      <w:lvlText w:val="-"/>
      <w:lvlJc w:val="left"/>
      <w:pPr>
        <w:ind w:left="1160" w:hanging="360"/>
      </w:pPr>
      <w:rPr>
        <w:rFonts w:ascii="Calibri" w:eastAsiaTheme="minorHAnsi" w:hAnsi="Calibri" w:cs="Calibri" w:hint="default"/>
      </w:rPr>
    </w:lvl>
    <w:lvl w:ilvl="1" w:tplc="08090003" w:tentative="1">
      <w:start w:val="1"/>
      <w:numFmt w:val="bullet"/>
      <w:lvlText w:val="o"/>
      <w:lvlJc w:val="left"/>
      <w:pPr>
        <w:ind w:left="1880" w:hanging="360"/>
      </w:pPr>
      <w:rPr>
        <w:rFonts w:ascii="Courier New" w:hAnsi="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2" w15:restartNumberingAfterBreak="0">
    <w:nsid w:val="2EC44721"/>
    <w:multiLevelType w:val="hybridMultilevel"/>
    <w:tmpl w:val="E8FE2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741567"/>
    <w:multiLevelType w:val="hybridMultilevel"/>
    <w:tmpl w:val="09F6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D75145"/>
    <w:multiLevelType w:val="hybridMultilevel"/>
    <w:tmpl w:val="876CC55E"/>
    <w:lvl w:ilvl="0" w:tplc="972C1BE2">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2843AF"/>
    <w:multiLevelType w:val="hybridMultilevel"/>
    <w:tmpl w:val="C9207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18228A"/>
    <w:multiLevelType w:val="hybridMultilevel"/>
    <w:tmpl w:val="99B89E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0386F5C"/>
    <w:multiLevelType w:val="hybridMultilevel"/>
    <w:tmpl w:val="DEDC4122"/>
    <w:lvl w:ilvl="0" w:tplc="972C1BE2">
      <w:numFmt w:val="bullet"/>
      <w:lvlText w:val="-"/>
      <w:lvlJc w:val="left"/>
      <w:pPr>
        <w:ind w:left="188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75033846">
    <w:abstractNumId w:val="3"/>
  </w:num>
  <w:num w:numId="2" w16cid:durableId="394936309">
    <w:abstractNumId w:val="6"/>
  </w:num>
  <w:num w:numId="3" w16cid:durableId="1450272252">
    <w:abstractNumId w:val="2"/>
  </w:num>
  <w:num w:numId="4" w16cid:durableId="915288075">
    <w:abstractNumId w:val="5"/>
  </w:num>
  <w:num w:numId="5" w16cid:durableId="2090539068">
    <w:abstractNumId w:val="0"/>
  </w:num>
  <w:num w:numId="6" w16cid:durableId="1812675946">
    <w:abstractNumId w:val="1"/>
  </w:num>
  <w:num w:numId="7" w16cid:durableId="447352597">
    <w:abstractNumId w:val="4"/>
  </w:num>
  <w:num w:numId="8" w16cid:durableId="668169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61"/>
    <w:rsid w:val="000A13E6"/>
    <w:rsid w:val="002F3743"/>
    <w:rsid w:val="0034007F"/>
    <w:rsid w:val="005E7F5A"/>
    <w:rsid w:val="005F62D0"/>
    <w:rsid w:val="006A1322"/>
    <w:rsid w:val="00701D61"/>
    <w:rsid w:val="00885F40"/>
    <w:rsid w:val="009524C2"/>
    <w:rsid w:val="009B4ED1"/>
    <w:rsid w:val="00A626CA"/>
    <w:rsid w:val="00A7229B"/>
    <w:rsid w:val="00B34F8F"/>
    <w:rsid w:val="00BB2596"/>
    <w:rsid w:val="00BF6CEB"/>
    <w:rsid w:val="00C30A9D"/>
    <w:rsid w:val="00D639FC"/>
    <w:rsid w:val="00DB4AED"/>
    <w:rsid w:val="00DB74E5"/>
    <w:rsid w:val="00F72C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8D734C"/>
  <w15:chartTrackingRefBased/>
  <w15:docId w15:val="{3829DF62-D5B8-1F41-BE7F-5108F82F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D61"/>
    <w:pPr>
      <w:tabs>
        <w:tab w:val="center" w:pos="4513"/>
        <w:tab w:val="right" w:pos="9026"/>
      </w:tabs>
    </w:pPr>
  </w:style>
  <w:style w:type="character" w:customStyle="1" w:styleId="HeaderChar">
    <w:name w:val="Header Char"/>
    <w:basedOn w:val="DefaultParagraphFont"/>
    <w:link w:val="Header"/>
    <w:uiPriority w:val="99"/>
    <w:rsid w:val="00701D61"/>
  </w:style>
  <w:style w:type="paragraph" w:styleId="Footer">
    <w:name w:val="footer"/>
    <w:basedOn w:val="Normal"/>
    <w:link w:val="FooterChar"/>
    <w:uiPriority w:val="99"/>
    <w:unhideWhenUsed/>
    <w:rsid w:val="00701D61"/>
    <w:pPr>
      <w:tabs>
        <w:tab w:val="center" w:pos="4513"/>
        <w:tab w:val="right" w:pos="9026"/>
      </w:tabs>
    </w:pPr>
  </w:style>
  <w:style w:type="character" w:customStyle="1" w:styleId="FooterChar">
    <w:name w:val="Footer Char"/>
    <w:basedOn w:val="DefaultParagraphFont"/>
    <w:link w:val="Footer"/>
    <w:uiPriority w:val="99"/>
    <w:rsid w:val="00701D61"/>
  </w:style>
  <w:style w:type="paragraph" w:styleId="ListParagraph">
    <w:name w:val="List Paragraph"/>
    <w:basedOn w:val="Normal"/>
    <w:uiPriority w:val="34"/>
    <w:qFormat/>
    <w:rsid w:val="0070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40366">
      <w:bodyDiv w:val="1"/>
      <w:marLeft w:val="0"/>
      <w:marRight w:val="0"/>
      <w:marTop w:val="0"/>
      <w:marBottom w:val="0"/>
      <w:divBdr>
        <w:top w:val="none" w:sz="0" w:space="0" w:color="auto"/>
        <w:left w:val="none" w:sz="0" w:space="0" w:color="auto"/>
        <w:bottom w:val="none" w:sz="0" w:space="0" w:color="auto"/>
        <w:right w:val="none" w:sz="0" w:space="0" w:color="auto"/>
      </w:divBdr>
      <w:divsChild>
        <w:div w:id="1372609883">
          <w:marLeft w:val="0"/>
          <w:marRight w:val="0"/>
          <w:marTop w:val="0"/>
          <w:marBottom w:val="0"/>
          <w:divBdr>
            <w:top w:val="none" w:sz="0" w:space="0" w:color="auto"/>
            <w:left w:val="none" w:sz="0" w:space="0" w:color="auto"/>
            <w:bottom w:val="none" w:sz="0" w:space="0" w:color="auto"/>
            <w:right w:val="none" w:sz="0" w:space="0" w:color="auto"/>
          </w:divBdr>
        </w:div>
      </w:divsChild>
    </w:div>
    <w:div w:id="317347954">
      <w:bodyDiv w:val="1"/>
      <w:marLeft w:val="0"/>
      <w:marRight w:val="0"/>
      <w:marTop w:val="0"/>
      <w:marBottom w:val="0"/>
      <w:divBdr>
        <w:top w:val="none" w:sz="0" w:space="0" w:color="auto"/>
        <w:left w:val="none" w:sz="0" w:space="0" w:color="auto"/>
        <w:bottom w:val="none" w:sz="0" w:space="0" w:color="auto"/>
        <w:right w:val="none" w:sz="0" w:space="0" w:color="auto"/>
      </w:divBdr>
      <w:divsChild>
        <w:div w:id="2140801258">
          <w:marLeft w:val="0"/>
          <w:marRight w:val="0"/>
          <w:marTop w:val="0"/>
          <w:marBottom w:val="0"/>
          <w:divBdr>
            <w:top w:val="none" w:sz="0" w:space="0" w:color="auto"/>
            <w:left w:val="none" w:sz="0" w:space="0" w:color="auto"/>
            <w:bottom w:val="none" w:sz="0" w:space="0" w:color="auto"/>
            <w:right w:val="none" w:sz="0" w:space="0" w:color="auto"/>
          </w:divBdr>
        </w:div>
      </w:divsChild>
    </w:div>
    <w:div w:id="352800505">
      <w:bodyDiv w:val="1"/>
      <w:marLeft w:val="0"/>
      <w:marRight w:val="0"/>
      <w:marTop w:val="0"/>
      <w:marBottom w:val="0"/>
      <w:divBdr>
        <w:top w:val="none" w:sz="0" w:space="0" w:color="auto"/>
        <w:left w:val="none" w:sz="0" w:space="0" w:color="auto"/>
        <w:bottom w:val="none" w:sz="0" w:space="0" w:color="auto"/>
        <w:right w:val="none" w:sz="0" w:space="0" w:color="auto"/>
      </w:divBdr>
      <w:divsChild>
        <w:div w:id="248537926">
          <w:marLeft w:val="0"/>
          <w:marRight w:val="0"/>
          <w:marTop w:val="0"/>
          <w:marBottom w:val="0"/>
          <w:divBdr>
            <w:top w:val="none" w:sz="0" w:space="0" w:color="auto"/>
            <w:left w:val="none" w:sz="0" w:space="0" w:color="auto"/>
            <w:bottom w:val="none" w:sz="0" w:space="0" w:color="auto"/>
            <w:right w:val="none" w:sz="0" w:space="0" w:color="auto"/>
          </w:divBdr>
        </w:div>
      </w:divsChild>
    </w:div>
    <w:div w:id="513610210">
      <w:bodyDiv w:val="1"/>
      <w:marLeft w:val="0"/>
      <w:marRight w:val="0"/>
      <w:marTop w:val="0"/>
      <w:marBottom w:val="0"/>
      <w:divBdr>
        <w:top w:val="none" w:sz="0" w:space="0" w:color="auto"/>
        <w:left w:val="none" w:sz="0" w:space="0" w:color="auto"/>
        <w:bottom w:val="none" w:sz="0" w:space="0" w:color="auto"/>
        <w:right w:val="none" w:sz="0" w:space="0" w:color="auto"/>
      </w:divBdr>
    </w:div>
    <w:div w:id="602151693">
      <w:bodyDiv w:val="1"/>
      <w:marLeft w:val="0"/>
      <w:marRight w:val="0"/>
      <w:marTop w:val="0"/>
      <w:marBottom w:val="0"/>
      <w:divBdr>
        <w:top w:val="none" w:sz="0" w:space="0" w:color="auto"/>
        <w:left w:val="none" w:sz="0" w:space="0" w:color="auto"/>
        <w:bottom w:val="none" w:sz="0" w:space="0" w:color="auto"/>
        <w:right w:val="none" w:sz="0" w:space="0" w:color="auto"/>
      </w:divBdr>
      <w:divsChild>
        <w:div w:id="1081293832">
          <w:marLeft w:val="0"/>
          <w:marRight w:val="0"/>
          <w:marTop w:val="0"/>
          <w:marBottom w:val="0"/>
          <w:divBdr>
            <w:top w:val="none" w:sz="0" w:space="0" w:color="auto"/>
            <w:left w:val="none" w:sz="0" w:space="0" w:color="auto"/>
            <w:bottom w:val="none" w:sz="0" w:space="0" w:color="auto"/>
            <w:right w:val="none" w:sz="0" w:space="0" w:color="auto"/>
          </w:divBdr>
        </w:div>
      </w:divsChild>
    </w:div>
    <w:div w:id="741373098">
      <w:bodyDiv w:val="1"/>
      <w:marLeft w:val="0"/>
      <w:marRight w:val="0"/>
      <w:marTop w:val="0"/>
      <w:marBottom w:val="0"/>
      <w:divBdr>
        <w:top w:val="none" w:sz="0" w:space="0" w:color="auto"/>
        <w:left w:val="none" w:sz="0" w:space="0" w:color="auto"/>
        <w:bottom w:val="none" w:sz="0" w:space="0" w:color="auto"/>
        <w:right w:val="none" w:sz="0" w:space="0" w:color="auto"/>
      </w:divBdr>
      <w:divsChild>
        <w:div w:id="1773864268">
          <w:marLeft w:val="0"/>
          <w:marRight w:val="0"/>
          <w:marTop w:val="0"/>
          <w:marBottom w:val="0"/>
          <w:divBdr>
            <w:top w:val="none" w:sz="0" w:space="0" w:color="auto"/>
            <w:left w:val="none" w:sz="0" w:space="0" w:color="auto"/>
            <w:bottom w:val="none" w:sz="0" w:space="0" w:color="auto"/>
            <w:right w:val="none" w:sz="0" w:space="0" w:color="auto"/>
          </w:divBdr>
        </w:div>
      </w:divsChild>
    </w:div>
    <w:div w:id="771628745">
      <w:bodyDiv w:val="1"/>
      <w:marLeft w:val="0"/>
      <w:marRight w:val="0"/>
      <w:marTop w:val="0"/>
      <w:marBottom w:val="0"/>
      <w:divBdr>
        <w:top w:val="none" w:sz="0" w:space="0" w:color="auto"/>
        <w:left w:val="none" w:sz="0" w:space="0" w:color="auto"/>
        <w:bottom w:val="none" w:sz="0" w:space="0" w:color="auto"/>
        <w:right w:val="none" w:sz="0" w:space="0" w:color="auto"/>
      </w:divBdr>
      <w:divsChild>
        <w:div w:id="1284506228">
          <w:marLeft w:val="0"/>
          <w:marRight w:val="0"/>
          <w:marTop w:val="0"/>
          <w:marBottom w:val="0"/>
          <w:divBdr>
            <w:top w:val="none" w:sz="0" w:space="0" w:color="auto"/>
            <w:left w:val="none" w:sz="0" w:space="0" w:color="auto"/>
            <w:bottom w:val="none" w:sz="0" w:space="0" w:color="auto"/>
            <w:right w:val="none" w:sz="0" w:space="0" w:color="auto"/>
          </w:divBdr>
        </w:div>
      </w:divsChild>
    </w:div>
    <w:div w:id="778649586">
      <w:bodyDiv w:val="1"/>
      <w:marLeft w:val="0"/>
      <w:marRight w:val="0"/>
      <w:marTop w:val="0"/>
      <w:marBottom w:val="0"/>
      <w:divBdr>
        <w:top w:val="none" w:sz="0" w:space="0" w:color="auto"/>
        <w:left w:val="none" w:sz="0" w:space="0" w:color="auto"/>
        <w:bottom w:val="none" w:sz="0" w:space="0" w:color="auto"/>
        <w:right w:val="none" w:sz="0" w:space="0" w:color="auto"/>
      </w:divBdr>
      <w:divsChild>
        <w:div w:id="415909424">
          <w:marLeft w:val="0"/>
          <w:marRight w:val="0"/>
          <w:marTop w:val="0"/>
          <w:marBottom w:val="0"/>
          <w:divBdr>
            <w:top w:val="none" w:sz="0" w:space="0" w:color="auto"/>
            <w:left w:val="none" w:sz="0" w:space="0" w:color="auto"/>
            <w:bottom w:val="none" w:sz="0" w:space="0" w:color="auto"/>
            <w:right w:val="none" w:sz="0" w:space="0" w:color="auto"/>
          </w:divBdr>
        </w:div>
      </w:divsChild>
    </w:div>
    <w:div w:id="1316295428">
      <w:bodyDiv w:val="1"/>
      <w:marLeft w:val="0"/>
      <w:marRight w:val="0"/>
      <w:marTop w:val="0"/>
      <w:marBottom w:val="0"/>
      <w:divBdr>
        <w:top w:val="none" w:sz="0" w:space="0" w:color="auto"/>
        <w:left w:val="none" w:sz="0" w:space="0" w:color="auto"/>
        <w:bottom w:val="none" w:sz="0" w:space="0" w:color="auto"/>
        <w:right w:val="none" w:sz="0" w:space="0" w:color="auto"/>
      </w:divBdr>
      <w:divsChild>
        <w:div w:id="1308165783">
          <w:marLeft w:val="0"/>
          <w:marRight w:val="0"/>
          <w:marTop w:val="0"/>
          <w:marBottom w:val="0"/>
          <w:divBdr>
            <w:top w:val="none" w:sz="0" w:space="0" w:color="auto"/>
            <w:left w:val="none" w:sz="0" w:space="0" w:color="auto"/>
            <w:bottom w:val="none" w:sz="0" w:space="0" w:color="auto"/>
            <w:right w:val="none" w:sz="0" w:space="0" w:color="auto"/>
          </w:divBdr>
        </w:div>
      </w:divsChild>
    </w:div>
    <w:div w:id="1512404524">
      <w:bodyDiv w:val="1"/>
      <w:marLeft w:val="0"/>
      <w:marRight w:val="0"/>
      <w:marTop w:val="0"/>
      <w:marBottom w:val="0"/>
      <w:divBdr>
        <w:top w:val="none" w:sz="0" w:space="0" w:color="auto"/>
        <w:left w:val="none" w:sz="0" w:space="0" w:color="auto"/>
        <w:bottom w:val="none" w:sz="0" w:space="0" w:color="auto"/>
        <w:right w:val="none" w:sz="0" w:space="0" w:color="auto"/>
      </w:divBdr>
      <w:divsChild>
        <w:div w:id="905527216">
          <w:marLeft w:val="0"/>
          <w:marRight w:val="0"/>
          <w:marTop w:val="0"/>
          <w:marBottom w:val="0"/>
          <w:divBdr>
            <w:top w:val="none" w:sz="0" w:space="0" w:color="auto"/>
            <w:left w:val="none" w:sz="0" w:space="0" w:color="auto"/>
            <w:bottom w:val="none" w:sz="0" w:space="0" w:color="auto"/>
            <w:right w:val="none" w:sz="0" w:space="0" w:color="auto"/>
          </w:divBdr>
        </w:div>
      </w:divsChild>
    </w:div>
    <w:div w:id="1604726774">
      <w:bodyDiv w:val="1"/>
      <w:marLeft w:val="0"/>
      <w:marRight w:val="0"/>
      <w:marTop w:val="0"/>
      <w:marBottom w:val="0"/>
      <w:divBdr>
        <w:top w:val="none" w:sz="0" w:space="0" w:color="auto"/>
        <w:left w:val="none" w:sz="0" w:space="0" w:color="auto"/>
        <w:bottom w:val="none" w:sz="0" w:space="0" w:color="auto"/>
        <w:right w:val="none" w:sz="0" w:space="0" w:color="auto"/>
      </w:divBdr>
      <w:divsChild>
        <w:div w:id="1515920925">
          <w:marLeft w:val="0"/>
          <w:marRight w:val="0"/>
          <w:marTop w:val="0"/>
          <w:marBottom w:val="0"/>
          <w:divBdr>
            <w:top w:val="none" w:sz="0" w:space="0" w:color="auto"/>
            <w:left w:val="none" w:sz="0" w:space="0" w:color="auto"/>
            <w:bottom w:val="none" w:sz="0" w:space="0" w:color="auto"/>
            <w:right w:val="none" w:sz="0" w:space="0" w:color="auto"/>
          </w:divBdr>
        </w:div>
      </w:divsChild>
    </w:div>
    <w:div w:id="1720398792">
      <w:bodyDiv w:val="1"/>
      <w:marLeft w:val="0"/>
      <w:marRight w:val="0"/>
      <w:marTop w:val="0"/>
      <w:marBottom w:val="0"/>
      <w:divBdr>
        <w:top w:val="none" w:sz="0" w:space="0" w:color="auto"/>
        <w:left w:val="none" w:sz="0" w:space="0" w:color="auto"/>
        <w:bottom w:val="none" w:sz="0" w:space="0" w:color="auto"/>
        <w:right w:val="none" w:sz="0" w:space="0" w:color="auto"/>
      </w:divBdr>
    </w:div>
    <w:div w:id="1723409493">
      <w:bodyDiv w:val="1"/>
      <w:marLeft w:val="0"/>
      <w:marRight w:val="0"/>
      <w:marTop w:val="0"/>
      <w:marBottom w:val="0"/>
      <w:divBdr>
        <w:top w:val="none" w:sz="0" w:space="0" w:color="auto"/>
        <w:left w:val="none" w:sz="0" w:space="0" w:color="auto"/>
        <w:bottom w:val="none" w:sz="0" w:space="0" w:color="auto"/>
        <w:right w:val="none" w:sz="0" w:space="0" w:color="auto"/>
      </w:divBdr>
    </w:div>
    <w:div w:id="1728608074">
      <w:bodyDiv w:val="1"/>
      <w:marLeft w:val="0"/>
      <w:marRight w:val="0"/>
      <w:marTop w:val="0"/>
      <w:marBottom w:val="0"/>
      <w:divBdr>
        <w:top w:val="none" w:sz="0" w:space="0" w:color="auto"/>
        <w:left w:val="none" w:sz="0" w:space="0" w:color="auto"/>
        <w:bottom w:val="none" w:sz="0" w:space="0" w:color="auto"/>
        <w:right w:val="none" w:sz="0" w:space="0" w:color="auto"/>
      </w:divBdr>
      <w:divsChild>
        <w:div w:id="199100246">
          <w:marLeft w:val="0"/>
          <w:marRight w:val="0"/>
          <w:marTop w:val="0"/>
          <w:marBottom w:val="0"/>
          <w:divBdr>
            <w:top w:val="none" w:sz="0" w:space="0" w:color="auto"/>
            <w:left w:val="none" w:sz="0" w:space="0" w:color="auto"/>
            <w:bottom w:val="none" w:sz="0" w:space="0" w:color="auto"/>
            <w:right w:val="none" w:sz="0" w:space="0" w:color="auto"/>
          </w:divBdr>
        </w:div>
      </w:divsChild>
    </w:div>
    <w:div w:id="1829519807">
      <w:bodyDiv w:val="1"/>
      <w:marLeft w:val="0"/>
      <w:marRight w:val="0"/>
      <w:marTop w:val="0"/>
      <w:marBottom w:val="0"/>
      <w:divBdr>
        <w:top w:val="none" w:sz="0" w:space="0" w:color="auto"/>
        <w:left w:val="none" w:sz="0" w:space="0" w:color="auto"/>
        <w:bottom w:val="none" w:sz="0" w:space="0" w:color="auto"/>
        <w:right w:val="none" w:sz="0" w:space="0" w:color="auto"/>
      </w:divBdr>
      <w:divsChild>
        <w:div w:id="77138394">
          <w:marLeft w:val="0"/>
          <w:marRight w:val="0"/>
          <w:marTop w:val="0"/>
          <w:marBottom w:val="0"/>
          <w:divBdr>
            <w:top w:val="none" w:sz="0" w:space="0" w:color="auto"/>
            <w:left w:val="none" w:sz="0" w:space="0" w:color="auto"/>
            <w:bottom w:val="none" w:sz="0" w:space="0" w:color="auto"/>
            <w:right w:val="none" w:sz="0" w:space="0" w:color="auto"/>
          </w:divBdr>
        </w:div>
      </w:divsChild>
    </w:div>
    <w:div w:id="1895196766">
      <w:bodyDiv w:val="1"/>
      <w:marLeft w:val="0"/>
      <w:marRight w:val="0"/>
      <w:marTop w:val="0"/>
      <w:marBottom w:val="0"/>
      <w:divBdr>
        <w:top w:val="none" w:sz="0" w:space="0" w:color="auto"/>
        <w:left w:val="none" w:sz="0" w:space="0" w:color="auto"/>
        <w:bottom w:val="none" w:sz="0" w:space="0" w:color="auto"/>
        <w:right w:val="none" w:sz="0" w:space="0" w:color="auto"/>
      </w:divBdr>
      <w:divsChild>
        <w:div w:id="1615867877">
          <w:marLeft w:val="0"/>
          <w:marRight w:val="0"/>
          <w:marTop w:val="0"/>
          <w:marBottom w:val="0"/>
          <w:divBdr>
            <w:top w:val="none" w:sz="0" w:space="0" w:color="auto"/>
            <w:left w:val="none" w:sz="0" w:space="0" w:color="auto"/>
            <w:bottom w:val="none" w:sz="0" w:space="0" w:color="auto"/>
            <w:right w:val="none" w:sz="0" w:space="0" w:color="auto"/>
          </w:divBdr>
        </w:div>
      </w:divsChild>
    </w:div>
    <w:div w:id="1914700486">
      <w:bodyDiv w:val="1"/>
      <w:marLeft w:val="0"/>
      <w:marRight w:val="0"/>
      <w:marTop w:val="0"/>
      <w:marBottom w:val="0"/>
      <w:divBdr>
        <w:top w:val="none" w:sz="0" w:space="0" w:color="auto"/>
        <w:left w:val="none" w:sz="0" w:space="0" w:color="auto"/>
        <w:bottom w:val="none" w:sz="0" w:space="0" w:color="auto"/>
        <w:right w:val="none" w:sz="0" w:space="0" w:color="auto"/>
      </w:divBdr>
    </w:div>
    <w:div w:id="1952667710">
      <w:bodyDiv w:val="1"/>
      <w:marLeft w:val="0"/>
      <w:marRight w:val="0"/>
      <w:marTop w:val="0"/>
      <w:marBottom w:val="0"/>
      <w:divBdr>
        <w:top w:val="none" w:sz="0" w:space="0" w:color="auto"/>
        <w:left w:val="none" w:sz="0" w:space="0" w:color="auto"/>
        <w:bottom w:val="none" w:sz="0" w:space="0" w:color="auto"/>
        <w:right w:val="none" w:sz="0" w:space="0" w:color="auto"/>
      </w:divBdr>
      <w:divsChild>
        <w:div w:id="1988051168">
          <w:marLeft w:val="0"/>
          <w:marRight w:val="0"/>
          <w:marTop w:val="0"/>
          <w:marBottom w:val="0"/>
          <w:divBdr>
            <w:top w:val="none" w:sz="0" w:space="0" w:color="auto"/>
            <w:left w:val="none" w:sz="0" w:space="0" w:color="auto"/>
            <w:bottom w:val="none" w:sz="0" w:space="0" w:color="auto"/>
            <w:right w:val="none" w:sz="0" w:space="0" w:color="auto"/>
          </w:divBdr>
        </w:div>
      </w:divsChild>
    </w:div>
    <w:div w:id="1981036617">
      <w:bodyDiv w:val="1"/>
      <w:marLeft w:val="0"/>
      <w:marRight w:val="0"/>
      <w:marTop w:val="0"/>
      <w:marBottom w:val="0"/>
      <w:divBdr>
        <w:top w:val="none" w:sz="0" w:space="0" w:color="auto"/>
        <w:left w:val="none" w:sz="0" w:space="0" w:color="auto"/>
        <w:bottom w:val="none" w:sz="0" w:space="0" w:color="auto"/>
        <w:right w:val="none" w:sz="0" w:space="0" w:color="auto"/>
      </w:divBdr>
    </w:div>
    <w:div w:id="2009748475">
      <w:bodyDiv w:val="1"/>
      <w:marLeft w:val="0"/>
      <w:marRight w:val="0"/>
      <w:marTop w:val="0"/>
      <w:marBottom w:val="0"/>
      <w:divBdr>
        <w:top w:val="none" w:sz="0" w:space="0" w:color="auto"/>
        <w:left w:val="none" w:sz="0" w:space="0" w:color="auto"/>
        <w:bottom w:val="none" w:sz="0" w:space="0" w:color="auto"/>
        <w:right w:val="none" w:sz="0" w:space="0" w:color="auto"/>
      </w:divBdr>
      <w:divsChild>
        <w:div w:id="36425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Purav Patel</dc:creator>
  <cp:keywords/>
  <dc:description/>
  <cp:lastModifiedBy>Purav Patel</cp:lastModifiedBy>
  <cp:revision>4</cp:revision>
  <dcterms:created xsi:type="dcterms:W3CDTF">2023-06-07T11:19:00Z</dcterms:created>
  <dcterms:modified xsi:type="dcterms:W3CDTF">2023-06-07T11:45:00Z</dcterms:modified>
</cp:coreProperties>
</file>