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4EA" w:rsidP="008144EA" w:rsidRDefault="008144EA" w14:paraId="062A4B33" w14:textId="7B57B710">
      <w:pPr>
        <w:jc w:val="center"/>
        <w:rPr>
          <w:rFonts w:ascii="Times New Roman" w:hAnsi="Times New Roman" w:cs="Times New Roman"/>
          <w:sz w:val="24"/>
          <w:szCs w:val="24"/>
        </w:rPr>
      </w:pPr>
      <w:bookmarkStart w:name="_Hlk179180749" w:id="0"/>
      <w:r>
        <w:rPr>
          <w:rFonts w:ascii="Times New Roman" w:hAnsi="Times New Roman" w:cs="Times New Roman"/>
          <w:sz w:val="24"/>
          <w:szCs w:val="24"/>
        </w:rPr>
        <w:t>ET721</w:t>
      </w:r>
      <w:r w:rsidR="009D06B3">
        <w:rPr>
          <w:rFonts w:ascii="Times New Roman" w:hAnsi="Times New Roman" w:cs="Times New Roman"/>
          <w:sz w:val="24"/>
          <w:szCs w:val="24"/>
        </w:rPr>
        <w:t xml:space="preserve"> – Software development practicum</w:t>
      </w:r>
    </w:p>
    <w:bookmarkEnd w:id="0"/>
    <w:p w:rsidRPr="008144EA" w:rsidR="008144EA" w:rsidP="008144EA" w:rsidRDefault="008144EA" w14:paraId="6C46F11A" w14:textId="135D5D74">
      <w:pPr>
        <w:jc w:val="center"/>
        <w:rPr>
          <w:rFonts w:ascii="Times New Roman" w:hAnsi="Times New Roman" w:cs="Times New Roman"/>
          <w:b/>
          <w:bCs/>
          <w:sz w:val="30"/>
          <w:szCs w:val="30"/>
        </w:rPr>
      </w:pPr>
      <w:r w:rsidRPr="008144EA">
        <w:rPr>
          <w:rFonts w:ascii="Times New Roman" w:hAnsi="Times New Roman" w:cs="Times New Roman"/>
          <w:b/>
          <w:bCs/>
          <w:sz w:val="30"/>
          <w:szCs w:val="30"/>
        </w:rPr>
        <w:t>Unit test project: Drop chip game</w:t>
      </w:r>
    </w:p>
    <w:p w:rsidRPr="008144EA" w:rsidR="008144EA" w:rsidP="008144EA" w:rsidRDefault="008144EA" w14:paraId="42A6416B" w14:textId="425D08E0">
      <w:pPr>
        <w:jc w:val="center"/>
        <w:rPr>
          <w:rFonts w:ascii="Times New Roman" w:hAnsi="Times New Roman" w:cs="Times New Roman"/>
          <w:i/>
          <w:iCs/>
          <w:sz w:val="24"/>
          <w:szCs w:val="24"/>
        </w:rPr>
      </w:pPr>
      <w:r w:rsidRPr="008144EA">
        <w:rPr>
          <w:rFonts w:ascii="Times New Roman" w:hAnsi="Times New Roman" w:cs="Times New Roman"/>
          <w:i/>
          <w:iCs/>
          <w:sz w:val="24"/>
          <w:szCs w:val="24"/>
        </w:rPr>
        <w:t>Part 1: Analyzing the Connect4 Class in main.py</w:t>
      </w:r>
    </w:p>
    <w:p w:rsidR="008144EA" w:rsidRDefault="008144EA" w14:paraId="6094AA7B" w14:textId="77777777">
      <w:pPr>
        <w:rPr>
          <w:rFonts w:ascii="Times New Roman" w:hAnsi="Times New Roman" w:cs="Times New Roman"/>
          <w:sz w:val="24"/>
          <w:szCs w:val="24"/>
        </w:rPr>
      </w:pPr>
    </w:p>
    <w:p w:rsidR="00911257" w:rsidRDefault="008144EA" w14:paraId="7EBDE0FA" w14:textId="1F314966">
      <w:pPr>
        <w:rPr>
          <w:rFonts w:ascii="Times New Roman" w:hAnsi="Times New Roman" w:cs="Times New Roman"/>
          <w:b w:val="1"/>
          <w:bCs w:val="1"/>
          <w:sz w:val="24"/>
          <w:szCs w:val="24"/>
        </w:rPr>
      </w:pPr>
      <w:r w:rsidRPr="2088F1EE" w:rsidR="008144EA">
        <w:rPr>
          <w:rFonts w:ascii="Times New Roman" w:hAnsi="Times New Roman" w:cs="Times New Roman"/>
          <w:sz w:val="24"/>
          <w:szCs w:val="24"/>
        </w:rPr>
        <w:t>Student’s name:</w:t>
      </w:r>
      <w:r w:rsidRPr="2088F1EE" w:rsidR="008144EA">
        <w:rPr>
          <w:rFonts w:ascii="Times New Roman" w:hAnsi="Times New Roman" w:cs="Times New Roman"/>
          <w:sz w:val="24"/>
          <w:szCs w:val="24"/>
        </w:rPr>
        <w:t xml:space="preserve"> </w:t>
      </w:r>
      <w:r w:rsidRPr="2088F1EE" w:rsidR="001732CE">
        <w:rPr>
          <w:rFonts w:ascii="Times New Roman" w:hAnsi="Times New Roman" w:cs="Times New Roman"/>
          <w:b w:val="1"/>
          <w:bCs w:val="1"/>
          <w:color w:val="4EA72E" w:themeColor="accent6" w:themeTint="FF" w:themeShade="FF"/>
          <w:sz w:val="24"/>
          <w:szCs w:val="24"/>
        </w:rPr>
        <w:t>Darson</w:t>
      </w:r>
      <w:r w:rsidRPr="2088F1EE" w:rsidR="001732CE">
        <w:rPr>
          <w:rFonts w:ascii="Times New Roman" w:hAnsi="Times New Roman" w:cs="Times New Roman"/>
          <w:b w:val="1"/>
          <w:bCs w:val="1"/>
          <w:color w:val="4EA72E" w:themeColor="accent6" w:themeTint="FF" w:themeShade="FF"/>
          <w:sz w:val="24"/>
          <w:szCs w:val="24"/>
        </w:rPr>
        <w:t xml:space="preserve"> </w:t>
      </w:r>
      <w:r w:rsidRPr="2088F1EE" w:rsidR="001732CE">
        <w:rPr>
          <w:rFonts w:ascii="Times New Roman" w:hAnsi="Times New Roman" w:cs="Times New Roman"/>
          <w:b w:val="1"/>
          <w:bCs w:val="1"/>
          <w:color w:val="4EA72E" w:themeColor="accent6" w:themeTint="FF" w:themeShade="FF"/>
          <w:sz w:val="24"/>
          <w:szCs w:val="24"/>
        </w:rPr>
        <w:t>Hak</w:t>
      </w:r>
    </w:p>
    <w:p w:rsidRPr="001732CE" w:rsidR="001732CE" w:rsidRDefault="001732CE" w14:paraId="40D99A08" w14:textId="2FDFE6C2" w14:noSpellErr="1">
      <w:pPr>
        <w:rPr>
          <w:rFonts w:ascii="Times New Roman" w:hAnsi="Times New Roman" w:cs="Times New Roman"/>
          <w:b w:val="1"/>
          <w:bCs w:val="1"/>
          <w:sz w:val="24"/>
          <w:szCs w:val="24"/>
        </w:rPr>
      </w:pPr>
      <w:r w:rsidRPr="2088F1EE" w:rsidR="001732CE">
        <w:rPr>
          <w:rFonts w:ascii="Times New Roman" w:hAnsi="Times New Roman" w:cs="Times New Roman"/>
          <w:sz w:val="24"/>
          <w:szCs w:val="24"/>
        </w:rPr>
        <w:t xml:space="preserve">Date: </w:t>
      </w:r>
      <w:r w:rsidRPr="2088F1EE" w:rsidR="001732CE">
        <w:rPr>
          <w:rFonts w:ascii="Times New Roman" w:hAnsi="Times New Roman" w:cs="Times New Roman"/>
          <w:b w:val="1"/>
          <w:bCs w:val="1"/>
          <w:color w:val="4EA72E" w:themeColor="accent6" w:themeTint="FF" w:themeShade="FF"/>
          <w:sz w:val="24"/>
          <w:szCs w:val="24"/>
        </w:rPr>
        <w:t>October 24, 2025</w:t>
      </w:r>
    </w:p>
    <w:p w:rsidRPr="008144EA" w:rsidR="008144EA" w:rsidRDefault="008144EA" w14:paraId="6F9B153D" w14:textId="77777777">
      <w:pPr>
        <w:rPr>
          <w:rFonts w:ascii="Times New Roman" w:hAnsi="Times New Roman" w:cs="Times New Roman"/>
          <w:sz w:val="24"/>
          <w:szCs w:val="24"/>
        </w:rPr>
      </w:pPr>
    </w:p>
    <w:p w:rsidRPr="00296162" w:rsidR="008144EA" w:rsidP="008144EA" w:rsidRDefault="008144EA" w14:paraId="45B8D8FF" w14:textId="77777777">
      <w:pPr>
        <w:rPr>
          <w:rFonts w:ascii="Times New Roman" w:hAnsi="Times New Roman" w:cs="Times New Roman"/>
          <w:sz w:val="24"/>
          <w:szCs w:val="24"/>
        </w:rPr>
      </w:pPr>
      <w:r w:rsidRPr="008144EA">
        <w:rPr>
          <w:rFonts w:ascii="Times New Roman" w:hAnsi="Times New Roman" w:cs="Times New Roman"/>
          <w:b/>
          <w:bCs/>
          <w:sz w:val="24"/>
          <w:szCs w:val="24"/>
        </w:rPr>
        <w:t xml:space="preserve">Learning outcome: </w:t>
      </w:r>
      <w:r w:rsidRPr="00296162">
        <w:rPr>
          <w:rFonts w:ascii="Times New Roman" w:hAnsi="Times New Roman" w:cs="Times New Roman"/>
          <w:sz w:val="24"/>
          <w:szCs w:val="24"/>
        </w:rPr>
        <w:t>The objective of this project is to thoroughly analyze the Connect4 class defined in the main.py file. This process will involve examining the functionality of each method within the class, running them independently, and understanding how each behaves in isolation. The analysis will include modifying class values, observing the impact of these changes, and documenting findings.</w:t>
      </w:r>
    </w:p>
    <w:p w:rsidRPr="008144EA" w:rsidR="008144EA" w:rsidRDefault="008144EA" w14:paraId="059A1459" w14:textId="77777777">
      <w:pPr>
        <w:rPr>
          <w:rFonts w:ascii="Times New Roman" w:hAnsi="Times New Roman" w:cs="Times New Roman"/>
          <w:sz w:val="24"/>
          <w:szCs w:val="24"/>
        </w:rPr>
      </w:pPr>
    </w:p>
    <w:p w:rsidRPr="00296162" w:rsidR="008144EA" w:rsidP="008144EA" w:rsidRDefault="008144EA" w14:paraId="07562916" w14:textId="77777777">
      <w:pPr>
        <w:rPr>
          <w:rFonts w:ascii="Times New Roman" w:hAnsi="Times New Roman" w:cs="Times New Roman"/>
          <w:b/>
          <w:bCs/>
          <w:sz w:val="24"/>
          <w:szCs w:val="24"/>
        </w:rPr>
      </w:pPr>
      <w:r w:rsidRPr="00296162">
        <w:rPr>
          <w:rFonts w:ascii="Times New Roman" w:hAnsi="Times New Roman" w:cs="Times New Roman"/>
          <w:b/>
          <w:bCs/>
          <w:sz w:val="24"/>
          <w:szCs w:val="24"/>
        </w:rPr>
        <w:t>Steps to Complete the Analysis:</w:t>
      </w:r>
    </w:p>
    <w:p w:rsidRPr="00296162" w:rsidR="008144EA" w:rsidP="008144EA" w:rsidRDefault="008144EA" w14:paraId="1195FF40" w14:textId="77777777">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Access the main.py file</w:t>
      </w:r>
      <w:r w:rsidRPr="00296162">
        <w:rPr>
          <w:rFonts w:ascii="Times New Roman" w:hAnsi="Times New Roman" w:cs="Times New Roman"/>
          <w:sz w:val="24"/>
          <w:szCs w:val="24"/>
        </w:rPr>
        <w:t>: Open and review the contents of the file to familiarize yourself with the class structure.</w:t>
      </w:r>
    </w:p>
    <w:p w:rsidRPr="00296162" w:rsidR="008144EA" w:rsidP="008144EA" w:rsidRDefault="008144EA" w14:paraId="426E07E0" w14:textId="4B432563">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 xml:space="preserve">Download the file </w:t>
      </w:r>
      <w:r w:rsidR="009D06B3">
        <w:rPr>
          <w:rFonts w:ascii="Times New Roman" w:hAnsi="Times New Roman" w:cs="Times New Roman"/>
          <w:b/>
          <w:bCs/>
          <w:sz w:val="24"/>
          <w:szCs w:val="24"/>
        </w:rPr>
        <w:t>unit_test_project_</w:t>
      </w:r>
      <w:r w:rsidRPr="00296162">
        <w:rPr>
          <w:rFonts w:ascii="Times New Roman" w:hAnsi="Times New Roman" w:cs="Times New Roman"/>
          <w:b/>
          <w:bCs/>
          <w:sz w:val="24"/>
          <w:szCs w:val="24"/>
        </w:rPr>
        <w:t>part1.docx</w:t>
      </w:r>
      <w:r w:rsidRPr="00296162">
        <w:rPr>
          <w:rFonts w:ascii="Times New Roman" w:hAnsi="Times New Roman" w:cs="Times New Roman"/>
          <w:sz w:val="24"/>
          <w:szCs w:val="24"/>
        </w:rPr>
        <w:t>: This document will be used to record your observations, changes made to the class, and results obtained from running the class.</w:t>
      </w:r>
    </w:p>
    <w:p w:rsidRPr="00296162" w:rsidR="008144EA" w:rsidP="008144EA" w:rsidRDefault="008144EA" w14:paraId="1230FD1C" w14:textId="77777777">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Analyze each class</w:t>
      </w:r>
      <w:r w:rsidRPr="00296162">
        <w:rPr>
          <w:rFonts w:ascii="Times New Roman" w:hAnsi="Times New Roman" w:cs="Times New Roman"/>
          <w:sz w:val="24"/>
          <w:szCs w:val="24"/>
        </w:rPr>
        <w:t>:</w:t>
      </w:r>
    </w:p>
    <w:p w:rsidRPr="00296162" w:rsidR="008144EA" w:rsidP="008144EA" w:rsidRDefault="008144EA" w14:paraId="7C6AE1C0"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Run the class independently.</w:t>
      </w:r>
    </w:p>
    <w:p w:rsidRPr="00296162" w:rsidR="008144EA" w:rsidP="008144EA" w:rsidRDefault="008144EA" w14:paraId="2B638700"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For each method, understand how it works by testing its functionality.</w:t>
      </w:r>
    </w:p>
    <w:p w:rsidRPr="00296162" w:rsidR="008144EA" w:rsidP="008144EA" w:rsidRDefault="008144EA" w14:paraId="243ED568"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Make modifications to some values in the class and observe how these changes affect the behavior of the class and the game logic.</w:t>
      </w:r>
    </w:p>
    <w:p w:rsidRPr="00296162" w:rsidR="008144EA" w:rsidP="008144EA" w:rsidRDefault="008144EA" w14:paraId="198DB86C" w14:textId="05C52848">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Document the analysis</w:t>
      </w:r>
      <w:r w:rsidRPr="00296162">
        <w:rPr>
          <w:rFonts w:ascii="Times New Roman" w:hAnsi="Times New Roman" w:cs="Times New Roman"/>
          <w:sz w:val="24"/>
          <w:szCs w:val="24"/>
        </w:rPr>
        <w:t>: In the Word document (</w:t>
      </w:r>
      <w:r w:rsidR="009D06B3">
        <w:rPr>
          <w:rFonts w:ascii="Times New Roman" w:hAnsi="Times New Roman" w:cs="Times New Roman"/>
          <w:sz w:val="24"/>
          <w:szCs w:val="24"/>
        </w:rPr>
        <w:t>unit_test_project_</w:t>
      </w:r>
      <w:r w:rsidRPr="00296162">
        <w:rPr>
          <w:rFonts w:ascii="Times New Roman" w:hAnsi="Times New Roman" w:cs="Times New Roman"/>
          <w:sz w:val="24"/>
          <w:szCs w:val="24"/>
        </w:rPr>
        <w:t>part1.docx):</w:t>
      </w:r>
    </w:p>
    <w:p w:rsidRPr="00296162" w:rsidR="008144EA" w:rsidP="008144EA" w:rsidRDefault="008144EA" w14:paraId="6CE8BF34"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Record how each method behaves when run.</w:t>
      </w:r>
    </w:p>
    <w:p w:rsidRPr="00296162" w:rsidR="008144EA" w:rsidP="008144EA" w:rsidRDefault="008144EA" w14:paraId="37FC2208"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Note the modifications made (e.g., changing player symbols, adjusting the board size, etc.).</w:t>
      </w:r>
    </w:p>
    <w:p w:rsidRPr="00296162" w:rsidR="008144EA" w:rsidP="008144EA" w:rsidRDefault="008144EA" w14:paraId="5EB2555C" w14:textId="77777777">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Describe the outcome of these changes and any other observations regarding the class’s behavior.</w:t>
      </w:r>
    </w:p>
    <w:p w:rsidRPr="00296162" w:rsidR="008144EA" w:rsidP="008144EA" w:rsidRDefault="008144EA" w14:paraId="7A819D0F" w14:textId="77777777">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Conclude the analysis</w:t>
      </w:r>
      <w:r w:rsidRPr="00296162">
        <w:rPr>
          <w:rFonts w:ascii="Times New Roman" w:hAnsi="Times New Roman" w:cs="Times New Roman"/>
          <w:sz w:val="24"/>
          <w:szCs w:val="24"/>
        </w:rPr>
        <w:t>: Summarize the key takeaways from the modifications and their effects on the game’s mechanics.</w:t>
      </w:r>
    </w:p>
    <w:p w:rsidR="008144EA" w:rsidRDefault="008144EA" w14:paraId="4CDE4DA9" w14:textId="77777777">
      <w:pPr>
        <w:rPr>
          <w:rFonts w:ascii="Times New Roman" w:hAnsi="Times New Roman" w:cs="Times New Roman"/>
          <w:sz w:val="24"/>
          <w:szCs w:val="24"/>
        </w:rPr>
      </w:pPr>
    </w:p>
    <w:p w:rsidRPr="008144EA" w:rsidR="008144EA" w:rsidRDefault="008144EA" w14:paraId="57779971" w14:textId="77777777">
      <w:pPr>
        <w:rPr>
          <w:rFonts w:ascii="Times New Roman" w:hAnsi="Times New Roman" w:cs="Times New Roman"/>
          <w:sz w:val="24"/>
          <w:szCs w:val="24"/>
        </w:rPr>
      </w:pPr>
    </w:p>
    <w:p w:rsidRPr="008144EA" w:rsidR="008144EA" w:rsidRDefault="008144EA" w14:paraId="31FD1A53" w14:textId="230BC291">
      <w:pPr>
        <w:rPr>
          <w:rFonts w:ascii="Times New Roman" w:hAnsi="Times New Roman" w:cs="Times New Roman"/>
          <w:b/>
          <w:bCs/>
          <w:sz w:val="24"/>
          <w:szCs w:val="24"/>
        </w:rPr>
      </w:pPr>
      <w:r>
        <w:rPr>
          <w:rFonts w:ascii="Times New Roman" w:hAnsi="Times New Roman" w:cs="Times New Roman"/>
          <w:b/>
          <w:bCs/>
          <w:sz w:val="24"/>
          <w:szCs w:val="24"/>
        </w:rPr>
        <w:t>Python c</w:t>
      </w:r>
      <w:r w:rsidRPr="008144EA">
        <w:rPr>
          <w:rFonts w:ascii="Times New Roman" w:hAnsi="Times New Roman" w:cs="Times New Roman"/>
          <w:b/>
          <w:bCs/>
          <w:sz w:val="24"/>
          <w:szCs w:val="24"/>
        </w:rPr>
        <w:t>lass analysis:</w:t>
      </w:r>
    </w:p>
    <w:p w:rsidRPr="008144EA" w:rsidR="008144EA" w:rsidP="008144EA" w:rsidRDefault="008144EA" w14:paraId="5345505C" w14:textId="6DD308EC">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__</w:t>
      </w:r>
      <w:proofErr w:type="spellStart"/>
      <w:r w:rsidRPr="008144EA">
        <w:rPr>
          <w:rFonts w:ascii="Times New Roman" w:hAnsi="Times New Roman" w:cs="Times New Roman"/>
          <w:b/>
          <w:bCs/>
          <w:sz w:val="24"/>
          <w:szCs w:val="24"/>
        </w:rPr>
        <w:t>init</w:t>
      </w:r>
      <w:proofErr w:type="spellEnd"/>
      <w:r w:rsidRPr="008144EA">
        <w:rPr>
          <w:rFonts w:ascii="Times New Roman" w:hAnsi="Times New Roman" w:cs="Times New Roman"/>
          <w:b/>
          <w:bCs/>
          <w:sz w:val="24"/>
          <w:szCs w:val="24"/>
        </w:rPr>
        <w:t>__(self)</w:t>
      </w:r>
    </w:p>
    <w:p w:rsidRPr="00745318" w:rsidR="008144EA" w:rsidP="008144EA" w:rsidRDefault="008144EA" w14:paraId="63D9BE98" w14:textId="51C3EE70">
      <w:pPr>
        <w:ind w:left="720"/>
        <w:rPr>
          <w:rFonts w:ascii="Times New Roman" w:hAnsi="Times New Roman" w:cs="Times New Roman"/>
          <w:color w:val="4EA72E" w:themeColor="accent6"/>
          <w:sz w:val="24"/>
          <w:szCs w:val="24"/>
        </w:rPr>
      </w:pPr>
      <w:r>
        <w:rPr>
          <w:rFonts w:ascii="Times New Roman" w:hAnsi="Times New Roman" w:cs="Times New Roman"/>
          <w:sz w:val="24"/>
          <w:szCs w:val="24"/>
        </w:rPr>
        <w:t>Description:</w:t>
      </w:r>
      <w:r w:rsidR="001732CE">
        <w:rPr>
          <w:rFonts w:ascii="Times New Roman" w:hAnsi="Times New Roman" w:cs="Times New Roman"/>
          <w:sz w:val="24"/>
          <w:szCs w:val="24"/>
        </w:rPr>
        <w:t xml:space="preserve"> </w:t>
      </w:r>
      <w:r w:rsidR="00745318">
        <w:rPr>
          <w:rFonts w:ascii="Times New Roman" w:hAnsi="Times New Roman" w:cs="Times New Roman"/>
          <w:color w:val="4EA72E" w:themeColor="accent6"/>
          <w:sz w:val="24"/>
          <w:szCs w:val="24"/>
        </w:rPr>
        <w:t>The __</w:t>
      </w:r>
      <w:proofErr w:type="spellStart"/>
      <w:r w:rsidR="00745318">
        <w:rPr>
          <w:rFonts w:ascii="Times New Roman" w:hAnsi="Times New Roman" w:cs="Times New Roman"/>
          <w:color w:val="4EA72E" w:themeColor="accent6"/>
          <w:sz w:val="24"/>
          <w:szCs w:val="24"/>
        </w:rPr>
        <w:t>init</w:t>
      </w:r>
      <w:proofErr w:type="spellEnd"/>
      <w:r w:rsidR="00745318">
        <w:rPr>
          <w:rFonts w:ascii="Times New Roman" w:hAnsi="Times New Roman" w:cs="Times New Roman"/>
          <w:color w:val="4EA72E" w:themeColor="accent6"/>
          <w:sz w:val="24"/>
          <w:szCs w:val="24"/>
        </w:rPr>
        <w:t>__ method sets up the foundation of the game by allowing the board to be set up and played on, and declaring the starting player letter.</w:t>
      </w:r>
    </w:p>
    <w:p w:rsidR="008144EA" w:rsidP="008144EA" w:rsidRDefault="008144EA" w14:paraId="18180C3A" w14:textId="77777777">
      <w:pPr>
        <w:ind w:left="720"/>
        <w:rPr>
          <w:rFonts w:ascii="Times New Roman" w:hAnsi="Times New Roman" w:cs="Times New Roman"/>
          <w:sz w:val="24"/>
          <w:szCs w:val="24"/>
        </w:rPr>
      </w:pPr>
    </w:p>
    <w:p w:rsidRPr="00745318" w:rsidR="008144EA" w:rsidP="008144EA" w:rsidRDefault="008144EA" w14:paraId="69FE352A" w14:textId="2D76B3ED">
      <w:pPr>
        <w:ind w:left="720"/>
        <w:rPr>
          <w:rFonts w:ascii="Times New Roman" w:hAnsi="Times New Roman" w:cs="Times New Roman"/>
          <w:color w:val="4EA72E" w:themeColor="accent6"/>
          <w:sz w:val="24"/>
          <w:szCs w:val="24"/>
        </w:rPr>
      </w:pPr>
      <w:r>
        <w:rPr>
          <w:rFonts w:ascii="Times New Roman" w:hAnsi="Times New Roman" w:cs="Times New Roman"/>
          <w:sz w:val="24"/>
          <w:szCs w:val="24"/>
        </w:rPr>
        <w:t>Changes and observations:</w:t>
      </w:r>
      <w:r w:rsidR="00745318">
        <w:rPr>
          <w:rFonts w:ascii="Times New Roman" w:hAnsi="Times New Roman" w:cs="Times New Roman"/>
          <w:sz w:val="24"/>
          <w:szCs w:val="24"/>
        </w:rPr>
        <w:t xml:space="preserve"> </w:t>
      </w:r>
      <w:r w:rsidR="00745318">
        <w:rPr>
          <w:rFonts w:ascii="Times New Roman" w:hAnsi="Times New Roman" w:cs="Times New Roman"/>
          <w:color w:val="4EA72E" w:themeColor="accent6"/>
          <w:sz w:val="24"/>
          <w:szCs w:val="24"/>
        </w:rPr>
        <w:t>When I changed “</w:t>
      </w:r>
      <w:proofErr w:type="spellStart"/>
      <w:proofErr w:type="gramStart"/>
      <w:r w:rsidR="00745318">
        <w:rPr>
          <w:rFonts w:ascii="Times New Roman" w:hAnsi="Times New Roman" w:cs="Times New Roman"/>
          <w:color w:val="4EA72E" w:themeColor="accent6"/>
          <w:sz w:val="24"/>
          <w:szCs w:val="24"/>
        </w:rPr>
        <w:t>self.current</w:t>
      </w:r>
      <w:proofErr w:type="gramEnd"/>
      <w:r w:rsidR="00745318">
        <w:rPr>
          <w:rFonts w:ascii="Times New Roman" w:hAnsi="Times New Roman" w:cs="Times New Roman"/>
          <w:color w:val="4EA72E" w:themeColor="accent6"/>
          <w:sz w:val="24"/>
          <w:szCs w:val="24"/>
        </w:rPr>
        <w:t>_player</w:t>
      </w:r>
      <w:proofErr w:type="spellEnd"/>
      <w:r w:rsidR="00745318">
        <w:rPr>
          <w:rFonts w:ascii="Times New Roman" w:hAnsi="Times New Roman" w:cs="Times New Roman"/>
          <w:color w:val="4EA72E" w:themeColor="accent6"/>
          <w:sz w:val="24"/>
          <w:szCs w:val="24"/>
        </w:rPr>
        <w:t xml:space="preserve">’ to “O”, I expected the game to bug and both players are “O”, but it only changes the starting player to “O” and the second player to “X”, reversing the order of the letters. </w:t>
      </w:r>
    </w:p>
    <w:p w:rsidRPr="008144EA" w:rsidR="008144EA" w:rsidRDefault="008144EA" w14:paraId="2EE2A56B" w14:textId="77777777">
      <w:pPr>
        <w:rPr>
          <w:rFonts w:ascii="Times New Roman" w:hAnsi="Times New Roman" w:cs="Times New Roman"/>
          <w:sz w:val="24"/>
          <w:szCs w:val="24"/>
        </w:rPr>
      </w:pPr>
    </w:p>
    <w:p w:rsidRPr="008144EA" w:rsidR="008144EA" w:rsidRDefault="008144EA" w14:paraId="7A5EBCA9" w14:textId="77777777">
      <w:pPr>
        <w:rPr>
          <w:rFonts w:ascii="Times New Roman" w:hAnsi="Times New Roman" w:cs="Times New Roman"/>
          <w:sz w:val="24"/>
          <w:szCs w:val="24"/>
        </w:rPr>
      </w:pPr>
    </w:p>
    <w:p w:rsidRPr="008144EA" w:rsidR="008144EA" w:rsidP="008144EA" w:rsidRDefault="008144EA" w14:paraId="706D2F77" w14:textId="11E27FF5">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switch_player</w:t>
      </w:r>
      <w:proofErr w:type="spellEnd"/>
      <w:r w:rsidRPr="008144EA">
        <w:rPr>
          <w:rFonts w:ascii="Times New Roman" w:hAnsi="Times New Roman" w:cs="Times New Roman"/>
          <w:b/>
          <w:bCs/>
          <w:sz w:val="24"/>
          <w:szCs w:val="24"/>
        </w:rPr>
        <w:t>(self)</w:t>
      </w:r>
    </w:p>
    <w:p w:rsidRPr="00A70133" w:rsidR="008144EA" w:rsidP="008144EA" w:rsidRDefault="008144EA" w14:paraId="4B96BB2A" w14:textId="2731EB8F">
      <w:pPr>
        <w:ind w:left="720"/>
        <w:rPr>
          <w:rFonts w:ascii="Times New Roman" w:hAnsi="Times New Roman" w:cs="Times New Roman"/>
          <w:color w:val="4EA72E" w:themeColor="accent6"/>
          <w:sz w:val="24"/>
          <w:szCs w:val="24"/>
        </w:rPr>
      </w:pPr>
      <w:r w:rsidRPr="2088F1EE" w:rsidR="008144EA">
        <w:rPr>
          <w:rFonts w:ascii="Times New Roman" w:hAnsi="Times New Roman" w:cs="Times New Roman"/>
          <w:sz w:val="24"/>
          <w:szCs w:val="24"/>
        </w:rPr>
        <w:t>Description:</w:t>
      </w:r>
      <w:r w:rsidRPr="2088F1EE" w:rsidR="00745318">
        <w:rPr>
          <w:rFonts w:ascii="Times New Roman" w:hAnsi="Times New Roman" w:cs="Times New Roman"/>
          <w:sz w:val="24"/>
          <w:szCs w:val="24"/>
        </w:rPr>
        <w:t xml:space="preserve"> </w:t>
      </w:r>
      <w:r w:rsidRPr="2088F1EE" w:rsidR="00A70133">
        <w:rPr>
          <w:rFonts w:ascii="Times New Roman" w:hAnsi="Times New Roman" w:cs="Times New Roman"/>
          <w:color w:val="4EA72E" w:themeColor="accent6" w:themeTint="FF" w:themeShade="FF"/>
          <w:sz w:val="24"/>
          <w:szCs w:val="24"/>
        </w:rPr>
        <w:t xml:space="preserve">The </w:t>
      </w:r>
      <w:r w:rsidRPr="2088F1EE" w:rsidR="00A70133">
        <w:rPr>
          <w:rFonts w:ascii="Times New Roman" w:hAnsi="Times New Roman" w:cs="Times New Roman"/>
          <w:color w:val="4EA72E" w:themeColor="accent6" w:themeTint="FF" w:themeShade="FF"/>
          <w:sz w:val="24"/>
          <w:szCs w:val="24"/>
        </w:rPr>
        <w:t>switch_player</w:t>
      </w:r>
      <w:r w:rsidRPr="2088F1EE" w:rsidR="00A70133">
        <w:rPr>
          <w:rFonts w:ascii="Times New Roman" w:hAnsi="Times New Roman" w:cs="Times New Roman"/>
          <w:color w:val="4EA72E" w:themeColor="accent6" w:themeTint="FF" w:themeShade="FF"/>
          <w:sz w:val="24"/>
          <w:szCs w:val="24"/>
        </w:rPr>
        <w:t xml:space="preserve"> method </w:t>
      </w:r>
      <w:r w:rsidRPr="2088F1EE" w:rsidR="7CF71DF5">
        <w:rPr>
          <w:rFonts w:ascii="Times New Roman" w:hAnsi="Times New Roman" w:cs="Times New Roman"/>
          <w:color w:val="4EA72E" w:themeColor="accent6" w:themeTint="FF" w:themeShade="FF"/>
          <w:sz w:val="24"/>
          <w:szCs w:val="24"/>
        </w:rPr>
        <w:t>simply switches the letter to Player 2’s letter so they may take their turn.</w:t>
      </w:r>
    </w:p>
    <w:p w:rsidRPr="008144EA" w:rsidR="008144EA" w:rsidP="008144EA" w:rsidRDefault="008144EA" w14:paraId="7097281A" w14:textId="77777777">
      <w:pPr>
        <w:ind w:left="720"/>
        <w:rPr>
          <w:rFonts w:ascii="Times New Roman" w:hAnsi="Times New Roman" w:cs="Times New Roman"/>
          <w:sz w:val="24"/>
          <w:szCs w:val="24"/>
        </w:rPr>
      </w:pPr>
    </w:p>
    <w:p w:rsidRPr="008144EA" w:rsidR="008144EA" w:rsidP="2088F1EE" w:rsidRDefault="008144EA" w14:paraId="71EA5239" w14:noSpellErr="1" w14:textId="428294EF">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Changes and observations:</w:t>
      </w:r>
      <w:r w:rsidRPr="2088F1EE" w:rsidR="0A4603DD">
        <w:rPr>
          <w:rFonts w:ascii="Times New Roman" w:hAnsi="Times New Roman" w:cs="Times New Roman"/>
          <w:sz w:val="24"/>
          <w:szCs w:val="24"/>
        </w:rPr>
        <w:t xml:space="preserve"> </w:t>
      </w:r>
      <w:r w:rsidRPr="2088F1EE" w:rsidR="149B29A1">
        <w:rPr>
          <w:rFonts w:ascii="Times New Roman" w:hAnsi="Times New Roman" w:cs="Times New Roman"/>
          <w:color w:val="4EA72E" w:themeColor="accent6" w:themeTint="FF" w:themeShade="FF"/>
          <w:sz w:val="24"/>
          <w:szCs w:val="24"/>
        </w:rPr>
        <w:t>When I change the value after “else” from “X” to “O</w:t>
      </w:r>
      <w:r w:rsidRPr="2088F1EE" w:rsidR="149B29A1">
        <w:rPr>
          <w:rFonts w:ascii="Times New Roman" w:hAnsi="Times New Roman" w:cs="Times New Roman"/>
          <w:color w:val="4EA72E" w:themeColor="accent6" w:themeTint="FF" w:themeShade="FF"/>
          <w:sz w:val="24"/>
          <w:szCs w:val="24"/>
        </w:rPr>
        <w:t>”,</w:t>
      </w:r>
      <w:r w:rsidRPr="2088F1EE" w:rsidR="149B29A1">
        <w:rPr>
          <w:rFonts w:ascii="Times New Roman" w:hAnsi="Times New Roman" w:cs="Times New Roman"/>
          <w:color w:val="4EA72E" w:themeColor="accent6" w:themeTint="FF" w:themeShade="FF"/>
          <w:sz w:val="24"/>
          <w:szCs w:val="24"/>
        </w:rPr>
        <w:t xml:space="preserve"> </w:t>
      </w:r>
      <w:r w:rsidRPr="2088F1EE" w:rsidR="295C4BD9">
        <w:rPr>
          <w:rFonts w:ascii="Times New Roman" w:hAnsi="Times New Roman" w:cs="Times New Roman"/>
          <w:color w:val="4EA72E" w:themeColor="accent6" w:themeTint="FF" w:themeShade="FF"/>
          <w:sz w:val="24"/>
          <w:szCs w:val="24"/>
        </w:rPr>
        <w:t>Player 2 always gets to go.</w:t>
      </w:r>
    </w:p>
    <w:p w:rsidRPr="008144EA" w:rsidR="008144EA" w:rsidRDefault="008144EA" w14:paraId="0FE4842E" w14:textId="77777777">
      <w:pPr>
        <w:rPr>
          <w:rFonts w:ascii="Times New Roman" w:hAnsi="Times New Roman" w:cs="Times New Roman"/>
          <w:sz w:val="24"/>
          <w:szCs w:val="24"/>
        </w:rPr>
      </w:pPr>
    </w:p>
    <w:p w:rsidRPr="008144EA" w:rsidR="008144EA" w:rsidRDefault="008144EA" w14:paraId="0448EEA2" w14:textId="77777777">
      <w:pPr>
        <w:rPr>
          <w:rFonts w:ascii="Times New Roman" w:hAnsi="Times New Roman" w:cs="Times New Roman"/>
          <w:sz w:val="24"/>
          <w:szCs w:val="24"/>
        </w:rPr>
      </w:pPr>
    </w:p>
    <w:p w:rsidRPr="008144EA" w:rsidR="008144EA" w:rsidRDefault="008144EA" w14:paraId="3AEAE035" w14:textId="77777777">
      <w:pPr>
        <w:rPr>
          <w:rFonts w:ascii="Times New Roman" w:hAnsi="Times New Roman" w:cs="Times New Roman"/>
          <w:sz w:val="24"/>
          <w:szCs w:val="24"/>
        </w:rPr>
      </w:pPr>
    </w:p>
    <w:p w:rsidRPr="008144EA" w:rsidR="008144EA" w:rsidP="008144EA" w:rsidRDefault="008144EA" w14:paraId="4F84A0AB" w14:textId="65B5CE87">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print_board</w:t>
      </w:r>
      <w:proofErr w:type="spellEnd"/>
      <w:r w:rsidRPr="008144EA">
        <w:rPr>
          <w:rFonts w:ascii="Times New Roman" w:hAnsi="Times New Roman" w:cs="Times New Roman"/>
          <w:b/>
          <w:bCs/>
          <w:sz w:val="24"/>
          <w:szCs w:val="24"/>
        </w:rPr>
        <w:t>(self)</w:t>
      </w:r>
    </w:p>
    <w:p w:rsidRPr="008144EA" w:rsidR="008144EA" w:rsidP="2088F1EE" w:rsidRDefault="008144EA" w14:paraId="39658599" w14:noSpellErr="1" w14:textId="050CC958">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Description:</w:t>
      </w:r>
      <w:r w:rsidRPr="2088F1EE" w:rsidR="57A901F0">
        <w:rPr>
          <w:rFonts w:ascii="Times New Roman" w:hAnsi="Times New Roman" w:cs="Times New Roman"/>
          <w:sz w:val="24"/>
          <w:szCs w:val="24"/>
        </w:rPr>
        <w:t xml:space="preserve"> </w:t>
      </w:r>
      <w:r w:rsidRPr="2088F1EE" w:rsidR="57A901F0">
        <w:rPr>
          <w:rFonts w:ascii="Times New Roman" w:hAnsi="Times New Roman" w:cs="Times New Roman"/>
          <w:color w:val="4EA72E" w:themeColor="accent6" w:themeTint="FF" w:themeShade="FF"/>
          <w:sz w:val="24"/>
          <w:szCs w:val="24"/>
        </w:rPr>
        <w:t xml:space="preserve">The </w:t>
      </w:r>
      <w:r w:rsidRPr="2088F1EE" w:rsidR="57A901F0">
        <w:rPr>
          <w:rFonts w:ascii="Times New Roman" w:hAnsi="Times New Roman" w:cs="Times New Roman"/>
          <w:color w:val="4EA72E" w:themeColor="accent6" w:themeTint="FF" w:themeShade="FF"/>
          <w:sz w:val="24"/>
          <w:szCs w:val="24"/>
        </w:rPr>
        <w:t>print_board</w:t>
      </w:r>
      <w:r w:rsidRPr="2088F1EE" w:rsidR="57A901F0">
        <w:rPr>
          <w:rFonts w:ascii="Times New Roman" w:hAnsi="Times New Roman" w:cs="Times New Roman"/>
          <w:color w:val="4EA72E" w:themeColor="accent6" w:themeTint="FF" w:themeShade="FF"/>
          <w:sz w:val="24"/>
          <w:szCs w:val="24"/>
        </w:rPr>
        <w:t xml:space="preserve"> method creates the foundation of the board and updates it after each player dr</w:t>
      </w:r>
      <w:r w:rsidRPr="2088F1EE" w:rsidR="4CFF193B">
        <w:rPr>
          <w:rFonts w:ascii="Times New Roman" w:hAnsi="Times New Roman" w:cs="Times New Roman"/>
          <w:color w:val="4EA72E" w:themeColor="accent6" w:themeTint="FF" w:themeShade="FF"/>
          <w:sz w:val="24"/>
          <w:szCs w:val="24"/>
        </w:rPr>
        <w:t>ops their chip.</w:t>
      </w:r>
    </w:p>
    <w:p w:rsidRPr="008144EA" w:rsidR="008144EA" w:rsidP="008144EA" w:rsidRDefault="008144EA" w14:paraId="06C302FF" w14:textId="77777777">
      <w:pPr>
        <w:ind w:left="720"/>
        <w:rPr>
          <w:rFonts w:ascii="Times New Roman" w:hAnsi="Times New Roman" w:cs="Times New Roman"/>
          <w:sz w:val="24"/>
          <w:szCs w:val="24"/>
        </w:rPr>
      </w:pPr>
    </w:p>
    <w:p w:rsidRPr="008144EA" w:rsidR="008144EA" w:rsidP="2088F1EE" w:rsidRDefault="008144EA" w14:paraId="02569DE6" w14:noSpellErr="1" w14:textId="2640F32A">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Changes and observations:</w:t>
      </w:r>
      <w:r w:rsidRPr="2088F1EE" w:rsidR="0701B087">
        <w:rPr>
          <w:rFonts w:ascii="Times New Roman" w:hAnsi="Times New Roman" w:cs="Times New Roman"/>
          <w:sz w:val="24"/>
          <w:szCs w:val="24"/>
        </w:rPr>
        <w:t xml:space="preserve"> </w:t>
      </w:r>
      <w:r w:rsidRPr="2088F1EE" w:rsidR="2A83F16F">
        <w:rPr>
          <w:rFonts w:ascii="Times New Roman" w:hAnsi="Times New Roman" w:cs="Times New Roman"/>
          <w:color w:val="4EA72E" w:themeColor="accent6" w:themeTint="FF" w:themeShade="FF"/>
          <w:sz w:val="24"/>
          <w:szCs w:val="24"/>
        </w:rPr>
        <w:t xml:space="preserve">When I change the “end=” value to anything else, it changes the character (symbol) next to that player’s chip whenever the chip is dropped. </w:t>
      </w:r>
    </w:p>
    <w:p w:rsidRPr="008144EA" w:rsidR="008144EA" w:rsidRDefault="008144EA" w14:paraId="649ED405" w14:textId="77777777">
      <w:pPr>
        <w:rPr>
          <w:rFonts w:ascii="Times New Roman" w:hAnsi="Times New Roman" w:cs="Times New Roman"/>
          <w:sz w:val="24"/>
          <w:szCs w:val="24"/>
        </w:rPr>
      </w:pPr>
    </w:p>
    <w:p w:rsidRPr="008144EA" w:rsidR="008144EA" w:rsidRDefault="008144EA" w14:paraId="6757B5E9" w14:textId="77777777">
      <w:pPr>
        <w:rPr>
          <w:rFonts w:ascii="Times New Roman" w:hAnsi="Times New Roman" w:cs="Times New Roman"/>
          <w:sz w:val="24"/>
          <w:szCs w:val="24"/>
        </w:rPr>
      </w:pPr>
    </w:p>
    <w:p w:rsidRPr="008144EA" w:rsidR="008144EA" w:rsidP="008144EA" w:rsidRDefault="008144EA" w14:paraId="0D28729D" w14:textId="587BFEFE">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drop_</w:t>
      </w:r>
      <w:proofErr w:type="gramStart"/>
      <w:r w:rsidRPr="008144EA">
        <w:rPr>
          <w:rFonts w:ascii="Times New Roman" w:hAnsi="Times New Roman" w:cs="Times New Roman"/>
          <w:b/>
          <w:bCs/>
          <w:sz w:val="24"/>
          <w:szCs w:val="24"/>
        </w:rPr>
        <w:t>chip</w:t>
      </w:r>
      <w:proofErr w:type="spellEnd"/>
      <w:r w:rsidRPr="008144EA">
        <w:rPr>
          <w:rFonts w:ascii="Times New Roman" w:hAnsi="Times New Roman" w:cs="Times New Roman"/>
          <w:b/>
          <w:bCs/>
          <w:sz w:val="24"/>
          <w:szCs w:val="24"/>
        </w:rPr>
        <w:t>(</w:t>
      </w:r>
      <w:proofErr w:type="gramEnd"/>
      <w:r w:rsidRPr="008144EA">
        <w:rPr>
          <w:rFonts w:ascii="Times New Roman" w:hAnsi="Times New Roman" w:cs="Times New Roman"/>
          <w:b/>
          <w:bCs/>
          <w:sz w:val="24"/>
          <w:szCs w:val="24"/>
        </w:rPr>
        <w:t>self, column)</w:t>
      </w:r>
    </w:p>
    <w:p w:rsidRPr="008144EA" w:rsidR="008144EA" w:rsidP="2088F1EE" w:rsidRDefault="008144EA" w14:paraId="27E84DB4" w14:noSpellErr="1" w14:textId="689DA0B3">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Description:</w:t>
      </w:r>
      <w:r w:rsidRPr="2088F1EE" w:rsidR="653722D3">
        <w:rPr>
          <w:rFonts w:ascii="Times New Roman" w:hAnsi="Times New Roman" w:cs="Times New Roman"/>
          <w:sz w:val="24"/>
          <w:szCs w:val="24"/>
        </w:rPr>
        <w:t xml:space="preserve"> </w:t>
      </w:r>
      <w:r w:rsidRPr="2088F1EE" w:rsidR="653722D3">
        <w:rPr>
          <w:rFonts w:ascii="Times New Roman" w:hAnsi="Times New Roman" w:cs="Times New Roman"/>
          <w:color w:val="4EA72E" w:themeColor="accent6" w:themeTint="FF" w:themeShade="FF"/>
          <w:sz w:val="24"/>
          <w:szCs w:val="24"/>
        </w:rPr>
        <w:t xml:space="preserve">The </w:t>
      </w:r>
      <w:r w:rsidRPr="2088F1EE" w:rsidR="653722D3">
        <w:rPr>
          <w:rFonts w:ascii="Times New Roman" w:hAnsi="Times New Roman" w:cs="Times New Roman"/>
          <w:color w:val="4EA72E" w:themeColor="accent6" w:themeTint="FF" w:themeShade="FF"/>
          <w:sz w:val="24"/>
          <w:szCs w:val="24"/>
        </w:rPr>
        <w:t>drop_chip</w:t>
      </w:r>
      <w:r w:rsidRPr="2088F1EE" w:rsidR="653722D3">
        <w:rPr>
          <w:rFonts w:ascii="Times New Roman" w:hAnsi="Times New Roman" w:cs="Times New Roman"/>
          <w:color w:val="4EA72E" w:themeColor="accent6" w:themeTint="FF" w:themeShade="FF"/>
          <w:sz w:val="24"/>
          <w:szCs w:val="24"/>
        </w:rPr>
        <w:t xml:space="preserve"> </w:t>
      </w:r>
      <w:r w:rsidRPr="2088F1EE" w:rsidR="6DF5D06B">
        <w:rPr>
          <w:rFonts w:ascii="Times New Roman" w:hAnsi="Times New Roman" w:cs="Times New Roman"/>
          <w:color w:val="4EA72E" w:themeColor="accent6" w:themeTint="FF" w:themeShade="FF"/>
          <w:sz w:val="24"/>
          <w:szCs w:val="24"/>
        </w:rPr>
        <w:t xml:space="preserve">method allows the players to drop their respective chips whenever it’s their turn. </w:t>
      </w:r>
    </w:p>
    <w:p w:rsidRPr="008144EA" w:rsidR="008144EA" w:rsidP="008144EA" w:rsidRDefault="008144EA" w14:paraId="15F9BD66" w14:textId="77777777">
      <w:pPr>
        <w:ind w:left="720"/>
        <w:rPr>
          <w:rFonts w:ascii="Times New Roman" w:hAnsi="Times New Roman" w:cs="Times New Roman"/>
          <w:sz w:val="24"/>
          <w:szCs w:val="24"/>
        </w:rPr>
      </w:pPr>
    </w:p>
    <w:p w:rsidRPr="008144EA" w:rsidR="008144EA" w:rsidP="2088F1EE" w:rsidRDefault="008144EA" w14:paraId="28E39EB7" w14:noSpellErr="1" w14:textId="2AAC3817">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Changes and observations:</w:t>
      </w:r>
      <w:r w:rsidRPr="2088F1EE" w:rsidR="24B974D8">
        <w:rPr>
          <w:rFonts w:ascii="Times New Roman" w:hAnsi="Times New Roman" w:cs="Times New Roman"/>
          <w:sz w:val="24"/>
          <w:szCs w:val="24"/>
        </w:rPr>
        <w:t xml:space="preserve"> </w:t>
      </w:r>
      <w:r w:rsidRPr="2088F1EE" w:rsidR="24B974D8">
        <w:rPr>
          <w:rFonts w:ascii="Times New Roman" w:hAnsi="Times New Roman" w:cs="Times New Roman"/>
          <w:color w:val="4EA72E" w:themeColor="accent6" w:themeTint="FF" w:themeShade="FF"/>
          <w:sz w:val="24"/>
          <w:szCs w:val="24"/>
        </w:rPr>
        <w:t>If I change the rows values from –1 to –2</w:t>
      </w:r>
      <w:r w:rsidRPr="2088F1EE" w:rsidR="44970DC8">
        <w:rPr>
          <w:rFonts w:ascii="Times New Roman" w:hAnsi="Times New Roman" w:cs="Times New Roman"/>
          <w:color w:val="4EA72E" w:themeColor="accent6" w:themeTint="FF" w:themeShade="FF"/>
          <w:sz w:val="24"/>
          <w:szCs w:val="24"/>
        </w:rPr>
        <w:t>, a new row is created at the bottom, but all the chips dropped are dropped above that</w:t>
      </w:r>
      <w:r w:rsidRPr="2088F1EE" w:rsidR="454653D7">
        <w:rPr>
          <w:rFonts w:ascii="Times New Roman" w:hAnsi="Times New Roman" w:cs="Times New Roman"/>
          <w:color w:val="4EA72E" w:themeColor="accent6" w:themeTint="FF" w:themeShade="FF"/>
          <w:sz w:val="24"/>
          <w:szCs w:val="24"/>
        </w:rPr>
        <w:t>.</w:t>
      </w:r>
    </w:p>
    <w:p w:rsidRPr="008144EA" w:rsidR="008144EA" w:rsidRDefault="008144EA" w14:paraId="7B10DBA7" w14:textId="77777777">
      <w:pPr>
        <w:rPr>
          <w:rFonts w:ascii="Times New Roman" w:hAnsi="Times New Roman" w:cs="Times New Roman"/>
          <w:sz w:val="24"/>
          <w:szCs w:val="24"/>
        </w:rPr>
      </w:pPr>
    </w:p>
    <w:p w:rsidRPr="008144EA" w:rsidR="008144EA" w:rsidRDefault="008144EA" w14:paraId="1229B0A5" w14:textId="77777777">
      <w:pPr>
        <w:rPr>
          <w:rFonts w:ascii="Times New Roman" w:hAnsi="Times New Roman" w:cs="Times New Roman"/>
          <w:sz w:val="24"/>
          <w:szCs w:val="24"/>
        </w:rPr>
      </w:pPr>
    </w:p>
    <w:p w:rsidRPr="008144EA" w:rsidR="008144EA" w:rsidRDefault="008144EA" w14:paraId="5EB70D3E" w14:textId="77777777">
      <w:pPr>
        <w:rPr>
          <w:rFonts w:ascii="Times New Roman" w:hAnsi="Times New Roman" w:cs="Times New Roman"/>
          <w:sz w:val="24"/>
          <w:szCs w:val="24"/>
        </w:rPr>
      </w:pPr>
    </w:p>
    <w:p w:rsidRPr="008144EA" w:rsidR="008144EA" w:rsidRDefault="008144EA" w14:paraId="7112277B" w14:textId="77777777">
      <w:pPr>
        <w:rPr>
          <w:rFonts w:ascii="Times New Roman" w:hAnsi="Times New Roman" w:cs="Times New Roman"/>
          <w:sz w:val="24"/>
          <w:szCs w:val="24"/>
        </w:rPr>
      </w:pPr>
    </w:p>
    <w:p w:rsidRPr="008144EA" w:rsidR="008144EA" w:rsidP="008144EA" w:rsidRDefault="008144EA" w14:paraId="446632F3" w14:textId="697E1468">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check_</w:t>
      </w:r>
      <w:proofErr w:type="gramStart"/>
      <w:r w:rsidRPr="008144EA">
        <w:rPr>
          <w:rFonts w:ascii="Times New Roman" w:hAnsi="Times New Roman" w:cs="Times New Roman"/>
          <w:b/>
          <w:bCs/>
          <w:sz w:val="24"/>
          <w:szCs w:val="24"/>
        </w:rPr>
        <w:t>win</w:t>
      </w:r>
      <w:proofErr w:type="spellEnd"/>
      <w:r w:rsidRPr="008144EA">
        <w:rPr>
          <w:rFonts w:ascii="Times New Roman" w:hAnsi="Times New Roman" w:cs="Times New Roman"/>
          <w:b/>
          <w:bCs/>
          <w:sz w:val="24"/>
          <w:szCs w:val="24"/>
        </w:rPr>
        <w:t>(</w:t>
      </w:r>
      <w:proofErr w:type="gramEnd"/>
      <w:r w:rsidRPr="008144EA">
        <w:rPr>
          <w:rFonts w:ascii="Times New Roman" w:hAnsi="Times New Roman" w:cs="Times New Roman"/>
          <w:b/>
          <w:bCs/>
          <w:sz w:val="24"/>
          <w:szCs w:val="24"/>
        </w:rPr>
        <w:t>self, player)</w:t>
      </w:r>
    </w:p>
    <w:p w:rsidRPr="008144EA" w:rsidR="008144EA" w:rsidP="2088F1EE" w:rsidRDefault="008144EA" w14:paraId="7ABD365C" w14:noSpellErr="1" w14:textId="122AE374">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Description:</w:t>
      </w:r>
      <w:r w:rsidRPr="2088F1EE" w:rsidR="4BFB8D84">
        <w:rPr>
          <w:rFonts w:ascii="Times New Roman" w:hAnsi="Times New Roman" w:cs="Times New Roman"/>
          <w:sz w:val="24"/>
          <w:szCs w:val="24"/>
        </w:rPr>
        <w:t xml:space="preserve"> </w:t>
      </w:r>
      <w:r w:rsidRPr="2088F1EE" w:rsidR="00DE0A11">
        <w:rPr>
          <w:rFonts w:ascii="Times New Roman" w:hAnsi="Times New Roman" w:cs="Times New Roman"/>
          <w:color w:val="4EA72E" w:themeColor="accent6" w:themeTint="FF" w:themeShade="FF"/>
          <w:sz w:val="24"/>
          <w:szCs w:val="24"/>
        </w:rPr>
        <w:t xml:space="preserve">The </w:t>
      </w:r>
      <w:r w:rsidRPr="2088F1EE" w:rsidR="00DE0A11">
        <w:rPr>
          <w:rFonts w:ascii="Times New Roman" w:hAnsi="Times New Roman" w:cs="Times New Roman"/>
          <w:color w:val="4EA72E" w:themeColor="accent6" w:themeTint="FF" w:themeShade="FF"/>
          <w:sz w:val="24"/>
          <w:szCs w:val="24"/>
        </w:rPr>
        <w:t>check_win</w:t>
      </w:r>
      <w:r w:rsidRPr="2088F1EE" w:rsidR="00DE0A11">
        <w:rPr>
          <w:rFonts w:ascii="Times New Roman" w:hAnsi="Times New Roman" w:cs="Times New Roman"/>
          <w:color w:val="4EA72E" w:themeColor="accent6" w:themeTint="FF" w:themeShade="FF"/>
          <w:sz w:val="24"/>
          <w:szCs w:val="24"/>
        </w:rPr>
        <w:t xml:space="preserve"> method constantly checks each row and column after each turn, checking if there </w:t>
      </w:r>
      <w:r w:rsidRPr="2088F1EE" w:rsidR="1DDDBD54">
        <w:rPr>
          <w:rFonts w:ascii="Times New Roman" w:hAnsi="Times New Roman" w:cs="Times New Roman"/>
          <w:color w:val="4EA72E" w:themeColor="accent6" w:themeTint="FF" w:themeShade="FF"/>
          <w:sz w:val="24"/>
          <w:szCs w:val="24"/>
        </w:rPr>
        <w:t>are</w:t>
      </w:r>
      <w:r w:rsidRPr="2088F1EE" w:rsidR="00DE0A11">
        <w:rPr>
          <w:rFonts w:ascii="Times New Roman" w:hAnsi="Times New Roman" w:cs="Times New Roman"/>
          <w:color w:val="4EA72E" w:themeColor="accent6" w:themeTint="FF" w:themeShade="FF"/>
          <w:sz w:val="24"/>
          <w:szCs w:val="24"/>
        </w:rPr>
        <w:t xml:space="preserve"> four in a row. </w:t>
      </w:r>
    </w:p>
    <w:p w:rsidRPr="008144EA" w:rsidR="008144EA" w:rsidP="008144EA" w:rsidRDefault="008144EA" w14:paraId="47DB642D" w14:textId="77777777">
      <w:pPr>
        <w:ind w:left="720"/>
        <w:rPr>
          <w:rFonts w:ascii="Times New Roman" w:hAnsi="Times New Roman" w:cs="Times New Roman"/>
          <w:sz w:val="24"/>
          <w:szCs w:val="24"/>
        </w:rPr>
      </w:pPr>
    </w:p>
    <w:p w:rsidRPr="008144EA" w:rsidR="008144EA" w:rsidP="2088F1EE" w:rsidRDefault="008144EA" w14:paraId="469EFCD2" w14:noSpellErr="1" w14:textId="15FD712F">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Changes and observations:</w:t>
      </w:r>
      <w:r w:rsidRPr="2088F1EE" w:rsidR="49A1DE3D">
        <w:rPr>
          <w:rFonts w:ascii="Times New Roman" w:hAnsi="Times New Roman" w:cs="Times New Roman"/>
          <w:sz w:val="24"/>
          <w:szCs w:val="24"/>
        </w:rPr>
        <w:t xml:space="preserve"> </w:t>
      </w:r>
      <w:r w:rsidRPr="2088F1EE" w:rsidR="37E8778E">
        <w:rPr>
          <w:rFonts w:ascii="Times New Roman" w:hAnsi="Times New Roman" w:cs="Times New Roman"/>
          <w:color w:val="4EA72E" w:themeColor="accent6" w:themeTint="FF" w:themeShade="FF"/>
          <w:sz w:val="24"/>
          <w:szCs w:val="24"/>
        </w:rPr>
        <w:t>If I change a</w:t>
      </w:r>
      <w:r w:rsidRPr="2088F1EE" w:rsidR="521F61F6">
        <w:rPr>
          <w:rFonts w:ascii="Times New Roman" w:hAnsi="Times New Roman" w:cs="Times New Roman"/>
          <w:color w:val="4EA72E" w:themeColor="accent6" w:themeTint="FF" w:themeShade="FF"/>
          <w:sz w:val="24"/>
          <w:szCs w:val="24"/>
        </w:rPr>
        <w:t xml:space="preserve">ll the values that are 3 to 4, then the win conditions </w:t>
      </w:r>
      <w:r w:rsidRPr="2088F1EE" w:rsidR="521F61F6">
        <w:rPr>
          <w:rFonts w:ascii="Times New Roman" w:hAnsi="Times New Roman" w:cs="Times New Roman"/>
          <w:color w:val="4EA72E" w:themeColor="accent6" w:themeTint="FF" w:themeShade="FF"/>
          <w:sz w:val="24"/>
          <w:szCs w:val="24"/>
        </w:rPr>
        <w:t>changes</w:t>
      </w:r>
      <w:r w:rsidRPr="2088F1EE" w:rsidR="521F61F6">
        <w:rPr>
          <w:rFonts w:ascii="Times New Roman" w:hAnsi="Times New Roman" w:cs="Times New Roman"/>
          <w:color w:val="4EA72E" w:themeColor="accent6" w:themeTint="FF" w:themeShade="FF"/>
          <w:sz w:val="24"/>
          <w:szCs w:val="24"/>
        </w:rPr>
        <w:t xml:space="preserve"> from four in a row to five in a row.</w:t>
      </w:r>
    </w:p>
    <w:p w:rsidRPr="008144EA" w:rsidR="008144EA" w:rsidRDefault="008144EA" w14:paraId="51701DF3" w14:textId="77777777">
      <w:pPr>
        <w:rPr>
          <w:rFonts w:ascii="Times New Roman" w:hAnsi="Times New Roman" w:cs="Times New Roman"/>
          <w:sz w:val="24"/>
          <w:szCs w:val="24"/>
        </w:rPr>
      </w:pPr>
    </w:p>
    <w:p w:rsidRPr="008144EA" w:rsidR="008144EA" w:rsidP="008144EA" w:rsidRDefault="008144EA" w14:paraId="6D9460F5" w14:textId="348243BC">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play_game</w:t>
      </w:r>
      <w:proofErr w:type="spellEnd"/>
      <w:r w:rsidRPr="008144EA">
        <w:rPr>
          <w:rFonts w:ascii="Times New Roman" w:hAnsi="Times New Roman" w:cs="Times New Roman"/>
          <w:b/>
          <w:bCs/>
          <w:sz w:val="24"/>
          <w:szCs w:val="24"/>
        </w:rPr>
        <w:t>(self)</w:t>
      </w:r>
    </w:p>
    <w:p w:rsidRPr="008144EA" w:rsidR="008144EA" w:rsidP="2088F1EE" w:rsidRDefault="008144EA" w14:paraId="0ECD6B18" w14:noSpellErr="1" w14:textId="1269F3F7">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Description:</w:t>
      </w:r>
      <w:r w:rsidRPr="2088F1EE" w:rsidR="7621112F">
        <w:rPr>
          <w:rFonts w:ascii="Times New Roman" w:hAnsi="Times New Roman" w:cs="Times New Roman"/>
          <w:sz w:val="24"/>
          <w:szCs w:val="24"/>
        </w:rPr>
        <w:t xml:space="preserve"> </w:t>
      </w:r>
      <w:r w:rsidRPr="2088F1EE" w:rsidR="7621112F">
        <w:rPr>
          <w:rFonts w:ascii="Times New Roman" w:hAnsi="Times New Roman" w:cs="Times New Roman"/>
          <w:color w:val="4EA72E" w:themeColor="accent6" w:themeTint="FF" w:themeShade="FF"/>
          <w:sz w:val="24"/>
          <w:szCs w:val="24"/>
        </w:rPr>
        <w:t xml:space="preserve">The </w:t>
      </w:r>
      <w:r w:rsidRPr="2088F1EE" w:rsidR="61E606A3">
        <w:rPr>
          <w:rFonts w:ascii="Times New Roman" w:hAnsi="Times New Roman" w:cs="Times New Roman"/>
          <w:color w:val="4EA72E" w:themeColor="accent6" w:themeTint="FF" w:themeShade="FF"/>
          <w:sz w:val="24"/>
          <w:szCs w:val="24"/>
        </w:rPr>
        <w:t>play_game</w:t>
      </w:r>
      <w:r w:rsidRPr="2088F1EE" w:rsidR="61E606A3">
        <w:rPr>
          <w:rFonts w:ascii="Times New Roman" w:hAnsi="Times New Roman" w:cs="Times New Roman"/>
          <w:color w:val="4EA72E" w:themeColor="accent6" w:themeTint="FF" w:themeShade="FF"/>
          <w:sz w:val="24"/>
          <w:szCs w:val="24"/>
        </w:rPr>
        <w:t xml:space="preserve"> method is where the inputs are, allowing the player to select which column they want to drop their chip in. </w:t>
      </w:r>
      <w:r w:rsidRPr="2088F1EE" w:rsidR="3A0B9483">
        <w:rPr>
          <w:rFonts w:ascii="Times New Roman" w:hAnsi="Times New Roman" w:cs="Times New Roman"/>
          <w:color w:val="4EA72E" w:themeColor="accent6" w:themeTint="FF" w:themeShade="FF"/>
          <w:sz w:val="24"/>
          <w:szCs w:val="24"/>
        </w:rPr>
        <w:t xml:space="preserve">The method also stops the game when a player wins or the board is full, and it lets the player know when a move is invalid. </w:t>
      </w:r>
    </w:p>
    <w:p w:rsidRPr="008144EA" w:rsidR="008144EA" w:rsidP="008144EA" w:rsidRDefault="008144EA" w14:paraId="79922665" w14:textId="77777777">
      <w:pPr>
        <w:ind w:left="720"/>
        <w:rPr>
          <w:rFonts w:ascii="Times New Roman" w:hAnsi="Times New Roman" w:cs="Times New Roman"/>
          <w:sz w:val="24"/>
          <w:szCs w:val="24"/>
        </w:rPr>
      </w:pPr>
    </w:p>
    <w:p w:rsidRPr="008144EA" w:rsidR="008144EA" w:rsidP="2088F1EE" w:rsidRDefault="008144EA" w14:paraId="76D7F71C" w14:noSpellErr="1" w14:textId="57EFDB56">
      <w:pPr>
        <w:ind w:left="720"/>
        <w:rPr>
          <w:rFonts w:ascii="Times New Roman" w:hAnsi="Times New Roman" w:cs="Times New Roman"/>
          <w:color w:val="4EA72E" w:themeColor="accent6" w:themeTint="FF" w:themeShade="FF"/>
          <w:sz w:val="24"/>
          <w:szCs w:val="24"/>
        </w:rPr>
      </w:pPr>
      <w:r w:rsidRPr="2088F1EE" w:rsidR="008144EA">
        <w:rPr>
          <w:rFonts w:ascii="Times New Roman" w:hAnsi="Times New Roman" w:cs="Times New Roman"/>
          <w:sz w:val="24"/>
          <w:szCs w:val="24"/>
        </w:rPr>
        <w:t>Changes and observations:</w:t>
      </w:r>
      <w:r w:rsidRPr="2088F1EE" w:rsidR="352A2D35">
        <w:rPr>
          <w:rFonts w:ascii="Times New Roman" w:hAnsi="Times New Roman" w:cs="Times New Roman"/>
          <w:sz w:val="24"/>
          <w:szCs w:val="24"/>
        </w:rPr>
        <w:t xml:space="preserve"> </w:t>
      </w:r>
      <w:r w:rsidRPr="2088F1EE" w:rsidR="352A2D35">
        <w:rPr>
          <w:rFonts w:ascii="Times New Roman" w:hAnsi="Times New Roman" w:cs="Times New Roman"/>
          <w:color w:val="4EA72E" w:themeColor="accent6" w:themeTint="FF" w:themeShade="FF"/>
          <w:sz w:val="24"/>
          <w:szCs w:val="24"/>
        </w:rPr>
        <w:t>If I remove all the “continue” values</w:t>
      </w:r>
      <w:r w:rsidRPr="2088F1EE" w:rsidR="2FE83DE2">
        <w:rPr>
          <w:rFonts w:ascii="Times New Roman" w:hAnsi="Times New Roman" w:cs="Times New Roman"/>
          <w:color w:val="4EA72E" w:themeColor="accent6" w:themeTint="FF" w:themeShade="FF"/>
          <w:sz w:val="24"/>
          <w:szCs w:val="24"/>
        </w:rPr>
        <w:t>, the player that gets to go changes whenever an invalid move is made. Originally, it keeps the player’s turn.</w:t>
      </w:r>
    </w:p>
    <w:p w:rsidRPr="008144EA" w:rsidR="008144EA" w:rsidRDefault="008144EA" w14:paraId="392D619A" w14:textId="77777777">
      <w:pPr>
        <w:rPr>
          <w:rFonts w:ascii="Times New Roman" w:hAnsi="Times New Roman" w:cs="Times New Roman"/>
          <w:b/>
          <w:bCs/>
          <w:sz w:val="24"/>
          <w:szCs w:val="24"/>
        </w:rPr>
      </w:pPr>
    </w:p>
    <w:p w:rsidRPr="008144EA" w:rsidR="008144EA" w:rsidRDefault="008144EA" w14:paraId="10D230A0" w14:textId="77777777">
      <w:pPr>
        <w:rPr>
          <w:rFonts w:ascii="Times New Roman" w:hAnsi="Times New Roman" w:cs="Times New Roman"/>
          <w:sz w:val="24"/>
          <w:szCs w:val="24"/>
        </w:rPr>
      </w:pPr>
    </w:p>
    <w:p w:rsidRPr="008144EA" w:rsidR="008144EA" w:rsidP="2088F1EE" w:rsidRDefault="008144EA" w14:paraId="6FA8586D" w14:textId="00683FF0" w14:noSpellErr="1">
      <w:pPr>
        <w:rPr>
          <w:rFonts w:ascii="Times New Roman" w:hAnsi="Times New Roman" w:cs="Times New Roman"/>
          <w:b w:val="1"/>
          <w:bCs w:val="1"/>
          <w:color w:val="4EA72E" w:themeColor="accent6" w:themeTint="FF" w:themeShade="FF"/>
          <w:sz w:val="24"/>
          <w:szCs w:val="24"/>
        </w:rPr>
      </w:pPr>
      <w:r w:rsidRPr="2088F1EE" w:rsidR="008144EA">
        <w:rPr>
          <w:rFonts w:ascii="Times New Roman" w:hAnsi="Times New Roman" w:cs="Times New Roman"/>
          <w:b w:val="1"/>
          <w:bCs w:val="1"/>
          <w:sz w:val="24"/>
          <w:szCs w:val="24"/>
        </w:rPr>
        <w:t>Conclude the analysis</w:t>
      </w:r>
      <w:r w:rsidRPr="2088F1EE" w:rsidR="008144EA">
        <w:rPr>
          <w:rFonts w:ascii="Times New Roman" w:hAnsi="Times New Roman" w:cs="Times New Roman"/>
          <w:b w:val="1"/>
          <w:bCs w:val="1"/>
          <w:sz w:val="24"/>
          <w:szCs w:val="24"/>
        </w:rPr>
        <w:t xml:space="preserve">: </w:t>
      </w:r>
    </w:p>
    <w:p w:rsidR="4A8F1FB4" w:rsidP="2088F1EE" w:rsidRDefault="4A8F1FB4" w14:paraId="29727C1A" w14:textId="60E7D50A">
      <w:pPr>
        <w:rPr>
          <w:rFonts w:ascii="Times New Roman" w:hAnsi="Times New Roman" w:cs="Times New Roman"/>
          <w:b w:val="0"/>
          <w:bCs w:val="0"/>
          <w:color w:val="4EA72E" w:themeColor="accent6" w:themeTint="FF" w:themeShade="FF"/>
          <w:sz w:val="24"/>
          <w:szCs w:val="24"/>
        </w:rPr>
      </w:pPr>
      <w:r w:rsidRPr="2088F1EE" w:rsidR="4A8F1FB4">
        <w:rPr>
          <w:rFonts w:ascii="Times New Roman" w:hAnsi="Times New Roman" w:cs="Times New Roman"/>
          <w:b w:val="0"/>
          <w:bCs w:val="0"/>
          <w:color w:val="4EA72E" w:themeColor="accent6" w:themeTint="FF" w:themeShade="FF"/>
          <w:sz w:val="24"/>
          <w:szCs w:val="24"/>
        </w:rPr>
        <w:t xml:space="preserve">Each method plays a crucial role in ensuring that </w:t>
      </w:r>
      <w:r w:rsidRPr="2088F1EE" w:rsidR="486B1E94">
        <w:rPr>
          <w:rFonts w:ascii="Times New Roman" w:hAnsi="Times New Roman" w:cs="Times New Roman"/>
          <w:b w:val="0"/>
          <w:bCs w:val="0"/>
          <w:color w:val="4EA72E" w:themeColor="accent6" w:themeTint="FF" w:themeShade="FF"/>
          <w:sz w:val="24"/>
          <w:szCs w:val="24"/>
        </w:rPr>
        <w:t xml:space="preserve">the </w:t>
      </w:r>
      <w:r w:rsidRPr="2088F1EE" w:rsidR="4A8F1FB4">
        <w:rPr>
          <w:rFonts w:ascii="Times New Roman" w:hAnsi="Times New Roman" w:cs="Times New Roman"/>
          <w:b w:val="0"/>
          <w:bCs w:val="0"/>
          <w:color w:val="4EA72E" w:themeColor="accent6" w:themeTint="FF" w:themeShade="FF"/>
          <w:sz w:val="24"/>
          <w:szCs w:val="24"/>
        </w:rPr>
        <w:t xml:space="preserve">Connect 4 </w:t>
      </w:r>
      <w:r w:rsidRPr="2088F1EE" w:rsidR="4A8F1FB4">
        <w:rPr>
          <w:rFonts w:ascii="Times New Roman" w:hAnsi="Times New Roman" w:cs="Times New Roman"/>
          <w:b w:val="0"/>
          <w:bCs w:val="0"/>
          <w:color w:val="4EA72E" w:themeColor="accent6" w:themeTint="FF" w:themeShade="FF"/>
          <w:sz w:val="24"/>
          <w:szCs w:val="24"/>
        </w:rPr>
        <w:t xml:space="preserve">game runs properly. However, if you change a couple of things, the game </w:t>
      </w:r>
      <w:r w:rsidRPr="2088F1EE" w:rsidR="4A8F1FB4">
        <w:rPr>
          <w:rFonts w:ascii="Times New Roman" w:hAnsi="Times New Roman" w:cs="Times New Roman"/>
          <w:b w:val="0"/>
          <w:bCs w:val="0"/>
          <w:color w:val="4EA72E" w:themeColor="accent6" w:themeTint="FF" w:themeShade="FF"/>
          <w:sz w:val="24"/>
          <w:szCs w:val="24"/>
        </w:rPr>
        <w:t>won’t</w:t>
      </w:r>
      <w:r w:rsidRPr="2088F1EE" w:rsidR="4A8F1FB4">
        <w:rPr>
          <w:rFonts w:ascii="Times New Roman" w:hAnsi="Times New Roman" w:cs="Times New Roman"/>
          <w:b w:val="0"/>
          <w:bCs w:val="0"/>
          <w:color w:val="4EA72E" w:themeColor="accent6" w:themeTint="FF" w:themeShade="FF"/>
          <w:sz w:val="24"/>
          <w:szCs w:val="24"/>
        </w:rPr>
        <w:t xml:space="preserve"> </w:t>
      </w:r>
      <w:r w:rsidRPr="2088F1EE" w:rsidR="5012EA6E">
        <w:rPr>
          <w:rFonts w:ascii="Times New Roman" w:hAnsi="Times New Roman" w:cs="Times New Roman"/>
          <w:b w:val="0"/>
          <w:bCs w:val="0"/>
          <w:color w:val="4EA72E" w:themeColor="accent6" w:themeTint="FF" w:themeShade="FF"/>
          <w:sz w:val="24"/>
          <w:szCs w:val="24"/>
        </w:rPr>
        <w:t xml:space="preserve">break but more so </w:t>
      </w:r>
      <w:r w:rsidRPr="2088F1EE" w:rsidR="5012EA6E">
        <w:rPr>
          <w:rFonts w:ascii="Times New Roman" w:hAnsi="Times New Roman" w:cs="Times New Roman"/>
          <w:b w:val="0"/>
          <w:bCs w:val="0"/>
          <w:color w:val="4EA72E" w:themeColor="accent6" w:themeTint="FF" w:themeShade="FF"/>
          <w:sz w:val="24"/>
          <w:szCs w:val="24"/>
        </w:rPr>
        <w:t>modify</w:t>
      </w:r>
      <w:r w:rsidRPr="2088F1EE" w:rsidR="5012EA6E">
        <w:rPr>
          <w:rFonts w:ascii="Times New Roman" w:hAnsi="Times New Roman" w:cs="Times New Roman"/>
          <w:b w:val="0"/>
          <w:bCs w:val="0"/>
          <w:color w:val="4EA72E" w:themeColor="accent6" w:themeTint="FF" w:themeShade="FF"/>
          <w:sz w:val="24"/>
          <w:szCs w:val="24"/>
        </w:rPr>
        <w:t xml:space="preserve"> the game which allows for fun variations of the game to be created. For instance, </w:t>
      </w:r>
      <w:r w:rsidRPr="2088F1EE" w:rsidR="33DE621D">
        <w:rPr>
          <w:rFonts w:ascii="Times New Roman" w:hAnsi="Times New Roman" w:cs="Times New Roman"/>
          <w:b w:val="0"/>
          <w:bCs w:val="0"/>
          <w:color w:val="4EA72E" w:themeColor="accent6" w:themeTint="FF" w:themeShade="FF"/>
          <w:sz w:val="24"/>
          <w:szCs w:val="24"/>
        </w:rPr>
        <w:t xml:space="preserve">the game can be </w:t>
      </w:r>
      <w:r w:rsidRPr="2088F1EE" w:rsidR="33DE621D">
        <w:rPr>
          <w:rFonts w:ascii="Times New Roman" w:hAnsi="Times New Roman" w:cs="Times New Roman"/>
          <w:b w:val="0"/>
          <w:bCs w:val="0"/>
          <w:color w:val="4EA72E" w:themeColor="accent6" w:themeTint="FF" w:themeShade="FF"/>
          <w:sz w:val="24"/>
          <w:szCs w:val="24"/>
        </w:rPr>
        <w:t>turned</w:t>
      </w:r>
      <w:r w:rsidRPr="2088F1EE" w:rsidR="33DE621D">
        <w:rPr>
          <w:rFonts w:ascii="Times New Roman" w:hAnsi="Times New Roman" w:cs="Times New Roman"/>
          <w:b w:val="0"/>
          <w:bCs w:val="0"/>
          <w:color w:val="4EA72E" w:themeColor="accent6" w:themeTint="FF" w:themeShade="FF"/>
          <w:sz w:val="24"/>
          <w:szCs w:val="24"/>
        </w:rPr>
        <w:t xml:space="preserve"> into Connect 5 or the board can be increased in size so that the game becomes more complex or longer.</w:t>
      </w:r>
    </w:p>
    <w:sectPr w:rsidRPr="008144EA" w:rsidR="008144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847"/>
    <w:multiLevelType w:val="hybridMultilevel"/>
    <w:tmpl w:val="FA8C6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62942"/>
    <w:multiLevelType w:val="multilevel"/>
    <w:tmpl w:val="1746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EA"/>
    <w:rsid w:val="001732CE"/>
    <w:rsid w:val="00316345"/>
    <w:rsid w:val="004803F2"/>
    <w:rsid w:val="00745318"/>
    <w:rsid w:val="008144EA"/>
    <w:rsid w:val="00911257"/>
    <w:rsid w:val="009A7E14"/>
    <w:rsid w:val="009D06B3"/>
    <w:rsid w:val="00A03EE5"/>
    <w:rsid w:val="00A70133"/>
    <w:rsid w:val="00C31982"/>
    <w:rsid w:val="00DE0A11"/>
    <w:rsid w:val="00E22BF7"/>
    <w:rsid w:val="00E92DD1"/>
    <w:rsid w:val="00F17F62"/>
    <w:rsid w:val="00F90BC0"/>
    <w:rsid w:val="0701B087"/>
    <w:rsid w:val="07216726"/>
    <w:rsid w:val="0930187B"/>
    <w:rsid w:val="097557C5"/>
    <w:rsid w:val="0A4603DD"/>
    <w:rsid w:val="0B1A4993"/>
    <w:rsid w:val="149B29A1"/>
    <w:rsid w:val="1604618C"/>
    <w:rsid w:val="1DDDBD54"/>
    <w:rsid w:val="2088F1EE"/>
    <w:rsid w:val="209ED31D"/>
    <w:rsid w:val="20DFBDAC"/>
    <w:rsid w:val="214BA96B"/>
    <w:rsid w:val="23B8BFB2"/>
    <w:rsid w:val="24B974D8"/>
    <w:rsid w:val="27CD60C7"/>
    <w:rsid w:val="295C4BD9"/>
    <w:rsid w:val="2A563021"/>
    <w:rsid w:val="2A83F16F"/>
    <w:rsid w:val="2BA33CB4"/>
    <w:rsid w:val="2E484C1C"/>
    <w:rsid w:val="2FE83DE2"/>
    <w:rsid w:val="32D48243"/>
    <w:rsid w:val="33DE621D"/>
    <w:rsid w:val="345CD1B3"/>
    <w:rsid w:val="352A2D35"/>
    <w:rsid w:val="3595FADA"/>
    <w:rsid w:val="37E8778E"/>
    <w:rsid w:val="38150BC6"/>
    <w:rsid w:val="3A0B9483"/>
    <w:rsid w:val="3B3B1CE9"/>
    <w:rsid w:val="3D90C0D3"/>
    <w:rsid w:val="3E80B0C5"/>
    <w:rsid w:val="41CCE367"/>
    <w:rsid w:val="44970DC8"/>
    <w:rsid w:val="454653D7"/>
    <w:rsid w:val="486B1E94"/>
    <w:rsid w:val="49A1DE3D"/>
    <w:rsid w:val="4A8F1FB4"/>
    <w:rsid w:val="4B8A9FD7"/>
    <w:rsid w:val="4BFB8D84"/>
    <w:rsid w:val="4CFF193B"/>
    <w:rsid w:val="5012EA6E"/>
    <w:rsid w:val="521F61F6"/>
    <w:rsid w:val="53C3B6C1"/>
    <w:rsid w:val="57524321"/>
    <w:rsid w:val="57A901F0"/>
    <w:rsid w:val="5973A99C"/>
    <w:rsid w:val="5F8258D3"/>
    <w:rsid w:val="617C0252"/>
    <w:rsid w:val="61E606A3"/>
    <w:rsid w:val="65052102"/>
    <w:rsid w:val="653722D3"/>
    <w:rsid w:val="654789A0"/>
    <w:rsid w:val="66FB0C04"/>
    <w:rsid w:val="6DF5D06B"/>
    <w:rsid w:val="72E5F3EB"/>
    <w:rsid w:val="75888F30"/>
    <w:rsid w:val="7621112F"/>
    <w:rsid w:val="7CF7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29A"/>
  <w15:chartTrackingRefBased/>
  <w15:docId w15:val="{C296FA8B-A2AF-436D-A4B0-63616C2B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44EA"/>
  </w:style>
  <w:style w:type="paragraph" w:styleId="Heading1">
    <w:name w:val="heading 1"/>
    <w:basedOn w:val="Normal"/>
    <w:next w:val="Normal"/>
    <w:link w:val="Heading1Char"/>
    <w:uiPriority w:val="9"/>
    <w:qFormat/>
    <w:rsid w:val="008144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4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44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144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144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144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144E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144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144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144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144EA"/>
    <w:rPr>
      <w:rFonts w:eastAsiaTheme="majorEastAsia" w:cstheme="majorBidi"/>
      <w:color w:val="272727" w:themeColor="text1" w:themeTint="D8"/>
    </w:rPr>
  </w:style>
  <w:style w:type="paragraph" w:styleId="Title">
    <w:name w:val="Title"/>
    <w:basedOn w:val="Normal"/>
    <w:next w:val="Normal"/>
    <w:link w:val="TitleChar"/>
    <w:uiPriority w:val="10"/>
    <w:qFormat/>
    <w:rsid w:val="008144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44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144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1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EA"/>
    <w:pPr>
      <w:spacing w:before="160"/>
      <w:jc w:val="center"/>
    </w:pPr>
    <w:rPr>
      <w:i/>
      <w:iCs/>
      <w:color w:val="404040" w:themeColor="text1" w:themeTint="BF"/>
    </w:rPr>
  </w:style>
  <w:style w:type="character" w:styleId="QuoteChar" w:customStyle="1">
    <w:name w:val="Quote Char"/>
    <w:basedOn w:val="DefaultParagraphFont"/>
    <w:link w:val="Quote"/>
    <w:uiPriority w:val="29"/>
    <w:rsid w:val="008144EA"/>
    <w:rPr>
      <w:i/>
      <w:iCs/>
      <w:color w:val="404040" w:themeColor="text1" w:themeTint="BF"/>
    </w:rPr>
  </w:style>
  <w:style w:type="paragraph" w:styleId="ListParagraph">
    <w:name w:val="List Paragraph"/>
    <w:basedOn w:val="Normal"/>
    <w:uiPriority w:val="34"/>
    <w:qFormat/>
    <w:rsid w:val="008144EA"/>
    <w:pPr>
      <w:ind w:left="720"/>
      <w:contextualSpacing/>
    </w:pPr>
  </w:style>
  <w:style w:type="character" w:styleId="IntenseEmphasis">
    <w:name w:val="Intense Emphasis"/>
    <w:basedOn w:val="DefaultParagraphFont"/>
    <w:uiPriority w:val="21"/>
    <w:qFormat/>
    <w:rsid w:val="008144EA"/>
    <w:rPr>
      <w:i/>
      <w:iCs/>
      <w:color w:val="0F4761" w:themeColor="accent1" w:themeShade="BF"/>
    </w:rPr>
  </w:style>
  <w:style w:type="paragraph" w:styleId="IntenseQuote">
    <w:name w:val="Intense Quote"/>
    <w:basedOn w:val="Normal"/>
    <w:next w:val="Normal"/>
    <w:link w:val="IntenseQuoteChar"/>
    <w:uiPriority w:val="30"/>
    <w:qFormat/>
    <w:rsid w:val="008144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144EA"/>
    <w:rPr>
      <w:i/>
      <w:iCs/>
      <w:color w:val="0F4761" w:themeColor="accent1" w:themeShade="BF"/>
    </w:rPr>
  </w:style>
  <w:style w:type="character" w:styleId="IntenseReference">
    <w:name w:val="Intense Reference"/>
    <w:basedOn w:val="DefaultParagraphFont"/>
    <w:uiPriority w:val="32"/>
    <w:qFormat/>
    <w:rsid w:val="00814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Huixin Wu</dc:creator>
  <keywords/>
  <dc:description/>
  <lastModifiedBy>Darson Hak</lastModifiedBy>
  <revision>4</revision>
  <dcterms:created xsi:type="dcterms:W3CDTF">2024-10-07T11:43:00.0000000Z</dcterms:created>
  <dcterms:modified xsi:type="dcterms:W3CDTF">2025-10-25T03:40:06.9738085Z</dcterms:modified>
</coreProperties>
</file>