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11" w:rsidRDefault="00EF4EE4" w:rsidP="00D6504E">
      <w:pPr>
        <w:spacing w:afterLines="50" w:after="120"/>
        <w:ind w:right="284" w:firstLine="709"/>
      </w:pPr>
      <w:bookmarkStart w:id="0" w:name="_GoBack"/>
      <w:bookmarkEnd w:id="0"/>
      <w:r>
        <w:t>Действующие лица:</w:t>
      </w:r>
    </w:p>
    <w:p w:rsidR="00EF4EE4" w:rsidRDefault="00EF4EE4" w:rsidP="00D6504E">
      <w:pPr>
        <w:spacing w:afterLines="50" w:after="120"/>
        <w:ind w:right="284" w:firstLine="709"/>
      </w:pPr>
      <w:r>
        <w:t>Внешняя пещера:</w:t>
      </w:r>
    </w:p>
    <w:p w:rsidR="00773366" w:rsidRDefault="00D20A37" w:rsidP="00D6504E">
      <w:pPr>
        <w:pStyle w:val="a3"/>
        <w:spacing w:afterLines="50" w:after="120"/>
        <w:ind w:right="284"/>
      </w:pPr>
      <w:r>
        <w:t xml:space="preserve">Большая пещера с отверстием по центру. Пол земля-песок без штрафов перемещения. Вдоль краев пещеры стоят дома, в которых живут разумные скелеты. Они осознают свою сущность, имитируют жизнь. Есть тёмный вход во внутреннюю пещеру. В дальней части лежит груда Живого золота. Скелеты на золото </w:t>
      </w:r>
      <w:proofErr w:type="gramStart"/>
      <w:r>
        <w:t>не обращают внимание</w:t>
      </w:r>
      <w:proofErr w:type="gramEnd"/>
      <w:r>
        <w:t xml:space="preserve"> (они могут говорить на телепатическом уровне)</w:t>
      </w:r>
    </w:p>
    <w:p w:rsidR="00773366" w:rsidRDefault="00773366" w:rsidP="00D6504E">
      <w:pPr>
        <w:pStyle w:val="a3"/>
        <w:numPr>
          <w:ilvl w:val="0"/>
          <w:numId w:val="1"/>
        </w:numPr>
        <w:spacing w:afterLines="50" w:after="120" w:line="240" w:lineRule="auto"/>
        <w:ind w:right="284" w:firstLine="709"/>
      </w:pPr>
      <w:r>
        <w:t>Живое золото</w:t>
      </w:r>
      <w:r w:rsidR="00D20A37">
        <w:t xml:space="preserve"> (нейтрально хаотичное)</w:t>
      </w:r>
      <w:r>
        <w:t>. Не сканируется, никак не проявляет себя. Имеет разум. Может писать сообщения на Волшебной золотой монете. Если долго с ним говорить, может установить телепатическую связь. Вне пещер некомфортно.</w:t>
      </w:r>
      <w:r w:rsidR="004E3D3C">
        <w:t xml:space="preserve"> Дети-скелеты любят сидеть перед ним, так как оно разбросано по всему плану и может видеть много чего интересного, о чем, не </w:t>
      </w:r>
      <w:proofErr w:type="gramStart"/>
      <w:r w:rsidR="004E3D3C">
        <w:t>стесняясь</w:t>
      </w:r>
      <w:proofErr w:type="gramEnd"/>
      <w:r w:rsidR="004E3D3C">
        <w:t xml:space="preserve"> рассказывает им.</w:t>
      </w:r>
      <w:r w:rsidR="004E3D3C">
        <w:br/>
      </w:r>
      <w:proofErr w:type="spellStart"/>
      <w:r w:rsidR="00D20A37" w:rsidRPr="00D20A37">
        <w:t>Демиплан</w:t>
      </w:r>
      <w:proofErr w:type="spellEnd"/>
      <w:r w:rsidR="00D20A37" w:rsidRPr="00D20A37">
        <w:t xml:space="preserve"> работает. Если через него протащить золото, то оно останется. Но при повторном открытии вместо золота будет золотой </w:t>
      </w:r>
      <w:proofErr w:type="spellStart"/>
      <w:r w:rsidR="00D20A37" w:rsidRPr="00D20A37">
        <w:t>голем</w:t>
      </w:r>
      <w:proofErr w:type="spellEnd"/>
      <w:r w:rsidR="00D20A37">
        <w:t xml:space="preserve"> (золото сойдет с ума)</w:t>
      </w:r>
      <w:r w:rsidR="00D20A37" w:rsidRPr="00D20A37">
        <w:t>.</w:t>
      </w:r>
    </w:p>
    <w:p w:rsidR="00D6504E" w:rsidRDefault="00EF4EE4" w:rsidP="00D6504E">
      <w:pPr>
        <w:pStyle w:val="a3"/>
        <w:numPr>
          <w:ilvl w:val="0"/>
          <w:numId w:val="1"/>
        </w:numPr>
        <w:spacing w:afterLines="50" w:after="120" w:line="240" w:lineRule="auto"/>
        <w:ind w:right="284" w:firstLine="709"/>
      </w:pPr>
      <w:r>
        <w:t>Древний дракон (</w:t>
      </w:r>
      <w:r w:rsidR="00D07C76">
        <w:t>законно</w:t>
      </w:r>
      <w:r w:rsidR="00D6504E">
        <w:t>-добрый</w:t>
      </w:r>
      <w:r>
        <w:t>).</w:t>
      </w:r>
      <w:r w:rsidR="00602C8F">
        <w:t xml:space="preserve"> </w:t>
      </w:r>
      <w:r w:rsidR="00D07C76">
        <w:t>Серебряный</w:t>
      </w:r>
      <w:r w:rsidR="00602C8F">
        <w:t>.</w:t>
      </w:r>
      <w:r>
        <w:t xml:space="preserve"> </w:t>
      </w:r>
    </w:p>
    <w:p w:rsidR="00EF4EE4" w:rsidRDefault="00EF4EE4" w:rsidP="00D6504E">
      <w:pPr>
        <w:pStyle w:val="a3"/>
        <w:spacing w:afterLines="50" w:after="120" w:line="240" w:lineRule="auto"/>
        <w:ind w:left="1429" w:right="284"/>
      </w:pPr>
      <w:r>
        <w:t xml:space="preserve">КВ: Просит разобраться с гоблинами, которые </w:t>
      </w:r>
      <w:proofErr w:type="spellStart"/>
      <w:r>
        <w:t>вылазят</w:t>
      </w:r>
      <w:proofErr w:type="spellEnd"/>
      <w:r>
        <w:t xml:space="preserve"> из соседней пещеры, дерутся со скелетами, шумят, мешают. </w:t>
      </w:r>
      <w:r w:rsidR="00602C8F">
        <w:t xml:space="preserve">КВ заканчивается, со слов </w:t>
      </w:r>
      <w:proofErr w:type="spellStart"/>
      <w:r w:rsidR="00602C8F">
        <w:t>приключенцев</w:t>
      </w:r>
      <w:proofErr w:type="spellEnd"/>
      <w:r w:rsidR="00602C8F">
        <w:t xml:space="preserve"> о решении проблемы. Чувствует ложь. Если не было конфликта, то дает Подарок Дракона (шанс на 1 смерть с воскрешением в пещере дракона).</w:t>
      </w:r>
    </w:p>
    <w:p w:rsidR="00602C8F" w:rsidRDefault="00602C8F" w:rsidP="00D6504E">
      <w:pPr>
        <w:spacing w:afterLines="50" w:after="120" w:line="240" w:lineRule="auto"/>
        <w:ind w:left="1416" w:right="284"/>
      </w:pPr>
      <w:r>
        <w:t xml:space="preserve">На выполнение КВ дает сферу с вмятинами и зеленым свечением внутри. </w:t>
      </w:r>
      <w:r w:rsidR="00773366">
        <w:t xml:space="preserve">Ему её оставил некий волшебник. </w:t>
      </w:r>
      <w:r>
        <w:t>Вмятины – это следы зубов</w:t>
      </w:r>
      <w:r w:rsidR="00773366">
        <w:t xml:space="preserve"> (осмотр)</w:t>
      </w:r>
      <w:r>
        <w:t>. Есть малозаметная руна «есть». Сферу невозможно распознать, что она делает непонятно</w:t>
      </w:r>
      <w:r w:rsidR="00773366">
        <w:t xml:space="preserve">. Вынести из пещер нельзя. Барьер не пускает. Её невозможно разбить ни физически, ни магически. Выносится в </w:t>
      </w:r>
      <w:proofErr w:type="spellStart"/>
      <w:r w:rsidR="00773366">
        <w:t>демиплан</w:t>
      </w:r>
      <w:proofErr w:type="spellEnd"/>
      <w:r w:rsidR="00773366">
        <w:t>, но быстро в нем тает. Если осмотреть обычно</w:t>
      </w:r>
      <w:r w:rsidR="00B62A7C">
        <w:t xml:space="preserve"> и найти руну</w:t>
      </w:r>
      <w:r w:rsidR="00773366">
        <w:t xml:space="preserve"> или магическим зрением, вспыхнет стих</w:t>
      </w:r>
    </w:p>
    <w:p w:rsidR="00773366" w:rsidRDefault="00773366" w:rsidP="00D6504E">
      <w:pPr>
        <w:spacing w:afterLines="50" w:after="120" w:line="240" w:lineRule="auto"/>
        <w:ind w:left="1418" w:right="284"/>
      </w:pPr>
      <w:r>
        <w:t>«В первый положишь – убьешь не того</w:t>
      </w:r>
    </w:p>
    <w:p w:rsidR="00773366" w:rsidRDefault="00773366" w:rsidP="00D6504E">
      <w:pPr>
        <w:spacing w:afterLines="50" w:after="120" w:line="240" w:lineRule="auto"/>
        <w:ind w:left="1418" w:right="284"/>
      </w:pPr>
      <w:r>
        <w:t xml:space="preserve">Второй тебе даст, </w:t>
      </w:r>
      <w:proofErr w:type="gramStart"/>
      <w:r>
        <w:t>то</w:t>
      </w:r>
      <w:proofErr w:type="gramEnd"/>
      <w:r>
        <w:t xml:space="preserve"> что жаждет дракон</w:t>
      </w:r>
    </w:p>
    <w:p w:rsidR="00773366" w:rsidRDefault="00773366" w:rsidP="00D6504E">
      <w:pPr>
        <w:spacing w:afterLines="50" w:after="120" w:line="240" w:lineRule="auto"/>
        <w:ind w:left="1418" w:right="284"/>
      </w:pPr>
      <w:r>
        <w:t>Третий вообще никакого эффекта</w:t>
      </w:r>
    </w:p>
    <w:p w:rsidR="00773366" w:rsidRDefault="00773366" w:rsidP="00D6504E">
      <w:pPr>
        <w:spacing w:afterLines="50" w:after="120" w:line="240" w:lineRule="auto"/>
        <w:ind w:left="1418" w:right="284"/>
      </w:pPr>
      <w:r>
        <w:t xml:space="preserve">Что же я </w:t>
      </w:r>
      <w:r w:rsidR="00B62A7C">
        <w:t>сделал</w:t>
      </w:r>
      <w:r>
        <w:t>? Подумай-ка, детка»</w:t>
      </w:r>
    </w:p>
    <w:p w:rsidR="00602C8F" w:rsidRDefault="00602C8F" w:rsidP="00D6504E">
      <w:pPr>
        <w:pStyle w:val="a3"/>
        <w:spacing w:afterLines="50" w:after="120" w:line="240" w:lineRule="auto"/>
        <w:ind w:left="1429" w:right="284"/>
      </w:pPr>
      <w:r>
        <w:t>Награды:</w:t>
      </w:r>
      <w:r w:rsidR="00773366" w:rsidRPr="00773366">
        <w:t xml:space="preserve"> </w:t>
      </w:r>
      <w:r w:rsidR="00773366">
        <w:t>каждому</w:t>
      </w:r>
      <w:r>
        <w:t xml:space="preserve"> </w:t>
      </w:r>
      <w:r w:rsidR="00773366">
        <w:t xml:space="preserve">ИЛИ </w:t>
      </w:r>
      <w:r>
        <w:t>Волшебная золо</w:t>
      </w:r>
      <w:r w:rsidR="00773366">
        <w:t xml:space="preserve">тая монета (1000 </w:t>
      </w:r>
      <w:proofErr w:type="spellStart"/>
      <w:r w:rsidR="00773366">
        <w:t>голды</w:t>
      </w:r>
      <w:proofErr w:type="spellEnd"/>
      <w:r w:rsidR="00773366">
        <w:t>), ИЛИ остается Подарок дракон</w:t>
      </w:r>
      <w:proofErr w:type="gramStart"/>
      <w:r w:rsidR="00773366">
        <w:t>а</w:t>
      </w:r>
      <w:r w:rsidR="00796AE9">
        <w:t>(</w:t>
      </w:r>
      <w:proofErr w:type="gramEnd"/>
      <w:r w:rsidR="00796AE9">
        <w:t>если не умирал, но не будет объяснять, в чем суть)</w:t>
      </w:r>
      <w:r w:rsidR="00773366">
        <w:t>,</w:t>
      </w:r>
      <w:r>
        <w:t xml:space="preserve"> ИЛИ дает возможность набить мешки золотом (пропадет при выходе из пещеры) не советует брать его (с усмешкой на губах) ИЛИ</w:t>
      </w:r>
      <w:r w:rsidR="00773366" w:rsidRPr="00773366">
        <w:t xml:space="preserve"> </w:t>
      </w:r>
      <w:r w:rsidR="00773366">
        <w:t>взять местные золотые мечи и доспехи (тоже пропадают, тоже не советует)</w:t>
      </w:r>
      <w:r w:rsidR="00796AE9">
        <w:t>.</w:t>
      </w:r>
    </w:p>
    <w:p w:rsidR="00796AE9" w:rsidRDefault="00796AE9" w:rsidP="00D6504E">
      <w:pPr>
        <w:pStyle w:val="a3"/>
        <w:spacing w:afterLines="50" w:after="120" w:line="240" w:lineRule="auto"/>
        <w:ind w:left="1429" w:right="284"/>
      </w:pPr>
      <w:r>
        <w:t xml:space="preserve">Опыт: выполнение КВ по 500 опыта каждому. 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Если увидел сущность скелета 50 опыта</w:t>
      </w:r>
      <w:r w:rsidR="0057475D">
        <w:t xml:space="preserve"> (</w:t>
      </w:r>
      <w:proofErr w:type="gramStart"/>
      <w:r w:rsidR="0057475D">
        <w:t>тому</w:t>
      </w:r>
      <w:proofErr w:type="gramEnd"/>
      <w:r w:rsidR="0057475D">
        <w:t xml:space="preserve"> кто увидел)</w:t>
      </w:r>
      <w:r>
        <w:t>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Если распознал Живое золото 200 опыта.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Подружился с орками 100 опыта.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Совместная атака с орками 200 опыта</w:t>
      </w:r>
      <w:r w:rsidR="000F0B2E">
        <w:t xml:space="preserve"> (если потери орков не больше 5 человек)</w:t>
      </w:r>
      <w:r>
        <w:t>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Разработка плана с орками</w:t>
      </w:r>
      <w:r w:rsidR="0057475D">
        <w:t xml:space="preserve"> прямой атаки</w:t>
      </w:r>
      <w:r>
        <w:t xml:space="preserve"> 100 опыта.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 xml:space="preserve">Разработка Умного плана с орками (поссорить братьев-людоедов) </w:t>
      </w:r>
      <w:r w:rsidR="0057475D">
        <w:t xml:space="preserve">по </w:t>
      </w:r>
      <w:r>
        <w:t>200 опыта. Можно придумать без орков.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Реализация умного плана – по 100 опыта.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Выменять у орков Магическую плашку – 100 опыта.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Разгадать загадку шара – 50 опыта.</w:t>
      </w:r>
    </w:p>
    <w:p w:rsidR="00796AE9" w:rsidRDefault="00796AE9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lastRenderedPageBreak/>
        <w:t>Положить шар в первую голову – расстроить дракона и он не предупредит про Живое золото</w:t>
      </w:r>
      <w:proofErr w:type="gramStart"/>
      <w:r>
        <w:t>.</w:t>
      </w:r>
      <w:proofErr w:type="gramEnd"/>
      <w:r w:rsidR="00D6504E">
        <w:t xml:space="preserve"> (</w:t>
      </w:r>
      <w:proofErr w:type="gramStart"/>
      <w:r w:rsidR="00D6504E">
        <w:t>о</w:t>
      </w:r>
      <w:proofErr w:type="gramEnd"/>
      <w:r w:rsidR="00D6504E">
        <w:t xml:space="preserve">рки будут </w:t>
      </w:r>
      <w:proofErr w:type="spellStart"/>
      <w:r w:rsidR="00D6504E">
        <w:t>присмерти</w:t>
      </w:r>
      <w:proofErr w:type="spellEnd"/>
      <w:r w:rsidR="00D6504E">
        <w:t xml:space="preserve"> и даже если их вылечить, дракон будет огорчен глупостью)</w:t>
      </w:r>
    </w:p>
    <w:p w:rsidR="00D6504E" w:rsidRDefault="00D6504E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 xml:space="preserve">Положить шар во вторую </w:t>
      </w:r>
      <w:r w:rsidR="0057475D">
        <w:t>– 50 опыта.</w:t>
      </w:r>
    </w:p>
    <w:p w:rsidR="0057475D" w:rsidRDefault="0057475D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В третью – 0 опыта.</w:t>
      </w:r>
    </w:p>
    <w:p w:rsidR="0057475D" w:rsidRDefault="0057475D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Договориться с пауками (не драться) – 50 опыта.</w:t>
      </w:r>
    </w:p>
    <w:p w:rsidR="0057475D" w:rsidRDefault="0057475D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Подружиться с пауками – 100 опыта.</w:t>
      </w:r>
    </w:p>
    <w:p w:rsidR="0057475D" w:rsidRDefault="0057475D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Уговорить пауков участвовать в атаке на Людоедов - 150 опыта.</w:t>
      </w:r>
    </w:p>
    <w:p w:rsidR="000F0B2E" w:rsidRDefault="000F0B2E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r>
        <w:t>Поговорить с головой – 50 опыта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 xml:space="preserve">осле </w:t>
      </w:r>
      <w:proofErr w:type="spellStart"/>
      <w:r>
        <w:t>скормки</w:t>
      </w:r>
      <w:proofErr w:type="spellEnd"/>
      <w:r>
        <w:t xml:space="preserve"> сферы)</w:t>
      </w:r>
    </w:p>
    <w:p w:rsidR="000F0B2E" w:rsidRPr="00773366" w:rsidRDefault="000F0B2E" w:rsidP="00D6504E">
      <w:pPr>
        <w:pStyle w:val="a3"/>
        <w:numPr>
          <w:ilvl w:val="0"/>
          <w:numId w:val="2"/>
        </w:numPr>
        <w:spacing w:afterLines="50" w:after="120" w:line="240" w:lineRule="auto"/>
        <w:ind w:right="284"/>
      </w:pPr>
      <w:proofErr w:type="spellStart"/>
      <w:r>
        <w:t>Поговрить</w:t>
      </w:r>
      <w:proofErr w:type="spellEnd"/>
      <w:r>
        <w:t xml:space="preserve"> с мышонком</w:t>
      </w:r>
      <w:r w:rsidR="00B62A7C">
        <w:t xml:space="preserve"> – 25 опыта.</w:t>
      </w:r>
    </w:p>
    <w:p w:rsidR="00602C8F" w:rsidRDefault="00602C8F" w:rsidP="00D6504E">
      <w:pPr>
        <w:pStyle w:val="a3"/>
        <w:spacing w:afterLines="50" w:after="120"/>
        <w:ind w:left="1429" w:right="284"/>
      </w:pPr>
    </w:p>
    <w:p w:rsidR="00EF4EE4" w:rsidRPr="00B62A7C" w:rsidRDefault="00EF4EE4" w:rsidP="00D6504E">
      <w:pPr>
        <w:pStyle w:val="a3"/>
        <w:spacing w:afterLines="50" w:after="120"/>
        <w:ind w:right="284" w:firstLine="709"/>
        <w:rPr>
          <w:color w:val="FF0000"/>
        </w:rPr>
      </w:pPr>
      <w:r w:rsidRPr="00EF4EE4">
        <w:rPr>
          <w:color w:val="FF0000"/>
        </w:rPr>
        <w:t xml:space="preserve">!!! </w:t>
      </w:r>
      <w:r>
        <w:t xml:space="preserve">В случае атаки игроков сначала окатывает пламенем, которое не </w:t>
      </w:r>
      <w:proofErr w:type="spellStart"/>
      <w:r>
        <w:t>дамажит</w:t>
      </w:r>
      <w:proofErr w:type="spellEnd"/>
      <w:r>
        <w:t xml:space="preserve"> (сеет </w:t>
      </w:r>
      <w:proofErr w:type="spellStart"/>
      <w:r>
        <w:t>парализатор</w:t>
      </w:r>
      <w:proofErr w:type="spellEnd"/>
      <w:r>
        <w:t xml:space="preserve"> в телах). Предупреждает, чтобы прекратили. Если продолжают, то окатывает огнем, которые активирует </w:t>
      </w:r>
      <w:proofErr w:type="spellStart"/>
      <w:r>
        <w:t>парализатор</w:t>
      </w:r>
      <w:proofErr w:type="spellEnd"/>
      <w:r>
        <w:t xml:space="preserve"> и скелеты утаскивают в тюрьму</w:t>
      </w:r>
      <w:proofErr w:type="gramStart"/>
      <w:r>
        <w:t>.</w:t>
      </w:r>
      <w:proofErr w:type="gramEnd"/>
      <w:r w:rsidR="00B62A7C">
        <w:t xml:space="preserve"> </w:t>
      </w:r>
      <w:r w:rsidR="00B62A7C">
        <w:rPr>
          <w:color w:val="FF0000"/>
        </w:rPr>
        <w:t>(</w:t>
      </w:r>
      <w:proofErr w:type="gramStart"/>
      <w:r w:rsidR="00B62A7C">
        <w:rPr>
          <w:color w:val="FF0000"/>
        </w:rPr>
        <w:t>п</w:t>
      </w:r>
      <w:proofErr w:type="gramEnd"/>
      <w:r w:rsidR="00B62A7C">
        <w:rPr>
          <w:color w:val="FF0000"/>
        </w:rPr>
        <w:t>роработать КВ тюрьмы)</w:t>
      </w:r>
    </w:p>
    <w:p w:rsidR="00EF4EE4" w:rsidRDefault="00EF4EE4" w:rsidP="00D6504E">
      <w:pPr>
        <w:pStyle w:val="a3"/>
        <w:numPr>
          <w:ilvl w:val="0"/>
          <w:numId w:val="1"/>
        </w:numPr>
        <w:spacing w:afterLines="50" w:after="120"/>
        <w:ind w:right="284" w:firstLine="709"/>
      </w:pPr>
      <w:r>
        <w:t>Скелеты</w:t>
      </w:r>
      <w:r w:rsidR="00D20A37">
        <w:t xml:space="preserve"> (законно-добрые)</w:t>
      </w:r>
      <w:r>
        <w:t>. Немы</w:t>
      </w:r>
      <w:r w:rsidR="005A505E">
        <w:t xml:space="preserve">. Слышат. Могут общаться языком жестов. </w:t>
      </w:r>
      <w:proofErr w:type="gramStart"/>
      <w:r w:rsidR="00796AE9">
        <w:t>Не восприимчивы к урону по нежити.</w:t>
      </w:r>
      <w:proofErr w:type="gramEnd"/>
      <w:r w:rsidR="00796AE9">
        <w:t xml:space="preserve"> </w:t>
      </w:r>
      <w:proofErr w:type="gramStart"/>
      <w:r w:rsidR="00796AE9">
        <w:t>Восприимчивы</w:t>
      </w:r>
      <w:proofErr w:type="gramEnd"/>
      <w:r w:rsidR="00796AE9">
        <w:t xml:space="preserve"> к живому восстановлению. Если спросить, как он видит </w:t>
      </w:r>
      <w:proofErr w:type="spellStart"/>
      <w:r w:rsidR="00796AE9">
        <w:t>приключенцев</w:t>
      </w:r>
      <w:proofErr w:type="spellEnd"/>
      <w:r w:rsidR="00796AE9">
        <w:t xml:space="preserve">, то он ответит, что видит их </w:t>
      </w:r>
      <w:proofErr w:type="spellStart"/>
      <w:r w:rsidR="00796AE9">
        <w:t>ввиде</w:t>
      </w:r>
      <w:proofErr w:type="spellEnd"/>
      <w:r w:rsidR="00796AE9">
        <w:t xml:space="preserve"> скелетов.</w:t>
      </w:r>
    </w:p>
    <w:p w:rsidR="00796AE9" w:rsidRDefault="00796AE9" w:rsidP="00D6504E">
      <w:pPr>
        <w:pStyle w:val="a3"/>
        <w:spacing w:afterLines="50" w:after="120"/>
        <w:ind w:right="284" w:firstLine="709"/>
      </w:pPr>
      <w:r>
        <w:t xml:space="preserve">Изначально 1 стражник приветствует </w:t>
      </w:r>
      <w:proofErr w:type="spellStart"/>
      <w:r>
        <w:t>приключенцев</w:t>
      </w:r>
      <w:proofErr w:type="spellEnd"/>
      <w:r>
        <w:t xml:space="preserve"> и пытается общаться с ними языком жестов. В случае агрессии вынимает меч и начинает отступать, делает 2 попытки остановить бой жестами. Если бой продолжается, то</w:t>
      </w:r>
      <w:proofErr w:type="gramStart"/>
      <w:r>
        <w:t xml:space="preserve"> !!!.</w:t>
      </w:r>
      <w:proofErr w:type="gramEnd"/>
    </w:p>
    <w:p w:rsidR="000E1E8B" w:rsidRDefault="00EF4EE4" w:rsidP="00D6504E">
      <w:pPr>
        <w:pStyle w:val="a3"/>
        <w:spacing w:afterLines="50" w:after="120"/>
        <w:ind w:right="284" w:firstLine="709"/>
      </w:pPr>
      <w:r>
        <w:t xml:space="preserve">Куча скелетов в лохмотьях гражданского населения. Имитируют жизнь. Продают товары на пустых прилавках, просеивают что-то через пустое сито. На гончарном столе вертится </w:t>
      </w:r>
      <w:proofErr w:type="gramStart"/>
      <w:r>
        <w:t>пустой</w:t>
      </w:r>
      <w:proofErr w:type="gramEnd"/>
      <w:r>
        <w:t xml:space="preserve"> гончарный </w:t>
      </w:r>
      <w:proofErr w:type="spellStart"/>
      <w:r>
        <w:t>крух</w:t>
      </w:r>
      <w:proofErr w:type="spellEnd"/>
      <w:r>
        <w:t>. Кузнец бьет молотом по пустой наковальне и постоянно «помещает» меч в печь.</w:t>
      </w:r>
      <w:r w:rsidR="000E1E8B">
        <w:t xml:space="preserve"> </w:t>
      </w:r>
    </w:p>
    <w:p w:rsidR="00EF4EE4" w:rsidRDefault="000E1E8B" w:rsidP="00D6504E">
      <w:pPr>
        <w:pStyle w:val="a3"/>
        <w:spacing w:afterLines="50" w:after="120"/>
        <w:ind w:right="284" w:firstLine="709"/>
      </w:pPr>
      <w:r>
        <w:t xml:space="preserve">Если </w:t>
      </w:r>
      <w:proofErr w:type="spellStart"/>
      <w:r>
        <w:t>приключенцы</w:t>
      </w:r>
      <w:proofErr w:type="spellEnd"/>
      <w:r>
        <w:t xml:space="preserve"> поприветствовали стражника без драки, то их окружат скелеты-дети 5 шт. Достаточно дать им медя</w:t>
      </w:r>
      <w:proofErr w:type="gramStart"/>
      <w:r>
        <w:t>к(</w:t>
      </w:r>
      <w:proofErr w:type="gramEnd"/>
      <w:r>
        <w:t xml:space="preserve">или другую монету) и ребенок, получивший его, убежит и уведет остальных. Если дать золотой, то </w:t>
      </w:r>
      <w:r w:rsidR="00D20A37">
        <w:t>«</w:t>
      </w:r>
      <w:proofErr w:type="spellStart"/>
      <w:r w:rsidR="00D20A37">
        <w:t>крстьянка</w:t>
      </w:r>
      <w:proofErr w:type="spellEnd"/>
      <w:r w:rsidR="00D20A37">
        <w:t xml:space="preserve">» </w:t>
      </w:r>
      <w:r>
        <w:t>предложит бурдюк воды, который будет утолять голод и жажду на сутки.</w:t>
      </w:r>
    </w:p>
    <w:p w:rsidR="00D20A37" w:rsidRDefault="00D20A37" w:rsidP="00D6504E">
      <w:pPr>
        <w:pStyle w:val="a3"/>
        <w:spacing w:afterLines="50" w:after="120"/>
        <w:ind w:right="284" w:firstLine="709"/>
      </w:pPr>
      <w:r>
        <w:t xml:space="preserve">Предлагает экскурсию по деревне, пока не прибудет Мастер (дракон). </w:t>
      </w:r>
      <w:proofErr w:type="spellStart"/>
      <w:r>
        <w:t>Показывет</w:t>
      </w:r>
      <w:proofErr w:type="spellEnd"/>
      <w:r>
        <w:t xml:space="preserve"> кузницу, амбар, ручную мельницу, которую крутят пару скелетов, казармы, где несколько скелетов устраивают </w:t>
      </w:r>
      <w:proofErr w:type="spellStart"/>
      <w:r>
        <w:t>спаринг</w:t>
      </w:r>
      <w:proofErr w:type="spellEnd"/>
      <w:r>
        <w:t>. На груде золота говорит, что</w:t>
      </w:r>
    </w:p>
    <w:p w:rsidR="00D20A37" w:rsidRDefault="00D20A37" w:rsidP="00D6504E">
      <w:pPr>
        <w:pStyle w:val="a3"/>
        <w:spacing w:afterLines="50" w:after="120"/>
        <w:ind w:right="284" w:firstLine="709"/>
      </w:pPr>
    </w:p>
    <w:p w:rsidR="00EF4EE4" w:rsidRPr="006D5AEA" w:rsidRDefault="000E1E8B" w:rsidP="00D6504E">
      <w:pPr>
        <w:pStyle w:val="a3"/>
        <w:spacing w:afterLines="50" w:after="120"/>
        <w:ind w:right="284" w:firstLine="709"/>
      </w:pPr>
      <w:r>
        <w:t>!!!</w:t>
      </w:r>
      <w:r w:rsidR="00EF4EE4">
        <w:t xml:space="preserve">Есть скелеты стражники, которые нападут на </w:t>
      </w:r>
      <w:proofErr w:type="gramStart"/>
      <w:r w:rsidR="00EF4EE4">
        <w:t>агрессивных</w:t>
      </w:r>
      <w:proofErr w:type="gramEnd"/>
      <w:r w:rsidR="00EF4EE4">
        <w:t xml:space="preserve"> </w:t>
      </w:r>
      <w:proofErr w:type="spellStart"/>
      <w:r w:rsidR="00EF4EE4">
        <w:t>приключенцев</w:t>
      </w:r>
      <w:proofErr w:type="spellEnd"/>
      <w:r w:rsidR="00EF4EE4">
        <w:t>.</w:t>
      </w:r>
      <w:r w:rsidR="005A505E">
        <w:t xml:space="preserve"> </w:t>
      </w:r>
      <w:r>
        <w:t xml:space="preserve"> Стражников 10. Гражданские скелеты бегут по домам. </w:t>
      </w:r>
      <w:r w:rsidR="005A505E">
        <w:t>После 6 раундов появляется дракон (приземляется из</w:t>
      </w:r>
      <w:r>
        <w:t xml:space="preserve"> отверстия </w:t>
      </w:r>
      <w:r w:rsidRPr="006D5AEA">
        <w:t>вверху пещеры) и делает попытку остановить бой. Если бой продолжается, то п</w:t>
      </w:r>
      <w:proofErr w:type="gramStart"/>
      <w:r w:rsidRPr="006D5AEA">
        <w:t>1</w:t>
      </w:r>
      <w:proofErr w:type="gramEnd"/>
      <w:r w:rsidRPr="006D5AEA">
        <w:t>.!!!</w:t>
      </w:r>
    </w:p>
    <w:p w:rsidR="00772A4A" w:rsidRDefault="000E1E8B" w:rsidP="00D6504E">
      <w:pPr>
        <w:pStyle w:val="a3"/>
        <w:spacing w:afterLines="50" w:after="120"/>
        <w:ind w:right="284" w:firstLine="709"/>
      </w:pPr>
      <w:r w:rsidRPr="006D5AEA">
        <w:t>Если применить заклинания: В</w:t>
      </w:r>
      <w:r w:rsidRPr="006D5AEA">
        <w:rPr>
          <w:rFonts w:hint="eastAsia"/>
        </w:rPr>
        <w:t>ИДЕНИЕ</w:t>
      </w:r>
      <w:r w:rsidRPr="006D5AEA">
        <w:t xml:space="preserve"> </w:t>
      </w:r>
      <w:r w:rsidRPr="006D5AEA">
        <w:rPr>
          <w:rFonts w:hint="eastAsia"/>
        </w:rPr>
        <w:t>НЕВИДИМОГО</w:t>
      </w:r>
      <w:r w:rsidR="006D5AEA" w:rsidRPr="006D5AEA">
        <w:rPr>
          <w:rFonts w:hint="eastAsia"/>
        </w:rPr>
        <w:t xml:space="preserve"> (1)</w:t>
      </w:r>
      <w:r w:rsidRPr="006D5AEA">
        <w:rPr>
          <w:rFonts w:hint="eastAsia"/>
        </w:rPr>
        <w:t>,</w:t>
      </w:r>
      <w:r w:rsidRPr="006D5AEA">
        <w:t xml:space="preserve"> Д</w:t>
      </w:r>
      <w:r w:rsidRPr="006D5AEA">
        <w:rPr>
          <w:rFonts w:hint="eastAsia"/>
        </w:rPr>
        <w:t>НЕВНОЙ</w:t>
      </w:r>
      <w:r w:rsidRPr="006D5AEA">
        <w:t xml:space="preserve"> </w:t>
      </w:r>
      <w:r w:rsidRPr="006D5AEA">
        <w:rPr>
          <w:rFonts w:hint="eastAsia"/>
        </w:rPr>
        <w:t>СВЕ</w:t>
      </w:r>
      <w:proofErr w:type="gramStart"/>
      <w:r w:rsidRPr="006D5AEA">
        <w:rPr>
          <w:rFonts w:hint="eastAsia"/>
        </w:rPr>
        <w:t>Т</w:t>
      </w:r>
      <w:r w:rsidR="006D5AEA" w:rsidRPr="006D5AEA">
        <w:rPr>
          <w:rFonts w:hint="eastAsia"/>
        </w:rPr>
        <w:t>(</w:t>
      </w:r>
      <w:proofErr w:type="spellStart"/>
      <w:proofErr w:type="gramEnd"/>
      <w:r w:rsidR="006D5AEA" w:rsidRPr="006D5AEA">
        <w:rPr>
          <w:rFonts w:hint="eastAsia"/>
        </w:rPr>
        <w:t>все</w:t>
      </w:r>
      <w:proofErr w:type="spellEnd"/>
      <w:r w:rsidR="006D5AEA" w:rsidRPr="006D5AEA">
        <w:rPr>
          <w:rFonts w:hint="eastAsia"/>
        </w:rPr>
        <w:t>)</w:t>
      </w:r>
      <w:r w:rsidR="00772A4A" w:rsidRPr="006D5AEA">
        <w:rPr>
          <w:rFonts w:hint="eastAsia"/>
        </w:rPr>
        <w:t xml:space="preserve">, </w:t>
      </w:r>
      <w:proofErr w:type="spellStart"/>
      <w:r w:rsidR="00772A4A" w:rsidRPr="006D5AEA">
        <w:rPr>
          <w:rFonts w:hint="eastAsia"/>
        </w:rPr>
        <w:t>Дружба</w:t>
      </w:r>
      <w:proofErr w:type="spellEnd"/>
      <w:r w:rsidR="00543E4C" w:rsidRPr="006D5AEA">
        <w:rPr>
          <w:rFonts w:hint="eastAsia"/>
        </w:rPr>
        <w:t xml:space="preserve"> (1 </w:t>
      </w:r>
      <w:proofErr w:type="spellStart"/>
      <w:r w:rsidR="00543E4C" w:rsidRPr="006D5AEA">
        <w:rPr>
          <w:rFonts w:hint="eastAsia"/>
        </w:rPr>
        <w:t>цель</w:t>
      </w:r>
      <w:proofErr w:type="spellEnd"/>
      <w:r w:rsidR="00543E4C" w:rsidRPr="006D5AEA">
        <w:rPr>
          <w:rFonts w:hint="eastAsia"/>
        </w:rPr>
        <w:t>)</w:t>
      </w:r>
      <w:r w:rsidR="00772A4A" w:rsidRPr="006D5AEA">
        <w:rPr>
          <w:rFonts w:hint="eastAsia"/>
        </w:rPr>
        <w:t xml:space="preserve">, </w:t>
      </w:r>
      <w:proofErr w:type="spellStart"/>
      <w:r w:rsidR="00543E4C" w:rsidRPr="006D5AEA">
        <w:rPr>
          <w:rFonts w:hint="eastAsia"/>
        </w:rPr>
        <w:t>Магический</w:t>
      </w:r>
      <w:proofErr w:type="spellEnd"/>
      <w:r w:rsidR="00543E4C" w:rsidRPr="006D5AEA">
        <w:rPr>
          <w:rFonts w:hint="eastAsia"/>
        </w:rPr>
        <w:t xml:space="preserve"> </w:t>
      </w:r>
      <w:proofErr w:type="spellStart"/>
      <w:r w:rsidR="00543E4C" w:rsidRPr="006D5AEA">
        <w:rPr>
          <w:rFonts w:hint="eastAsia"/>
        </w:rPr>
        <w:t>глаз</w:t>
      </w:r>
      <w:proofErr w:type="spellEnd"/>
      <w:r w:rsidR="00543E4C" w:rsidRPr="006D5AEA">
        <w:rPr>
          <w:rFonts w:hint="eastAsia"/>
        </w:rPr>
        <w:t xml:space="preserve">, </w:t>
      </w:r>
      <w:r w:rsidR="00543E4C" w:rsidRPr="006D5AEA">
        <w:t>Н</w:t>
      </w:r>
      <w:r w:rsidR="00543E4C" w:rsidRPr="006D5AEA">
        <w:rPr>
          <w:rFonts w:hint="eastAsia"/>
        </w:rPr>
        <w:t xml:space="preserve">АБЛЮДЕНИЕ, </w:t>
      </w:r>
      <w:r w:rsidR="00543E4C" w:rsidRPr="006D5AEA">
        <w:t>О</w:t>
      </w:r>
      <w:r w:rsidR="00543E4C" w:rsidRPr="006D5AEA">
        <w:rPr>
          <w:rFonts w:hint="eastAsia"/>
        </w:rPr>
        <w:t>БНАРУЖЕНИЕ</w:t>
      </w:r>
      <w:r w:rsidR="00543E4C" w:rsidRPr="006D5AEA">
        <w:t xml:space="preserve"> </w:t>
      </w:r>
      <w:r w:rsidR="00543E4C" w:rsidRPr="006D5AEA">
        <w:rPr>
          <w:rFonts w:hint="eastAsia"/>
        </w:rPr>
        <w:t>ДОБРА</w:t>
      </w:r>
      <w:r w:rsidR="00543E4C" w:rsidRPr="006D5AEA">
        <w:t xml:space="preserve"> </w:t>
      </w:r>
      <w:r w:rsidR="00543E4C" w:rsidRPr="006D5AEA">
        <w:rPr>
          <w:rFonts w:hint="eastAsia"/>
        </w:rPr>
        <w:t>И</w:t>
      </w:r>
      <w:r w:rsidR="00543E4C" w:rsidRPr="006D5AEA">
        <w:t xml:space="preserve"> </w:t>
      </w:r>
      <w:r w:rsidR="00543E4C" w:rsidRPr="006D5AEA">
        <w:rPr>
          <w:rFonts w:hint="eastAsia"/>
        </w:rPr>
        <w:t xml:space="preserve">ЗЛА, </w:t>
      </w:r>
      <w:r w:rsidR="00543E4C" w:rsidRPr="006D5AEA">
        <w:t>О</w:t>
      </w:r>
      <w:r w:rsidR="00543E4C" w:rsidRPr="006D5AEA">
        <w:rPr>
          <w:rFonts w:hint="eastAsia"/>
        </w:rPr>
        <w:t>БНАРУЖЕНИЕ</w:t>
      </w:r>
      <w:r w:rsidR="00543E4C" w:rsidRPr="006D5AEA">
        <w:t xml:space="preserve"> </w:t>
      </w:r>
      <w:r w:rsidR="00543E4C" w:rsidRPr="006D5AEA">
        <w:rPr>
          <w:rFonts w:hint="eastAsia"/>
        </w:rPr>
        <w:t xml:space="preserve">МАГИИ, </w:t>
      </w:r>
      <w:r w:rsidR="00543E4C" w:rsidRPr="006D5AEA">
        <w:t>О</w:t>
      </w:r>
      <w:r w:rsidR="00543E4C" w:rsidRPr="006D5AEA">
        <w:rPr>
          <w:rFonts w:hint="eastAsia"/>
        </w:rPr>
        <w:t>БНАРУЖЕНИЕ</w:t>
      </w:r>
      <w:r w:rsidR="00543E4C" w:rsidRPr="006D5AEA">
        <w:t xml:space="preserve"> </w:t>
      </w:r>
      <w:proofErr w:type="spellStart"/>
      <w:r w:rsidR="00543E4C" w:rsidRPr="006D5AEA">
        <w:rPr>
          <w:rFonts w:hint="eastAsia"/>
        </w:rPr>
        <w:t>Мыслей</w:t>
      </w:r>
      <w:proofErr w:type="spellEnd"/>
      <w:r w:rsidR="00543E4C" w:rsidRPr="006D5AEA">
        <w:rPr>
          <w:rFonts w:hint="eastAsia"/>
        </w:rPr>
        <w:t xml:space="preserve">, </w:t>
      </w:r>
      <w:r w:rsidR="00543E4C" w:rsidRPr="006D5AEA">
        <w:t>О</w:t>
      </w:r>
      <w:r w:rsidR="00543E4C" w:rsidRPr="006D5AEA">
        <w:rPr>
          <w:rFonts w:hint="eastAsia"/>
        </w:rPr>
        <w:t>ГОНЬ</w:t>
      </w:r>
      <w:r w:rsidR="00543E4C" w:rsidRPr="006D5AEA">
        <w:t xml:space="preserve"> </w:t>
      </w:r>
      <w:r w:rsidR="00543E4C" w:rsidRPr="006D5AEA">
        <w:rPr>
          <w:rFonts w:hint="eastAsia"/>
        </w:rPr>
        <w:t xml:space="preserve">ФЕЙ, </w:t>
      </w:r>
      <w:r w:rsidR="00602C8F" w:rsidRPr="006D5AEA">
        <w:t>П</w:t>
      </w:r>
      <w:r w:rsidR="00602C8F" w:rsidRPr="006D5AEA">
        <w:rPr>
          <w:rFonts w:hint="eastAsia"/>
        </w:rPr>
        <w:t>ОДСМАТРИВАНИЕ,</w:t>
      </w:r>
      <w:r w:rsidR="006D5AEA" w:rsidRPr="006D5AEA">
        <w:t xml:space="preserve"> Р</w:t>
      </w:r>
      <w:r w:rsidR="006D5AEA" w:rsidRPr="006D5AEA">
        <w:rPr>
          <w:rFonts w:hint="eastAsia"/>
        </w:rPr>
        <w:t>АЗГОВОР</w:t>
      </w:r>
      <w:r w:rsidR="006D5AEA" w:rsidRPr="006D5AEA">
        <w:t xml:space="preserve"> </w:t>
      </w:r>
      <w:r w:rsidR="006D5AEA" w:rsidRPr="006D5AEA">
        <w:rPr>
          <w:rFonts w:hint="eastAsia"/>
        </w:rPr>
        <w:t>С</w:t>
      </w:r>
      <w:r w:rsidR="006D5AEA" w:rsidRPr="006D5AEA">
        <w:t xml:space="preserve"> </w:t>
      </w:r>
      <w:r w:rsidR="006D5AEA" w:rsidRPr="006D5AEA">
        <w:rPr>
          <w:rFonts w:hint="eastAsia"/>
        </w:rPr>
        <w:t xml:space="preserve">МЁРТВЫМИ, </w:t>
      </w:r>
      <w:r w:rsidR="006D5AEA" w:rsidRPr="006D5AEA">
        <w:t>С</w:t>
      </w:r>
      <w:r w:rsidR="006D5AEA" w:rsidRPr="006D5AEA">
        <w:rPr>
          <w:rFonts w:hint="eastAsia"/>
        </w:rPr>
        <w:t>ВЕТ</w:t>
      </w:r>
      <w:r w:rsidR="006D5AEA" w:rsidRPr="006D5AEA">
        <w:t>, то</w:t>
      </w:r>
      <w:r w:rsidR="006D5AEA">
        <w:t xml:space="preserve"> применивший в соло или на одного или для всех начинают видеть полупрозрачные ауры того, как люди выглядели до того как стали скелетами. Также он начинает их слышать и понимать.</w:t>
      </w:r>
    </w:p>
    <w:p w:rsidR="00B62A7C" w:rsidRDefault="00B62A7C" w:rsidP="00D6504E">
      <w:pPr>
        <w:pStyle w:val="a3"/>
        <w:spacing w:afterLines="50" w:after="120"/>
        <w:ind w:right="284" w:firstLine="709"/>
      </w:pPr>
    </w:p>
    <w:p w:rsidR="00B62A7C" w:rsidRDefault="00B62A7C" w:rsidP="00D6504E">
      <w:pPr>
        <w:pStyle w:val="a3"/>
        <w:spacing w:afterLines="50" w:after="120"/>
        <w:ind w:right="284" w:firstLine="709"/>
      </w:pPr>
      <w:r>
        <w:t>Внутренняя пещера:</w:t>
      </w:r>
    </w:p>
    <w:p w:rsidR="00D07C76" w:rsidRDefault="00D07C76" w:rsidP="00D07C76">
      <w:pPr>
        <w:pStyle w:val="a3"/>
        <w:numPr>
          <w:ilvl w:val="0"/>
          <w:numId w:val="3"/>
        </w:numPr>
        <w:spacing w:afterLines="50" w:after="120"/>
        <w:ind w:right="284"/>
      </w:pPr>
      <w:r>
        <w:t xml:space="preserve">На входе </w:t>
      </w:r>
      <w:proofErr w:type="spellStart"/>
      <w:r>
        <w:t>приключенцы</w:t>
      </w:r>
      <w:proofErr w:type="spellEnd"/>
      <w:r>
        <w:t xml:space="preserve"> увидят маленького умывающегося мышонка, который юркнет в правый проход и приведет к 3й голове.</w:t>
      </w:r>
    </w:p>
    <w:p w:rsidR="00772A4A" w:rsidRDefault="00B62A7C" w:rsidP="00D07C76">
      <w:pPr>
        <w:pStyle w:val="a3"/>
        <w:numPr>
          <w:ilvl w:val="0"/>
          <w:numId w:val="3"/>
        </w:numPr>
        <w:spacing w:afterLines="50" w:after="120"/>
        <w:ind w:right="284"/>
      </w:pPr>
      <w:r>
        <w:lastRenderedPageBreak/>
        <w:t xml:space="preserve">В пещере 3 родника с севера на юг, </w:t>
      </w:r>
      <w:proofErr w:type="gramStart"/>
      <w:r>
        <w:t>которые</w:t>
      </w:r>
      <w:proofErr w:type="gramEnd"/>
      <w:r>
        <w:t xml:space="preserve"> текут из трех раскрытых голов с открытыми пастями. Все три родника сливаются в одно русло на юге. Если накормить пасть сферой, то она оживет и может поговорить с </w:t>
      </w:r>
      <w:proofErr w:type="spellStart"/>
      <w:r>
        <w:t>приключенцами</w:t>
      </w:r>
      <w:proofErr w:type="spellEnd"/>
      <w:r>
        <w:t xml:space="preserve">. Может рассказать про </w:t>
      </w:r>
      <w:proofErr w:type="gramStart"/>
      <w:r>
        <w:t>озеро</w:t>
      </w:r>
      <w:proofErr w:type="gramEnd"/>
      <w:r>
        <w:t xml:space="preserve"> из которого у головы и двух братьев течет вода. Сфера не наносит никакого вреда, но травит воду. Если первая слева, то отравятся орки, что живут на западе. Если 2я голова, то гоблины. </w:t>
      </w:r>
      <w:proofErr w:type="spellStart"/>
      <w:r>
        <w:t>Третяя</w:t>
      </w:r>
      <w:proofErr w:type="spellEnd"/>
      <w:r>
        <w:t>, то мышонок, но о нем никто не узнает.</w:t>
      </w:r>
    </w:p>
    <w:p w:rsidR="00D07C76" w:rsidRDefault="00D07C76" w:rsidP="00D07C76">
      <w:pPr>
        <w:pStyle w:val="a3"/>
        <w:spacing w:afterLines="50" w:after="120"/>
        <w:ind w:left="1789" w:right="284"/>
      </w:pPr>
      <w:r>
        <w:t>Если разбить голову (43 хита) или стену северную, за которой озеро (150 хитов), то озеро затопит всё. КВ будет выполнен частично. Дракона расстроит убийство орков и пауков</w:t>
      </w:r>
      <w:r w:rsidR="00AD1D59">
        <w:t>. Также вода частично выльется в долину и доставит хлопоты скелетам.</w:t>
      </w:r>
    </w:p>
    <w:p w:rsidR="00B62A7C" w:rsidRDefault="00B62A7C" w:rsidP="00D07C76">
      <w:pPr>
        <w:pStyle w:val="a3"/>
        <w:numPr>
          <w:ilvl w:val="0"/>
          <w:numId w:val="3"/>
        </w:numPr>
        <w:spacing w:afterLines="50" w:after="120"/>
        <w:ind w:right="284"/>
      </w:pPr>
      <w:r>
        <w:t>Мышонок разумен. Может рассказать о правом ручье, среднем, который не нравится из-за гоблинов и пауках</w:t>
      </w:r>
      <w:r w:rsidR="00AD1D59">
        <w:t xml:space="preserve"> (с ними дружит)</w:t>
      </w:r>
      <w:r>
        <w:t>.</w:t>
      </w:r>
    </w:p>
    <w:p w:rsidR="00D07C76" w:rsidRPr="00B62A7C" w:rsidRDefault="00AD1D59" w:rsidP="00D07C76">
      <w:pPr>
        <w:pStyle w:val="a3"/>
        <w:numPr>
          <w:ilvl w:val="0"/>
          <w:numId w:val="3"/>
        </w:numPr>
        <w:spacing w:afterLines="50" w:after="120"/>
        <w:ind w:right="284"/>
      </w:pPr>
      <w:r>
        <w:t>Пауки. Перед логовом паука (левый проход от начала) и после оного будет «лавка». На стене плотный слой паутины, на котором висят булочки. Каждая стоит 2</w:t>
      </w:r>
      <w:r w:rsidR="00E337E8">
        <w:t>-5</w:t>
      </w:r>
      <w:r>
        <w:t xml:space="preserve"> мм, </w:t>
      </w:r>
      <w:proofErr w:type="spellStart"/>
      <w:r>
        <w:t>востанавливает</w:t>
      </w:r>
      <w:proofErr w:type="spellEnd"/>
      <w:r>
        <w:t xml:space="preserve"> 2</w:t>
      </w:r>
      <w:r w:rsidR="00E337E8">
        <w:t>-5</w:t>
      </w:r>
      <w:r>
        <w:t xml:space="preserve"> хита и утоляет частично голод. </w:t>
      </w:r>
      <w:r w:rsidR="00E337E8">
        <w:t xml:space="preserve">Цена написана на </w:t>
      </w:r>
      <w:proofErr w:type="gramStart"/>
      <w:r w:rsidR="00E337E8">
        <w:t>бумажке</w:t>
      </w:r>
      <w:proofErr w:type="gramEnd"/>
      <w:r w:rsidR="00E337E8">
        <w:t xml:space="preserve"> под которой паутинный мешочек, куда </w:t>
      </w:r>
      <w:proofErr w:type="spellStart"/>
      <w:r w:rsidR="00E337E8">
        <w:t>приключенцы</w:t>
      </w:r>
      <w:proofErr w:type="spellEnd"/>
      <w:r w:rsidR="00E337E8">
        <w:t xml:space="preserve"> кладут монеты. Если взять булочку и не заплатить, то через минуту паучки утащат остатки в свое логово и драки не избежать.</w:t>
      </w:r>
      <w:r w:rsidR="00E337E8">
        <w:br/>
      </w:r>
      <w:r>
        <w:t xml:space="preserve">Входя в логово, </w:t>
      </w:r>
      <w:proofErr w:type="spellStart"/>
      <w:r>
        <w:t>приключенцы</w:t>
      </w:r>
      <w:proofErr w:type="spellEnd"/>
      <w:r>
        <w:t xml:space="preserve"> слышат шепот «еда» и на них спрыгивает огромная </w:t>
      </w:r>
      <w:proofErr w:type="spellStart"/>
      <w:r>
        <w:t>паучиха</w:t>
      </w:r>
      <w:proofErr w:type="spellEnd"/>
      <w:r w:rsidR="00E337E8">
        <w:t xml:space="preserve">. Если купить до встречи с ней булочку, то на 3 ход </w:t>
      </w:r>
      <w:proofErr w:type="gramStart"/>
      <w:r w:rsidR="00E337E8">
        <w:t xml:space="preserve">при </w:t>
      </w:r>
      <w:proofErr w:type="spellStart"/>
      <w:r w:rsidR="00E337E8">
        <w:t>мас</w:t>
      </w:r>
      <w:proofErr w:type="spellEnd"/>
      <w:proofErr w:type="gramEnd"/>
      <w:r w:rsidR="00E337E8">
        <w:t xml:space="preserve"> атаке «вперед дети мои» маленькими паучками</w:t>
      </w:r>
      <w:r w:rsidR="00872CA0">
        <w:t>, на</w:t>
      </w:r>
      <w:r w:rsidR="00E337E8">
        <w:t xml:space="preserve"> проходе, где был куплен товар, пауки остановятся и </w:t>
      </w:r>
      <w:proofErr w:type="spellStart"/>
      <w:r w:rsidR="00E337E8">
        <w:t>паучиха</w:t>
      </w:r>
      <w:proofErr w:type="spellEnd"/>
      <w:r w:rsidR="00E337E8">
        <w:t xml:space="preserve"> с криком «почему вы не атакуете</w:t>
      </w:r>
      <w:r w:rsidR="00872CA0">
        <w:t>?</w:t>
      </w:r>
      <w:r w:rsidR="00E337E8">
        <w:t>»</w:t>
      </w:r>
      <w:r w:rsidR="00872CA0">
        <w:t xml:space="preserve"> подлетает к ним и</w:t>
      </w:r>
      <w:r w:rsidR="00E337E8">
        <w:t xml:space="preserve"> выяснит, что гости купили товар и попытается остановить бой, чтобы извиниться и напоить гостей чаем с булочками.</w:t>
      </w:r>
      <w:r w:rsidR="007D5DD5">
        <w:t xml:space="preserve"> </w:t>
      </w:r>
      <w:r w:rsidR="00872CA0">
        <w:t>Если гости при ней съедают булочку, то также останавливает бой.</w:t>
      </w:r>
      <w:r w:rsidR="00872CA0">
        <w:br/>
      </w:r>
      <w:r w:rsidR="007D5DD5">
        <w:t xml:space="preserve">Превращается в девушку </w:t>
      </w:r>
      <w:proofErr w:type="gramStart"/>
      <w:r w:rsidR="007D5DD5">
        <w:t>с</w:t>
      </w:r>
      <w:proofErr w:type="gramEnd"/>
      <w:r w:rsidR="007D5DD5">
        <w:t xml:space="preserve"> щупальцами за спиной (</w:t>
      </w:r>
      <w:proofErr w:type="spellStart"/>
      <w:r w:rsidR="007D5DD5">
        <w:t>Элиз</w:t>
      </w:r>
      <w:proofErr w:type="spellEnd"/>
      <w:r w:rsidR="007D5DD5">
        <w:t xml:space="preserve"> из </w:t>
      </w:r>
      <w:proofErr w:type="spellStart"/>
      <w:r w:rsidR="007D5DD5">
        <w:t>ЛоЛ</w:t>
      </w:r>
      <w:proofErr w:type="spellEnd"/>
      <w:r w:rsidR="007D5DD5">
        <w:t>). Может рассказать про гоблинов, людоедов</w:t>
      </w:r>
      <w:r w:rsidR="002F6EE2">
        <w:t>,</w:t>
      </w:r>
      <w:r w:rsidR="007D5DD5">
        <w:t xml:space="preserve"> орков</w:t>
      </w:r>
      <w:r w:rsidR="002F6EE2">
        <w:t xml:space="preserve">, </w:t>
      </w:r>
      <w:proofErr w:type="gramStart"/>
      <w:r w:rsidR="002F6EE2">
        <w:t>ручьях</w:t>
      </w:r>
      <w:proofErr w:type="gramEnd"/>
      <w:r w:rsidR="007D5DD5">
        <w:t xml:space="preserve"> и других </w:t>
      </w:r>
      <w:proofErr w:type="spellStart"/>
      <w:r w:rsidR="007D5DD5">
        <w:t>приключенцев</w:t>
      </w:r>
      <w:proofErr w:type="spellEnd"/>
      <w:r w:rsidR="007D5DD5">
        <w:t xml:space="preserve"> из </w:t>
      </w:r>
      <w:r w:rsidR="00872CA0">
        <w:t>других</w:t>
      </w:r>
      <w:r w:rsidR="007D5DD5">
        <w:t xml:space="preserve"> планов.</w:t>
      </w:r>
      <w:r w:rsidR="00872CA0">
        <w:t xml:space="preserve"> Хвастается, что её булочки пользуются </w:t>
      </w:r>
      <w:proofErr w:type="gramStart"/>
      <w:r w:rsidR="00872CA0">
        <w:t>большим</w:t>
      </w:r>
      <w:proofErr w:type="gramEnd"/>
      <w:r w:rsidR="00872CA0">
        <w:t xml:space="preserve"> успехов у всех.</w:t>
      </w:r>
    </w:p>
    <w:sectPr w:rsidR="00D07C76" w:rsidRPr="00B6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1E13"/>
    <w:multiLevelType w:val="hybridMultilevel"/>
    <w:tmpl w:val="FA8A0D86"/>
    <w:lvl w:ilvl="0" w:tplc="05A2666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AFC1E02"/>
    <w:multiLevelType w:val="hybridMultilevel"/>
    <w:tmpl w:val="B1045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A35B7"/>
    <w:multiLevelType w:val="hybridMultilevel"/>
    <w:tmpl w:val="EC3A2778"/>
    <w:lvl w:ilvl="0" w:tplc="041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E4"/>
    <w:rsid w:val="000E1E8B"/>
    <w:rsid w:val="000F0B2E"/>
    <w:rsid w:val="001E09B6"/>
    <w:rsid w:val="002F6EE2"/>
    <w:rsid w:val="004E3D3C"/>
    <w:rsid w:val="00543E4C"/>
    <w:rsid w:val="0057475D"/>
    <w:rsid w:val="005A505E"/>
    <w:rsid w:val="00602C8F"/>
    <w:rsid w:val="006D5AEA"/>
    <w:rsid w:val="00772A4A"/>
    <w:rsid w:val="00773366"/>
    <w:rsid w:val="00796AE9"/>
    <w:rsid w:val="007D5DD5"/>
    <w:rsid w:val="00872CA0"/>
    <w:rsid w:val="00AD1D59"/>
    <w:rsid w:val="00B62A7C"/>
    <w:rsid w:val="00C76ACA"/>
    <w:rsid w:val="00D07C76"/>
    <w:rsid w:val="00D20A37"/>
    <w:rsid w:val="00D6504E"/>
    <w:rsid w:val="00E337E8"/>
    <w:rsid w:val="00EF4EE4"/>
    <w:rsid w:val="00F2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CPC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Belov, Aleksey</dc:creator>
  <cp:lastModifiedBy>Dart_Zaiac</cp:lastModifiedBy>
  <cp:revision>2</cp:revision>
  <dcterms:created xsi:type="dcterms:W3CDTF">2017-09-22T19:32:00Z</dcterms:created>
  <dcterms:modified xsi:type="dcterms:W3CDTF">2017-09-22T19:32:00Z</dcterms:modified>
</cp:coreProperties>
</file>