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C4F" w:rsidRPr="000B5C4F" w:rsidRDefault="000B5C4F" w:rsidP="000B5C4F">
      <w:pPr>
        <w:spacing w:after="0" w:line="240" w:lineRule="auto"/>
        <w:jc w:val="center"/>
        <w:rPr>
          <w:b/>
          <w:sz w:val="32"/>
          <w:szCs w:val="32"/>
        </w:rPr>
      </w:pPr>
      <w:r w:rsidRPr="000B5C4F">
        <w:rPr>
          <w:b/>
          <w:sz w:val="32"/>
          <w:szCs w:val="32"/>
        </w:rPr>
        <w:t>ICH FORDERE SIE HERAUS,</w:t>
      </w:r>
    </w:p>
    <w:p w:rsidR="00754AF3" w:rsidRPr="000B5C4F" w:rsidRDefault="000B5C4F" w:rsidP="000B5C4F">
      <w:pPr>
        <w:spacing w:after="0" w:line="240" w:lineRule="auto"/>
        <w:jc w:val="center"/>
        <w:rPr>
          <w:b/>
          <w:sz w:val="32"/>
          <w:szCs w:val="32"/>
        </w:rPr>
      </w:pPr>
      <w:r w:rsidRPr="000B5C4F">
        <w:rPr>
          <w:b/>
          <w:sz w:val="32"/>
          <w:szCs w:val="32"/>
        </w:rPr>
        <w:t>DIESEN FLYER EIN JAHR LANG AUFZUBEWAHREN</w:t>
      </w:r>
    </w:p>
    <w:p w:rsidR="00754AF3" w:rsidRPr="00754AF3" w:rsidRDefault="000B5C4F" w:rsidP="00754AF3">
      <w:pPr>
        <w:spacing w:after="0"/>
        <w:jc w:val="both"/>
        <w:rPr>
          <w:sz w:val="24"/>
          <w:szCs w:val="24"/>
        </w:rPr>
      </w:pPr>
      <w:r w:rsidRPr="000B5C4F">
        <w:rPr>
          <w:sz w:val="24"/>
          <w:szCs w:val="24"/>
        </w:rPr>
        <w:t>Bitcoin-</w:t>
      </w:r>
      <w:proofErr w:type="spellStart"/>
      <w:r w:rsidRPr="000B5C4F">
        <w:rPr>
          <w:sz w:val="24"/>
          <w:szCs w:val="24"/>
        </w:rPr>
        <w:t>Preis</w:t>
      </w:r>
      <w:proofErr w:type="spellEnd"/>
      <w:r w:rsidRPr="000B5C4F">
        <w:rPr>
          <w:sz w:val="24"/>
          <w:szCs w:val="24"/>
        </w:rPr>
        <w:t xml:space="preserve"> am 15. April der </w:t>
      </w:r>
      <w:proofErr w:type="spellStart"/>
      <w:r w:rsidRPr="000B5C4F">
        <w:rPr>
          <w:sz w:val="24"/>
          <w:szCs w:val="24"/>
        </w:rPr>
        <w:t>letzten</w:t>
      </w:r>
      <w:proofErr w:type="spellEnd"/>
      <w:r w:rsidRPr="000B5C4F">
        <w:rPr>
          <w:sz w:val="24"/>
          <w:szCs w:val="24"/>
        </w:rPr>
        <w:t xml:space="preserve"> 11 </w:t>
      </w:r>
      <w:proofErr w:type="spellStart"/>
      <w:r w:rsidRPr="000B5C4F">
        <w:rPr>
          <w:sz w:val="24"/>
          <w:szCs w:val="24"/>
        </w:rPr>
        <w:t>Jahre</w:t>
      </w:r>
      <w:proofErr w:type="spellEnd"/>
      <w:r w:rsidR="00754AF3" w:rsidRPr="00754AF3">
        <w:rPr>
          <w:sz w:val="24"/>
          <w:szCs w:val="24"/>
        </w:rPr>
        <w:t>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05"/>
        <w:gridCol w:w="1305"/>
        <w:gridCol w:w="1305"/>
        <w:gridCol w:w="1305"/>
        <w:gridCol w:w="1305"/>
      </w:tblGrid>
      <w:tr w:rsidR="000F1606" w:rsidTr="002E431E">
        <w:tc>
          <w:tcPr>
            <w:tcW w:w="1305" w:type="dxa"/>
          </w:tcPr>
          <w:p w:rsidR="000F1606" w:rsidRDefault="000F1606" w:rsidP="002E43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$0.07</w:t>
            </w:r>
          </w:p>
        </w:tc>
        <w:tc>
          <w:tcPr>
            <w:tcW w:w="1305" w:type="dxa"/>
          </w:tcPr>
          <w:p w:rsidR="000F1606" w:rsidRDefault="000F1606" w:rsidP="002E43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</w:t>
            </w:r>
          </w:p>
        </w:tc>
        <w:tc>
          <w:tcPr>
            <w:tcW w:w="1305" w:type="dxa"/>
          </w:tcPr>
          <w:p w:rsidR="000F1606" w:rsidRDefault="000F1606" w:rsidP="002E43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</w:t>
            </w:r>
          </w:p>
        </w:tc>
        <w:tc>
          <w:tcPr>
            <w:tcW w:w="1305" w:type="dxa"/>
          </w:tcPr>
          <w:p w:rsidR="000F1606" w:rsidRDefault="000F1606" w:rsidP="002E43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$200</w:t>
            </w:r>
          </w:p>
        </w:tc>
        <w:tc>
          <w:tcPr>
            <w:tcW w:w="1305" w:type="dxa"/>
          </w:tcPr>
          <w:p w:rsidR="000F1606" w:rsidRDefault="000F1606" w:rsidP="002E43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$520</w:t>
            </w:r>
          </w:p>
        </w:tc>
        <w:tc>
          <w:tcPr>
            <w:tcW w:w="1305" w:type="dxa"/>
          </w:tcPr>
          <w:p w:rsidR="000F1606" w:rsidRDefault="000F1606" w:rsidP="002E43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$220</w:t>
            </w:r>
          </w:p>
        </w:tc>
        <w:tc>
          <w:tcPr>
            <w:tcW w:w="1305" w:type="dxa"/>
          </w:tcPr>
          <w:p w:rsidR="000F1606" w:rsidRDefault="000F1606" w:rsidP="002E43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$430</w:t>
            </w:r>
          </w:p>
        </w:tc>
        <w:tc>
          <w:tcPr>
            <w:tcW w:w="1305" w:type="dxa"/>
          </w:tcPr>
          <w:p w:rsidR="000F1606" w:rsidRDefault="000F1606" w:rsidP="002E43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$180</w:t>
            </w:r>
          </w:p>
        </w:tc>
      </w:tr>
      <w:tr w:rsidR="000F1606" w:rsidTr="002E431E">
        <w:tc>
          <w:tcPr>
            <w:tcW w:w="1305" w:type="dxa"/>
          </w:tcPr>
          <w:p w:rsidR="000F1606" w:rsidRPr="002669C6" w:rsidRDefault="000F1606" w:rsidP="002E431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2010</w:t>
            </w:r>
          </w:p>
        </w:tc>
        <w:tc>
          <w:tcPr>
            <w:tcW w:w="1305" w:type="dxa"/>
          </w:tcPr>
          <w:p w:rsidR="000F1606" w:rsidRPr="002669C6" w:rsidRDefault="000F1606" w:rsidP="002E431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2011</w:t>
            </w:r>
          </w:p>
        </w:tc>
        <w:tc>
          <w:tcPr>
            <w:tcW w:w="1305" w:type="dxa"/>
          </w:tcPr>
          <w:p w:rsidR="000F1606" w:rsidRPr="002669C6" w:rsidRDefault="000F1606" w:rsidP="002E431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2012</w:t>
            </w:r>
          </w:p>
        </w:tc>
        <w:tc>
          <w:tcPr>
            <w:tcW w:w="1305" w:type="dxa"/>
          </w:tcPr>
          <w:p w:rsidR="000F1606" w:rsidRPr="002669C6" w:rsidRDefault="000F1606" w:rsidP="002E431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2013</w:t>
            </w:r>
          </w:p>
        </w:tc>
        <w:tc>
          <w:tcPr>
            <w:tcW w:w="1305" w:type="dxa"/>
          </w:tcPr>
          <w:p w:rsidR="000F1606" w:rsidRPr="002669C6" w:rsidRDefault="000F1606" w:rsidP="002E431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2014</w:t>
            </w:r>
          </w:p>
        </w:tc>
        <w:tc>
          <w:tcPr>
            <w:tcW w:w="1305" w:type="dxa"/>
          </w:tcPr>
          <w:p w:rsidR="000F1606" w:rsidRPr="002669C6" w:rsidRDefault="000F1606" w:rsidP="002E431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2015</w:t>
            </w:r>
          </w:p>
        </w:tc>
        <w:tc>
          <w:tcPr>
            <w:tcW w:w="1305" w:type="dxa"/>
          </w:tcPr>
          <w:p w:rsidR="000F1606" w:rsidRPr="002669C6" w:rsidRDefault="000F1606" w:rsidP="002E431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2016</w:t>
            </w:r>
          </w:p>
        </w:tc>
        <w:tc>
          <w:tcPr>
            <w:tcW w:w="1305" w:type="dxa"/>
          </w:tcPr>
          <w:p w:rsidR="000F1606" w:rsidRPr="002669C6" w:rsidRDefault="000F1606" w:rsidP="002E431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2017</w:t>
            </w:r>
          </w:p>
        </w:tc>
      </w:tr>
      <w:tr w:rsidR="000F1606" w:rsidTr="002E431E">
        <w:tc>
          <w:tcPr>
            <w:tcW w:w="1305" w:type="dxa"/>
          </w:tcPr>
          <w:p w:rsidR="000F1606" w:rsidRDefault="000F1606" w:rsidP="002E43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$8,357</w:t>
            </w:r>
          </w:p>
        </w:tc>
        <w:tc>
          <w:tcPr>
            <w:tcW w:w="1305" w:type="dxa"/>
          </w:tcPr>
          <w:p w:rsidR="000F1606" w:rsidRDefault="000F1606" w:rsidP="002E43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$5,033</w:t>
            </w:r>
          </w:p>
        </w:tc>
        <w:tc>
          <w:tcPr>
            <w:tcW w:w="1305" w:type="dxa"/>
          </w:tcPr>
          <w:p w:rsidR="000F1606" w:rsidRDefault="000F1606" w:rsidP="002E43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$6,727</w:t>
            </w:r>
          </w:p>
        </w:tc>
        <w:tc>
          <w:tcPr>
            <w:tcW w:w="1305" w:type="dxa"/>
          </w:tcPr>
          <w:p w:rsidR="000F1606" w:rsidRDefault="000F1606" w:rsidP="002E43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$63,223</w:t>
            </w:r>
          </w:p>
        </w:tc>
        <w:tc>
          <w:tcPr>
            <w:tcW w:w="1305" w:type="dxa"/>
          </w:tcPr>
          <w:p w:rsidR="000F1606" w:rsidRDefault="000F1606" w:rsidP="002E43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$39,940</w:t>
            </w:r>
          </w:p>
        </w:tc>
        <w:tc>
          <w:tcPr>
            <w:tcW w:w="1305" w:type="dxa"/>
          </w:tcPr>
          <w:p w:rsidR="000F1606" w:rsidRDefault="000F1606" w:rsidP="002E43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$30,593</w:t>
            </w:r>
          </w:p>
        </w:tc>
        <w:tc>
          <w:tcPr>
            <w:tcW w:w="1305" w:type="dxa"/>
          </w:tcPr>
          <w:p w:rsidR="000F1606" w:rsidRDefault="000F1606" w:rsidP="002E43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$65,245</w:t>
            </w:r>
          </w:p>
        </w:tc>
        <w:tc>
          <w:tcPr>
            <w:tcW w:w="1305" w:type="dxa"/>
          </w:tcPr>
          <w:p w:rsidR="000F1606" w:rsidRDefault="000F1606" w:rsidP="002E43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???</w:t>
            </w:r>
          </w:p>
        </w:tc>
      </w:tr>
      <w:tr w:rsidR="000F1606" w:rsidRPr="002669C6" w:rsidTr="002E431E">
        <w:tc>
          <w:tcPr>
            <w:tcW w:w="1305" w:type="dxa"/>
          </w:tcPr>
          <w:p w:rsidR="000F1606" w:rsidRPr="002669C6" w:rsidRDefault="000F1606" w:rsidP="002E431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2018</w:t>
            </w:r>
          </w:p>
        </w:tc>
        <w:tc>
          <w:tcPr>
            <w:tcW w:w="1305" w:type="dxa"/>
          </w:tcPr>
          <w:p w:rsidR="000F1606" w:rsidRPr="002669C6" w:rsidRDefault="000F1606" w:rsidP="002E431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2019</w:t>
            </w:r>
          </w:p>
        </w:tc>
        <w:tc>
          <w:tcPr>
            <w:tcW w:w="1305" w:type="dxa"/>
          </w:tcPr>
          <w:p w:rsidR="000F1606" w:rsidRPr="002669C6" w:rsidRDefault="000F1606" w:rsidP="002E431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2020</w:t>
            </w:r>
          </w:p>
        </w:tc>
        <w:tc>
          <w:tcPr>
            <w:tcW w:w="1305" w:type="dxa"/>
          </w:tcPr>
          <w:p w:rsidR="000F1606" w:rsidRPr="002669C6" w:rsidRDefault="000F1606" w:rsidP="002E431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2021</w:t>
            </w:r>
          </w:p>
        </w:tc>
        <w:tc>
          <w:tcPr>
            <w:tcW w:w="1305" w:type="dxa"/>
          </w:tcPr>
          <w:p w:rsidR="000F1606" w:rsidRPr="002669C6" w:rsidRDefault="000F1606" w:rsidP="002E431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2022</w:t>
            </w:r>
          </w:p>
        </w:tc>
        <w:tc>
          <w:tcPr>
            <w:tcW w:w="1305" w:type="dxa"/>
          </w:tcPr>
          <w:p w:rsidR="000F1606" w:rsidRPr="002669C6" w:rsidRDefault="000F1606" w:rsidP="002E431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2023</w:t>
            </w:r>
          </w:p>
        </w:tc>
        <w:tc>
          <w:tcPr>
            <w:tcW w:w="1305" w:type="dxa"/>
          </w:tcPr>
          <w:p w:rsidR="000F1606" w:rsidRPr="002669C6" w:rsidRDefault="000F1606" w:rsidP="002E431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2024</w:t>
            </w:r>
          </w:p>
        </w:tc>
        <w:tc>
          <w:tcPr>
            <w:tcW w:w="1305" w:type="dxa"/>
          </w:tcPr>
          <w:p w:rsidR="000F1606" w:rsidRPr="002669C6" w:rsidRDefault="000F1606" w:rsidP="002E431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2025</w:t>
            </w:r>
          </w:p>
        </w:tc>
      </w:tr>
    </w:tbl>
    <w:p w:rsidR="000F1606" w:rsidRDefault="000F1606" w:rsidP="00754AF3">
      <w:pPr>
        <w:spacing w:after="0"/>
        <w:jc w:val="both"/>
        <w:rPr>
          <w:sz w:val="24"/>
          <w:szCs w:val="24"/>
        </w:rPr>
      </w:pPr>
    </w:p>
    <w:p w:rsidR="00754AF3" w:rsidRPr="00754AF3" w:rsidRDefault="000B5C4F" w:rsidP="00754AF3">
      <w:pPr>
        <w:spacing w:after="0"/>
        <w:jc w:val="both"/>
        <w:rPr>
          <w:sz w:val="24"/>
          <w:szCs w:val="24"/>
        </w:rPr>
      </w:pPr>
      <w:proofErr w:type="spellStart"/>
      <w:r w:rsidRPr="000B5C4F">
        <w:rPr>
          <w:sz w:val="24"/>
          <w:szCs w:val="24"/>
        </w:rPr>
        <w:t>Bitte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raten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und </w:t>
      </w:r>
      <w:proofErr w:type="spellStart"/>
      <w:r w:rsidRPr="000B5C4F">
        <w:rPr>
          <w:sz w:val="24"/>
          <w:szCs w:val="24"/>
        </w:rPr>
        <w:t>schreiben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oben</w:t>
      </w:r>
      <w:proofErr w:type="spellEnd"/>
      <w:r w:rsidRPr="000B5C4F">
        <w:rPr>
          <w:sz w:val="24"/>
          <w:szCs w:val="24"/>
        </w:rPr>
        <w:t xml:space="preserve"> den </w:t>
      </w:r>
      <w:proofErr w:type="spellStart"/>
      <w:r w:rsidRPr="000B5C4F">
        <w:rPr>
          <w:sz w:val="24"/>
          <w:szCs w:val="24"/>
        </w:rPr>
        <w:t>Betrag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ein</w:t>
      </w:r>
      <w:proofErr w:type="spellEnd"/>
      <w:r w:rsidRPr="000B5C4F">
        <w:rPr>
          <w:sz w:val="24"/>
          <w:szCs w:val="24"/>
        </w:rPr>
        <w:t xml:space="preserve">, den Bitcoin </w:t>
      </w:r>
      <w:proofErr w:type="spellStart"/>
      <w:r w:rsidRPr="000B5C4F">
        <w:rPr>
          <w:sz w:val="24"/>
          <w:szCs w:val="24"/>
        </w:rPr>
        <w:t>Ihrer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Meinung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nach</w:t>
      </w:r>
      <w:proofErr w:type="spellEnd"/>
      <w:r w:rsidRPr="000B5C4F">
        <w:rPr>
          <w:sz w:val="24"/>
          <w:szCs w:val="24"/>
        </w:rPr>
        <w:t xml:space="preserve"> am 15. April 202</w:t>
      </w:r>
      <w:r>
        <w:rPr>
          <w:sz w:val="24"/>
          <w:szCs w:val="24"/>
        </w:rPr>
        <w:t>5</w:t>
      </w:r>
      <w:r w:rsidRPr="000B5C4F">
        <w:rPr>
          <w:sz w:val="24"/>
          <w:szCs w:val="24"/>
        </w:rPr>
        <w:t xml:space="preserve"> wert sein </w:t>
      </w:r>
      <w:proofErr w:type="spellStart"/>
      <w:r w:rsidRPr="000B5C4F">
        <w:rPr>
          <w:sz w:val="24"/>
          <w:szCs w:val="24"/>
        </w:rPr>
        <w:t>wird</w:t>
      </w:r>
      <w:proofErr w:type="spellEnd"/>
      <w:r w:rsidRPr="000B5C4F">
        <w:rPr>
          <w:sz w:val="24"/>
          <w:szCs w:val="24"/>
        </w:rPr>
        <w:t xml:space="preserve">. </w:t>
      </w:r>
      <w:proofErr w:type="spellStart"/>
      <w:r w:rsidRPr="000B5C4F">
        <w:rPr>
          <w:sz w:val="24"/>
          <w:szCs w:val="24"/>
        </w:rPr>
        <w:t>Jede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Schätzung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proofErr w:type="gramStart"/>
      <w:r w:rsidRPr="000B5C4F">
        <w:rPr>
          <w:sz w:val="24"/>
          <w:szCs w:val="24"/>
        </w:rPr>
        <w:t>ist</w:t>
      </w:r>
      <w:proofErr w:type="spellEnd"/>
      <w:proofErr w:type="gram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erlaubt</w:t>
      </w:r>
      <w:proofErr w:type="spellEnd"/>
      <w:r w:rsidRPr="000B5C4F">
        <w:rPr>
          <w:sz w:val="24"/>
          <w:szCs w:val="24"/>
        </w:rPr>
        <w:t xml:space="preserve">, </w:t>
      </w:r>
      <w:proofErr w:type="spellStart"/>
      <w:r w:rsidRPr="000B5C4F">
        <w:rPr>
          <w:sz w:val="24"/>
          <w:szCs w:val="24"/>
        </w:rPr>
        <w:t>auch</w:t>
      </w:r>
      <w:proofErr w:type="spellEnd"/>
      <w:r w:rsidRPr="000B5C4F">
        <w:rPr>
          <w:sz w:val="24"/>
          <w:szCs w:val="24"/>
        </w:rPr>
        <w:t xml:space="preserve"> Null. </w:t>
      </w:r>
      <w:proofErr w:type="spellStart"/>
      <w:r w:rsidRPr="000B5C4F">
        <w:rPr>
          <w:sz w:val="24"/>
          <w:szCs w:val="24"/>
        </w:rPr>
        <w:t>Schauen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sich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diesen</w:t>
      </w:r>
      <w:proofErr w:type="spellEnd"/>
      <w:r w:rsidRPr="000B5C4F">
        <w:rPr>
          <w:sz w:val="24"/>
          <w:szCs w:val="24"/>
        </w:rPr>
        <w:t xml:space="preserve"> Flyer </w:t>
      </w:r>
      <w:proofErr w:type="spellStart"/>
      <w:r w:rsidRPr="000B5C4F">
        <w:rPr>
          <w:sz w:val="24"/>
          <w:szCs w:val="24"/>
        </w:rPr>
        <w:t>dann</w:t>
      </w:r>
      <w:proofErr w:type="spellEnd"/>
      <w:r w:rsidRPr="000B5C4F">
        <w:rPr>
          <w:sz w:val="24"/>
          <w:szCs w:val="24"/>
        </w:rPr>
        <w:t xml:space="preserve"> in </w:t>
      </w:r>
      <w:proofErr w:type="spellStart"/>
      <w:r w:rsidRPr="000B5C4F">
        <w:rPr>
          <w:sz w:val="24"/>
          <w:szCs w:val="24"/>
        </w:rPr>
        <w:t>einem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Jahr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noch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einmal</w:t>
      </w:r>
      <w:proofErr w:type="spellEnd"/>
      <w:r w:rsidRPr="000B5C4F">
        <w:rPr>
          <w:sz w:val="24"/>
          <w:szCs w:val="24"/>
        </w:rPr>
        <w:t xml:space="preserve"> an, um </w:t>
      </w:r>
      <w:proofErr w:type="spellStart"/>
      <w:r w:rsidRPr="000B5C4F">
        <w:rPr>
          <w:sz w:val="24"/>
          <w:szCs w:val="24"/>
        </w:rPr>
        <w:t>zu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sehen</w:t>
      </w:r>
      <w:proofErr w:type="spellEnd"/>
      <w:r w:rsidRPr="000B5C4F">
        <w:rPr>
          <w:sz w:val="24"/>
          <w:szCs w:val="24"/>
        </w:rPr>
        <w:t xml:space="preserve">, </w:t>
      </w:r>
      <w:proofErr w:type="spellStart"/>
      <w:r w:rsidRPr="000B5C4F">
        <w:rPr>
          <w:sz w:val="24"/>
          <w:szCs w:val="24"/>
        </w:rPr>
        <w:t>wie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nahe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Ihre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Schätzung</w:t>
      </w:r>
      <w:proofErr w:type="spellEnd"/>
      <w:r w:rsidRPr="000B5C4F">
        <w:rPr>
          <w:sz w:val="24"/>
          <w:szCs w:val="24"/>
        </w:rPr>
        <w:t xml:space="preserve"> am </w:t>
      </w:r>
      <w:proofErr w:type="spellStart"/>
      <w:r w:rsidRPr="000B5C4F">
        <w:rPr>
          <w:sz w:val="24"/>
          <w:szCs w:val="24"/>
        </w:rPr>
        <w:t>tatsächlichen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Preis</w:t>
      </w:r>
      <w:proofErr w:type="spellEnd"/>
      <w:r w:rsidRPr="000B5C4F">
        <w:rPr>
          <w:sz w:val="24"/>
          <w:szCs w:val="24"/>
        </w:rPr>
        <w:t xml:space="preserve"> an </w:t>
      </w:r>
      <w:proofErr w:type="spellStart"/>
      <w:r w:rsidRPr="000B5C4F">
        <w:rPr>
          <w:sz w:val="24"/>
          <w:szCs w:val="24"/>
        </w:rPr>
        <w:t>diesem</w:t>
      </w:r>
      <w:proofErr w:type="spellEnd"/>
      <w:r w:rsidRPr="000B5C4F">
        <w:rPr>
          <w:sz w:val="24"/>
          <w:szCs w:val="24"/>
        </w:rPr>
        <w:t xml:space="preserve"> Tag lag</w:t>
      </w:r>
      <w:proofErr w:type="gramStart"/>
      <w:r w:rsidRPr="000B5C4F">
        <w:rPr>
          <w:sz w:val="24"/>
          <w:szCs w:val="24"/>
        </w:rPr>
        <w:t>.</w:t>
      </w:r>
      <w:r w:rsidR="00754AF3" w:rsidRPr="00754AF3">
        <w:rPr>
          <w:sz w:val="24"/>
          <w:szCs w:val="24"/>
        </w:rPr>
        <w:t>.</w:t>
      </w:r>
      <w:proofErr w:type="gramEnd"/>
    </w:p>
    <w:p w:rsidR="00754AF3" w:rsidRPr="00754AF3" w:rsidRDefault="000B5C4F" w:rsidP="00754AF3">
      <w:pPr>
        <w:spacing w:after="0"/>
        <w:jc w:val="both"/>
        <w:rPr>
          <w:sz w:val="24"/>
          <w:szCs w:val="24"/>
        </w:rPr>
      </w:pPr>
      <w:proofErr w:type="spellStart"/>
      <w:r w:rsidRPr="000B5C4F">
        <w:rPr>
          <w:sz w:val="24"/>
          <w:szCs w:val="24"/>
        </w:rPr>
        <w:t>Wenn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wirklich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daran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interessiert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proofErr w:type="gramStart"/>
      <w:r w:rsidRPr="000B5C4F">
        <w:rPr>
          <w:sz w:val="24"/>
          <w:szCs w:val="24"/>
        </w:rPr>
        <w:t>sind</w:t>
      </w:r>
      <w:proofErr w:type="spellEnd"/>
      <w:proofErr w:type="gramEnd"/>
      <w:r w:rsidRPr="000B5C4F">
        <w:rPr>
          <w:sz w:val="24"/>
          <w:szCs w:val="24"/>
        </w:rPr>
        <w:t xml:space="preserve">, </w:t>
      </w:r>
      <w:proofErr w:type="spellStart"/>
      <w:r w:rsidRPr="000B5C4F">
        <w:rPr>
          <w:sz w:val="24"/>
          <w:szCs w:val="24"/>
        </w:rPr>
        <w:t>mehr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über</w:t>
      </w:r>
      <w:proofErr w:type="spellEnd"/>
      <w:r w:rsidRPr="000B5C4F">
        <w:rPr>
          <w:sz w:val="24"/>
          <w:szCs w:val="24"/>
        </w:rPr>
        <w:t xml:space="preserve"> die </w:t>
      </w:r>
      <w:proofErr w:type="spellStart"/>
      <w:r w:rsidRPr="000B5C4F">
        <w:rPr>
          <w:sz w:val="24"/>
          <w:szCs w:val="24"/>
        </w:rPr>
        <w:t>Technologie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hinter</w:t>
      </w:r>
      <w:proofErr w:type="spellEnd"/>
      <w:r w:rsidRPr="000B5C4F">
        <w:rPr>
          <w:sz w:val="24"/>
          <w:szCs w:val="24"/>
        </w:rPr>
        <w:t xml:space="preserve"> Bitcoin </w:t>
      </w:r>
      <w:proofErr w:type="spellStart"/>
      <w:r w:rsidRPr="000B5C4F">
        <w:rPr>
          <w:sz w:val="24"/>
          <w:szCs w:val="24"/>
        </w:rPr>
        <w:t>zu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erfahren</w:t>
      </w:r>
      <w:proofErr w:type="spellEnd"/>
      <w:r w:rsidRPr="000B5C4F">
        <w:rPr>
          <w:sz w:val="24"/>
          <w:szCs w:val="24"/>
        </w:rPr>
        <w:t xml:space="preserve">, </w:t>
      </w:r>
      <w:proofErr w:type="spellStart"/>
      <w:r w:rsidRPr="000B5C4F">
        <w:rPr>
          <w:sz w:val="24"/>
          <w:szCs w:val="24"/>
        </w:rPr>
        <w:t>müssen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die </w:t>
      </w:r>
      <w:proofErr w:type="spellStart"/>
      <w:r w:rsidRPr="000B5C4F">
        <w:rPr>
          <w:sz w:val="24"/>
          <w:szCs w:val="24"/>
        </w:rPr>
        <w:t>Verantwortung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für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Ihre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eigene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Ausbildung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übernehmen</w:t>
      </w:r>
      <w:proofErr w:type="spellEnd"/>
      <w:r w:rsidR="00754AF3" w:rsidRPr="00754AF3">
        <w:rPr>
          <w:sz w:val="24"/>
          <w:szCs w:val="24"/>
        </w:rPr>
        <w:t>.</w:t>
      </w:r>
    </w:p>
    <w:p w:rsidR="00754AF3" w:rsidRPr="00754AF3" w:rsidRDefault="000B5C4F" w:rsidP="00754AF3">
      <w:pPr>
        <w:spacing w:after="0"/>
        <w:jc w:val="both"/>
        <w:rPr>
          <w:sz w:val="24"/>
          <w:szCs w:val="24"/>
        </w:rPr>
      </w:pPr>
      <w:proofErr w:type="spellStart"/>
      <w:r w:rsidRPr="000B5C4F">
        <w:rPr>
          <w:sz w:val="24"/>
          <w:szCs w:val="24"/>
        </w:rPr>
        <w:t>Reagieren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</w:t>
      </w:r>
      <w:r w:rsidRPr="000B5C4F">
        <w:rPr>
          <w:b/>
          <w:sz w:val="24"/>
          <w:szCs w:val="24"/>
        </w:rPr>
        <w:t>NICHT</w:t>
      </w:r>
      <w:r w:rsidRPr="000B5C4F">
        <w:rPr>
          <w:sz w:val="24"/>
          <w:szCs w:val="24"/>
        </w:rPr>
        <w:t xml:space="preserve"> auf </w:t>
      </w:r>
      <w:proofErr w:type="spellStart"/>
      <w:r w:rsidRPr="000B5C4F">
        <w:rPr>
          <w:sz w:val="24"/>
          <w:szCs w:val="24"/>
        </w:rPr>
        <w:t>Werbung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über</w:t>
      </w:r>
      <w:proofErr w:type="spellEnd"/>
      <w:r w:rsidRPr="000B5C4F">
        <w:rPr>
          <w:sz w:val="24"/>
          <w:szCs w:val="24"/>
        </w:rPr>
        <w:t xml:space="preserve"> Bitcoin auf FB/TG/Twitter </w:t>
      </w:r>
      <w:proofErr w:type="spellStart"/>
      <w:proofErr w:type="gramStart"/>
      <w:r w:rsidRPr="000B5C4F">
        <w:rPr>
          <w:sz w:val="24"/>
          <w:szCs w:val="24"/>
        </w:rPr>
        <w:t>oder</w:t>
      </w:r>
      <w:proofErr w:type="spellEnd"/>
      <w:proofErr w:type="gramEnd"/>
      <w:r w:rsidRPr="000B5C4F">
        <w:rPr>
          <w:sz w:val="24"/>
          <w:szCs w:val="24"/>
        </w:rPr>
        <w:t xml:space="preserve"> Spam-E-Mails </w:t>
      </w:r>
      <w:proofErr w:type="spellStart"/>
      <w:r w:rsidRPr="000B5C4F">
        <w:rPr>
          <w:sz w:val="24"/>
          <w:szCs w:val="24"/>
        </w:rPr>
        <w:t>oder</w:t>
      </w:r>
      <w:proofErr w:type="spellEnd"/>
      <w:r w:rsidRPr="000B5C4F">
        <w:rPr>
          <w:sz w:val="24"/>
          <w:szCs w:val="24"/>
        </w:rPr>
        <w:t xml:space="preserve"> Internet-Popup-</w:t>
      </w:r>
      <w:proofErr w:type="spellStart"/>
      <w:r w:rsidRPr="000B5C4F">
        <w:rPr>
          <w:sz w:val="24"/>
          <w:szCs w:val="24"/>
        </w:rPr>
        <w:t>Werbung</w:t>
      </w:r>
      <w:proofErr w:type="spellEnd"/>
      <w:r w:rsidRPr="000B5C4F">
        <w:rPr>
          <w:sz w:val="24"/>
          <w:szCs w:val="24"/>
        </w:rPr>
        <w:t xml:space="preserve">. </w:t>
      </w:r>
      <w:proofErr w:type="spellStart"/>
      <w:proofErr w:type="gramStart"/>
      <w:r w:rsidRPr="000B5C4F">
        <w:rPr>
          <w:sz w:val="24"/>
          <w:szCs w:val="24"/>
        </w:rPr>
        <w:t>Es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besteht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eine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hohe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Wahrscheinlichkeit</w:t>
      </w:r>
      <w:proofErr w:type="spellEnd"/>
      <w:r w:rsidRPr="000B5C4F">
        <w:rPr>
          <w:sz w:val="24"/>
          <w:szCs w:val="24"/>
        </w:rPr>
        <w:t xml:space="preserve">, </w:t>
      </w:r>
      <w:proofErr w:type="spellStart"/>
      <w:r w:rsidRPr="000B5C4F">
        <w:rPr>
          <w:sz w:val="24"/>
          <w:szCs w:val="24"/>
        </w:rPr>
        <w:t>dass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es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sich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dabei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nur</w:t>
      </w:r>
      <w:proofErr w:type="spellEnd"/>
      <w:r w:rsidRPr="000B5C4F">
        <w:rPr>
          <w:sz w:val="24"/>
          <w:szCs w:val="24"/>
        </w:rPr>
        <w:t xml:space="preserve"> um </w:t>
      </w:r>
      <w:proofErr w:type="spellStart"/>
      <w:r w:rsidRPr="000B5C4F">
        <w:rPr>
          <w:sz w:val="24"/>
          <w:szCs w:val="24"/>
        </w:rPr>
        <w:t>Betrug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handelt</w:t>
      </w:r>
      <w:proofErr w:type="spellEnd"/>
      <w:r w:rsidR="00754AF3" w:rsidRPr="00754AF3">
        <w:rPr>
          <w:sz w:val="24"/>
          <w:szCs w:val="24"/>
        </w:rPr>
        <w:t>.</w:t>
      </w:r>
      <w:proofErr w:type="gramEnd"/>
    </w:p>
    <w:p w:rsidR="00754AF3" w:rsidRPr="00754AF3" w:rsidRDefault="000B5C4F" w:rsidP="00754AF3">
      <w:pPr>
        <w:spacing w:after="0"/>
        <w:jc w:val="both"/>
        <w:rPr>
          <w:sz w:val="24"/>
          <w:szCs w:val="24"/>
        </w:rPr>
      </w:pPr>
      <w:proofErr w:type="spellStart"/>
      <w:r w:rsidRPr="000B5C4F">
        <w:rPr>
          <w:sz w:val="24"/>
          <w:szCs w:val="24"/>
        </w:rPr>
        <w:t>Vertrauen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</w:t>
      </w:r>
      <w:r w:rsidRPr="000B5C4F">
        <w:rPr>
          <w:b/>
          <w:sz w:val="24"/>
          <w:szCs w:val="24"/>
        </w:rPr>
        <w:t>NICHT</w:t>
      </w:r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darauf</w:t>
      </w:r>
      <w:proofErr w:type="spellEnd"/>
      <w:r w:rsidRPr="000B5C4F">
        <w:rPr>
          <w:sz w:val="24"/>
          <w:szCs w:val="24"/>
        </w:rPr>
        <w:t xml:space="preserve">, </w:t>
      </w:r>
      <w:proofErr w:type="spellStart"/>
      <w:r w:rsidRPr="000B5C4F">
        <w:rPr>
          <w:sz w:val="24"/>
          <w:szCs w:val="24"/>
        </w:rPr>
        <w:t>dass</w:t>
      </w:r>
      <w:proofErr w:type="spellEnd"/>
      <w:r w:rsidRPr="000B5C4F">
        <w:rPr>
          <w:sz w:val="24"/>
          <w:szCs w:val="24"/>
        </w:rPr>
        <w:t xml:space="preserve"> die Mainstream-</w:t>
      </w:r>
      <w:proofErr w:type="spellStart"/>
      <w:r w:rsidRPr="000B5C4F">
        <w:rPr>
          <w:sz w:val="24"/>
          <w:szCs w:val="24"/>
        </w:rPr>
        <w:t>Medien</w:t>
      </w:r>
      <w:proofErr w:type="spellEnd"/>
      <w:r w:rsidRPr="000B5C4F">
        <w:rPr>
          <w:sz w:val="24"/>
          <w:szCs w:val="24"/>
        </w:rPr>
        <w:t xml:space="preserve">, </w:t>
      </w:r>
      <w:proofErr w:type="spellStart"/>
      <w:r w:rsidRPr="000B5C4F">
        <w:rPr>
          <w:sz w:val="24"/>
          <w:szCs w:val="24"/>
        </w:rPr>
        <w:t>Regierungen</w:t>
      </w:r>
      <w:proofErr w:type="spellEnd"/>
      <w:r w:rsidRPr="000B5C4F">
        <w:rPr>
          <w:sz w:val="24"/>
          <w:szCs w:val="24"/>
        </w:rPr>
        <w:t xml:space="preserve"> und </w:t>
      </w:r>
      <w:proofErr w:type="spellStart"/>
      <w:r w:rsidRPr="000B5C4F">
        <w:rPr>
          <w:sz w:val="24"/>
          <w:szCs w:val="24"/>
        </w:rPr>
        <w:t>Banken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Ihnen</w:t>
      </w:r>
      <w:proofErr w:type="spellEnd"/>
      <w:r w:rsidRPr="000B5C4F">
        <w:rPr>
          <w:sz w:val="24"/>
          <w:szCs w:val="24"/>
        </w:rPr>
        <w:t xml:space="preserve"> die </w:t>
      </w:r>
      <w:proofErr w:type="spellStart"/>
      <w:r w:rsidRPr="000B5C4F">
        <w:rPr>
          <w:sz w:val="24"/>
          <w:szCs w:val="24"/>
        </w:rPr>
        <w:t>Wahrheit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über</w:t>
      </w:r>
      <w:proofErr w:type="spellEnd"/>
      <w:r w:rsidRPr="000B5C4F">
        <w:rPr>
          <w:sz w:val="24"/>
          <w:szCs w:val="24"/>
        </w:rPr>
        <w:t xml:space="preserve"> Bitcoin </w:t>
      </w:r>
      <w:proofErr w:type="spellStart"/>
      <w:r w:rsidRPr="000B5C4F">
        <w:rPr>
          <w:sz w:val="24"/>
          <w:szCs w:val="24"/>
        </w:rPr>
        <w:t>sagen</w:t>
      </w:r>
      <w:proofErr w:type="spellEnd"/>
      <w:r w:rsidRPr="000B5C4F">
        <w:rPr>
          <w:sz w:val="24"/>
          <w:szCs w:val="24"/>
        </w:rPr>
        <w:t xml:space="preserve">. </w:t>
      </w:r>
      <w:proofErr w:type="spellStart"/>
      <w:proofErr w:type="gram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verfolgen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ihre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eigene</w:t>
      </w:r>
      <w:proofErr w:type="spellEnd"/>
      <w:r w:rsidRPr="000B5C4F">
        <w:rPr>
          <w:sz w:val="24"/>
          <w:szCs w:val="24"/>
        </w:rPr>
        <w:t xml:space="preserve"> Agenda und </w:t>
      </w:r>
      <w:proofErr w:type="spellStart"/>
      <w:r w:rsidRPr="000B5C4F">
        <w:rPr>
          <w:sz w:val="24"/>
          <w:szCs w:val="24"/>
        </w:rPr>
        <w:t>haben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nicht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Ihr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Wohl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im</w:t>
      </w:r>
      <w:proofErr w:type="spellEnd"/>
      <w:r w:rsidRPr="000B5C4F">
        <w:rPr>
          <w:sz w:val="24"/>
          <w:szCs w:val="24"/>
        </w:rPr>
        <w:t xml:space="preserve"> Sinn.</w:t>
      </w:r>
      <w:proofErr w:type="gramEnd"/>
    </w:p>
    <w:p w:rsidR="00754AF3" w:rsidRPr="00754AF3" w:rsidRDefault="000B5C4F" w:rsidP="00754AF3">
      <w:pPr>
        <w:spacing w:after="0"/>
        <w:jc w:val="both"/>
        <w:rPr>
          <w:sz w:val="24"/>
          <w:szCs w:val="24"/>
        </w:rPr>
      </w:pPr>
      <w:proofErr w:type="gramStart"/>
      <w:r w:rsidRPr="000B5C4F">
        <w:rPr>
          <w:sz w:val="24"/>
          <w:szCs w:val="24"/>
        </w:rPr>
        <w:t xml:space="preserve">Machen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Ihre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eigene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Recherche</w:t>
      </w:r>
      <w:proofErr w:type="spellEnd"/>
      <w:r w:rsidRPr="000B5C4F">
        <w:rPr>
          <w:sz w:val="24"/>
          <w:szCs w:val="24"/>
        </w:rPr>
        <w:t>.</w:t>
      </w:r>
      <w:proofErr w:type="gram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Gehen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auf </w:t>
      </w:r>
      <w:proofErr w:type="spellStart"/>
      <w:r w:rsidRPr="000B5C4F">
        <w:rPr>
          <w:sz w:val="24"/>
          <w:szCs w:val="24"/>
        </w:rPr>
        <w:t>diese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vertrauenswürdigen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Quellen</w:t>
      </w:r>
      <w:proofErr w:type="spellEnd"/>
      <w:r w:rsidRPr="000B5C4F">
        <w:rPr>
          <w:sz w:val="24"/>
          <w:szCs w:val="24"/>
        </w:rPr>
        <w:t xml:space="preserve"> und </w:t>
      </w:r>
      <w:proofErr w:type="spellStart"/>
      <w:r w:rsidRPr="000B5C4F">
        <w:rPr>
          <w:sz w:val="24"/>
          <w:szCs w:val="24"/>
        </w:rPr>
        <w:t>lesen</w:t>
      </w:r>
      <w:proofErr w:type="spellEnd"/>
      <w:r w:rsidRPr="000B5C4F">
        <w:rPr>
          <w:sz w:val="24"/>
          <w:szCs w:val="24"/>
        </w:rPr>
        <w:t xml:space="preserve"> und </w:t>
      </w:r>
      <w:proofErr w:type="spellStart"/>
      <w:r w:rsidRPr="000B5C4F">
        <w:rPr>
          <w:sz w:val="24"/>
          <w:szCs w:val="24"/>
        </w:rPr>
        <w:t>erfahren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mehr</w:t>
      </w:r>
      <w:proofErr w:type="spellEnd"/>
      <w:r w:rsidR="00754AF3" w:rsidRPr="00754AF3">
        <w:rPr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54AF3" w:rsidTr="00754AF3">
        <w:tc>
          <w:tcPr>
            <w:tcW w:w="3560" w:type="dxa"/>
          </w:tcPr>
          <w:p w:rsidR="00754AF3" w:rsidRPr="000B5C4F" w:rsidRDefault="00754AF3" w:rsidP="00754AF3">
            <w:pPr>
              <w:jc w:val="both"/>
              <w:rPr>
                <w:color w:val="FF0000"/>
                <w:sz w:val="24"/>
                <w:szCs w:val="24"/>
              </w:rPr>
            </w:pPr>
            <w:r w:rsidRPr="000B5C4F">
              <w:rPr>
                <w:color w:val="FF0000"/>
                <w:sz w:val="24"/>
                <w:szCs w:val="24"/>
              </w:rPr>
              <w:t>Bitcoin.org</w:t>
            </w:r>
          </w:p>
        </w:tc>
        <w:tc>
          <w:tcPr>
            <w:tcW w:w="3561" w:type="dxa"/>
          </w:tcPr>
          <w:p w:rsidR="00754AF3" w:rsidRPr="000B5C4F" w:rsidRDefault="00754AF3" w:rsidP="00754AF3">
            <w:pPr>
              <w:jc w:val="both"/>
              <w:rPr>
                <w:color w:val="FF0000"/>
                <w:sz w:val="24"/>
                <w:szCs w:val="24"/>
              </w:rPr>
            </w:pPr>
            <w:proofErr w:type="spellStart"/>
            <w:r w:rsidRPr="000B5C4F">
              <w:rPr>
                <w:color w:val="FF0000"/>
                <w:sz w:val="24"/>
                <w:szCs w:val="24"/>
              </w:rPr>
              <w:t>Bitcoiner.guide</w:t>
            </w:r>
            <w:proofErr w:type="spellEnd"/>
          </w:p>
        </w:tc>
        <w:tc>
          <w:tcPr>
            <w:tcW w:w="3561" w:type="dxa"/>
          </w:tcPr>
          <w:p w:rsidR="00754AF3" w:rsidRPr="000B5C4F" w:rsidRDefault="000F1606" w:rsidP="00754AF3">
            <w:pPr>
              <w:jc w:val="both"/>
              <w:rPr>
                <w:color w:val="FF0000"/>
                <w:sz w:val="24"/>
                <w:szCs w:val="24"/>
              </w:rPr>
            </w:pPr>
            <w:r w:rsidRPr="000B5C4F">
              <w:rPr>
                <w:color w:val="FF0000"/>
                <w:sz w:val="24"/>
                <w:szCs w:val="24"/>
              </w:rPr>
              <w:t>darth-coin.github.io</w:t>
            </w:r>
          </w:p>
        </w:tc>
      </w:tr>
      <w:tr w:rsidR="00754AF3" w:rsidTr="00754AF3">
        <w:tc>
          <w:tcPr>
            <w:tcW w:w="3560" w:type="dxa"/>
          </w:tcPr>
          <w:p w:rsidR="00754AF3" w:rsidRPr="000B5C4F" w:rsidRDefault="00754AF3" w:rsidP="00754AF3">
            <w:pPr>
              <w:jc w:val="both"/>
              <w:rPr>
                <w:color w:val="FF0000"/>
                <w:sz w:val="24"/>
                <w:szCs w:val="24"/>
              </w:rPr>
            </w:pPr>
            <w:proofErr w:type="spellStart"/>
            <w:r w:rsidRPr="000B5C4F">
              <w:rPr>
                <w:color w:val="FF0000"/>
                <w:sz w:val="24"/>
                <w:szCs w:val="24"/>
              </w:rPr>
              <w:t>Bitcoin.page</w:t>
            </w:r>
            <w:proofErr w:type="spellEnd"/>
          </w:p>
        </w:tc>
        <w:tc>
          <w:tcPr>
            <w:tcW w:w="3561" w:type="dxa"/>
          </w:tcPr>
          <w:p w:rsidR="00754AF3" w:rsidRPr="000B5C4F" w:rsidRDefault="00754AF3" w:rsidP="00754AF3">
            <w:pPr>
              <w:jc w:val="both"/>
              <w:rPr>
                <w:color w:val="FF0000"/>
                <w:sz w:val="24"/>
                <w:szCs w:val="24"/>
              </w:rPr>
            </w:pPr>
            <w:proofErr w:type="spellStart"/>
            <w:r w:rsidRPr="000B5C4F">
              <w:rPr>
                <w:color w:val="FF0000"/>
                <w:sz w:val="24"/>
                <w:szCs w:val="24"/>
              </w:rPr>
              <w:t>Lightning.how</w:t>
            </w:r>
            <w:proofErr w:type="spellEnd"/>
          </w:p>
        </w:tc>
        <w:tc>
          <w:tcPr>
            <w:tcW w:w="3561" w:type="dxa"/>
          </w:tcPr>
          <w:p w:rsidR="00754AF3" w:rsidRPr="000B5C4F" w:rsidRDefault="00754AF3" w:rsidP="00754AF3">
            <w:pPr>
              <w:jc w:val="both"/>
              <w:rPr>
                <w:color w:val="FF0000"/>
                <w:sz w:val="24"/>
                <w:szCs w:val="24"/>
              </w:rPr>
            </w:pPr>
            <w:proofErr w:type="spellStart"/>
            <w:r w:rsidRPr="000B5C4F">
              <w:rPr>
                <w:color w:val="FF0000"/>
                <w:sz w:val="24"/>
                <w:szCs w:val="24"/>
              </w:rPr>
              <w:t>Bitcoin.directory</w:t>
            </w:r>
            <w:proofErr w:type="spellEnd"/>
          </w:p>
        </w:tc>
      </w:tr>
    </w:tbl>
    <w:p w:rsidR="000B5C4F" w:rsidRPr="000B5C4F" w:rsidRDefault="000B5C4F" w:rsidP="000B5C4F">
      <w:pPr>
        <w:spacing w:after="0"/>
        <w:jc w:val="both"/>
        <w:rPr>
          <w:sz w:val="24"/>
          <w:szCs w:val="24"/>
        </w:rPr>
      </w:pPr>
      <w:proofErr w:type="spellStart"/>
      <w:r w:rsidRPr="000B5C4F">
        <w:rPr>
          <w:sz w:val="24"/>
          <w:szCs w:val="24"/>
        </w:rPr>
        <w:t>Wenn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jemand</w:t>
      </w:r>
      <w:proofErr w:type="spellEnd"/>
      <w:r w:rsidRPr="000B5C4F">
        <w:rPr>
          <w:sz w:val="24"/>
          <w:szCs w:val="24"/>
        </w:rPr>
        <w:t xml:space="preserve"> in </w:t>
      </w:r>
      <w:proofErr w:type="spellStart"/>
      <w:r w:rsidRPr="000B5C4F">
        <w:rPr>
          <w:sz w:val="24"/>
          <w:szCs w:val="24"/>
        </w:rPr>
        <w:t>Ihrer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Familie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proofErr w:type="gramStart"/>
      <w:r w:rsidRPr="000B5C4F">
        <w:rPr>
          <w:sz w:val="24"/>
          <w:szCs w:val="24"/>
        </w:rPr>
        <w:t>oder</w:t>
      </w:r>
      <w:proofErr w:type="spellEnd"/>
      <w:proofErr w:type="gram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Ihrem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Freundeskreis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viel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über</w:t>
      </w:r>
      <w:proofErr w:type="spellEnd"/>
      <w:r w:rsidRPr="000B5C4F">
        <w:rPr>
          <w:sz w:val="24"/>
          <w:szCs w:val="24"/>
        </w:rPr>
        <w:t xml:space="preserve"> Bitcoin </w:t>
      </w:r>
      <w:proofErr w:type="spellStart"/>
      <w:r w:rsidRPr="000B5C4F">
        <w:rPr>
          <w:sz w:val="24"/>
          <w:szCs w:val="24"/>
        </w:rPr>
        <w:t>weiß</w:t>
      </w:r>
      <w:proofErr w:type="spellEnd"/>
      <w:r w:rsidRPr="000B5C4F">
        <w:rPr>
          <w:sz w:val="24"/>
          <w:szCs w:val="24"/>
        </w:rPr>
        <w:t xml:space="preserve">, </w:t>
      </w:r>
      <w:proofErr w:type="spellStart"/>
      <w:r w:rsidRPr="000B5C4F">
        <w:rPr>
          <w:sz w:val="24"/>
          <w:szCs w:val="24"/>
        </w:rPr>
        <w:t>wäre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es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vielleicht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ratsam</w:t>
      </w:r>
      <w:proofErr w:type="spellEnd"/>
      <w:r w:rsidRPr="000B5C4F">
        <w:rPr>
          <w:sz w:val="24"/>
          <w:szCs w:val="24"/>
        </w:rPr>
        <w:t xml:space="preserve">, </w:t>
      </w:r>
      <w:proofErr w:type="spellStart"/>
      <w:r w:rsidRPr="000B5C4F">
        <w:rPr>
          <w:sz w:val="24"/>
          <w:szCs w:val="24"/>
        </w:rPr>
        <w:t>mit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ihm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zu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sprechen</w:t>
      </w:r>
      <w:proofErr w:type="spellEnd"/>
      <w:r w:rsidRPr="000B5C4F">
        <w:rPr>
          <w:sz w:val="24"/>
          <w:szCs w:val="24"/>
        </w:rPr>
        <w:t xml:space="preserve">, da </w:t>
      </w:r>
      <w:proofErr w:type="spellStart"/>
      <w:r w:rsidRPr="000B5C4F">
        <w:rPr>
          <w:sz w:val="24"/>
          <w:szCs w:val="24"/>
        </w:rPr>
        <w:t>er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Ihnen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wahrscheinlich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ehrliche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Ratschläge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geben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wird</w:t>
      </w:r>
      <w:proofErr w:type="spellEnd"/>
      <w:r w:rsidRPr="000B5C4F">
        <w:rPr>
          <w:sz w:val="24"/>
          <w:szCs w:val="24"/>
        </w:rPr>
        <w:t xml:space="preserve">, </w:t>
      </w:r>
      <w:proofErr w:type="spellStart"/>
      <w:r w:rsidRPr="000B5C4F">
        <w:rPr>
          <w:sz w:val="24"/>
          <w:szCs w:val="24"/>
        </w:rPr>
        <w:t>ohne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etwas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dafür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zu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erwarten</w:t>
      </w:r>
      <w:proofErr w:type="spellEnd"/>
      <w:r w:rsidRPr="000B5C4F">
        <w:rPr>
          <w:sz w:val="24"/>
          <w:szCs w:val="24"/>
        </w:rPr>
        <w:t>.</w:t>
      </w:r>
    </w:p>
    <w:p w:rsidR="00754AF3" w:rsidRPr="00754AF3" w:rsidRDefault="000B5C4F" w:rsidP="000B5C4F">
      <w:pPr>
        <w:spacing w:after="0"/>
        <w:jc w:val="both"/>
        <w:rPr>
          <w:sz w:val="24"/>
          <w:szCs w:val="24"/>
        </w:rPr>
      </w:pPr>
      <w:r w:rsidRPr="000B5C4F">
        <w:rPr>
          <w:b/>
          <w:sz w:val="24"/>
          <w:szCs w:val="24"/>
        </w:rPr>
        <w:t>SEIEN SIE SEHR VORSICHTIG</w:t>
      </w:r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gegenüber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Leuten</w:t>
      </w:r>
      <w:proofErr w:type="spellEnd"/>
      <w:r w:rsidRPr="000B5C4F">
        <w:rPr>
          <w:sz w:val="24"/>
          <w:szCs w:val="24"/>
        </w:rPr>
        <w:t xml:space="preserve">, die </w:t>
      </w:r>
      <w:proofErr w:type="spellStart"/>
      <w:r w:rsidRPr="000B5C4F">
        <w:rPr>
          <w:sz w:val="24"/>
          <w:szCs w:val="24"/>
        </w:rPr>
        <w:t>versuchen</w:t>
      </w:r>
      <w:proofErr w:type="spellEnd"/>
      <w:r w:rsidRPr="000B5C4F">
        <w:rPr>
          <w:sz w:val="24"/>
          <w:szCs w:val="24"/>
        </w:rPr>
        <w:t xml:space="preserve">,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davon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zu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überzeugen</w:t>
      </w:r>
      <w:proofErr w:type="spellEnd"/>
      <w:r w:rsidRPr="000B5C4F">
        <w:rPr>
          <w:sz w:val="24"/>
          <w:szCs w:val="24"/>
        </w:rPr>
        <w:t xml:space="preserve">, </w:t>
      </w:r>
      <w:proofErr w:type="spellStart"/>
      <w:r w:rsidRPr="000B5C4F">
        <w:rPr>
          <w:sz w:val="24"/>
          <w:szCs w:val="24"/>
        </w:rPr>
        <w:t>dass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eine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andere</w:t>
      </w:r>
      <w:proofErr w:type="spellEnd"/>
      <w:r w:rsidRPr="000B5C4F">
        <w:rPr>
          <w:sz w:val="24"/>
          <w:szCs w:val="24"/>
        </w:rPr>
        <w:t xml:space="preserve"> „</w:t>
      </w:r>
      <w:proofErr w:type="spellStart"/>
      <w:r w:rsidRPr="000B5C4F">
        <w:rPr>
          <w:sz w:val="24"/>
          <w:szCs w:val="24"/>
        </w:rPr>
        <w:t>Kryptowährung</w:t>
      </w:r>
      <w:proofErr w:type="spellEnd"/>
      <w:proofErr w:type="gramStart"/>
      <w:r w:rsidRPr="000B5C4F">
        <w:rPr>
          <w:sz w:val="24"/>
          <w:szCs w:val="24"/>
        </w:rPr>
        <w:t xml:space="preserve">“ </w:t>
      </w:r>
      <w:proofErr w:type="spellStart"/>
      <w:r w:rsidRPr="000B5C4F">
        <w:rPr>
          <w:sz w:val="24"/>
          <w:szCs w:val="24"/>
        </w:rPr>
        <w:t>besser</w:t>
      </w:r>
      <w:proofErr w:type="spellEnd"/>
      <w:proofErr w:type="gram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ist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als</w:t>
      </w:r>
      <w:proofErr w:type="spellEnd"/>
      <w:r w:rsidRPr="000B5C4F">
        <w:rPr>
          <w:sz w:val="24"/>
          <w:szCs w:val="24"/>
        </w:rPr>
        <w:t xml:space="preserve"> Bitcoin. </w:t>
      </w:r>
      <w:proofErr w:type="spellStart"/>
      <w:proofErr w:type="gramStart"/>
      <w:r w:rsidRPr="000B5C4F">
        <w:rPr>
          <w:sz w:val="24"/>
          <w:szCs w:val="24"/>
        </w:rPr>
        <w:t>Es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gibt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viele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Möchtegern</w:t>
      </w:r>
      <w:proofErr w:type="spellEnd"/>
      <w:r w:rsidRPr="000B5C4F">
        <w:rPr>
          <w:sz w:val="24"/>
          <w:szCs w:val="24"/>
        </w:rPr>
        <w:t xml:space="preserve">-Coins, </w:t>
      </w:r>
      <w:proofErr w:type="spellStart"/>
      <w:r w:rsidRPr="000B5C4F">
        <w:rPr>
          <w:sz w:val="24"/>
          <w:szCs w:val="24"/>
        </w:rPr>
        <w:t>aber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es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gibt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nur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ein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echtes</w:t>
      </w:r>
      <w:proofErr w:type="spellEnd"/>
      <w:r w:rsidRPr="000B5C4F">
        <w:rPr>
          <w:sz w:val="24"/>
          <w:szCs w:val="24"/>
        </w:rPr>
        <w:t xml:space="preserve"> Bitcoin, BTC.</w:t>
      </w:r>
      <w:proofErr w:type="gramEnd"/>
      <w:r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0B5C4F">
        <w:rPr>
          <w:sz w:val="24"/>
          <w:szCs w:val="24"/>
        </w:rPr>
        <w:t>Stecken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NIEMALS Geld in Bitcoin, das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sich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nicht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leisten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können</w:t>
      </w:r>
      <w:proofErr w:type="spellEnd"/>
      <w:r w:rsidRPr="000B5C4F">
        <w:rPr>
          <w:sz w:val="24"/>
          <w:szCs w:val="24"/>
        </w:rPr>
        <w:t xml:space="preserve">. </w:t>
      </w:r>
      <w:proofErr w:type="spellStart"/>
      <w:r w:rsidRPr="000B5C4F">
        <w:rPr>
          <w:sz w:val="24"/>
          <w:szCs w:val="24"/>
        </w:rPr>
        <w:t>Kaufen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wöchentlich</w:t>
      </w:r>
      <w:proofErr w:type="spellEnd"/>
      <w:r w:rsidRPr="000B5C4F">
        <w:rPr>
          <w:sz w:val="24"/>
          <w:szCs w:val="24"/>
        </w:rPr>
        <w:t xml:space="preserve">, </w:t>
      </w:r>
      <w:proofErr w:type="spellStart"/>
      <w:r w:rsidRPr="000B5C4F">
        <w:rPr>
          <w:sz w:val="24"/>
          <w:szCs w:val="24"/>
        </w:rPr>
        <w:t>kleine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Beträge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proofErr w:type="gramStart"/>
      <w:r w:rsidRPr="000B5C4F">
        <w:rPr>
          <w:sz w:val="24"/>
          <w:szCs w:val="24"/>
        </w:rPr>
        <w:t>oder</w:t>
      </w:r>
      <w:proofErr w:type="spellEnd"/>
      <w:proofErr w:type="gramEnd"/>
      <w:r w:rsidRPr="000B5C4F">
        <w:rPr>
          <w:sz w:val="24"/>
          <w:szCs w:val="24"/>
        </w:rPr>
        <w:t xml:space="preserve"> so </w:t>
      </w:r>
      <w:proofErr w:type="spellStart"/>
      <w:r w:rsidRPr="000B5C4F">
        <w:rPr>
          <w:sz w:val="24"/>
          <w:szCs w:val="24"/>
        </w:rPr>
        <w:t>viel</w:t>
      </w:r>
      <w:proofErr w:type="spellEnd"/>
      <w:r w:rsidRPr="000B5C4F">
        <w:rPr>
          <w:sz w:val="24"/>
          <w:szCs w:val="24"/>
        </w:rPr>
        <w:t xml:space="preserve">, </w:t>
      </w:r>
      <w:proofErr w:type="spellStart"/>
      <w:r w:rsidRPr="000B5C4F">
        <w:rPr>
          <w:sz w:val="24"/>
          <w:szCs w:val="24"/>
        </w:rPr>
        <w:t>wie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sich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leisten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können</w:t>
      </w:r>
      <w:proofErr w:type="spellEnd"/>
      <w:r w:rsidRPr="000B5C4F">
        <w:rPr>
          <w:sz w:val="24"/>
          <w:szCs w:val="24"/>
        </w:rPr>
        <w:t>.</w:t>
      </w:r>
    </w:p>
    <w:p w:rsidR="00754AF3" w:rsidRPr="00754AF3" w:rsidRDefault="000B5C4F" w:rsidP="00754AF3">
      <w:pPr>
        <w:spacing w:after="0"/>
        <w:jc w:val="both"/>
        <w:rPr>
          <w:sz w:val="24"/>
          <w:szCs w:val="24"/>
        </w:rPr>
      </w:pPr>
      <w:proofErr w:type="spellStart"/>
      <w:r w:rsidRPr="000B5C4F">
        <w:rPr>
          <w:b/>
          <w:color w:val="FF0000"/>
          <w:sz w:val="24"/>
          <w:szCs w:val="24"/>
        </w:rPr>
        <w:t>Hier</w:t>
      </w:r>
      <w:proofErr w:type="spellEnd"/>
      <w:r w:rsidRPr="000B5C4F">
        <w:rPr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0B5C4F">
        <w:rPr>
          <w:b/>
          <w:color w:val="FF0000"/>
          <w:sz w:val="24"/>
          <w:szCs w:val="24"/>
        </w:rPr>
        <w:t>ist</w:t>
      </w:r>
      <w:proofErr w:type="spellEnd"/>
      <w:proofErr w:type="gramEnd"/>
      <w:r w:rsidRPr="000B5C4F">
        <w:rPr>
          <w:b/>
          <w:color w:val="FF0000"/>
          <w:sz w:val="24"/>
          <w:szCs w:val="24"/>
        </w:rPr>
        <w:t xml:space="preserve"> </w:t>
      </w:r>
      <w:proofErr w:type="spellStart"/>
      <w:r w:rsidRPr="000B5C4F">
        <w:rPr>
          <w:b/>
          <w:color w:val="FF0000"/>
          <w:sz w:val="24"/>
          <w:szCs w:val="24"/>
        </w:rPr>
        <w:t>ein</w:t>
      </w:r>
      <w:proofErr w:type="spellEnd"/>
      <w:r w:rsidRPr="000B5C4F">
        <w:rPr>
          <w:b/>
          <w:color w:val="FF0000"/>
          <w:sz w:val="24"/>
          <w:szCs w:val="24"/>
        </w:rPr>
        <w:t xml:space="preserve"> Mini-</w:t>
      </w:r>
      <w:proofErr w:type="spellStart"/>
      <w:r w:rsidRPr="000B5C4F">
        <w:rPr>
          <w:b/>
          <w:color w:val="FF0000"/>
          <w:sz w:val="24"/>
          <w:szCs w:val="24"/>
        </w:rPr>
        <w:t>Leitfaden</w:t>
      </w:r>
      <w:proofErr w:type="spellEnd"/>
      <w:r w:rsidRPr="000B5C4F">
        <w:rPr>
          <w:b/>
          <w:color w:val="FF0000"/>
          <w:sz w:val="24"/>
          <w:szCs w:val="24"/>
        </w:rPr>
        <w:t xml:space="preserve">, um </w:t>
      </w:r>
      <w:proofErr w:type="spellStart"/>
      <w:r w:rsidRPr="000B5C4F">
        <w:rPr>
          <w:b/>
          <w:color w:val="FF0000"/>
          <w:sz w:val="24"/>
          <w:szCs w:val="24"/>
        </w:rPr>
        <w:t>ein</w:t>
      </w:r>
      <w:proofErr w:type="spellEnd"/>
      <w:r w:rsidRPr="000B5C4F">
        <w:rPr>
          <w:b/>
          <w:color w:val="FF0000"/>
          <w:sz w:val="24"/>
          <w:szCs w:val="24"/>
        </w:rPr>
        <w:t xml:space="preserve"> </w:t>
      </w:r>
      <w:proofErr w:type="spellStart"/>
      <w:r w:rsidRPr="000B5C4F">
        <w:rPr>
          <w:b/>
          <w:color w:val="FF0000"/>
          <w:sz w:val="24"/>
          <w:szCs w:val="24"/>
        </w:rPr>
        <w:t>wirklich</w:t>
      </w:r>
      <w:proofErr w:type="spellEnd"/>
      <w:r w:rsidRPr="000B5C4F">
        <w:rPr>
          <w:b/>
          <w:color w:val="FF0000"/>
          <w:sz w:val="24"/>
          <w:szCs w:val="24"/>
        </w:rPr>
        <w:t xml:space="preserve"> </w:t>
      </w:r>
      <w:proofErr w:type="spellStart"/>
      <w:r w:rsidRPr="000B5C4F">
        <w:rPr>
          <w:b/>
          <w:color w:val="FF0000"/>
          <w:sz w:val="24"/>
          <w:szCs w:val="24"/>
        </w:rPr>
        <w:t>souveräner</w:t>
      </w:r>
      <w:proofErr w:type="spellEnd"/>
      <w:r w:rsidRPr="000B5C4F">
        <w:rPr>
          <w:b/>
          <w:color w:val="FF0000"/>
          <w:sz w:val="24"/>
          <w:szCs w:val="24"/>
        </w:rPr>
        <w:t xml:space="preserve"> </w:t>
      </w:r>
      <w:proofErr w:type="spellStart"/>
      <w:r w:rsidRPr="000B5C4F">
        <w:rPr>
          <w:b/>
          <w:color w:val="FF0000"/>
          <w:sz w:val="24"/>
          <w:szCs w:val="24"/>
        </w:rPr>
        <w:t>Bitcoiner</w:t>
      </w:r>
      <w:proofErr w:type="spellEnd"/>
      <w:r w:rsidRPr="000B5C4F">
        <w:rPr>
          <w:b/>
          <w:color w:val="FF0000"/>
          <w:sz w:val="24"/>
          <w:szCs w:val="24"/>
        </w:rPr>
        <w:t xml:space="preserve"> </w:t>
      </w:r>
      <w:proofErr w:type="spellStart"/>
      <w:r w:rsidRPr="000B5C4F">
        <w:rPr>
          <w:b/>
          <w:color w:val="FF0000"/>
          <w:sz w:val="24"/>
          <w:szCs w:val="24"/>
        </w:rPr>
        <w:t>zu</w:t>
      </w:r>
      <w:proofErr w:type="spellEnd"/>
      <w:r w:rsidRPr="000B5C4F">
        <w:rPr>
          <w:b/>
          <w:color w:val="FF0000"/>
          <w:sz w:val="24"/>
          <w:szCs w:val="24"/>
        </w:rPr>
        <w:t xml:space="preserve"> </w:t>
      </w:r>
      <w:proofErr w:type="spellStart"/>
      <w:r w:rsidRPr="000B5C4F">
        <w:rPr>
          <w:b/>
          <w:color w:val="FF0000"/>
          <w:sz w:val="24"/>
          <w:szCs w:val="24"/>
        </w:rPr>
        <w:t>werden</w:t>
      </w:r>
      <w:proofErr w:type="spellEnd"/>
      <w:r w:rsidR="00754AF3" w:rsidRPr="00754AF3">
        <w:rPr>
          <w:sz w:val="24"/>
          <w:szCs w:val="24"/>
        </w:rPr>
        <w:t>:</w:t>
      </w:r>
    </w:p>
    <w:p w:rsidR="000B5C4F" w:rsidRPr="000B5C4F" w:rsidRDefault="000B5C4F" w:rsidP="000B5C4F">
      <w:pPr>
        <w:spacing w:after="0"/>
        <w:jc w:val="both"/>
        <w:rPr>
          <w:sz w:val="24"/>
          <w:szCs w:val="24"/>
          <w:lang w:val="es-ES"/>
        </w:rPr>
      </w:pPr>
      <w:r w:rsidRPr="000B5C4F">
        <w:rPr>
          <w:sz w:val="24"/>
          <w:szCs w:val="24"/>
        </w:rPr>
        <w:t xml:space="preserve">1. </w:t>
      </w:r>
      <w:proofErr w:type="spellStart"/>
      <w:r w:rsidRPr="000B5C4F">
        <w:rPr>
          <w:sz w:val="24"/>
          <w:szCs w:val="24"/>
        </w:rPr>
        <w:t>Lesen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, </w:t>
      </w:r>
      <w:proofErr w:type="spellStart"/>
      <w:r w:rsidRPr="000B5C4F">
        <w:rPr>
          <w:sz w:val="24"/>
          <w:szCs w:val="24"/>
        </w:rPr>
        <w:t>lernen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viel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über</w:t>
      </w:r>
      <w:proofErr w:type="spellEnd"/>
      <w:r w:rsidRPr="000B5C4F">
        <w:rPr>
          <w:sz w:val="24"/>
          <w:szCs w:val="24"/>
        </w:rPr>
        <w:t xml:space="preserve"> Bitcoin, was </w:t>
      </w:r>
      <w:proofErr w:type="spellStart"/>
      <w:r w:rsidRPr="000B5C4F">
        <w:rPr>
          <w:sz w:val="24"/>
          <w:szCs w:val="24"/>
        </w:rPr>
        <w:t>es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wirklich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proofErr w:type="gramStart"/>
      <w:r w:rsidRPr="000B5C4F">
        <w:rPr>
          <w:sz w:val="24"/>
          <w:szCs w:val="24"/>
        </w:rPr>
        <w:t>ist</w:t>
      </w:r>
      <w:proofErr w:type="spellEnd"/>
      <w:proofErr w:type="gramEnd"/>
      <w:r w:rsidRPr="000B5C4F">
        <w:rPr>
          <w:sz w:val="24"/>
          <w:szCs w:val="24"/>
        </w:rPr>
        <w:t xml:space="preserve">, </w:t>
      </w:r>
      <w:proofErr w:type="spellStart"/>
      <w:r w:rsidRPr="000B5C4F">
        <w:rPr>
          <w:sz w:val="24"/>
          <w:szCs w:val="24"/>
        </w:rPr>
        <w:t>wie</w:t>
      </w:r>
      <w:proofErr w:type="spellEnd"/>
      <w:r w:rsidRPr="000B5C4F">
        <w:rPr>
          <w:sz w:val="24"/>
          <w:szCs w:val="24"/>
        </w:rPr>
        <w:t xml:space="preserve"> man </w:t>
      </w:r>
      <w:proofErr w:type="spellStart"/>
      <w:r w:rsidRPr="000B5C4F">
        <w:rPr>
          <w:sz w:val="24"/>
          <w:szCs w:val="24"/>
        </w:rPr>
        <w:t>es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verwendet</w:t>
      </w:r>
      <w:proofErr w:type="spellEnd"/>
      <w:r w:rsidRPr="000B5C4F">
        <w:rPr>
          <w:sz w:val="24"/>
          <w:szCs w:val="24"/>
        </w:rPr>
        <w:t xml:space="preserve">, </w:t>
      </w:r>
      <w:proofErr w:type="spellStart"/>
      <w:r w:rsidRPr="000B5C4F">
        <w:rPr>
          <w:sz w:val="24"/>
          <w:szCs w:val="24"/>
        </w:rPr>
        <w:t>wie</w:t>
      </w:r>
      <w:proofErr w:type="spellEnd"/>
      <w:r w:rsidRPr="000B5C4F">
        <w:rPr>
          <w:sz w:val="24"/>
          <w:szCs w:val="24"/>
        </w:rPr>
        <w:t xml:space="preserve"> man </w:t>
      </w:r>
      <w:proofErr w:type="spellStart"/>
      <w:r w:rsidRPr="000B5C4F">
        <w:rPr>
          <w:sz w:val="24"/>
          <w:szCs w:val="24"/>
        </w:rPr>
        <w:t>es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schützt</w:t>
      </w:r>
      <w:proofErr w:type="spellEnd"/>
      <w:r w:rsidRPr="000B5C4F">
        <w:rPr>
          <w:sz w:val="24"/>
          <w:szCs w:val="24"/>
        </w:rPr>
        <w:t xml:space="preserve">. </w:t>
      </w:r>
      <w:r w:rsidRPr="000B5C4F">
        <w:rPr>
          <w:sz w:val="24"/>
          <w:szCs w:val="24"/>
          <w:lang w:val="es-ES"/>
        </w:rPr>
        <w:t xml:space="preserve">Es </w:t>
      </w:r>
      <w:proofErr w:type="spellStart"/>
      <w:r w:rsidRPr="000B5C4F">
        <w:rPr>
          <w:sz w:val="24"/>
          <w:szCs w:val="24"/>
          <w:lang w:val="es-ES"/>
        </w:rPr>
        <w:t>gibt</w:t>
      </w:r>
      <w:proofErr w:type="spellEnd"/>
      <w:r w:rsidRPr="000B5C4F">
        <w:rPr>
          <w:sz w:val="24"/>
          <w:szCs w:val="24"/>
          <w:lang w:val="es-ES"/>
        </w:rPr>
        <w:t xml:space="preserve"> so </w:t>
      </w:r>
      <w:proofErr w:type="spellStart"/>
      <w:r w:rsidRPr="000B5C4F">
        <w:rPr>
          <w:sz w:val="24"/>
          <w:szCs w:val="24"/>
          <w:lang w:val="es-ES"/>
        </w:rPr>
        <w:t>viele</w:t>
      </w:r>
      <w:proofErr w:type="spellEnd"/>
      <w:r w:rsidRPr="000B5C4F">
        <w:rPr>
          <w:sz w:val="24"/>
          <w:szCs w:val="24"/>
          <w:lang w:val="es-ES"/>
        </w:rPr>
        <w:t xml:space="preserve"> KOSTENLOSE </w:t>
      </w:r>
      <w:proofErr w:type="spellStart"/>
      <w:r w:rsidRPr="000B5C4F">
        <w:rPr>
          <w:sz w:val="24"/>
          <w:szCs w:val="24"/>
          <w:lang w:val="es-ES"/>
        </w:rPr>
        <w:t>Informationen</w:t>
      </w:r>
      <w:proofErr w:type="spellEnd"/>
      <w:r w:rsidRPr="000B5C4F">
        <w:rPr>
          <w:sz w:val="24"/>
          <w:szCs w:val="24"/>
          <w:lang w:val="es-ES"/>
        </w:rPr>
        <w:t xml:space="preserve"> da </w:t>
      </w:r>
      <w:proofErr w:type="spellStart"/>
      <w:r w:rsidRPr="000B5C4F">
        <w:rPr>
          <w:sz w:val="24"/>
          <w:szCs w:val="24"/>
          <w:lang w:val="es-ES"/>
        </w:rPr>
        <w:t>draußen</w:t>
      </w:r>
      <w:proofErr w:type="spellEnd"/>
      <w:r w:rsidRPr="000B5C4F">
        <w:rPr>
          <w:sz w:val="24"/>
          <w:szCs w:val="24"/>
          <w:lang w:val="es-ES"/>
        </w:rPr>
        <w:t>, SIE MÜSSEN NICHT DAFÜR BEZAHLEN.</w:t>
      </w:r>
    </w:p>
    <w:p w:rsidR="000B5C4F" w:rsidRPr="000B5C4F" w:rsidRDefault="000B5C4F" w:rsidP="000B5C4F">
      <w:pPr>
        <w:spacing w:after="0"/>
        <w:jc w:val="both"/>
        <w:rPr>
          <w:sz w:val="24"/>
          <w:szCs w:val="24"/>
          <w:lang w:val="es-ES"/>
        </w:rPr>
      </w:pPr>
      <w:r w:rsidRPr="000B5C4F">
        <w:rPr>
          <w:sz w:val="24"/>
          <w:szCs w:val="24"/>
          <w:lang w:val="es-ES"/>
        </w:rPr>
        <w:t xml:space="preserve">2. </w:t>
      </w:r>
      <w:proofErr w:type="spellStart"/>
      <w:r w:rsidRPr="000B5C4F">
        <w:rPr>
          <w:sz w:val="24"/>
          <w:szCs w:val="24"/>
          <w:lang w:val="es-ES"/>
        </w:rPr>
        <w:t>Beginnen</w:t>
      </w:r>
      <w:proofErr w:type="spellEnd"/>
      <w:r w:rsidRPr="000B5C4F">
        <w:rPr>
          <w:sz w:val="24"/>
          <w:szCs w:val="24"/>
          <w:lang w:val="es-ES"/>
        </w:rPr>
        <w:t xml:space="preserve"> </w:t>
      </w:r>
      <w:proofErr w:type="spellStart"/>
      <w:r w:rsidRPr="000B5C4F">
        <w:rPr>
          <w:sz w:val="24"/>
          <w:szCs w:val="24"/>
          <w:lang w:val="es-ES"/>
        </w:rPr>
        <w:t>Sie</w:t>
      </w:r>
      <w:proofErr w:type="spellEnd"/>
      <w:r w:rsidRPr="000B5C4F">
        <w:rPr>
          <w:sz w:val="24"/>
          <w:szCs w:val="24"/>
          <w:lang w:val="es-ES"/>
        </w:rPr>
        <w:t xml:space="preserve">, </w:t>
      </w:r>
      <w:proofErr w:type="spellStart"/>
      <w:r w:rsidRPr="000B5C4F">
        <w:rPr>
          <w:sz w:val="24"/>
          <w:szCs w:val="24"/>
          <w:lang w:val="es-ES"/>
        </w:rPr>
        <w:t>viele</w:t>
      </w:r>
      <w:proofErr w:type="spellEnd"/>
      <w:r w:rsidRPr="000B5C4F">
        <w:rPr>
          <w:sz w:val="24"/>
          <w:szCs w:val="24"/>
          <w:lang w:val="es-ES"/>
        </w:rPr>
        <w:t xml:space="preserve"> </w:t>
      </w:r>
      <w:proofErr w:type="spellStart"/>
      <w:r w:rsidRPr="000B5C4F">
        <w:rPr>
          <w:sz w:val="24"/>
          <w:szCs w:val="24"/>
          <w:lang w:val="es-ES"/>
        </w:rPr>
        <w:t>verschiedene</w:t>
      </w:r>
      <w:proofErr w:type="spellEnd"/>
      <w:r w:rsidRPr="000B5C4F">
        <w:rPr>
          <w:sz w:val="24"/>
          <w:szCs w:val="24"/>
          <w:lang w:val="es-ES"/>
        </w:rPr>
        <w:t xml:space="preserve"> </w:t>
      </w:r>
      <w:proofErr w:type="spellStart"/>
      <w:r w:rsidRPr="000B5C4F">
        <w:rPr>
          <w:sz w:val="24"/>
          <w:szCs w:val="24"/>
          <w:lang w:val="es-ES"/>
        </w:rPr>
        <w:t>Geldbörsen</w:t>
      </w:r>
      <w:proofErr w:type="spellEnd"/>
      <w:r w:rsidRPr="000B5C4F">
        <w:rPr>
          <w:sz w:val="24"/>
          <w:szCs w:val="24"/>
          <w:lang w:val="es-ES"/>
        </w:rPr>
        <w:t xml:space="preserve"> </w:t>
      </w:r>
      <w:proofErr w:type="spellStart"/>
      <w:r w:rsidRPr="000B5C4F">
        <w:rPr>
          <w:sz w:val="24"/>
          <w:szCs w:val="24"/>
          <w:lang w:val="es-ES"/>
        </w:rPr>
        <w:t>zu</w:t>
      </w:r>
      <w:proofErr w:type="spellEnd"/>
      <w:r w:rsidRPr="000B5C4F">
        <w:rPr>
          <w:sz w:val="24"/>
          <w:szCs w:val="24"/>
          <w:lang w:val="es-ES"/>
        </w:rPr>
        <w:t xml:space="preserve"> </w:t>
      </w:r>
      <w:proofErr w:type="spellStart"/>
      <w:r w:rsidRPr="000B5C4F">
        <w:rPr>
          <w:sz w:val="24"/>
          <w:szCs w:val="24"/>
          <w:lang w:val="es-ES"/>
        </w:rPr>
        <w:t>verwenden</w:t>
      </w:r>
      <w:proofErr w:type="spellEnd"/>
    </w:p>
    <w:p w:rsidR="000B5C4F" w:rsidRPr="000B5C4F" w:rsidRDefault="000B5C4F" w:rsidP="000B5C4F">
      <w:pPr>
        <w:spacing w:after="0"/>
        <w:jc w:val="both"/>
        <w:rPr>
          <w:sz w:val="24"/>
          <w:szCs w:val="24"/>
          <w:lang w:val="es-ES"/>
        </w:rPr>
      </w:pPr>
      <w:r w:rsidRPr="000B5C4F">
        <w:rPr>
          <w:sz w:val="24"/>
          <w:szCs w:val="24"/>
          <w:lang w:val="es-ES"/>
        </w:rPr>
        <w:t xml:space="preserve">3. </w:t>
      </w:r>
      <w:proofErr w:type="spellStart"/>
      <w:r w:rsidRPr="000B5C4F">
        <w:rPr>
          <w:sz w:val="24"/>
          <w:szCs w:val="24"/>
          <w:lang w:val="es-ES"/>
        </w:rPr>
        <w:t>Beginnen</w:t>
      </w:r>
      <w:proofErr w:type="spellEnd"/>
      <w:r w:rsidRPr="000B5C4F">
        <w:rPr>
          <w:sz w:val="24"/>
          <w:szCs w:val="24"/>
          <w:lang w:val="es-ES"/>
        </w:rPr>
        <w:t xml:space="preserve"> </w:t>
      </w:r>
      <w:proofErr w:type="spellStart"/>
      <w:r w:rsidRPr="000B5C4F">
        <w:rPr>
          <w:sz w:val="24"/>
          <w:szCs w:val="24"/>
          <w:lang w:val="es-ES"/>
        </w:rPr>
        <w:t>Sie</w:t>
      </w:r>
      <w:proofErr w:type="spellEnd"/>
      <w:r w:rsidRPr="000B5C4F">
        <w:rPr>
          <w:sz w:val="24"/>
          <w:szCs w:val="24"/>
          <w:lang w:val="es-ES"/>
        </w:rPr>
        <w:t xml:space="preserve">, </w:t>
      </w:r>
      <w:proofErr w:type="spellStart"/>
      <w:r w:rsidRPr="000B5C4F">
        <w:rPr>
          <w:sz w:val="24"/>
          <w:szCs w:val="24"/>
          <w:lang w:val="es-ES"/>
        </w:rPr>
        <w:t>kleine</w:t>
      </w:r>
      <w:proofErr w:type="spellEnd"/>
      <w:r w:rsidRPr="000B5C4F">
        <w:rPr>
          <w:sz w:val="24"/>
          <w:szCs w:val="24"/>
          <w:lang w:val="es-ES"/>
        </w:rPr>
        <w:t xml:space="preserve"> </w:t>
      </w:r>
      <w:proofErr w:type="spellStart"/>
      <w:r w:rsidRPr="000B5C4F">
        <w:rPr>
          <w:sz w:val="24"/>
          <w:szCs w:val="24"/>
          <w:lang w:val="es-ES"/>
        </w:rPr>
        <w:t>Mengen</w:t>
      </w:r>
      <w:proofErr w:type="spellEnd"/>
      <w:r w:rsidRPr="000B5C4F">
        <w:rPr>
          <w:sz w:val="24"/>
          <w:szCs w:val="24"/>
          <w:lang w:val="es-ES"/>
        </w:rPr>
        <w:t xml:space="preserve"> </w:t>
      </w:r>
      <w:proofErr w:type="spellStart"/>
      <w:r w:rsidRPr="000B5C4F">
        <w:rPr>
          <w:sz w:val="24"/>
          <w:szCs w:val="24"/>
          <w:lang w:val="es-ES"/>
        </w:rPr>
        <w:t>zu</w:t>
      </w:r>
      <w:proofErr w:type="spellEnd"/>
      <w:r w:rsidRPr="000B5C4F">
        <w:rPr>
          <w:sz w:val="24"/>
          <w:szCs w:val="24"/>
          <w:lang w:val="es-ES"/>
        </w:rPr>
        <w:t xml:space="preserve"> </w:t>
      </w:r>
      <w:proofErr w:type="spellStart"/>
      <w:r w:rsidRPr="000B5C4F">
        <w:rPr>
          <w:sz w:val="24"/>
          <w:szCs w:val="24"/>
          <w:lang w:val="es-ES"/>
        </w:rPr>
        <w:t>kaufen</w:t>
      </w:r>
      <w:proofErr w:type="spellEnd"/>
      <w:r w:rsidRPr="000B5C4F">
        <w:rPr>
          <w:sz w:val="24"/>
          <w:szCs w:val="24"/>
          <w:lang w:val="es-ES"/>
        </w:rPr>
        <w:t xml:space="preserve">, </w:t>
      </w:r>
      <w:proofErr w:type="spellStart"/>
      <w:r w:rsidRPr="000B5C4F">
        <w:rPr>
          <w:sz w:val="24"/>
          <w:szCs w:val="24"/>
          <w:lang w:val="es-ES"/>
        </w:rPr>
        <w:t>gewöhnen</w:t>
      </w:r>
      <w:proofErr w:type="spellEnd"/>
      <w:r w:rsidRPr="000B5C4F">
        <w:rPr>
          <w:sz w:val="24"/>
          <w:szCs w:val="24"/>
          <w:lang w:val="es-ES"/>
        </w:rPr>
        <w:t xml:space="preserve"> </w:t>
      </w:r>
      <w:proofErr w:type="spellStart"/>
      <w:r w:rsidRPr="000B5C4F">
        <w:rPr>
          <w:sz w:val="24"/>
          <w:szCs w:val="24"/>
          <w:lang w:val="es-ES"/>
        </w:rPr>
        <w:t>Sie</w:t>
      </w:r>
      <w:proofErr w:type="spellEnd"/>
      <w:r w:rsidRPr="000B5C4F">
        <w:rPr>
          <w:sz w:val="24"/>
          <w:szCs w:val="24"/>
          <w:lang w:val="es-ES"/>
        </w:rPr>
        <w:t xml:space="preserve"> </w:t>
      </w:r>
      <w:proofErr w:type="spellStart"/>
      <w:r w:rsidRPr="000B5C4F">
        <w:rPr>
          <w:sz w:val="24"/>
          <w:szCs w:val="24"/>
          <w:lang w:val="es-ES"/>
        </w:rPr>
        <w:t>sich</w:t>
      </w:r>
      <w:proofErr w:type="spellEnd"/>
      <w:r w:rsidRPr="000B5C4F">
        <w:rPr>
          <w:sz w:val="24"/>
          <w:szCs w:val="24"/>
          <w:lang w:val="es-ES"/>
        </w:rPr>
        <w:t xml:space="preserve"> </w:t>
      </w:r>
      <w:proofErr w:type="spellStart"/>
      <w:r w:rsidRPr="000B5C4F">
        <w:rPr>
          <w:sz w:val="24"/>
          <w:szCs w:val="24"/>
          <w:lang w:val="es-ES"/>
        </w:rPr>
        <w:t>daran</w:t>
      </w:r>
      <w:proofErr w:type="spellEnd"/>
      <w:r w:rsidRPr="000B5C4F">
        <w:rPr>
          <w:sz w:val="24"/>
          <w:szCs w:val="24"/>
          <w:lang w:val="es-ES"/>
        </w:rPr>
        <w:t xml:space="preserve">, </w:t>
      </w:r>
      <w:proofErr w:type="spellStart"/>
      <w:r w:rsidRPr="000B5C4F">
        <w:rPr>
          <w:sz w:val="24"/>
          <w:szCs w:val="24"/>
          <w:lang w:val="es-ES"/>
        </w:rPr>
        <w:t>Ihre</w:t>
      </w:r>
      <w:proofErr w:type="spellEnd"/>
      <w:r w:rsidRPr="000B5C4F">
        <w:rPr>
          <w:sz w:val="24"/>
          <w:szCs w:val="24"/>
          <w:lang w:val="es-ES"/>
        </w:rPr>
        <w:t xml:space="preserve"> </w:t>
      </w:r>
      <w:proofErr w:type="spellStart"/>
      <w:r w:rsidRPr="000B5C4F">
        <w:rPr>
          <w:sz w:val="24"/>
          <w:szCs w:val="24"/>
          <w:lang w:val="es-ES"/>
        </w:rPr>
        <w:t>Adressen</w:t>
      </w:r>
      <w:proofErr w:type="spellEnd"/>
      <w:r w:rsidRPr="000B5C4F">
        <w:rPr>
          <w:sz w:val="24"/>
          <w:szCs w:val="24"/>
          <w:lang w:val="es-ES"/>
        </w:rPr>
        <w:t xml:space="preserve"> </w:t>
      </w:r>
      <w:proofErr w:type="spellStart"/>
      <w:r w:rsidRPr="000B5C4F">
        <w:rPr>
          <w:sz w:val="24"/>
          <w:szCs w:val="24"/>
          <w:lang w:val="es-ES"/>
        </w:rPr>
        <w:t>und</w:t>
      </w:r>
      <w:proofErr w:type="spellEnd"/>
      <w:r w:rsidRPr="000B5C4F">
        <w:rPr>
          <w:sz w:val="24"/>
          <w:szCs w:val="24"/>
          <w:lang w:val="es-ES"/>
        </w:rPr>
        <w:t xml:space="preserve"> </w:t>
      </w:r>
      <w:proofErr w:type="spellStart"/>
      <w:r w:rsidRPr="000B5C4F">
        <w:rPr>
          <w:sz w:val="24"/>
          <w:szCs w:val="24"/>
          <w:lang w:val="es-ES"/>
        </w:rPr>
        <w:t>Gelder</w:t>
      </w:r>
      <w:proofErr w:type="spellEnd"/>
      <w:r w:rsidRPr="000B5C4F">
        <w:rPr>
          <w:sz w:val="24"/>
          <w:szCs w:val="24"/>
          <w:lang w:val="es-ES"/>
        </w:rPr>
        <w:t xml:space="preserve"> </w:t>
      </w:r>
      <w:proofErr w:type="spellStart"/>
      <w:r w:rsidRPr="000B5C4F">
        <w:rPr>
          <w:sz w:val="24"/>
          <w:szCs w:val="24"/>
          <w:lang w:val="es-ES"/>
        </w:rPr>
        <w:t>zu</w:t>
      </w:r>
      <w:proofErr w:type="spellEnd"/>
      <w:r w:rsidRPr="000B5C4F">
        <w:rPr>
          <w:sz w:val="24"/>
          <w:szCs w:val="24"/>
          <w:lang w:val="es-ES"/>
        </w:rPr>
        <w:t xml:space="preserve"> </w:t>
      </w:r>
      <w:proofErr w:type="spellStart"/>
      <w:r w:rsidRPr="000B5C4F">
        <w:rPr>
          <w:sz w:val="24"/>
          <w:szCs w:val="24"/>
          <w:lang w:val="es-ES"/>
        </w:rPr>
        <w:t>verwalten</w:t>
      </w:r>
      <w:proofErr w:type="spellEnd"/>
    </w:p>
    <w:p w:rsidR="000B5C4F" w:rsidRPr="000B5C4F" w:rsidRDefault="000B5C4F" w:rsidP="000B5C4F">
      <w:pPr>
        <w:spacing w:after="0"/>
        <w:jc w:val="both"/>
        <w:rPr>
          <w:sz w:val="24"/>
          <w:szCs w:val="24"/>
        </w:rPr>
      </w:pPr>
      <w:r w:rsidRPr="000B5C4F">
        <w:rPr>
          <w:sz w:val="24"/>
          <w:szCs w:val="24"/>
        </w:rPr>
        <w:t xml:space="preserve">4. </w:t>
      </w:r>
      <w:proofErr w:type="spellStart"/>
      <w:r w:rsidRPr="000B5C4F">
        <w:rPr>
          <w:sz w:val="24"/>
          <w:szCs w:val="24"/>
        </w:rPr>
        <w:t>Beginnen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, 2-3-4 </w:t>
      </w:r>
      <w:proofErr w:type="spellStart"/>
      <w:r w:rsidRPr="000B5C4F">
        <w:rPr>
          <w:sz w:val="24"/>
          <w:szCs w:val="24"/>
        </w:rPr>
        <w:t>Börsen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zu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verwenden</w:t>
      </w:r>
      <w:proofErr w:type="spellEnd"/>
      <w:r w:rsidRPr="000B5C4F">
        <w:rPr>
          <w:sz w:val="24"/>
          <w:szCs w:val="24"/>
        </w:rPr>
        <w:t xml:space="preserve">, und </w:t>
      </w:r>
      <w:proofErr w:type="spellStart"/>
      <w:r w:rsidRPr="000B5C4F">
        <w:rPr>
          <w:sz w:val="24"/>
          <w:szCs w:val="24"/>
        </w:rPr>
        <w:t>halten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Alternativen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bereit</w:t>
      </w:r>
      <w:proofErr w:type="spellEnd"/>
      <w:r w:rsidRPr="000B5C4F">
        <w:rPr>
          <w:sz w:val="24"/>
          <w:szCs w:val="24"/>
        </w:rPr>
        <w:t xml:space="preserve">. </w:t>
      </w:r>
      <w:proofErr w:type="spellStart"/>
      <w:r w:rsidRPr="000B5C4F">
        <w:rPr>
          <w:sz w:val="24"/>
          <w:szCs w:val="24"/>
        </w:rPr>
        <w:t>Heben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Ihre</w:t>
      </w:r>
      <w:proofErr w:type="spellEnd"/>
      <w:r w:rsidRPr="000B5C4F">
        <w:rPr>
          <w:sz w:val="24"/>
          <w:szCs w:val="24"/>
        </w:rPr>
        <w:t xml:space="preserve"> BTC in </w:t>
      </w:r>
      <w:proofErr w:type="spellStart"/>
      <w:r w:rsidRPr="000B5C4F">
        <w:rPr>
          <w:sz w:val="24"/>
          <w:szCs w:val="24"/>
        </w:rPr>
        <w:t>Ihre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eigenen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Geldbörsen</w:t>
      </w:r>
      <w:proofErr w:type="spellEnd"/>
      <w:r w:rsidRPr="000B5C4F">
        <w:rPr>
          <w:sz w:val="24"/>
          <w:szCs w:val="24"/>
        </w:rPr>
        <w:t xml:space="preserve"> ab. LASSEN SIE NICHT ANDERE IHR VERMÖGEN VERWAHREN.</w:t>
      </w:r>
    </w:p>
    <w:p w:rsidR="000B5C4F" w:rsidRPr="000B5C4F" w:rsidRDefault="000B5C4F" w:rsidP="000B5C4F">
      <w:pPr>
        <w:spacing w:after="0"/>
        <w:jc w:val="both"/>
        <w:rPr>
          <w:sz w:val="24"/>
          <w:szCs w:val="24"/>
        </w:rPr>
      </w:pPr>
      <w:r w:rsidRPr="000B5C4F">
        <w:rPr>
          <w:sz w:val="24"/>
          <w:szCs w:val="24"/>
        </w:rPr>
        <w:t xml:space="preserve">5. VERKAUFEN SIE NIEMALS GEGEN FIAT ZURÜCK. </w:t>
      </w:r>
      <w:proofErr w:type="spellStart"/>
      <w:r w:rsidRPr="000B5C4F">
        <w:rPr>
          <w:sz w:val="24"/>
          <w:szCs w:val="24"/>
        </w:rPr>
        <w:t>Verwenden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BTC </w:t>
      </w:r>
      <w:proofErr w:type="spellStart"/>
      <w:proofErr w:type="gramStart"/>
      <w:r w:rsidRPr="000B5C4F">
        <w:rPr>
          <w:sz w:val="24"/>
          <w:szCs w:val="24"/>
        </w:rPr>
        <w:t>als</w:t>
      </w:r>
      <w:proofErr w:type="spellEnd"/>
      <w:proofErr w:type="gramEnd"/>
      <w:r w:rsidRPr="000B5C4F">
        <w:rPr>
          <w:sz w:val="24"/>
          <w:szCs w:val="24"/>
        </w:rPr>
        <w:t xml:space="preserve"> Geld, </w:t>
      </w:r>
      <w:proofErr w:type="spellStart"/>
      <w:r w:rsidRPr="000B5C4F">
        <w:rPr>
          <w:sz w:val="24"/>
          <w:szCs w:val="24"/>
        </w:rPr>
        <w:t>starten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die Bitcoin-</w:t>
      </w:r>
      <w:proofErr w:type="spellStart"/>
      <w:r w:rsidRPr="000B5C4F">
        <w:rPr>
          <w:sz w:val="24"/>
          <w:szCs w:val="24"/>
        </w:rPr>
        <w:t>Kreislaufwirtschaft</w:t>
      </w:r>
      <w:proofErr w:type="spellEnd"/>
    </w:p>
    <w:p w:rsidR="000B5C4F" w:rsidRPr="000B5C4F" w:rsidRDefault="000B5C4F" w:rsidP="000B5C4F">
      <w:pPr>
        <w:spacing w:after="0"/>
        <w:jc w:val="both"/>
        <w:rPr>
          <w:sz w:val="24"/>
          <w:szCs w:val="24"/>
        </w:rPr>
      </w:pPr>
      <w:r w:rsidRPr="000B5C4F">
        <w:rPr>
          <w:sz w:val="24"/>
          <w:szCs w:val="24"/>
        </w:rPr>
        <w:t xml:space="preserve">6. </w:t>
      </w:r>
      <w:proofErr w:type="spellStart"/>
      <w:r w:rsidRPr="000B5C4F">
        <w:rPr>
          <w:sz w:val="24"/>
          <w:szCs w:val="24"/>
        </w:rPr>
        <w:t>Starten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Ihren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eigenen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Knoten</w:t>
      </w:r>
      <w:proofErr w:type="spellEnd"/>
      <w:r w:rsidRPr="000B5C4F">
        <w:rPr>
          <w:sz w:val="24"/>
          <w:szCs w:val="24"/>
        </w:rPr>
        <w:t xml:space="preserve">, </w:t>
      </w:r>
      <w:proofErr w:type="spellStart"/>
      <w:r w:rsidRPr="000B5C4F">
        <w:rPr>
          <w:sz w:val="24"/>
          <w:szCs w:val="24"/>
        </w:rPr>
        <w:t>seien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Ihre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eigene</w:t>
      </w:r>
      <w:proofErr w:type="spellEnd"/>
      <w:r w:rsidRPr="000B5C4F">
        <w:rPr>
          <w:sz w:val="24"/>
          <w:szCs w:val="24"/>
        </w:rPr>
        <w:t xml:space="preserve"> Bank</w:t>
      </w:r>
    </w:p>
    <w:p w:rsidR="000B5C4F" w:rsidRPr="000B5C4F" w:rsidRDefault="000B5C4F" w:rsidP="000B5C4F">
      <w:pPr>
        <w:spacing w:after="0"/>
        <w:jc w:val="both"/>
        <w:rPr>
          <w:sz w:val="24"/>
          <w:szCs w:val="24"/>
        </w:rPr>
      </w:pPr>
      <w:r w:rsidRPr="000B5C4F">
        <w:rPr>
          <w:sz w:val="24"/>
          <w:szCs w:val="24"/>
        </w:rPr>
        <w:t xml:space="preserve">7. </w:t>
      </w:r>
      <w:proofErr w:type="spellStart"/>
      <w:r w:rsidRPr="000B5C4F">
        <w:rPr>
          <w:sz w:val="24"/>
          <w:szCs w:val="24"/>
        </w:rPr>
        <w:t>Beginnen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, BTC </w:t>
      </w:r>
      <w:proofErr w:type="spellStart"/>
      <w:r w:rsidRPr="000B5C4F">
        <w:rPr>
          <w:sz w:val="24"/>
          <w:szCs w:val="24"/>
        </w:rPr>
        <w:t>für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Ihre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Produkte</w:t>
      </w:r>
      <w:proofErr w:type="spellEnd"/>
      <w:r w:rsidRPr="000B5C4F">
        <w:rPr>
          <w:sz w:val="24"/>
          <w:szCs w:val="24"/>
        </w:rPr>
        <w:t>/</w:t>
      </w:r>
      <w:proofErr w:type="spellStart"/>
      <w:r w:rsidRPr="000B5C4F">
        <w:rPr>
          <w:sz w:val="24"/>
          <w:szCs w:val="24"/>
        </w:rPr>
        <w:t>Dienstleistungen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zu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akzeptieren</w:t>
      </w:r>
      <w:proofErr w:type="spellEnd"/>
    </w:p>
    <w:p w:rsidR="000B5C4F" w:rsidRPr="000B5C4F" w:rsidRDefault="000B5C4F" w:rsidP="000B5C4F">
      <w:pPr>
        <w:spacing w:after="0"/>
        <w:jc w:val="both"/>
        <w:rPr>
          <w:sz w:val="24"/>
          <w:szCs w:val="24"/>
        </w:rPr>
      </w:pPr>
      <w:r w:rsidRPr="000B5C4F">
        <w:rPr>
          <w:sz w:val="24"/>
          <w:szCs w:val="24"/>
        </w:rPr>
        <w:t xml:space="preserve">8. </w:t>
      </w:r>
      <w:proofErr w:type="spellStart"/>
      <w:r w:rsidRPr="000B5C4F">
        <w:rPr>
          <w:sz w:val="24"/>
          <w:szCs w:val="24"/>
        </w:rPr>
        <w:t>Starten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 </w:t>
      </w:r>
      <w:proofErr w:type="gramStart"/>
      <w:r w:rsidRPr="000B5C4F">
        <w:rPr>
          <w:sz w:val="24"/>
          <w:szCs w:val="24"/>
        </w:rPr>
        <w:t>die</w:t>
      </w:r>
      <w:proofErr w:type="gramEnd"/>
      <w:r w:rsidRPr="000B5C4F">
        <w:rPr>
          <w:sz w:val="24"/>
          <w:szCs w:val="24"/>
        </w:rPr>
        <w:t xml:space="preserve"> Bitcoin-</w:t>
      </w:r>
      <w:proofErr w:type="spellStart"/>
      <w:r w:rsidRPr="000B5C4F">
        <w:rPr>
          <w:sz w:val="24"/>
          <w:szCs w:val="24"/>
        </w:rPr>
        <w:t>Kreislaufwirtschaft</w:t>
      </w:r>
      <w:proofErr w:type="spellEnd"/>
      <w:r w:rsidRPr="000B5C4F">
        <w:rPr>
          <w:sz w:val="24"/>
          <w:szCs w:val="24"/>
        </w:rPr>
        <w:t xml:space="preserve">, </w:t>
      </w:r>
      <w:proofErr w:type="spellStart"/>
      <w:r w:rsidRPr="000B5C4F">
        <w:rPr>
          <w:sz w:val="24"/>
          <w:szCs w:val="24"/>
        </w:rPr>
        <w:t>beginnen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Sie</w:t>
      </w:r>
      <w:proofErr w:type="spellEnd"/>
      <w:r w:rsidRPr="000B5C4F">
        <w:rPr>
          <w:sz w:val="24"/>
          <w:szCs w:val="24"/>
        </w:rPr>
        <w:t xml:space="preserve">, </w:t>
      </w:r>
      <w:proofErr w:type="spellStart"/>
      <w:r w:rsidRPr="000B5C4F">
        <w:rPr>
          <w:sz w:val="24"/>
          <w:szCs w:val="24"/>
        </w:rPr>
        <w:t>Ihre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Mitarbeiter</w:t>
      </w:r>
      <w:proofErr w:type="spellEnd"/>
      <w:r w:rsidRPr="000B5C4F">
        <w:rPr>
          <w:sz w:val="24"/>
          <w:szCs w:val="24"/>
        </w:rPr>
        <w:t>/</w:t>
      </w:r>
      <w:proofErr w:type="spellStart"/>
      <w:r w:rsidRPr="000B5C4F">
        <w:rPr>
          <w:sz w:val="24"/>
          <w:szCs w:val="24"/>
        </w:rPr>
        <w:t>Anbieter</w:t>
      </w:r>
      <w:proofErr w:type="spellEnd"/>
      <w:r w:rsidRPr="000B5C4F">
        <w:rPr>
          <w:sz w:val="24"/>
          <w:szCs w:val="24"/>
        </w:rPr>
        <w:t xml:space="preserve"> in BTC </w:t>
      </w:r>
      <w:proofErr w:type="spellStart"/>
      <w:r w:rsidRPr="000B5C4F">
        <w:rPr>
          <w:sz w:val="24"/>
          <w:szCs w:val="24"/>
        </w:rPr>
        <w:t>zu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bezahlen</w:t>
      </w:r>
      <w:proofErr w:type="spellEnd"/>
    </w:p>
    <w:p w:rsidR="000B5C4F" w:rsidRPr="000B5C4F" w:rsidRDefault="000B5C4F" w:rsidP="000B5C4F">
      <w:pPr>
        <w:spacing w:after="0"/>
        <w:jc w:val="both"/>
        <w:rPr>
          <w:sz w:val="24"/>
          <w:szCs w:val="24"/>
          <w:lang w:val="fr-FR"/>
        </w:rPr>
      </w:pPr>
      <w:r w:rsidRPr="000B5C4F">
        <w:rPr>
          <w:sz w:val="24"/>
          <w:szCs w:val="24"/>
          <w:lang w:val="fr-FR"/>
        </w:rPr>
        <w:t xml:space="preserve">9. </w:t>
      </w:r>
      <w:proofErr w:type="spellStart"/>
      <w:r w:rsidRPr="000B5C4F">
        <w:rPr>
          <w:sz w:val="24"/>
          <w:szCs w:val="24"/>
          <w:lang w:val="fr-FR"/>
        </w:rPr>
        <w:t>Schließen</w:t>
      </w:r>
      <w:proofErr w:type="spellEnd"/>
      <w:r w:rsidRPr="000B5C4F">
        <w:rPr>
          <w:sz w:val="24"/>
          <w:szCs w:val="24"/>
          <w:lang w:val="fr-FR"/>
        </w:rPr>
        <w:t xml:space="preserve"> </w:t>
      </w:r>
      <w:proofErr w:type="spellStart"/>
      <w:r w:rsidRPr="000B5C4F">
        <w:rPr>
          <w:sz w:val="24"/>
          <w:szCs w:val="24"/>
          <w:lang w:val="fr-FR"/>
        </w:rPr>
        <w:t>Sie</w:t>
      </w:r>
      <w:proofErr w:type="spellEnd"/>
      <w:r w:rsidRPr="000B5C4F">
        <w:rPr>
          <w:sz w:val="24"/>
          <w:szCs w:val="24"/>
          <w:lang w:val="fr-FR"/>
        </w:rPr>
        <w:t xml:space="preserve"> die </w:t>
      </w:r>
      <w:proofErr w:type="spellStart"/>
      <w:r w:rsidRPr="000B5C4F">
        <w:rPr>
          <w:sz w:val="24"/>
          <w:szCs w:val="24"/>
          <w:lang w:val="fr-FR"/>
        </w:rPr>
        <w:t>Bankkonten</w:t>
      </w:r>
      <w:proofErr w:type="spellEnd"/>
      <w:r w:rsidRPr="000B5C4F">
        <w:rPr>
          <w:sz w:val="24"/>
          <w:szCs w:val="24"/>
          <w:lang w:val="fr-FR"/>
        </w:rPr>
        <w:t xml:space="preserve">, </w:t>
      </w:r>
      <w:proofErr w:type="spellStart"/>
      <w:r w:rsidRPr="000B5C4F">
        <w:rPr>
          <w:sz w:val="24"/>
          <w:szCs w:val="24"/>
          <w:lang w:val="fr-FR"/>
        </w:rPr>
        <w:t>scheiß</w:t>
      </w:r>
      <w:proofErr w:type="spellEnd"/>
      <w:r w:rsidRPr="000B5C4F">
        <w:rPr>
          <w:sz w:val="24"/>
          <w:szCs w:val="24"/>
          <w:lang w:val="fr-FR"/>
        </w:rPr>
        <w:t xml:space="preserve"> </w:t>
      </w:r>
      <w:proofErr w:type="spellStart"/>
      <w:r w:rsidRPr="000B5C4F">
        <w:rPr>
          <w:sz w:val="24"/>
          <w:szCs w:val="24"/>
          <w:lang w:val="fr-FR"/>
        </w:rPr>
        <w:t>auf</w:t>
      </w:r>
      <w:proofErr w:type="spellEnd"/>
      <w:r w:rsidRPr="000B5C4F">
        <w:rPr>
          <w:sz w:val="24"/>
          <w:szCs w:val="24"/>
          <w:lang w:val="fr-FR"/>
        </w:rPr>
        <w:t xml:space="preserve"> die </w:t>
      </w:r>
      <w:proofErr w:type="spellStart"/>
      <w:r w:rsidRPr="000B5C4F">
        <w:rPr>
          <w:sz w:val="24"/>
          <w:szCs w:val="24"/>
          <w:lang w:val="fr-FR"/>
        </w:rPr>
        <w:t>Banken</w:t>
      </w:r>
      <w:proofErr w:type="spellEnd"/>
    </w:p>
    <w:p w:rsidR="00754AF3" w:rsidRPr="00754AF3" w:rsidRDefault="000B5C4F" w:rsidP="000B5C4F">
      <w:pPr>
        <w:spacing w:after="0"/>
        <w:jc w:val="both"/>
        <w:rPr>
          <w:sz w:val="24"/>
          <w:szCs w:val="24"/>
        </w:rPr>
      </w:pPr>
      <w:r w:rsidRPr="000B5C4F">
        <w:rPr>
          <w:sz w:val="24"/>
          <w:szCs w:val="24"/>
          <w:lang w:val="fr-FR"/>
        </w:rPr>
        <w:t xml:space="preserve">10. SEIN SIE SOUVERÄN, </w:t>
      </w:r>
      <w:proofErr w:type="spellStart"/>
      <w:r w:rsidRPr="000B5C4F">
        <w:rPr>
          <w:sz w:val="24"/>
          <w:szCs w:val="24"/>
          <w:lang w:val="fr-FR"/>
        </w:rPr>
        <w:t>lehren</w:t>
      </w:r>
      <w:proofErr w:type="spellEnd"/>
      <w:r w:rsidRPr="000B5C4F">
        <w:rPr>
          <w:sz w:val="24"/>
          <w:szCs w:val="24"/>
          <w:lang w:val="fr-FR"/>
        </w:rPr>
        <w:t xml:space="preserve"> </w:t>
      </w:r>
      <w:proofErr w:type="spellStart"/>
      <w:r w:rsidRPr="000B5C4F">
        <w:rPr>
          <w:sz w:val="24"/>
          <w:szCs w:val="24"/>
          <w:lang w:val="fr-FR"/>
        </w:rPr>
        <w:t>Sie</w:t>
      </w:r>
      <w:proofErr w:type="spellEnd"/>
      <w:r w:rsidRPr="000B5C4F">
        <w:rPr>
          <w:sz w:val="24"/>
          <w:szCs w:val="24"/>
          <w:lang w:val="fr-FR"/>
        </w:rPr>
        <w:t xml:space="preserve"> </w:t>
      </w:r>
      <w:proofErr w:type="spellStart"/>
      <w:r w:rsidRPr="000B5C4F">
        <w:rPr>
          <w:sz w:val="24"/>
          <w:szCs w:val="24"/>
          <w:lang w:val="fr-FR"/>
        </w:rPr>
        <w:t>andere</w:t>
      </w:r>
      <w:proofErr w:type="spellEnd"/>
      <w:r w:rsidRPr="000B5C4F">
        <w:rPr>
          <w:sz w:val="24"/>
          <w:szCs w:val="24"/>
          <w:lang w:val="fr-FR"/>
        </w:rPr>
        <w:t xml:space="preserve"> in </w:t>
      </w:r>
      <w:proofErr w:type="spellStart"/>
      <w:r w:rsidRPr="000B5C4F">
        <w:rPr>
          <w:sz w:val="24"/>
          <w:szCs w:val="24"/>
          <w:lang w:val="fr-FR"/>
        </w:rPr>
        <w:t>Ihrer</w:t>
      </w:r>
      <w:proofErr w:type="spellEnd"/>
      <w:r w:rsidRPr="000B5C4F">
        <w:rPr>
          <w:sz w:val="24"/>
          <w:szCs w:val="24"/>
          <w:lang w:val="fr-FR"/>
        </w:rPr>
        <w:t xml:space="preserve"> </w:t>
      </w:r>
      <w:proofErr w:type="spellStart"/>
      <w:r w:rsidRPr="000B5C4F">
        <w:rPr>
          <w:sz w:val="24"/>
          <w:szCs w:val="24"/>
          <w:lang w:val="fr-FR"/>
        </w:rPr>
        <w:t>lokalen</w:t>
      </w:r>
      <w:proofErr w:type="spellEnd"/>
      <w:r w:rsidRPr="000B5C4F">
        <w:rPr>
          <w:sz w:val="24"/>
          <w:szCs w:val="24"/>
          <w:lang w:val="fr-FR"/>
        </w:rPr>
        <w:t xml:space="preserve"> </w:t>
      </w:r>
      <w:proofErr w:type="spellStart"/>
      <w:r w:rsidRPr="000B5C4F">
        <w:rPr>
          <w:sz w:val="24"/>
          <w:szCs w:val="24"/>
          <w:lang w:val="fr-FR"/>
        </w:rPr>
        <w:t>Gemeinschaft</w:t>
      </w:r>
      <w:proofErr w:type="spellEnd"/>
      <w:r w:rsidRPr="000B5C4F">
        <w:rPr>
          <w:sz w:val="24"/>
          <w:szCs w:val="24"/>
          <w:lang w:val="fr-FR"/>
        </w:rPr>
        <w:t xml:space="preserve">. </w:t>
      </w:r>
      <w:proofErr w:type="spellStart"/>
      <w:r w:rsidRPr="000B5C4F">
        <w:rPr>
          <w:sz w:val="24"/>
          <w:szCs w:val="24"/>
        </w:rPr>
        <w:t>Nur</w:t>
      </w:r>
      <w:proofErr w:type="spellEnd"/>
      <w:r w:rsidRPr="000B5C4F">
        <w:rPr>
          <w:sz w:val="24"/>
          <w:szCs w:val="24"/>
        </w:rPr>
        <w:t xml:space="preserve"> so </w:t>
      </w:r>
      <w:proofErr w:type="spellStart"/>
      <w:r w:rsidRPr="000B5C4F">
        <w:rPr>
          <w:sz w:val="24"/>
          <w:szCs w:val="24"/>
        </w:rPr>
        <w:t>können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wir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diese</w:t>
      </w:r>
      <w:proofErr w:type="spellEnd"/>
      <w:r w:rsidRPr="000B5C4F">
        <w:rPr>
          <w:sz w:val="24"/>
          <w:szCs w:val="24"/>
        </w:rPr>
        <w:t xml:space="preserve"> </w:t>
      </w:r>
      <w:proofErr w:type="spellStart"/>
      <w:r w:rsidRPr="000B5C4F">
        <w:rPr>
          <w:sz w:val="24"/>
          <w:szCs w:val="24"/>
        </w:rPr>
        <w:t>beschissene</w:t>
      </w:r>
      <w:proofErr w:type="spellEnd"/>
      <w:r w:rsidRPr="000B5C4F">
        <w:rPr>
          <w:sz w:val="24"/>
          <w:szCs w:val="24"/>
        </w:rPr>
        <w:t xml:space="preserve"> Welt </w:t>
      </w:r>
      <w:proofErr w:type="spellStart"/>
      <w:r w:rsidRPr="000B5C4F">
        <w:rPr>
          <w:sz w:val="24"/>
          <w:szCs w:val="24"/>
        </w:rPr>
        <w:t>verändern</w:t>
      </w:r>
      <w:proofErr w:type="spellEnd"/>
    </w:p>
    <w:p w:rsidR="00FB2345" w:rsidRPr="000F1606" w:rsidRDefault="000B5C4F" w:rsidP="00754AF3">
      <w:pPr>
        <w:spacing w:after="0"/>
        <w:jc w:val="both"/>
        <w:rPr>
          <w:b/>
          <w:color w:val="FF0000"/>
          <w:sz w:val="24"/>
          <w:szCs w:val="24"/>
        </w:rPr>
      </w:pPr>
      <w:proofErr w:type="gramStart"/>
      <w:r w:rsidRPr="000B5C4F">
        <w:rPr>
          <w:b/>
          <w:color w:val="FF0000"/>
          <w:sz w:val="24"/>
          <w:szCs w:val="24"/>
        </w:rPr>
        <w:t>Lass</w:t>
      </w:r>
      <w:proofErr w:type="gramEnd"/>
      <w:r w:rsidRPr="000B5C4F">
        <w:rPr>
          <w:b/>
          <w:color w:val="FF0000"/>
          <w:sz w:val="24"/>
          <w:szCs w:val="24"/>
        </w:rPr>
        <w:t xml:space="preserve"> </w:t>
      </w:r>
      <w:proofErr w:type="spellStart"/>
      <w:r w:rsidRPr="000B5C4F">
        <w:rPr>
          <w:b/>
          <w:color w:val="FF0000"/>
          <w:sz w:val="24"/>
          <w:szCs w:val="24"/>
        </w:rPr>
        <w:t>uns</w:t>
      </w:r>
      <w:proofErr w:type="spellEnd"/>
      <w:r w:rsidRPr="000B5C4F">
        <w:rPr>
          <w:b/>
          <w:color w:val="FF0000"/>
          <w:sz w:val="24"/>
          <w:szCs w:val="24"/>
        </w:rPr>
        <w:t xml:space="preserve"> in </w:t>
      </w:r>
      <w:proofErr w:type="spellStart"/>
      <w:r w:rsidRPr="000B5C4F">
        <w:rPr>
          <w:b/>
          <w:color w:val="FF0000"/>
          <w:sz w:val="24"/>
          <w:szCs w:val="24"/>
        </w:rPr>
        <w:t>einem</w:t>
      </w:r>
      <w:proofErr w:type="spellEnd"/>
      <w:r w:rsidRPr="000B5C4F">
        <w:rPr>
          <w:b/>
          <w:color w:val="FF0000"/>
          <w:sz w:val="24"/>
          <w:szCs w:val="24"/>
        </w:rPr>
        <w:t xml:space="preserve"> </w:t>
      </w:r>
      <w:proofErr w:type="spellStart"/>
      <w:r w:rsidRPr="000B5C4F">
        <w:rPr>
          <w:b/>
          <w:color w:val="FF0000"/>
          <w:sz w:val="24"/>
          <w:szCs w:val="24"/>
        </w:rPr>
        <w:t>Jahr</w:t>
      </w:r>
      <w:proofErr w:type="spellEnd"/>
      <w:r w:rsidRPr="000B5C4F">
        <w:rPr>
          <w:b/>
          <w:color w:val="FF0000"/>
          <w:sz w:val="24"/>
          <w:szCs w:val="24"/>
        </w:rPr>
        <w:t xml:space="preserve"> </w:t>
      </w:r>
      <w:proofErr w:type="spellStart"/>
      <w:r w:rsidRPr="000B5C4F">
        <w:rPr>
          <w:b/>
          <w:color w:val="FF0000"/>
          <w:sz w:val="24"/>
          <w:szCs w:val="24"/>
        </w:rPr>
        <w:t>wieder</w:t>
      </w:r>
      <w:proofErr w:type="spellEnd"/>
      <w:r w:rsidRPr="000B5C4F">
        <w:rPr>
          <w:b/>
          <w:color w:val="FF0000"/>
          <w:sz w:val="24"/>
          <w:szCs w:val="24"/>
        </w:rPr>
        <w:t xml:space="preserve"> </w:t>
      </w:r>
      <w:proofErr w:type="spellStart"/>
      <w:r w:rsidRPr="000B5C4F">
        <w:rPr>
          <w:b/>
          <w:color w:val="FF0000"/>
          <w:sz w:val="24"/>
          <w:szCs w:val="24"/>
        </w:rPr>
        <w:t>sprechen</w:t>
      </w:r>
      <w:proofErr w:type="spellEnd"/>
      <w:r w:rsidR="00754AF3" w:rsidRPr="000F1606">
        <w:rPr>
          <w:b/>
          <w:color w:val="FF0000"/>
          <w:sz w:val="24"/>
          <w:szCs w:val="24"/>
        </w:rPr>
        <w:t>.</w:t>
      </w:r>
    </w:p>
    <w:sectPr w:rsidR="00FB2345" w:rsidRPr="000F1606" w:rsidSect="00754A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F3"/>
    <w:rsid w:val="000B5C4F"/>
    <w:rsid w:val="000F1606"/>
    <w:rsid w:val="00754AF3"/>
    <w:rsid w:val="00A805A4"/>
    <w:rsid w:val="00BB4C97"/>
    <w:rsid w:val="00D2681A"/>
    <w:rsid w:val="00FB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Cipix</dc:creator>
  <cp:lastModifiedBy>Cipix</cp:lastModifiedBy>
  <cp:revision>5</cp:revision>
  <cp:lastPrinted>2024-12-30T10:37:00Z</cp:lastPrinted>
  <dcterms:created xsi:type="dcterms:W3CDTF">2021-08-07T17:25:00Z</dcterms:created>
  <dcterms:modified xsi:type="dcterms:W3CDTF">2024-12-30T10:40:00Z</dcterms:modified>
</cp:coreProperties>
</file>