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17D5A">
      <w:pPr>
        <w:spacing w:before="220" w:beforeAutospacing="0" w:after="160" w:afterAutospacing="0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</w:pPr>
    </w:p>
    <w:p w14:paraId="4D4B9861">
      <w:pPr>
        <w:spacing w:before="220" w:beforeAutospacing="0" w:after="160" w:afterAutospacing="0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</w:pPr>
    </w:p>
    <w:p w14:paraId="3895A657">
      <w:pPr>
        <w:spacing w:before="220" w:beforeAutospacing="0" w:after="160" w:afterAutospacing="0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</w:pPr>
    </w:p>
    <w:p w14:paraId="7DCACD40">
      <w:pPr>
        <w:spacing w:before="220" w:beforeAutospacing="0" w:after="160" w:afterAutospacing="0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</w:pPr>
    </w:p>
    <w:p w14:paraId="50915CA8">
      <w:pPr>
        <w:spacing w:before="220" w:beforeAutospacing="0" w:after="160" w:afterAutospacing="0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</w:pPr>
    </w:p>
    <w:p w14:paraId="39C372D6">
      <w:pPr>
        <w:keepNext w:val="0"/>
        <w:keepLines w:val="0"/>
        <w:widowControl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0"/>
          <w:szCs w:val="20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0"/>
          <w:szCs w:val="20"/>
          <w:lang w:val="en-US"/>
        </w:rPr>
        <w:t xml:space="preserve">                                                                     </w:t>
      </w:r>
    </w:p>
    <w:p w14:paraId="3CFD8505">
      <w:pPr>
        <w:keepNext w:val="0"/>
        <w:keepLines w:val="0"/>
        <w:widowControl/>
        <w:spacing w:beforeAutospacing="1" w:afterAutospacing="1"/>
        <w:jc w:val="left"/>
        <w:rPr>
          <w:rFonts w:ascii="SimSun" w:hAnsi="SimSun" w:eastAsia="SimSun" w:cs="SimSun"/>
          <w:b/>
          <w:bCs/>
          <w:i w:val="0"/>
          <w:iCs w:val="0"/>
          <w:caps w:val="0"/>
          <w:smallCaps w:val="0"/>
          <w:color w:val="000000" w:themeColor="text1" w:themeShade="FF" w:themeTint="FF"/>
          <w:sz w:val="48"/>
          <w:szCs w:val="48"/>
          <w:lang w:val="en-US"/>
        </w:rPr>
      </w:pPr>
    </w:p>
    <w:p w14:paraId="1B77B3DD">
      <w:pPr>
        <w:keepNext w:val="0"/>
        <w:keepLines w:val="0"/>
        <w:widowControl/>
        <w:spacing w:beforeAutospacing="1" w:afterAutospacing="1"/>
        <w:jc w:val="left"/>
        <w:rPr>
          <w:rFonts w:ascii="SimSun" w:hAnsi="SimSun" w:eastAsia="SimSun" w:cs="SimSun"/>
          <w:b/>
          <w:bCs/>
          <w:i w:val="0"/>
          <w:iCs w:val="0"/>
          <w:caps w:val="0"/>
          <w:smallCaps w:val="0"/>
          <w:color w:val="000000" w:themeColor="text1" w:themeShade="FF" w:themeTint="FF"/>
          <w:sz w:val="48"/>
          <w:szCs w:val="48"/>
          <w:lang w:val="en-US"/>
        </w:rPr>
      </w:pPr>
    </w:p>
    <w:p w14:paraId="289D8D8F">
      <w:pPr>
        <w:keepNext w:val="0"/>
        <w:keepLines w:val="0"/>
        <w:widowControl/>
        <w:spacing w:beforeAutospacing="1" w:afterAutospacing="1" w:line="259" w:lineRule="auto"/>
        <w:ind w:left="0" w:right="0"/>
        <w:jc w:val="left"/>
        <w:rPr>
          <w:rFonts w:ascii="SimSun" w:hAnsi="SimSun" w:eastAsia="SimSun" w:cs="SimSun"/>
          <w:b/>
          <w:bCs/>
          <w:i w:val="0"/>
          <w:iCs w:val="0"/>
          <w:caps w:val="0"/>
          <w:smallCaps w:val="0"/>
          <w:color w:val="000000" w:themeColor="text1" w:themeShade="FF" w:themeTint="FF"/>
          <w:sz w:val="48"/>
          <w:szCs w:val="48"/>
          <w:lang w:val="en-US"/>
        </w:rPr>
      </w:pPr>
      <w:r>
        <w:rPr>
          <w:rStyle w:val="24"/>
          <w:rFonts w:ascii="SimSun" w:hAnsi="SimSun" w:eastAsia="SimSun" w:cs="SimSun"/>
          <w:b/>
          <w:bCs/>
          <w:i w:val="0"/>
          <w:iCs w:val="0"/>
          <w:caps w:val="0"/>
          <w:smallCaps w:val="0"/>
          <w:color w:val="000000" w:themeColor="text1" w:themeShade="FF" w:themeTint="FF"/>
          <w:sz w:val="48"/>
          <w:szCs w:val="48"/>
          <w:lang w:val="en-US"/>
        </w:rPr>
        <w:t>AI Product Innovation Hackathon 2026</w:t>
      </w:r>
    </w:p>
    <w:p w14:paraId="0E65E6DD">
      <w:pPr>
        <w:pStyle w:val="2"/>
      </w:pPr>
    </w:p>
    <w:p w14:paraId="2D698AE5">
      <w:pPr>
        <w:pStyle w:val="2"/>
      </w:pPr>
    </w:p>
    <w:p w14:paraId="129ABF6B">
      <w:pPr>
        <w:pStyle w:val="2"/>
      </w:pPr>
    </w:p>
    <w:p w14:paraId="08538379">
      <w:pPr>
        <w:pStyle w:val="2"/>
      </w:pPr>
    </w:p>
    <w:p w14:paraId="3BDB22C9">
      <w:pPr>
        <w:pStyle w:val="2"/>
      </w:pPr>
      <w:bookmarkStart w:id="0" w:name="ai-product-innovation-hackathon-2026"/>
      <w:r>
        <w:t>AI Product Innovation Hackathon 2026</w:t>
      </w:r>
    </w:p>
    <w:p w14:paraId="344961B6">
      <w:pPr>
        <w:pStyle w:val="4"/>
      </w:pPr>
      <w:bookmarkStart w:id="1" w:name="ai-idea-submission-form"/>
      <w:r>
        <w:t>AI Idea Submission Form</w:t>
      </w:r>
    </w:p>
    <w:p w14:paraId="4904D870">
      <w:pPr>
        <w:pStyle w:val="5"/>
      </w:pPr>
      <w:bookmarkStart w:id="2" w:name="basic-information"/>
      <w:r>
        <w:t>1. Basic Information</w:t>
      </w:r>
    </w:p>
    <w:p w14:paraId="25F6E096">
      <w:pPr>
        <w:pStyle w:val="27"/>
      </w:pPr>
      <w:r>
        <w:rPr>
          <w:b/>
          <w:bCs/>
        </w:rPr>
        <w:t>Idea Title:</w:t>
      </w:r>
      <w:r>
        <w:t xml:space="preserve"> _____________</w:t>
      </w:r>
      <w:bookmarkStart w:id="9" w:name="_GoBack"/>
      <w:bookmarkEnd w:id="9"/>
      <w:r>
        <w:t>__________________________</w:t>
      </w:r>
    </w:p>
    <w:p w14:paraId="5880B9E9">
      <w:pPr>
        <w:pStyle w:val="3"/>
      </w:pPr>
      <w:r>
        <w:rPr>
          <w:b/>
          <w:bCs/>
        </w:rPr>
        <w:t>Product Name:</w:t>
      </w:r>
      <w:r>
        <w:t xml:space="preserve"> ____________________________________</w:t>
      </w:r>
    </w:p>
    <w:p w14:paraId="5A4346E8">
      <w:pPr>
        <w:pStyle w:val="3"/>
      </w:pPr>
      <w:r>
        <w:rPr>
          <w:b/>
          <w:bCs/>
        </w:rPr>
        <w:t>Submitted By:</w:t>
      </w:r>
      <w:r>
        <w:t xml:space="preserve"> ____________________________________</w:t>
      </w:r>
    </w:p>
    <w:p w14:paraId="26659CE9">
      <w:pPr>
        <w:pStyle w:val="3"/>
      </w:pPr>
      <w:r>
        <w:rPr>
          <w:b/>
          <w:bCs/>
        </w:rPr>
        <w:t>Department:</w:t>
      </w:r>
      <w:r>
        <w:t xml:space="preserve"> ______________________________________</w:t>
      </w:r>
    </w:p>
    <w:p w14:paraId="6EA0946C">
      <w:pPr>
        <w:pStyle w:val="3"/>
      </w:pPr>
      <w:r>
        <w:rPr>
          <w:b/>
          <w:bCs/>
        </w:rPr>
        <w:t>Submission Type:</w:t>
      </w:r>
      <w:r>
        <w:t xml:space="preserve"> ☐ Individual ☐ Team</w:t>
      </w:r>
    </w:p>
    <w:p w14:paraId="72A1525F">
      <w:pPr>
        <w:pStyle w:val="3"/>
      </w:pPr>
      <w:r>
        <w:rPr>
          <w:b/>
          <w:bCs/>
        </w:rPr>
        <w:t>Team Members (if applicable):</w:t>
      </w:r>
      <w:r>
        <w:t xml:space="preserve"> _______________________________________________</w:t>
      </w:r>
    </w:p>
    <w:p w14:paraId="672A66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56A6476E">
      <w:pPr>
        <w:pStyle w:val="4"/>
      </w:pPr>
      <w:bookmarkStart w:id="3" w:name="problem-statement"/>
      <w:r>
        <w:t>2. Problem Statement</w:t>
      </w:r>
    </w:p>
    <w:p w14:paraId="00617F00">
      <w:pPr>
        <w:pStyle w:val="27"/>
      </w:pPr>
      <w:r>
        <w:rPr>
          <w:b/>
          <w:bCs/>
        </w:rPr>
        <w:t>What problem are you trying to solve?</w:t>
      </w:r>
    </w:p>
    <w:p w14:paraId="0A37501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DAB6C7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EB378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05A80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A555AAC">
      <w:pPr>
        <w:pStyle w:val="4"/>
      </w:pPr>
      <w:bookmarkStart w:id="4" w:name="proposed-ai-solution"/>
      <w:r>
        <w:t>3. Proposed AI Solution</w:t>
      </w:r>
    </w:p>
    <w:p w14:paraId="76B1D6BC">
      <w:pPr>
        <w:pStyle w:val="27"/>
      </w:pPr>
      <w:r>
        <w:rPr>
          <w:b/>
          <w:bCs/>
        </w:rPr>
        <w:t>Describe your AI idea and how AI will solve the problem.</w:t>
      </w:r>
    </w:p>
    <w:p w14:paraId="5A39BBE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C8F39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A3D3E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0B940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3CB3B2F">
      <w:pPr>
        <w:pStyle w:val="4"/>
      </w:pPr>
      <w:bookmarkStart w:id="5" w:name="expected-benefits"/>
      <w:r>
        <w:t>4. Expected Benefits</w:t>
      </w:r>
    </w:p>
    <w:p w14:paraId="2313A9D0">
      <w:pPr>
        <w:pStyle w:val="27"/>
      </w:pPr>
      <w:r>
        <w:rPr>
          <w:b/>
          <w:bCs/>
        </w:rPr>
        <w:t>Customer Benefits</w:t>
      </w:r>
    </w:p>
    <w:p w14:paraId="0E27B00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ADAE35">
      <w:pPr>
        <w:pStyle w:val="27"/>
      </w:pPr>
      <w:r>
        <w:rPr>
          <w:b/>
          <w:bCs/>
        </w:rPr>
        <w:t>Business Benefits</w:t>
      </w:r>
    </w:p>
    <w:p w14:paraId="7259AF2E">
      <w:pPr>
        <w:pStyle w:val="3"/>
        <w:rPr>
          <w:rFonts w:hint="default"/>
          <w:lang w:val="en-GB"/>
        </w:rPr>
      </w:pPr>
      <w:r>
        <w:t xml:space="preserve">☐ </w:t>
      </w:r>
      <w:r>
        <w:rPr>
          <w:rFonts w:hint="default"/>
          <w:lang w:val="en-GB"/>
        </w:rPr>
        <w:t>ROI</w:t>
      </w:r>
    </w:p>
    <w:p w14:paraId="735BC08A">
      <w:pPr>
        <w:pStyle w:val="3"/>
      </w:pPr>
      <w:r>
        <w:t>☐ Reduce Operational Cost</w:t>
      </w:r>
    </w:p>
    <w:p w14:paraId="6755A4F8">
      <w:pPr>
        <w:pStyle w:val="3"/>
      </w:pPr>
      <w:r>
        <w:t>☐ Improve Productivity</w:t>
      </w:r>
    </w:p>
    <w:p w14:paraId="53ED748B">
      <w:pPr>
        <w:pStyle w:val="3"/>
      </w:pPr>
      <w:r>
        <w:t>☐ Improve Customer Experience</w:t>
      </w:r>
    </w:p>
    <w:p w14:paraId="27B528D9">
      <w:pPr>
        <w:pStyle w:val="3"/>
      </w:pPr>
      <w:r>
        <w:t>☐ Reduce Manual Effort</w:t>
      </w:r>
    </w:p>
    <w:p w14:paraId="000744B7">
      <w:pPr>
        <w:pStyle w:val="3"/>
      </w:pPr>
      <w:r>
        <w:t>☐ Competitive Advantage</w:t>
      </w:r>
    </w:p>
    <w:p w14:paraId="2694C6D7">
      <w:pPr>
        <w:pStyle w:val="3"/>
      </w:pPr>
      <w:r>
        <w:t>☐ Other: ______________________</w:t>
      </w:r>
    </w:p>
    <w:p w14:paraId="60061E4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E231DAF">
      <w:pPr>
        <w:pStyle w:val="4"/>
      </w:pPr>
      <w:bookmarkStart w:id="6" w:name="roi-return-on-investment"/>
      <w:r>
        <w:t>5. ROI (Return on Investment)</w:t>
      </w:r>
    </w:p>
    <w:p w14:paraId="1B6881E1">
      <w:pPr>
        <w:pStyle w:val="3"/>
      </w:pPr>
      <w:r>
        <w:rPr>
          <w:b/>
          <w:bCs/>
        </w:rPr>
        <w:t>Brief ROI Justification</w:t>
      </w:r>
    </w:p>
    <w:p w14:paraId="44EAFD9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94D5A5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EEC669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19C95D1">
      <w:pPr>
        <w:pStyle w:val="4"/>
      </w:pPr>
      <w:bookmarkStart w:id="7" w:name="technical-feasibility"/>
      <w:r>
        <w:t>6. Technical Feasibility</w:t>
      </w:r>
    </w:p>
    <w:p w14:paraId="5E780EB6">
      <w:pPr>
        <w:pStyle w:val="27"/>
      </w:pPr>
      <w:r>
        <w:rPr>
          <w:b/>
          <w:bCs/>
        </w:rPr>
        <w:t>Implementation Complexity</w:t>
      </w:r>
    </w:p>
    <w:p w14:paraId="29E2D0E5">
      <w:pPr>
        <w:pStyle w:val="3"/>
      </w:pPr>
      <w:r>
        <w:t>☐ Low</w:t>
      </w:r>
    </w:p>
    <w:p w14:paraId="6E11C357">
      <w:pPr>
        <w:pStyle w:val="3"/>
      </w:pPr>
      <w:r>
        <w:t>☐ Medium</w:t>
      </w:r>
    </w:p>
    <w:p w14:paraId="24169186">
      <w:pPr>
        <w:pStyle w:val="3"/>
      </w:pPr>
      <w:r>
        <w:t>☐ High</w:t>
      </w:r>
    </w:p>
    <w:p w14:paraId="2DC2EC7A">
      <w:pPr>
        <w:pStyle w:val="3"/>
      </w:pPr>
      <w:r>
        <w:rPr>
          <w:b/>
          <w:bCs/>
        </w:rPr>
        <w:t>Any dependencies or risks?</w:t>
      </w:r>
    </w:p>
    <w:p w14:paraId="3656B9AB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FB081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9F31CB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8F6AC31">
      <w:pPr>
        <w:pStyle w:val="4"/>
      </w:pPr>
      <w:bookmarkStart w:id="8" w:name="additional-notes-mock-up-optional"/>
      <w:r>
        <w:t>7. Additional Notes / Mock-up (Optional)</w:t>
      </w:r>
    </w:p>
    <w:p w14:paraId="53128261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2486C05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8"/>
    <w:p w14:paraId="4101652C"/>
    <w:sectPr>
      <w:headerReference r:id="rId4" w:type="default"/>
      <w:footerReference r:id="rId5" w:type="default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C6D876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59434F06">
          <w:pPr>
            <w:pStyle w:val="22"/>
            <w:bidi w:val="0"/>
            <w:ind w:left="-115"/>
            <w:jc w:val="left"/>
          </w:pPr>
        </w:p>
      </w:tc>
      <w:tc>
        <w:tcPr>
          <w:tcW w:w="3120" w:type="dxa"/>
        </w:tcPr>
        <w:p w14:paraId="00E2B251">
          <w:pPr>
            <w:pStyle w:val="22"/>
            <w:bidi w:val="0"/>
            <w:jc w:val="center"/>
          </w:pPr>
        </w:p>
      </w:tc>
      <w:tc>
        <w:tcPr>
          <w:tcW w:w="3120" w:type="dxa"/>
        </w:tcPr>
        <w:p w14:paraId="5EC9D464">
          <w:pPr>
            <w:pStyle w:val="22"/>
            <w:bidi w:val="0"/>
            <w:ind w:right="-115"/>
            <w:jc w:val="right"/>
          </w:pPr>
        </w:p>
      </w:tc>
    </w:tr>
  </w:tbl>
  <w:p w14:paraId="46FAFC5B">
    <w:pPr>
      <w:pStyle w:val="18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1DA5599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731420D4">
          <w:pPr>
            <w:pStyle w:val="22"/>
            <w:bidi w:val="0"/>
            <w:ind w:left="-115"/>
            <w:jc w:val="left"/>
          </w:pPr>
        </w:p>
      </w:tc>
      <w:tc>
        <w:tcPr>
          <w:tcW w:w="3120" w:type="dxa"/>
        </w:tcPr>
        <w:p w14:paraId="7E69C211">
          <w:pPr>
            <w:pStyle w:val="22"/>
            <w:bidi w:val="0"/>
            <w:jc w:val="center"/>
          </w:pPr>
        </w:p>
      </w:tc>
      <w:tc>
        <w:tcPr>
          <w:tcW w:w="3120" w:type="dxa"/>
        </w:tcPr>
        <w:p w14:paraId="567638A7">
          <w:pPr>
            <w:pStyle w:val="22"/>
            <w:bidi w:val="0"/>
            <w:ind w:right="-115"/>
            <w:jc w:val="right"/>
          </w:pPr>
        </w:p>
      </w:tc>
    </w:tr>
  </w:tbl>
  <w:p w14:paraId="3D209253">
    <w:pPr>
      <w:pStyle w:val="22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1CD7043D"/>
    <w:rsid w:val="1B1F1C28"/>
    <w:rsid w:val="1CD7043D"/>
    <w:rsid w:val="20212AD0"/>
    <w:rsid w:val="36D22EBF"/>
    <w:rsid w:val="3ACBDCF7"/>
    <w:rsid w:val="654928AB"/>
    <w:rsid w:val="65D1DE30"/>
    <w:rsid w:val="67746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45F81" w:themeColor="accent1" w:themeShade="BF" w:themeTint="FF"/>
      <w:sz w:val="40"/>
      <w:szCs w:val="40"/>
    </w:rPr>
  </w:style>
  <w:style w:type="paragraph" w:styleId="4">
    <w:name w:val="heading 2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45F81" w:themeColor="accent1" w:themeShade="BF" w:themeTint="FF"/>
      <w:sz w:val="32"/>
      <w:szCs w:val="32"/>
    </w:rPr>
  </w:style>
  <w:style w:type="paragraph" w:styleId="5">
    <w:name w:val="heading 3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45F81" w:themeColor="accent1" w:themeShade="BF" w:themeTint="FF"/>
      <w:sz w:val="28"/>
      <w:szCs w:val="28"/>
    </w:rPr>
  </w:style>
  <w:style w:type="paragraph" w:styleId="6">
    <w:name w:val="heading 4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45F81" w:themeColor="accent1" w:themeShade="BF" w:themeTint="FF"/>
    </w:rPr>
  </w:style>
  <w:style w:type="paragraph" w:styleId="7">
    <w:name w:val="heading 5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45F81" w:themeColor="accent1" w:themeShade="BF" w:themeTint="FF"/>
    </w:rPr>
  </w:style>
  <w:style w:type="paragraph" w:styleId="8">
    <w:name w:val="heading 6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85858" w:themeColor="text1" w:themeShade="FF" w:themeTint="A6"/>
    </w:rPr>
  </w:style>
  <w:style w:type="paragraph" w:styleId="9">
    <w:name w:val="heading 7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85858" w:themeColor="text1" w:themeShade="FF" w:themeTint="A6"/>
    </w:rPr>
  </w:style>
  <w:style w:type="paragraph" w:styleId="10">
    <w:name w:val="heading 8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/>
    </w:rPr>
  </w:style>
  <w:style w:type="paragraph" w:styleId="11">
    <w:name w:val="heading 9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link w:val="20"/>
    <w:qFormat/>
    <w:uiPriority w:val="0"/>
    <w:pPr>
      <w:spacing w:before="180" w:after="180"/>
    </w:pPr>
    <w:rPr>
      <w:rFonts w:asciiTheme="minorHAnsi" w:hAnsiTheme="minorHAnsi" w:eastAsiaTheme="minorEastAsia" w:cstheme="minorBidi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qFormat/>
    <w:uiPriority w:val="0"/>
    <w:pPr>
      <w:spacing w:before="0" w:after="120"/>
    </w:pPr>
    <w:rPr>
      <w:rFonts w:asciiTheme="minorHAnsi" w:hAnsiTheme="minorHAnsi" w:eastAsiaTheme="minorEastAsia" w:cstheme="minorBidi"/>
      <w:i/>
      <w:iCs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Ascii" w:hAnsiTheme="majorAscii" w:eastAsiaTheme="majorEastAsia" w:cstheme="majorBidi"/>
      <w:sz w:val="56"/>
      <w:szCs w:val="56"/>
    </w:rPr>
  </w:style>
  <w:style w:type="paragraph" w:styleId="18">
    <w:name w:val="footer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EastAsia" w:cstheme="minorBidi"/>
    </w:rPr>
  </w:style>
  <w:style w:type="character" w:styleId="19">
    <w:name w:val="footnote reference"/>
    <w:basedOn w:val="20"/>
    <w:qFormat/>
    <w:uiPriority w:val="0"/>
    <w:rPr>
      <w:vertAlign w:val="superscript"/>
    </w:rPr>
  </w:style>
  <w:style w:type="character" w:customStyle="1" w:styleId="20">
    <w:name w:val="Body Text Char"/>
    <w:link w:val="3"/>
    <w:qFormat/>
    <w:uiPriority w:val="0"/>
  </w:style>
  <w:style w:type="paragraph" w:styleId="21">
    <w:name w:val="footnote text"/>
    <w:unhideWhenUsed/>
    <w:qFormat/>
    <w:uiPriority w:val="9"/>
    <w:rPr>
      <w:rFonts w:asciiTheme="minorHAnsi" w:hAnsiTheme="minorHAnsi" w:eastAsiaTheme="minorEastAsia" w:cstheme="minorBidi"/>
    </w:rPr>
  </w:style>
  <w:style w:type="paragraph" w:styleId="22">
    <w:name w:val="header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EastAsia" w:cstheme="minorBidi"/>
    </w:rPr>
  </w:style>
  <w:style w:type="character" w:styleId="23">
    <w:name w:val="Hyperlink"/>
    <w:basedOn w:val="20"/>
    <w:qFormat/>
    <w:uiPriority w:val="0"/>
    <w:rPr>
      <w:color w:val="156082" w:themeColor="accent1"/>
    </w:rPr>
  </w:style>
  <w:style w:type="character" w:styleId="24">
    <w:name w:val="Strong"/>
    <w:qFormat/>
    <w:uiPriority w:val="22"/>
    <w:rPr>
      <w:b/>
      <w:bCs/>
    </w:rPr>
  </w:style>
  <w:style w:type="paragraph" w:styleId="25">
    <w:name w:val="Subtitle"/>
    <w:basedOn w:val="17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table" w:styleId="26">
    <w:name w:val="Table Grid"/>
    <w:basedOn w:val="1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link w:val="17"/>
    <w:qFormat/>
    <w:uiPriority w:val="10"/>
    <w:rPr>
      <w:rFonts w:asciiTheme="majorAscii" w:hAnsiTheme="majorAscii" w:eastAsiaTheme="majorEastAsia" w:cstheme="majorBidi"/>
      <w:sz w:val="56"/>
      <w:szCs w:val="56"/>
    </w:rPr>
  </w:style>
  <w:style w:type="character" w:customStyle="1" w:styleId="30">
    <w:name w:val="Subtitle Char"/>
    <w:link w:val="25"/>
    <w:qFormat/>
    <w:uiPriority w:val="11"/>
    <w:rPr>
      <w:rFonts w:eastAsiaTheme="majorEastAsia" w:cstheme="majorBidi"/>
      <w:color w:val="585858" w:themeColor="text1" w:themeShade="FF" w:themeTint="A6"/>
      <w:sz w:val="28"/>
      <w:szCs w:val="28"/>
    </w:rPr>
  </w:style>
  <w:style w:type="paragraph" w:customStyle="1" w:styleId="31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next w:val="33"/>
    <w:qFormat/>
    <w:uiPriority w:val="0"/>
    <w:pPr>
      <w:keepNext/>
      <w:keepLines/>
      <w:spacing w:before="300" w:after="0"/>
      <w:jc w:val="center"/>
    </w:pPr>
    <w:rPr>
      <w:rFonts w:asciiTheme="minorHAnsi" w:hAnsiTheme="minorHAnsi" w:eastAsiaTheme="minorEastAsia" w:cstheme="minorBidi"/>
      <w:b/>
      <w:bCs/>
      <w:sz w:val="20"/>
      <w:szCs w:val="20"/>
    </w:rPr>
  </w:style>
  <w:style w:type="paragraph" w:customStyle="1" w:styleId="33">
    <w:name w:val="Abstract"/>
    <w:next w:val="3"/>
    <w:qFormat/>
    <w:uiPriority w:val="0"/>
    <w:pPr>
      <w:keepNext/>
      <w:keepLines/>
      <w:spacing w:before="100" w:after="3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34">
    <w:name w:val="Bibliography"/>
    <w:qFormat/>
    <w:uiPriority w:val="0"/>
    <w:rPr>
      <w:rFonts w:asciiTheme="minorHAnsi" w:hAnsiTheme="minorHAnsi" w:eastAsiaTheme="minorEastAsia" w:cstheme="minorBidi"/>
    </w:rPr>
  </w:style>
  <w:style w:type="character" w:customStyle="1" w:styleId="35">
    <w:name w:val="Heading 1 Char"/>
    <w:link w:val="2"/>
    <w:qFormat/>
    <w:uiPriority w:val="9"/>
    <w:rPr>
      <w:rFonts w:asciiTheme="majorAscii" w:hAnsiTheme="majorAscii" w:eastAsiaTheme="majorEastAsia" w:cstheme="majorBidi"/>
      <w:color w:val="145F81" w:themeColor="accent1" w:themeShade="BF" w:themeTint="FF"/>
      <w:sz w:val="40"/>
      <w:szCs w:val="40"/>
    </w:rPr>
  </w:style>
  <w:style w:type="character" w:customStyle="1" w:styleId="36">
    <w:name w:val="Heading 2 Char"/>
    <w:link w:val="4"/>
    <w:semiHidden/>
    <w:qFormat/>
    <w:uiPriority w:val="9"/>
    <w:rPr>
      <w:rFonts w:asciiTheme="majorAscii" w:hAnsiTheme="majorAscii" w:eastAsiaTheme="majorEastAsia" w:cstheme="majorBidi"/>
      <w:color w:val="145F81" w:themeColor="accent1" w:themeShade="BF" w:themeTint="FF"/>
      <w:sz w:val="32"/>
      <w:szCs w:val="32"/>
    </w:rPr>
  </w:style>
  <w:style w:type="character" w:customStyle="1" w:styleId="37">
    <w:name w:val="Heading 3 Char"/>
    <w:link w:val="5"/>
    <w:semiHidden/>
    <w:uiPriority w:val="9"/>
    <w:rPr>
      <w:rFonts w:eastAsiaTheme="majorEastAsia" w:cstheme="majorBidi"/>
      <w:color w:val="145F81" w:themeColor="accent1" w:themeShade="BF" w:themeTint="FF"/>
      <w:sz w:val="28"/>
      <w:szCs w:val="28"/>
    </w:rPr>
  </w:style>
  <w:style w:type="character" w:customStyle="1" w:styleId="38">
    <w:name w:val="Heading 4 Char"/>
    <w:link w:val="6"/>
    <w:semiHidden/>
    <w:qFormat/>
    <w:uiPriority w:val="9"/>
    <w:rPr>
      <w:rFonts w:eastAsiaTheme="majorEastAsia" w:cstheme="majorBidi"/>
      <w:i/>
      <w:iCs/>
      <w:color w:val="145F81" w:themeColor="accent1" w:themeShade="BF" w:themeTint="FF"/>
    </w:rPr>
  </w:style>
  <w:style w:type="character" w:customStyle="1" w:styleId="39">
    <w:name w:val="Heading 5 Char"/>
    <w:link w:val="7"/>
    <w:semiHidden/>
    <w:qFormat/>
    <w:uiPriority w:val="9"/>
    <w:rPr>
      <w:rFonts w:eastAsiaTheme="majorEastAsia" w:cstheme="majorBidi"/>
      <w:color w:val="145F81" w:themeColor="accent1" w:themeShade="BF" w:themeTint="FF"/>
    </w:rPr>
  </w:style>
  <w:style w:type="character" w:customStyle="1" w:styleId="40">
    <w:name w:val="Heading 6 Char"/>
    <w:link w:val="8"/>
    <w:semiHidden/>
    <w:uiPriority w:val="9"/>
    <w:rPr>
      <w:rFonts w:eastAsiaTheme="majorEastAsia" w:cstheme="majorBidi"/>
      <w:i/>
      <w:iCs/>
      <w:color w:val="585858" w:themeColor="text1" w:themeShade="FF" w:themeTint="A6"/>
    </w:rPr>
  </w:style>
  <w:style w:type="character" w:customStyle="1" w:styleId="41">
    <w:name w:val="Heading 7 Char"/>
    <w:link w:val="9"/>
    <w:semiHidden/>
    <w:qFormat/>
    <w:uiPriority w:val="9"/>
    <w:rPr>
      <w:rFonts w:eastAsiaTheme="majorEastAsia" w:cstheme="majorBidi"/>
      <w:color w:val="585858" w:themeColor="text1" w:themeShade="FF" w:themeTint="A6"/>
    </w:rPr>
  </w:style>
  <w:style w:type="character" w:customStyle="1" w:styleId="42">
    <w:name w:val="Heading 8 Char"/>
    <w:link w:val="10"/>
    <w:semiHidden/>
    <w:qFormat/>
    <w:uiPriority w:val="9"/>
    <w:rPr>
      <w:rFonts w:eastAsiaTheme="majorEastAsia" w:cstheme="majorBidi"/>
      <w:i/>
      <w:iCs/>
      <w:color w:val="272727"/>
    </w:rPr>
  </w:style>
  <w:style w:type="character" w:customStyle="1" w:styleId="43">
    <w:name w:val="Heading 9 Char"/>
    <w:link w:val="11"/>
    <w:semiHidden/>
    <w:uiPriority w:val="9"/>
    <w:rPr>
      <w:rFonts w:eastAsiaTheme="majorEastAsia" w:cstheme="majorBidi"/>
      <w:color w:val="272727"/>
    </w:rPr>
  </w:style>
  <w:style w:type="paragraph" w:customStyle="1" w:styleId="44">
    <w:name w:val="Footnote Block Text"/>
    <w:basedOn w:val="21"/>
    <w:next w:val="21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next w:val="47"/>
    <w:qFormat/>
    <w:uiPriority w:val="0"/>
    <w:pPr>
      <w:keepNext/>
      <w:keepLines/>
      <w:spacing w:after="0"/>
    </w:pPr>
    <w:rPr>
      <w:rFonts w:asciiTheme="minorHAnsi" w:hAnsiTheme="minorHAnsi" w:eastAsiaTheme="minorEastAsia" w:cstheme="minorBidi"/>
      <w:b/>
      <w:bCs/>
    </w:rPr>
  </w:style>
  <w:style w:type="paragraph" w:customStyle="1" w:styleId="47">
    <w:name w:val="Definition"/>
    <w:qFormat/>
    <w:uiPriority w:val="0"/>
    <w:rPr>
      <w:rFonts w:asciiTheme="minorHAnsi" w:hAnsiTheme="minorHAnsi" w:eastAsiaTheme="minorEastAsia" w:cstheme="minorBidi"/>
    </w:rPr>
  </w:style>
  <w:style w:type="paragraph" w:customStyle="1" w:styleId="48">
    <w:name w:val="Table Caption"/>
    <w:basedOn w:val="15"/>
    <w:qFormat/>
    <w:uiPriority w:val="0"/>
    <w:pPr>
      <w:keepNext/>
    </w:pPr>
  </w:style>
  <w:style w:type="paragraph" w:customStyle="1" w:styleId="49">
    <w:name w:val="Image Caption"/>
    <w:basedOn w:val="15"/>
    <w:qFormat/>
    <w:uiPriority w:val="0"/>
  </w:style>
  <w:style w:type="paragraph" w:customStyle="1" w:styleId="50">
    <w:name w:val="Figure"/>
    <w:qFormat/>
    <w:uiPriority w:val="0"/>
    <w:rPr>
      <w:rFonts w:asciiTheme="minorHAnsi" w:hAnsiTheme="minorHAnsi" w:eastAsiaTheme="minorEastAsia" w:cstheme="minorBidi"/>
    </w:rPr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0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link w:val="52"/>
    <w:qFormat/>
    <w:uiPriority w:val="0"/>
    <w:rPr>
      <w:rFonts w:asciiTheme="minorHAnsi" w:hAnsiTheme="minorHAnsi" w:eastAsiaTheme="minorEastAsia" w:cstheme="minorBidi"/>
    </w:rPr>
  </w:style>
  <w:style w:type="character" w:customStyle="1" w:styleId="54">
    <w:name w:val="Section Number"/>
    <w:basedOn w:val="20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007020"/>
    </w:rPr>
  </w:style>
  <w:style w:type="character" w:customStyle="1" w:styleId="57">
    <w:name w:val="DataTypeTok"/>
    <w:basedOn w:val="52"/>
    <w:uiPriority w:val="0"/>
    <w:rPr>
      <w:color w:val="902000"/>
    </w:rPr>
  </w:style>
  <w:style w:type="character" w:customStyle="1" w:styleId="58">
    <w:name w:val="DecValTok"/>
    <w:basedOn w:val="52"/>
    <w:qFormat/>
    <w:uiPriority w:val="0"/>
    <w:rPr>
      <w:color w:val="40A070"/>
    </w:rPr>
  </w:style>
  <w:style w:type="character" w:customStyle="1" w:styleId="59">
    <w:name w:val="BaseNTok"/>
    <w:basedOn w:val="52"/>
    <w:qFormat/>
    <w:uiPriority w:val="0"/>
    <w:rPr>
      <w:color w:val="40A070"/>
    </w:rPr>
  </w:style>
  <w:style w:type="character" w:customStyle="1" w:styleId="60">
    <w:name w:val="FloatTok"/>
    <w:basedOn w:val="52"/>
    <w:qFormat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uiPriority w:val="0"/>
    <w:rPr>
      <w:color w:val="4070A0"/>
    </w:rPr>
  </w:style>
  <w:style w:type="character" w:customStyle="1" w:styleId="63">
    <w:name w:val="SpecialCharTok"/>
    <w:basedOn w:val="52"/>
    <w:qFormat/>
    <w:uiPriority w:val="0"/>
    <w:rPr>
      <w:color w:val="4070A0"/>
    </w:rPr>
  </w:style>
  <w:style w:type="character" w:customStyle="1" w:styleId="64">
    <w:name w:val="StringTok"/>
    <w:basedOn w:val="52"/>
    <w:qFormat/>
    <w:uiPriority w:val="0"/>
    <w:rPr>
      <w:color w:val="4070A0"/>
    </w:rPr>
  </w:style>
  <w:style w:type="character" w:customStyle="1" w:styleId="65">
    <w:name w:val="VerbatimStringTok"/>
    <w:basedOn w:val="52"/>
    <w:qFormat/>
    <w:uiPriority w:val="0"/>
    <w:rPr>
      <w:color w:val="4070A0"/>
    </w:rPr>
  </w:style>
  <w:style w:type="character" w:customStyle="1" w:styleId="66">
    <w:name w:val="SpecialStringTok"/>
    <w:basedOn w:val="52"/>
    <w:qFormat/>
    <w:uiPriority w:val="0"/>
    <w:rPr>
      <w:color w:val="BB6688"/>
    </w:rPr>
  </w:style>
  <w:style w:type="character" w:customStyle="1" w:styleId="67">
    <w:name w:val="ImportTok"/>
    <w:basedOn w:val="52"/>
    <w:qFormat/>
    <w:uiPriority w:val="0"/>
    <w:rPr>
      <w:b/>
      <w:color w:val="008000"/>
    </w:rPr>
  </w:style>
  <w:style w:type="character" w:customStyle="1" w:styleId="68">
    <w:name w:val="CommentTok"/>
    <w:basedOn w:val="52"/>
    <w:qFormat/>
    <w:uiPriority w:val="0"/>
    <w:rPr>
      <w:i/>
      <w:color w:val="60A0B0"/>
    </w:rPr>
  </w:style>
  <w:style w:type="character" w:customStyle="1" w:styleId="69">
    <w:name w:val="DocumentationTok"/>
    <w:basedOn w:val="52"/>
    <w:uiPriority w:val="0"/>
    <w:rPr>
      <w:i/>
      <w:color w:val="BA2121"/>
    </w:rPr>
  </w:style>
  <w:style w:type="character" w:customStyle="1" w:styleId="70">
    <w:name w:val="AnnotationTok"/>
    <w:basedOn w:val="52"/>
    <w:qFormat/>
    <w:uiPriority w:val="0"/>
    <w:rPr>
      <w:b/>
      <w:i/>
      <w:color w:val="60A0B0"/>
    </w:rPr>
  </w:style>
  <w:style w:type="character" w:customStyle="1" w:styleId="71">
    <w:name w:val="CommentVarTok"/>
    <w:basedOn w:val="52"/>
    <w:uiPriority w:val="0"/>
    <w:rPr>
      <w:b/>
      <w:i/>
      <w:color w:val="60A0B0"/>
    </w:rPr>
  </w:style>
  <w:style w:type="character" w:customStyle="1" w:styleId="72">
    <w:name w:val="OtherTok"/>
    <w:basedOn w:val="52"/>
    <w:uiPriority w:val="0"/>
    <w:rPr>
      <w:color w:val="007020"/>
    </w:rPr>
  </w:style>
  <w:style w:type="character" w:customStyle="1" w:styleId="73">
    <w:name w:val="FunctionTok"/>
    <w:basedOn w:val="52"/>
    <w:uiPriority w:val="0"/>
    <w:rPr>
      <w:color w:val="06287E"/>
    </w:rPr>
  </w:style>
  <w:style w:type="character" w:customStyle="1" w:styleId="74">
    <w:name w:val="VariableTok"/>
    <w:basedOn w:val="52"/>
    <w:uiPriority w:val="0"/>
    <w:rPr>
      <w:color w:val="19177C"/>
    </w:rPr>
  </w:style>
  <w:style w:type="character" w:customStyle="1" w:styleId="75">
    <w:name w:val="ControlFlowTok"/>
    <w:basedOn w:val="52"/>
    <w:qFormat/>
    <w:uiPriority w:val="0"/>
    <w:rPr>
      <w:b/>
      <w:color w:val="007020"/>
    </w:rPr>
  </w:style>
  <w:style w:type="character" w:customStyle="1" w:styleId="76">
    <w:name w:val="OperatorTok"/>
    <w:basedOn w:val="52"/>
    <w:qFormat/>
    <w:uiPriority w:val="0"/>
    <w:rPr>
      <w:color w:val="666666"/>
    </w:rPr>
  </w:style>
  <w:style w:type="character" w:customStyle="1" w:styleId="77">
    <w:name w:val="BuiltInTok"/>
    <w:basedOn w:val="52"/>
    <w:uiPriority w:val="0"/>
    <w:rPr>
      <w:color w:val="008000"/>
    </w:rPr>
  </w:style>
  <w:style w:type="character" w:customStyle="1" w:styleId="78">
    <w:name w:val="ExtensionTok"/>
    <w:basedOn w:val="52"/>
    <w:qFormat/>
    <w:uiPriority w:val="0"/>
  </w:style>
  <w:style w:type="character" w:customStyle="1" w:styleId="79">
    <w:name w:val="PreprocessorTok"/>
    <w:basedOn w:val="52"/>
    <w:qFormat/>
    <w:uiPriority w:val="0"/>
    <w:rPr>
      <w:color w:val="BC7A00"/>
    </w:rPr>
  </w:style>
  <w:style w:type="character" w:customStyle="1" w:styleId="80">
    <w:name w:val="AttributeTok"/>
    <w:basedOn w:val="52"/>
    <w:qFormat/>
    <w:uiPriority w:val="0"/>
    <w:rPr>
      <w:color w:val="7D9029"/>
    </w:rPr>
  </w:style>
  <w:style w:type="character" w:customStyle="1" w:styleId="81">
    <w:name w:val="RegionMarkerTok"/>
    <w:basedOn w:val="52"/>
    <w:uiPriority w:val="0"/>
  </w:style>
  <w:style w:type="character" w:customStyle="1" w:styleId="82">
    <w:name w:val="InformationTok"/>
    <w:basedOn w:val="52"/>
    <w:qFormat/>
    <w:uiPriority w:val="0"/>
    <w:rPr>
      <w:b/>
      <w:i/>
      <w:color w:val="60A0B0"/>
    </w:rPr>
  </w:style>
  <w:style w:type="character" w:customStyle="1" w:styleId="83">
    <w:name w:val="WarningTok"/>
    <w:basedOn w:val="52"/>
    <w:qFormat/>
    <w:uiPriority w:val="0"/>
    <w:rPr>
      <w:b/>
      <w:i/>
      <w:color w:val="60A0B0"/>
    </w:rPr>
  </w:style>
  <w:style w:type="character" w:customStyle="1" w:styleId="84">
    <w:name w:val="AlertTok"/>
    <w:basedOn w:val="52"/>
    <w:qFormat/>
    <w:uiPriority w:val="0"/>
    <w:rPr>
      <w:b/>
      <w:color w:val="FF0000"/>
    </w:rPr>
  </w:style>
  <w:style w:type="character" w:customStyle="1" w:styleId="85">
    <w:name w:val="ErrorTok"/>
    <w:basedOn w:val="52"/>
    <w:uiPriority w:val="0"/>
    <w:rPr>
      <w:b/>
      <w:color w:val="FF0000"/>
    </w:rPr>
  </w:style>
  <w:style w:type="character" w:customStyle="1" w:styleId="86">
    <w:name w:val="NormalTok"/>
    <w:basedOn w:val="5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roshil</dc:creator>
  <cp:lastModifiedBy>vinayv</cp:lastModifiedBy>
  <dcterms:modified xsi:type="dcterms:W3CDTF">2026-09-02T14:19:52Z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eyJoZGlkIjoiZTU4OWFkOTI0ZTEwOGEyMWU1YTk5NmM1NmZmYTc5MDcifQ==</vt:lpwstr>
  </property>
  <property fmtid="{D5CDD505-2E9C-101B-9397-08002B2CF9AE}" pid="3" name="KSOProductBuildVer">
    <vt:lpwstr>2057-12.2.0.23206</vt:lpwstr>
  </property>
  <property fmtid="{D5CDD505-2E9C-101B-9397-08002B2CF9AE}" pid="4" name="ICV">
    <vt:lpwstr>2AEB13070CEE4DEFB22C83090451C582_12</vt:lpwstr>
  </property>
</Properties>
</file>