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1ED4" w:rsidRDefault="00CF7B19">
      <w:pPr>
        <w:rPr>
          <w:sz w:val="32"/>
          <w:szCs w:val="32"/>
          <w:lang w:val="en-US"/>
        </w:rPr>
      </w:pPr>
      <w:r>
        <w:rPr>
          <w:sz w:val="32"/>
          <w:szCs w:val="32"/>
          <w:lang w:val="en-US"/>
        </w:rPr>
        <w:t>Spark Assignment 4</w:t>
      </w:r>
    </w:p>
    <w:p w:rsidR="00CF7B19" w:rsidRDefault="00CF7B19">
      <w:pPr>
        <w:rPr>
          <w:sz w:val="32"/>
          <w:szCs w:val="32"/>
          <w:lang w:val="en-US"/>
        </w:rPr>
      </w:pPr>
    </w:p>
    <w:p w:rsidR="00CF7B19" w:rsidRDefault="00CF7B19">
      <w:pPr>
        <w:rPr>
          <w:lang w:val="en-US"/>
        </w:rPr>
      </w:pPr>
      <w:r>
        <w:rPr>
          <w:lang w:val="en-US"/>
        </w:rPr>
        <w:t>1-9:</w:t>
      </w:r>
    </w:p>
    <w:p w:rsidR="00CF7B19" w:rsidRDefault="00CF7B19">
      <w:pPr>
        <w:rPr>
          <w:lang w:val="en-US"/>
        </w:rPr>
      </w:pPr>
    </w:p>
    <w:p w:rsidR="00CF7B19" w:rsidRDefault="00CF7B19">
      <w:pPr>
        <w:rPr>
          <w:lang w:val="en-US"/>
        </w:rPr>
      </w:pPr>
      <w:r>
        <w:rPr>
          <w:lang w:val="en-US"/>
        </w:rPr>
        <w:t>Spark shell:</w:t>
      </w:r>
    </w:p>
    <w:p w:rsidR="00CF7B19" w:rsidRDefault="00CF7B19">
      <w:pPr>
        <w:rPr>
          <w:lang w:val="en-US"/>
        </w:rPr>
      </w:pPr>
    </w:p>
    <w:p w:rsidR="00CF7B19" w:rsidRDefault="00CF7B19">
      <w:pPr>
        <w:rPr>
          <w:lang w:val="en-US"/>
        </w:rPr>
      </w:pPr>
      <w:r>
        <w:rPr>
          <w:noProof/>
          <w:lang w:val="en-US"/>
        </w:rPr>
        <w:drawing>
          <wp:inline distT="0" distB="0" distL="0" distR="0">
            <wp:extent cx="5731510" cy="1645285"/>
            <wp:effectExtent l="0" t="0" r="0" b="5715"/>
            <wp:docPr id="17473979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397951" name="Picture 174739795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1645285"/>
                    </a:xfrm>
                    <a:prstGeom prst="rect">
                      <a:avLst/>
                    </a:prstGeom>
                  </pic:spPr>
                </pic:pic>
              </a:graphicData>
            </a:graphic>
          </wp:inline>
        </w:drawing>
      </w:r>
    </w:p>
    <w:p w:rsidR="00CF7B19" w:rsidRDefault="00CF7B19">
      <w:pPr>
        <w:rPr>
          <w:lang w:val="en-US"/>
        </w:rPr>
      </w:pPr>
    </w:p>
    <w:p w:rsidR="00CF7B19" w:rsidRDefault="00CF7B19">
      <w:pPr>
        <w:rPr>
          <w:lang w:val="en-US"/>
        </w:rPr>
      </w:pPr>
      <w:r>
        <w:rPr>
          <w:noProof/>
          <w:lang w:val="en-US"/>
        </w:rPr>
        <w:drawing>
          <wp:inline distT="0" distB="0" distL="0" distR="0">
            <wp:extent cx="5731510" cy="1693545"/>
            <wp:effectExtent l="0" t="0" r="0" b="0"/>
            <wp:docPr id="19830653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65308" name="Picture 198306530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693545"/>
                    </a:xfrm>
                    <a:prstGeom prst="rect">
                      <a:avLst/>
                    </a:prstGeom>
                  </pic:spPr>
                </pic:pic>
              </a:graphicData>
            </a:graphic>
          </wp:inline>
        </w:drawing>
      </w:r>
    </w:p>
    <w:p w:rsidR="00CF7B19" w:rsidRDefault="00CF7B19">
      <w:pPr>
        <w:rPr>
          <w:lang w:val="en-US"/>
        </w:rPr>
      </w:pPr>
    </w:p>
    <w:p w:rsidR="00CF7B19" w:rsidRDefault="00CF7B19">
      <w:pPr>
        <w:rPr>
          <w:lang w:val="en-US"/>
        </w:rPr>
      </w:pPr>
      <w:r>
        <w:rPr>
          <w:lang w:val="en-US"/>
        </w:rPr>
        <w:t>beeline:</w:t>
      </w:r>
    </w:p>
    <w:p w:rsidR="00CF7B19" w:rsidRDefault="00CF7B19">
      <w:pPr>
        <w:rPr>
          <w:lang w:val="en-US"/>
        </w:rPr>
      </w:pPr>
    </w:p>
    <w:p w:rsidR="00CF7B19" w:rsidRDefault="00CF7B19">
      <w:pPr>
        <w:rPr>
          <w:lang w:val="en-US"/>
        </w:rPr>
      </w:pPr>
      <w:r>
        <w:rPr>
          <w:noProof/>
          <w:lang w:val="en-US"/>
        </w:rPr>
        <w:drawing>
          <wp:inline distT="0" distB="0" distL="0" distR="0">
            <wp:extent cx="5731510" cy="2633345"/>
            <wp:effectExtent l="0" t="0" r="0" b="0"/>
            <wp:docPr id="10408515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851537" name="Picture 104085153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633345"/>
                    </a:xfrm>
                    <a:prstGeom prst="rect">
                      <a:avLst/>
                    </a:prstGeom>
                  </pic:spPr>
                </pic:pic>
              </a:graphicData>
            </a:graphic>
          </wp:inline>
        </w:drawing>
      </w:r>
    </w:p>
    <w:p w:rsidR="00CF7B19" w:rsidRDefault="00CF7B19">
      <w:pPr>
        <w:rPr>
          <w:lang w:val="en-US"/>
        </w:rPr>
      </w:pPr>
    </w:p>
    <w:p w:rsidR="00CF7B19" w:rsidRDefault="00CF7B19">
      <w:pPr>
        <w:rPr>
          <w:lang w:val="en-US"/>
        </w:rPr>
      </w:pPr>
    </w:p>
    <w:p w:rsidR="00CF7B19" w:rsidRDefault="00CF7B19">
      <w:pPr>
        <w:rPr>
          <w:lang w:val="en-US"/>
        </w:rPr>
      </w:pPr>
    </w:p>
    <w:p w:rsidR="00CF7B19" w:rsidRDefault="00CF7B19">
      <w:pPr>
        <w:rPr>
          <w:lang w:val="en-US"/>
        </w:rPr>
      </w:pPr>
    </w:p>
    <w:p w:rsidR="00CF7B19" w:rsidRDefault="00CF7B19">
      <w:pPr>
        <w:rPr>
          <w:lang w:val="en-US"/>
        </w:rPr>
      </w:pPr>
    </w:p>
    <w:p w:rsidR="00CF7B19" w:rsidRDefault="00CF7B19">
      <w:pPr>
        <w:rPr>
          <w:lang w:val="en-US"/>
        </w:rPr>
      </w:pPr>
      <w:r>
        <w:rPr>
          <w:lang w:val="en-US"/>
        </w:rPr>
        <w:t>Spark shell:</w:t>
      </w:r>
    </w:p>
    <w:p w:rsidR="00CF7B19" w:rsidRDefault="00CF7B19">
      <w:pPr>
        <w:rPr>
          <w:lang w:val="en-US"/>
        </w:rPr>
      </w:pPr>
    </w:p>
    <w:p w:rsidR="00CF7B19" w:rsidRDefault="00CF7B19">
      <w:pPr>
        <w:rPr>
          <w:lang w:val="en-US"/>
        </w:rPr>
      </w:pPr>
      <w:r>
        <w:rPr>
          <w:noProof/>
          <w:lang w:val="en-US"/>
        </w:rPr>
        <w:drawing>
          <wp:inline distT="0" distB="0" distL="0" distR="0">
            <wp:extent cx="5731510" cy="1169670"/>
            <wp:effectExtent l="0" t="0" r="0" b="0"/>
            <wp:docPr id="15133443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344367" name="Picture 151334436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169670"/>
                    </a:xfrm>
                    <a:prstGeom prst="rect">
                      <a:avLst/>
                    </a:prstGeom>
                  </pic:spPr>
                </pic:pic>
              </a:graphicData>
            </a:graphic>
          </wp:inline>
        </w:drawing>
      </w:r>
    </w:p>
    <w:p w:rsidR="00CF7B19" w:rsidRDefault="00CF7B19">
      <w:pPr>
        <w:rPr>
          <w:lang w:val="en-US"/>
        </w:rPr>
      </w:pPr>
    </w:p>
    <w:p w:rsidR="00CF7B19" w:rsidRDefault="00CF7B19">
      <w:pPr>
        <w:rPr>
          <w:lang w:val="en-US"/>
        </w:rPr>
      </w:pPr>
      <w:r>
        <w:rPr>
          <w:lang w:val="en-US"/>
        </w:rPr>
        <w:t xml:space="preserve">We can see that all the counts are same. In </w:t>
      </w:r>
      <w:proofErr w:type="spellStart"/>
      <w:r>
        <w:rPr>
          <w:lang w:val="en-US"/>
        </w:rPr>
        <w:t>Dataframe</w:t>
      </w:r>
      <w:proofErr w:type="spellEnd"/>
      <w:r>
        <w:rPr>
          <w:lang w:val="en-US"/>
        </w:rPr>
        <w:t xml:space="preserve"> </w:t>
      </w:r>
      <w:proofErr w:type="spellStart"/>
      <w:r>
        <w:rPr>
          <w:lang w:val="en-US"/>
        </w:rPr>
        <w:t>api</w:t>
      </w:r>
      <w:proofErr w:type="spellEnd"/>
      <w:r>
        <w:rPr>
          <w:lang w:val="en-US"/>
        </w:rPr>
        <w:t xml:space="preserve">, Spark SQL </w:t>
      </w:r>
      <w:proofErr w:type="spellStart"/>
      <w:r>
        <w:rPr>
          <w:lang w:val="en-US"/>
        </w:rPr>
        <w:t>api</w:t>
      </w:r>
      <w:proofErr w:type="spellEnd"/>
      <w:r>
        <w:rPr>
          <w:lang w:val="en-US"/>
        </w:rPr>
        <w:t xml:space="preserve"> and Hive.</w:t>
      </w:r>
    </w:p>
    <w:p w:rsidR="002C657F" w:rsidRDefault="002C657F">
      <w:pPr>
        <w:rPr>
          <w:lang w:val="en-US"/>
        </w:rPr>
      </w:pPr>
    </w:p>
    <w:p w:rsidR="002C657F" w:rsidRDefault="002C657F">
      <w:pPr>
        <w:rPr>
          <w:lang w:val="en-US"/>
        </w:rPr>
      </w:pPr>
    </w:p>
    <w:p w:rsidR="002C657F" w:rsidRDefault="002C657F">
      <w:pPr>
        <w:rPr>
          <w:lang w:val="en-US"/>
        </w:rPr>
      </w:pPr>
    </w:p>
    <w:p w:rsidR="002C657F" w:rsidRDefault="002C657F">
      <w:pPr>
        <w:rPr>
          <w:lang w:val="en-US"/>
        </w:rPr>
      </w:pPr>
    </w:p>
    <w:p w:rsidR="002C657F" w:rsidRDefault="002C657F">
      <w:pPr>
        <w:rPr>
          <w:lang w:val="en-US"/>
        </w:rPr>
      </w:pPr>
      <w:r>
        <w:rPr>
          <w:lang w:val="en-US"/>
        </w:rPr>
        <w:t>Comparing runtimes:</w:t>
      </w:r>
    </w:p>
    <w:p w:rsidR="002C657F" w:rsidRDefault="002C657F">
      <w:pPr>
        <w:rPr>
          <w:lang w:val="en-US"/>
        </w:rPr>
      </w:pPr>
    </w:p>
    <w:p w:rsidR="002C657F" w:rsidRDefault="002C657F">
      <w:pPr>
        <w:rPr>
          <w:lang w:val="en-US"/>
        </w:rPr>
      </w:pPr>
      <w:r>
        <w:rPr>
          <w:noProof/>
          <w:lang w:val="en-US"/>
        </w:rPr>
        <w:drawing>
          <wp:inline distT="0" distB="0" distL="0" distR="0">
            <wp:extent cx="5731510" cy="1548130"/>
            <wp:effectExtent l="0" t="0" r="0" b="1270"/>
            <wp:docPr id="11909439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943942" name="Picture 11909439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548130"/>
                    </a:xfrm>
                    <a:prstGeom prst="rect">
                      <a:avLst/>
                    </a:prstGeom>
                  </pic:spPr>
                </pic:pic>
              </a:graphicData>
            </a:graphic>
          </wp:inline>
        </w:drawing>
      </w:r>
    </w:p>
    <w:p w:rsidR="002C657F" w:rsidRDefault="002C657F">
      <w:pPr>
        <w:rPr>
          <w:lang w:val="en-US"/>
        </w:rPr>
      </w:pPr>
    </w:p>
    <w:p w:rsidR="002C657F" w:rsidRDefault="002C657F">
      <w:pPr>
        <w:rPr>
          <w:lang w:val="en-US"/>
        </w:rPr>
      </w:pPr>
      <w:r>
        <w:rPr>
          <w:noProof/>
          <w:lang w:val="en-US"/>
        </w:rPr>
        <w:drawing>
          <wp:inline distT="0" distB="0" distL="0" distR="0">
            <wp:extent cx="5731510" cy="1169670"/>
            <wp:effectExtent l="0" t="0" r="0" b="0"/>
            <wp:docPr id="16140018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001827" name="Picture 161400182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169670"/>
                    </a:xfrm>
                    <a:prstGeom prst="rect">
                      <a:avLst/>
                    </a:prstGeom>
                  </pic:spPr>
                </pic:pic>
              </a:graphicData>
            </a:graphic>
          </wp:inline>
        </w:drawing>
      </w:r>
    </w:p>
    <w:p w:rsidR="002C657F" w:rsidRDefault="002C657F">
      <w:pPr>
        <w:rPr>
          <w:lang w:val="en-US"/>
        </w:rPr>
      </w:pPr>
    </w:p>
    <w:p w:rsidR="00CF7B19" w:rsidRDefault="00CF7B19">
      <w:pPr>
        <w:rPr>
          <w:lang w:val="en-US"/>
        </w:rPr>
      </w:pPr>
      <w:r>
        <w:rPr>
          <w:lang w:val="en-US"/>
        </w:rPr>
        <w:t xml:space="preserve">Now comparing the execution strategies, we can see that </w:t>
      </w:r>
      <w:proofErr w:type="spellStart"/>
      <w:r>
        <w:rPr>
          <w:lang w:val="en-US"/>
        </w:rPr>
        <w:t>Dataframe</w:t>
      </w:r>
      <w:proofErr w:type="spellEnd"/>
      <w:r>
        <w:rPr>
          <w:lang w:val="en-US"/>
        </w:rPr>
        <w:t xml:space="preserve"> </w:t>
      </w:r>
      <w:proofErr w:type="spellStart"/>
      <w:r>
        <w:rPr>
          <w:lang w:val="en-US"/>
        </w:rPr>
        <w:t>api</w:t>
      </w:r>
      <w:proofErr w:type="spellEnd"/>
      <w:r>
        <w:rPr>
          <w:lang w:val="en-US"/>
        </w:rPr>
        <w:t xml:space="preserve"> is faster than Spark SQL, since in </w:t>
      </w:r>
      <w:proofErr w:type="spellStart"/>
      <w:r>
        <w:rPr>
          <w:lang w:val="en-US"/>
        </w:rPr>
        <w:t>Dataframes</w:t>
      </w:r>
      <w:proofErr w:type="spellEnd"/>
      <w:r>
        <w:rPr>
          <w:lang w:val="en-US"/>
        </w:rPr>
        <w:t xml:space="preserve"> the count is calculated programmatically whereas in Spark SQL it is queried which adds the overhead for parsing the SQL query. And the hive runs on Tez execution engine and hence will be slower than both </w:t>
      </w:r>
      <w:proofErr w:type="spellStart"/>
      <w:r w:rsidR="002C657F">
        <w:rPr>
          <w:lang w:val="en-US"/>
        </w:rPr>
        <w:t>D</w:t>
      </w:r>
      <w:r>
        <w:rPr>
          <w:lang w:val="en-US"/>
        </w:rPr>
        <w:t>ataframe</w:t>
      </w:r>
      <w:proofErr w:type="spellEnd"/>
      <w:r>
        <w:rPr>
          <w:lang w:val="en-US"/>
        </w:rPr>
        <w:t xml:space="preserve"> and spark SQL since these utilize spark optimizer in memory executions which are much faster than Map reduce.</w:t>
      </w:r>
    </w:p>
    <w:p w:rsidR="002C657F" w:rsidRDefault="002C657F">
      <w:pPr>
        <w:rPr>
          <w:lang w:val="en-US"/>
        </w:rPr>
      </w:pPr>
    </w:p>
    <w:p w:rsidR="002C657F" w:rsidRDefault="002C657F">
      <w:pPr>
        <w:rPr>
          <w:lang w:val="en-US"/>
        </w:rPr>
      </w:pPr>
    </w:p>
    <w:p w:rsidR="002C657F" w:rsidRDefault="002C657F">
      <w:pPr>
        <w:rPr>
          <w:lang w:val="en-US"/>
        </w:rPr>
      </w:pPr>
    </w:p>
    <w:p w:rsidR="002C657F" w:rsidRDefault="002C657F">
      <w:pPr>
        <w:rPr>
          <w:lang w:val="en-US"/>
        </w:rPr>
      </w:pPr>
    </w:p>
    <w:p w:rsidR="002C657F" w:rsidRDefault="002C657F">
      <w:pPr>
        <w:rPr>
          <w:lang w:val="en-US"/>
        </w:rPr>
      </w:pPr>
    </w:p>
    <w:p w:rsidR="002C657F" w:rsidRDefault="002C657F">
      <w:pPr>
        <w:rPr>
          <w:lang w:val="en-US"/>
        </w:rPr>
      </w:pPr>
    </w:p>
    <w:p w:rsidR="002C657F" w:rsidRDefault="002C657F">
      <w:pPr>
        <w:rPr>
          <w:lang w:val="en-US"/>
        </w:rPr>
      </w:pPr>
    </w:p>
    <w:p w:rsidR="002C657F" w:rsidRPr="00CF7B19" w:rsidRDefault="002C657F">
      <w:pPr>
        <w:rPr>
          <w:lang w:val="en-US"/>
        </w:rPr>
      </w:pPr>
      <w:proofErr w:type="spellStart"/>
      <w:r>
        <w:rPr>
          <w:lang w:val="en-US"/>
        </w:rPr>
        <w:t>Aryan.Sahoo</w:t>
      </w:r>
      <w:proofErr w:type="spellEnd"/>
    </w:p>
    <w:sectPr w:rsidR="002C657F" w:rsidRPr="00CF7B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B19"/>
    <w:rsid w:val="002C657F"/>
    <w:rsid w:val="00CF7B19"/>
    <w:rsid w:val="00ED1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C057449"/>
  <w15:chartTrackingRefBased/>
  <w15:docId w15:val="{5940F862-4F64-0C4E-B0ED-E13020371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97</Words>
  <Characters>556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Sahoo</dc:creator>
  <cp:keywords/>
  <dc:description/>
  <cp:lastModifiedBy>Aryan Sahoo</cp:lastModifiedBy>
  <cp:revision>1</cp:revision>
  <dcterms:created xsi:type="dcterms:W3CDTF">2023-12-06T11:35:00Z</dcterms:created>
  <dcterms:modified xsi:type="dcterms:W3CDTF">2023-12-06T12:34:00Z</dcterms:modified>
</cp:coreProperties>
</file>