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Specification</w:t>
      </w:r>
    </w:p>
    <w:p>
      <w:pPr>
        <w:jc w:val="center"/>
      </w:pPr>
      <w:r>
        <w:rPr>
          <w:i/>
          <w:sz w:val="22"/>
        </w:rPr>
        <w:t>Problem Statement #60 – Podcast Guest Scheduling &amp; Outline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Use Case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UC-01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Use Case 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Book Interview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Primary Actor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Podcast Guest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Supporting Actor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Show Host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Goal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Allow a podcast guest to book an available interview slot and provide the topic information required for episode preparation.</w:t>
            </w:r>
          </w:p>
        </w:tc>
      </w:tr>
    </w:tbl>
    <w:p>
      <w:pPr>
        <w:spacing w:before="100" w:after="40"/>
      </w:pPr>
      <w:r>
        <w:rPr>
          <w:b/>
          <w:sz w:val="23"/>
        </w:rPr>
        <w:t>Preconditions</w:t>
      </w:r>
    </w:p>
    <w:p>
      <w:pPr>
        <w:pStyle w:val="ListBullet"/>
        <w:spacing w:after="20"/>
      </w:pPr>
      <w:r>
        <w:t>The Show Host has configured one or more interview time slots as available.</w:t>
      </w:r>
    </w:p>
    <w:p>
      <w:pPr>
        <w:pStyle w:val="ListBullet"/>
        <w:spacing w:after="20"/>
      </w:pPr>
      <w:r>
        <w:t>The selected interview slot is not blocked or already booked.</w:t>
      </w:r>
    </w:p>
    <w:p>
      <w:pPr>
        <w:spacing w:before="100" w:after="40"/>
      </w:pPr>
      <w:r>
        <w:rPr>
          <w:b/>
          <w:sz w:val="23"/>
        </w:rPr>
        <w:t>Main Success Scenario</w:t>
      </w:r>
    </w:p>
    <w:p>
      <w:pPr>
        <w:pStyle w:val="ListNumber"/>
        <w:spacing w:after="20"/>
      </w:pPr>
      <w:r>
        <w:t>The Podcast Guest opens the booking interface.</w:t>
      </w:r>
    </w:p>
    <w:p>
      <w:pPr>
        <w:pStyle w:val="ListNumber"/>
        <w:spacing w:after="20"/>
      </w:pPr>
      <w:r>
        <w:t>The system displays the currently available interview time slots.</w:t>
      </w:r>
    </w:p>
    <w:p>
      <w:pPr>
        <w:pStyle w:val="ListNumber"/>
        <w:spacing w:after="20"/>
      </w:pPr>
      <w:r>
        <w:t>The Podcast Guest selects an available interview slot.</w:t>
      </w:r>
    </w:p>
    <w:p>
      <w:pPr>
        <w:pStyle w:val="ListNumber"/>
        <w:spacing w:after="20"/>
      </w:pPr>
      <w:r>
        <w:t>The system validates that the selected slot is still available.</w:t>
      </w:r>
    </w:p>
    <w:p>
      <w:pPr>
        <w:pStyle w:val="ListNumber"/>
        <w:spacing w:after="20"/>
      </w:pPr>
      <w:r>
        <w:t>The Podcast Guest enters structured bullet points for the proposed discussion topics and provides a biography link.</w:t>
      </w:r>
    </w:p>
    <w:p>
      <w:pPr>
        <w:pStyle w:val="ListNumber"/>
        <w:spacing w:after="20"/>
      </w:pPr>
      <w:r>
        <w:t>The Podcast Guest submits the booking request.</w:t>
      </w:r>
    </w:p>
    <w:p>
      <w:pPr>
        <w:pStyle w:val="ListNumber"/>
        <w:spacing w:after="20"/>
      </w:pPr>
      <w:r>
        <w:t>The system validates and stores the booking and submitted topic information.</w:t>
      </w:r>
    </w:p>
    <w:p>
      <w:pPr>
        <w:pStyle w:val="ListNumber"/>
        <w:spacing w:after="20"/>
      </w:pPr>
      <w:r>
        <w:t>The system marks the selected interview slot as booked and makes the booking available for the Show Host to view.</w:t>
      </w:r>
    </w:p>
    <w:p>
      <w:pPr>
        <w:pStyle w:val="ListNumber"/>
        <w:spacing w:after="20"/>
      </w:pPr>
      <w:r>
        <w:t>The system displays a booking confirmation to the Podcast Guest.</w:t>
      </w:r>
    </w:p>
    <w:p>
      <w:pPr>
        <w:pStyle w:val="ListNumber"/>
        <w:spacing w:after="20"/>
      </w:pPr>
      <w:r>
        <w:t>The use case ends successfully.</w:t>
      </w:r>
    </w:p>
    <w:p>
      <w:pPr>
        <w:spacing w:before="100" w:after="40"/>
      </w:pPr>
      <w:r>
        <w:rPr>
          <w:b/>
          <w:sz w:val="23"/>
        </w:rPr>
        <w:t>Alternate Flow – Selected Slot Is No Longer Available</w:t>
      </w:r>
    </w:p>
    <w:p>
      <w:pPr>
        <w:pStyle w:val="ListBullet"/>
        <w:spacing w:after="20"/>
      </w:pPr>
      <w:r>
        <w:t>At Step 4, the system determines that the selected interview slot has become unavailable.</w:t>
      </w:r>
    </w:p>
    <w:p>
      <w:pPr>
        <w:pStyle w:val="ListBullet"/>
        <w:spacing w:after="20"/>
      </w:pPr>
      <w:r>
        <w:t>The system informs the Podcast Guest that the slot is no longer available.</w:t>
      </w:r>
    </w:p>
    <w:p>
      <w:pPr>
        <w:pStyle w:val="ListBullet"/>
        <w:spacing w:after="20"/>
      </w:pPr>
      <w:r>
        <w:t>The system displays the remaining available interview slots.</w:t>
      </w:r>
    </w:p>
    <w:p>
      <w:pPr>
        <w:pStyle w:val="ListBullet"/>
        <w:spacing w:after="20"/>
      </w:pPr>
      <w:r>
        <w:t>The Podcast Guest selects another available slot, and the flow resumes at Step 4.</w:t>
      </w:r>
    </w:p>
    <w:p>
      <w:pPr>
        <w:spacing w:before="100" w:after="40"/>
      </w:pPr>
      <w:r>
        <w:rPr>
          <w:b/>
          <w:sz w:val="23"/>
        </w:rPr>
        <w:t>Postconditions</w:t>
      </w:r>
    </w:p>
    <w:p>
      <w:pPr>
        <w:pStyle w:val="ListBullet"/>
        <w:spacing w:after="20"/>
      </w:pPr>
      <w:r>
        <w:t>A confirmed interview booking is stored with the selected time slot and submitted topic information.</w:t>
      </w:r>
    </w:p>
    <w:p>
      <w:pPr>
        <w:pStyle w:val="ListBullet"/>
        <w:spacing w:after="20"/>
      </w:pPr>
      <w:r>
        <w:t>The booked slot is no longer available for selection by other guests.</w:t>
      </w:r>
    </w:p>
    <w:p>
      <w:pPr>
        <w:pStyle w:val="ListBullet"/>
        <w:spacing w:after="20"/>
      </w:pPr>
      <w:r>
        <w:t>The Show Host can view the booking and its associated topic outline.</w:t>
      </w:r>
    </w:p>
    <w:p>
      <w:pPr>
        <w:jc w:val="center"/>
      </w:pPr>
      <w:r>
        <w:rPr>
          <w:i/>
          <w:sz w:val="18"/>
        </w:rPr>
        <w:t>Lab 1 – Requirements Engineering &amp; UML Use-Case Modelling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