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AFFD" w14:textId="77777777" w:rsidR="009F4CAF" w:rsidRDefault="00865957" w:rsidP="00865957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34AE4F1C" w14:textId="77777777" w:rsidR="009F4CAF" w:rsidRDefault="00865957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Московский технический университет связи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1DA29E" w14:textId="77777777" w:rsidR="009F4CAF" w:rsidRDefault="00865957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71F438C6" w14:textId="77777777" w:rsidR="009F4CAF" w:rsidRDefault="008659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132F8AB" w14:textId="77777777" w:rsidR="009F4CAF" w:rsidRDefault="0086595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№10</w:t>
      </w:r>
    </w:p>
    <w:p w14:paraId="5B7A91F5" w14:textId="77777777" w:rsidR="009F4CAF" w:rsidRDefault="008659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083E5C0B" w14:textId="77777777" w:rsidR="009F4CAF" w:rsidRDefault="0086595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Ограничение про</w:t>
      </w:r>
      <w:r w:rsidR="00217E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ек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5B5DC505" w14:textId="77777777" w:rsidR="009F4CAF" w:rsidRDefault="0086595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5C4568" w14:textId="77777777" w:rsidR="009F4CAF" w:rsidRDefault="0086595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69DF7288" w14:textId="77777777" w:rsidR="009F4CAF" w:rsidRDefault="0086595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3C39BDBF" w14:textId="77777777" w:rsidR="009F4CAF" w:rsidRDefault="0086595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0E312946" w14:textId="77777777" w:rsidR="009F4CAF" w:rsidRDefault="0086595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Сангов И.</w:t>
      </w:r>
    </w:p>
    <w:p w14:paraId="0F091097" w14:textId="77777777" w:rsidR="009F4CAF" w:rsidRDefault="0086595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69CE2022" w14:textId="77777777" w:rsidR="009F4CAF" w:rsidRDefault="0086595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Бацуев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3B3A9CC" w14:textId="77777777" w:rsidR="009F4CAF" w:rsidRDefault="0086595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3E85AABC" w14:textId="77777777" w:rsidR="009F4CAF" w:rsidRDefault="008659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8F3CDE8" w14:textId="77777777" w:rsidR="009F4CAF" w:rsidRDefault="008659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2C2F0E6E" w14:textId="77777777" w:rsidR="009F4CAF" w:rsidRDefault="009F4CA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960F0" w14:textId="77777777" w:rsidR="009F4CAF" w:rsidRDefault="00865957" w:rsidP="00217EE9">
      <w:pPr>
        <w:widowControl w:val="0"/>
        <w:spacing w:after="365" w:line="42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выявить возможные ограничения разрабатываемого проекта.</w:t>
      </w:r>
    </w:p>
    <w:p w14:paraId="2E189BE6" w14:textId="77777777" w:rsidR="00217EE9" w:rsidRDefault="00217EE9" w:rsidP="00217E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задание:</w:t>
      </w:r>
    </w:p>
    <w:p w14:paraId="01218FB0" w14:textId="77777777" w:rsidR="00217EE9" w:rsidRDefault="00217EE9" w:rsidP="00217EE9">
      <w:pPr>
        <w:widowControl w:val="0"/>
        <w:spacing w:line="41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Определите ограничения, накладываемые на проект. Результат представьте в виде таблицы.</w:t>
      </w:r>
    </w:p>
    <w:tbl>
      <w:tblPr>
        <w:tblStyle w:val="a5"/>
        <w:tblW w:w="95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90"/>
        <w:gridCol w:w="4795"/>
      </w:tblGrid>
      <w:tr w:rsidR="00217EE9" w14:paraId="30E973E5" w14:textId="77777777" w:rsidTr="004B3AE6">
        <w:trPr>
          <w:trHeight w:val="293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7F921133" w14:textId="77777777" w:rsidR="00217EE9" w:rsidRDefault="00217EE9" w:rsidP="004B3AE6">
            <w:pPr>
              <w:widowControl w:val="0"/>
              <w:spacing w:line="23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Вид ограничения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AACF8F" w14:textId="77777777" w:rsidR="00217EE9" w:rsidRDefault="00217EE9" w:rsidP="004B3AE6">
            <w:pPr>
              <w:widowControl w:val="0"/>
              <w:spacing w:line="23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Ограничение проекта</w:t>
            </w:r>
          </w:p>
        </w:tc>
      </w:tr>
      <w:tr w:rsidR="00217EE9" w14:paraId="2FBB9EE4" w14:textId="77777777" w:rsidTr="004B3AE6">
        <w:trPr>
          <w:trHeight w:val="288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070FF4F5" w14:textId="77777777" w:rsidR="00217EE9" w:rsidRDefault="00217EE9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Экономические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A35098A" w14:textId="77777777" w:rsidR="00217EE9" w:rsidRDefault="00217EE9" w:rsidP="004B3A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17EE9" w14:paraId="2DE117C3" w14:textId="77777777" w:rsidTr="004B3AE6">
        <w:trPr>
          <w:trHeight w:val="283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4BCB6DAA" w14:textId="77777777" w:rsidR="00217EE9" w:rsidRDefault="00217EE9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Политические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63AEE9E" w14:textId="77777777" w:rsidR="00217EE9" w:rsidRDefault="00217EE9" w:rsidP="004B3A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17EE9" w14:paraId="2637BD93" w14:textId="77777777" w:rsidTr="004B3AE6">
        <w:trPr>
          <w:trHeight w:val="288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2F59710D" w14:textId="77777777" w:rsidR="00217EE9" w:rsidRDefault="00217EE9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Технические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552D811" w14:textId="77777777" w:rsidR="00217EE9" w:rsidRDefault="00217EE9" w:rsidP="004B3A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17EE9" w14:paraId="53F009E1" w14:textId="77777777" w:rsidTr="004B3AE6">
        <w:trPr>
          <w:trHeight w:val="283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43706920" w14:textId="77777777" w:rsidR="00217EE9" w:rsidRDefault="00217EE9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Системные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A7DB75B" w14:textId="77777777" w:rsidR="00217EE9" w:rsidRPr="00217EE9" w:rsidRDefault="00217EE9" w:rsidP="00217EE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7EE9" w14:paraId="25A5F3C2" w14:textId="77777777" w:rsidTr="004B3AE6">
        <w:trPr>
          <w:trHeight w:val="288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3AB7E530" w14:textId="77777777" w:rsidR="00217EE9" w:rsidRDefault="00217EE9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Эксплуатационные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BE04438" w14:textId="77777777" w:rsidR="00217EE9" w:rsidRDefault="00217EE9" w:rsidP="004B3A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17EE9" w14:paraId="4D9F42C7" w14:textId="77777777" w:rsidTr="004B3AE6">
        <w:trPr>
          <w:trHeight w:val="298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6A852407" w14:textId="77777777" w:rsidR="00217EE9" w:rsidRDefault="00217EE9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График и ресурсы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C4167C" w14:textId="77777777" w:rsidR="00217EE9" w:rsidRDefault="00217EE9" w:rsidP="004B3A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1D19AD1" w14:textId="77777777" w:rsidR="00217EE9" w:rsidRPr="00217EE9" w:rsidRDefault="00217EE9" w:rsidP="00217EE9">
      <w:pPr>
        <w:widowControl w:val="0"/>
        <w:spacing w:after="365" w:line="42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D2B8E" w14:textId="77777777" w:rsidR="009F4CAF" w:rsidRDefault="00865957" w:rsidP="00217EE9">
      <w:pPr>
        <w:keepNext/>
        <w:keepLines/>
        <w:widowControl w:val="0"/>
        <w:spacing w:line="41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kix.z90c1vxic9gn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CECA228" w14:textId="77777777" w:rsidR="009F4CAF" w:rsidRDefault="00865957" w:rsidP="00217EE9">
      <w:pPr>
        <w:widowControl w:val="0"/>
        <w:spacing w:line="41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ограничения, накладываемые на проект. Результат представьте в виде </w:t>
      </w:r>
      <w:r>
        <w:rPr>
          <w:rFonts w:ascii="Times New Roman" w:eastAsia="Times New Roman" w:hAnsi="Times New Roman" w:cs="Times New Roman"/>
          <w:sz w:val="28"/>
          <w:szCs w:val="28"/>
        </w:rPr>
        <w:t>таблицы.</w:t>
      </w:r>
    </w:p>
    <w:p w14:paraId="6D159B84" w14:textId="77777777" w:rsidR="009F4CAF" w:rsidRDefault="00865957">
      <w:pPr>
        <w:widowControl w:val="0"/>
        <w:spacing w:line="2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проекта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5"/>
        <w:tblW w:w="95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90"/>
        <w:gridCol w:w="4795"/>
      </w:tblGrid>
      <w:tr w:rsidR="009F4CAF" w14:paraId="7558418E" w14:textId="77777777">
        <w:trPr>
          <w:trHeight w:val="293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70FBFFA0" w14:textId="77777777" w:rsidR="009F4CAF" w:rsidRDefault="00865957">
            <w:pPr>
              <w:widowControl w:val="0"/>
              <w:spacing w:line="23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Вид ограничения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8A93E4" w14:textId="77777777" w:rsidR="009F4CAF" w:rsidRDefault="00865957">
            <w:pPr>
              <w:widowControl w:val="0"/>
              <w:spacing w:line="23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Ограничение проекта</w:t>
            </w:r>
          </w:p>
        </w:tc>
      </w:tr>
      <w:tr w:rsidR="009F4CAF" w14:paraId="469D34ED" w14:textId="77777777">
        <w:trPr>
          <w:trHeight w:val="288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5D7D979" w14:textId="77777777" w:rsidR="009F4CAF" w:rsidRDefault="00865957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Экономические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4BEDE95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Прямая зависимость от финансирования спонсорами, т.к. разработка достаточно мощной нейросети и сопутствующих технологий с содержанием серверов потребует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больших затрат.</w:t>
            </w:r>
          </w:p>
          <w:p w14:paraId="396DDBFC" w14:textId="77777777" w:rsidR="009F4CAF" w:rsidRPr="00217EE9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Высокие затраты на маркетинг и продвижение, чтобы выделиться среди конкурентов также накладывают экономические ограничения.</w:t>
            </w:r>
          </w:p>
        </w:tc>
      </w:tr>
      <w:tr w:rsidR="009F4CAF" w14:paraId="7D0148BC" w14:textId="77777777">
        <w:trPr>
          <w:trHeight w:val="283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180454E5" w14:textId="77777777" w:rsidR="009F4CAF" w:rsidRDefault="00865957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Политические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939A523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Строгие требования к сертификации медицинских устройств и программного обеспечения, включая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нейросети могут наложить большое количество ограничений.</w:t>
            </w:r>
          </w:p>
          <w:p w14:paraId="338128A6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Санкции могут ограничить доступ к необходимым технологиям, оборудованию, ПО.</w:t>
            </w:r>
          </w:p>
        </w:tc>
      </w:tr>
      <w:tr w:rsidR="009F4CAF" w14:paraId="22EF0E29" w14:textId="77777777">
        <w:trPr>
          <w:trHeight w:val="288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35504BBC" w14:textId="77777777" w:rsidR="009F4CAF" w:rsidRDefault="00865957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Технические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4763373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Ограниченность сервером, т.к. обработка результатов требует мощного оборудования и постоянную поддержку работ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оспособности парка компьютеров</w:t>
            </w:r>
          </w:p>
          <w:p w14:paraId="25A0BFE9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Невозможность приобрести оборудование, необходимое для реализации проекта</w:t>
            </w:r>
          </w:p>
        </w:tc>
      </w:tr>
      <w:tr w:rsidR="009F4CAF" w14:paraId="6B9A1436" w14:textId="77777777">
        <w:trPr>
          <w:trHeight w:val="283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47FEFD6E" w14:textId="77777777" w:rsidR="009F4CAF" w:rsidRDefault="00865957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Системные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C4D4A31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Необходимость соблюдения стандартов производственной безопасности для обеспечения безопасных условий работы сотрудников</w:t>
            </w:r>
          </w:p>
          <w:p w14:paraId="5C23FC7C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Соблюдение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законодательства в отношении обработки данных, потому что проект связан с обработкой персональной информации пользователей.</w:t>
            </w:r>
          </w:p>
        </w:tc>
      </w:tr>
      <w:tr w:rsidR="009F4CAF" w14:paraId="4337D1BE" w14:textId="77777777">
        <w:trPr>
          <w:trHeight w:val="288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11063C6D" w14:textId="77777777" w:rsidR="009F4CAF" w:rsidRDefault="00865957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Эксплуатационные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748EF26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Острая необходимость в снабжении электроэнергией, т.к. если её не будет, то парк компьютеров не сможет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функционировать, следовательно обрабатывать результаты</w:t>
            </w:r>
          </w:p>
          <w:p w14:paraId="040B5E93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Необходимость в подключении к интернету, потому что без этого сервера не смогут получать данные и возвращать результаты</w:t>
            </w:r>
          </w:p>
        </w:tc>
      </w:tr>
      <w:tr w:rsidR="009F4CAF" w14:paraId="66237CDA" w14:textId="77777777">
        <w:trPr>
          <w:trHeight w:val="298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4F764389" w14:textId="77777777" w:rsidR="009F4CAF" w:rsidRDefault="00865957" w:rsidP="00217E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График и ресурсы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09ACA0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Недостаток квалифицированных специалистов, таких как разработчи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 ИИ, инженеры данных и медики наложит достаточно большие ограничения.</w:t>
            </w:r>
          </w:p>
          <w:p w14:paraId="19301F0A" w14:textId="77777777" w:rsidR="009F4CAF" w:rsidRDefault="008659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Ограничения наложит также процесс определения реальных сроков разработки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</w:t>
            </w:r>
          </w:p>
        </w:tc>
      </w:tr>
    </w:tbl>
    <w:p w14:paraId="7A799633" w14:textId="77777777" w:rsidR="009F4CAF" w:rsidRDefault="009F4CAF">
      <w:pPr>
        <w:spacing w:line="240" w:lineRule="auto"/>
        <w:jc w:val="center"/>
        <w:rPr>
          <w:rFonts w:ascii="Calibri" w:eastAsia="Calibri" w:hAnsi="Calibri" w:cs="Calibri"/>
          <w:sz w:val="2"/>
          <w:szCs w:val="2"/>
        </w:rPr>
      </w:pPr>
    </w:p>
    <w:p w14:paraId="25842F05" w14:textId="6E0C408C" w:rsidR="009F4CAF" w:rsidRPr="00865957" w:rsidRDefault="0086595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Было выявлено по несколько ограничений проекта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для каждой из категорий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0C9C78" w14:textId="77777777" w:rsidR="009F4CAF" w:rsidRDefault="009F4CA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9F4C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AF"/>
    <w:rsid w:val="00217EE9"/>
    <w:rsid w:val="0060643E"/>
    <w:rsid w:val="00865957"/>
    <w:rsid w:val="009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CC66"/>
  <w15:docId w15:val="{0BBE6101-B523-4343-ACB9-3B59376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Вахтанг Шанава</dc:creator>
  <cp:lastModifiedBy>Вахтанг Шанава</cp:lastModifiedBy>
  <cp:revision>2</cp:revision>
  <dcterms:created xsi:type="dcterms:W3CDTF">2024-06-06T10:14:00Z</dcterms:created>
  <dcterms:modified xsi:type="dcterms:W3CDTF">2024-06-06T10:14:00Z</dcterms:modified>
</cp:coreProperties>
</file>