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449" w:rsidRPr="005E1F83" w:rsidRDefault="00AD6449" w:rsidP="00AD6449">
      <w:pPr>
        <w:spacing w:after="0" w:line="240" w:lineRule="auto"/>
        <w:jc w:val="center"/>
        <w:rPr>
          <w:rFonts w:asciiTheme="minorBidi" w:eastAsia="Times New Roman" w:hAnsiTheme="minorBidi"/>
          <w:color w:val="0E101A"/>
          <w:sz w:val="28"/>
          <w:szCs w:val="28"/>
          <w:lang w:bidi="fa-IR"/>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r w:rsidRPr="005E1F83">
        <w:rPr>
          <w:rFonts w:asciiTheme="minorBidi" w:eastAsia="Times New Roman" w:hAnsiTheme="minorBidi"/>
          <w:color w:val="0E101A"/>
          <w:sz w:val="28"/>
          <w:szCs w:val="28"/>
        </w:rPr>
        <w:t xml:space="preserve">Project - </w:t>
      </w:r>
      <w:proofErr w:type="spellStart"/>
      <w:r w:rsidRPr="005E1F83">
        <w:rPr>
          <w:rFonts w:asciiTheme="minorBidi" w:eastAsia="Times New Roman" w:hAnsiTheme="minorBidi"/>
          <w:color w:val="0E101A"/>
          <w:sz w:val="28"/>
          <w:szCs w:val="28"/>
        </w:rPr>
        <w:t>PulsarDetection</w:t>
      </w:r>
      <w:proofErr w:type="spellEnd"/>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r w:rsidRPr="005E1F83">
        <w:rPr>
          <w:rFonts w:asciiTheme="minorBidi" w:eastAsia="Times New Roman" w:hAnsiTheme="minorBidi"/>
          <w:color w:val="0E101A"/>
          <w:sz w:val="28"/>
          <w:szCs w:val="28"/>
        </w:rPr>
        <w:t>Daniele</w:t>
      </w:r>
    </w:p>
    <w:p w:rsidR="00AD6449" w:rsidRPr="005E1F83" w:rsidRDefault="00AD6449" w:rsidP="00AD6449">
      <w:pPr>
        <w:spacing w:after="0" w:line="240" w:lineRule="auto"/>
        <w:jc w:val="center"/>
        <w:rPr>
          <w:rFonts w:asciiTheme="minorBidi" w:eastAsia="Times New Roman" w:hAnsiTheme="minorBidi"/>
          <w:color w:val="0E101A"/>
          <w:sz w:val="28"/>
          <w:szCs w:val="28"/>
        </w:rPr>
      </w:pPr>
      <w:proofErr w:type="spellStart"/>
      <w:r w:rsidRPr="005E1F83">
        <w:rPr>
          <w:rFonts w:asciiTheme="minorBidi" w:eastAsia="Times New Roman" w:hAnsiTheme="minorBidi"/>
          <w:color w:val="0E101A"/>
          <w:sz w:val="28"/>
          <w:szCs w:val="28"/>
        </w:rPr>
        <w:t>SeyedHossein</w:t>
      </w:r>
      <w:proofErr w:type="spellEnd"/>
      <w:r w:rsidRPr="005E1F83">
        <w:rPr>
          <w:rFonts w:asciiTheme="minorBidi" w:eastAsia="Times New Roman" w:hAnsiTheme="minorBidi"/>
          <w:color w:val="0E101A"/>
          <w:sz w:val="28"/>
          <w:szCs w:val="28"/>
        </w:rPr>
        <w:t xml:space="preserve"> </w:t>
      </w:r>
      <w:proofErr w:type="spellStart"/>
      <w:r w:rsidRPr="005E1F83">
        <w:rPr>
          <w:rFonts w:asciiTheme="minorBidi" w:eastAsia="Times New Roman" w:hAnsiTheme="minorBidi"/>
          <w:color w:val="0E101A"/>
          <w:sz w:val="28"/>
          <w:szCs w:val="28"/>
        </w:rPr>
        <w:t>Javadizavieh</w:t>
      </w:r>
      <w:proofErr w:type="spellEnd"/>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DC278F" w:rsidP="00AD6449">
      <w:pPr>
        <w:spacing w:after="0" w:line="240" w:lineRule="auto"/>
        <w:jc w:val="center"/>
        <w:rPr>
          <w:rFonts w:asciiTheme="minorBidi" w:eastAsia="Times New Roman" w:hAnsiTheme="minorBidi"/>
          <w:color w:val="0E101A"/>
          <w:sz w:val="28"/>
          <w:szCs w:val="28"/>
        </w:rPr>
      </w:pPr>
      <w:hyperlink>
        <w:r w:rsidR="00AD6449" w:rsidRPr="005E1F83">
          <w:rPr>
            <w:rStyle w:val="CollegamentoInternet"/>
            <w:rFonts w:asciiTheme="minorBidi" w:eastAsia="Times New Roman" w:hAnsiTheme="minorBidi"/>
            <w:color w:val="0E101A"/>
            <w:sz w:val="28"/>
            <w:szCs w:val="28"/>
          </w:rPr>
          <w:t>S289615@studenti.polito.it</w:t>
        </w:r>
      </w:hyperlink>
    </w:p>
    <w:p w:rsidR="00AD6449" w:rsidRPr="005E1F83" w:rsidRDefault="00AD6449" w:rsidP="00AD6449">
      <w:pPr>
        <w:spacing w:after="0" w:line="240" w:lineRule="auto"/>
        <w:jc w:val="center"/>
        <w:rPr>
          <w:rFonts w:asciiTheme="minorBidi" w:eastAsia="Times New Roman" w:hAnsiTheme="minorBidi"/>
          <w:color w:val="0E101A"/>
          <w:sz w:val="28"/>
          <w:szCs w:val="28"/>
        </w:rPr>
      </w:pPr>
      <w:r w:rsidRPr="005E1F83">
        <w:rPr>
          <w:rFonts w:asciiTheme="minorBidi" w:eastAsia="Times New Roman" w:hAnsiTheme="minorBidi"/>
          <w:color w:val="0E101A"/>
          <w:sz w:val="28"/>
          <w:szCs w:val="28"/>
        </w:rPr>
        <w:t>S290144@studenti.polito.it</w:t>
      </w: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roofErr w:type="spellStart"/>
      <w:r w:rsidRPr="005E1F83">
        <w:rPr>
          <w:rFonts w:asciiTheme="minorBidi" w:eastAsia="Times New Roman" w:hAnsiTheme="minorBidi"/>
          <w:color w:val="0E101A"/>
          <w:sz w:val="28"/>
          <w:szCs w:val="28"/>
        </w:rPr>
        <w:t>Politecnico</w:t>
      </w:r>
      <w:proofErr w:type="spellEnd"/>
      <w:r w:rsidRPr="005E1F83">
        <w:rPr>
          <w:rFonts w:asciiTheme="minorBidi" w:eastAsia="Times New Roman" w:hAnsiTheme="minorBidi"/>
          <w:color w:val="0E101A"/>
          <w:sz w:val="28"/>
          <w:szCs w:val="28"/>
        </w:rPr>
        <w:t xml:space="preserve"> di Torino</w:t>
      </w: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center"/>
        <w:rPr>
          <w:rFonts w:asciiTheme="minorBidi" w:eastAsia="Times New Roman" w:hAnsiTheme="minorBidi"/>
          <w:color w:val="0E101A"/>
          <w:sz w:val="28"/>
          <w:szCs w:val="28"/>
        </w:rPr>
      </w:pPr>
    </w:p>
    <w:p w:rsidR="00AD6449" w:rsidRPr="005E1F83" w:rsidRDefault="00AD6449" w:rsidP="00AD6449">
      <w:pPr>
        <w:spacing w:after="0" w:line="240" w:lineRule="auto"/>
        <w:jc w:val="both"/>
        <w:rPr>
          <w:rFonts w:asciiTheme="minorBidi" w:eastAsia="Times New Roman" w:hAnsiTheme="minorBidi"/>
          <w:color w:val="0E101A"/>
          <w:sz w:val="28"/>
          <w:szCs w:val="28"/>
        </w:rPr>
      </w:pPr>
    </w:p>
    <w:p w:rsidR="00AD6449" w:rsidRPr="005E1F83" w:rsidRDefault="00AD6449" w:rsidP="00AD6449">
      <w:pPr>
        <w:spacing w:after="0" w:line="240" w:lineRule="auto"/>
        <w:jc w:val="both"/>
        <w:rPr>
          <w:rFonts w:asciiTheme="minorBidi" w:eastAsia="Times New Roman" w:hAnsiTheme="minorBidi"/>
          <w:color w:val="0E101A"/>
          <w:sz w:val="28"/>
          <w:szCs w:val="28"/>
        </w:rPr>
      </w:pPr>
    </w:p>
    <w:p w:rsidR="00AD6449" w:rsidRPr="005E1F83" w:rsidRDefault="00AD6449" w:rsidP="00AD6449">
      <w:pPr>
        <w:spacing w:after="0" w:line="240" w:lineRule="auto"/>
        <w:jc w:val="both"/>
        <w:rPr>
          <w:rFonts w:asciiTheme="minorBidi" w:eastAsia="Times New Roman" w:hAnsiTheme="minorBidi"/>
          <w:color w:val="0E101A"/>
          <w:sz w:val="28"/>
          <w:szCs w:val="28"/>
        </w:rPr>
      </w:pPr>
    </w:p>
    <w:p w:rsidR="00AD6449" w:rsidRPr="005E1F83" w:rsidRDefault="00AD6449" w:rsidP="00AD6449">
      <w:pPr>
        <w:spacing w:after="0" w:line="240" w:lineRule="auto"/>
        <w:jc w:val="both"/>
        <w:rPr>
          <w:rFonts w:asciiTheme="minorBidi" w:eastAsia="Times New Roman" w:hAnsiTheme="minorBidi"/>
          <w:color w:val="0E101A"/>
          <w:sz w:val="28"/>
          <w:szCs w:val="28"/>
        </w:rPr>
      </w:pPr>
    </w:p>
    <w:p w:rsidR="00AD6449" w:rsidRPr="005E1F83" w:rsidRDefault="00AD6449" w:rsidP="00AD6449">
      <w:pPr>
        <w:spacing w:after="0" w:line="240" w:lineRule="auto"/>
        <w:jc w:val="both"/>
        <w:rPr>
          <w:rFonts w:asciiTheme="minorBidi" w:eastAsia="Times New Roman" w:hAnsiTheme="minorBidi"/>
          <w:color w:val="0E101A"/>
          <w:sz w:val="28"/>
          <w:szCs w:val="28"/>
        </w:rPr>
      </w:pPr>
    </w:p>
    <w:p w:rsidR="00AD6449" w:rsidRPr="005E1F83" w:rsidRDefault="00AD6449" w:rsidP="00AD6449">
      <w:pPr>
        <w:spacing w:after="0" w:line="240" w:lineRule="auto"/>
        <w:jc w:val="both"/>
        <w:rPr>
          <w:rFonts w:asciiTheme="minorBidi" w:eastAsia="Times New Roman" w:hAnsiTheme="minorBidi"/>
          <w:color w:val="0E101A"/>
          <w:sz w:val="28"/>
          <w:szCs w:val="28"/>
        </w:rPr>
      </w:pPr>
      <w:r w:rsidRPr="005E1F83">
        <w:rPr>
          <w:rFonts w:asciiTheme="minorBidi" w:eastAsia="Times New Roman" w:hAnsiTheme="minorBidi"/>
          <w:color w:val="0E101A"/>
          <w:sz w:val="28"/>
          <w:szCs w:val="28"/>
        </w:rPr>
        <w:t>Outline</w:t>
      </w:r>
    </w:p>
    <w:p w:rsidR="00AD6449" w:rsidRPr="005E1F83" w:rsidRDefault="00AD6449" w:rsidP="00AD6449">
      <w:pPr>
        <w:spacing w:after="0" w:line="240" w:lineRule="auto"/>
        <w:jc w:val="both"/>
        <w:rPr>
          <w:rFonts w:asciiTheme="minorBidi" w:eastAsia="Times New Roman" w:hAnsiTheme="minorBidi"/>
          <w:color w:val="0E101A"/>
          <w:sz w:val="28"/>
          <w:szCs w:val="28"/>
        </w:rPr>
      </w:pPr>
    </w:p>
    <w:p w:rsidR="00AD6449" w:rsidRPr="005E1F83" w:rsidRDefault="00AD6449" w:rsidP="00AD6449">
      <w:pPr>
        <w:pStyle w:val="ListParagraph"/>
        <w:numPr>
          <w:ilvl w:val="0"/>
          <w:numId w:val="13"/>
        </w:numPr>
        <w:suppressAutoHyphens w:val="0"/>
        <w:spacing w:after="0" w:line="240" w:lineRule="auto"/>
        <w:jc w:val="both"/>
        <w:rPr>
          <w:rFonts w:asciiTheme="minorBidi" w:eastAsia="Times New Roman" w:hAnsiTheme="minorBidi"/>
          <w:color w:val="0E101A"/>
          <w:sz w:val="28"/>
          <w:szCs w:val="28"/>
        </w:rPr>
      </w:pPr>
      <w:r w:rsidRPr="005E1F83">
        <w:rPr>
          <w:rFonts w:asciiTheme="minorBidi" w:eastAsia="Times New Roman" w:hAnsiTheme="minorBidi"/>
          <w:color w:val="0E101A"/>
          <w:sz w:val="28"/>
          <w:szCs w:val="28"/>
        </w:rPr>
        <w:t>Introduction</w:t>
      </w:r>
    </w:p>
    <w:p w:rsidR="00AD6449" w:rsidRPr="005E1F83" w:rsidRDefault="00AD6449" w:rsidP="00AD6449">
      <w:pPr>
        <w:pStyle w:val="ListParagraph"/>
        <w:numPr>
          <w:ilvl w:val="0"/>
          <w:numId w:val="13"/>
        </w:numPr>
        <w:suppressAutoHyphens w:val="0"/>
        <w:spacing w:after="0" w:line="240" w:lineRule="auto"/>
        <w:jc w:val="both"/>
        <w:rPr>
          <w:rFonts w:asciiTheme="minorBidi" w:eastAsia="Times New Roman" w:hAnsiTheme="minorBidi"/>
          <w:color w:val="0E101A"/>
          <w:sz w:val="28"/>
          <w:szCs w:val="28"/>
        </w:rPr>
      </w:pPr>
      <w:r w:rsidRPr="005E1F83">
        <w:rPr>
          <w:rFonts w:asciiTheme="minorBidi" w:eastAsia="Times New Roman" w:hAnsiTheme="minorBidi"/>
          <w:color w:val="0E101A"/>
          <w:sz w:val="28"/>
          <w:szCs w:val="28"/>
          <w:lang w:bidi="fa-IR"/>
        </w:rPr>
        <w:t>Pulsar Features</w:t>
      </w:r>
    </w:p>
    <w:p w:rsidR="00AD6449" w:rsidRPr="005E1F83" w:rsidRDefault="00AD6449" w:rsidP="00AD6449">
      <w:pPr>
        <w:pStyle w:val="ListParagraph"/>
        <w:numPr>
          <w:ilvl w:val="0"/>
          <w:numId w:val="13"/>
        </w:numPr>
        <w:suppressAutoHyphens w:val="0"/>
        <w:spacing w:after="0" w:line="240" w:lineRule="auto"/>
        <w:jc w:val="both"/>
        <w:rPr>
          <w:rFonts w:asciiTheme="minorBidi" w:eastAsia="Times New Roman" w:hAnsiTheme="minorBidi"/>
          <w:color w:val="0E101A"/>
          <w:sz w:val="28"/>
          <w:szCs w:val="28"/>
        </w:rPr>
      </w:pPr>
      <w:r w:rsidRPr="005E1F83">
        <w:rPr>
          <w:rFonts w:asciiTheme="minorBidi" w:eastAsia="Times New Roman" w:hAnsiTheme="minorBidi"/>
          <w:color w:val="0E101A"/>
          <w:sz w:val="28"/>
          <w:szCs w:val="28"/>
        </w:rPr>
        <w:t>Building a classifier for the Avila task</w:t>
      </w:r>
    </w:p>
    <w:p w:rsidR="00AD6449" w:rsidRPr="005E1F83" w:rsidRDefault="00AD6449" w:rsidP="00AD6449">
      <w:pPr>
        <w:pStyle w:val="ListParagraph"/>
        <w:numPr>
          <w:ilvl w:val="0"/>
          <w:numId w:val="13"/>
        </w:numPr>
        <w:suppressAutoHyphens w:val="0"/>
        <w:spacing w:after="0" w:line="240" w:lineRule="auto"/>
        <w:jc w:val="both"/>
        <w:rPr>
          <w:rFonts w:asciiTheme="minorBidi" w:eastAsia="Times New Roman" w:hAnsiTheme="minorBidi"/>
          <w:color w:val="0E101A"/>
          <w:sz w:val="28"/>
          <w:szCs w:val="28"/>
        </w:rPr>
      </w:pPr>
      <w:r w:rsidRPr="005E1F83">
        <w:rPr>
          <w:rFonts w:asciiTheme="minorBidi" w:eastAsia="Times New Roman" w:hAnsiTheme="minorBidi"/>
          <w:color w:val="0E101A"/>
          <w:sz w:val="28"/>
          <w:szCs w:val="28"/>
        </w:rPr>
        <w:t>Experimental validation</w:t>
      </w:r>
    </w:p>
    <w:p w:rsidR="00AD6449" w:rsidRPr="005E1F83" w:rsidRDefault="00AD6449" w:rsidP="00AD6449">
      <w:pPr>
        <w:pStyle w:val="ListParagraph"/>
        <w:numPr>
          <w:ilvl w:val="0"/>
          <w:numId w:val="13"/>
        </w:numPr>
        <w:suppressAutoHyphens w:val="0"/>
        <w:spacing w:after="0" w:line="240" w:lineRule="auto"/>
        <w:jc w:val="both"/>
        <w:rPr>
          <w:rFonts w:asciiTheme="minorBidi" w:eastAsia="Times New Roman" w:hAnsiTheme="minorBidi"/>
          <w:color w:val="0E101A"/>
          <w:sz w:val="28"/>
          <w:szCs w:val="28"/>
        </w:rPr>
      </w:pPr>
      <w:r w:rsidRPr="005E1F83">
        <w:rPr>
          <w:rFonts w:asciiTheme="minorBidi" w:eastAsia="Times New Roman" w:hAnsiTheme="minorBidi"/>
          <w:color w:val="0E101A"/>
          <w:sz w:val="28"/>
          <w:szCs w:val="28"/>
        </w:rPr>
        <w:t>Conclusions</w:t>
      </w: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Pr="005E1F83" w:rsidRDefault="00AD6449" w:rsidP="00AD6449">
      <w:pPr>
        <w:spacing w:after="0" w:line="240" w:lineRule="auto"/>
        <w:jc w:val="both"/>
        <w:rPr>
          <w:rFonts w:asciiTheme="minorBidi" w:eastAsia="Times New Roman" w:hAnsiTheme="minorBidi"/>
          <w:color w:val="0E101A"/>
          <w:sz w:val="28"/>
          <w:szCs w:val="28"/>
        </w:rPr>
      </w:pPr>
    </w:p>
    <w:p w:rsidR="00AD6449" w:rsidRPr="005E1F83" w:rsidRDefault="00AD6449" w:rsidP="00AD6449">
      <w:pPr>
        <w:spacing w:after="0" w:line="240" w:lineRule="auto"/>
        <w:jc w:val="both"/>
        <w:rPr>
          <w:rFonts w:asciiTheme="minorBidi" w:eastAsia="Times New Roman" w:hAnsiTheme="minorBidi"/>
          <w:color w:val="0E101A"/>
          <w:sz w:val="28"/>
          <w:szCs w:val="28"/>
        </w:rPr>
      </w:pPr>
    </w:p>
    <w:p w:rsidR="00AD6449" w:rsidRPr="005E1F83" w:rsidRDefault="00AD6449" w:rsidP="00AD6449">
      <w:pPr>
        <w:spacing w:after="0" w:line="240" w:lineRule="auto"/>
        <w:jc w:val="both"/>
        <w:rPr>
          <w:rFonts w:asciiTheme="minorBidi" w:eastAsia="Times New Roman" w:hAnsiTheme="minorBidi"/>
          <w:color w:val="0E101A"/>
          <w:sz w:val="28"/>
          <w:szCs w:val="28"/>
        </w:rPr>
      </w:pPr>
      <w:r w:rsidRPr="005E1F83">
        <w:rPr>
          <w:rFonts w:asciiTheme="minorBidi" w:eastAsia="Times New Roman" w:hAnsiTheme="minorBidi"/>
          <w:color w:val="0E101A"/>
          <w:sz w:val="28"/>
          <w:szCs w:val="28"/>
        </w:rPr>
        <w:lastRenderedPageBreak/>
        <w:t>Introduction</w:t>
      </w:r>
    </w:p>
    <w:p w:rsidR="00AD6449" w:rsidRPr="005E1F83" w:rsidRDefault="00AD6449" w:rsidP="00AD6449">
      <w:pPr>
        <w:spacing w:after="0" w:line="240" w:lineRule="auto"/>
        <w:jc w:val="both"/>
        <w:rPr>
          <w:rFonts w:asciiTheme="minorBidi" w:eastAsia="Times New Roman" w:hAnsiTheme="minorBidi"/>
          <w:color w:val="0E101A"/>
          <w:sz w:val="28"/>
          <w:szCs w:val="28"/>
        </w:rPr>
      </w:pPr>
    </w:p>
    <w:p w:rsidR="00DC278F" w:rsidRPr="005E1F83" w:rsidRDefault="00DC278F" w:rsidP="00AD6449">
      <w:pPr>
        <w:spacing w:after="0" w:line="240" w:lineRule="auto"/>
        <w:jc w:val="both"/>
        <w:rPr>
          <w:rFonts w:asciiTheme="minorBidi" w:eastAsia="Times New Roman" w:hAnsiTheme="minorBidi"/>
          <w:color w:val="0E101A"/>
          <w:sz w:val="28"/>
          <w:szCs w:val="28"/>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The Pulsar dataset is taken from the UCI repository (</w:t>
      </w:r>
      <w:proofErr w:type="spellStart"/>
      <w:r w:rsidRPr="005E1F83">
        <w:rPr>
          <w:rFonts w:asciiTheme="minorBidi" w:eastAsia="Times New Roman" w:hAnsiTheme="minorBidi"/>
          <w:color w:val="0E101A"/>
          <w:sz w:val="27"/>
          <w:szCs w:val="27"/>
        </w:rPr>
        <w:t>Dua</w:t>
      </w:r>
      <w:proofErr w:type="spellEnd"/>
      <w:r w:rsidRPr="005E1F83">
        <w:rPr>
          <w:rFonts w:asciiTheme="minorBidi" w:eastAsia="Times New Roman" w:hAnsiTheme="minorBidi"/>
          <w:color w:val="0E101A"/>
          <w:sz w:val="27"/>
          <w:szCs w:val="27"/>
        </w:rPr>
        <w:t>, D. and Graff, C. (2019). UCI Machine Learning Repository [http://archive.ics.uci.edu/ml]. Irvine, CA: University of California, School of Information and Computer Science)</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HTRU2 is a data set which describes a sample of pulsar candidates collected during the High Time Resolution Universe Survey (South) [1].</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Pulsars are a rare type of Neutron star that produce radio emission detectable here on Earth. They are of considerable scientific interest as probes of space-time, the inter-stellar medium, and states of matter (see [2] for more uses).</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As pulsars rotate, their emission beam sweeps across the sky, and when this crosses our line of sight, produces a detectable pattern of broadband radio emission. As pulsars rotate rapidly, this pattern repeats periodically. Thus pulsar search involves looking for periodic radio signals with large radio telescopes.</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 xml:space="preserve">Each pulsar produces a slightly different emission pattern, which varies slightly with each rotation (see [2] for an introduction to pulsar astrophysics to find out why). Thus a potential signal detection known as a 'candidate', is averaged over many rotations of the pulsar, as determined by the length of an observation. In the absence of additional info, each candidate could potentially describe a real pulsar. </w:t>
      </w:r>
      <w:proofErr w:type="gramStart"/>
      <w:r w:rsidRPr="005E1F83">
        <w:rPr>
          <w:rFonts w:asciiTheme="minorBidi" w:eastAsia="Times New Roman" w:hAnsiTheme="minorBidi"/>
          <w:color w:val="0E101A"/>
          <w:sz w:val="27"/>
          <w:szCs w:val="27"/>
        </w:rPr>
        <w:t>However</w:t>
      </w:r>
      <w:proofErr w:type="gramEnd"/>
      <w:r w:rsidRPr="005E1F83">
        <w:rPr>
          <w:rFonts w:asciiTheme="minorBidi" w:eastAsia="Times New Roman" w:hAnsiTheme="minorBidi"/>
          <w:color w:val="0E101A"/>
          <w:sz w:val="27"/>
          <w:szCs w:val="27"/>
        </w:rPr>
        <w:t xml:space="preserve"> in practice almost all detections are caused by radio frequency interference (RFI) and noise, making legitimate signals hard to find.</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We keep the original train / evaluation split</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The training set contains 17,898 total examples with 639 positive examples and 16,259 negative examples.</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rPr>
        <w:t>We need the data to Train and Test the methods. Regarding to the two datasets offered</w:t>
      </w:r>
      <w:r w:rsidRPr="005E1F83">
        <w:rPr>
          <w:rFonts w:asciiTheme="minorBidi" w:eastAsia="Times New Roman" w:hAnsiTheme="minorBidi"/>
          <w:color w:val="0E101A"/>
          <w:sz w:val="27"/>
          <w:szCs w:val="27"/>
          <w:lang w:bidi="fa-IR"/>
        </w:rPr>
        <w:t>, we will use all of the Train Dataset for Training and all of the Test Dataset for Testing.</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rPr>
      </w:pPr>
      <w:r w:rsidRPr="005E1F83">
        <w:rPr>
          <w:rFonts w:asciiTheme="minorBidi" w:eastAsia="Times New Roman" w:hAnsiTheme="minorBidi"/>
          <w:color w:val="0E101A"/>
        </w:rPr>
        <w:t>----------------------------------------------------------------------------------------------------------------------------------------------</w:t>
      </w:r>
    </w:p>
    <w:p w:rsidR="00AD6449" w:rsidRPr="005E1F83" w:rsidRDefault="00AD6449" w:rsidP="00AD6449">
      <w:pPr>
        <w:spacing w:after="0" w:line="240" w:lineRule="auto"/>
        <w:jc w:val="both"/>
        <w:rPr>
          <w:rFonts w:asciiTheme="minorBidi" w:eastAsia="Times New Roman" w:hAnsiTheme="minorBidi"/>
          <w:color w:val="0E101A"/>
          <w:sz w:val="20"/>
          <w:szCs w:val="20"/>
        </w:rPr>
      </w:pPr>
      <w:r w:rsidRPr="005E1F83">
        <w:rPr>
          <w:rFonts w:asciiTheme="minorBidi" w:eastAsia="Times New Roman" w:hAnsiTheme="minorBidi"/>
          <w:color w:val="0E101A"/>
          <w:sz w:val="20"/>
          <w:szCs w:val="20"/>
        </w:rPr>
        <w:t>Source:</w:t>
      </w:r>
    </w:p>
    <w:p w:rsidR="00AD6449" w:rsidRPr="005E1F83" w:rsidRDefault="00AD6449" w:rsidP="00AD6449">
      <w:pPr>
        <w:spacing w:after="0" w:line="240" w:lineRule="auto"/>
        <w:jc w:val="both"/>
        <w:rPr>
          <w:rFonts w:asciiTheme="minorBidi" w:eastAsia="Times New Roman" w:hAnsiTheme="minorBidi"/>
          <w:color w:val="0E101A"/>
          <w:sz w:val="20"/>
          <w:szCs w:val="20"/>
        </w:rPr>
      </w:pPr>
      <w:r w:rsidRPr="005E1F83">
        <w:rPr>
          <w:rFonts w:asciiTheme="minorBidi" w:eastAsia="Times New Roman" w:hAnsiTheme="minorBidi"/>
          <w:color w:val="0E101A"/>
          <w:sz w:val="20"/>
          <w:szCs w:val="20"/>
        </w:rPr>
        <w:t xml:space="preserve">Dr. Robert Lyon, University of Manchester, School of Physics and Astronomy, Alan Turing Building, Manchester M13 9PL, United Kingdom, </w:t>
      </w:r>
      <w:proofErr w:type="spellStart"/>
      <w:proofErr w:type="gramStart"/>
      <w:r w:rsidRPr="005E1F83">
        <w:rPr>
          <w:rFonts w:asciiTheme="minorBidi" w:eastAsia="Times New Roman" w:hAnsiTheme="minorBidi"/>
          <w:color w:val="0E101A"/>
          <w:sz w:val="20"/>
          <w:szCs w:val="20"/>
        </w:rPr>
        <w:t>robert.lyon</w:t>
      </w:r>
      <w:proofErr w:type="spellEnd"/>
      <w:proofErr w:type="gramEnd"/>
      <w:r w:rsidRPr="005E1F83">
        <w:rPr>
          <w:rFonts w:asciiTheme="minorBidi" w:eastAsia="Times New Roman" w:hAnsiTheme="minorBidi"/>
          <w:color w:val="0E101A"/>
          <w:sz w:val="20"/>
          <w:szCs w:val="20"/>
        </w:rPr>
        <w:t xml:space="preserve"> '@' manchester.ac.uk</w:t>
      </w:r>
    </w:p>
    <w:p w:rsidR="00AD6449" w:rsidRPr="005E1F83" w:rsidRDefault="00AD6449" w:rsidP="00AD6449">
      <w:pPr>
        <w:spacing w:after="0" w:line="240" w:lineRule="auto"/>
        <w:jc w:val="both"/>
        <w:rPr>
          <w:rFonts w:asciiTheme="minorBidi" w:eastAsia="Times New Roman" w:hAnsiTheme="minorBidi"/>
          <w:color w:val="0E101A"/>
          <w:sz w:val="20"/>
          <w:szCs w:val="20"/>
        </w:rPr>
      </w:pPr>
    </w:p>
    <w:p w:rsidR="00AD6449" w:rsidRPr="005E1F83" w:rsidRDefault="00AD6449" w:rsidP="00AD6449">
      <w:pPr>
        <w:spacing w:after="0" w:line="240" w:lineRule="auto"/>
        <w:jc w:val="both"/>
        <w:rPr>
          <w:rFonts w:asciiTheme="minorBidi" w:eastAsia="Times New Roman" w:hAnsiTheme="minorBidi"/>
          <w:color w:val="0E101A"/>
          <w:sz w:val="20"/>
          <w:szCs w:val="20"/>
        </w:rPr>
      </w:pPr>
      <w:r w:rsidRPr="005E1F83">
        <w:rPr>
          <w:rFonts w:asciiTheme="minorBidi" w:eastAsia="Times New Roman" w:hAnsiTheme="minorBidi"/>
          <w:color w:val="0E101A"/>
          <w:sz w:val="20"/>
          <w:szCs w:val="20"/>
        </w:rPr>
        <w:t>[1] M. J. Keith et al., 'The High Time Resolution Universe Pulsar Survey - I. System Configuration and Initial Discoveries',2010, Monthly Notices of the Royal Astronomical Society, vol. 409, pp. 619-627. DOI: 10.1111/j.1365-2966.</w:t>
      </w:r>
      <w:proofErr w:type="gramStart"/>
      <w:r w:rsidRPr="005E1F83">
        <w:rPr>
          <w:rFonts w:asciiTheme="minorBidi" w:eastAsia="Times New Roman" w:hAnsiTheme="minorBidi"/>
          <w:color w:val="0E101A"/>
          <w:sz w:val="20"/>
          <w:szCs w:val="20"/>
        </w:rPr>
        <w:t>2010.17325.x</w:t>
      </w:r>
      <w:proofErr w:type="gramEnd"/>
    </w:p>
    <w:p w:rsidR="00AD6449" w:rsidRPr="005E1F83" w:rsidRDefault="00AD6449" w:rsidP="00AD6449">
      <w:pPr>
        <w:spacing w:after="0" w:line="240" w:lineRule="auto"/>
        <w:jc w:val="both"/>
        <w:rPr>
          <w:rFonts w:asciiTheme="minorBidi" w:eastAsia="Times New Roman" w:hAnsiTheme="minorBidi"/>
          <w:color w:val="0E101A"/>
          <w:sz w:val="20"/>
          <w:szCs w:val="20"/>
        </w:rPr>
      </w:pPr>
    </w:p>
    <w:p w:rsidR="00AD6449" w:rsidRPr="005E1F83" w:rsidRDefault="00AD6449" w:rsidP="00AD6449">
      <w:pPr>
        <w:spacing w:after="0" w:line="240" w:lineRule="auto"/>
        <w:jc w:val="both"/>
        <w:rPr>
          <w:rFonts w:asciiTheme="minorBidi" w:eastAsia="Times New Roman" w:hAnsiTheme="minorBidi"/>
          <w:color w:val="0E101A"/>
          <w:sz w:val="20"/>
          <w:szCs w:val="20"/>
        </w:rPr>
      </w:pPr>
      <w:r w:rsidRPr="005E1F83">
        <w:rPr>
          <w:rFonts w:asciiTheme="minorBidi" w:eastAsia="Times New Roman" w:hAnsiTheme="minorBidi"/>
          <w:color w:val="0E101A"/>
          <w:sz w:val="20"/>
          <w:szCs w:val="20"/>
        </w:rPr>
        <w:t>[2] D. R. Lorimer and M. Kramer, 'Handbook of Pulsar Astronomy', Cambridge University Press, 2005.</w:t>
      </w:r>
    </w:p>
    <w:p w:rsidR="00AD6449" w:rsidRPr="005E1F83" w:rsidRDefault="00AD6449" w:rsidP="00AD6449">
      <w:pPr>
        <w:suppressAutoHyphens w:val="0"/>
        <w:spacing w:after="0" w:line="240" w:lineRule="auto"/>
        <w:jc w:val="both"/>
        <w:rPr>
          <w:rFonts w:asciiTheme="minorBidi" w:eastAsia="Times New Roman" w:hAnsiTheme="minorBidi"/>
          <w:color w:val="0E101A"/>
          <w:sz w:val="28"/>
          <w:szCs w:val="28"/>
        </w:rPr>
      </w:pPr>
      <w:r w:rsidRPr="005E1F83">
        <w:rPr>
          <w:rFonts w:asciiTheme="minorBidi" w:eastAsia="Times New Roman" w:hAnsiTheme="minorBidi"/>
          <w:color w:val="0E101A"/>
          <w:sz w:val="28"/>
          <w:szCs w:val="28"/>
          <w:lang w:bidi="fa-IR"/>
        </w:rPr>
        <w:lastRenderedPageBreak/>
        <w:t>Pulsar Features</w:t>
      </w:r>
    </w:p>
    <w:p w:rsidR="00AD6449" w:rsidRPr="005E1F83" w:rsidRDefault="00AD6449" w:rsidP="00AD6449">
      <w:pPr>
        <w:spacing w:after="0" w:line="240" w:lineRule="auto"/>
        <w:jc w:val="both"/>
        <w:rPr>
          <w:rFonts w:asciiTheme="minorBidi" w:eastAsia="Times New Roman" w:hAnsiTheme="minorBidi"/>
          <w:color w:val="0E101A"/>
          <w:sz w:val="28"/>
          <w:szCs w:val="28"/>
        </w:rPr>
      </w:pPr>
    </w:p>
    <w:p w:rsidR="00DC278F" w:rsidRPr="005E1F83" w:rsidRDefault="00DC278F" w:rsidP="00AD6449">
      <w:pPr>
        <w:spacing w:after="0" w:line="240" w:lineRule="auto"/>
        <w:jc w:val="both"/>
        <w:rPr>
          <w:rFonts w:asciiTheme="minorBidi" w:eastAsia="Times New Roman" w:hAnsiTheme="minorBidi"/>
          <w:color w:val="0E101A"/>
          <w:sz w:val="28"/>
          <w:szCs w:val="28"/>
        </w:rPr>
      </w:pPr>
    </w:p>
    <w:p w:rsidR="00AD6449" w:rsidRPr="005E1F83" w:rsidRDefault="00AD6449" w:rsidP="00AD6449">
      <w:pPr>
        <w:spacing w:after="0" w:line="240" w:lineRule="auto"/>
        <w:jc w:val="both"/>
        <w:rPr>
          <w:rFonts w:asciiTheme="minorBidi" w:eastAsia="Times New Roman" w:hAnsiTheme="minorBidi"/>
          <w:color w:val="0E101A"/>
          <w:sz w:val="28"/>
          <w:szCs w:val="28"/>
        </w:rPr>
      </w:pPr>
      <w:r w:rsidRPr="005E1F83">
        <w:rPr>
          <w:rFonts w:asciiTheme="minorBidi" w:eastAsia="Times New Roman" w:hAnsiTheme="minorBidi"/>
          <w:color w:val="0E101A"/>
          <w:sz w:val="27"/>
          <w:szCs w:val="27"/>
        </w:rPr>
        <w:t>Each candidate is described by 8 continuous variables, and a single class variable. The first four are simple statistics obtained from the integrated pulse profile (folded profile).</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C97126" w:rsidRPr="005E1F83" w:rsidRDefault="00C97126"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This is an array of continuous variables that describe a longitude-resolved version of the signal that has been averaged in both time and frequency (see [3] for more details). The remaining four variables are similarly obtained from the DM-SNR curve (again see [3] for more details). These are summarized below:</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1. Mean of the integrated profile.</w:t>
      </w: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2. Standard deviation of the integrated profile.</w:t>
      </w: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3. Excess kurtosis of the integrated profile.</w:t>
      </w: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4. Skewness of the integrated profile.</w:t>
      </w: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5. Mean of the DM-SNR curve.</w:t>
      </w: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6. Standard deviation of the DM-SNR curve.</w:t>
      </w: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7. Excess kurtosis of the DM-SNR curve.</w:t>
      </w: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8. Skewness of the DM-SNR curve.</w:t>
      </w: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9. Class</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Histogram of the Pulsar Detection dataset features without preprocessing (training set). Features are sorted by their order, from left to right, top to bottom.</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center"/>
        <w:rPr>
          <w:rFonts w:asciiTheme="minorBidi" w:eastAsia="Times New Roman" w:hAnsiTheme="minorBidi"/>
          <w:color w:val="0E101A"/>
          <w:sz w:val="27"/>
          <w:szCs w:val="27"/>
        </w:rPr>
      </w:pPr>
      <w:r w:rsidRPr="005E1F83">
        <w:rPr>
          <w:rFonts w:asciiTheme="minorBidi" w:hAnsiTheme="minorBidi"/>
          <w:noProof/>
        </w:rPr>
        <w:drawing>
          <wp:inline distT="0" distB="0" distL="0" distR="0" wp14:anchorId="647917D8" wp14:editId="1494B33B">
            <wp:extent cx="5943600" cy="1978660"/>
            <wp:effectExtent l="0" t="0" r="0" b="0"/>
            <wp:docPr id="1" name="Picture 2" descr="without_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without_prep"/>
                    <pic:cNvPicPr>
                      <a:picLocks noChangeAspect="1" noChangeArrowheads="1"/>
                    </pic:cNvPicPr>
                  </pic:nvPicPr>
                  <pic:blipFill>
                    <a:blip r:embed="rId8"/>
                    <a:stretch>
                      <a:fillRect/>
                    </a:stretch>
                  </pic:blipFill>
                  <pic:spPr bwMode="auto">
                    <a:xfrm>
                      <a:off x="0" y="0"/>
                      <a:ext cx="5943600" cy="1978660"/>
                    </a:xfrm>
                    <a:prstGeom prst="rect">
                      <a:avLst/>
                    </a:prstGeom>
                  </pic:spPr>
                </pic:pic>
              </a:graphicData>
            </a:graphic>
          </wp:inline>
        </w:drawing>
      </w:r>
    </w:p>
    <w:p w:rsidR="00AD6449" w:rsidRPr="005E1F83" w:rsidRDefault="00AD6449" w:rsidP="00AD6449">
      <w:pPr>
        <w:spacing w:after="0" w:line="240" w:lineRule="auto"/>
        <w:jc w:val="center"/>
        <w:rPr>
          <w:rFonts w:asciiTheme="minorBidi" w:eastAsia="Times New Roman" w:hAnsiTheme="minorBidi"/>
          <w:color w:val="0E101A"/>
          <w:sz w:val="27"/>
          <w:szCs w:val="27"/>
        </w:rPr>
      </w:pPr>
    </w:p>
    <w:p w:rsidR="00AD6449" w:rsidRPr="005E1F83" w:rsidRDefault="00AD6449" w:rsidP="00AD6449">
      <w:pPr>
        <w:spacing w:after="0" w:line="240" w:lineRule="auto"/>
        <w:jc w:val="center"/>
        <w:rPr>
          <w:rFonts w:asciiTheme="minorBidi" w:eastAsia="Times New Roman" w:hAnsiTheme="minorBidi"/>
          <w:color w:val="0E101A"/>
          <w:sz w:val="20"/>
          <w:szCs w:val="20"/>
        </w:rPr>
      </w:pPr>
      <w:r w:rsidRPr="005E1F83">
        <w:rPr>
          <w:rFonts w:asciiTheme="minorBidi" w:eastAsia="Times New Roman" w:hAnsiTheme="minorBidi"/>
          <w:color w:val="0E101A"/>
          <w:sz w:val="20"/>
          <w:szCs w:val="20"/>
        </w:rPr>
        <w:t>Figure 1: Histogram of the Pulsar Detection dataset features without preprocessing</w:t>
      </w:r>
    </w:p>
    <w:p w:rsidR="00AD6449" w:rsidRPr="005E1F83" w:rsidRDefault="00AD6449" w:rsidP="00AD6449">
      <w:pPr>
        <w:spacing w:after="0" w:line="240" w:lineRule="auto"/>
        <w:jc w:val="center"/>
        <w:rPr>
          <w:rFonts w:asciiTheme="minorBidi" w:eastAsia="Times New Roman" w:hAnsiTheme="minorBidi"/>
          <w:color w:val="0E101A"/>
          <w:sz w:val="20"/>
          <w:szCs w:val="20"/>
        </w:rPr>
      </w:pPr>
    </w:p>
    <w:p w:rsidR="00AD6449" w:rsidRPr="005E1F83" w:rsidRDefault="00AD6449" w:rsidP="00AD6449">
      <w:pPr>
        <w:spacing w:after="0" w:line="240" w:lineRule="auto"/>
        <w:rPr>
          <w:rFonts w:asciiTheme="minorBidi" w:eastAsia="Times New Roman" w:hAnsiTheme="minorBidi"/>
          <w:color w:val="0E101A"/>
          <w:sz w:val="20"/>
          <w:szCs w:val="20"/>
        </w:rPr>
      </w:pPr>
    </w:p>
    <w:p w:rsidR="00AD6449" w:rsidRPr="005E1F83" w:rsidRDefault="00AD6449" w:rsidP="00AD6449">
      <w:pPr>
        <w:spacing w:after="0" w:line="240" w:lineRule="auto"/>
        <w:jc w:val="both"/>
        <w:rPr>
          <w:rFonts w:asciiTheme="minorBidi" w:eastAsia="Times New Roman" w:hAnsiTheme="minorBidi"/>
          <w:color w:val="0E101A"/>
        </w:rPr>
      </w:pPr>
      <w:r w:rsidRPr="005E1F83">
        <w:rPr>
          <w:rFonts w:asciiTheme="minorBidi" w:eastAsia="Times New Roman" w:hAnsiTheme="minorBidi"/>
          <w:color w:val="0E101A"/>
        </w:rPr>
        <w:t>----------------------------------------------------------------------------------------------------------------------------------------------</w:t>
      </w:r>
    </w:p>
    <w:p w:rsidR="00AD6449" w:rsidRPr="005E1F83" w:rsidRDefault="00AD6449" w:rsidP="00AD6449">
      <w:pPr>
        <w:spacing w:after="0" w:line="240" w:lineRule="auto"/>
        <w:jc w:val="both"/>
        <w:rPr>
          <w:rFonts w:asciiTheme="minorBidi" w:eastAsia="Times New Roman" w:hAnsiTheme="minorBidi"/>
          <w:color w:val="0E101A"/>
          <w:sz w:val="24"/>
          <w:szCs w:val="24"/>
        </w:rPr>
      </w:pPr>
      <w:r w:rsidRPr="005E1F83">
        <w:rPr>
          <w:rFonts w:asciiTheme="minorBidi" w:eastAsia="Times New Roman" w:hAnsiTheme="minorBidi"/>
          <w:color w:val="0E101A"/>
          <w:sz w:val="20"/>
          <w:szCs w:val="20"/>
        </w:rPr>
        <w:t xml:space="preserve">[3] R. J. Lyon, 'Why Are Pulsars Hard </w:t>
      </w:r>
      <w:proofErr w:type="gramStart"/>
      <w:r w:rsidRPr="005E1F83">
        <w:rPr>
          <w:rFonts w:asciiTheme="minorBidi" w:eastAsia="Times New Roman" w:hAnsiTheme="minorBidi"/>
          <w:color w:val="0E101A"/>
          <w:sz w:val="20"/>
          <w:szCs w:val="20"/>
        </w:rPr>
        <w:t>To</w:t>
      </w:r>
      <w:proofErr w:type="gramEnd"/>
      <w:r w:rsidRPr="005E1F83">
        <w:rPr>
          <w:rFonts w:asciiTheme="minorBidi" w:eastAsia="Times New Roman" w:hAnsiTheme="minorBidi"/>
          <w:color w:val="0E101A"/>
          <w:sz w:val="20"/>
          <w:szCs w:val="20"/>
        </w:rPr>
        <w:t xml:space="preserve"> Find?', PhD Thesis, University of Manchester, 2016</w:t>
      </w:r>
    </w:p>
    <w:p w:rsidR="00AD6449" w:rsidRPr="005E1F83" w:rsidRDefault="00AD6449" w:rsidP="00AD6449">
      <w:pPr>
        <w:suppressAutoHyphens w:val="0"/>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Pulsar Features</w:t>
      </w:r>
    </w:p>
    <w:p w:rsidR="00AD6449" w:rsidRPr="005E1F83" w:rsidRDefault="00AD6449" w:rsidP="00AD6449">
      <w:pPr>
        <w:suppressAutoHyphens w:val="0"/>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We have to decide which machine learning method would be best. also, we will use Gaussian Model, Logistic Regression, Support Vector Machines and Gaussian Mixture Model.</w:t>
      </w:r>
    </w:p>
    <w:p w:rsidR="00C97126" w:rsidRPr="005E1F83" w:rsidRDefault="00C97126" w:rsidP="00AD6449">
      <w:pPr>
        <w:spacing w:after="0" w:line="240" w:lineRule="auto"/>
        <w:jc w:val="both"/>
        <w:rPr>
          <w:rFonts w:asciiTheme="minorBidi" w:eastAsia="Times New Roman" w:hAnsiTheme="minorBidi"/>
          <w:color w:val="0E101A"/>
          <w:sz w:val="27"/>
          <w:szCs w:val="27"/>
        </w:rPr>
      </w:pPr>
    </w:p>
    <w:p w:rsidR="00DC278F" w:rsidRPr="005E1F83" w:rsidRDefault="00DC278F" w:rsidP="00AD6449">
      <w:pPr>
        <w:spacing w:after="0" w:line="240" w:lineRule="auto"/>
        <w:jc w:val="both"/>
        <w:rPr>
          <w:rFonts w:asciiTheme="minorBidi" w:eastAsia="Times New Roman" w:hAnsiTheme="minorBidi"/>
          <w:color w:val="0E101A"/>
          <w:sz w:val="27"/>
          <w:szCs w:val="27"/>
        </w:rPr>
      </w:pPr>
    </w:p>
    <w:p w:rsidR="00C97126" w:rsidRPr="005E1F83" w:rsidRDefault="00C97126"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Then, we can compare methods by seeing how well each one categorized the test data. We assume that this data for training and testing are the best way to divide up the data.</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In many cases an analysis of the training data shows that, we have many irregular distributions in the raw features, characterized by a presence of significantly large outliers.</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Due to the presence of outliers, we expect that classification approaches may produce sub-optimal results (especially Gaussian-based methods)</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We therefore further pre-process data and "</w:t>
      </w:r>
      <w:proofErr w:type="spellStart"/>
      <w:r w:rsidRPr="005E1F83">
        <w:rPr>
          <w:rFonts w:asciiTheme="minorBidi" w:eastAsia="Times New Roman" w:hAnsiTheme="minorBidi"/>
          <w:color w:val="0E101A"/>
          <w:sz w:val="27"/>
          <w:szCs w:val="27"/>
          <w:lang w:bidi="fa-IR"/>
        </w:rPr>
        <w:t>Gaussianize</w:t>
      </w:r>
      <w:proofErr w:type="spellEnd"/>
      <w:r w:rsidRPr="005E1F83">
        <w:rPr>
          <w:rFonts w:asciiTheme="minorBidi" w:eastAsia="Times New Roman" w:hAnsiTheme="minorBidi"/>
          <w:color w:val="0E101A"/>
          <w:sz w:val="27"/>
          <w:szCs w:val="27"/>
          <w:lang w:bidi="fa-IR"/>
        </w:rPr>
        <w:t>" the features</w:t>
      </w:r>
      <w:r w:rsidR="00DC278F" w:rsidRPr="005E1F83">
        <w:rPr>
          <w:rFonts w:asciiTheme="minorBidi" w:eastAsia="Times New Roman" w:hAnsiTheme="minorBidi"/>
          <w:color w:val="0E101A"/>
          <w:sz w:val="27"/>
          <w:szCs w:val="27"/>
          <w:lang w:bidi="fa-IR"/>
        </w:rPr>
        <w:t>.</w:t>
      </w: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DC278F">
      <w:pPr>
        <w:spacing w:after="0" w:line="240" w:lineRule="auto"/>
        <w:jc w:val="center"/>
        <w:rPr>
          <w:rFonts w:asciiTheme="minorBidi" w:eastAsia="Times New Roman" w:hAnsiTheme="minorBidi"/>
          <w:color w:val="0E101A"/>
          <w:sz w:val="27"/>
          <w:szCs w:val="27"/>
        </w:rPr>
      </w:pPr>
      <w:r w:rsidRPr="005E1F83">
        <w:rPr>
          <w:rFonts w:asciiTheme="minorBidi" w:hAnsiTheme="minorBidi"/>
          <w:noProof/>
        </w:rPr>
        <w:drawing>
          <wp:inline distT="0" distB="0" distL="0" distR="0" wp14:anchorId="13A57CF4" wp14:editId="4EB75E94">
            <wp:extent cx="5943600" cy="1945005"/>
            <wp:effectExtent l="0" t="0" r="0" b="0"/>
            <wp:docPr id="2" name="Picture 3" descr="C:\Users\Hossein.JvdZ\Desktop\Report\analize_gaussianization\Figure 2021-06-04 165622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Hossein.JvdZ\Desktop\Report\analize_gaussianization\Figure 2021-06-04 165622 (0).png"/>
                    <pic:cNvPicPr>
                      <a:picLocks noChangeAspect="1" noChangeArrowheads="1"/>
                    </pic:cNvPicPr>
                  </pic:nvPicPr>
                  <pic:blipFill>
                    <a:blip r:embed="rId9"/>
                    <a:stretch>
                      <a:fillRect/>
                    </a:stretch>
                  </pic:blipFill>
                  <pic:spPr bwMode="auto">
                    <a:xfrm>
                      <a:off x="0" y="0"/>
                      <a:ext cx="5943600" cy="1945005"/>
                    </a:xfrm>
                    <a:prstGeom prst="rect">
                      <a:avLst/>
                    </a:prstGeom>
                  </pic:spPr>
                </pic:pic>
              </a:graphicData>
            </a:graphic>
          </wp:inline>
        </w:drawing>
      </w:r>
    </w:p>
    <w:p w:rsidR="00DC278F" w:rsidRPr="005E1F83" w:rsidRDefault="00DC278F" w:rsidP="00DC278F">
      <w:pPr>
        <w:spacing w:after="0" w:line="240" w:lineRule="auto"/>
        <w:jc w:val="center"/>
        <w:rPr>
          <w:rFonts w:asciiTheme="minorBidi" w:eastAsia="Times New Roman" w:hAnsiTheme="minorBidi"/>
          <w:color w:val="0E101A"/>
          <w:sz w:val="27"/>
          <w:szCs w:val="27"/>
        </w:rPr>
      </w:pPr>
    </w:p>
    <w:p w:rsidR="00DC278F" w:rsidRPr="005E1F83" w:rsidRDefault="00DC278F" w:rsidP="00DC278F">
      <w:pPr>
        <w:spacing w:after="0" w:line="240" w:lineRule="auto"/>
        <w:jc w:val="center"/>
        <w:rPr>
          <w:rFonts w:asciiTheme="minorBidi" w:eastAsia="Times New Roman" w:hAnsiTheme="minorBidi"/>
          <w:color w:val="0E101A"/>
          <w:sz w:val="27"/>
          <w:szCs w:val="27"/>
        </w:rPr>
      </w:pPr>
    </w:p>
    <w:p w:rsidR="00DC278F" w:rsidRPr="005E1F83" w:rsidRDefault="00DC278F" w:rsidP="00DC278F">
      <w:pPr>
        <w:spacing w:after="0" w:line="240" w:lineRule="auto"/>
        <w:jc w:val="center"/>
        <w:rPr>
          <w:rFonts w:asciiTheme="minorBidi" w:eastAsia="Times New Roman" w:hAnsiTheme="minorBidi"/>
          <w:color w:val="0E101A"/>
          <w:sz w:val="20"/>
          <w:szCs w:val="20"/>
        </w:rPr>
      </w:pPr>
      <w:r w:rsidRPr="005E1F83">
        <w:rPr>
          <w:rFonts w:asciiTheme="minorBidi" w:eastAsia="Times New Roman" w:hAnsiTheme="minorBidi"/>
          <w:color w:val="0E101A"/>
          <w:sz w:val="20"/>
          <w:szCs w:val="20"/>
        </w:rPr>
        <w:t xml:space="preserve">Figure 2: Histogram of the Pulsar Detection dataset features after </w:t>
      </w:r>
      <w:proofErr w:type="spellStart"/>
      <w:r w:rsidRPr="005E1F83">
        <w:rPr>
          <w:rFonts w:asciiTheme="minorBidi" w:eastAsia="Times New Roman" w:hAnsiTheme="minorBidi"/>
          <w:color w:val="0E101A"/>
          <w:sz w:val="20"/>
          <w:szCs w:val="20"/>
        </w:rPr>
        <w:t>gaussianize</w:t>
      </w:r>
      <w:proofErr w:type="spellEnd"/>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DC278F">
      <w:pPr>
        <w:suppressAutoHyphens w:val="0"/>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Pulsar Features</w:t>
      </w: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roofErr w:type="spellStart"/>
      <w:r w:rsidRPr="005E1F83">
        <w:rPr>
          <w:rFonts w:asciiTheme="minorBidi" w:eastAsia="Times New Roman" w:hAnsiTheme="minorBidi"/>
          <w:color w:val="0E101A"/>
          <w:sz w:val="27"/>
          <w:szCs w:val="27"/>
          <w:lang w:bidi="fa-IR"/>
        </w:rPr>
        <w:t>Gaussianization</w:t>
      </w:r>
      <w:proofErr w:type="spellEnd"/>
      <w:r w:rsidRPr="005E1F83">
        <w:rPr>
          <w:rFonts w:asciiTheme="minorBidi" w:eastAsia="Times New Roman" w:hAnsiTheme="minorBidi"/>
          <w:color w:val="0E101A"/>
          <w:sz w:val="27"/>
          <w:szCs w:val="27"/>
          <w:lang w:bidi="fa-IR"/>
        </w:rPr>
        <w:t xml:space="preserve"> is a procedure that allows mapping a set of features to values whose empirical cumulative distribution function is well approximated by a Gaussian </w:t>
      </w:r>
      <w:proofErr w:type="spellStart"/>
      <w:r w:rsidRPr="005E1F83">
        <w:rPr>
          <w:rFonts w:asciiTheme="minorBidi" w:eastAsia="Times New Roman" w:hAnsiTheme="minorBidi"/>
          <w:color w:val="0E101A"/>
          <w:sz w:val="27"/>
          <w:szCs w:val="27"/>
          <w:lang w:bidi="fa-IR"/>
        </w:rPr>
        <w:t>c.d.f</w:t>
      </w:r>
      <w:proofErr w:type="spellEnd"/>
      <w:r w:rsidRPr="005E1F83">
        <w:rPr>
          <w:rFonts w:asciiTheme="minorBidi" w:eastAsia="Times New Roman" w:hAnsiTheme="minorBidi"/>
          <w:color w:val="0E101A"/>
          <w:sz w:val="27"/>
          <w:szCs w:val="27"/>
          <w:lang w:bidi="fa-IR"/>
        </w:rPr>
        <w:t>.</w:t>
      </w:r>
    </w:p>
    <w:p w:rsidR="00AD6449" w:rsidRPr="005E1F83"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uppressAutoHyphens w:val="0"/>
        <w:spacing w:after="0" w:line="240" w:lineRule="auto"/>
        <w:jc w:val="both"/>
        <w:rPr>
          <w:rFonts w:asciiTheme="minorBidi" w:eastAsia="Times New Roman" w:hAnsiTheme="minorBidi"/>
          <w:color w:val="0E101A"/>
          <w:sz w:val="27"/>
          <w:szCs w:val="27"/>
        </w:rPr>
      </w:pPr>
    </w:p>
    <w:p w:rsidR="00DC278F" w:rsidRPr="005E1F83" w:rsidRDefault="00DC278F" w:rsidP="00AD6449">
      <w:pPr>
        <w:suppressAutoHyphens w:val="0"/>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The processing consists in mapping the features to a uniform distribution and then transforming the mapped features through the inverse of Gaussian cumulative distribution function</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C97126" w:rsidRPr="005E1F83" w:rsidRDefault="00C97126"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rPr>
      </w:pPr>
    </w:p>
    <w:p w:rsidR="00AD6449" w:rsidRPr="005E1F83" w:rsidRDefault="00AD6449" w:rsidP="00DC278F">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 xml:space="preserve">Data preprocessing allows for the removal of unwanted data with the use of data cleaning, this allows to have a dataset to contain more valuable information after the preprocessing stage for data manipulation later in the data mining process. Also preprocess reduced the minimum </w:t>
      </w:r>
      <w:r w:rsidR="00DC278F" w:rsidRPr="005E1F83">
        <w:rPr>
          <w:rFonts w:asciiTheme="minorBidi" w:eastAsia="Times New Roman" w:hAnsiTheme="minorBidi"/>
          <w:color w:val="0E101A"/>
          <w:sz w:val="27"/>
          <w:szCs w:val="27"/>
        </w:rPr>
        <w:t>DCF</w:t>
      </w:r>
      <w:r w:rsidRPr="005E1F83">
        <w:rPr>
          <w:rFonts w:asciiTheme="minorBidi" w:eastAsia="Times New Roman" w:hAnsiTheme="minorBidi"/>
          <w:color w:val="0E101A"/>
          <w:sz w:val="27"/>
          <w:szCs w:val="27"/>
        </w:rPr>
        <w:t xml:space="preserve"> in many models.</w:t>
      </w:r>
    </w:p>
    <w:p w:rsidR="00AD6449" w:rsidRPr="005E1F83" w:rsidRDefault="00AD6449" w:rsidP="00AD6449">
      <w:pPr>
        <w:spacing w:after="0" w:line="240" w:lineRule="auto"/>
        <w:rPr>
          <w:rFonts w:asciiTheme="minorBidi" w:eastAsia="Times New Roman" w:hAnsiTheme="minorBidi"/>
          <w:color w:val="0E101A"/>
          <w:sz w:val="27"/>
          <w:szCs w:val="27"/>
        </w:rPr>
      </w:pPr>
    </w:p>
    <w:p w:rsidR="00C97126" w:rsidRPr="005E1F83" w:rsidRDefault="00C97126" w:rsidP="00AD6449">
      <w:pPr>
        <w:spacing w:after="0" w:line="240" w:lineRule="auto"/>
        <w:rPr>
          <w:rFonts w:asciiTheme="minorBidi" w:eastAsia="Times New Roman" w:hAnsiTheme="minorBidi"/>
          <w:color w:val="0E101A"/>
          <w:sz w:val="27"/>
          <w:szCs w:val="27"/>
        </w:rPr>
      </w:pPr>
    </w:p>
    <w:p w:rsidR="00DC278F" w:rsidRPr="005E1F83" w:rsidRDefault="00DC278F" w:rsidP="00AD6449">
      <w:pPr>
        <w:spacing w:after="0" w:line="240" w:lineRule="auto"/>
        <w:rPr>
          <w:rFonts w:asciiTheme="minorBidi" w:eastAsia="Times New Roman" w:hAnsiTheme="minorBidi"/>
          <w:color w:val="0E101A"/>
          <w:sz w:val="27"/>
          <w:szCs w:val="27"/>
        </w:rPr>
      </w:pPr>
    </w:p>
    <w:p w:rsidR="00AD6449" w:rsidRPr="005E1F83" w:rsidRDefault="00AD6449" w:rsidP="00AD6449">
      <w:pPr>
        <w:spacing w:after="0" w:line="240" w:lineRule="auto"/>
        <w:rPr>
          <w:rFonts w:asciiTheme="minorBidi" w:eastAsia="Times New Roman" w:hAnsiTheme="minorBidi"/>
          <w:color w:val="0E101A"/>
          <w:sz w:val="27"/>
          <w:szCs w:val="27"/>
        </w:rPr>
      </w:pPr>
    </w:p>
    <w:p w:rsidR="00AD6449" w:rsidRPr="005E1F83" w:rsidRDefault="00AD6449" w:rsidP="00AD6449">
      <w:pPr>
        <w:spacing w:after="0" w:line="240" w:lineRule="auto"/>
        <w:jc w:val="center"/>
        <w:rPr>
          <w:rFonts w:asciiTheme="minorBidi" w:eastAsia="Times New Roman" w:hAnsiTheme="minorBidi"/>
          <w:color w:val="0E101A"/>
          <w:sz w:val="27"/>
          <w:szCs w:val="27"/>
        </w:rPr>
      </w:pPr>
      <w:r w:rsidRPr="005E1F83">
        <w:rPr>
          <w:rFonts w:asciiTheme="minorBidi" w:hAnsiTheme="minorBidi"/>
          <w:noProof/>
        </w:rPr>
        <w:drawing>
          <wp:inline distT="0" distB="0" distL="0" distR="0" wp14:anchorId="6B444A85" wp14:editId="35EBBE63">
            <wp:extent cx="5943600" cy="1945005"/>
            <wp:effectExtent l="0" t="0" r="0" b="0"/>
            <wp:docPr id="3" name="Picture 4" descr="C:\Users\Hossein.JvdZ\Desktop\Report\analize_gaussianization\Figure 2021-06-04 16562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Hossein.JvdZ\Desktop\Report\analize_gaussianization\Figure 2021-06-04 165622 (1).png"/>
                    <pic:cNvPicPr>
                      <a:picLocks noChangeAspect="1" noChangeArrowheads="1"/>
                    </pic:cNvPicPr>
                  </pic:nvPicPr>
                  <pic:blipFill>
                    <a:blip r:embed="rId10"/>
                    <a:stretch>
                      <a:fillRect/>
                    </a:stretch>
                  </pic:blipFill>
                  <pic:spPr bwMode="auto">
                    <a:xfrm>
                      <a:off x="0" y="0"/>
                      <a:ext cx="5943600" cy="1945005"/>
                    </a:xfrm>
                    <a:prstGeom prst="rect">
                      <a:avLst/>
                    </a:prstGeom>
                  </pic:spPr>
                </pic:pic>
              </a:graphicData>
            </a:graphic>
          </wp:inline>
        </w:drawing>
      </w:r>
    </w:p>
    <w:p w:rsidR="00AD6449" w:rsidRPr="005E1F83" w:rsidRDefault="00AD6449" w:rsidP="00AD6449">
      <w:pPr>
        <w:spacing w:after="0" w:line="240" w:lineRule="auto"/>
        <w:jc w:val="center"/>
        <w:rPr>
          <w:rFonts w:asciiTheme="minorBidi" w:eastAsia="Times New Roman" w:hAnsiTheme="minorBidi"/>
          <w:color w:val="0E101A"/>
          <w:sz w:val="27"/>
          <w:szCs w:val="27"/>
        </w:rPr>
      </w:pPr>
    </w:p>
    <w:p w:rsidR="00AD6449" w:rsidRPr="005E1F83" w:rsidRDefault="00AD6449" w:rsidP="00AD6449">
      <w:pPr>
        <w:spacing w:after="0" w:line="240" w:lineRule="auto"/>
        <w:jc w:val="center"/>
        <w:rPr>
          <w:rFonts w:asciiTheme="minorBidi" w:eastAsia="Times New Roman" w:hAnsiTheme="minorBidi"/>
          <w:color w:val="0E101A"/>
          <w:sz w:val="27"/>
          <w:szCs w:val="27"/>
        </w:rPr>
      </w:pPr>
    </w:p>
    <w:p w:rsidR="00AD6449" w:rsidRPr="005E1F83" w:rsidRDefault="00AD6449" w:rsidP="00AD6449">
      <w:pPr>
        <w:suppressAutoHyphens w:val="0"/>
        <w:spacing w:after="0" w:line="240" w:lineRule="auto"/>
        <w:jc w:val="center"/>
        <w:rPr>
          <w:rFonts w:asciiTheme="minorBidi" w:eastAsia="Times New Roman" w:hAnsiTheme="minorBidi"/>
          <w:color w:val="0E101A"/>
          <w:sz w:val="20"/>
          <w:szCs w:val="20"/>
          <w:lang w:bidi="fa-IR"/>
        </w:rPr>
      </w:pPr>
      <w:r w:rsidRPr="005E1F83">
        <w:rPr>
          <w:rFonts w:asciiTheme="minorBidi" w:eastAsia="Times New Roman" w:hAnsiTheme="minorBidi"/>
          <w:color w:val="0E101A"/>
          <w:sz w:val="20"/>
          <w:szCs w:val="20"/>
          <w:lang w:bidi="fa-IR"/>
        </w:rPr>
        <w:t>Figure 3: Histogram of the Pulsar Detection dataset features after preprocessing (</w:t>
      </w:r>
      <w:proofErr w:type="spellStart"/>
      <w:r w:rsidRPr="005E1F83">
        <w:rPr>
          <w:rFonts w:asciiTheme="minorBidi" w:eastAsia="Times New Roman" w:hAnsiTheme="minorBidi"/>
          <w:color w:val="0E101A"/>
          <w:sz w:val="20"/>
          <w:szCs w:val="20"/>
          <w:lang w:bidi="fa-IR"/>
        </w:rPr>
        <w:t>center_</w:t>
      </w:r>
      <w:proofErr w:type="gramStart"/>
      <w:r w:rsidRPr="005E1F83">
        <w:rPr>
          <w:rFonts w:asciiTheme="minorBidi" w:eastAsia="Times New Roman" w:hAnsiTheme="minorBidi"/>
          <w:color w:val="0E101A"/>
          <w:sz w:val="20"/>
          <w:szCs w:val="20"/>
          <w:lang w:bidi="fa-IR"/>
        </w:rPr>
        <w:t>features</w:t>
      </w:r>
      <w:proofErr w:type="spellEnd"/>
      <w:r w:rsidRPr="005E1F83">
        <w:rPr>
          <w:rFonts w:asciiTheme="minorBidi" w:eastAsia="Times New Roman" w:hAnsiTheme="minorBidi"/>
          <w:color w:val="0E101A"/>
          <w:sz w:val="20"/>
          <w:szCs w:val="20"/>
          <w:lang w:bidi="fa-IR"/>
        </w:rPr>
        <w:t>(</w:t>
      </w:r>
      <w:proofErr w:type="gramEnd"/>
      <w:r w:rsidRPr="005E1F83">
        <w:rPr>
          <w:rFonts w:asciiTheme="minorBidi" w:eastAsia="Times New Roman" w:hAnsiTheme="minorBidi"/>
          <w:color w:val="0E101A"/>
          <w:sz w:val="20"/>
          <w:szCs w:val="20"/>
          <w:lang w:bidi="fa-IR"/>
        </w:rPr>
        <w:t xml:space="preserve">) - </w:t>
      </w:r>
    </w:p>
    <w:p w:rsidR="00AD6449" w:rsidRPr="005E1F83" w:rsidRDefault="00AD6449" w:rsidP="00AD6449">
      <w:pPr>
        <w:suppressAutoHyphens w:val="0"/>
        <w:spacing w:after="0" w:line="240" w:lineRule="auto"/>
        <w:jc w:val="center"/>
        <w:rPr>
          <w:rFonts w:asciiTheme="minorBidi" w:eastAsia="Times New Roman" w:hAnsiTheme="minorBidi"/>
          <w:color w:val="0E101A"/>
          <w:sz w:val="20"/>
          <w:szCs w:val="20"/>
          <w:lang w:bidi="fa-IR"/>
        </w:rPr>
      </w:pPr>
      <w:proofErr w:type="spellStart"/>
      <w:r w:rsidRPr="005E1F83">
        <w:rPr>
          <w:rFonts w:asciiTheme="minorBidi" w:eastAsia="Times New Roman" w:hAnsiTheme="minorBidi"/>
          <w:color w:val="0E101A"/>
          <w:sz w:val="20"/>
          <w:szCs w:val="20"/>
          <w:lang w:bidi="fa-IR"/>
        </w:rPr>
        <w:t>standardize_</w:t>
      </w:r>
      <w:proofErr w:type="gramStart"/>
      <w:r w:rsidRPr="005E1F83">
        <w:rPr>
          <w:rFonts w:asciiTheme="minorBidi" w:eastAsia="Times New Roman" w:hAnsiTheme="minorBidi"/>
          <w:color w:val="0E101A"/>
          <w:sz w:val="20"/>
          <w:szCs w:val="20"/>
          <w:lang w:bidi="fa-IR"/>
        </w:rPr>
        <w:t>variance</w:t>
      </w:r>
      <w:proofErr w:type="spellEnd"/>
      <w:r w:rsidRPr="005E1F83">
        <w:rPr>
          <w:rFonts w:asciiTheme="minorBidi" w:eastAsia="Times New Roman" w:hAnsiTheme="minorBidi"/>
          <w:color w:val="0E101A"/>
          <w:sz w:val="20"/>
          <w:szCs w:val="20"/>
          <w:lang w:bidi="fa-IR"/>
        </w:rPr>
        <w:t>(</w:t>
      </w:r>
      <w:proofErr w:type="gramEnd"/>
      <w:r w:rsidRPr="005E1F83">
        <w:rPr>
          <w:rFonts w:asciiTheme="minorBidi" w:eastAsia="Times New Roman" w:hAnsiTheme="minorBidi"/>
          <w:color w:val="0E101A"/>
          <w:sz w:val="20"/>
          <w:szCs w:val="20"/>
          <w:lang w:bidi="fa-IR"/>
        </w:rPr>
        <w:t xml:space="preserve">) - </w:t>
      </w:r>
      <w:proofErr w:type="spellStart"/>
      <w:r w:rsidRPr="005E1F83">
        <w:rPr>
          <w:rFonts w:asciiTheme="minorBidi" w:eastAsia="Times New Roman" w:hAnsiTheme="minorBidi"/>
          <w:color w:val="0E101A"/>
          <w:sz w:val="20"/>
          <w:szCs w:val="20"/>
          <w:lang w:bidi="fa-IR"/>
        </w:rPr>
        <w:t>whiten_covariance</w:t>
      </w:r>
      <w:proofErr w:type="spellEnd"/>
      <w:r w:rsidRPr="005E1F83">
        <w:rPr>
          <w:rFonts w:asciiTheme="minorBidi" w:eastAsia="Times New Roman" w:hAnsiTheme="minorBidi"/>
          <w:color w:val="0E101A"/>
          <w:sz w:val="20"/>
          <w:szCs w:val="20"/>
          <w:lang w:bidi="fa-IR"/>
        </w:rPr>
        <w:t xml:space="preserve">() - </w:t>
      </w:r>
      <w:proofErr w:type="spellStart"/>
      <w:r w:rsidRPr="005E1F83">
        <w:rPr>
          <w:rFonts w:asciiTheme="minorBidi" w:eastAsia="Times New Roman" w:hAnsiTheme="minorBidi"/>
          <w:color w:val="0E101A"/>
          <w:sz w:val="20"/>
          <w:szCs w:val="20"/>
          <w:lang w:bidi="fa-IR"/>
        </w:rPr>
        <w:t>normalize_lenght</w:t>
      </w:r>
      <w:proofErr w:type="spellEnd"/>
      <w:r w:rsidRPr="005E1F83">
        <w:rPr>
          <w:rFonts w:asciiTheme="minorBidi" w:eastAsia="Times New Roman" w:hAnsiTheme="minorBidi"/>
          <w:color w:val="0E101A"/>
          <w:sz w:val="20"/>
          <w:szCs w:val="20"/>
          <w:lang w:bidi="fa-IR"/>
        </w:rPr>
        <w:t xml:space="preserve">()) and </w:t>
      </w:r>
      <w:proofErr w:type="spellStart"/>
      <w:r w:rsidRPr="005E1F83">
        <w:rPr>
          <w:rFonts w:asciiTheme="minorBidi" w:eastAsia="Times New Roman" w:hAnsiTheme="minorBidi"/>
          <w:color w:val="0E101A"/>
          <w:sz w:val="20"/>
          <w:szCs w:val="20"/>
          <w:lang w:bidi="fa-IR"/>
        </w:rPr>
        <w:t>gaussianize</w:t>
      </w:r>
      <w:proofErr w:type="spellEnd"/>
    </w:p>
    <w:p w:rsidR="00AD6449" w:rsidRPr="005E1F83"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 xml:space="preserve">In correlation we are using Pearson Correlation Coefficient, we can see that before preprocessing there is correlation between data. Also the correlation of </w:t>
      </w:r>
      <w:proofErr w:type="spellStart"/>
      <w:r w:rsidRPr="005E1F83">
        <w:rPr>
          <w:rFonts w:asciiTheme="minorBidi" w:eastAsia="Times New Roman" w:hAnsiTheme="minorBidi"/>
          <w:color w:val="0E101A"/>
          <w:sz w:val="27"/>
          <w:szCs w:val="27"/>
          <w:lang w:bidi="fa-IR"/>
        </w:rPr>
        <w:t>Gaussianization</w:t>
      </w:r>
      <w:proofErr w:type="spellEnd"/>
      <w:r w:rsidRPr="005E1F83">
        <w:rPr>
          <w:rFonts w:asciiTheme="minorBidi" w:eastAsia="Times New Roman" w:hAnsiTheme="minorBidi"/>
          <w:color w:val="0E101A"/>
          <w:sz w:val="27"/>
          <w:szCs w:val="27"/>
          <w:lang w:bidi="fa-IR"/>
        </w:rPr>
        <w:t xml:space="preserve"> have been reduced a bit.</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uppressAutoHyphens w:val="0"/>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uppressAutoHyphens w:val="0"/>
        <w:spacing w:after="0" w:line="240" w:lineRule="auto"/>
        <w:jc w:val="both"/>
        <w:rPr>
          <w:rFonts w:asciiTheme="minorBidi" w:eastAsia="Times New Roman" w:hAnsiTheme="minorBidi"/>
          <w:color w:val="0E101A"/>
          <w:sz w:val="27"/>
          <w:szCs w:val="27"/>
          <w:lang w:bidi="fa-IR"/>
        </w:rPr>
      </w:pPr>
    </w:p>
    <w:p w:rsidR="00DC278F" w:rsidRPr="005E1F83" w:rsidRDefault="00DC278F" w:rsidP="00DC278F">
      <w:pPr>
        <w:suppressAutoHyphens w:val="0"/>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Pulsar Features</w:t>
      </w:r>
    </w:p>
    <w:p w:rsidR="00DC278F" w:rsidRPr="005E1F83" w:rsidRDefault="00DC278F" w:rsidP="00AD6449">
      <w:pPr>
        <w:suppressAutoHyphens w:val="0"/>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uppressAutoHyphens w:val="0"/>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uppressAutoHyphens w:val="0"/>
        <w:spacing w:after="0" w:line="240" w:lineRule="auto"/>
        <w:jc w:val="center"/>
        <w:rPr>
          <w:rFonts w:asciiTheme="minorBidi" w:eastAsia="Times New Roman" w:hAnsiTheme="minorBidi"/>
          <w:color w:val="0E101A"/>
          <w:sz w:val="27"/>
          <w:szCs w:val="27"/>
          <w:lang w:bidi="fa-IR"/>
        </w:rPr>
      </w:pPr>
      <w:r w:rsidRPr="005E1F83">
        <w:rPr>
          <w:rFonts w:asciiTheme="minorBidi" w:hAnsiTheme="minorBidi"/>
          <w:noProof/>
        </w:rPr>
        <w:drawing>
          <wp:inline distT="0" distB="0" distL="0" distR="0" wp14:anchorId="2FF3AF5D" wp14:editId="329B3CA2">
            <wp:extent cx="1688465" cy="1371600"/>
            <wp:effectExtent l="0" t="0" r="0" b="0"/>
            <wp:docPr id="4" name="Picture 6" descr="C:\Users\Hossein.JvdZ\AppData\Local\Microsoft\Windows\INetCache\Content.Word\Figure 2021-06-04 164800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Hossein.JvdZ\AppData\Local\Microsoft\Windows\INetCache\Content.Word\Figure 2021-06-04 164800 (0).png"/>
                    <pic:cNvPicPr>
                      <a:picLocks noChangeAspect="1" noChangeArrowheads="1"/>
                    </pic:cNvPicPr>
                  </pic:nvPicPr>
                  <pic:blipFill>
                    <a:blip r:embed="rId11"/>
                    <a:stretch>
                      <a:fillRect/>
                    </a:stretch>
                  </pic:blipFill>
                  <pic:spPr bwMode="auto">
                    <a:xfrm>
                      <a:off x="0" y="0"/>
                      <a:ext cx="1688465" cy="1371600"/>
                    </a:xfrm>
                    <a:prstGeom prst="rect">
                      <a:avLst/>
                    </a:prstGeom>
                  </pic:spPr>
                </pic:pic>
              </a:graphicData>
            </a:graphic>
          </wp:inline>
        </w:drawing>
      </w:r>
      <w:r w:rsidRPr="005E1F83">
        <w:rPr>
          <w:rFonts w:asciiTheme="minorBidi" w:eastAsia="Times New Roman" w:hAnsiTheme="minorBidi"/>
          <w:color w:val="0E101A"/>
          <w:sz w:val="27"/>
          <w:szCs w:val="27"/>
          <w:lang w:bidi="fa-IR"/>
        </w:rPr>
        <w:t xml:space="preserve"> </w:t>
      </w:r>
      <w:r w:rsidRPr="005E1F83">
        <w:rPr>
          <w:rFonts w:asciiTheme="minorBidi" w:hAnsiTheme="minorBidi"/>
          <w:noProof/>
        </w:rPr>
        <w:drawing>
          <wp:inline distT="0" distB="0" distL="0" distR="0" wp14:anchorId="0871CF06" wp14:editId="111FC730">
            <wp:extent cx="1655445" cy="1371600"/>
            <wp:effectExtent l="0" t="0" r="0" b="0"/>
            <wp:docPr id="5" name="Picture 7" descr="C:\Users\Hossein.JvdZ\AppData\Local\Microsoft\Windows\INetCache\Content.Word\Figure 2021-06-04 16480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Hossein.JvdZ\AppData\Local\Microsoft\Windows\INetCache\Content.Word\Figure 2021-06-04 164800 (1).png"/>
                    <pic:cNvPicPr>
                      <a:picLocks noChangeAspect="1" noChangeArrowheads="1"/>
                    </pic:cNvPicPr>
                  </pic:nvPicPr>
                  <pic:blipFill>
                    <a:blip r:embed="rId12"/>
                    <a:stretch>
                      <a:fillRect/>
                    </a:stretch>
                  </pic:blipFill>
                  <pic:spPr bwMode="auto">
                    <a:xfrm>
                      <a:off x="0" y="0"/>
                      <a:ext cx="1655445" cy="1371600"/>
                    </a:xfrm>
                    <a:prstGeom prst="rect">
                      <a:avLst/>
                    </a:prstGeom>
                  </pic:spPr>
                </pic:pic>
              </a:graphicData>
            </a:graphic>
          </wp:inline>
        </w:drawing>
      </w:r>
      <w:r w:rsidRPr="005E1F83">
        <w:rPr>
          <w:rFonts w:asciiTheme="minorBidi" w:eastAsia="Times New Roman" w:hAnsiTheme="minorBidi"/>
          <w:color w:val="0E101A"/>
          <w:sz w:val="27"/>
          <w:szCs w:val="27"/>
          <w:lang w:bidi="fa-IR"/>
        </w:rPr>
        <w:t xml:space="preserve"> </w:t>
      </w:r>
      <w:r w:rsidRPr="005E1F83">
        <w:rPr>
          <w:rFonts w:asciiTheme="minorBidi" w:hAnsiTheme="minorBidi"/>
          <w:noProof/>
        </w:rPr>
        <w:drawing>
          <wp:inline distT="0" distB="0" distL="0" distR="0" wp14:anchorId="0B294426" wp14:editId="492812C3">
            <wp:extent cx="1688465" cy="1371600"/>
            <wp:effectExtent l="0" t="0" r="0" b="0"/>
            <wp:docPr id="6" name="Picture 8" descr="C:\Users\Hossein.JvdZ\AppData\Local\Microsoft\Windows\INetCache\Content.Word\Figure 2021-06-04 16480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Users\Hossein.JvdZ\AppData\Local\Microsoft\Windows\INetCache\Content.Word\Figure 2021-06-04 164800 (2).png"/>
                    <pic:cNvPicPr>
                      <a:picLocks noChangeAspect="1" noChangeArrowheads="1"/>
                    </pic:cNvPicPr>
                  </pic:nvPicPr>
                  <pic:blipFill>
                    <a:blip r:embed="rId13"/>
                    <a:stretch>
                      <a:fillRect/>
                    </a:stretch>
                  </pic:blipFill>
                  <pic:spPr bwMode="auto">
                    <a:xfrm>
                      <a:off x="0" y="0"/>
                      <a:ext cx="1688465" cy="1371600"/>
                    </a:xfrm>
                    <a:prstGeom prst="rect">
                      <a:avLst/>
                    </a:prstGeom>
                  </pic:spPr>
                </pic:pic>
              </a:graphicData>
            </a:graphic>
          </wp:inline>
        </w:drawing>
      </w:r>
      <w:r w:rsidRPr="005E1F83">
        <w:rPr>
          <w:rFonts w:asciiTheme="minorBidi" w:eastAsia="Times New Roman" w:hAnsiTheme="minorBidi"/>
          <w:color w:val="0E101A"/>
          <w:sz w:val="27"/>
          <w:szCs w:val="27"/>
          <w:lang w:bidi="fa-IR"/>
        </w:rPr>
        <w:t xml:space="preserve"> </w:t>
      </w:r>
      <w:r w:rsidRPr="005E1F83">
        <w:rPr>
          <w:rFonts w:asciiTheme="minorBidi" w:hAnsiTheme="minorBidi"/>
          <w:noProof/>
        </w:rPr>
        <w:drawing>
          <wp:inline distT="0" distB="0" distL="0" distR="0" wp14:anchorId="21649C15" wp14:editId="2BC491EB">
            <wp:extent cx="1655445" cy="1371600"/>
            <wp:effectExtent l="0" t="0" r="0" b="0"/>
            <wp:docPr id="7" name="Picture 5" descr="C:\Users\Hossein.JvdZ\AppData\Local\Microsoft\Windows\INetCache\Content.Word\Figure 2021-06-04 164800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Hossein.JvdZ\AppData\Local\Microsoft\Windows\INetCache\Content.Word\Figure 2021-06-04 164800 (3).png"/>
                    <pic:cNvPicPr>
                      <a:picLocks noChangeAspect="1" noChangeArrowheads="1"/>
                    </pic:cNvPicPr>
                  </pic:nvPicPr>
                  <pic:blipFill>
                    <a:blip r:embed="rId14"/>
                    <a:stretch>
                      <a:fillRect/>
                    </a:stretch>
                  </pic:blipFill>
                  <pic:spPr bwMode="auto">
                    <a:xfrm>
                      <a:off x="0" y="0"/>
                      <a:ext cx="1655445" cy="1371600"/>
                    </a:xfrm>
                    <a:prstGeom prst="rect">
                      <a:avLst/>
                    </a:prstGeom>
                  </pic:spPr>
                </pic:pic>
              </a:graphicData>
            </a:graphic>
          </wp:inline>
        </w:drawing>
      </w:r>
    </w:p>
    <w:p w:rsidR="00AD6449" w:rsidRPr="005E1F83"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uppressAutoHyphens w:val="0"/>
        <w:spacing w:after="0" w:line="240" w:lineRule="auto"/>
        <w:jc w:val="both"/>
        <w:rPr>
          <w:rFonts w:asciiTheme="minorBidi" w:eastAsia="Times New Roman" w:hAnsiTheme="minorBidi"/>
          <w:color w:val="0E101A"/>
          <w:sz w:val="27"/>
          <w:szCs w:val="27"/>
          <w:lang w:bidi="fa-IR"/>
        </w:rPr>
      </w:pPr>
    </w:p>
    <w:p w:rsidR="00AD6449" w:rsidRPr="005E1F83" w:rsidRDefault="00AD6449" w:rsidP="00C97126">
      <w:pPr>
        <w:suppressAutoHyphens w:val="0"/>
        <w:spacing w:after="0" w:line="240" w:lineRule="auto"/>
        <w:jc w:val="both"/>
        <w:rPr>
          <w:rFonts w:asciiTheme="minorBidi" w:eastAsia="Times New Roman" w:hAnsiTheme="minorBidi"/>
          <w:color w:val="0E101A"/>
          <w:sz w:val="26"/>
          <w:szCs w:val="26"/>
          <w:lang w:bidi="fa-IR"/>
        </w:rPr>
      </w:pPr>
      <w:r w:rsidRPr="005E1F83">
        <w:rPr>
          <w:rFonts w:asciiTheme="minorBidi" w:eastAsia="Times New Roman" w:hAnsiTheme="minorBidi"/>
          <w:color w:val="0E101A"/>
          <w:sz w:val="26"/>
          <w:szCs w:val="26"/>
          <w:lang w:bidi="fa-IR"/>
        </w:rPr>
        <w:t>Left green shows the correlation coefficient of training features whole dataset</w:t>
      </w:r>
    </w:p>
    <w:p w:rsidR="00DC278F" w:rsidRPr="005E1F83" w:rsidRDefault="00DC278F" w:rsidP="00C97126">
      <w:pPr>
        <w:suppressAutoHyphens w:val="0"/>
        <w:spacing w:after="0" w:line="240" w:lineRule="auto"/>
        <w:jc w:val="both"/>
        <w:rPr>
          <w:rFonts w:asciiTheme="minorBidi" w:eastAsia="Times New Roman" w:hAnsiTheme="minorBidi"/>
          <w:color w:val="0E101A"/>
          <w:sz w:val="26"/>
          <w:szCs w:val="26"/>
          <w:lang w:bidi="fa-IR"/>
        </w:rPr>
      </w:pPr>
    </w:p>
    <w:p w:rsidR="00AD6449" w:rsidRPr="005E1F83" w:rsidRDefault="00AD6449" w:rsidP="00C97126">
      <w:pPr>
        <w:suppressAutoHyphens w:val="0"/>
        <w:spacing w:after="0" w:line="240" w:lineRule="auto"/>
        <w:jc w:val="both"/>
        <w:rPr>
          <w:rFonts w:asciiTheme="minorBidi" w:eastAsia="Times New Roman" w:hAnsiTheme="minorBidi"/>
          <w:color w:val="0E101A"/>
          <w:sz w:val="26"/>
          <w:szCs w:val="26"/>
          <w:lang w:bidi="fa-IR"/>
        </w:rPr>
      </w:pPr>
      <w:r w:rsidRPr="005E1F83">
        <w:rPr>
          <w:rFonts w:asciiTheme="minorBidi" w:eastAsia="Times New Roman" w:hAnsiTheme="minorBidi"/>
          <w:color w:val="0E101A"/>
          <w:sz w:val="26"/>
          <w:szCs w:val="26"/>
          <w:lang w:bidi="fa-IR"/>
        </w:rPr>
        <w:t>Left red shows the correlation coefficient of all preprocessed features whole dataset</w:t>
      </w:r>
    </w:p>
    <w:p w:rsidR="00DC278F" w:rsidRPr="005E1F83" w:rsidRDefault="00DC278F" w:rsidP="00C97126">
      <w:pPr>
        <w:suppressAutoHyphens w:val="0"/>
        <w:spacing w:after="0" w:line="240" w:lineRule="auto"/>
        <w:jc w:val="both"/>
        <w:rPr>
          <w:rFonts w:asciiTheme="minorBidi" w:eastAsia="Times New Roman" w:hAnsiTheme="minorBidi"/>
          <w:color w:val="0E101A"/>
          <w:sz w:val="26"/>
          <w:szCs w:val="26"/>
          <w:lang w:bidi="fa-IR"/>
        </w:rPr>
      </w:pPr>
    </w:p>
    <w:p w:rsidR="00AD6449" w:rsidRPr="005E1F83" w:rsidRDefault="00AD6449" w:rsidP="00C97126">
      <w:pPr>
        <w:suppressAutoHyphens w:val="0"/>
        <w:spacing w:after="0" w:line="240" w:lineRule="auto"/>
        <w:jc w:val="both"/>
        <w:rPr>
          <w:rFonts w:asciiTheme="minorBidi" w:eastAsia="Times New Roman" w:hAnsiTheme="minorBidi"/>
          <w:color w:val="0E101A"/>
          <w:sz w:val="26"/>
          <w:szCs w:val="26"/>
          <w:lang w:bidi="fa-IR"/>
        </w:rPr>
      </w:pPr>
      <w:r w:rsidRPr="005E1F83">
        <w:rPr>
          <w:rFonts w:asciiTheme="minorBidi" w:eastAsia="Times New Roman" w:hAnsiTheme="minorBidi"/>
          <w:color w:val="0E101A"/>
          <w:sz w:val="26"/>
          <w:szCs w:val="26"/>
          <w:lang w:bidi="fa-IR"/>
        </w:rPr>
        <w:t xml:space="preserve">Right green shows the correlation coefficient </w:t>
      </w:r>
      <w:proofErr w:type="spellStart"/>
      <w:r w:rsidRPr="005E1F83">
        <w:rPr>
          <w:rFonts w:asciiTheme="minorBidi" w:eastAsia="Times New Roman" w:hAnsiTheme="minorBidi"/>
          <w:color w:val="0E101A"/>
          <w:sz w:val="26"/>
          <w:szCs w:val="26"/>
          <w:lang w:bidi="fa-IR"/>
        </w:rPr>
        <w:t>gaussianized</w:t>
      </w:r>
      <w:proofErr w:type="spellEnd"/>
      <w:r w:rsidRPr="005E1F83">
        <w:rPr>
          <w:rFonts w:asciiTheme="minorBidi" w:eastAsia="Times New Roman" w:hAnsiTheme="minorBidi"/>
          <w:color w:val="0E101A"/>
          <w:sz w:val="26"/>
          <w:szCs w:val="26"/>
          <w:lang w:bidi="fa-IR"/>
        </w:rPr>
        <w:t xml:space="preserve"> of training features whole dataset</w:t>
      </w:r>
    </w:p>
    <w:p w:rsidR="00DC278F" w:rsidRPr="005E1F83" w:rsidRDefault="00DC278F" w:rsidP="00C97126">
      <w:pPr>
        <w:suppressAutoHyphens w:val="0"/>
        <w:spacing w:after="0" w:line="240" w:lineRule="auto"/>
        <w:jc w:val="both"/>
        <w:rPr>
          <w:rFonts w:asciiTheme="minorBidi" w:eastAsia="Times New Roman" w:hAnsiTheme="minorBidi"/>
          <w:color w:val="0E101A"/>
          <w:sz w:val="26"/>
          <w:szCs w:val="26"/>
          <w:lang w:bidi="fa-IR"/>
        </w:rPr>
      </w:pPr>
    </w:p>
    <w:p w:rsidR="00AD6449" w:rsidRPr="005E1F83" w:rsidRDefault="00AD6449" w:rsidP="00AD6449">
      <w:pPr>
        <w:suppressAutoHyphens w:val="0"/>
        <w:spacing w:after="0" w:line="240" w:lineRule="auto"/>
        <w:jc w:val="both"/>
        <w:rPr>
          <w:rFonts w:asciiTheme="minorBidi" w:eastAsia="Times New Roman" w:hAnsiTheme="minorBidi"/>
          <w:color w:val="0E101A"/>
          <w:sz w:val="26"/>
          <w:szCs w:val="26"/>
          <w:lang w:bidi="fa-IR"/>
        </w:rPr>
      </w:pPr>
      <w:r w:rsidRPr="005E1F83">
        <w:rPr>
          <w:rFonts w:asciiTheme="minorBidi" w:eastAsia="Times New Roman" w:hAnsiTheme="minorBidi"/>
          <w:color w:val="0E101A"/>
          <w:sz w:val="26"/>
          <w:szCs w:val="26"/>
          <w:lang w:bidi="fa-IR"/>
        </w:rPr>
        <w:t xml:space="preserve">Right red shows the correlation coefficient of </w:t>
      </w:r>
      <w:proofErr w:type="spellStart"/>
      <w:r w:rsidRPr="005E1F83">
        <w:rPr>
          <w:rFonts w:asciiTheme="minorBidi" w:eastAsia="Times New Roman" w:hAnsiTheme="minorBidi"/>
          <w:color w:val="0E101A"/>
          <w:sz w:val="26"/>
          <w:szCs w:val="26"/>
          <w:lang w:bidi="fa-IR"/>
        </w:rPr>
        <w:t>gaussianized</w:t>
      </w:r>
      <w:proofErr w:type="spellEnd"/>
      <w:r w:rsidRPr="005E1F83">
        <w:rPr>
          <w:rFonts w:asciiTheme="minorBidi" w:eastAsia="Times New Roman" w:hAnsiTheme="minorBidi"/>
          <w:color w:val="0E101A"/>
          <w:sz w:val="26"/>
          <w:szCs w:val="26"/>
          <w:lang w:bidi="fa-IR"/>
        </w:rPr>
        <w:t xml:space="preserve"> and preprocessed features whole dataset</w:t>
      </w:r>
    </w:p>
    <w:p w:rsidR="00DC278F" w:rsidRPr="005E1F83" w:rsidRDefault="00DC278F" w:rsidP="00AD6449">
      <w:pPr>
        <w:suppressAutoHyphens w:val="0"/>
        <w:spacing w:after="0" w:line="240" w:lineRule="auto"/>
        <w:jc w:val="both"/>
        <w:rPr>
          <w:rFonts w:asciiTheme="minorBidi" w:eastAsia="Times New Roman" w:hAnsiTheme="minorBidi"/>
          <w:color w:val="0E101A"/>
          <w:sz w:val="26"/>
          <w:szCs w:val="26"/>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center"/>
        <w:rPr>
          <w:rFonts w:asciiTheme="minorBidi" w:eastAsia="Times New Roman" w:hAnsiTheme="minorBidi"/>
          <w:color w:val="0E101A"/>
          <w:sz w:val="27"/>
          <w:szCs w:val="27"/>
          <w:lang w:bidi="fa-IR"/>
        </w:rPr>
      </w:pPr>
      <w:r w:rsidRPr="005E1F83">
        <w:rPr>
          <w:rFonts w:asciiTheme="minorBidi" w:hAnsiTheme="minorBidi"/>
          <w:noProof/>
        </w:rPr>
        <w:drawing>
          <wp:inline distT="0" distB="0" distL="0" distR="0" wp14:anchorId="2F1EB85E" wp14:editId="4893B960">
            <wp:extent cx="1656080" cy="1371600"/>
            <wp:effectExtent l="0" t="0" r="0" b="0"/>
            <wp:docPr id="8" name="Immagine1" descr="C:\Users\Hossein.JvdZ\AppData\Local\Microsoft\Windows\INetCache\Content.Word\Figure 2021-06-09 111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1" descr="C:\Users\Hossein.JvdZ\AppData\Local\Microsoft\Windows\INetCache\Content.Word\Figure 2021-06-09 111938.png"/>
                    <pic:cNvPicPr>
                      <a:picLocks noChangeAspect="1" noChangeArrowheads="1"/>
                    </pic:cNvPicPr>
                  </pic:nvPicPr>
                  <pic:blipFill>
                    <a:blip r:embed="rId15"/>
                    <a:stretch>
                      <a:fillRect/>
                    </a:stretch>
                  </pic:blipFill>
                  <pic:spPr bwMode="auto">
                    <a:xfrm>
                      <a:off x="0" y="0"/>
                      <a:ext cx="1656080" cy="1371600"/>
                    </a:xfrm>
                    <a:prstGeom prst="rect">
                      <a:avLst/>
                    </a:prstGeom>
                  </pic:spPr>
                </pic:pic>
              </a:graphicData>
            </a:graphic>
          </wp:inline>
        </w:drawing>
      </w:r>
      <w:r w:rsidRPr="005E1F83">
        <w:rPr>
          <w:rFonts w:asciiTheme="minorBidi" w:eastAsia="Times New Roman" w:hAnsiTheme="minorBidi"/>
          <w:color w:val="0E101A"/>
          <w:sz w:val="27"/>
          <w:szCs w:val="27"/>
          <w:lang w:bidi="fa-IR"/>
        </w:rPr>
        <w:t xml:space="preserve"> </w:t>
      </w:r>
      <w:r w:rsidRPr="005E1F83">
        <w:rPr>
          <w:rFonts w:asciiTheme="minorBidi" w:hAnsiTheme="minorBidi"/>
          <w:noProof/>
        </w:rPr>
        <w:drawing>
          <wp:inline distT="0" distB="0" distL="0" distR="0" wp14:anchorId="663B7FCC" wp14:editId="13A2B2D8">
            <wp:extent cx="1656080" cy="1371600"/>
            <wp:effectExtent l="0" t="0" r="0" b="0"/>
            <wp:docPr id="9" name="Picture 9" descr="C:\Users\Hossein.JvdZ\AppData\Local\Microsoft\Windows\INetCache\Content.Word\Figure 2021-06-09 111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Hossein.JvdZ\AppData\Local\Microsoft\Windows\INetCache\Content.Word\Figure 2021-06-09 111948.png"/>
                    <pic:cNvPicPr>
                      <a:picLocks noChangeAspect="1" noChangeArrowheads="1"/>
                    </pic:cNvPicPr>
                  </pic:nvPicPr>
                  <pic:blipFill>
                    <a:blip r:embed="rId16"/>
                    <a:stretch>
                      <a:fillRect/>
                    </a:stretch>
                  </pic:blipFill>
                  <pic:spPr bwMode="auto">
                    <a:xfrm>
                      <a:off x="0" y="0"/>
                      <a:ext cx="1656080" cy="1371600"/>
                    </a:xfrm>
                    <a:prstGeom prst="rect">
                      <a:avLst/>
                    </a:prstGeom>
                  </pic:spPr>
                </pic:pic>
              </a:graphicData>
            </a:graphic>
          </wp:inline>
        </w:drawing>
      </w:r>
    </w:p>
    <w:p w:rsidR="00AD6449" w:rsidRPr="005E1F83" w:rsidRDefault="00AD6449" w:rsidP="00AD6449">
      <w:pPr>
        <w:spacing w:after="0" w:line="240" w:lineRule="auto"/>
        <w:jc w:val="center"/>
        <w:rPr>
          <w:rFonts w:asciiTheme="minorBidi" w:eastAsia="Times New Roman" w:hAnsiTheme="minorBidi"/>
          <w:color w:val="0E101A"/>
          <w:sz w:val="27"/>
          <w:szCs w:val="27"/>
          <w:lang w:bidi="fa-IR"/>
        </w:rPr>
      </w:pPr>
    </w:p>
    <w:p w:rsidR="00AD6449" w:rsidRPr="005E1F83" w:rsidRDefault="00AD6449" w:rsidP="00AD6449">
      <w:pPr>
        <w:spacing w:after="0" w:line="240" w:lineRule="auto"/>
        <w:jc w:val="center"/>
        <w:rPr>
          <w:rFonts w:asciiTheme="minorBidi" w:eastAsia="Times New Roman" w:hAnsiTheme="minorBidi"/>
          <w:color w:val="0E101A"/>
          <w:sz w:val="27"/>
          <w:szCs w:val="27"/>
          <w:lang w:bidi="fa-IR"/>
        </w:rPr>
      </w:pPr>
    </w:p>
    <w:p w:rsidR="00AD6449" w:rsidRPr="005E1F83" w:rsidRDefault="00AD6449" w:rsidP="00C97126">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Blue plot shows the correlation coefficient of the true Pulsar detection</w:t>
      </w:r>
    </w:p>
    <w:p w:rsidR="00DC278F" w:rsidRPr="005E1F83" w:rsidRDefault="00DC278F" w:rsidP="00C97126">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lang w:bidi="fa-IR"/>
        </w:rPr>
        <w:t>Red plot shows the correlation coefficient of the false Pulsar detection</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C97126" w:rsidRPr="005E1F83" w:rsidRDefault="00C97126" w:rsidP="00AD6449">
      <w:pPr>
        <w:spacing w:after="0" w:line="240" w:lineRule="auto"/>
        <w:jc w:val="both"/>
        <w:rPr>
          <w:rFonts w:asciiTheme="minorBidi" w:eastAsia="Times New Roman" w:hAnsiTheme="minorBidi"/>
          <w:color w:val="0E101A"/>
          <w:sz w:val="27"/>
          <w:szCs w:val="27"/>
          <w:lang w:bidi="fa-IR"/>
        </w:rPr>
      </w:pPr>
    </w:p>
    <w:p w:rsidR="00C97126" w:rsidRPr="005E1F83" w:rsidRDefault="00C97126"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C97126">
      <w:pPr>
        <w:spacing w:after="0" w:line="240" w:lineRule="auto"/>
        <w:jc w:val="both"/>
        <w:rPr>
          <w:rFonts w:asciiTheme="minorBidi" w:eastAsia="Times New Roman" w:hAnsiTheme="minorBidi"/>
          <w:color w:val="0E101A"/>
          <w:sz w:val="27"/>
          <w:szCs w:val="27"/>
          <w:lang w:bidi="fa-IR"/>
        </w:rPr>
      </w:pPr>
    </w:p>
    <w:p w:rsidR="00DC278F" w:rsidRPr="005E1F83" w:rsidRDefault="00DC278F" w:rsidP="00C97126">
      <w:pPr>
        <w:spacing w:after="0" w:line="240" w:lineRule="auto"/>
        <w:jc w:val="both"/>
        <w:rPr>
          <w:rFonts w:asciiTheme="minorBidi" w:eastAsia="Times New Roman" w:hAnsiTheme="minorBidi"/>
          <w:color w:val="0E101A"/>
          <w:sz w:val="27"/>
          <w:szCs w:val="27"/>
          <w:lang w:bidi="fa-IR"/>
        </w:rPr>
      </w:pPr>
    </w:p>
    <w:p w:rsidR="00C97126" w:rsidRPr="005E1F83" w:rsidRDefault="00C97126" w:rsidP="00C97126">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 xml:space="preserve">Classifying Pulsar features </w:t>
      </w:r>
    </w:p>
    <w:p w:rsidR="00C97126" w:rsidRPr="005E1F83" w:rsidRDefault="00C97126"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We start considering simple Gaussian classifiers</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 xml:space="preserve">Although we have used </w:t>
      </w:r>
      <w:proofErr w:type="spellStart"/>
      <w:r w:rsidRPr="005E1F83">
        <w:rPr>
          <w:rFonts w:asciiTheme="minorBidi" w:eastAsia="Times New Roman" w:hAnsiTheme="minorBidi"/>
          <w:color w:val="0E101A"/>
          <w:sz w:val="27"/>
          <w:szCs w:val="27"/>
          <w:lang w:bidi="fa-IR"/>
        </w:rPr>
        <w:t>Gaussianization</w:t>
      </w:r>
      <w:proofErr w:type="spellEnd"/>
      <w:r w:rsidRPr="005E1F83">
        <w:rPr>
          <w:rFonts w:asciiTheme="minorBidi" w:eastAsia="Times New Roman" w:hAnsiTheme="minorBidi"/>
          <w:color w:val="0E101A"/>
          <w:sz w:val="27"/>
          <w:szCs w:val="27"/>
          <w:lang w:bidi="fa-IR"/>
        </w:rPr>
        <w:t xml:space="preserve"> over the whole dataset, the histograms for each class show, in some cases, moderate deviations from the Gaussian assumptions.</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DC278F" w:rsidRPr="005E1F83" w:rsidRDefault="00DC278F" w:rsidP="00AD6449">
      <w:pPr>
        <w:spacing w:after="0" w:line="240" w:lineRule="auto"/>
        <w:jc w:val="both"/>
        <w:rPr>
          <w:rFonts w:asciiTheme="minorBidi" w:eastAsia="Times New Roman" w:hAnsiTheme="minorBidi"/>
          <w:color w:val="0E101A"/>
          <w:sz w:val="27"/>
          <w:szCs w:val="27"/>
        </w:rPr>
      </w:pPr>
    </w:p>
    <w:p w:rsidR="00DC278F" w:rsidRPr="005E1F83" w:rsidRDefault="00DC278F" w:rsidP="00AD6449">
      <w:pPr>
        <w:spacing w:after="0" w:line="240" w:lineRule="auto"/>
        <w:jc w:val="both"/>
        <w:rPr>
          <w:rFonts w:asciiTheme="minorBidi" w:eastAsia="Times New Roman" w:hAnsiTheme="minorBidi"/>
          <w:color w:val="0E101A"/>
          <w:sz w:val="27"/>
          <w:szCs w:val="27"/>
        </w:rPr>
      </w:pPr>
    </w:p>
    <w:p w:rsidR="00AD6449" w:rsidRPr="005E1F83" w:rsidRDefault="00C97126" w:rsidP="00C97126">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Since within-class covariance matrices are almost diagonal, we consider both diagonal and full-covariance models</w:t>
      </w:r>
    </w:p>
    <w:p w:rsidR="00C97126" w:rsidRPr="005E1F83" w:rsidRDefault="00C97126" w:rsidP="00C97126">
      <w:pPr>
        <w:spacing w:after="0" w:line="240" w:lineRule="auto"/>
        <w:jc w:val="both"/>
        <w:rPr>
          <w:rFonts w:asciiTheme="minorBidi" w:eastAsia="Times New Roman" w:hAnsiTheme="minorBidi"/>
          <w:color w:val="0E101A"/>
          <w:sz w:val="27"/>
          <w:szCs w:val="27"/>
        </w:rPr>
      </w:pPr>
    </w:p>
    <w:p w:rsidR="00DC278F" w:rsidRPr="005E1F83" w:rsidRDefault="00DC278F" w:rsidP="00C97126">
      <w:pPr>
        <w:spacing w:after="0" w:line="240" w:lineRule="auto"/>
        <w:jc w:val="both"/>
        <w:rPr>
          <w:rFonts w:asciiTheme="minorBidi" w:eastAsia="Times New Roman" w:hAnsiTheme="minorBidi"/>
          <w:color w:val="0E101A"/>
          <w:sz w:val="27"/>
          <w:szCs w:val="27"/>
        </w:rPr>
      </w:pPr>
    </w:p>
    <w:p w:rsidR="00DC278F" w:rsidRPr="005E1F83" w:rsidRDefault="00DC278F" w:rsidP="00C97126">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To understand which model is most promising we can adopt two methodologies:</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pStyle w:val="ListParagraph"/>
        <w:numPr>
          <w:ilvl w:val="0"/>
          <w:numId w:val="15"/>
        </w:num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We can split the training dataset into development (for model training) and validation subsets (single-fold in the following)</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pStyle w:val="ListParagraph"/>
        <w:numPr>
          <w:ilvl w:val="0"/>
          <w:numId w:val="15"/>
        </w:num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We can employ K-Fold cross-validation</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DC278F" w:rsidRPr="005E1F83" w:rsidRDefault="00DC278F"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 xml:space="preserve">By the way, </w:t>
      </w:r>
      <w:r w:rsidRPr="005E1F83">
        <w:rPr>
          <w:rFonts w:asciiTheme="minorBidi" w:eastAsia="Times New Roman" w:hAnsiTheme="minorBidi"/>
          <w:color w:val="0E101A"/>
          <w:sz w:val="27"/>
          <w:szCs w:val="27"/>
        </w:rPr>
        <w:t>K-Fold cross-validation</w:t>
      </w:r>
      <w:r w:rsidRPr="005E1F83">
        <w:rPr>
          <w:rFonts w:asciiTheme="minorBidi" w:eastAsia="Times New Roman" w:hAnsiTheme="minorBidi"/>
          <w:color w:val="0E101A"/>
          <w:sz w:val="27"/>
          <w:szCs w:val="27"/>
          <w:lang w:bidi="fa-IR"/>
        </w:rPr>
        <w:t xml:space="preserve"> uses them all one at a time to which block would be best for testing, and summarizes the results at the end. It keeps track of how well the method did with the test data. Then it uses combination of blocks to train the method.</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DC278F" w:rsidRPr="005E1F83" w:rsidRDefault="00DC278F"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Cross-validation allows us to compare different machine learning methods and get a sense of how well they will work in practice.</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DC278F" w:rsidRPr="005E1F83" w:rsidRDefault="00DC278F" w:rsidP="00AD6449">
      <w:pPr>
        <w:spacing w:after="0" w:line="240" w:lineRule="auto"/>
        <w:jc w:val="both"/>
        <w:rPr>
          <w:rFonts w:asciiTheme="minorBidi" w:eastAsia="Times New Roman" w:hAnsiTheme="minorBidi"/>
          <w:color w:val="0E101A"/>
          <w:sz w:val="27"/>
          <w:szCs w:val="27"/>
        </w:rPr>
      </w:pPr>
    </w:p>
    <w:p w:rsidR="00DC278F" w:rsidRPr="005E1F83" w:rsidRDefault="00DC278F" w:rsidP="00AD6449">
      <w:pPr>
        <w:spacing w:after="0" w:line="240" w:lineRule="auto"/>
        <w:jc w:val="both"/>
        <w:rPr>
          <w:rFonts w:asciiTheme="minorBidi" w:eastAsia="Times New Roman" w:hAnsiTheme="minorBidi"/>
          <w:color w:val="0E101A"/>
          <w:sz w:val="27"/>
          <w:szCs w:val="27"/>
        </w:rPr>
      </w:pPr>
    </w:p>
    <w:p w:rsidR="00DC278F" w:rsidRPr="005E1F83" w:rsidRDefault="00DC278F" w:rsidP="00AD6449">
      <w:pPr>
        <w:spacing w:after="0" w:line="240" w:lineRule="auto"/>
        <w:jc w:val="both"/>
        <w:rPr>
          <w:rFonts w:asciiTheme="minorBidi" w:eastAsia="Times New Roman" w:hAnsiTheme="minorBidi"/>
          <w:color w:val="0E101A"/>
          <w:sz w:val="27"/>
          <w:szCs w:val="27"/>
        </w:rPr>
      </w:pPr>
    </w:p>
    <w:p w:rsidR="00C97126" w:rsidRPr="005E1F83" w:rsidRDefault="00C97126" w:rsidP="00C97126">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Single split:</w:t>
      </w:r>
    </w:p>
    <w:p w:rsidR="00C97126" w:rsidRPr="005E1F83" w:rsidRDefault="00C97126" w:rsidP="00C97126">
      <w:pPr>
        <w:spacing w:after="0" w:line="240" w:lineRule="auto"/>
        <w:jc w:val="both"/>
        <w:rPr>
          <w:rFonts w:asciiTheme="minorBidi" w:eastAsia="Times New Roman" w:hAnsiTheme="minorBidi"/>
          <w:color w:val="0E101A"/>
          <w:sz w:val="27"/>
          <w:szCs w:val="27"/>
        </w:rPr>
      </w:pPr>
    </w:p>
    <w:p w:rsidR="00C97126" w:rsidRPr="005E1F83" w:rsidRDefault="00C97126" w:rsidP="00C97126">
      <w:pPr>
        <w:pStyle w:val="ListParagraph"/>
        <w:numPr>
          <w:ilvl w:val="0"/>
          <w:numId w:val="19"/>
        </w:numPr>
        <w:spacing w:after="0" w:line="48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The final classifier will be the same that we evaluate on the validation set: model selection and hyper-parameter will be optimal at least for the validation set</w:t>
      </w:r>
    </w:p>
    <w:p w:rsidR="00C97126" w:rsidRPr="005E1F83" w:rsidRDefault="00C97126" w:rsidP="00C97126">
      <w:pPr>
        <w:pStyle w:val="ListParagraph"/>
        <w:numPr>
          <w:ilvl w:val="0"/>
          <w:numId w:val="19"/>
        </w:numPr>
        <w:spacing w:after="0" w:line="48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We need to train fewer models, so training is faster</w:t>
      </w:r>
    </w:p>
    <w:p w:rsidR="00AD6449" w:rsidRPr="005E1F83" w:rsidRDefault="00C97126" w:rsidP="00DC278F">
      <w:pPr>
        <w:pStyle w:val="ListParagraph"/>
        <w:numPr>
          <w:ilvl w:val="0"/>
          <w:numId w:val="19"/>
        </w:numPr>
        <w:spacing w:after="0" w:line="48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We have fewer data for validation and model training</w:t>
      </w:r>
    </w:p>
    <w:p w:rsidR="00DC278F" w:rsidRPr="005E1F83" w:rsidRDefault="00DC278F" w:rsidP="00DC278F">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 xml:space="preserve">Classifying Pulsar features </w:t>
      </w:r>
    </w:p>
    <w:p w:rsidR="00DC278F" w:rsidRPr="005E1F83" w:rsidRDefault="00DC278F" w:rsidP="00AD6449">
      <w:pPr>
        <w:spacing w:after="0" w:line="240" w:lineRule="auto"/>
        <w:jc w:val="both"/>
        <w:rPr>
          <w:rFonts w:asciiTheme="minorBidi" w:eastAsia="Times New Roman" w:hAnsiTheme="minorBidi"/>
          <w:color w:val="0E101A"/>
          <w:sz w:val="27"/>
          <w:szCs w:val="27"/>
        </w:rPr>
      </w:pPr>
    </w:p>
    <w:p w:rsidR="00DC278F" w:rsidRPr="005E1F83" w:rsidRDefault="00DC278F"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K-Fold cross-validation:</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pStyle w:val="ListParagraph"/>
        <w:numPr>
          <w:ilvl w:val="0"/>
          <w:numId w:val="16"/>
        </w:num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More data available for training and validation</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pStyle w:val="ListParagraph"/>
        <w:numPr>
          <w:ilvl w:val="0"/>
          <w:numId w:val="16"/>
        </w:num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The final classifier will be obtained by re-training over the whole training set, so it will leverage additional data</w:t>
      </w:r>
    </w:p>
    <w:p w:rsidR="006F5883" w:rsidRPr="005E1F83" w:rsidRDefault="006F5883" w:rsidP="006F5883">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 xml:space="preserve">Classifying Pulsar features </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6F5883" w:rsidRPr="005E1F83" w:rsidRDefault="006F5883"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pStyle w:val="ListParagraph"/>
        <w:numPr>
          <w:ilvl w:val="0"/>
          <w:numId w:val="16"/>
        </w:numPr>
        <w:spacing w:after="0" w:line="240" w:lineRule="auto"/>
        <w:jc w:val="both"/>
        <w:rPr>
          <w:rFonts w:asciiTheme="minorBidi" w:eastAsia="Times New Roman" w:hAnsiTheme="minorBidi"/>
          <w:color w:val="0E101A"/>
          <w:sz w:val="27"/>
          <w:szCs w:val="27"/>
        </w:rPr>
      </w:pPr>
      <w:r w:rsidRPr="005E1F83">
        <w:rPr>
          <w:rFonts w:asciiTheme="minorBidi" w:eastAsia="Times New Roman" w:hAnsiTheme="minorBidi"/>
          <w:color w:val="0E101A"/>
          <w:sz w:val="27"/>
          <w:szCs w:val="27"/>
        </w:rPr>
        <w:t>Decisions are made over the validation set for the models trained using folds. They may not be optimal for the model learned from all training data</w:t>
      </w: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AD6449">
      <w:pPr>
        <w:spacing w:after="0" w:line="240" w:lineRule="auto"/>
        <w:jc w:val="both"/>
        <w:rPr>
          <w:rFonts w:asciiTheme="minorBidi" w:eastAsia="Times New Roman" w:hAnsiTheme="minorBidi"/>
          <w:color w:val="0E101A"/>
          <w:sz w:val="27"/>
          <w:szCs w:val="27"/>
        </w:rPr>
      </w:pPr>
    </w:p>
    <w:p w:rsidR="00AD6449" w:rsidRPr="005E1F83" w:rsidRDefault="00AD6449" w:rsidP="002E309D">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 xml:space="preserve">In this method, we divided the Train Dataset into 5 blocks (4 blocks for train, 1 for test). </w:t>
      </w:r>
      <w:r w:rsidR="002E309D" w:rsidRPr="005E1F83">
        <w:rPr>
          <w:rFonts w:asciiTheme="minorBidi" w:eastAsia="Times New Roman" w:hAnsiTheme="minorBidi"/>
          <w:color w:val="0E101A"/>
          <w:sz w:val="27"/>
          <w:szCs w:val="27"/>
          <w:lang w:bidi="fa-IR"/>
        </w:rPr>
        <w:t>The K-Fold is implemented with K=5. Data has been shuffled before splitting.</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194793" w:rsidRPr="005E1F83" w:rsidRDefault="00194793"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In the end, every block of data is used for testing and we can compare methods by seeing how well they performed.</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194793" w:rsidRPr="005E1F83" w:rsidRDefault="00194793" w:rsidP="006F5883">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Min DCF measures the cost we would pay if we made optimal decisions for the test set (in our case the validation set) using the recognizer score.</w:t>
      </w:r>
    </w:p>
    <w:p w:rsidR="00194793" w:rsidRPr="005E1F83" w:rsidRDefault="00194793" w:rsidP="00AD6449">
      <w:pPr>
        <w:spacing w:after="0" w:line="240" w:lineRule="auto"/>
        <w:jc w:val="both"/>
        <w:rPr>
          <w:rFonts w:asciiTheme="minorBidi" w:eastAsia="Times New Roman" w:hAnsiTheme="minorBidi"/>
          <w:color w:val="0E101A"/>
          <w:sz w:val="27"/>
          <w:szCs w:val="27"/>
          <w:lang w:bidi="fa-IR"/>
        </w:rPr>
      </w:pPr>
    </w:p>
    <w:p w:rsidR="006F5883" w:rsidRPr="005E1F83" w:rsidRDefault="006F5883"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6F5883" w:rsidRPr="005E1F83" w:rsidRDefault="006F5883" w:rsidP="00DC278F">
      <w:pPr>
        <w:spacing w:after="0" w:line="240" w:lineRule="auto"/>
        <w:jc w:val="center"/>
        <w:rPr>
          <w:rFonts w:asciiTheme="minorBidi" w:eastAsia="Times New Roman" w:hAnsiTheme="minorBidi"/>
          <w:color w:val="FF0000"/>
          <w:sz w:val="27"/>
          <w:szCs w:val="27"/>
          <w:lang w:bidi="fa-IR"/>
        </w:rPr>
      </w:pPr>
      <w:r w:rsidRPr="005E1F83">
        <w:rPr>
          <w:rFonts w:asciiTheme="minorBidi" w:eastAsia="Times New Roman" w:hAnsiTheme="minorBidi"/>
          <w:color w:val="FF0000"/>
          <w:sz w:val="27"/>
          <w:szCs w:val="27"/>
          <w:lang w:bidi="fa-IR"/>
        </w:rPr>
        <w:t xml:space="preserve">Here we should put </w:t>
      </w:r>
      <w:r w:rsidR="00DC278F" w:rsidRPr="005E1F83">
        <w:rPr>
          <w:rFonts w:asciiTheme="minorBidi" w:eastAsia="Times New Roman" w:hAnsiTheme="minorBidi"/>
          <w:color w:val="FF0000"/>
          <w:sz w:val="27"/>
          <w:szCs w:val="27"/>
          <w:lang w:bidi="fa-IR"/>
        </w:rPr>
        <w:t xml:space="preserve">MVG </w:t>
      </w:r>
      <w:r w:rsidRPr="005E1F83">
        <w:rPr>
          <w:rFonts w:asciiTheme="minorBidi" w:eastAsia="Times New Roman" w:hAnsiTheme="minorBidi"/>
          <w:color w:val="FF0000"/>
          <w:sz w:val="27"/>
          <w:szCs w:val="27"/>
          <w:lang w:bidi="fa-IR"/>
        </w:rPr>
        <w:t>DCF</w:t>
      </w:r>
    </w:p>
    <w:p w:rsidR="006F5883" w:rsidRPr="005E1F83" w:rsidRDefault="006F5883"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AD6449">
      <w:pPr>
        <w:spacing w:after="0" w:line="240" w:lineRule="auto"/>
        <w:jc w:val="both"/>
        <w:rPr>
          <w:rFonts w:asciiTheme="minorBidi" w:eastAsia="Times New Roman" w:hAnsiTheme="minorBidi"/>
          <w:color w:val="0E101A"/>
          <w:sz w:val="27"/>
          <w:szCs w:val="27"/>
          <w:lang w:bidi="fa-IR"/>
        </w:rPr>
      </w:pPr>
    </w:p>
    <w:p w:rsidR="006F5883" w:rsidRPr="005E1F83" w:rsidRDefault="006F5883" w:rsidP="00AD6449">
      <w:pPr>
        <w:spacing w:after="0" w:line="240" w:lineRule="auto"/>
        <w:jc w:val="both"/>
        <w:rPr>
          <w:rFonts w:asciiTheme="minorBidi" w:eastAsia="Times New Roman" w:hAnsiTheme="minorBidi"/>
          <w:color w:val="0E101A"/>
          <w:sz w:val="27"/>
          <w:szCs w:val="27"/>
          <w:lang w:bidi="fa-IR"/>
        </w:rPr>
      </w:pPr>
    </w:p>
    <w:p w:rsidR="00DC278F" w:rsidRPr="005E1F83" w:rsidRDefault="00DC278F" w:rsidP="00DC278F">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 xml:space="preserve">Classifying Pulsar features </w:t>
      </w:r>
    </w:p>
    <w:p w:rsidR="00DC278F" w:rsidRPr="005E1F83" w:rsidRDefault="00DC278F" w:rsidP="00AD6449">
      <w:pPr>
        <w:suppressAutoHyphens w:val="0"/>
        <w:spacing w:after="0" w:line="240" w:lineRule="auto"/>
        <w:jc w:val="both"/>
        <w:rPr>
          <w:rFonts w:asciiTheme="minorBidi" w:hAnsiTheme="minorBidi"/>
          <w:sz w:val="27"/>
          <w:szCs w:val="27"/>
        </w:rPr>
      </w:pPr>
    </w:p>
    <w:p w:rsidR="00DC278F" w:rsidRPr="005E1F83" w:rsidRDefault="00DC278F" w:rsidP="00AD6449">
      <w:pPr>
        <w:suppressAutoHyphens w:val="0"/>
        <w:spacing w:after="0" w:line="240" w:lineRule="auto"/>
        <w:jc w:val="both"/>
        <w:rPr>
          <w:rFonts w:asciiTheme="minorBidi" w:hAnsiTheme="minorBidi"/>
          <w:sz w:val="27"/>
          <w:szCs w:val="27"/>
        </w:rPr>
      </w:pPr>
    </w:p>
    <w:p w:rsidR="00AD6449" w:rsidRPr="005E1F83" w:rsidRDefault="00AD6449" w:rsidP="00AD6449">
      <w:pPr>
        <w:suppressAutoHyphens w:val="0"/>
        <w:spacing w:after="0" w:line="240" w:lineRule="auto"/>
        <w:jc w:val="both"/>
        <w:rPr>
          <w:rFonts w:asciiTheme="minorBidi" w:hAnsiTheme="minorBidi"/>
          <w:sz w:val="27"/>
          <w:szCs w:val="27"/>
        </w:rPr>
      </w:pPr>
      <w:r w:rsidRPr="005E1F83">
        <w:rPr>
          <w:rFonts w:asciiTheme="minorBidi" w:hAnsiTheme="minorBidi"/>
          <w:sz w:val="27"/>
          <w:szCs w:val="27"/>
        </w:rPr>
        <w:t xml:space="preserve">According to the table of parameters below, we get that the data of pulsar and non-pulsar don’t work well with the </w:t>
      </w:r>
      <w:proofErr w:type="spellStart"/>
      <w:r w:rsidRPr="005E1F83">
        <w:rPr>
          <w:rFonts w:asciiTheme="minorBidi" w:hAnsiTheme="minorBidi"/>
          <w:sz w:val="27"/>
          <w:szCs w:val="27"/>
        </w:rPr>
        <w:t>gaussian</w:t>
      </w:r>
      <w:proofErr w:type="spellEnd"/>
      <w:r w:rsidRPr="005E1F83">
        <w:rPr>
          <w:rFonts w:asciiTheme="minorBidi" w:hAnsiTheme="minorBidi"/>
          <w:sz w:val="27"/>
          <w:szCs w:val="27"/>
        </w:rPr>
        <w:t xml:space="preserve"> distribution assumption and that is clear for the raw data.</w:t>
      </w:r>
    </w:p>
    <w:p w:rsidR="00074250" w:rsidRPr="005E1F83" w:rsidRDefault="00074250" w:rsidP="00AD6449">
      <w:pPr>
        <w:suppressAutoHyphens w:val="0"/>
        <w:spacing w:after="0" w:line="240" w:lineRule="auto"/>
        <w:jc w:val="both"/>
        <w:rPr>
          <w:rFonts w:asciiTheme="minorBidi" w:hAnsiTheme="minorBidi"/>
          <w:sz w:val="27"/>
          <w:szCs w:val="27"/>
        </w:rPr>
      </w:pPr>
    </w:p>
    <w:p w:rsidR="00074250" w:rsidRPr="005E1F83" w:rsidRDefault="00074250" w:rsidP="00AD6449">
      <w:pPr>
        <w:suppressAutoHyphens w:val="0"/>
        <w:spacing w:after="0" w:line="240" w:lineRule="auto"/>
        <w:jc w:val="both"/>
        <w:rPr>
          <w:rFonts w:asciiTheme="minorBidi" w:hAnsiTheme="minorBidi"/>
          <w:sz w:val="27"/>
          <w:szCs w:val="27"/>
        </w:rPr>
      </w:pPr>
    </w:p>
    <w:p w:rsidR="00AD6449" w:rsidRPr="005E1F83" w:rsidRDefault="00AD6449" w:rsidP="00AD6449">
      <w:pPr>
        <w:suppressAutoHyphens w:val="0"/>
        <w:spacing w:after="0" w:line="240" w:lineRule="auto"/>
        <w:rPr>
          <w:rFonts w:asciiTheme="minorBidi" w:hAnsiTheme="minorBidi"/>
          <w:sz w:val="27"/>
          <w:szCs w:val="27"/>
        </w:rPr>
      </w:pPr>
    </w:p>
    <w:p w:rsidR="00AD6449" w:rsidRPr="005E1F83" w:rsidRDefault="00AD6449" w:rsidP="00AD6449">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Gaussian Model</w:t>
      </w:r>
    </w:p>
    <w:p w:rsidR="00AD6449" w:rsidRPr="005E1F83" w:rsidRDefault="00AD6449" w:rsidP="00AD6449">
      <w:pPr>
        <w:suppressAutoHyphens w:val="0"/>
        <w:spacing w:after="0" w:line="240" w:lineRule="auto"/>
        <w:jc w:val="center"/>
        <w:rPr>
          <w:rFonts w:asciiTheme="minorBidi" w:eastAsia="Times New Roman" w:hAnsiTheme="minorBidi"/>
          <w:b/>
          <w:bCs/>
          <w:sz w:val="27"/>
          <w:szCs w:val="27"/>
        </w:rPr>
      </w:pPr>
    </w:p>
    <w:tbl>
      <w:tblPr>
        <w:tblStyle w:val="TableGrid"/>
        <w:tblW w:w="7496" w:type="dxa"/>
        <w:jc w:val="center"/>
        <w:tblLayout w:type="fixed"/>
        <w:tblLook w:val="04A0" w:firstRow="1" w:lastRow="0" w:firstColumn="1" w:lastColumn="0" w:noHBand="0" w:noVBand="1"/>
      </w:tblPr>
      <w:tblGrid>
        <w:gridCol w:w="4122"/>
        <w:gridCol w:w="841"/>
        <w:gridCol w:w="1267"/>
        <w:gridCol w:w="1266"/>
      </w:tblGrid>
      <w:tr w:rsidR="00AD6449" w:rsidRPr="005E1F83" w:rsidTr="00DC278F">
        <w:trPr>
          <w:trHeight w:val="256"/>
          <w:jc w:val="center"/>
        </w:trPr>
        <w:tc>
          <w:tcPr>
            <w:tcW w:w="4121" w:type="dxa"/>
          </w:tcPr>
          <w:p w:rsidR="00AD6449" w:rsidRPr="005E1F83" w:rsidRDefault="00AD6449" w:rsidP="001C72C4">
            <w:pPr>
              <w:suppressAutoHyphens w:val="0"/>
              <w:spacing w:after="0" w:line="240" w:lineRule="auto"/>
              <w:rPr>
                <w:rFonts w:asciiTheme="minorBidi" w:eastAsia="Times New Roman" w:hAnsiTheme="minorBidi"/>
                <w:b/>
                <w:bCs/>
                <w:sz w:val="27"/>
                <w:szCs w:val="27"/>
              </w:rPr>
            </w:pPr>
            <w:r w:rsidRPr="005E1F83">
              <w:rPr>
                <w:rFonts w:asciiTheme="minorBidi" w:eastAsia="Times New Roman" w:hAnsiTheme="minorBidi"/>
                <w:b/>
                <w:bCs/>
                <w:sz w:val="27"/>
                <w:szCs w:val="27"/>
              </w:rPr>
              <w:t>Method \ prior</w:t>
            </w:r>
          </w:p>
        </w:tc>
        <w:tc>
          <w:tcPr>
            <w:tcW w:w="841" w:type="dxa"/>
          </w:tcPr>
          <w:p w:rsidR="00AD6449" w:rsidRPr="005E1F83" w:rsidRDefault="00AD6449" w:rsidP="00DC278F">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0.1</w:t>
            </w:r>
          </w:p>
        </w:tc>
        <w:tc>
          <w:tcPr>
            <w:tcW w:w="1267" w:type="dxa"/>
          </w:tcPr>
          <w:p w:rsidR="00AD6449" w:rsidRPr="005E1F83" w:rsidRDefault="00AD6449" w:rsidP="00DC278F">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0.5</w:t>
            </w:r>
          </w:p>
        </w:tc>
        <w:tc>
          <w:tcPr>
            <w:tcW w:w="1266" w:type="dxa"/>
          </w:tcPr>
          <w:p w:rsidR="00AD6449" w:rsidRPr="005E1F83" w:rsidRDefault="00AD6449" w:rsidP="00DC278F">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0.9</w:t>
            </w:r>
          </w:p>
        </w:tc>
      </w:tr>
      <w:tr w:rsidR="00AD6449" w:rsidRPr="005E1F83" w:rsidTr="00DC278F">
        <w:trPr>
          <w:trHeight w:val="246"/>
          <w:jc w:val="center"/>
        </w:trPr>
        <w:tc>
          <w:tcPr>
            <w:tcW w:w="4121" w:type="dxa"/>
          </w:tcPr>
          <w:p w:rsidR="00AD6449" w:rsidRPr="005E1F83" w:rsidRDefault="00AD6449" w:rsidP="001C72C4">
            <w:pPr>
              <w:suppressAutoHyphens w:val="0"/>
              <w:spacing w:after="0" w:line="240" w:lineRule="auto"/>
              <w:jc w:val="both"/>
              <w:rPr>
                <w:rFonts w:asciiTheme="minorBidi" w:eastAsia="Times New Roman" w:hAnsiTheme="minorBidi"/>
                <w:sz w:val="27"/>
                <w:szCs w:val="27"/>
              </w:rPr>
            </w:pPr>
            <w:r w:rsidRPr="005E1F83">
              <w:rPr>
                <w:rFonts w:asciiTheme="minorBidi" w:eastAsia="Times New Roman" w:hAnsiTheme="minorBidi"/>
                <w:sz w:val="27"/>
                <w:szCs w:val="27"/>
              </w:rPr>
              <w:t xml:space="preserve">Without </w:t>
            </w:r>
            <w:r w:rsidR="001C72C4" w:rsidRPr="005E1F83">
              <w:rPr>
                <w:rFonts w:asciiTheme="minorBidi" w:eastAsia="Times New Roman" w:hAnsiTheme="minorBidi"/>
                <w:sz w:val="27"/>
                <w:szCs w:val="27"/>
              </w:rPr>
              <w:t>Preprocessing</w:t>
            </w:r>
          </w:p>
        </w:tc>
        <w:tc>
          <w:tcPr>
            <w:tcW w:w="841"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267"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266"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1.055</w:t>
            </w:r>
          </w:p>
        </w:tc>
      </w:tr>
      <w:tr w:rsidR="00AD6449" w:rsidRPr="005E1F83" w:rsidTr="00DC278F">
        <w:trPr>
          <w:trHeight w:val="256"/>
          <w:jc w:val="center"/>
        </w:trPr>
        <w:tc>
          <w:tcPr>
            <w:tcW w:w="4121" w:type="dxa"/>
          </w:tcPr>
          <w:p w:rsidR="00AD6449" w:rsidRPr="005E1F83" w:rsidRDefault="00AD6449" w:rsidP="001C72C4">
            <w:pPr>
              <w:suppressAutoHyphens w:val="0"/>
              <w:spacing w:after="0" w:line="240" w:lineRule="auto"/>
              <w:rPr>
                <w:rFonts w:asciiTheme="minorBidi" w:eastAsia="Times New Roman" w:hAnsiTheme="minorBidi"/>
                <w:sz w:val="27"/>
                <w:szCs w:val="27"/>
              </w:rPr>
            </w:pPr>
            <w:r w:rsidRPr="005E1F83">
              <w:rPr>
                <w:rFonts w:asciiTheme="minorBidi" w:eastAsia="Times New Roman" w:hAnsiTheme="minorBidi"/>
                <w:sz w:val="27"/>
                <w:szCs w:val="27"/>
              </w:rPr>
              <w:t xml:space="preserve">With </w:t>
            </w:r>
            <w:r w:rsidR="001C72C4" w:rsidRPr="005E1F83">
              <w:rPr>
                <w:rFonts w:asciiTheme="minorBidi" w:eastAsia="Times New Roman" w:hAnsiTheme="minorBidi"/>
                <w:sz w:val="27"/>
                <w:szCs w:val="27"/>
              </w:rPr>
              <w:t>Preprocessing</w:t>
            </w:r>
          </w:p>
        </w:tc>
        <w:tc>
          <w:tcPr>
            <w:tcW w:w="841"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267"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0.613</w:t>
            </w:r>
          </w:p>
        </w:tc>
        <w:tc>
          <w:tcPr>
            <w:tcW w:w="1266"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0.771</w:t>
            </w:r>
          </w:p>
        </w:tc>
      </w:tr>
      <w:tr w:rsidR="00AD6449" w:rsidRPr="005E1F83" w:rsidTr="00DC278F">
        <w:trPr>
          <w:trHeight w:val="256"/>
          <w:jc w:val="center"/>
        </w:trPr>
        <w:tc>
          <w:tcPr>
            <w:tcW w:w="4121" w:type="dxa"/>
          </w:tcPr>
          <w:p w:rsidR="00AD6449" w:rsidRPr="005E1F83" w:rsidRDefault="00AD6449" w:rsidP="001C72C4">
            <w:pPr>
              <w:suppressAutoHyphens w:val="0"/>
              <w:spacing w:after="0" w:line="240" w:lineRule="auto"/>
              <w:rPr>
                <w:rFonts w:asciiTheme="minorBidi" w:eastAsia="Times New Roman" w:hAnsiTheme="minorBidi"/>
                <w:sz w:val="27"/>
                <w:szCs w:val="27"/>
              </w:rPr>
            </w:pPr>
            <w:proofErr w:type="spellStart"/>
            <w:r w:rsidRPr="005E1F83">
              <w:rPr>
                <w:rFonts w:asciiTheme="minorBidi" w:eastAsia="Times New Roman" w:hAnsiTheme="minorBidi"/>
                <w:sz w:val="27"/>
                <w:szCs w:val="27"/>
              </w:rPr>
              <w:t>Gaussianized</w:t>
            </w:r>
            <w:proofErr w:type="spellEnd"/>
          </w:p>
        </w:tc>
        <w:tc>
          <w:tcPr>
            <w:tcW w:w="841"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267"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266"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1.055</w:t>
            </w:r>
          </w:p>
        </w:tc>
      </w:tr>
    </w:tbl>
    <w:p w:rsidR="00AD6449" w:rsidRPr="005E1F83" w:rsidRDefault="00AD6449" w:rsidP="00AD6449">
      <w:pPr>
        <w:suppressAutoHyphens w:val="0"/>
        <w:spacing w:after="0" w:line="240" w:lineRule="auto"/>
        <w:jc w:val="center"/>
        <w:rPr>
          <w:rFonts w:asciiTheme="minorBidi" w:eastAsia="Times New Roman" w:hAnsiTheme="minorBidi"/>
          <w:b/>
          <w:bCs/>
          <w:sz w:val="27"/>
          <w:szCs w:val="27"/>
        </w:rPr>
      </w:pPr>
    </w:p>
    <w:p w:rsidR="00074250" w:rsidRPr="005E1F83" w:rsidRDefault="00074250" w:rsidP="00AD6449">
      <w:pPr>
        <w:suppressAutoHyphens w:val="0"/>
        <w:spacing w:after="0" w:line="240" w:lineRule="auto"/>
        <w:jc w:val="center"/>
        <w:rPr>
          <w:rFonts w:asciiTheme="minorBidi" w:eastAsia="Times New Roman" w:hAnsiTheme="minorBidi"/>
          <w:b/>
          <w:bCs/>
          <w:sz w:val="27"/>
          <w:szCs w:val="27"/>
        </w:rPr>
      </w:pPr>
    </w:p>
    <w:p w:rsidR="00AD6449" w:rsidRPr="005E1F83" w:rsidRDefault="00AD6449" w:rsidP="00AD6449">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Naïve</w:t>
      </w:r>
    </w:p>
    <w:p w:rsidR="00AD6449" w:rsidRPr="005E1F83" w:rsidRDefault="00AD6449" w:rsidP="00AD6449">
      <w:pPr>
        <w:suppressAutoHyphens w:val="0"/>
        <w:spacing w:after="0" w:line="240" w:lineRule="auto"/>
        <w:jc w:val="center"/>
        <w:rPr>
          <w:rFonts w:asciiTheme="minorBidi" w:eastAsia="Times New Roman" w:hAnsiTheme="minorBidi"/>
          <w:b/>
          <w:bCs/>
          <w:sz w:val="27"/>
          <w:szCs w:val="27"/>
        </w:rPr>
      </w:pPr>
    </w:p>
    <w:tbl>
      <w:tblPr>
        <w:tblStyle w:val="TableGrid"/>
        <w:tblW w:w="7483" w:type="dxa"/>
        <w:jc w:val="center"/>
        <w:tblLayout w:type="fixed"/>
        <w:tblLook w:val="04A0" w:firstRow="1" w:lastRow="0" w:firstColumn="1" w:lastColumn="0" w:noHBand="0" w:noVBand="1"/>
      </w:tblPr>
      <w:tblGrid>
        <w:gridCol w:w="4362"/>
        <w:gridCol w:w="891"/>
        <w:gridCol w:w="890"/>
        <w:gridCol w:w="1340"/>
      </w:tblGrid>
      <w:tr w:rsidR="00AD6449" w:rsidRPr="005E1F83" w:rsidTr="00DC278F">
        <w:trPr>
          <w:trHeight w:val="259"/>
          <w:jc w:val="center"/>
        </w:trPr>
        <w:tc>
          <w:tcPr>
            <w:tcW w:w="4361" w:type="dxa"/>
          </w:tcPr>
          <w:p w:rsidR="00AD6449" w:rsidRPr="005E1F83" w:rsidRDefault="00AD6449" w:rsidP="001C72C4">
            <w:pPr>
              <w:suppressAutoHyphens w:val="0"/>
              <w:spacing w:after="0" w:line="240" w:lineRule="auto"/>
              <w:rPr>
                <w:rFonts w:asciiTheme="minorBidi" w:eastAsia="Times New Roman" w:hAnsiTheme="minorBidi"/>
                <w:b/>
                <w:bCs/>
                <w:sz w:val="27"/>
                <w:szCs w:val="27"/>
              </w:rPr>
            </w:pPr>
            <w:r w:rsidRPr="005E1F83">
              <w:rPr>
                <w:rFonts w:asciiTheme="minorBidi" w:eastAsia="Times New Roman" w:hAnsiTheme="minorBidi"/>
                <w:b/>
                <w:bCs/>
                <w:sz w:val="27"/>
                <w:szCs w:val="27"/>
              </w:rPr>
              <w:t>Method \ prior</w:t>
            </w:r>
          </w:p>
        </w:tc>
        <w:tc>
          <w:tcPr>
            <w:tcW w:w="891" w:type="dxa"/>
          </w:tcPr>
          <w:p w:rsidR="00AD6449" w:rsidRPr="005E1F83" w:rsidRDefault="00AD6449" w:rsidP="00DC278F">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0.1</w:t>
            </w:r>
          </w:p>
        </w:tc>
        <w:tc>
          <w:tcPr>
            <w:tcW w:w="890" w:type="dxa"/>
          </w:tcPr>
          <w:p w:rsidR="00AD6449" w:rsidRPr="005E1F83" w:rsidRDefault="00AD6449" w:rsidP="00DC278F">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0.5</w:t>
            </w:r>
          </w:p>
        </w:tc>
        <w:tc>
          <w:tcPr>
            <w:tcW w:w="1340" w:type="dxa"/>
          </w:tcPr>
          <w:p w:rsidR="00AD6449" w:rsidRPr="005E1F83" w:rsidRDefault="00AD6449" w:rsidP="00DC278F">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0.9</w:t>
            </w:r>
          </w:p>
        </w:tc>
      </w:tr>
      <w:tr w:rsidR="00AD6449" w:rsidRPr="005E1F83" w:rsidTr="00DC278F">
        <w:trPr>
          <w:trHeight w:val="249"/>
          <w:jc w:val="center"/>
        </w:trPr>
        <w:tc>
          <w:tcPr>
            <w:tcW w:w="4361" w:type="dxa"/>
          </w:tcPr>
          <w:p w:rsidR="00AD6449" w:rsidRPr="005E1F83" w:rsidRDefault="00AD6449" w:rsidP="001C72C4">
            <w:pPr>
              <w:suppressAutoHyphens w:val="0"/>
              <w:spacing w:after="0" w:line="240" w:lineRule="auto"/>
              <w:rPr>
                <w:rFonts w:asciiTheme="minorBidi" w:eastAsia="Times New Roman" w:hAnsiTheme="minorBidi"/>
                <w:sz w:val="27"/>
                <w:szCs w:val="27"/>
              </w:rPr>
            </w:pPr>
            <w:r w:rsidRPr="005E1F83">
              <w:rPr>
                <w:rFonts w:asciiTheme="minorBidi" w:eastAsia="Times New Roman" w:hAnsiTheme="minorBidi"/>
                <w:sz w:val="27"/>
                <w:szCs w:val="27"/>
              </w:rPr>
              <w:t xml:space="preserve">Without </w:t>
            </w:r>
            <w:r w:rsidR="001C72C4" w:rsidRPr="005E1F83">
              <w:rPr>
                <w:rFonts w:asciiTheme="minorBidi" w:eastAsia="Times New Roman" w:hAnsiTheme="minorBidi"/>
                <w:sz w:val="27"/>
                <w:szCs w:val="27"/>
              </w:rPr>
              <w:t>Preprocessing</w:t>
            </w:r>
          </w:p>
        </w:tc>
        <w:tc>
          <w:tcPr>
            <w:tcW w:w="891"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890"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340"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1.055</w:t>
            </w:r>
          </w:p>
        </w:tc>
      </w:tr>
      <w:tr w:rsidR="00AD6449" w:rsidRPr="005E1F83" w:rsidTr="00DC278F">
        <w:trPr>
          <w:trHeight w:val="259"/>
          <w:jc w:val="center"/>
        </w:trPr>
        <w:tc>
          <w:tcPr>
            <w:tcW w:w="4361" w:type="dxa"/>
          </w:tcPr>
          <w:p w:rsidR="00AD6449" w:rsidRPr="005E1F83" w:rsidRDefault="00AD6449" w:rsidP="001C72C4">
            <w:pPr>
              <w:suppressAutoHyphens w:val="0"/>
              <w:spacing w:after="0" w:line="240" w:lineRule="auto"/>
              <w:rPr>
                <w:rFonts w:asciiTheme="minorBidi" w:eastAsia="Times New Roman" w:hAnsiTheme="minorBidi"/>
                <w:sz w:val="27"/>
                <w:szCs w:val="27"/>
              </w:rPr>
            </w:pPr>
            <w:r w:rsidRPr="005E1F83">
              <w:rPr>
                <w:rFonts w:asciiTheme="minorBidi" w:eastAsia="Times New Roman" w:hAnsiTheme="minorBidi"/>
                <w:sz w:val="27"/>
                <w:szCs w:val="27"/>
              </w:rPr>
              <w:t xml:space="preserve">With </w:t>
            </w:r>
            <w:r w:rsidR="001C72C4" w:rsidRPr="005E1F83">
              <w:rPr>
                <w:rFonts w:asciiTheme="minorBidi" w:eastAsia="Times New Roman" w:hAnsiTheme="minorBidi"/>
                <w:sz w:val="27"/>
                <w:szCs w:val="27"/>
              </w:rPr>
              <w:t>Preprocessing</w:t>
            </w:r>
          </w:p>
        </w:tc>
        <w:tc>
          <w:tcPr>
            <w:tcW w:w="891"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890"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340"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1.055</w:t>
            </w:r>
          </w:p>
        </w:tc>
      </w:tr>
      <w:tr w:rsidR="00AD6449" w:rsidRPr="005E1F83" w:rsidTr="00DC278F">
        <w:trPr>
          <w:trHeight w:val="259"/>
          <w:jc w:val="center"/>
        </w:trPr>
        <w:tc>
          <w:tcPr>
            <w:tcW w:w="4361" w:type="dxa"/>
          </w:tcPr>
          <w:p w:rsidR="00AD6449" w:rsidRPr="005E1F83" w:rsidRDefault="00AD6449" w:rsidP="001C72C4">
            <w:pPr>
              <w:suppressAutoHyphens w:val="0"/>
              <w:spacing w:after="0" w:line="240" w:lineRule="auto"/>
              <w:rPr>
                <w:rFonts w:asciiTheme="minorBidi" w:eastAsia="Times New Roman" w:hAnsiTheme="minorBidi"/>
                <w:sz w:val="27"/>
                <w:szCs w:val="27"/>
              </w:rPr>
            </w:pPr>
            <w:proofErr w:type="spellStart"/>
            <w:r w:rsidRPr="005E1F83">
              <w:rPr>
                <w:rFonts w:asciiTheme="minorBidi" w:eastAsia="Times New Roman" w:hAnsiTheme="minorBidi"/>
                <w:sz w:val="27"/>
                <w:szCs w:val="27"/>
              </w:rPr>
              <w:t>Gaussianized</w:t>
            </w:r>
            <w:proofErr w:type="spellEnd"/>
          </w:p>
        </w:tc>
        <w:tc>
          <w:tcPr>
            <w:tcW w:w="891"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890"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340"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1.055</w:t>
            </w:r>
          </w:p>
        </w:tc>
      </w:tr>
    </w:tbl>
    <w:p w:rsidR="00AD6449" w:rsidRPr="005E1F83" w:rsidRDefault="00AD6449" w:rsidP="00AD6449">
      <w:pPr>
        <w:suppressAutoHyphens w:val="0"/>
        <w:spacing w:after="0" w:line="240" w:lineRule="auto"/>
        <w:jc w:val="center"/>
        <w:rPr>
          <w:rFonts w:asciiTheme="minorBidi" w:eastAsia="Times New Roman" w:hAnsiTheme="minorBidi"/>
          <w:b/>
          <w:bCs/>
          <w:sz w:val="27"/>
          <w:szCs w:val="27"/>
        </w:rPr>
      </w:pPr>
    </w:p>
    <w:p w:rsidR="00074250" w:rsidRPr="005E1F83" w:rsidRDefault="00074250" w:rsidP="00AD6449">
      <w:pPr>
        <w:suppressAutoHyphens w:val="0"/>
        <w:spacing w:after="0" w:line="240" w:lineRule="auto"/>
        <w:jc w:val="center"/>
        <w:rPr>
          <w:rFonts w:asciiTheme="minorBidi" w:eastAsia="Times New Roman" w:hAnsiTheme="minorBidi"/>
          <w:b/>
          <w:bCs/>
          <w:sz w:val="27"/>
          <w:szCs w:val="27"/>
        </w:rPr>
      </w:pPr>
    </w:p>
    <w:p w:rsidR="00AD6449" w:rsidRPr="005E1F83" w:rsidRDefault="00AD6449" w:rsidP="00AD6449">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Tied covariance</w:t>
      </w:r>
    </w:p>
    <w:p w:rsidR="00AD6449" w:rsidRPr="005E1F83" w:rsidRDefault="00AD6449" w:rsidP="00AD6449">
      <w:pPr>
        <w:suppressAutoHyphens w:val="0"/>
        <w:spacing w:after="0" w:line="240" w:lineRule="auto"/>
        <w:jc w:val="center"/>
        <w:rPr>
          <w:rFonts w:asciiTheme="minorBidi" w:eastAsia="Times New Roman" w:hAnsiTheme="minorBidi"/>
          <w:b/>
          <w:bCs/>
          <w:sz w:val="27"/>
          <w:szCs w:val="27"/>
        </w:rPr>
      </w:pPr>
    </w:p>
    <w:tbl>
      <w:tblPr>
        <w:tblStyle w:val="TableGrid"/>
        <w:tblW w:w="7474" w:type="dxa"/>
        <w:jc w:val="center"/>
        <w:tblLayout w:type="fixed"/>
        <w:tblLook w:val="04A0" w:firstRow="1" w:lastRow="0" w:firstColumn="1" w:lastColumn="0" w:noHBand="0" w:noVBand="1"/>
      </w:tblPr>
      <w:tblGrid>
        <w:gridCol w:w="4110"/>
        <w:gridCol w:w="838"/>
        <w:gridCol w:w="1263"/>
        <w:gridCol w:w="1263"/>
      </w:tblGrid>
      <w:tr w:rsidR="00AD6449" w:rsidRPr="005E1F83" w:rsidTr="00DC278F">
        <w:trPr>
          <w:trHeight w:val="256"/>
          <w:jc w:val="center"/>
        </w:trPr>
        <w:tc>
          <w:tcPr>
            <w:tcW w:w="4109" w:type="dxa"/>
          </w:tcPr>
          <w:p w:rsidR="00AD6449" w:rsidRPr="005E1F83" w:rsidRDefault="00AD6449" w:rsidP="001C72C4">
            <w:pPr>
              <w:suppressAutoHyphens w:val="0"/>
              <w:spacing w:after="0" w:line="240" w:lineRule="auto"/>
              <w:rPr>
                <w:rFonts w:asciiTheme="minorBidi" w:eastAsia="Times New Roman" w:hAnsiTheme="minorBidi"/>
                <w:b/>
                <w:bCs/>
                <w:sz w:val="27"/>
                <w:szCs w:val="27"/>
              </w:rPr>
            </w:pPr>
            <w:r w:rsidRPr="005E1F83">
              <w:rPr>
                <w:rFonts w:asciiTheme="minorBidi" w:eastAsia="Times New Roman" w:hAnsiTheme="minorBidi"/>
                <w:b/>
                <w:bCs/>
                <w:sz w:val="27"/>
                <w:szCs w:val="27"/>
              </w:rPr>
              <w:t>Method \ prior</w:t>
            </w:r>
          </w:p>
        </w:tc>
        <w:tc>
          <w:tcPr>
            <w:tcW w:w="838" w:type="dxa"/>
          </w:tcPr>
          <w:p w:rsidR="00AD6449" w:rsidRPr="005E1F83" w:rsidRDefault="00AD6449" w:rsidP="00DC278F">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0.1</w:t>
            </w:r>
          </w:p>
        </w:tc>
        <w:tc>
          <w:tcPr>
            <w:tcW w:w="1263" w:type="dxa"/>
          </w:tcPr>
          <w:p w:rsidR="00AD6449" w:rsidRPr="005E1F83" w:rsidRDefault="00AD6449" w:rsidP="00DC278F">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0.5</w:t>
            </w:r>
          </w:p>
        </w:tc>
        <w:tc>
          <w:tcPr>
            <w:tcW w:w="1263" w:type="dxa"/>
          </w:tcPr>
          <w:p w:rsidR="00AD6449" w:rsidRPr="005E1F83" w:rsidRDefault="00AD6449" w:rsidP="00DC278F">
            <w:pPr>
              <w:suppressAutoHyphens w:val="0"/>
              <w:spacing w:after="0" w:line="240" w:lineRule="auto"/>
              <w:jc w:val="center"/>
              <w:rPr>
                <w:rFonts w:asciiTheme="minorBidi" w:eastAsia="Times New Roman" w:hAnsiTheme="minorBidi"/>
                <w:b/>
                <w:bCs/>
                <w:sz w:val="27"/>
                <w:szCs w:val="27"/>
              </w:rPr>
            </w:pPr>
            <w:r w:rsidRPr="005E1F83">
              <w:rPr>
                <w:rFonts w:asciiTheme="minorBidi" w:eastAsia="Times New Roman" w:hAnsiTheme="minorBidi"/>
                <w:b/>
                <w:bCs/>
                <w:sz w:val="27"/>
                <w:szCs w:val="27"/>
              </w:rPr>
              <w:t>0.9</w:t>
            </w:r>
          </w:p>
        </w:tc>
      </w:tr>
      <w:tr w:rsidR="00AD6449" w:rsidRPr="005E1F83" w:rsidTr="00DC278F">
        <w:trPr>
          <w:trHeight w:val="246"/>
          <w:jc w:val="center"/>
        </w:trPr>
        <w:tc>
          <w:tcPr>
            <w:tcW w:w="4109" w:type="dxa"/>
          </w:tcPr>
          <w:p w:rsidR="00AD6449" w:rsidRPr="005E1F83" w:rsidRDefault="00AD6449" w:rsidP="001C72C4">
            <w:pPr>
              <w:suppressAutoHyphens w:val="0"/>
              <w:spacing w:after="0" w:line="240" w:lineRule="auto"/>
              <w:rPr>
                <w:rFonts w:asciiTheme="minorBidi" w:eastAsia="Times New Roman" w:hAnsiTheme="minorBidi"/>
                <w:sz w:val="27"/>
                <w:szCs w:val="27"/>
              </w:rPr>
            </w:pPr>
            <w:r w:rsidRPr="005E1F83">
              <w:rPr>
                <w:rFonts w:asciiTheme="minorBidi" w:eastAsia="Times New Roman" w:hAnsiTheme="minorBidi"/>
                <w:sz w:val="27"/>
                <w:szCs w:val="27"/>
              </w:rPr>
              <w:t xml:space="preserve">Without </w:t>
            </w:r>
            <w:r w:rsidR="001C72C4" w:rsidRPr="005E1F83">
              <w:rPr>
                <w:rFonts w:asciiTheme="minorBidi" w:eastAsia="Times New Roman" w:hAnsiTheme="minorBidi"/>
                <w:sz w:val="27"/>
                <w:szCs w:val="27"/>
              </w:rPr>
              <w:t>P</w:t>
            </w:r>
            <w:r w:rsidRPr="005E1F83">
              <w:rPr>
                <w:rFonts w:asciiTheme="minorBidi" w:eastAsia="Times New Roman" w:hAnsiTheme="minorBidi"/>
                <w:sz w:val="27"/>
                <w:szCs w:val="27"/>
              </w:rPr>
              <w:t>reprocessing</w:t>
            </w:r>
          </w:p>
        </w:tc>
        <w:tc>
          <w:tcPr>
            <w:tcW w:w="838"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263"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263"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1.055</w:t>
            </w:r>
          </w:p>
        </w:tc>
      </w:tr>
      <w:tr w:rsidR="00AD6449" w:rsidRPr="005E1F83" w:rsidTr="00DC278F">
        <w:trPr>
          <w:trHeight w:val="256"/>
          <w:jc w:val="center"/>
        </w:trPr>
        <w:tc>
          <w:tcPr>
            <w:tcW w:w="4109" w:type="dxa"/>
          </w:tcPr>
          <w:p w:rsidR="00AD6449" w:rsidRPr="005E1F83" w:rsidRDefault="00AD6449" w:rsidP="001C72C4">
            <w:pPr>
              <w:suppressAutoHyphens w:val="0"/>
              <w:spacing w:after="0" w:line="240" w:lineRule="auto"/>
              <w:rPr>
                <w:rFonts w:asciiTheme="minorBidi" w:eastAsia="Times New Roman" w:hAnsiTheme="minorBidi"/>
                <w:sz w:val="27"/>
                <w:szCs w:val="27"/>
              </w:rPr>
            </w:pPr>
            <w:r w:rsidRPr="005E1F83">
              <w:rPr>
                <w:rFonts w:asciiTheme="minorBidi" w:eastAsia="Times New Roman" w:hAnsiTheme="minorBidi"/>
                <w:sz w:val="27"/>
                <w:szCs w:val="27"/>
              </w:rPr>
              <w:t xml:space="preserve">With </w:t>
            </w:r>
            <w:r w:rsidR="001C72C4" w:rsidRPr="005E1F83">
              <w:rPr>
                <w:rFonts w:asciiTheme="minorBidi" w:eastAsia="Times New Roman" w:hAnsiTheme="minorBidi"/>
                <w:sz w:val="27"/>
                <w:szCs w:val="27"/>
              </w:rPr>
              <w:t>Preprocessing</w:t>
            </w:r>
          </w:p>
        </w:tc>
        <w:tc>
          <w:tcPr>
            <w:tcW w:w="838"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263"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0.997</w:t>
            </w:r>
          </w:p>
        </w:tc>
        <w:tc>
          <w:tcPr>
            <w:tcW w:w="1263"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1.008</w:t>
            </w:r>
          </w:p>
        </w:tc>
      </w:tr>
      <w:tr w:rsidR="00AD6449" w:rsidRPr="005E1F83" w:rsidTr="00DC278F">
        <w:trPr>
          <w:trHeight w:val="256"/>
          <w:jc w:val="center"/>
        </w:trPr>
        <w:tc>
          <w:tcPr>
            <w:tcW w:w="4109" w:type="dxa"/>
          </w:tcPr>
          <w:p w:rsidR="00AD6449" w:rsidRPr="005E1F83" w:rsidRDefault="00AD6449" w:rsidP="001C72C4">
            <w:pPr>
              <w:suppressAutoHyphens w:val="0"/>
              <w:spacing w:after="0" w:line="240" w:lineRule="auto"/>
              <w:rPr>
                <w:rFonts w:asciiTheme="minorBidi" w:eastAsia="Times New Roman" w:hAnsiTheme="minorBidi"/>
                <w:sz w:val="27"/>
                <w:szCs w:val="27"/>
              </w:rPr>
            </w:pPr>
            <w:proofErr w:type="spellStart"/>
            <w:r w:rsidRPr="005E1F83">
              <w:rPr>
                <w:rFonts w:asciiTheme="minorBidi" w:eastAsia="Times New Roman" w:hAnsiTheme="minorBidi"/>
                <w:sz w:val="27"/>
                <w:szCs w:val="27"/>
              </w:rPr>
              <w:t>Gaussianized</w:t>
            </w:r>
            <w:proofErr w:type="spellEnd"/>
          </w:p>
        </w:tc>
        <w:tc>
          <w:tcPr>
            <w:tcW w:w="838"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w:t>
            </w:r>
          </w:p>
        </w:tc>
        <w:tc>
          <w:tcPr>
            <w:tcW w:w="1263"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0.999</w:t>
            </w:r>
          </w:p>
        </w:tc>
        <w:tc>
          <w:tcPr>
            <w:tcW w:w="1263" w:type="dxa"/>
          </w:tcPr>
          <w:p w:rsidR="00AD6449" w:rsidRPr="005E1F83" w:rsidRDefault="00AD6449" w:rsidP="00DC278F">
            <w:pPr>
              <w:suppressAutoHyphens w:val="0"/>
              <w:spacing w:after="0" w:line="240" w:lineRule="auto"/>
              <w:jc w:val="center"/>
              <w:rPr>
                <w:rFonts w:asciiTheme="minorBidi" w:eastAsia="Times New Roman" w:hAnsiTheme="minorBidi"/>
                <w:sz w:val="27"/>
                <w:szCs w:val="27"/>
              </w:rPr>
            </w:pPr>
            <w:r w:rsidRPr="005E1F83">
              <w:rPr>
                <w:rFonts w:asciiTheme="minorBidi" w:eastAsia="Times New Roman" w:hAnsiTheme="minorBidi"/>
                <w:sz w:val="27"/>
                <w:szCs w:val="27"/>
              </w:rPr>
              <w:t>1.055</w:t>
            </w:r>
          </w:p>
        </w:tc>
      </w:tr>
    </w:tbl>
    <w:p w:rsidR="006F5883" w:rsidRPr="005E1F83" w:rsidRDefault="006F5883" w:rsidP="00C97126">
      <w:pPr>
        <w:suppressAutoHyphens w:val="0"/>
        <w:spacing w:after="0" w:line="240" w:lineRule="auto"/>
        <w:jc w:val="both"/>
        <w:rPr>
          <w:rFonts w:asciiTheme="minorBidi" w:hAnsiTheme="minorBidi"/>
          <w:sz w:val="27"/>
          <w:szCs w:val="27"/>
        </w:rPr>
      </w:pPr>
    </w:p>
    <w:p w:rsidR="006F5883" w:rsidRPr="005E1F83" w:rsidRDefault="006F5883" w:rsidP="00C97126">
      <w:pPr>
        <w:suppressAutoHyphens w:val="0"/>
        <w:spacing w:after="0" w:line="240" w:lineRule="auto"/>
        <w:jc w:val="both"/>
        <w:rPr>
          <w:rFonts w:asciiTheme="minorBidi" w:hAnsiTheme="minorBidi"/>
          <w:sz w:val="27"/>
          <w:szCs w:val="27"/>
        </w:rPr>
      </w:pPr>
    </w:p>
    <w:p w:rsidR="00074250" w:rsidRPr="005E1F83" w:rsidRDefault="00074250" w:rsidP="00C97126">
      <w:pPr>
        <w:suppressAutoHyphens w:val="0"/>
        <w:spacing w:after="0" w:line="240" w:lineRule="auto"/>
        <w:jc w:val="both"/>
        <w:rPr>
          <w:rFonts w:asciiTheme="minorBidi" w:hAnsiTheme="minorBidi"/>
          <w:sz w:val="27"/>
          <w:szCs w:val="27"/>
        </w:rPr>
      </w:pPr>
    </w:p>
    <w:p w:rsidR="00074250" w:rsidRPr="005E1F83" w:rsidRDefault="00074250" w:rsidP="00C97126">
      <w:pPr>
        <w:suppressAutoHyphens w:val="0"/>
        <w:spacing w:after="0" w:line="240" w:lineRule="auto"/>
        <w:jc w:val="both"/>
        <w:rPr>
          <w:rFonts w:asciiTheme="minorBidi" w:hAnsiTheme="minorBidi"/>
          <w:sz w:val="27"/>
          <w:szCs w:val="27"/>
        </w:rPr>
      </w:pPr>
    </w:p>
    <w:p w:rsidR="00AD6449" w:rsidRPr="005E1F83" w:rsidRDefault="00AD6449" w:rsidP="00C97126">
      <w:pPr>
        <w:suppressAutoHyphens w:val="0"/>
        <w:spacing w:after="0" w:line="240" w:lineRule="auto"/>
        <w:jc w:val="both"/>
        <w:rPr>
          <w:rFonts w:asciiTheme="minorBidi" w:hAnsiTheme="minorBidi"/>
          <w:sz w:val="27"/>
          <w:szCs w:val="27"/>
        </w:rPr>
      </w:pPr>
      <w:r w:rsidRPr="005E1F83">
        <w:rPr>
          <w:rFonts w:asciiTheme="minorBidi" w:hAnsiTheme="minorBidi"/>
          <w:sz w:val="27"/>
          <w:szCs w:val="27"/>
        </w:rPr>
        <w:t>The tied models perform in general worse. Again, the covariance matrices are fairly similar, however, since we have enough data, estimating separately the matrices provides a better model</w:t>
      </w:r>
    </w:p>
    <w:p w:rsidR="00AD6449" w:rsidRPr="005E1F83" w:rsidRDefault="00AD6449" w:rsidP="00AD6449">
      <w:pPr>
        <w:suppressAutoHyphens w:val="0"/>
        <w:spacing w:after="0" w:line="240" w:lineRule="auto"/>
        <w:rPr>
          <w:rFonts w:asciiTheme="minorBidi" w:hAnsiTheme="minorBidi"/>
          <w:sz w:val="27"/>
          <w:szCs w:val="27"/>
        </w:rPr>
      </w:pPr>
    </w:p>
    <w:p w:rsidR="00074250" w:rsidRPr="005E1F83" w:rsidRDefault="00074250" w:rsidP="00AD6449">
      <w:pPr>
        <w:suppressAutoHyphens w:val="0"/>
        <w:spacing w:after="0" w:line="240" w:lineRule="auto"/>
        <w:rPr>
          <w:rFonts w:asciiTheme="minorBidi" w:hAnsiTheme="minorBidi"/>
          <w:sz w:val="27"/>
          <w:szCs w:val="27"/>
        </w:rPr>
      </w:pPr>
    </w:p>
    <w:p w:rsidR="00DC278F" w:rsidRPr="005E1F83" w:rsidRDefault="00DC278F" w:rsidP="00AD6449">
      <w:pPr>
        <w:suppressAutoHyphens w:val="0"/>
        <w:spacing w:after="0" w:line="240" w:lineRule="auto"/>
        <w:rPr>
          <w:rFonts w:asciiTheme="minorBidi" w:hAnsiTheme="minorBidi"/>
          <w:sz w:val="27"/>
          <w:szCs w:val="27"/>
        </w:rPr>
      </w:pPr>
    </w:p>
    <w:p w:rsidR="00AD6449" w:rsidRPr="005E1F83" w:rsidRDefault="00AD6449" w:rsidP="00AD6449">
      <w:pPr>
        <w:suppressAutoHyphens w:val="0"/>
        <w:spacing w:after="0" w:line="240" w:lineRule="auto"/>
        <w:rPr>
          <w:rFonts w:asciiTheme="minorBidi" w:hAnsiTheme="minorBidi"/>
          <w:sz w:val="27"/>
          <w:szCs w:val="27"/>
        </w:rPr>
      </w:pPr>
      <w:proofErr w:type="spellStart"/>
      <w:r w:rsidRPr="005E1F83">
        <w:rPr>
          <w:rFonts w:asciiTheme="minorBidi" w:hAnsiTheme="minorBidi"/>
          <w:sz w:val="27"/>
          <w:szCs w:val="27"/>
        </w:rPr>
        <w:t>Gaussianization</w:t>
      </w:r>
      <w:proofErr w:type="spellEnd"/>
      <w:r w:rsidRPr="005E1F83">
        <w:rPr>
          <w:rFonts w:asciiTheme="minorBidi" w:hAnsiTheme="minorBidi"/>
          <w:sz w:val="27"/>
          <w:szCs w:val="27"/>
        </w:rPr>
        <w:t xml:space="preserve"> did not give us the desired performance. Overall, the best candidate is currently the Linear Regression and we start considering regularized (linear) Logistic Regression.</w:t>
      </w:r>
    </w:p>
    <w:p w:rsidR="001C72C4" w:rsidRPr="005E1F83" w:rsidRDefault="001C72C4" w:rsidP="00AD6449">
      <w:pPr>
        <w:suppressAutoHyphens w:val="0"/>
        <w:spacing w:after="0" w:line="240" w:lineRule="auto"/>
        <w:rPr>
          <w:rFonts w:asciiTheme="minorBidi" w:hAnsiTheme="minorBidi"/>
          <w:sz w:val="27"/>
          <w:szCs w:val="27"/>
        </w:rPr>
      </w:pPr>
    </w:p>
    <w:p w:rsidR="001C72C4" w:rsidRPr="005E1F83" w:rsidRDefault="001C72C4" w:rsidP="00AD6449">
      <w:pPr>
        <w:suppressAutoHyphens w:val="0"/>
        <w:spacing w:after="0" w:line="240" w:lineRule="auto"/>
        <w:rPr>
          <w:rFonts w:asciiTheme="minorBidi" w:hAnsiTheme="minorBidi"/>
          <w:sz w:val="27"/>
          <w:szCs w:val="27"/>
        </w:rPr>
      </w:pPr>
    </w:p>
    <w:p w:rsidR="00074250" w:rsidRPr="005E1F83" w:rsidRDefault="00074250" w:rsidP="00074250">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 xml:space="preserve">Classifying Pulsar features </w:t>
      </w:r>
    </w:p>
    <w:p w:rsidR="00074250" w:rsidRPr="005E1F83" w:rsidRDefault="00074250" w:rsidP="00AD6449">
      <w:pPr>
        <w:suppressAutoHyphens w:val="0"/>
        <w:spacing w:after="0" w:line="240" w:lineRule="auto"/>
        <w:rPr>
          <w:rFonts w:asciiTheme="minorBidi" w:hAnsiTheme="minorBidi"/>
          <w:sz w:val="27"/>
          <w:szCs w:val="27"/>
        </w:rPr>
      </w:pPr>
    </w:p>
    <w:p w:rsidR="005E1F83" w:rsidRPr="005E1F83" w:rsidRDefault="005E1F83" w:rsidP="00AD6449">
      <w:pPr>
        <w:suppressAutoHyphens w:val="0"/>
        <w:spacing w:after="0" w:line="240" w:lineRule="auto"/>
        <w:rPr>
          <w:rFonts w:asciiTheme="minorBidi" w:hAnsiTheme="minorBidi"/>
          <w:sz w:val="27"/>
          <w:szCs w:val="27"/>
        </w:rPr>
      </w:pPr>
    </w:p>
    <w:p w:rsidR="00074250" w:rsidRPr="005E1F83" w:rsidRDefault="00074250" w:rsidP="00AD6449">
      <w:pPr>
        <w:suppressAutoHyphens w:val="0"/>
        <w:spacing w:after="0" w:line="240" w:lineRule="auto"/>
        <w:rPr>
          <w:rFonts w:asciiTheme="minorBidi" w:hAnsiTheme="minorBidi"/>
          <w:sz w:val="27"/>
          <w:szCs w:val="27"/>
        </w:rPr>
      </w:pPr>
    </w:p>
    <w:p w:rsidR="002E309D" w:rsidRPr="005E1F83" w:rsidRDefault="00C6782D" w:rsidP="002E309D">
      <w:pPr>
        <w:suppressAutoHyphens w:val="0"/>
        <w:spacing w:after="0" w:line="240" w:lineRule="auto"/>
        <w:jc w:val="center"/>
        <w:rPr>
          <w:rFonts w:asciiTheme="minorBidi" w:hAnsiTheme="minorBidi"/>
          <w:sz w:val="27"/>
          <w:szCs w:val="27"/>
        </w:rPr>
      </w:pPr>
      <w:r w:rsidRPr="005E1F83">
        <w:rPr>
          <w:rFonts w:asciiTheme="minorBidi" w:eastAsia="Times New Roman" w:hAnsiTheme="minorBidi"/>
          <w:b/>
          <w:bCs/>
          <w:sz w:val="27"/>
          <w:szCs w:val="27"/>
        </w:rPr>
        <w:t>Logistic</w:t>
      </w:r>
      <w:r w:rsidR="002E309D" w:rsidRPr="005E1F83">
        <w:rPr>
          <w:rFonts w:asciiTheme="minorBidi" w:eastAsia="Times New Roman" w:hAnsiTheme="minorBidi"/>
          <w:b/>
          <w:bCs/>
          <w:sz w:val="27"/>
          <w:szCs w:val="27"/>
        </w:rPr>
        <w:t xml:space="preserve"> Regression</w:t>
      </w:r>
    </w:p>
    <w:p w:rsidR="009A2009" w:rsidRPr="005E1F83" w:rsidRDefault="009A2009" w:rsidP="009A2009">
      <w:pPr>
        <w:spacing w:after="0" w:line="240" w:lineRule="auto"/>
        <w:jc w:val="both"/>
        <w:rPr>
          <w:rFonts w:asciiTheme="minorBidi" w:eastAsia="Times New Roman" w:hAnsiTheme="minorBidi"/>
          <w:color w:val="0E101A"/>
          <w:sz w:val="27"/>
          <w:szCs w:val="27"/>
          <w:lang w:bidi="fa-IR"/>
        </w:rPr>
      </w:pPr>
    </w:p>
    <w:p w:rsidR="00074250" w:rsidRPr="005E1F83" w:rsidRDefault="00074250" w:rsidP="009A2009">
      <w:pPr>
        <w:spacing w:after="0" w:line="240" w:lineRule="auto"/>
        <w:jc w:val="both"/>
        <w:rPr>
          <w:rFonts w:asciiTheme="minorBidi" w:eastAsia="Times New Roman" w:hAnsiTheme="minorBidi"/>
          <w:color w:val="0E101A"/>
          <w:sz w:val="27"/>
          <w:szCs w:val="27"/>
          <w:lang w:bidi="fa-IR"/>
        </w:rPr>
      </w:pPr>
    </w:p>
    <w:p w:rsidR="00AD6449" w:rsidRPr="005E1F83" w:rsidRDefault="001C72C4" w:rsidP="00A94903">
      <w:pPr>
        <w:pStyle w:val="NormalWeb"/>
        <w:spacing w:before="280" w:after="280"/>
        <w:rPr>
          <w:rFonts w:asciiTheme="minorBidi" w:eastAsiaTheme="minorHAnsi" w:hAnsiTheme="minorBidi" w:cstheme="minorBidi"/>
          <w:sz w:val="27"/>
          <w:szCs w:val="27"/>
        </w:rPr>
      </w:pPr>
      <w:r w:rsidRPr="005E1F83">
        <w:rPr>
          <w:rFonts w:asciiTheme="minorBidi" w:eastAsiaTheme="minorHAnsi" w:hAnsiTheme="minorBidi" w:cstheme="minorBidi"/>
          <w:sz w:val="27"/>
          <w:szCs w:val="27"/>
        </w:rPr>
        <w:t>For</w:t>
      </w:r>
      <w:r w:rsidR="00AD6449" w:rsidRPr="005E1F83">
        <w:rPr>
          <w:rFonts w:asciiTheme="minorBidi" w:eastAsiaTheme="minorHAnsi" w:hAnsiTheme="minorBidi" w:cstheme="minorBidi"/>
          <w:sz w:val="27"/>
          <w:szCs w:val="27"/>
        </w:rPr>
        <w:t xml:space="preserve"> Analyzing the </w:t>
      </w:r>
      <w:r w:rsidRPr="005E1F83">
        <w:rPr>
          <w:rFonts w:asciiTheme="minorBidi" w:eastAsiaTheme="minorHAnsi" w:hAnsiTheme="minorBidi" w:cstheme="minorBidi"/>
          <w:sz w:val="27"/>
          <w:szCs w:val="27"/>
        </w:rPr>
        <w:t>Log-</w:t>
      </w:r>
      <w:proofErr w:type="spellStart"/>
      <w:r w:rsidRPr="005E1F83">
        <w:rPr>
          <w:rFonts w:asciiTheme="minorBidi" w:eastAsiaTheme="minorHAnsi" w:hAnsiTheme="minorBidi" w:cstheme="minorBidi"/>
          <w:sz w:val="27"/>
          <w:szCs w:val="27"/>
        </w:rPr>
        <w:t>Reg</w:t>
      </w:r>
      <w:proofErr w:type="spellEnd"/>
      <w:r w:rsidR="00647DF8" w:rsidRPr="005E1F83">
        <w:rPr>
          <w:rFonts w:asciiTheme="minorBidi" w:eastAsiaTheme="minorHAnsi" w:hAnsiTheme="minorBidi" w:cstheme="minorBidi"/>
          <w:sz w:val="27"/>
          <w:szCs w:val="27"/>
        </w:rPr>
        <w:t xml:space="preserve"> </w:t>
      </w:r>
      <w:r w:rsidR="00AD6449" w:rsidRPr="005E1F83">
        <w:rPr>
          <w:rFonts w:asciiTheme="minorBidi" w:eastAsiaTheme="minorHAnsi" w:hAnsiTheme="minorBidi" w:cstheme="minorBidi"/>
          <w:sz w:val="27"/>
          <w:szCs w:val="27"/>
        </w:rPr>
        <w:t>risk</w:t>
      </w:r>
      <w:r w:rsidRPr="005E1F83">
        <w:rPr>
          <w:rFonts w:asciiTheme="minorBidi" w:eastAsiaTheme="minorHAnsi" w:hAnsiTheme="minorBidi" w:cstheme="minorBidi"/>
          <w:sz w:val="27"/>
          <w:szCs w:val="27"/>
        </w:rPr>
        <w:t>,</w:t>
      </w:r>
      <w:r w:rsidR="00AD6449" w:rsidRPr="005E1F83">
        <w:rPr>
          <w:rFonts w:asciiTheme="minorBidi" w:eastAsiaTheme="minorHAnsi" w:hAnsiTheme="minorBidi" w:cstheme="minorBidi"/>
          <w:sz w:val="27"/>
          <w:szCs w:val="27"/>
        </w:rPr>
        <w:t xml:space="preserve"> we assume that the natural choice seems $\lambda \to 0$</w:t>
      </w:r>
    </w:p>
    <w:p w:rsidR="00074250" w:rsidRPr="005E1F83" w:rsidRDefault="00074250" w:rsidP="00A94903">
      <w:pPr>
        <w:pStyle w:val="NormalWeb"/>
        <w:spacing w:before="280" w:after="280"/>
        <w:rPr>
          <w:rFonts w:asciiTheme="minorBidi" w:eastAsiaTheme="minorHAnsi" w:hAnsiTheme="minorBidi" w:cstheme="minorBidi"/>
          <w:sz w:val="27"/>
          <w:szCs w:val="27"/>
        </w:rPr>
      </w:pPr>
    </w:p>
    <w:p w:rsidR="009A2009" w:rsidRPr="005E1F83" w:rsidRDefault="009A2009" w:rsidP="009A2009">
      <w:pPr>
        <w:suppressAutoHyphens w:val="0"/>
        <w:spacing w:before="100" w:beforeAutospacing="1" w:after="100" w:afterAutospacing="1" w:line="240" w:lineRule="auto"/>
        <w:rPr>
          <w:rFonts w:asciiTheme="minorBidi" w:hAnsiTheme="minorBidi"/>
          <w:b/>
          <w:bCs/>
          <w:sz w:val="27"/>
          <w:szCs w:val="27"/>
        </w:rPr>
      </w:pPr>
      <w:r w:rsidRPr="005E1F83">
        <w:rPr>
          <w:rFonts w:asciiTheme="minorBidi" w:hAnsiTheme="minorBidi"/>
          <w:b/>
          <w:bCs/>
          <w:sz w:val="27"/>
          <w:szCs w:val="27"/>
        </w:rPr>
        <w:t>Linear Case:</w:t>
      </w:r>
    </w:p>
    <w:p w:rsidR="006A6DCA" w:rsidRPr="005E1F83" w:rsidRDefault="006A6DCA" w:rsidP="009A2009">
      <w:pPr>
        <w:suppressAutoHyphens w:val="0"/>
        <w:spacing w:before="100" w:beforeAutospacing="1" w:after="100" w:afterAutospacing="1" w:line="240" w:lineRule="auto"/>
        <w:rPr>
          <w:rFonts w:asciiTheme="minorBidi" w:hAnsiTheme="minorBidi"/>
          <w:b/>
          <w:bCs/>
          <w:sz w:val="27"/>
          <w:szCs w:val="27"/>
        </w:rPr>
      </w:pPr>
    </w:p>
    <w:p w:rsidR="005E1F83" w:rsidRPr="005E1F83" w:rsidRDefault="005E1F83" w:rsidP="009A2009">
      <w:pPr>
        <w:suppressAutoHyphens w:val="0"/>
        <w:spacing w:before="100" w:beforeAutospacing="1" w:after="100" w:afterAutospacing="1" w:line="240" w:lineRule="auto"/>
        <w:rPr>
          <w:rFonts w:asciiTheme="minorBidi" w:hAnsiTheme="minorBidi"/>
          <w:b/>
          <w:bCs/>
          <w:sz w:val="27"/>
          <w:szCs w:val="27"/>
        </w:rPr>
      </w:pPr>
    </w:p>
    <w:tbl>
      <w:tblPr>
        <w:tblW w:w="0" w:type="auto"/>
        <w:tblLook w:val="04A0" w:firstRow="1" w:lastRow="0" w:firstColumn="1" w:lastColumn="0" w:noHBand="0" w:noVBand="1"/>
      </w:tblPr>
      <w:tblGrid>
        <w:gridCol w:w="5395"/>
        <w:gridCol w:w="5395"/>
      </w:tblGrid>
      <w:tr w:rsidR="00A94903" w:rsidRPr="005E1F83" w:rsidTr="00DC278F">
        <w:tc>
          <w:tcPr>
            <w:tcW w:w="5395" w:type="dxa"/>
          </w:tcPr>
          <w:p w:rsidR="006F5883" w:rsidRPr="005E1F83" w:rsidRDefault="006F5883" w:rsidP="006F5883">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eastAsia="Times New Roman" w:hAnsiTheme="minorBidi"/>
                <w:noProof/>
                <w:color w:val="0E101A"/>
                <w:sz w:val="18"/>
                <w:szCs w:val="18"/>
              </w:rPr>
              <w:drawing>
                <wp:inline distT="0" distB="0" distL="0" distR="0" wp14:anchorId="16DDFE38" wp14:editId="5D6E6A2E">
                  <wp:extent cx="2231657" cy="1508760"/>
                  <wp:effectExtent l="0" t="0" r="0" b="0"/>
                  <wp:docPr id="11" name="Picture 11" descr="C:\Users\Hossein.JvdZ\AppData\Local\Microsoft\Windows\INetCache\Content.Word\Log Reg Prep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ssein.JvdZ\AppData\Local\Microsoft\Windows\INetCache\Content.Word\Log Reg Prep Pl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1657" cy="1508760"/>
                          </a:xfrm>
                          <a:prstGeom prst="rect">
                            <a:avLst/>
                          </a:prstGeom>
                          <a:noFill/>
                          <a:ln>
                            <a:noFill/>
                          </a:ln>
                        </pic:spPr>
                      </pic:pic>
                    </a:graphicData>
                  </a:graphic>
                </wp:inline>
              </w:drawing>
            </w:r>
          </w:p>
          <w:p w:rsidR="006F5883" w:rsidRPr="005E1F83" w:rsidRDefault="006F5883" w:rsidP="006F5883">
            <w:pPr>
              <w:suppressAutoHyphens w:val="0"/>
              <w:spacing w:before="100" w:beforeAutospacing="1" w:after="100" w:afterAutospacing="1" w:line="240" w:lineRule="auto"/>
              <w:jc w:val="center"/>
              <w:rPr>
                <w:rFonts w:asciiTheme="minorBidi" w:hAnsiTheme="minorBidi"/>
                <w:sz w:val="27"/>
                <w:szCs w:val="27"/>
              </w:rPr>
            </w:pPr>
            <w:r w:rsidRPr="005E1F83">
              <w:rPr>
                <w:rFonts w:asciiTheme="minorBidi" w:hAnsiTheme="minorBidi"/>
                <w:sz w:val="18"/>
                <w:szCs w:val="18"/>
              </w:rPr>
              <w:t>Log-</w:t>
            </w:r>
            <w:proofErr w:type="spellStart"/>
            <w:r w:rsidRPr="005E1F83">
              <w:rPr>
                <w:rFonts w:asciiTheme="minorBidi" w:hAnsiTheme="minorBidi"/>
                <w:sz w:val="18"/>
                <w:szCs w:val="18"/>
              </w:rPr>
              <w:t>Reg</w:t>
            </w:r>
            <w:proofErr w:type="spellEnd"/>
            <w:r w:rsidRPr="005E1F83">
              <w:rPr>
                <w:rFonts w:asciiTheme="minorBidi" w:hAnsiTheme="minorBidi"/>
                <w:sz w:val="18"/>
                <w:szCs w:val="18"/>
              </w:rPr>
              <w:t xml:space="preserve"> Preprocessed, Risk 0.5</w:t>
            </w:r>
          </w:p>
        </w:tc>
        <w:tc>
          <w:tcPr>
            <w:tcW w:w="5395" w:type="dxa"/>
          </w:tcPr>
          <w:p w:rsidR="006F5883" w:rsidRPr="005E1F83" w:rsidRDefault="006F5883" w:rsidP="006F5883">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noProof/>
                <w:sz w:val="18"/>
                <w:szCs w:val="18"/>
              </w:rPr>
              <w:drawing>
                <wp:inline distT="0" distB="0" distL="0" distR="0" wp14:anchorId="681EF4C4" wp14:editId="06A0FBC4">
                  <wp:extent cx="2227217" cy="1508760"/>
                  <wp:effectExtent l="0" t="0" r="1905" b="0"/>
                  <wp:docPr id="16" name="Picture 16" descr="C:\Users\Hossein.JvdZ\AppData\Local\Microsoft\Windows\INetCache\Content.Word\Linear Log-Reg Prep 0.1 Risk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ssein.JvdZ\AppData\Local\Microsoft\Windows\INetCache\Content.Word\Linear Log-Reg Prep 0.1 Risk Pl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7217" cy="1508760"/>
                          </a:xfrm>
                          <a:prstGeom prst="rect">
                            <a:avLst/>
                          </a:prstGeom>
                          <a:noFill/>
                          <a:ln>
                            <a:noFill/>
                          </a:ln>
                        </pic:spPr>
                      </pic:pic>
                    </a:graphicData>
                  </a:graphic>
                </wp:inline>
              </w:drawing>
            </w:r>
          </w:p>
          <w:p w:rsidR="006F5883" w:rsidRPr="005E1F83" w:rsidRDefault="006F5883" w:rsidP="006F5883">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sz w:val="18"/>
                <w:szCs w:val="18"/>
              </w:rPr>
              <w:t>Log-</w:t>
            </w:r>
            <w:proofErr w:type="spellStart"/>
            <w:r w:rsidRPr="005E1F83">
              <w:rPr>
                <w:rFonts w:asciiTheme="minorBidi" w:hAnsiTheme="minorBidi"/>
                <w:sz w:val="18"/>
                <w:szCs w:val="18"/>
              </w:rPr>
              <w:t>Reg</w:t>
            </w:r>
            <w:proofErr w:type="spellEnd"/>
            <w:r w:rsidRPr="005E1F83">
              <w:rPr>
                <w:rFonts w:asciiTheme="minorBidi" w:hAnsiTheme="minorBidi"/>
                <w:sz w:val="18"/>
                <w:szCs w:val="18"/>
              </w:rPr>
              <w:t xml:space="preserve"> Preprocessed, Risk 0.1</w:t>
            </w:r>
          </w:p>
          <w:p w:rsidR="00A94903" w:rsidRPr="005E1F83" w:rsidRDefault="00A94903" w:rsidP="006F5883">
            <w:pPr>
              <w:suppressAutoHyphens w:val="0"/>
              <w:spacing w:before="100" w:beforeAutospacing="1" w:after="100" w:afterAutospacing="1" w:line="240" w:lineRule="auto"/>
              <w:jc w:val="center"/>
              <w:rPr>
                <w:rFonts w:asciiTheme="minorBidi" w:hAnsiTheme="minorBidi"/>
                <w:sz w:val="27"/>
                <w:szCs w:val="27"/>
              </w:rPr>
            </w:pPr>
          </w:p>
          <w:p w:rsidR="005E1F83" w:rsidRPr="005E1F83" w:rsidRDefault="005E1F83" w:rsidP="006F5883">
            <w:pPr>
              <w:suppressAutoHyphens w:val="0"/>
              <w:spacing w:before="100" w:beforeAutospacing="1" w:after="100" w:afterAutospacing="1" w:line="240" w:lineRule="auto"/>
              <w:jc w:val="center"/>
              <w:rPr>
                <w:rFonts w:asciiTheme="minorBidi" w:hAnsiTheme="minorBidi"/>
                <w:sz w:val="27"/>
                <w:szCs w:val="27"/>
              </w:rPr>
            </w:pPr>
          </w:p>
          <w:p w:rsidR="00074250" w:rsidRPr="005E1F83" w:rsidRDefault="00074250" w:rsidP="006F5883">
            <w:pPr>
              <w:suppressAutoHyphens w:val="0"/>
              <w:spacing w:before="100" w:beforeAutospacing="1" w:after="100" w:afterAutospacing="1" w:line="240" w:lineRule="auto"/>
              <w:jc w:val="center"/>
              <w:rPr>
                <w:rFonts w:asciiTheme="minorBidi" w:hAnsiTheme="minorBidi"/>
                <w:sz w:val="27"/>
                <w:szCs w:val="27"/>
              </w:rPr>
            </w:pPr>
          </w:p>
        </w:tc>
      </w:tr>
      <w:tr w:rsidR="00A94903" w:rsidRPr="005E1F83" w:rsidTr="00DC278F">
        <w:tc>
          <w:tcPr>
            <w:tcW w:w="5395" w:type="dxa"/>
          </w:tcPr>
          <w:p w:rsidR="006F5883" w:rsidRPr="005E1F83" w:rsidRDefault="006F5883" w:rsidP="006F5883">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eastAsia="Times New Roman" w:hAnsiTheme="minorBidi"/>
                <w:noProof/>
                <w:color w:val="0E101A"/>
                <w:sz w:val="18"/>
                <w:szCs w:val="18"/>
              </w:rPr>
              <w:drawing>
                <wp:inline distT="0" distB="0" distL="0" distR="0" wp14:anchorId="2750B5EF" wp14:editId="5E606B96">
                  <wp:extent cx="2231657" cy="1508760"/>
                  <wp:effectExtent l="0" t="0" r="0" b="0"/>
                  <wp:docPr id="12" name="Picture 12" descr="C:\Users\Hossein.JvdZ\AppData\Local\Microsoft\Windows\INetCache\Content.Word\Log Reg Gaussianized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ssein.JvdZ\AppData\Local\Microsoft\Windows\INetCache\Content.Word\Log Reg Gaussianized Pl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1657" cy="1508760"/>
                          </a:xfrm>
                          <a:prstGeom prst="rect">
                            <a:avLst/>
                          </a:prstGeom>
                          <a:noFill/>
                          <a:ln>
                            <a:noFill/>
                          </a:ln>
                        </pic:spPr>
                      </pic:pic>
                    </a:graphicData>
                  </a:graphic>
                </wp:inline>
              </w:drawing>
            </w:r>
          </w:p>
          <w:p w:rsidR="00A94903" w:rsidRPr="005E1F83" w:rsidRDefault="006F5883" w:rsidP="006F5883">
            <w:pPr>
              <w:suppressAutoHyphens w:val="0"/>
              <w:spacing w:before="100" w:beforeAutospacing="1" w:after="100" w:afterAutospacing="1" w:line="240" w:lineRule="auto"/>
              <w:jc w:val="center"/>
              <w:rPr>
                <w:rFonts w:asciiTheme="minorBidi" w:hAnsiTheme="minorBidi"/>
                <w:sz w:val="27"/>
                <w:szCs w:val="27"/>
              </w:rPr>
            </w:pPr>
            <w:r w:rsidRPr="005E1F83">
              <w:rPr>
                <w:rFonts w:asciiTheme="minorBidi" w:hAnsiTheme="minorBidi"/>
                <w:sz w:val="18"/>
                <w:szCs w:val="18"/>
              </w:rPr>
              <w:t>Log-</w:t>
            </w:r>
            <w:proofErr w:type="spellStart"/>
            <w:r w:rsidRPr="005E1F83">
              <w:rPr>
                <w:rFonts w:asciiTheme="minorBidi" w:hAnsiTheme="minorBidi"/>
                <w:sz w:val="18"/>
                <w:szCs w:val="18"/>
              </w:rPr>
              <w:t>Reg</w:t>
            </w:r>
            <w:proofErr w:type="spellEnd"/>
            <w:r w:rsidRPr="005E1F83">
              <w:rPr>
                <w:rFonts w:asciiTheme="minorBidi" w:hAnsiTheme="minorBidi"/>
                <w:sz w:val="18"/>
                <w:szCs w:val="18"/>
              </w:rPr>
              <w:t xml:space="preserve"> </w:t>
            </w:r>
            <w:proofErr w:type="spellStart"/>
            <w:r w:rsidRPr="005E1F83">
              <w:rPr>
                <w:rFonts w:asciiTheme="minorBidi" w:hAnsiTheme="minorBidi"/>
                <w:sz w:val="18"/>
                <w:szCs w:val="18"/>
              </w:rPr>
              <w:t>Gaussianized</w:t>
            </w:r>
            <w:proofErr w:type="spellEnd"/>
            <w:r w:rsidRPr="005E1F83">
              <w:rPr>
                <w:rFonts w:asciiTheme="minorBidi" w:hAnsiTheme="minorBidi"/>
                <w:sz w:val="18"/>
                <w:szCs w:val="18"/>
              </w:rPr>
              <w:t xml:space="preserve">, Risk 0.5 </w:t>
            </w:r>
          </w:p>
        </w:tc>
        <w:tc>
          <w:tcPr>
            <w:tcW w:w="5395" w:type="dxa"/>
          </w:tcPr>
          <w:p w:rsidR="006F5883" w:rsidRPr="005E1F83" w:rsidRDefault="006F5883" w:rsidP="006F5883">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eastAsia="Times New Roman" w:hAnsiTheme="minorBidi"/>
                <w:noProof/>
                <w:color w:val="0E101A"/>
                <w:sz w:val="18"/>
                <w:szCs w:val="18"/>
              </w:rPr>
              <w:drawing>
                <wp:inline distT="0" distB="0" distL="0" distR="0" wp14:anchorId="4D729E77" wp14:editId="41361957">
                  <wp:extent cx="2231657" cy="1508760"/>
                  <wp:effectExtent l="0" t="0" r="0" b="0"/>
                  <wp:docPr id="18" name="Picture 18" descr="C:\Users\Hossein.JvdZ\AppData\Local\Microsoft\Windows\INetCache\Content.Word\Log Reg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ssein.JvdZ\AppData\Local\Microsoft\Windows\INetCache\Content.Word\Log Reg Pl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1657" cy="1508760"/>
                          </a:xfrm>
                          <a:prstGeom prst="rect">
                            <a:avLst/>
                          </a:prstGeom>
                          <a:noFill/>
                          <a:ln>
                            <a:noFill/>
                          </a:ln>
                        </pic:spPr>
                      </pic:pic>
                    </a:graphicData>
                  </a:graphic>
                </wp:inline>
              </w:drawing>
            </w:r>
          </w:p>
          <w:p w:rsidR="006F5883" w:rsidRPr="005E1F83" w:rsidRDefault="006F5883" w:rsidP="006F5883">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sz w:val="18"/>
                <w:szCs w:val="18"/>
              </w:rPr>
              <w:t>Log-</w:t>
            </w:r>
            <w:proofErr w:type="spellStart"/>
            <w:r w:rsidRPr="005E1F83">
              <w:rPr>
                <w:rFonts w:asciiTheme="minorBidi" w:hAnsiTheme="minorBidi"/>
                <w:sz w:val="18"/>
                <w:szCs w:val="18"/>
              </w:rPr>
              <w:t>Reg</w:t>
            </w:r>
            <w:proofErr w:type="spellEnd"/>
            <w:r w:rsidRPr="005E1F83">
              <w:rPr>
                <w:rFonts w:asciiTheme="minorBidi" w:hAnsiTheme="minorBidi"/>
                <w:sz w:val="18"/>
                <w:szCs w:val="18"/>
              </w:rPr>
              <w:t xml:space="preserve"> Neither </w:t>
            </w:r>
            <w:proofErr w:type="spellStart"/>
            <w:r w:rsidRPr="005E1F83">
              <w:rPr>
                <w:rFonts w:asciiTheme="minorBidi" w:hAnsiTheme="minorBidi"/>
                <w:sz w:val="18"/>
                <w:szCs w:val="18"/>
              </w:rPr>
              <w:t>Gaussianized</w:t>
            </w:r>
            <w:proofErr w:type="spellEnd"/>
            <w:r w:rsidRPr="005E1F83">
              <w:rPr>
                <w:rFonts w:asciiTheme="minorBidi" w:hAnsiTheme="minorBidi"/>
                <w:sz w:val="18"/>
                <w:szCs w:val="18"/>
              </w:rPr>
              <w:t xml:space="preserve"> nor Prep, Risk 0.1</w:t>
            </w:r>
          </w:p>
        </w:tc>
      </w:tr>
    </w:tbl>
    <w:p w:rsidR="005E1F83" w:rsidRPr="005E1F83" w:rsidRDefault="005E1F83" w:rsidP="00074250">
      <w:pPr>
        <w:spacing w:after="0" w:line="240" w:lineRule="auto"/>
        <w:jc w:val="both"/>
        <w:rPr>
          <w:rFonts w:asciiTheme="minorBidi" w:eastAsia="Times New Roman" w:hAnsiTheme="minorBidi"/>
          <w:color w:val="0E101A"/>
          <w:sz w:val="27"/>
          <w:szCs w:val="27"/>
          <w:lang w:bidi="fa-IR"/>
        </w:rPr>
      </w:pPr>
    </w:p>
    <w:p w:rsidR="005E1F83" w:rsidRPr="005E1F83" w:rsidRDefault="005E1F83" w:rsidP="00074250">
      <w:pPr>
        <w:spacing w:after="0" w:line="240" w:lineRule="auto"/>
        <w:jc w:val="both"/>
        <w:rPr>
          <w:rFonts w:asciiTheme="minorBidi" w:eastAsia="Times New Roman" w:hAnsiTheme="minorBidi"/>
          <w:color w:val="0E101A"/>
          <w:sz w:val="27"/>
          <w:szCs w:val="27"/>
          <w:lang w:bidi="fa-IR"/>
        </w:rPr>
      </w:pPr>
    </w:p>
    <w:p w:rsidR="005E1F83" w:rsidRPr="005E1F83" w:rsidRDefault="005E1F83" w:rsidP="00074250">
      <w:pPr>
        <w:spacing w:after="0" w:line="240" w:lineRule="auto"/>
        <w:jc w:val="both"/>
        <w:rPr>
          <w:rFonts w:asciiTheme="minorBidi" w:eastAsia="Times New Roman" w:hAnsiTheme="minorBidi"/>
          <w:color w:val="0E101A"/>
          <w:sz w:val="27"/>
          <w:szCs w:val="27"/>
          <w:lang w:bidi="fa-IR"/>
        </w:rPr>
      </w:pPr>
    </w:p>
    <w:p w:rsidR="005E1F83" w:rsidRPr="005E1F83" w:rsidRDefault="005E1F83" w:rsidP="00074250">
      <w:pPr>
        <w:spacing w:after="0" w:line="240" w:lineRule="auto"/>
        <w:jc w:val="both"/>
        <w:rPr>
          <w:rFonts w:asciiTheme="minorBidi" w:eastAsia="Times New Roman" w:hAnsiTheme="minorBidi"/>
          <w:color w:val="0E101A"/>
          <w:sz w:val="27"/>
          <w:szCs w:val="27"/>
          <w:lang w:bidi="fa-IR"/>
        </w:rPr>
      </w:pPr>
    </w:p>
    <w:p w:rsidR="00074250" w:rsidRPr="005E1F83" w:rsidRDefault="00074250" w:rsidP="00074250">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 xml:space="preserve">Classifying Pulsar features </w:t>
      </w:r>
    </w:p>
    <w:p w:rsidR="00074250" w:rsidRPr="005E1F83" w:rsidRDefault="00074250" w:rsidP="00074250">
      <w:pPr>
        <w:spacing w:after="0" w:line="240" w:lineRule="auto"/>
        <w:jc w:val="both"/>
        <w:rPr>
          <w:rFonts w:asciiTheme="minorBidi" w:eastAsia="Times New Roman" w:hAnsiTheme="minorBidi"/>
          <w:color w:val="0E101A"/>
          <w:sz w:val="27"/>
          <w:szCs w:val="27"/>
          <w:lang w:bidi="fa-IR"/>
        </w:rPr>
      </w:pPr>
    </w:p>
    <w:p w:rsidR="00074250" w:rsidRPr="005E1F83" w:rsidRDefault="00074250" w:rsidP="006F5883">
      <w:pPr>
        <w:suppressAutoHyphens w:val="0"/>
        <w:spacing w:before="100" w:beforeAutospacing="1" w:after="100" w:afterAutospacing="1" w:line="240" w:lineRule="auto"/>
        <w:jc w:val="center"/>
        <w:rPr>
          <w:rFonts w:asciiTheme="minorBidi" w:hAnsiTheme="minorBidi"/>
          <w:sz w:val="18"/>
          <w:szCs w:val="18"/>
        </w:rPr>
      </w:pPr>
    </w:p>
    <w:tbl>
      <w:tblPr>
        <w:tblW w:w="0" w:type="auto"/>
        <w:tblLook w:val="04A0" w:firstRow="1" w:lastRow="0" w:firstColumn="1" w:lastColumn="0" w:noHBand="0" w:noVBand="1"/>
      </w:tblPr>
      <w:tblGrid>
        <w:gridCol w:w="5395"/>
        <w:gridCol w:w="5395"/>
      </w:tblGrid>
      <w:tr w:rsidR="00074250" w:rsidRPr="005E1F83" w:rsidTr="00EE118E">
        <w:tc>
          <w:tcPr>
            <w:tcW w:w="5395" w:type="dxa"/>
          </w:tcPr>
          <w:p w:rsidR="00074250" w:rsidRPr="005E1F83" w:rsidRDefault="00074250" w:rsidP="00EE118E">
            <w:pPr>
              <w:pStyle w:val="NormalWeb"/>
              <w:jc w:val="center"/>
              <w:rPr>
                <w:rFonts w:asciiTheme="minorBidi" w:hAnsiTheme="minorBidi" w:cstheme="minorBidi"/>
                <w:sz w:val="27"/>
                <w:szCs w:val="27"/>
              </w:rPr>
            </w:pPr>
            <w:r w:rsidRPr="005E1F83">
              <w:rPr>
                <w:rFonts w:asciiTheme="minorBidi" w:hAnsiTheme="minorBidi" w:cstheme="minorBidi"/>
                <w:sz w:val="27"/>
                <w:szCs w:val="27"/>
              </w:rPr>
              <w:t>$\lambda = 1e-5$, rebalanced 0.5</w:t>
            </w:r>
          </w:p>
          <w:tbl>
            <w:tblPr>
              <w:tblStyle w:val="GridTable3"/>
              <w:tblW w:w="0" w:type="auto"/>
              <w:jc w:val="center"/>
              <w:tblLook w:val="04A0" w:firstRow="1" w:lastRow="0" w:firstColumn="1" w:lastColumn="0" w:noHBand="0" w:noVBand="1"/>
            </w:tblPr>
            <w:tblGrid>
              <w:gridCol w:w="2281"/>
              <w:gridCol w:w="222"/>
              <w:gridCol w:w="892"/>
              <w:gridCol w:w="892"/>
              <w:gridCol w:w="892"/>
            </w:tblGrid>
            <w:tr w:rsidR="00074250" w:rsidRPr="005E1F83" w:rsidTr="00EE118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074250" w:rsidRPr="00EE118E" w:rsidRDefault="00074250" w:rsidP="00EE118E">
                  <w:pPr>
                    <w:jc w:val="left"/>
                    <w:rPr>
                      <w:rFonts w:asciiTheme="minorBidi" w:hAnsiTheme="minorBidi"/>
                      <w:sz w:val="20"/>
                      <w:szCs w:val="20"/>
                    </w:rPr>
                  </w:pPr>
                  <w:r w:rsidRPr="00EE118E">
                    <w:rPr>
                      <w:rFonts w:asciiTheme="minorBidi" w:hAnsiTheme="minorBidi"/>
                      <w:sz w:val="20"/>
                      <w:szCs w:val="20"/>
                    </w:rPr>
                    <w:t>Method \ prior</w:t>
                  </w:r>
                </w:p>
              </w:tc>
              <w:tc>
                <w:tcPr>
                  <w:tcW w:w="0" w:type="auto"/>
                </w:tcPr>
                <w:p w:rsidR="00074250" w:rsidRPr="005E1F83" w:rsidRDefault="00074250"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p>
              </w:tc>
              <w:tc>
                <w:tcPr>
                  <w:tcW w:w="0" w:type="auto"/>
                  <w:hideMark/>
                </w:tcPr>
                <w:p w:rsidR="00074250" w:rsidRPr="005E1F83" w:rsidRDefault="00074250"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0.1</w:t>
                  </w:r>
                </w:p>
              </w:tc>
              <w:tc>
                <w:tcPr>
                  <w:tcW w:w="0" w:type="auto"/>
                  <w:hideMark/>
                </w:tcPr>
                <w:p w:rsidR="00074250" w:rsidRPr="005E1F83" w:rsidRDefault="00074250"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0.5</w:t>
                  </w:r>
                </w:p>
              </w:tc>
              <w:tc>
                <w:tcPr>
                  <w:tcW w:w="0" w:type="auto"/>
                  <w:hideMark/>
                </w:tcPr>
                <w:p w:rsidR="00074250" w:rsidRPr="005E1F83" w:rsidRDefault="00074250"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0.9</w:t>
                  </w:r>
                </w:p>
              </w:tc>
            </w:tr>
            <w:tr w:rsidR="00074250" w:rsidRPr="005E1F83" w:rsidTr="00EE11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4250" w:rsidRPr="00EE118E" w:rsidRDefault="00074250"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Without Preprocessing</w:t>
                  </w:r>
                </w:p>
              </w:tc>
              <w:tc>
                <w:tcPr>
                  <w:tcW w:w="0" w:type="auto"/>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0.579</w:t>
                  </w:r>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0.191</w:t>
                  </w:r>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0.700</w:t>
                  </w:r>
                </w:p>
              </w:tc>
            </w:tr>
            <w:tr w:rsidR="00074250" w:rsidRPr="005E1F83" w:rsidTr="00EE118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4250" w:rsidRPr="00EE118E" w:rsidRDefault="00074250"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 Preprocessing</w:t>
                  </w:r>
                </w:p>
              </w:tc>
              <w:tc>
                <w:tcPr>
                  <w:tcW w:w="0" w:type="auto"/>
                </w:tcPr>
                <w:p w:rsidR="00074250" w:rsidRPr="005E1F83" w:rsidRDefault="00074250"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p>
              </w:tc>
              <w:tc>
                <w:tcPr>
                  <w:tcW w:w="0" w:type="auto"/>
                  <w:hideMark/>
                </w:tcPr>
                <w:p w:rsidR="00074250" w:rsidRPr="005E1F83" w:rsidRDefault="00074250"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0.207</w:t>
                  </w:r>
                </w:p>
              </w:tc>
              <w:tc>
                <w:tcPr>
                  <w:tcW w:w="0" w:type="auto"/>
                  <w:hideMark/>
                </w:tcPr>
                <w:p w:rsidR="00074250" w:rsidRPr="005E1F83" w:rsidRDefault="00074250"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0.124</w:t>
                  </w:r>
                </w:p>
              </w:tc>
              <w:tc>
                <w:tcPr>
                  <w:tcW w:w="0" w:type="auto"/>
                  <w:hideMark/>
                </w:tcPr>
                <w:p w:rsidR="00074250" w:rsidRPr="005E1F83" w:rsidRDefault="00074250"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0.554</w:t>
                  </w:r>
                </w:p>
              </w:tc>
            </w:tr>
            <w:tr w:rsidR="00074250" w:rsidRPr="005E1F83" w:rsidTr="00EE11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4250" w:rsidRPr="00EE118E" w:rsidRDefault="00074250" w:rsidP="00EE118E">
                  <w:pPr>
                    <w:jc w:val="left"/>
                    <w:rPr>
                      <w:rFonts w:asciiTheme="minorBidi" w:hAnsiTheme="minorBidi"/>
                      <w:b/>
                      <w:bCs/>
                      <w:sz w:val="20"/>
                      <w:szCs w:val="20"/>
                    </w:rPr>
                  </w:pPr>
                  <w:proofErr w:type="spellStart"/>
                  <w:r w:rsidRPr="00EE118E">
                    <w:rPr>
                      <w:rFonts w:asciiTheme="minorBidi" w:hAnsiTheme="minorBidi"/>
                      <w:b/>
                      <w:bCs/>
                      <w:sz w:val="20"/>
                      <w:szCs w:val="20"/>
                    </w:rPr>
                    <w:t>Gaussianized</w:t>
                  </w:r>
                  <w:proofErr w:type="spellEnd"/>
                </w:p>
              </w:tc>
              <w:tc>
                <w:tcPr>
                  <w:tcW w:w="0" w:type="auto"/>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0.440</w:t>
                  </w:r>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0.173</w:t>
                  </w:r>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0.464</w:t>
                  </w:r>
                </w:p>
              </w:tc>
            </w:tr>
          </w:tbl>
          <w:p w:rsidR="00074250" w:rsidRPr="005E1F83" w:rsidRDefault="00074250" w:rsidP="00EE118E">
            <w:pPr>
              <w:suppressAutoHyphens w:val="0"/>
              <w:spacing w:before="100" w:beforeAutospacing="1" w:after="0" w:line="240" w:lineRule="auto"/>
              <w:rPr>
                <w:rFonts w:asciiTheme="minorBidi" w:hAnsiTheme="minorBidi"/>
                <w:b/>
                <w:bCs/>
                <w:sz w:val="27"/>
                <w:szCs w:val="27"/>
              </w:rPr>
            </w:pPr>
          </w:p>
        </w:tc>
        <w:tc>
          <w:tcPr>
            <w:tcW w:w="5395" w:type="dxa"/>
          </w:tcPr>
          <w:p w:rsidR="00074250" w:rsidRPr="005E1F83" w:rsidRDefault="00074250" w:rsidP="00EE118E">
            <w:pPr>
              <w:pStyle w:val="NormalWeb"/>
              <w:jc w:val="center"/>
              <w:rPr>
                <w:rFonts w:asciiTheme="minorBidi" w:hAnsiTheme="minorBidi" w:cstheme="minorBidi"/>
                <w:sz w:val="27"/>
                <w:szCs w:val="27"/>
              </w:rPr>
            </w:pPr>
            <w:r w:rsidRPr="005E1F83">
              <w:rPr>
                <w:rFonts w:asciiTheme="minorBidi" w:hAnsiTheme="minorBidi" w:cstheme="minorBidi"/>
                <w:sz w:val="27"/>
                <w:szCs w:val="27"/>
              </w:rPr>
              <w:t>$\lambda = 1e-5$, rebalanced 0.1</w:t>
            </w:r>
          </w:p>
          <w:tbl>
            <w:tblPr>
              <w:tblStyle w:val="GridTable3"/>
              <w:tblW w:w="0" w:type="auto"/>
              <w:jc w:val="center"/>
              <w:tblLook w:val="04A0" w:firstRow="1" w:lastRow="0" w:firstColumn="1" w:lastColumn="0" w:noHBand="0" w:noVBand="1"/>
            </w:tblPr>
            <w:tblGrid>
              <w:gridCol w:w="2406"/>
              <w:gridCol w:w="892"/>
              <w:gridCol w:w="892"/>
              <w:gridCol w:w="892"/>
            </w:tblGrid>
            <w:tr w:rsidR="00074250" w:rsidRPr="005E1F83" w:rsidTr="00EE118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074250" w:rsidRPr="00EE118E" w:rsidRDefault="00074250" w:rsidP="00EE118E">
                  <w:pPr>
                    <w:jc w:val="both"/>
                    <w:rPr>
                      <w:rFonts w:asciiTheme="minorBidi" w:hAnsiTheme="minorBidi"/>
                      <w:sz w:val="20"/>
                      <w:szCs w:val="20"/>
                    </w:rPr>
                  </w:pPr>
                  <w:r w:rsidRPr="00EE118E">
                    <w:rPr>
                      <w:rFonts w:asciiTheme="minorBidi" w:hAnsiTheme="minorBidi"/>
                      <w:sz w:val="20"/>
                      <w:szCs w:val="20"/>
                    </w:rPr>
                    <w:t>Method \ prior</w:t>
                  </w:r>
                </w:p>
              </w:tc>
              <w:tc>
                <w:tcPr>
                  <w:tcW w:w="0" w:type="auto"/>
                  <w:hideMark/>
                </w:tcPr>
                <w:p w:rsidR="00074250" w:rsidRPr="005E1F83" w:rsidRDefault="00074250"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0.1</w:t>
                  </w:r>
                </w:p>
              </w:tc>
              <w:tc>
                <w:tcPr>
                  <w:tcW w:w="0" w:type="auto"/>
                  <w:hideMark/>
                </w:tcPr>
                <w:p w:rsidR="00074250" w:rsidRPr="005E1F83" w:rsidRDefault="00074250"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0.5</w:t>
                  </w:r>
                </w:p>
              </w:tc>
              <w:tc>
                <w:tcPr>
                  <w:tcW w:w="0" w:type="auto"/>
                  <w:hideMark/>
                </w:tcPr>
                <w:p w:rsidR="00074250" w:rsidRPr="005E1F83" w:rsidRDefault="00074250"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0.9</w:t>
                  </w:r>
                </w:p>
              </w:tc>
            </w:tr>
            <w:tr w:rsidR="00074250" w:rsidRPr="005E1F83" w:rsidTr="00EE11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4250" w:rsidRPr="00EE118E" w:rsidRDefault="00074250"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Without Preprocessing</w:t>
                  </w:r>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r>
            <w:tr w:rsidR="00074250" w:rsidRPr="005E1F83" w:rsidTr="00EE118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4250" w:rsidRPr="00EE118E" w:rsidRDefault="00074250"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 Preprocessing</w:t>
                  </w:r>
                </w:p>
              </w:tc>
              <w:tc>
                <w:tcPr>
                  <w:tcW w:w="0" w:type="auto"/>
                  <w:hideMark/>
                </w:tcPr>
                <w:p w:rsidR="00074250" w:rsidRPr="005E1F83" w:rsidRDefault="00074250"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0.198</w:t>
                  </w:r>
                </w:p>
              </w:tc>
              <w:tc>
                <w:tcPr>
                  <w:tcW w:w="0" w:type="auto"/>
                  <w:hideMark/>
                </w:tcPr>
                <w:p w:rsidR="00074250" w:rsidRPr="005E1F83" w:rsidRDefault="00074250"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0.107</w:t>
                  </w:r>
                </w:p>
              </w:tc>
              <w:tc>
                <w:tcPr>
                  <w:tcW w:w="0" w:type="auto"/>
                  <w:hideMark/>
                </w:tcPr>
                <w:p w:rsidR="00074250" w:rsidRPr="005E1F83" w:rsidRDefault="00074250"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0.542</w:t>
                  </w:r>
                </w:p>
              </w:tc>
            </w:tr>
            <w:tr w:rsidR="00074250" w:rsidRPr="005E1F83" w:rsidTr="00EE11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74250" w:rsidRPr="00EE118E" w:rsidRDefault="00074250" w:rsidP="00EE118E">
                  <w:pPr>
                    <w:jc w:val="left"/>
                    <w:rPr>
                      <w:rFonts w:asciiTheme="minorBidi" w:hAnsiTheme="minorBidi"/>
                      <w:b/>
                      <w:bCs/>
                      <w:sz w:val="20"/>
                      <w:szCs w:val="20"/>
                    </w:rPr>
                  </w:pPr>
                  <w:proofErr w:type="spellStart"/>
                  <w:r w:rsidRPr="00EE118E">
                    <w:rPr>
                      <w:rFonts w:asciiTheme="minorBidi" w:hAnsiTheme="minorBidi"/>
                      <w:b/>
                      <w:bCs/>
                      <w:sz w:val="20"/>
                      <w:szCs w:val="20"/>
                    </w:rPr>
                    <w:t>Gaussianized</w:t>
                  </w:r>
                  <w:proofErr w:type="spellEnd"/>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0.194</w:t>
                  </w:r>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0.104</w:t>
                  </w:r>
                </w:p>
              </w:tc>
              <w:tc>
                <w:tcPr>
                  <w:tcW w:w="0" w:type="auto"/>
                  <w:hideMark/>
                </w:tcPr>
                <w:p w:rsidR="00074250" w:rsidRPr="005E1F83" w:rsidRDefault="00074250" w:rsidP="00EE118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0.503</w:t>
                  </w:r>
                </w:p>
              </w:tc>
            </w:tr>
          </w:tbl>
          <w:p w:rsidR="00074250" w:rsidRPr="005E1F83" w:rsidRDefault="00074250" w:rsidP="00EE118E">
            <w:pPr>
              <w:pStyle w:val="NormalWeb"/>
              <w:rPr>
                <w:rFonts w:asciiTheme="minorBidi" w:hAnsiTheme="minorBidi" w:cstheme="minorBidi"/>
                <w:sz w:val="27"/>
                <w:szCs w:val="27"/>
              </w:rPr>
            </w:pPr>
          </w:p>
        </w:tc>
      </w:tr>
    </w:tbl>
    <w:p w:rsidR="00074250" w:rsidRPr="005E1F83" w:rsidRDefault="00074250" w:rsidP="006F5883">
      <w:pPr>
        <w:suppressAutoHyphens w:val="0"/>
        <w:spacing w:before="100" w:beforeAutospacing="1" w:after="100" w:afterAutospacing="1" w:line="240" w:lineRule="auto"/>
        <w:jc w:val="center"/>
        <w:rPr>
          <w:rFonts w:asciiTheme="minorBidi" w:hAnsiTheme="minorBidi"/>
          <w:sz w:val="18"/>
          <w:szCs w:val="18"/>
        </w:rPr>
      </w:pPr>
    </w:p>
    <w:p w:rsidR="006A6DCA" w:rsidRPr="005E1F83" w:rsidRDefault="006A6DCA" w:rsidP="006F5883">
      <w:pPr>
        <w:suppressAutoHyphens w:val="0"/>
        <w:spacing w:before="100" w:beforeAutospacing="1" w:after="100" w:afterAutospacing="1" w:line="240" w:lineRule="auto"/>
        <w:jc w:val="center"/>
        <w:rPr>
          <w:rFonts w:asciiTheme="minorBidi" w:hAnsiTheme="minorBidi"/>
          <w:sz w:val="18"/>
          <w:szCs w:val="18"/>
        </w:rPr>
      </w:pPr>
    </w:p>
    <w:p w:rsidR="00DC278F" w:rsidRPr="005E1F83" w:rsidRDefault="00DC278F" w:rsidP="00DC278F">
      <w:pPr>
        <w:suppressAutoHyphens w:val="0"/>
        <w:spacing w:before="100" w:beforeAutospacing="1" w:after="100" w:afterAutospacing="1" w:line="240" w:lineRule="auto"/>
        <w:rPr>
          <w:rFonts w:asciiTheme="minorBidi" w:hAnsiTheme="minorBidi"/>
          <w:b/>
          <w:bCs/>
          <w:sz w:val="27"/>
          <w:szCs w:val="27"/>
        </w:rPr>
      </w:pPr>
      <w:r w:rsidRPr="005E1F83">
        <w:rPr>
          <w:rFonts w:asciiTheme="minorBidi" w:hAnsiTheme="minorBidi"/>
          <w:b/>
          <w:bCs/>
          <w:sz w:val="27"/>
          <w:szCs w:val="27"/>
        </w:rPr>
        <w:t>Quadratic Case:</w:t>
      </w:r>
    </w:p>
    <w:p w:rsidR="006A6DCA" w:rsidRPr="005E1F83" w:rsidRDefault="006A6DCA" w:rsidP="00DC278F">
      <w:pPr>
        <w:suppressAutoHyphens w:val="0"/>
        <w:spacing w:before="100" w:beforeAutospacing="1" w:after="100" w:afterAutospacing="1" w:line="240" w:lineRule="auto"/>
        <w:rPr>
          <w:rFonts w:asciiTheme="minorBidi" w:hAnsiTheme="minorBidi"/>
          <w:sz w:val="18"/>
          <w:szCs w:val="18"/>
        </w:rPr>
      </w:pPr>
    </w:p>
    <w:p w:rsidR="00DC278F" w:rsidRPr="005E1F83" w:rsidRDefault="00DC278F" w:rsidP="006F5883">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noProof/>
          <w:sz w:val="27"/>
          <w:szCs w:val="27"/>
        </w:rPr>
        <w:drawing>
          <wp:inline distT="0" distB="0" distL="0" distR="0" wp14:anchorId="58F6D938" wp14:editId="10F82BFD">
            <wp:extent cx="2227217" cy="1508760"/>
            <wp:effectExtent l="0" t="0" r="1905" b="0"/>
            <wp:docPr id="15" name="Picture 15" descr="C:\Users\Hossein.JvdZ\Desktop\ML\Pulsar\Plots\Log-Reg\Quad Log Reg Prep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ssein.JvdZ\Desktop\ML\Pulsar\Plots\Log-Reg\Quad Log Reg Prep Plo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7217" cy="1508760"/>
                    </a:xfrm>
                    <a:prstGeom prst="rect">
                      <a:avLst/>
                    </a:prstGeom>
                    <a:noFill/>
                    <a:ln>
                      <a:noFill/>
                    </a:ln>
                  </pic:spPr>
                </pic:pic>
              </a:graphicData>
            </a:graphic>
          </wp:inline>
        </w:drawing>
      </w:r>
    </w:p>
    <w:p w:rsidR="009A2009" w:rsidRPr="005E1F83" w:rsidRDefault="006F5883" w:rsidP="006F5883">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sz w:val="18"/>
          <w:szCs w:val="18"/>
        </w:rPr>
        <w:t>Log-</w:t>
      </w:r>
      <w:proofErr w:type="spellStart"/>
      <w:r w:rsidRPr="005E1F83">
        <w:rPr>
          <w:rFonts w:asciiTheme="minorBidi" w:hAnsiTheme="minorBidi"/>
          <w:sz w:val="18"/>
          <w:szCs w:val="18"/>
        </w:rPr>
        <w:t>Reg</w:t>
      </w:r>
      <w:proofErr w:type="spellEnd"/>
      <w:r w:rsidRPr="005E1F83">
        <w:rPr>
          <w:rFonts w:asciiTheme="minorBidi" w:hAnsiTheme="minorBidi"/>
          <w:sz w:val="18"/>
          <w:szCs w:val="18"/>
        </w:rPr>
        <w:t xml:space="preserve"> Preprocessed, Risk 0.1</w:t>
      </w:r>
    </w:p>
    <w:p w:rsidR="00DC278F" w:rsidRPr="005E1F83" w:rsidRDefault="00DC278F" w:rsidP="006F5883">
      <w:pPr>
        <w:suppressAutoHyphens w:val="0"/>
        <w:spacing w:before="100" w:beforeAutospacing="1" w:after="100" w:afterAutospacing="1" w:line="240" w:lineRule="auto"/>
        <w:jc w:val="center"/>
        <w:rPr>
          <w:rFonts w:asciiTheme="minorBidi" w:hAnsiTheme="minorBidi"/>
          <w:sz w:val="18"/>
          <w:szCs w:val="18"/>
        </w:rPr>
      </w:pPr>
    </w:p>
    <w:p w:rsidR="001C72C4" w:rsidRPr="005E1F83" w:rsidRDefault="001C72C4" w:rsidP="001C72C4">
      <w:pPr>
        <w:suppressAutoHyphens w:val="0"/>
        <w:spacing w:before="100" w:beforeAutospacing="1" w:after="100" w:afterAutospacing="1" w:line="240" w:lineRule="auto"/>
        <w:jc w:val="center"/>
        <w:rPr>
          <w:rFonts w:asciiTheme="minorBidi" w:hAnsiTheme="minorBidi"/>
          <w:sz w:val="27"/>
          <w:szCs w:val="27"/>
        </w:rPr>
      </w:pPr>
      <w:r w:rsidRPr="005E1F83">
        <w:rPr>
          <w:rFonts w:asciiTheme="minorBidi" w:hAnsiTheme="minorBidi"/>
          <w:sz w:val="27"/>
          <w:szCs w:val="27"/>
        </w:rPr>
        <w:t>Natural choice seems $\lambda \to 0$</w:t>
      </w:r>
    </w:p>
    <w:p w:rsidR="009A2009" w:rsidRPr="005E1F83" w:rsidRDefault="001C72C4" w:rsidP="009A2009">
      <w:pPr>
        <w:pStyle w:val="NormalWeb"/>
        <w:jc w:val="center"/>
        <w:rPr>
          <w:rFonts w:asciiTheme="minorBidi" w:hAnsiTheme="minorBidi" w:cstheme="minorBidi"/>
          <w:sz w:val="27"/>
          <w:szCs w:val="27"/>
        </w:rPr>
      </w:pPr>
      <w:r w:rsidRPr="005E1F83">
        <w:rPr>
          <w:rFonts w:asciiTheme="minorBidi" w:hAnsiTheme="minorBidi" w:cstheme="minorBidi"/>
          <w:sz w:val="27"/>
          <w:szCs w:val="27"/>
        </w:rPr>
        <w:t>$\lambda = 1e-5$, rebalanced 0.1</w:t>
      </w:r>
    </w:p>
    <w:tbl>
      <w:tblPr>
        <w:tblStyle w:val="GridTable3"/>
        <w:tblW w:w="0" w:type="auto"/>
        <w:jc w:val="center"/>
        <w:tblLook w:val="04A0" w:firstRow="1" w:lastRow="0" w:firstColumn="1" w:lastColumn="0" w:noHBand="0" w:noVBand="1"/>
      </w:tblPr>
      <w:tblGrid>
        <w:gridCol w:w="2406"/>
        <w:gridCol w:w="892"/>
        <w:gridCol w:w="892"/>
        <w:gridCol w:w="892"/>
      </w:tblGrid>
      <w:tr w:rsidR="001C72C4" w:rsidRPr="005E1F83" w:rsidTr="00EE118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1C72C4" w:rsidRPr="00EE118E" w:rsidRDefault="001C72C4" w:rsidP="00EE118E">
            <w:pPr>
              <w:jc w:val="left"/>
              <w:rPr>
                <w:rFonts w:asciiTheme="minorBidi" w:hAnsiTheme="minorBidi"/>
                <w:sz w:val="20"/>
                <w:szCs w:val="20"/>
              </w:rPr>
            </w:pPr>
            <w:r w:rsidRPr="00EE118E">
              <w:rPr>
                <w:rFonts w:asciiTheme="minorBidi" w:hAnsiTheme="minorBidi"/>
                <w:sz w:val="20"/>
                <w:szCs w:val="20"/>
              </w:rPr>
              <w:t>Method \ prior</w:t>
            </w:r>
          </w:p>
        </w:tc>
        <w:tc>
          <w:tcPr>
            <w:tcW w:w="0" w:type="auto"/>
            <w:hideMark/>
          </w:tcPr>
          <w:p w:rsidR="001C72C4" w:rsidRPr="005E1F83" w:rsidRDefault="001C72C4" w:rsidP="001C72C4">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0.1</w:t>
            </w:r>
          </w:p>
        </w:tc>
        <w:tc>
          <w:tcPr>
            <w:tcW w:w="0" w:type="auto"/>
            <w:hideMark/>
          </w:tcPr>
          <w:p w:rsidR="001C72C4" w:rsidRPr="005E1F83" w:rsidRDefault="001C72C4" w:rsidP="001C72C4">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0.5</w:t>
            </w:r>
          </w:p>
        </w:tc>
        <w:tc>
          <w:tcPr>
            <w:tcW w:w="0" w:type="auto"/>
            <w:hideMark/>
          </w:tcPr>
          <w:p w:rsidR="001C72C4" w:rsidRPr="005E1F83" w:rsidRDefault="001C72C4" w:rsidP="001C72C4">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0.9</w:t>
            </w:r>
          </w:p>
        </w:tc>
      </w:tr>
      <w:tr w:rsidR="001C72C4" w:rsidRPr="005E1F83" w:rsidTr="00EE11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C72C4" w:rsidRPr="00EE118E" w:rsidRDefault="001C72C4"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Without Preprocessing</w:t>
            </w:r>
          </w:p>
        </w:tc>
        <w:tc>
          <w:tcPr>
            <w:tcW w:w="0" w:type="auto"/>
            <w:hideMark/>
          </w:tcPr>
          <w:p w:rsidR="001C72C4" w:rsidRPr="005E1F83" w:rsidRDefault="001C72C4" w:rsidP="001C72C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1C72C4" w:rsidRPr="005E1F83" w:rsidRDefault="001C72C4" w:rsidP="001C72C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1C72C4" w:rsidRPr="005E1F83" w:rsidRDefault="001C72C4" w:rsidP="001C72C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r>
      <w:tr w:rsidR="001C72C4" w:rsidRPr="005E1F83" w:rsidTr="00EE118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C72C4" w:rsidRPr="00EE118E" w:rsidRDefault="001C72C4"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 Preprocessing</w:t>
            </w:r>
          </w:p>
        </w:tc>
        <w:tc>
          <w:tcPr>
            <w:tcW w:w="0" w:type="auto"/>
            <w:hideMark/>
          </w:tcPr>
          <w:p w:rsidR="001C72C4" w:rsidRPr="005E1F83" w:rsidRDefault="001C72C4" w:rsidP="001C72C4">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0.195</w:t>
            </w:r>
          </w:p>
        </w:tc>
        <w:tc>
          <w:tcPr>
            <w:tcW w:w="0" w:type="auto"/>
            <w:hideMark/>
          </w:tcPr>
          <w:p w:rsidR="001C72C4" w:rsidRPr="005E1F83" w:rsidRDefault="001C72C4" w:rsidP="001C72C4">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0.108</w:t>
            </w:r>
          </w:p>
        </w:tc>
        <w:tc>
          <w:tcPr>
            <w:tcW w:w="0" w:type="auto"/>
            <w:hideMark/>
          </w:tcPr>
          <w:p w:rsidR="001C72C4" w:rsidRPr="005E1F83" w:rsidRDefault="001C72C4" w:rsidP="001C72C4">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0.481</w:t>
            </w:r>
          </w:p>
        </w:tc>
      </w:tr>
      <w:tr w:rsidR="001C72C4" w:rsidRPr="005E1F83" w:rsidTr="00EE11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C72C4" w:rsidRPr="00EE118E" w:rsidRDefault="001C72C4" w:rsidP="00EE118E">
            <w:pPr>
              <w:jc w:val="left"/>
              <w:rPr>
                <w:rFonts w:asciiTheme="minorBidi" w:hAnsiTheme="minorBidi"/>
                <w:b/>
                <w:bCs/>
                <w:sz w:val="20"/>
                <w:szCs w:val="20"/>
              </w:rPr>
            </w:pPr>
            <w:proofErr w:type="spellStart"/>
            <w:r w:rsidRPr="00EE118E">
              <w:rPr>
                <w:rFonts w:asciiTheme="minorBidi" w:hAnsiTheme="minorBidi"/>
                <w:b/>
                <w:bCs/>
                <w:sz w:val="20"/>
                <w:szCs w:val="20"/>
              </w:rPr>
              <w:t>Gaussianized</w:t>
            </w:r>
            <w:proofErr w:type="spellEnd"/>
          </w:p>
        </w:tc>
        <w:tc>
          <w:tcPr>
            <w:tcW w:w="0" w:type="auto"/>
            <w:hideMark/>
          </w:tcPr>
          <w:p w:rsidR="001C72C4" w:rsidRPr="005E1F83" w:rsidRDefault="001C72C4" w:rsidP="001C72C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1C72C4" w:rsidRPr="005E1F83" w:rsidRDefault="001C72C4" w:rsidP="001C72C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1C72C4" w:rsidRPr="005E1F83" w:rsidRDefault="001C72C4" w:rsidP="001C72C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r>
    </w:tbl>
    <w:p w:rsidR="009A2009" w:rsidRPr="005E1F83" w:rsidRDefault="009A2009" w:rsidP="00AD6449">
      <w:pPr>
        <w:spacing w:after="0" w:line="240" w:lineRule="auto"/>
        <w:jc w:val="both"/>
        <w:rPr>
          <w:rFonts w:asciiTheme="minorBidi" w:eastAsia="Times New Roman" w:hAnsiTheme="minorBidi"/>
          <w:color w:val="0E101A"/>
          <w:sz w:val="27"/>
          <w:szCs w:val="27"/>
          <w:lang w:bidi="fa-IR"/>
        </w:rPr>
      </w:pPr>
    </w:p>
    <w:p w:rsidR="006A6DCA" w:rsidRDefault="006A6DCA" w:rsidP="006A6DCA">
      <w:pPr>
        <w:spacing w:after="0" w:line="240" w:lineRule="auto"/>
        <w:jc w:val="both"/>
        <w:rPr>
          <w:rFonts w:asciiTheme="minorBidi" w:eastAsia="Times New Roman" w:hAnsiTheme="minorBidi"/>
          <w:color w:val="0E101A"/>
          <w:sz w:val="27"/>
          <w:szCs w:val="27"/>
          <w:lang w:bidi="fa-IR"/>
        </w:rPr>
      </w:pPr>
    </w:p>
    <w:p w:rsidR="00651722" w:rsidRPr="005E1F83" w:rsidRDefault="00651722" w:rsidP="006A6DCA">
      <w:pPr>
        <w:spacing w:after="0" w:line="240" w:lineRule="auto"/>
        <w:jc w:val="both"/>
        <w:rPr>
          <w:rFonts w:asciiTheme="minorBidi" w:eastAsia="Times New Roman" w:hAnsiTheme="minorBidi"/>
          <w:color w:val="0E101A"/>
          <w:sz w:val="27"/>
          <w:szCs w:val="27"/>
          <w:lang w:bidi="fa-IR"/>
        </w:rPr>
      </w:pPr>
    </w:p>
    <w:p w:rsidR="006A6DCA" w:rsidRPr="005E1F83" w:rsidRDefault="006A6DCA" w:rsidP="006A6DCA">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 xml:space="preserve">Classifying Pulsar features </w:t>
      </w:r>
    </w:p>
    <w:p w:rsidR="006A6DCA" w:rsidRPr="005E1F83" w:rsidRDefault="006A6DCA" w:rsidP="006A6DCA">
      <w:pPr>
        <w:spacing w:after="0" w:line="240" w:lineRule="auto"/>
        <w:jc w:val="both"/>
        <w:rPr>
          <w:rFonts w:asciiTheme="minorBidi" w:eastAsia="Times New Roman" w:hAnsiTheme="minorBidi"/>
          <w:color w:val="0E101A"/>
          <w:sz w:val="27"/>
          <w:szCs w:val="27"/>
          <w:lang w:bidi="fa-IR"/>
        </w:rPr>
      </w:pPr>
    </w:p>
    <w:p w:rsidR="006A6DCA" w:rsidRPr="005E1F83" w:rsidRDefault="006A6DCA" w:rsidP="006A6DCA">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Regularization provides little to no benefit. Best results are obtained with small values of λ. Setting λ = 0 provides the same performance.</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074250" w:rsidRPr="005E1F83" w:rsidRDefault="00074250" w:rsidP="009A2009">
      <w:pPr>
        <w:spacing w:after="0" w:line="240" w:lineRule="auto"/>
        <w:jc w:val="both"/>
        <w:rPr>
          <w:rFonts w:asciiTheme="minorBidi" w:eastAsia="Times New Roman" w:hAnsiTheme="minorBidi"/>
          <w:color w:val="000000" w:themeColor="text1"/>
          <w:sz w:val="27"/>
          <w:szCs w:val="27"/>
          <w:lang w:bidi="fa-IR"/>
        </w:rPr>
      </w:pPr>
    </w:p>
    <w:p w:rsidR="00074250" w:rsidRPr="005E1F83" w:rsidRDefault="00074250" w:rsidP="009A2009">
      <w:pPr>
        <w:spacing w:after="0" w:line="240" w:lineRule="auto"/>
        <w:jc w:val="both"/>
        <w:rPr>
          <w:rFonts w:asciiTheme="minorBidi" w:eastAsia="Times New Roman" w:hAnsiTheme="minorBidi"/>
          <w:color w:val="000000" w:themeColor="text1"/>
          <w:sz w:val="27"/>
          <w:szCs w:val="27"/>
          <w:lang w:bidi="fa-IR"/>
        </w:rPr>
      </w:pPr>
    </w:p>
    <w:p w:rsidR="00AD6449" w:rsidRPr="005E1F83" w:rsidRDefault="00AD6449" w:rsidP="009A2009">
      <w:pPr>
        <w:spacing w:after="0" w:line="240" w:lineRule="auto"/>
        <w:jc w:val="both"/>
        <w:rPr>
          <w:rFonts w:asciiTheme="minorBidi" w:hAnsiTheme="minorBidi"/>
          <w:color w:val="000000" w:themeColor="text1"/>
        </w:rPr>
      </w:pPr>
      <w:proofErr w:type="spellStart"/>
      <w:r w:rsidRPr="005E1F83">
        <w:rPr>
          <w:rFonts w:asciiTheme="minorBidi" w:eastAsia="Times New Roman" w:hAnsiTheme="minorBidi"/>
          <w:color w:val="000000" w:themeColor="text1"/>
          <w:sz w:val="27"/>
          <w:szCs w:val="27"/>
          <w:lang w:bidi="fa-IR"/>
        </w:rPr>
        <w:t>Gaussianization</w:t>
      </w:r>
      <w:proofErr w:type="spellEnd"/>
      <w:r w:rsidRPr="005E1F83">
        <w:rPr>
          <w:rFonts w:asciiTheme="minorBidi" w:eastAsia="Times New Roman" w:hAnsiTheme="minorBidi"/>
          <w:color w:val="000000" w:themeColor="text1"/>
          <w:sz w:val="27"/>
          <w:szCs w:val="27"/>
          <w:lang w:bidi="fa-IR"/>
        </w:rPr>
        <w:t xml:space="preserve"> seems much less relevant. Indeed, </w:t>
      </w:r>
      <w:r w:rsidR="009A2009" w:rsidRPr="005E1F83">
        <w:rPr>
          <w:rFonts w:asciiTheme="minorBidi" w:eastAsia="Times New Roman" w:hAnsiTheme="minorBidi"/>
          <w:color w:val="000000" w:themeColor="text1"/>
          <w:sz w:val="27"/>
          <w:szCs w:val="27"/>
          <w:lang w:bidi="fa-IR"/>
        </w:rPr>
        <w:t>L</w:t>
      </w:r>
      <w:r w:rsidRPr="005E1F83">
        <w:rPr>
          <w:rFonts w:asciiTheme="minorBidi" w:eastAsia="Times New Roman" w:hAnsiTheme="minorBidi"/>
          <w:color w:val="000000" w:themeColor="text1"/>
          <w:sz w:val="27"/>
          <w:szCs w:val="27"/>
          <w:lang w:bidi="fa-IR"/>
        </w:rPr>
        <w:t xml:space="preserve">ogistic </w:t>
      </w:r>
      <w:r w:rsidR="009A2009" w:rsidRPr="005E1F83">
        <w:rPr>
          <w:rFonts w:asciiTheme="minorBidi" w:eastAsia="Times New Roman" w:hAnsiTheme="minorBidi"/>
          <w:color w:val="000000" w:themeColor="text1"/>
          <w:sz w:val="27"/>
          <w:szCs w:val="27"/>
          <w:lang w:bidi="fa-IR"/>
        </w:rPr>
        <w:t xml:space="preserve">Regression does </w:t>
      </w:r>
      <w:r w:rsidRPr="005E1F83">
        <w:rPr>
          <w:rFonts w:asciiTheme="minorBidi" w:eastAsia="Times New Roman" w:hAnsiTheme="minorBidi"/>
          <w:color w:val="000000" w:themeColor="text1"/>
          <w:sz w:val="27"/>
          <w:szCs w:val="27"/>
          <w:lang w:bidi="fa-IR"/>
        </w:rPr>
        <w:t>require assumptions on the data distribution.</w:t>
      </w:r>
    </w:p>
    <w:p w:rsidR="006A6DCA" w:rsidRPr="005E1F83" w:rsidRDefault="006A6DCA" w:rsidP="00AD6449">
      <w:pPr>
        <w:spacing w:after="0" w:line="240" w:lineRule="auto"/>
        <w:jc w:val="both"/>
        <w:rPr>
          <w:rFonts w:asciiTheme="minorBidi" w:eastAsia="Times New Roman" w:hAnsiTheme="minorBidi"/>
          <w:color w:val="0E101A"/>
          <w:sz w:val="27"/>
          <w:szCs w:val="27"/>
          <w:lang w:bidi="fa-IR"/>
        </w:rPr>
      </w:pPr>
    </w:p>
    <w:p w:rsidR="006A6DCA" w:rsidRPr="005E1F83" w:rsidRDefault="006A6DCA" w:rsidP="00AD6449">
      <w:pPr>
        <w:spacing w:after="0" w:line="240" w:lineRule="auto"/>
        <w:jc w:val="both"/>
        <w:rPr>
          <w:rFonts w:asciiTheme="minorBidi" w:eastAsia="Times New Roman" w:hAnsiTheme="minorBidi"/>
          <w:color w:val="0E101A"/>
          <w:sz w:val="27"/>
          <w:szCs w:val="27"/>
          <w:lang w:bidi="fa-IR"/>
        </w:rPr>
      </w:pPr>
    </w:p>
    <w:p w:rsidR="00074250" w:rsidRPr="005E1F83" w:rsidRDefault="00074250"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DC278F">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 xml:space="preserve">Overall, the </w:t>
      </w:r>
      <w:r w:rsidR="00DC278F" w:rsidRPr="005E1F83">
        <w:rPr>
          <w:rFonts w:asciiTheme="minorBidi" w:eastAsia="Times New Roman" w:hAnsiTheme="minorBidi"/>
          <w:color w:val="0E101A"/>
          <w:sz w:val="27"/>
          <w:szCs w:val="27"/>
          <w:lang w:bidi="fa-IR"/>
        </w:rPr>
        <w:t>Log-</w:t>
      </w:r>
      <w:proofErr w:type="spellStart"/>
      <w:r w:rsidR="00DC278F" w:rsidRPr="005E1F83">
        <w:rPr>
          <w:rFonts w:asciiTheme="minorBidi" w:eastAsia="Times New Roman" w:hAnsiTheme="minorBidi"/>
          <w:color w:val="0E101A"/>
          <w:sz w:val="27"/>
          <w:szCs w:val="27"/>
          <w:lang w:bidi="fa-IR"/>
        </w:rPr>
        <w:t>Reg</w:t>
      </w:r>
      <w:proofErr w:type="spellEnd"/>
      <w:r w:rsidRPr="005E1F83">
        <w:rPr>
          <w:rFonts w:asciiTheme="minorBidi" w:eastAsia="Times New Roman" w:hAnsiTheme="minorBidi"/>
          <w:color w:val="0E101A"/>
          <w:sz w:val="27"/>
          <w:szCs w:val="27"/>
          <w:lang w:bidi="fa-IR"/>
        </w:rPr>
        <w:t xml:space="preserve"> model perform better</w:t>
      </w:r>
      <w:r w:rsidR="00DC278F" w:rsidRPr="005E1F83">
        <w:rPr>
          <w:rFonts w:asciiTheme="minorBidi" w:eastAsia="Times New Roman" w:hAnsiTheme="minorBidi"/>
          <w:color w:val="0E101A"/>
          <w:sz w:val="27"/>
          <w:szCs w:val="27"/>
          <w:lang w:bidi="fa-IR"/>
        </w:rPr>
        <w:t xml:space="preserve"> other models</w:t>
      </w:r>
      <w:r w:rsidRPr="005E1F83">
        <w:rPr>
          <w:rFonts w:asciiTheme="minorBidi" w:eastAsia="Times New Roman" w:hAnsiTheme="minorBidi"/>
          <w:color w:val="0E101A"/>
          <w:sz w:val="27"/>
          <w:szCs w:val="27"/>
          <w:lang w:bidi="fa-IR"/>
        </w:rPr>
        <w:t>.</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074250" w:rsidRPr="005E1F83" w:rsidRDefault="00074250"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074250">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The conclusions are simil</w:t>
      </w:r>
      <w:r w:rsidR="00074250" w:rsidRPr="005E1F83">
        <w:rPr>
          <w:rFonts w:asciiTheme="minorBidi" w:eastAsia="Times New Roman" w:hAnsiTheme="minorBidi"/>
          <w:color w:val="0E101A"/>
          <w:sz w:val="27"/>
          <w:szCs w:val="27"/>
          <w:lang w:bidi="fa-IR"/>
        </w:rPr>
        <w:t xml:space="preserve">ar as for the linear case and </w:t>
      </w:r>
      <w:r w:rsidRPr="005E1F83">
        <w:rPr>
          <w:rFonts w:asciiTheme="minorBidi" w:eastAsia="Times New Roman" w:hAnsiTheme="minorBidi"/>
          <w:color w:val="0E101A"/>
          <w:sz w:val="27"/>
          <w:szCs w:val="27"/>
          <w:lang w:bidi="fa-IR"/>
        </w:rPr>
        <w:t>Regularization is not required</w:t>
      </w:r>
      <w:r w:rsidR="006F5883" w:rsidRPr="005E1F83">
        <w:rPr>
          <w:rFonts w:asciiTheme="minorBidi" w:eastAsia="Times New Roman" w:hAnsiTheme="minorBidi"/>
          <w:color w:val="0E101A"/>
          <w:sz w:val="27"/>
          <w:szCs w:val="27"/>
          <w:lang w:bidi="fa-IR"/>
        </w:rPr>
        <w:t xml:space="preserve">, </w:t>
      </w:r>
      <w:r w:rsidRPr="005E1F83">
        <w:rPr>
          <w:rFonts w:asciiTheme="minorBidi" w:eastAsia="Times New Roman" w:hAnsiTheme="minorBidi"/>
          <w:color w:val="0E101A"/>
          <w:sz w:val="27"/>
          <w:szCs w:val="27"/>
          <w:lang w:bidi="fa-IR"/>
        </w:rPr>
        <w:t>Pre-processing (</w:t>
      </w:r>
      <w:proofErr w:type="spellStart"/>
      <w:r w:rsidRPr="005E1F83">
        <w:rPr>
          <w:rFonts w:asciiTheme="minorBidi" w:eastAsia="Times New Roman" w:hAnsiTheme="minorBidi"/>
          <w:color w:val="0E101A"/>
          <w:sz w:val="27"/>
          <w:szCs w:val="27"/>
          <w:lang w:bidi="fa-IR"/>
        </w:rPr>
        <w:t>Gaussianization</w:t>
      </w:r>
      <w:proofErr w:type="spellEnd"/>
      <w:r w:rsidRPr="005E1F83">
        <w:rPr>
          <w:rFonts w:asciiTheme="minorBidi" w:eastAsia="Times New Roman" w:hAnsiTheme="minorBidi"/>
          <w:color w:val="0E101A"/>
          <w:sz w:val="27"/>
          <w:szCs w:val="27"/>
          <w:lang w:bidi="fa-IR"/>
        </w:rPr>
        <w:t>) is significantly more helpful in this case</w:t>
      </w:r>
    </w:p>
    <w:p w:rsidR="00AD6449" w:rsidRPr="005E1F83" w:rsidRDefault="00AD6449" w:rsidP="00074250">
      <w:pPr>
        <w:spacing w:after="0" w:line="240" w:lineRule="auto"/>
        <w:jc w:val="both"/>
        <w:rPr>
          <w:rFonts w:asciiTheme="minorBidi" w:eastAsia="Times New Roman" w:hAnsiTheme="minorBidi"/>
          <w:color w:val="0E101A"/>
          <w:sz w:val="27"/>
          <w:szCs w:val="27"/>
          <w:lang w:bidi="fa-IR"/>
        </w:rPr>
      </w:pPr>
    </w:p>
    <w:p w:rsidR="00AD6449" w:rsidRPr="005E1F83" w:rsidRDefault="00AD6449" w:rsidP="00074250">
      <w:pPr>
        <w:spacing w:after="0" w:line="240" w:lineRule="auto"/>
        <w:jc w:val="both"/>
        <w:rPr>
          <w:rFonts w:asciiTheme="minorBidi" w:eastAsia="Times New Roman" w:hAnsiTheme="minorBidi"/>
          <w:color w:val="0E101A"/>
          <w:sz w:val="27"/>
          <w:szCs w:val="27"/>
          <w:lang w:bidi="fa-IR"/>
        </w:rPr>
      </w:pPr>
    </w:p>
    <w:p w:rsidR="00074250" w:rsidRPr="005E1F83" w:rsidRDefault="00074250" w:rsidP="00074250">
      <w:pPr>
        <w:spacing w:after="0" w:line="240" w:lineRule="auto"/>
        <w:jc w:val="both"/>
        <w:rPr>
          <w:rFonts w:asciiTheme="minorBidi" w:eastAsia="Times New Roman" w:hAnsiTheme="minorBidi"/>
          <w:color w:val="0E101A"/>
          <w:sz w:val="27"/>
          <w:szCs w:val="27"/>
          <w:lang w:bidi="fa-IR"/>
        </w:rPr>
      </w:pPr>
    </w:p>
    <w:p w:rsidR="00AD6449" w:rsidRPr="005E1F83" w:rsidRDefault="00074250" w:rsidP="006A6DCA">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If we are interested in different applications it may be worth using a different model for each of the three applications, although the benefits are small in this case.</w:t>
      </w:r>
    </w:p>
    <w:p w:rsidR="00AD6449" w:rsidRPr="005E1F83" w:rsidRDefault="00AD6449" w:rsidP="00074250">
      <w:pPr>
        <w:spacing w:after="0" w:line="240" w:lineRule="auto"/>
        <w:jc w:val="both"/>
        <w:rPr>
          <w:rFonts w:asciiTheme="minorBidi" w:eastAsia="Times New Roman" w:hAnsiTheme="minorBidi"/>
          <w:color w:val="0E101A"/>
          <w:sz w:val="27"/>
          <w:szCs w:val="27"/>
          <w:lang w:bidi="fa-IR"/>
        </w:rPr>
      </w:pPr>
    </w:p>
    <w:p w:rsidR="00AD6449" w:rsidRPr="005E1F83" w:rsidRDefault="00AD6449" w:rsidP="00074250">
      <w:pPr>
        <w:spacing w:after="0" w:line="240" w:lineRule="auto"/>
        <w:jc w:val="both"/>
        <w:rPr>
          <w:rFonts w:asciiTheme="minorBidi" w:eastAsia="Times New Roman" w:hAnsiTheme="minorBidi"/>
          <w:color w:val="0E101A"/>
          <w:sz w:val="27"/>
          <w:szCs w:val="27"/>
          <w:lang w:bidi="fa-IR"/>
        </w:rPr>
      </w:pPr>
    </w:p>
    <w:p w:rsidR="006A6DCA" w:rsidRPr="005E1F83" w:rsidRDefault="006A6DCA" w:rsidP="00074250">
      <w:pPr>
        <w:spacing w:after="0" w:line="240" w:lineRule="auto"/>
        <w:jc w:val="both"/>
        <w:rPr>
          <w:rFonts w:asciiTheme="minorBidi" w:eastAsia="Times New Roman" w:hAnsiTheme="minorBidi"/>
          <w:color w:val="0E101A"/>
          <w:sz w:val="27"/>
          <w:szCs w:val="27"/>
          <w:lang w:bidi="fa-IR"/>
        </w:rPr>
      </w:pPr>
    </w:p>
    <w:p w:rsidR="00AD6449" w:rsidRPr="005E1F83" w:rsidRDefault="00AD6449" w:rsidP="00074250">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The previous analysis suggests that the Gaussian assumption may not be sufficiently accurate for our features</w:t>
      </w:r>
    </w:p>
    <w:p w:rsidR="006A6DCA" w:rsidRPr="005E1F83" w:rsidRDefault="006A6DCA" w:rsidP="00074250">
      <w:pPr>
        <w:spacing w:after="0" w:line="240" w:lineRule="auto"/>
        <w:jc w:val="both"/>
        <w:rPr>
          <w:rFonts w:asciiTheme="minorBidi" w:eastAsia="Times New Roman" w:hAnsiTheme="minorBidi"/>
          <w:color w:val="0E101A"/>
          <w:sz w:val="27"/>
          <w:szCs w:val="27"/>
          <w:lang w:bidi="fa-IR"/>
        </w:rPr>
      </w:pPr>
    </w:p>
    <w:p w:rsidR="006A6DCA" w:rsidRPr="005E1F83" w:rsidRDefault="006A6DCA" w:rsidP="00074250">
      <w:pPr>
        <w:spacing w:after="0" w:line="240" w:lineRule="auto"/>
        <w:jc w:val="both"/>
        <w:rPr>
          <w:rFonts w:asciiTheme="minorBidi" w:eastAsia="Times New Roman" w:hAnsiTheme="minorBidi"/>
          <w:color w:val="0E101A"/>
          <w:sz w:val="27"/>
          <w:szCs w:val="27"/>
          <w:lang w:bidi="fa-IR"/>
        </w:rPr>
      </w:pPr>
    </w:p>
    <w:p w:rsidR="006A6DCA" w:rsidRPr="005E1F83" w:rsidRDefault="006A6DCA" w:rsidP="00074250">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Furthermore, classes cannot be well separated by linear decision rules</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6A6DCA" w:rsidRPr="005E1F83" w:rsidRDefault="006A6DCA" w:rsidP="00AD6449">
      <w:pPr>
        <w:spacing w:after="0" w:line="240" w:lineRule="auto"/>
        <w:jc w:val="both"/>
        <w:rPr>
          <w:rFonts w:asciiTheme="minorBidi" w:eastAsia="Times New Roman" w:hAnsiTheme="minorBidi"/>
          <w:color w:val="0E101A"/>
          <w:sz w:val="27"/>
          <w:szCs w:val="27"/>
          <w:lang w:bidi="fa-IR"/>
        </w:rPr>
      </w:pPr>
    </w:p>
    <w:p w:rsidR="006A6DCA" w:rsidRPr="005E1F83" w:rsidRDefault="006A6DCA" w:rsidP="00AD6449">
      <w:pPr>
        <w:spacing w:after="0" w:line="240" w:lineRule="auto"/>
        <w:jc w:val="both"/>
        <w:rPr>
          <w:rFonts w:asciiTheme="minorBidi" w:eastAsia="Times New Roman" w:hAnsiTheme="minorBidi"/>
          <w:color w:val="0E101A"/>
          <w:sz w:val="27"/>
          <w:szCs w:val="27"/>
          <w:lang w:bidi="fa-IR"/>
        </w:rPr>
      </w:pPr>
    </w:p>
    <w:p w:rsidR="00AD6449" w:rsidRPr="005E1F83" w:rsidRDefault="006A6DCA" w:rsidP="006A6DCA">
      <w:pPr>
        <w:spacing w:after="0" w:line="240" w:lineRule="auto"/>
        <w:jc w:val="both"/>
        <w:rPr>
          <w:rFonts w:asciiTheme="minorBidi" w:eastAsia="Times New Roman" w:hAnsiTheme="minorBidi"/>
          <w:color w:val="0E101A"/>
          <w:sz w:val="27"/>
          <w:szCs w:val="27"/>
          <w:lang w:bidi="fa-IR"/>
        </w:rPr>
      </w:pPr>
      <w:proofErr w:type="gramStart"/>
      <w:r w:rsidRPr="005E1F83">
        <w:rPr>
          <w:rFonts w:asciiTheme="minorBidi" w:eastAsia="Times New Roman" w:hAnsiTheme="minorBidi"/>
          <w:color w:val="0E101A"/>
          <w:sz w:val="27"/>
          <w:szCs w:val="27"/>
          <w:lang w:bidi="fa-IR"/>
        </w:rPr>
        <w:t>Therefore</w:t>
      </w:r>
      <w:proofErr w:type="gramEnd"/>
      <w:r w:rsidRPr="005E1F83">
        <w:rPr>
          <w:rFonts w:asciiTheme="minorBidi" w:eastAsia="Times New Roman" w:hAnsiTheme="minorBidi"/>
          <w:color w:val="0E101A"/>
          <w:sz w:val="27"/>
          <w:szCs w:val="27"/>
          <w:lang w:bidi="fa-IR"/>
        </w:rPr>
        <w:t xml:space="preserve"> we</w:t>
      </w:r>
      <w:r w:rsidR="00AD6449" w:rsidRPr="005E1F83">
        <w:rPr>
          <w:rFonts w:asciiTheme="minorBidi" w:eastAsia="Times New Roman" w:hAnsiTheme="minorBidi"/>
          <w:color w:val="0E101A"/>
          <w:sz w:val="27"/>
          <w:szCs w:val="27"/>
          <w:lang w:bidi="fa-IR"/>
        </w:rPr>
        <w:t xml:space="preserve"> turn our attention to SVMs</w:t>
      </w:r>
      <w:r w:rsidR="00074250" w:rsidRPr="005E1F83">
        <w:rPr>
          <w:rFonts w:asciiTheme="minorBidi" w:eastAsia="Times New Roman" w:hAnsiTheme="minorBidi"/>
          <w:color w:val="0E101A"/>
          <w:sz w:val="27"/>
          <w:szCs w:val="27"/>
          <w:lang w:bidi="fa-IR"/>
        </w:rPr>
        <w:t xml:space="preserve"> and to Gaussian Mixture Models, </w:t>
      </w:r>
      <w:r w:rsidR="00AD6449" w:rsidRPr="005E1F83">
        <w:rPr>
          <w:rFonts w:asciiTheme="minorBidi" w:eastAsia="Times New Roman" w:hAnsiTheme="minorBidi"/>
          <w:color w:val="0E101A"/>
          <w:sz w:val="27"/>
          <w:szCs w:val="27"/>
          <w:lang w:bidi="fa-IR"/>
        </w:rPr>
        <w:t>We start with analyzing linear SVM, For linear SVM, we need to tune the hyper-parameter C.</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6A6DCA" w:rsidRDefault="006A6DCA" w:rsidP="006A6DCA">
      <w:pPr>
        <w:pStyle w:val="Heading3"/>
        <w:jc w:val="center"/>
        <w:rPr>
          <w:rFonts w:asciiTheme="minorBidi" w:hAnsiTheme="minorBidi" w:cstheme="minorBidi"/>
        </w:rPr>
      </w:pPr>
    </w:p>
    <w:p w:rsidR="006A6DCA" w:rsidRPr="005E1F83" w:rsidRDefault="006A6DCA" w:rsidP="006A6DCA">
      <w:pPr>
        <w:pStyle w:val="Heading3"/>
        <w:jc w:val="center"/>
        <w:rPr>
          <w:rFonts w:asciiTheme="minorBidi" w:hAnsiTheme="minorBidi" w:cstheme="minorBidi"/>
        </w:rPr>
      </w:pPr>
    </w:p>
    <w:p w:rsidR="006A6DCA" w:rsidRPr="005E1F83" w:rsidRDefault="006A6DCA" w:rsidP="006A6DCA">
      <w:pPr>
        <w:pStyle w:val="Heading3"/>
        <w:jc w:val="center"/>
        <w:rPr>
          <w:rFonts w:asciiTheme="minorBidi" w:hAnsiTheme="minorBidi" w:cstheme="minorBidi"/>
        </w:rPr>
      </w:pPr>
    </w:p>
    <w:p w:rsidR="006A6DCA" w:rsidRPr="005E1F83" w:rsidRDefault="006A6DCA" w:rsidP="006A6DCA">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 xml:space="preserve">Classifying Pulsar features </w:t>
      </w:r>
    </w:p>
    <w:p w:rsidR="006A6DCA" w:rsidRPr="005E1F83" w:rsidRDefault="006A6DCA" w:rsidP="006A6DCA">
      <w:pPr>
        <w:pStyle w:val="Heading3"/>
        <w:jc w:val="center"/>
        <w:rPr>
          <w:rFonts w:asciiTheme="minorBidi" w:hAnsiTheme="minorBidi" w:cstheme="minorBidi"/>
        </w:rPr>
      </w:pPr>
    </w:p>
    <w:p w:rsidR="00074250" w:rsidRPr="005E1F83" w:rsidRDefault="00074250" w:rsidP="006A6DCA">
      <w:pPr>
        <w:pStyle w:val="Heading3"/>
        <w:jc w:val="center"/>
        <w:rPr>
          <w:rFonts w:asciiTheme="minorBidi" w:hAnsiTheme="minorBidi" w:cstheme="minorBidi"/>
        </w:rPr>
      </w:pPr>
      <w:r w:rsidRPr="005E1F83">
        <w:rPr>
          <w:rFonts w:asciiTheme="minorBidi" w:hAnsiTheme="minorBidi" w:cstheme="minorBidi"/>
        </w:rPr>
        <w:t>Support Vector Machine</w:t>
      </w:r>
    </w:p>
    <w:p w:rsidR="00232D50" w:rsidRPr="005E1F83" w:rsidRDefault="006A6DCA" w:rsidP="005E1F83">
      <w:pPr>
        <w:pStyle w:val="NormalWeb"/>
        <w:spacing w:before="280" w:after="280"/>
        <w:rPr>
          <w:rFonts w:asciiTheme="minorBidi" w:hAnsiTheme="minorBidi" w:cstheme="minorBidi"/>
          <w:sz w:val="27"/>
          <w:szCs w:val="27"/>
        </w:rPr>
      </w:pPr>
      <w:r w:rsidRPr="005E1F83">
        <w:rPr>
          <w:rFonts w:asciiTheme="minorBidi" w:eastAsiaTheme="minorHAnsi" w:hAnsiTheme="minorBidi" w:cstheme="minorBidi"/>
          <w:sz w:val="27"/>
          <w:szCs w:val="27"/>
        </w:rPr>
        <w:t xml:space="preserve">For Analyzing the </w:t>
      </w:r>
      <w:r w:rsidR="00F379B0" w:rsidRPr="005E1F83">
        <w:rPr>
          <w:rFonts w:asciiTheme="minorBidi" w:eastAsiaTheme="minorHAnsi" w:hAnsiTheme="minorBidi" w:cstheme="minorBidi"/>
          <w:sz w:val="27"/>
          <w:szCs w:val="27"/>
        </w:rPr>
        <w:t xml:space="preserve">SVM </w:t>
      </w:r>
      <w:r w:rsidRPr="005E1F83">
        <w:rPr>
          <w:rFonts w:asciiTheme="minorBidi" w:eastAsiaTheme="minorHAnsi" w:hAnsiTheme="minorBidi" w:cstheme="minorBidi"/>
          <w:sz w:val="27"/>
          <w:szCs w:val="27"/>
        </w:rPr>
        <w:t xml:space="preserve">risk, we assume that the natural choice seems $\C \to 0$ </w:t>
      </w:r>
      <w:r w:rsidRPr="005E1F83">
        <w:rPr>
          <w:rFonts w:asciiTheme="minorBidi" w:hAnsiTheme="minorBidi" w:cstheme="minorBidi"/>
          <w:sz w:val="27"/>
          <w:szCs w:val="27"/>
        </w:rPr>
        <w:t xml:space="preserve">for preprocessed and </w:t>
      </w:r>
      <w:proofErr w:type="spellStart"/>
      <w:r w:rsidRPr="005E1F83">
        <w:rPr>
          <w:rFonts w:asciiTheme="minorBidi" w:hAnsiTheme="minorBidi" w:cstheme="minorBidi"/>
          <w:sz w:val="27"/>
          <w:szCs w:val="27"/>
        </w:rPr>
        <w:t>gaussianized</w:t>
      </w:r>
      <w:proofErr w:type="spellEnd"/>
      <w:r w:rsidRPr="005E1F83">
        <w:rPr>
          <w:rFonts w:asciiTheme="minorBidi" w:hAnsiTheme="minorBidi" w:cstheme="minorBidi"/>
          <w:sz w:val="27"/>
          <w:szCs w:val="27"/>
        </w:rPr>
        <w:t xml:space="preserve"> data</w:t>
      </w:r>
    </w:p>
    <w:p w:rsidR="00215554" w:rsidRDefault="00215554" w:rsidP="006A6DCA">
      <w:pPr>
        <w:suppressAutoHyphens w:val="0"/>
        <w:spacing w:before="100" w:beforeAutospacing="1" w:after="100" w:afterAutospacing="1" w:line="240" w:lineRule="auto"/>
        <w:rPr>
          <w:rFonts w:asciiTheme="minorBidi" w:hAnsiTheme="minorBidi"/>
          <w:b/>
          <w:bCs/>
          <w:sz w:val="27"/>
          <w:szCs w:val="27"/>
        </w:rPr>
      </w:pPr>
    </w:p>
    <w:p w:rsidR="006A6DCA" w:rsidRPr="005E1F83" w:rsidRDefault="006A6DCA" w:rsidP="006A6DCA">
      <w:pPr>
        <w:suppressAutoHyphens w:val="0"/>
        <w:spacing w:before="100" w:beforeAutospacing="1" w:after="100" w:afterAutospacing="1" w:line="240" w:lineRule="auto"/>
        <w:rPr>
          <w:rFonts w:asciiTheme="minorBidi" w:hAnsiTheme="minorBidi"/>
          <w:b/>
          <w:bCs/>
          <w:sz w:val="27"/>
          <w:szCs w:val="27"/>
        </w:rPr>
      </w:pPr>
      <w:r w:rsidRPr="005E1F83">
        <w:rPr>
          <w:rFonts w:asciiTheme="minorBidi" w:hAnsiTheme="minorBidi"/>
          <w:b/>
          <w:bCs/>
          <w:sz w:val="27"/>
          <w:szCs w:val="27"/>
        </w:rPr>
        <w:t>Linear Case:</w:t>
      </w:r>
    </w:p>
    <w:p w:rsidR="000476C4" w:rsidRPr="005E1F83" w:rsidRDefault="000476C4" w:rsidP="000476C4">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noProof/>
          <w:sz w:val="18"/>
          <w:szCs w:val="18"/>
        </w:rPr>
        <w:drawing>
          <wp:inline distT="0" distB="0" distL="0" distR="0">
            <wp:extent cx="2192417" cy="1508760"/>
            <wp:effectExtent l="0" t="0" r="0" b="0"/>
            <wp:docPr id="45" name="Picture 45" descr="C:\Users\Hossein.JvdZ\Desktop\ML\Pulsar\Plots\SVM\Linear\SVM Neither Prep or Gauss Prior 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ssein.JvdZ\Desktop\ML\Pulsar\Plots\SVM\Linear\SVM Neither Prep or Gauss Prior 0.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2417" cy="1508760"/>
                    </a:xfrm>
                    <a:prstGeom prst="rect">
                      <a:avLst/>
                    </a:prstGeom>
                    <a:noFill/>
                    <a:ln>
                      <a:noFill/>
                    </a:ln>
                  </pic:spPr>
                </pic:pic>
              </a:graphicData>
            </a:graphic>
          </wp:inline>
        </w:drawing>
      </w:r>
    </w:p>
    <w:p w:rsidR="000476C4" w:rsidRPr="005E1F83" w:rsidRDefault="000476C4" w:rsidP="000476C4">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sz w:val="18"/>
          <w:szCs w:val="18"/>
        </w:rPr>
        <w:t xml:space="preserve">SVM Neither Prep </w:t>
      </w:r>
      <w:r w:rsidR="00F55A6B" w:rsidRPr="005E1F83">
        <w:rPr>
          <w:rFonts w:asciiTheme="minorBidi" w:hAnsiTheme="minorBidi"/>
          <w:sz w:val="18"/>
          <w:szCs w:val="18"/>
        </w:rPr>
        <w:t>n</w:t>
      </w:r>
      <w:r w:rsidRPr="005E1F83">
        <w:rPr>
          <w:rFonts w:asciiTheme="minorBidi" w:hAnsiTheme="minorBidi"/>
          <w:sz w:val="18"/>
          <w:szCs w:val="18"/>
        </w:rPr>
        <w:t>or Gauss, Prior 0.5</w:t>
      </w:r>
    </w:p>
    <w:p w:rsidR="000476C4" w:rsidRPr="005E1F83" w:rsidRDefault="000476C4" w:rsidP="000476C4">
      <w:pPr>
        <w:suppressAutoHyphens w:val="0"/>
        <w:spacing w:before="100" w:beforeAutospacing="1" w:after="100" w:afterAutospacing="1" w:line="240" w:lineRule="auto"/>
        <w:jc w:val="center"/>
        <w:rPr>
          <w:rFonts w:asciiTheme="minorBidi" w:hAnsiTheme="minorBidi"/>
          <w:sz w:val="8"/>
          <w:szCs w:val="8"/>
        </w:rPr>
      </w:pPr>
    </w:p>
    <w:tbl>
      <w:tblPr>
        <w:tblW w:w="0" w:type="auto"/>
        <w:tblLook w:val="04A0" w:firstRow="1" w:lastRow="0" w:firstColumn="1" w:lastColumn="0" w:noHBand="0" w:noVBand="1"/>
      </w:tblPr>
      <w:tblGrid>
        <w:gridCol w:w="5395"/>
        <w:gridCol w:w="5395"/>
      </w:tblGrid>
      <w:tr w:rsidR="006A6DCA" w:rsidRPr="005E1F83" w:rsidTr="00EE118E">
        <w:tc>
          <w:tcPr>
            <w:tcW w:w="5395" w:type="dxa"/>
          </w:tcPr>
          <w:p w:rsidR="006A6DCA" w:rsidRPr="005E1F83" w:rsidRDefault="000476C4" w:rsidP="00EE118E">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noProof/>
                <w:sz w:val="18"/>
                <w:szCs w:val="18"/>
              </w:rPr>
              <w:drawing>
                <wp:inline distT="0" distB="0" distL="0" distR="0" wp14:anchorId="1B82B0DC" wp14:editId="7FC7B5D8">
                  <wp:extent cx="2227217" cy="1508760"/>
                  <wp:effectExtent l="0" t="0" r="1905" b="0"/>
                  <wp:docPr id="41" name="Picture 41" descr="C:\Users\Hossein.JvdZ\Desktop\ML\Pulsar\Plots\SVM\Linear\SVM Prep Plot Prior 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ssein.JvdZ\Desktop\ML\Pulsar\Plots\SVM\Linear\SVM Prep Plot Prior 0.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7217" cy="1508760"/>
                          </a:xfrm>
                          <a:prstGeom prst="rect">
                            <a:avLst/>
                          </a:prstGeom>
                          <a:noFill/>
                          <a:ln>
                            <a:noFill/>
                          </a:ln>
                        </pic:spPr>
                      </pic:pic>
                    </a:graphicData>
                  </a:graphic>
                </wp:inline>
              </w:drawing>
            </w:r>
          </w:p>
          <w:p w:rsidR="006A6DCA" w:rsidRPr="005E1F83" w:rsidRDefault="000476C4" w:rsidP="000476C4">
            <w:pPr>
              <w:suppressAutoHyphens w:val="0"/>
              <w:spacing w:before="100" w:beforeAutospacing="1" w:after="100" w:afterAutospacing="1" w:line="240" w:lineRule="auto"/>
              <w:jc w:val="center"/>
              <w:rPr>
                <w:rFonts w:asciiTheme="minorBidi" w:hAnsiTheme="minorBidi"/>
                <w:sz w:val="27"/>
                <w:szCs w:val="27"/>
              </w:rPr>
            </w:pPr>
            <w:r w:rsidRPr="005E1F83">
              <w:rPr>
                <w:rFonts w:asciiTheme="minorBidi" w:hAnsiTheme="minorBidi"/>
                <w:sz w:val="18"/>
                <w:szCs w:val="18"/>
              </w:rPr>
              <w:t>SVM</w:t>
            </w:r>
            <w:r w:rsidR="006A6DCA" w:rsidRPr="005E1F83">
              <w:rPr>
                <w:rFonts w:asciiTheme="minorBidi" w:hAnsiTheme="minorBidi"/>
                <w:sz w:val="18"/>
                <w:szCs w:val="18"/>
              </w:rPr>
              <w:t xml:space="preserve"> Preprocessed, </w:t>
            </w:r>
            <w:r w:rsidRPr="005E1F83">
              <w:rPr>
                <w:rFonts w:asciiTheme="minorBidi" w:hAnsiTheme="minorBidi"/>
                <w:sz w:val="18"/>
                <w:szCs w:val="18"/>
              </w:rPr>
              <w:t>Prior</w:t>
            </w:r>
            <w:r w:rsidR="006A6DCA" w:rsidRPr="005E1F83">
              <w:rPr>
                <w:rFonts w:asciiTheme="minorBidi" w:hAnsiTheme="minorBidi"/>
                <w:sz w:val="18"/>
                <w:szCs w:val="18"/>
              </w:rPr>
              <w:t xml:space="preserve"> 0.5</w:t>
            </w:r>
          </w:p>
        </w:tc>
        <w:tc>
          <w:tcPr>
            <w:tcW w:w="5395" w:type="dxa"/>
          </w:tcPr>
          <w:p w:rsidR="006A6DCA" w:rsidRPr="005E1F83" w:rsidRDefault="000476C4" w:rsidP="00EE118E">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noProof/>
                <w:sz w:val="18"/>
                <w:szCs w:val="18"/>
              </w:rPr>
              <w:drawing>
                <wp:inline distT="0" distB="0" distL="0" distR="0">
                  <wp:extent cx="2227217" cy="1508760"/>
                  <wp:effectExtent l="0" t="0" r="1905" b="0"/>
                  <wp:docPr id="42" name="Picture 42" descr="C:\Users\Hossein.JvdZ\Desktop\ML\Pulsar\Plots\SVM\Linear\SVM Prep Plot NoP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ssein.JvdZ\Desktop\ML\Pulsar\Plots\SVM\Linear\SVM Prep Plot NoPrio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7217" cy="1508760"/>
                          </a:xfrm>
                          <a:prstGeom prst="rect">
                            <a:avLst/>
                          </a:prstGeom>
                          <a:noFill/>
                          <a:ln>
                            <a:noFill/>
                          </a:ln>
                        </pic:spPr>
                      </pic:pic>
                    </a:graphicData>
                  </a:graphic>
                </wp:inline>
              </w:drawing>
            </w:r>
          </w:p>
          <w:p w:rsidR="006A6DCA" w:rsidRPr="005E1F83" w:rsidRDefault="000476C4" w:rsidP="000476C4">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sz w:val="18"/>
                <w:szCs w:val="18"/>
              </w:rPr>
              <w:t>SVM</w:t>
            </w:r>
            <w:r w:rsidR="006A6DCA" w:rsidRPr="005E1F83">
              <w:rPr>
                <w:rFonts w:asciiTheme="minorBidi" w:hAnsiTheme="minorBidi"/>
                <w:sz w:val="18"/>
                <w:szCs w:val="18"/>
              </w:rPr>
              <w:t xml:space="preserve"> Preprocessed, </w:t>
            </w:r>
            <w:proofErr w:type="spellStart"/>
            <w:r w:rsidRPr="005E1F83">
              <w:rPr>
                <w:rFonts w:asciiTheme="minorBidi" w:hAnsiTheme="minorBidi"/>
                <w:sz w:val="18"/>
                <w:szCs w:val="18"/>
              </w:rPr>
              <w:t>NoPrior</w:t>
            </w:r>
            <w:proofErr w:type="spellEnd"/>
          </w:p>
          <w:p w:rsidR="006A6DCA" w:rsidRPr="005E1F83" w:rsidRDefault="006A6DCA" w:rsidP="000476C4">
            <w:pPr>
              <w:suppressAutoHyphens w:val="0"/>
              <w:spacing w:before="100" w:beforeAutospacing="1" w:after="100" w:afterAutospacing="1" w:line="240" w:lineRule="auto"/>
              <w:rPr>
                <w:rFonts w:asciiTheme="minorBidi" w:hAnsiTheme="minorBidi"/>
                <w:sz w:val="27"/>
                <w:szCs w:val="27"/>
              </w:rPr>
            </w:pPr>
          </w:p>
        </w:tc>
      </w:tr>
      <w:tr w:rsidR="006A6DCA" w:rsidRPr="005E1F83" w:rsidTr="00EE118E">
        <w:tc>
          <w:tcPr>
            <w:tcW w:w="5395" w:type="dxa"/>
          </w:tcPr>
          <w:p w:rsidR="006A6DCA" w:rsidRPr="005E1F83" w:rsidRDefault="00DD7443" w:rsidP="00EE118E">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noProof/>
                <w:sz w:val="18"/>
                <w:szCs w:val="18"/>
              </w:rPr>
              <w:drawing>
                <wp:inline distT="0" distB="0" distL="0" distR="0" wp14:anchorId="646E4018" wp14:editId="749DD4CC">
                  <wp:extent cx="2227217" cy="1508760"/>
                  <wp:effectExtent l="0" t="0" r="1905" b="0"/>
                  <wp:docPr id="46" name="Picture 46" descr="C:\Users\Hossein.JvdZ\Desktop\ML\Pulsar\Plots\SVM\Linear\SVM Gaussianized Plot Prior 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ssein.JvdZ\Desktop\ML\Pulsar\Plots\SVM\Linear\SVM Gaussianized Plot Prior 0.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7217" cy="1508760"/>
                          </a:xfrm>
                          <a:prstGeom prst="rect">
                            <a:avLst/>
                          </a:prstGeom>
                          <a:noFill/>
                          <a:ln>
                            <a:noFill/>
                          </a:ln>
                        </pic:spPr>
                      </pic:pic>
                    </a:graphicData>
                  </a:graphic>
                </wp:inline>
              </w:drawing>
            </w:r>
          </w:p>
          <w:p w:rsidR="006A6DCA" w:rsidRPr="005E1F83" w:rsidRDefault="00DD7443" w:rsidP="00EE118E">
            <w:pPr>
              <w:suppressAutoHyphens w:val="0"/>
              <w:spacing w:before="100" w:beforeAutospacing="1" w:after="100" w:afterAutospacing="1" w:line="240" w:lineRule="auto"/>
              <w:jc w:val="center"/>
              <w:rPr>
                <w:rFonts w:asciiTheme="minorBidi" w:hAnsiTheme="minorBidi"/>
                <w:sz w:val="27"/>
                <w:szCs w:val="27"/>
              </w:rPr>
            </w:pPr>
            <w:r w:rsidRPr="005E1F83">
              <w:rPr>
                <w:rFonts w:asciiTheme="minorBidi" w:hAnsiTheme="minorBidi"/>
                <w:sz w:val="18"/>
                <w:szCs w:val="18"/>
              </w:rPr>
              <w:t>SVM</w:t>
            </w:r>
            <w:r w:rsidR="006A6DCA" w:rsidRPr="005E1F83">
              <w:rPr>
                <w:rFonts w:asciiTheme="minorBidi" w:hAnsiTheme="minorBidi"/>
                <w:sz w:val="18"/>
                <w:szCs w:val="18"/>
              </w:rPr>
              <w:t xml:space="preserve"> </w:t>
            </w:r>
            <w:proofErr w:type="spellStart"/>
            <w:r w:rsidR="006A6DCA" w:rsidRPr="005E1F83">
              <w:rPr>
                <w:rFonts w:asciiTheme="minorBidi" w:hAnsiTheme="minorBidi"/>
                <w:sz w:val="18"/>
                <w:szCs w:val="18"/>
              </w:rPr>
              <w:t>Gaussianized</w:t>
            </w:r>
            <w:proofErr w:type="spellEnd"/>
            <w:r w:rsidR="006A6DCA" w:rsidRPr="005E1F83">
              <w:rPr>
                <w:rFonts w:asciiTheme="minorBidi" w:hAnsiTheme="minorBidi"/>
                <w:sz w:val="18"/>
                <w:szCs w:val="18"/>
              </w:rPr>
              <w:t xml:space="preserve">, </w:t>
            </w:r>
            <w:r w:rsidRPr="005E1F83">
              <w:rPr>
                <w:rFonts w:asciiTheme="minorBidi" w:hAnsiTheme="minorBidi"/>
                <w:sz w:val="18"/>
                <w:szCs w:val="18"/>
              </w:rPr>
              <w:t xml:space="preserve">Prior  </w:t>
            </w:r>
            <w:r w:rsidR="006A6DCA" w:rsidRPr="005E1F83">
              <w:rPr>
                <w:rFonts w:asciiTheme="minorBidi" w:hAnsiTheme="minorBidi"/>
                <w:sz w:val="18"/>
                <w:szCs w:val="18"/>
              </w:rPr>
              <w:t xml:space="preserve">0.5 </w:t>
            </w:r>
          </w:p>
        </w:tc>
        <w:tc>
          <w:tcPr>
            <w:tcW w:w="5395" w:type="dxa"/>
          </w:tcPr>
          <w:p w:rsidR="006A6DCA" w:rsidRPr="005E1F83" w:rsidRDefault="00DD7443" w:rsidP="00EE118E">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noProof/>
                <w:sz w:val="18"/>
                <w:szCs w:val="18"/>
              </w:rPr>
              <w:drawing>
                <wp:inline distT="0" distB="0" distL="0" distR="0">
                  <wp:extent cx="2227217" cy="1508760"/>
                  <wp:effectExtent l="0" t="0" r="1905" b="0"/>
                  <wp:docPr id="47" name="Picture 47" descr="C:\Users\Hossein.JvdZ\Desktop\ML\Pulsar\Plots\SVM\Linear\SVM Gaussianized Plot NoP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ssein.JvdZ\Desktop\ML\Pulsar\Plots\SVM\Linear\SVM Gaussianized Plot NoPrio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7217" cy="1508760"/>
                          </a:xfrm>
                          <a:prstGeom prst="rect">
                            <a:avLst/>
                          </a:prstGeom>
                          <a:noFill/>
                          <a:ln>
                            <a:noFill/>
                          </a:ln>
                        </pic:spPr>
                      </pic:pic>
                    </a:graphicData>
                  </a:graphic>
                </wp:inline>
              </w:drawing>
            </w:r>
          </w:p>
          <w:p w:rsidR="006A6DCA" w:rsidRPr="005E1F83" w:rsidRDefault="00DD7443" w:rsidP="00DD7443">
            <w:pPr>
              <w:suppressAutoHyphens w:val="0"/>
              <w:spacing w:before="100" w:beforeAutospacing="1" w:after="100" w:afterAutospacing="1" w:line="240" w:lineRule="auto"/>
              <w:jc w:val="center"/>
              <w:rPr>
                <w:rFonts w:asciiTheme="minorBidi" w:hAnsiTheme="minorBidi"/>
                <w:sz w:val="18"/>
                <w:szCs w:val="18"/>
              </w:rPr>
            </w:pPr>
            <w:r w:rsidRPr="005E1F83">
              <w:rPr>
                <w:rFonts w:asciiTheme="minorBidi" w:hAnsiTheme="minorBidi"/>
                <w:sz w:val="18"/>
                <w:szCs w:val="18"/>
              </w:rPr>
              <w:t xml:space="preserve">SVM </w:t>
            </w:r>
            <w:proofErr w:type="spellStart"/>
            <w:r w:rsidRPr="005E1F83">
              <w:rPr>
                <w:rFonts w:asciiTheme="minorBidi" w:hAnsiTheme="minorBidi"/>
                <w:sz w:val="18"/>
                <w:szCs w:val="18"/>
              </w:rPr>
              <w:t>Gaussianized</w:t>
            </w:r>
            <w:proofErr w:type="spellEnd"/>
            <w:r w:rsidRPr="005E1F83">
              <w:rPr>
                <w:rFonts w:asciiTheme="minorBidi" w:hAnsiTheme="minorBidi"/>
                <w:sz w:val="18"/>
                <w:szCs w:val="18"/>
              </w:rPr>
              <w:t xml:space="preserve">, </w:t>
            </w:r>
            <w:proofErr w:type="spellStart"/>
            <w:r w:rsidRPr="005E1F83">
              <w:rPr>
                <w:rFonts w:asciiTheme="minorBidi" w:hAnsiTheme="minorBidi"/>
                <w:sz w:val="18"/>
                <w:szCs w:val="18"/>
              </w:rPr>
              <w:t>NoPrior</w:t>
            </w:r>
            <w:proofErr w:type="spellEnd"/>
          </w:p>
        </w:tc>
      </w:tr>
    </w:tbl>
    <w:p w:rsidR="006A6DCA" w:rsidRPr="005E1F83" w:rsidRDefault="006A6DCA" w:rsidP="006A6DCA">
      <w:pPr>
        <w:suppressAutoHyphens w:val="0"/>
        <w:spacing w:before="100" w:beforeAutospacing="1" w:after="100" w:afterAutospacing="1" w:line="240" w:lineRule="auto"/>
        <w:rPr>
          <w:rFonts w:asciiTheme="minorBidi" w:hAnsiTheme="minorBidi"/>
          <w:sz w:val="18"/>
          <w:szCs w:val="18"/>
        </w:rPr>
      </w:pPr>
    </w:p>
    <w:p w:rsidR="005E1F83" w:rsidRDefault="005E1F83" w:rsidP="005E1F83">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 xml:space="preserve">Classifying Pulsar features </w:t>
      </w:r>
    </w:p>
    <w:p w:rsidR="005E1F83" w:rsidRDefault="005E1F83" w:rsidP="005E1F83">
      <w:pPr>
        <w:spacing w:after="0" w:line="240" w:lineRule="auto"/>
        <w:jc w:val="both"/>
        <w:rPr>
          <w:rFonts w:asciiTheme="minorBidi" w:eastAsia="Times New Roman" w:hAnsiTheme="minorBidi"/>
          <w:color w:val="0E101A"/>
          <w:sz w:val="27"/>
          <w:szCs w:val="27"/>
          <w:lang w:bidi="fa-IR"/>
        </w:rPr>
      </w:pPr>
    </w:p>
    <w:p w:rsidR="005E1F83" w:rsidRPr="005E1F83" w:rsidRDefault="005E1F83" w:rsidP="005E1F83">
      <w:pPr>
        <w:spacing w:after="0" w:line="240" w:lineRule="auto"/>
        <w:jc w:val="both"/>
        <w:rPr>
          <w:rFonts w:asciiTheme="minorBidi" w:eastAsia="Times New Roman" w:hAnsiTheme="minorBidi"/>
          <w:color w:val="0E101A"/>
          <w:sz w:val="27"/>
          <w:szCs w:val="27"/>
          <w:lang w:bidi="fa-IR"/>
        </w:rPr>
      </w:pPr>
    </w:p>
    <w:tbl>
      <w:tblPr>
        <w:tblW w:w="0" w:type="auto"/>
        <w:tblLook w:val="04A0" w:firstRow="1" w:lastRow="0" w:firstColumn="1" w:lastColumn="0" w:noHBand="0" w:noVBand="1"/>
      </w:tblPr>
      <w:tblGrid>
        <w:gridCol w:w="5395"/>
        <w:gridCol w:w="5395"/>
      </w:tblGrid>
      <w:tr w:rsidR="005E1F83" w:rsidRPr="005E1F83" w:rsidTr="00EE118E">
        <w:tc>
          <w:tcPr>
            <w:tcW w:w="5395" w:type="dxa"/>
          </w:tcPr>
          <w:p w:rsidR="005E1F83" w:rsidRPr="005E1F83" w:rsidRDefault="005E1F83" w:rsidP="00EE118E">
            <w:pPr>
              <w:pStyle w:val="NormalWeb"/>
              <w:jc w:val="center"/>
              <w:rPr>
                <w:rFonts w:asciiTheme="minorBidi" w:hAnsiTheme="minorBidi" w:cstheme="minorBidi"/>
                <w:sz w:val="27"/>
                <w:szCs w:val="27"/>
              </w:rPr>
            </w:pPr>
            <w:r w:rsidRPr="005E1F83">
              <w:rPr>
                <w:rFonts w:asciiTheme="minorBidi" w:hAnsiTheme="minorBidi" w:cstheme="minorBidi"/>
                <w:sz w:val="27"/>
                <w:szCs w:val="27"/>
              </w:rPr>
              <w:t>$C = 1e-3$, rebalanced 0.5</w:t>
            </w:r>
          </w:p>
          <w:tbl>
            <w:tblPr>
              <w:tblStyle w:val="GridTable3"/>
              <w:tblW w:w="0" w:type="auto"/>
              <w:tblLook w:val="04A0" w:firstRow="1" w:lastRow="0" w:firstColumn="1" w:lastColumn="0" w:noHBand="0" w:noVBand="1"/>
            </w:tblPr>
            <w:tblGrid>
              <w:gridCol w:w="2406"/>
              <w:gridCol w:w="892"/>
              <w:gridCol w:w="892"/>
              <w:gridCol w:w="892"/>
            </w:tblGrid>
            <w:tr w:rsidR="005E1F83" w:rsidRPr="005E1F83" w:rsidTr="00EE11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5E1F83" w:rsidRPr="00EE118E" w:rsidRDefault="005E1F83" w:rsidP="00EE118E">
                  <w:pPr>
                    <w:jc w:val="left"/>
                    <w:rPr>
                      <w:rFonts w:asciiTheme="minorBidi" w:hAnsiTheme="minorBidi"/>
                      <w:sz w:val="20"/>
                      <w:szCs w:val="20"/>
                    </w:rPr>
                  </w:pPr>
                  <w:r w:rsidRPr="00EE118E">
                    <w:rPr>
                      <w:rFonts w:asciiTheme="minorBidi" w:hAnsiTheme="minorBidi"/>
                      <w:sz w:val="20"/>
                      <w:szCs w:val="20"/>
                    </w:rPr>
                    <w:t>Method \ prior</w:t>
                  </w:r>
                </w:p>
              </w:tc>
              <w:tc>
                <w:tcPr>
                  <w:tcW w:w="0" w:type="auto"/>
                  <w:hideMark/>
                </w:tcPr>
                <w:p w:rsidR="005E1F83" w:rsidRPr="005E1F83" w:rsidRDefault="005E1F83"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0.1</w:t>
                  </w:r>
                </w:p>
              </w:tc>
              <w:tc>
                <w:tcPr>
                  <w:tcW w:w="0" w:type="auto"/>
                  <w:hideMark/>
                </w:tcPr>
                <w:p w:rsidR="005E1F83" w:rsidRPr="005E1F83" w:rsidRDefault="005E1F83"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0.5</w:t>
                  </w:r>
                </w:p>
              </w:tc>
              <w:tc>
                <w:tcPr>
                  <w:tcW w:w="0" w:type="auto"/>
                  <w:hideMark/>
                </w:tcPr>
                <w:p w:rsidR="005E1F83" w:rsidRPr="005E1F83" w:rsidRDefault="005E1F83"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0.9</w:t>
                  </w:r>
                </w:p>
              </w:tc>
            </w:tr>
            <w:tr w:rsidR="005E1F83" w:rsidRPr="005E1F83" w:rsidTr="00EE1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E1F83" w:rsidRPr="00EE118E" w:rsidRDefault="005E1F83"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Without Preprocessing</w:t>
                  </w:r>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0.607</w:t>
                  </w:r>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0.221</w:t>
                  </w:r>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0.774</w:t>
                  </w:r>
                </w:p>
              </w:tc>
            </w:tr>
            <w:tr w:rsidR="005E1F83" w:rsidRPr="005E1F83" w:rsidTr="00EE118E">
              <w:tc>
                <w:tcPr>
                  <w:cnfStyle w:val="001000000000" w:firstRow="0" w:lastRow="0" w:firstColumn="1" w:lastColumn="0" w:oddVBand="0" w:evenVBand="0" w:oddHBand="0" w:evenHBand="0" w:firstRowFirstColumn="0" w:firstRowLastColumn="0" w:lastRowFirstColumn="0" w:lastRowLastColumn="0"/>
                  <w:tcW w:w="0" w:type="auto"/>
                  <w:hideMark/>
                </w:tcPr>
                <w:p w:rsidR="005E1F83" w:rsidRPr="00EE118E" w:rsidRDefault="005E1F83"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 Preprocessing</w:t>
                  </w:r>
                </w:p>
              </w:tc>
              <w:tc>
                <w:tcPr>
                  <w:tcW w:w="0" w:type="auto"/>
                  <w:hideMark/>
                </w:tcPr>
                <w:p w:rsidR="005E1F83" w:rsidRPr="005E1F83" w:rsidRDefault="005E1F83"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0.226</w:t>
                  </w:r>
                </w:p>
              </w:tc>
              <w:tc>
                <w:tcPr>
                  <w:tcW w:w="0" w:type="auto"/>
                  <w:hideMark/>
                </w:tcPr>
                <w:p w:rsidR="005E1F83" w:rsidRPr="005E1F83" w:rsidRDefault="005E1F83"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0.110</w:t>
                  </w:r>
                </w:p>
              </w:tc>
              <w:tc>
                <w:tcPr>
                  <w:tcW w:w="0" w:type="auto"/>
                  <w:hideMark/>
                </w:tcPr>
                <w:p w:rsidR="005E1F83" w:rsidRPr="005E1F83" w:rsidRDefault="005E1F83"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0.517</w:t>
                  </w:r>
                </w:p>
              </w:tc>
            </w:tr>
            <w:tr w:rsidR="005E1F83" w:rsidRPr="005E1F83" w:rsidTr="00EE1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E1F83" w:rsidRPr="00EE118E" w:rsidRDefault="005E1F83" w:rsidP="00EE118E">
                  <w:pPr>
                    <w:jc w:val="left"/>
                    <w:rPr>
                      <w:rFonts w:asciiTheme="minorBidi" w:hAnsiTheme="minorBidi"/>
                      <w:b/>
                      <w:bCs/>
                      <w:sz w:val="20"/>
                      <w:szCs w:val="20"/>
                    </w:rPr>
                  </w:pPr>
                  <w:proofErr w:type="spellStart"/>
                  <w:r w:rsidRPr="00EE118E">
                    <w:rPr>
                      <w:rFonts w:asciiTheme="minorBidi" w:hAnsiTheme="minorBidi"/>
                      <w:b/>
                      <w:bCs/>
                      <w:sz w:val="20"/>
                      <w:szCs w:val="20"/>
                    </w:rPr>
                    <w:t>Gaussianized</w:t>
                  </w:r>
                  <w:proofErr w:type="spellEnd"/>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0.202</w:t>
                  </w:r>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0.111</w:t>
                  </w:r>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0.531</w:t>
                  </w:r>
                </w:p>
              </w:tc>
            </w:tr>
          </w:tbl>
          <w:p w:rsidR="005E1F83" w:rsidRPr="005E1F83" w:rsidRDefault="005E1F83" w:rsidP="00EE118E">
            <w:pPr>
              <w:suppressAutoHyphens w:val="0"/>
              <w:spacing w:before="100" w:beforeAutospacing="1" w:after="0" w:line="240" w:lineRule="auto"/>
              <w:rPr>
                <w:rFonts w:asciiTheme="minorBidi" w:hAnsiTheme="minorBidi"/>
                <w:b/>
                <w:bCs/>
                <w:sz w:val="27"/>
                <w:szCs w:val="27"/>
              </w:rPr>
            </w:pPr>
          </w:p>
        </w:tc>
        <w:tc>
          <w:tcPr>
            <w:tcW w:w="5395" w:type="dxa"/>
          </w:tcPr>
          <w:p w:rsidR="005E1F83" w:rsidRPr="005E1F83" w:rsidRDefault="005E1F83" w:rsidP="00EE118E">
            <w:pPr>
              <w:pStyle w:val="NormalWeb"/>
              <w:jc w:val="center"/>
              <w:rPr>
                <w:rFonts w:asciiTheme="minorBidi" w:hAnsiTheme="minorBidi" w:cstheme="minorBidi"/>
                <w:sz w:val="27"/>
                <w:szCs w:val="27"/>
              </w:rPr>
            </w:pPr>
            <w:r w:rsidRPr="005E1F83">
              <w:rPr>
                <w:rFonts w:asciiTheme="minorBidi" w:hAnsiTheme="minorBidi" w:cstheme="minorBidi"/>
                <w:sz w:val="27"/>
                <w:szCs w:val="27"/>
              </w:rPr>
              <w:t>$C = 1e-3$, no rebalanced</w:t>
            </w:r>
          </w:p>
          <w:tbl>
            <w:tblPr>
              <w:tblStyle w:val="GridTable3"/>
              <w:tblW w:w="0" w:type="auto"/>
              <w:tblLook w:val="04A0" w:firstRow="1" w:lastRow="0" w:firstColumn="1" w:lastColumn="0" w:noHBand="0" w:noVBand="1"/>
            </w:tblPr>
            <w:tblGrid>
              <w:gridCol w:w="2406"/>
              <w:gridCol w:w="892"/>
              <w:gridCol w:w="892"/>
              <w:gridCol w:w="892"/>
            </w:tblGrid>
            <w:tr w:rsidR="005E1F83" w:rsidRPr="005E1F83" w:rsidTr="00EE11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5E1F83" w:rsidRPr="00EE118E" w:rsidRDefault="005E1F83" w:rsidP="00EE118E">
                  <w:pPr>
                    <w:jc w:val="left"/>
                    <w:rPr>
                      <w:rFonts w:asciiTheme="minorBidi" w:hAnsiTheme="minorBidi"/>
                      <w:sz w:val="20"/>
                      <w:szCs w:val="20"/>
                    </w:rPr>
                  </w:pPr>
                  <w:r w:rsidRPr="00EE118E">
                    <w:rPr>
                      <w:rFonts w:asciiTheme="minorBidi" w:hAnsiTheme="minorBidi"/>
                      <w:sz w:val="20"/>
                      <w:szCs w:val="20"/>
                    </w:rPr>
                    <w:t>Method \ prior</w:t>
                  </w:r>
                </w:p>
              </w:tc>
              <w:tc>
                <w:tcPr>
                  <w:tcW w:w="0" w:type="auto"/>
                  <w:hideMark/>
                </w:tcPr>
                <w:p w:rsidR="005E1F83" w:rsidRPr="005E1F83" w:rsidRDefault="005E1F83"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0.1</w:t>
                  </w:r>
                </w:p>
              </w:tc>
              <w:tc>
                <w:tcPr>
                  <w:tcW w:w="0" w:type="auto"/>
                  <w:hideMark/>
                </w:tcPr>
                <w:p w:rsidR="005E1F83" w:rsidRPr="005E1F83" w:rsidRDefault="005E1F83"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0.5</w:t>
                  </w:r>
                </w:p>
              </w:tc>
              <w:tc>
                <w:tcPr>
                  <w:tcW w:w="0" w:type="auto"/>
                  <w:hideMark/>
                </w:tcPr>
                <w:p w:rsidR="005E1F83" w:rsidRPr="005E1F83" w:rsidRDefault="005E1F83" w:rsidP="00EE118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0.9</w:t>
                  </w:r>
                </w:p>
              </w:tc>
            </w:tr>
            <w:tr w:rsidR="005E1F83" w:rsidRPr="005E1F83" w:rsidTr="00EE1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E1F83" w:rsidRPr="00EE118E" w:rsidRDefault="005E1F83"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Without Preprocessing</w:t>
                  </w:r>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r>
            <w:tr w:rsidR="005E1F83" w:rsidRPr="005E1F83" w:rsidTr="00EE118E">
              <w:tc>
                <w:tcPr>
                  <w:cnfStyle w:val="001000000000" w:firstRow="0" w:lastRow="0" w:firstColumn="1" w:lastColumn="0" w:oddVBand="0" w:evenVBand="0" w:oddHBand="0" w:evenHBand="0" w:firstRowFirstColumn="0" w:firstRowLastColumn="0" w:lastRowFirstColumn="0" w:lastRowLastColumn="0"/>
                  <w:tcW w:w="0" w:type="auto"/>
                  <w:hideMark/>
                </w:tcPr>
                <w:p w:rsidR="005E1F83" w:rsidRPr="00EE118E" w:rsidRDefault="005E1F83"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 Preprocessing</w:t>
                  </w:r>
                </w:p>
              </w:tc>
              <w:tc>
                <w:tcPr>
                  <w:tcW w:w="0" w:type="auto"/>
                  <w:hideMark/>
                </w:tcPr>
                <w:p w:rsidR="005E1F83" w:rsidRPr="005E1F83" w:rsidRDefault="005E1F83"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0.226</w:t>
                  </w:r>
                </w:p>
              </w:tc>
              <w:tc>
                <w:tcPr>
                  <w:tcW w:w="0" w:type="auto"/>
                  <w:hideMark/>
                </w:tcPr>
                <w:p w:rsidR="005E1F83" w:rsidRPr="005E1F83" w:rsidRDefault="005E1F83"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0.167</w:t>
                  </w:r>
                </w:p>
              </w:tc>
              <w:tc>
                <w:tcPr>
                  <w:tcW w:w="0" w:type="auto"/>
                  <w:hideMark/>
                </w:tcPr>
                <w:p w:rsidR="005E1F83" w:rsidRPr="005E1F83" w:rsidRDefault="005E1F83"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0.702</w:t>
                  </w:r>
                </w:p>
              </w:tc>
            </w:tr>
            <w:tr w:rsidR="005E1F83" w:rsidRPr="005E1F83" w:rsidTr="00EE1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E1F83" w:rsidRPr="00EE118E" w:rsidRDefault="005E1F83" w:rsidP="00EE118E">
                  <w:pPr>
                    <w:jc w:val="left"/>
                    <w:rPr>
                      <w:rFonts w:asciiTheme="minorBidi" w:hAnsiTheme="minorBidi"/>
                      <w:b/>
                      <w:bCs/>
                      <w:sz w:val="20"/>
                      <w:szCs w:val="20"/>
                    </w:rPr>
                  </w:pPr>
                  <w:proofErr w:type="spellStart"/>
                  <w:r w:rsidRPr="00EE118E">
                    <w:rPr>
                      <w:rFonts w:asciiTheme="minorBidi" w:hAnsiTheme="minorBidi"/>
                      <w:b/>
                      <w:bCs/>
                      <w:sz w:val="20"/>
                      <w:szCs w:val="20"/>
                    </w:rPr>
                    <w:t>Gaussianized</w:t>
                  </w:r>
                  <w:proofErr w:type="spellEnd"/>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0.227</w:t>
                  </w:r>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0.150</w:t>
                  </w:r>
                </w:p>
              </w:tc>
              <w:tc>
                <w:tcPr>
                  <w:tcW w:w="0" w:type="auto"/>
                  <w:hideMark/>
                </w:tcPr>
                <w:p w:rsidR="005E1F83" w:rsidRPr="005E1F83" w:rsidRDefault="005E1F83"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0.686</w:t>
                  </w:r>
                </w:p>
              </w:tc>
            </w:tr>
          </w:tbl>
          <w:p w:rsidR="005E1F83" w:rsidRPr="005E1F83" w:rsidRDefault="005E1F83" w:rsidP="00EE118E">
            <w:pPr>
              <w:pStyle w:val="NormalWeb"/>
              <w:rPr>
                <w:rFonts w:asciiTheme="minorBidi" w:hAnsiTheme="minorBidi" w:cstheme="minorBidi"/>
                <w:sz w:val="27"/>
                <w:szCs w:val="27"/>
              </w:rPr>
            </w:pPr>
          </w:p>
        </w:tc>
      </w:tr>
    </w:tbl>
    <w:p w:rsidR="005E1F83" w:rsidRPr="005E1F83" w:rsidRDefault="005E1F83" w:rsidP="00232D50">
      <w:pPr>
        <w:suppressAutoHyphens w:val="0"/>
        <w:spacing w:before="100" w:beforeAutospacing="1" w:after="100" w:afterAutospacing="1" w:line="240" w:lineRule="auto"/>
        <w:rPr>
          <w:rFonts w:asciiTheme="minorBidi" w:hAnsiTheme="minorBidi"/>
          <w:sz w:val="14"/>
          <w:szCs w:val="14"/>
        </w:rPr>
      </w:pPr>
    </w:p>
    <w:p w:rsidR="00232D50" w:rsidRDefault="00232D50" w:rsidP="00EE118E">
      <w:pPr>
        <w:suppressAutoHyphens w:val="0"/>
        <w:spacing w:before="100" w:beforeAutospacing="1" w:after="100" w:afterAutospacing="1" w:line="240" w:lineRule="auto"/>
        <w:rPr>
          <w:rFonts w:asciiTheme="minorBidi" w:hAnsiTheme="minorBidi"/>
          <w:sz w:val="27"/>
          <w:szCs w:val="27"/>
        </w:rPr>
      </w:pPr>
      <w:r w:rsidRPr="005E1F83">
        <w:rPr>
          <w:rFonts w:asciiTheme="minorBidi" w:hAnsiTheme="minorBidi"/>
          <w:sz w:val="27"/>
          <w:szCs w:val="27"/>
        </w:rPr>
        <w:t xml:space="preserve">We can compare </w:t>
      </w:r>
      <w:r w:rsidR="00EE118E">
        <w:rPr>
          <w:rFonts w:asciiTheme="minorBidi" w:hAnsiTheme="minorBidi"/>
          <w:sz w:val="27"/>
          <w:szCs w:val="27"/>
        </w:rPr>
        <w:t>Preprocessed</w:t>
      </w:r>
      <w:r w:rsidR="005E1F83" w:rsidRPr="005E1F83">
        <w:rPr>
          <w:rFonts w:asciiTheme="minorBidi" w:hAnsiTheme="minorBidi"/>
          <w:sz w:val="27"/>
          <w:szCs w:val="27"/>
        </w:rPr>
        <w:t xml:space="preserve"> </w:t>
      </w:r>
      <w:r w:rsidRPr="005E1F83">
        <w:rPr>
          <w:rFonts w:asciiTheme="minorBidi" w:hAnsiTheme="minorBidi"/>
          <w:sz w:val="27"/>
          <w:szCs w:val="27"/>
        </w:rPr>
        <w:t>linear models in terms of min DCF:</w:t>
      </w:r>
    </w:p>
    <w:p w:rsidR="005E1F83" w:rsidRPr="00215554" w:rsidRDefault="005E1F83" w:rsidP="00232D50">
      <w:pPr>
        <w:suppressAutoHyphens w:val="0"/>
        <w:spacing w:before="100" w:beforeAutospacing="1" w:after="100" w:afterAutospacing="1" w:line="240" w:lineRule="auto"/>
        <w:rPr>
          <w:rFonts w:asciiTheme="minorBidi" w:hAnsiTheme="minorBidi"/>
          <w:sz w:val="10"/>
          <w:szCs w:val="10"/>
        </w:rPr>
      </w:pPr>
    </w:p>
    <w:tbl>
      <w:tblPr>
        <w:tblStyle w:val="PlainTable2"/>
        <w:tblW w:w="0" w:type="auto"/>
        <w:jc w:val="center"/>
        <w:tblLook w:val="06A0" w:firstRow="1" w:lastRow="0" w:firstColumn="1" w:lastColumn="0" w:noHBand="1" w:noVBand="1"/>
      </w:tblPr>
      <w:tblGrid>
        <w:gridCol w:w="4050"/>
        <w:gridCol w:w="1705"/>
        <w:gridCol w:w="1620"/>
        <w:gridCol w:w="1620"/>
      </w:tblGrid>
      <w:tr w:rsidR="00232D50" w:rsidRPr="005E1F83" w:rsidTr="001829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0" w:type="dxa"/>
          </w:tcPr>
          <w:p w:rsidR="00232D50" w:rsidRPr="005E1F83" w:rsidRDefault="00232D50" w:rsidP="00232D50">
            <w:pPr>
              <w:suppressAutoHyphens w:val="0"/>
              <w:spacing w:before="100" w:beforeAutospacing="1" w:after="100" w:afterAutospacing="1" w:line="240" w:lineRule="auto"/>
              <w:rPr>
                <w:rFonts w:asciiTheme="minorBidi" w:hAnsiTheme="minorBidi"/>
                <w:sz w:val="27"/>
                <w:szCs w:val="27"/>
              </w:rPr>
            </w:pPr>
          </w:p>
        </w:tc>
        <w:tc>
          <w:tcPr>
            <w:tcW w:w="1705" w:type="dxa"/>
          </w:tcPr>
          <w:p w:rsidR="00232D50" w:rsidRPr="005E1F83" w:rsidRDefault="00232D50" w:rsidP="00232D50">
            <w:pPr>
              <w:suppressAutoHyphens w:val="0"/>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π = 0.5</w:t>
            </w:r>
          </w:p>
        </w:tc>
        <w:tc>
          <w:tcPr>
            <w:tcW w:w="1620" w:type="dxa"/>
          </w:tcPr>
          <w:p w:rsidR="00232D50" w:rsidRPr="005E1F83" w:rsidRDefault="00232D50" w:rsidP="00232D50">
            <w:pPr>
              <w:suppressAutoHyphens w:val="0"/>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π = 0.1</w:t>
            </w:r>
          </w:p>
        </w:tc>
        <w:tc>
          <w:tcPr>
            <w:tcW w:w="1620" w:type="dxa"/>
          </w:tcPr>
          <w:p w:rsidR="00232D50" w:rsidRPr="005E1F83" w:rsidRDefault="00232D50" w:rsidP="00232D50">
            <w:pPr>
              <w:suppressAutoHyphens w:val="0"/>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π = 0.9</w:t>
            </w:r>
          </w:p>
        </w:tc>
      </w:tr>
      <w:tr w:rsidR="005E1F83" w:rsidRPr="005E1F83" w:rsidTr="001829FE">
        <w:trPr>
          <w:jc w:val="center"/>
        </w:trPr>
        <w:tc>
          <w:tcPr>
            <w:cnfStyle w:val="001000000000" w:firstRow="0" w:lastRow="0" w:firstColumn="1" w:lastColumn="0" w:oddVBand="0" w:evenVBand="0" w:oddHBand="0" w:evenHBand="0" w:firstRowFirstColumn="0" w:firstRowLastColumn="0" w:lastRowFirstColumn="0" w:lastRowLastColumn="0"/>
            <w:tcW w:w="4050" w:type="dxa"/>
          </w:tcPr>
          <w:p w:rsidR="005E1F83" w:rsidRPr="005E1F83" w:rsidRDefault="005E1F83" w:rsidP="005E1F83">
            <w:pPr>
              <w:suppressAutoHyphens w:val="0"/>
              <w:spacing w:before="100" w:beforeAutospacing="1" w:after="100" w:afterAutospacing="1" w:line="240" w:lineRule="auto"/>
              <w:rPr>
                <w:rFonts w:asciiTheme="minorBidi" w:hAnsiTheme="minorBidi"/>
                <w:sz w:val="27"/>
                <w:szCs w:val="27"/>
              </w:rPr>
            </w:pPr>
            <w:r w:rsidRPr="005E1F83">
              <w:rPr>
                <w:rFonts w:asciiTheme="minorBidi" w:hAnsiTheme="minorBidi"/>
                <w:sz w:val="27"/>
                <w:szCs w:val="27"/>
              </w:rPr>
              <w:t>MVG (Tied Full-</w:t>
            </w:r>
            <w:proofErr w:type="spellStart"/>
            <w:r w:rsidRPr="005E1F83">
              <w:rPr>
                <w:rFonts w:asciiTheme="minorBidi" w:hAnsiTheme="minorBidi"/>
                <w:sz w:val="27"/>
                <w:szCs w:val="27"/>
              </w:rPr>
              <w:t>Cov</w:t>
            </w:r>
            <w:proofErr w:type="spellEnd"/>
            <w:r w:rsidRPr="005E1F83">
              <w:rPr>
                <w:rFonts w:asciiTheme="minorBidi" w:hAnsiTheme="minorBidi"/>
                <w:sz w:val="27"/>
                <w:szCs w:val="27"/>
              </w:rPr>
              <w:t>)</w:t>
            </w:r>
          </w:p>
        </w:tc>
        <w:tc>
          <w:tcPr>
            <w:tcW w:w="1705" w:type="dxa"/>
          </w:tcPr>
          <w:p w:rsidR="005E1F83" w:rsidRPr="005E1F83" w:rsidRDefault="005E1F83" w:rsidP="005E1F83">
            <w:pPr>
              <w:suppressAutoHyphens w:val="0"/>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FF0000"/>
                <w:sz w:val="27"/>
                <w:szCs w:val="27"/>
              </w:rPr>
            </w:pPr>
            <w:r w:rsidRPr="005E1F83">
              <w:rPr>
                <w:rFonts w:asciiTheme="minorBidi" w:hAnsiTheme="minorBidi"/>
                <w:color w:val="FF0000"/>
                <w:sz w:val="27"/>
                <w:szCs w:val="27"/>
              </w:rPr>
              <w:t>…</w:t>
            </w:r>
          </w:p>
        </w:tc>
        <w:tc>
          <w:tcPr>
            <w:tcW w:w="1620" w:type="dxa"/>
          </w:tcPr>
          <w:p w:rsidR="005E1F83" w:rsidRPr="005E1F83" w:rsidRDefault="005E1F83" w:rsidP="005E1F83">
            <w:pPr>
              <w:suppressAutoHyphens w:val="0"/>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FF0000"/>
                <w:sz w:val="27"/>
                <w:szCs w:val="27"/>
              </w:rPr>
            </w:pPr>
            <w:r w:rsidRPr="005E1F83">
              <w:rPr>
                <w:rFonts w:asciiTheme="minorBidi" w:hAnsiTheme="minorBidi"/>
                <w:color w:val="FF0000"/>
                <w:sz w:val="27"/>
                <w:szCs w:val="27"/>
              </w:rPr>
              <w:t>…</w:t>
            </w:r>
          </w:p>
        </w:tc>
        <w:tc>
          <w:tcPr>
            <w:tcW w:w="1620" w:type="dxa"/>
          </w:tcPr>
          <w:p w:rsidR="005E1F83" w:rsidRPr="005E1F83" w:rsidRDefault="005E1F83" w:rsidP="005E1F83">
            <w:pPr>
              <w:suppressAutoHyphens w:val="0"/>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FF0000"/>
                <w:sz w:val="27"/>
                <w:szCs w:val="27"/>
              </w:rPr>
            </w:pPr>
            <w:r w:rsidRPr="005E1F83">
              <w:rPr>
                <w:rFonts w:asciiTheme="minorBidi" w:hAnsiTheme="minorBidi"/>
                <w:color w:val="FF0000"/>
                <w:sz w:val="27"/>
                <w:szCs w:val="27"/>
              </w:rPr>
              <w:t>…</w:t>
            </w:r>
          </w:p>
        </w:tc>
      </w:tr>
      <w:tr w:rsidR="00EE118E" w:rsidRPr="005E1F83" w:rsidTr="00EE118E">
        <w:trPr>
          <w:jc w:val="center"/>
        </w:trPr>
        <w:tc>
          <w:tcPr>
            <w:cnfStyle w:val="001000000000" w:firstRow="0" w:lastRow="0" w:firstColumn="1" w:lastColumn="0" w:oddVBand="0" w:evenVBand="0" w:oddHBand="0" w:evenHBand="0" w:firstRowFirstColumn="0" w:firstRowLastColumn="0" w:lastRowFirstColumn="0" w:lastRowLastColumn="0"/>
            <w:tcW w:w="4050" w:type="dxa"/>
          </w:tcPr>
          <w:p w:rsidR="00EE118E" w:rsidRPr="005E1F83" w:rsidRDefault="00EE118E" w:rsidP="00EE118E">
            <w:pPr>
              <w:suppressAutoHyphens w:val="0"/>
              <w:spacing w:before="100" w:beforeAutospacing="1" w:after="100" w:afterAutospacing="1" w:line="240" w:lineRule="auto"/>
              <w:ind w:left="2880" w:hanging="2880"/>
              <w:rPr>
                <w:rFonts w:asciiTheme="minorBidi" w:hAnsiTheme="minorBidi"/>
                <w:sz w:val="27"/>
                <w:szCs w:val="27"/>
              </w:rPr>
            </w:pPr>
            <w:r w:rsidRPr="005E1F83">
              <w:rPr>
                <w:rFonts w:asciiTheme="minorBidi" w:hAnsiTheme="minorBidi"/>
                <w:sz w:val="27"/>
                <w:szCs w:val="27"/>
              </w:rPr>
              <w:t>Log-</w:t>
            </w:r>
            <w:proofErr w:type="spellStart"/>
            <w:r w:rsidRPr="005E1F83">
              <w:rPr>
                <w:rFonts w:asciiTheme="minorBidi" w:hAnsiTheme="minorBidi"/>
                <w:sz w:val="27"/>
                <w:szCs w:val="27"/>
              </w:rPr>
              <w:t>Reg</w:t>
            </w:r>
            <w:proofErr w:type="spellEnd"/>
            <w:r w:rsidRPr="005E1F83">
              <w:rPr>
                <w:rFonts w:asciiTheme="minorBidi" w:hAnsiTheme="minorBidi"/>
                <w:sz w:val="27"/>
                <w:szCs w:val="27"/>
              </w:rPr>
              <w:t xml:space="preserve"> (λ = 10</w:t>
            </w:r>
            <w:r w:rsidRPr="005E1F83">
              <w:rPr>
                <w:rFonts w:asciiTheme="minorBidi" w:hAnsiTheme="minorBidi"/>
                <w:sz w:val="27"/>
                <w:szCs w:val="27"/>
                <w:vertAlign w:val="superscript"/>
              </w:rPr>
              <w:t>-5</w:t>
            </w:r>
            <w:r w:rsidRPr="005E1F83">
              <w:rPr>
                <w:rFonts w:asciiTheme="minorBidi" w:hAnsiTheme="minorBidi"/>
                <w:sz w:val="27"/>
                <w:szCs w:val="27"/>
              </w:rPr>
              <w:t xml:space="preserve"> , π</w:t>
            </w:r>
            <w:r w:rsidRPr="005E1F83">
              <w:rPr>
                <w:rFonts w:asciiTheme="minorBidi" w:hAnsiTheme="minorBidi"/>
                <w:sz w:val="27"/>
                <w:szCs w:val="27"/>
                <w:vertAlign w:val="subscript"/>
              </w:rPr>
              <w:t>T</w:t>
            </w:r>
            <w:r w:rsidRPr="005E1F83">
              <w:rPr>
                <w:rFonts w:asciiTheme="minorBidi" w:hAnsiTheme="minorBidi"/>
                <w:sz w:val="27"/>
                <w:szCs w:val="27"/>
              </w:rPr>
              <w:t xml:space="preserve"> = 0.</w:t>
            </w:r>
            <w:r>
              <w:rPr>
                <w:rFonts w:asciiTheme="minorBidi" w:hAnsiTheme="minorBidi"/>
                <w:sz w:val="27"/>
                <w:szCs w:val="27"/>
              </w:rPr>
              <w:t>1</w:t>
            </w:r>
            <w:r w:rsidRPr="005E1F83">
              <w:rPr>
                <w:rFonts w:asciiTheme="minorBidi" w:hAnsiTheme="minorBidi"/>
                <w:sz w:val="27"/>
                <w:szCs w:val="27"/>
              </w:rPr>
              <w:t>)</w:t>
            </w:r>
          </w:p>
        </w:tc>
        <w:tc>
          <w:tcPr>
            <w:tcW w:w="1705"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0.207</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0.124</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0.554</w:t>
            </w:r>
          </w:p>
        </w:tc>
      </w:tr>
      <w:tr w:rsidR="00EE118E" w:rsidRPr="005E1F83" w:rsidTr="00EE118E">
        <w:trPr>
          <w:jc w:val="center"/>
        </w:trPr>
        <w:tc>
          <w:tcPr>
            <w:cnfStyle w:val="001000000000" w:firstRow="0" w:lastRow="0" w:firstColumn="1" w:lastColumn="0" w:oddVBand="0" w:evenVBand="0" w:oddHBand="0" w:evenHBand="0" w:firstRowFirstColumn="0" w:firstRowLastColumn="0" w:lastRowFirstColumn="0" w:lastRowLastColumn="0"/>
            <w:tcW w:w="4050" w:type="dxa"/>
          </w:tcPr>
          <w:p w:rsidR="00EE118E" w:rsidRPr="005E1F83" w:rsidRDefault="00EE118E" w:rsidP="00EE118E">
            <w:pPr>
              <w:suppressAutoHyphens w:val="0"/>
              <w:spacing w:before="100" w:beforeAutospacing="1" w:after="100" w:afterAutospacing="1" w:line="240" w:lineRule="auto"/>
              <w:ind w:left="2880" w:hanging="2880"/>
              <w:rPr>
                <w:rFonts w:asciiTheme="minorBidi" w:hAnsiTheme="minorBidi"/>
                <w:sz w:val="27"/>
                <w:szCs w:val="27"/>
              </w:rPr>
            </w:pPr>
            <w:r w:rsidRPr="005E1F83">
              <w:rPr>
                <w:rFonts w:asciiTheme="minorBidi" w:hAnsiTheme="minorBidi"/>
                <w:sz w:val="27"/>
                <w:szCs w:val="27"/>
              </w:rPr>
              <w:t>Log-</w:t>
            </w:r>
            <w:proofErr w:type="spellStart"/>
            <w:r w:rsidRPr="005E1F83">
              <w:rPr>
                <w:rFonts w:asciiTheme="minorBidi" w:hAnsiTheme="minorBidi"/>
                <w:sz w:val="27"/>
                <w:szCs w:val="27"/>
              </w:rPr>
              <w:t>Reg</w:t>
            </w:r>
            <w:proofErr w:type="spellEnd"/>
            <w:r w:rsidRPr="005E1F83">
              <w:rPr>
                <w:rFonts w:asciiTheme="minorBidi" w:hAnsiTheme="minorBidi"/>
                <w:sz w:val="27"/>
                <w:szCs w:val="27"/>
              </w:rPr>
              <w:t xml:space="preserve"> (λ = 10</w:t>
            </w:r>
            <w:r w:rsidRPr="005E1F83">
              <w:rPr>
                <w:rFonts w:asciiTheme="minorBidi" w:hAnsiTheme="minorBidi"/>
                <w:sz w:val="27"/>
                <w:szCs w:val="27"/>
                <w:vertAlign w:val="superscript"/>
              </w:rPr>
              <w:t>-5</w:t>
            </w:r>
            <w:r w:rsidRPr="005E1F83">
              <w:rPr>
                <w:rFonts w:asciiTheme="minorBidi" w:hAnsiTheme="minorBidi"/>
                <w:sz w:val="27"/>
                <w:szCs w:val="27"/>
              </w:rPr>
              <w:t xml:space="preserve"> , π</w:t>
            </w:r>
            <w:r w:rsidRPr="005E1F83">
              <w:rPr>
                <w:rFonts w:asciiTheme="minorBidi" w:hAnsiTheme="minorBidi"/>
                <w:sz w:val="27"/>
                <w:szCs w:val="27"/>
                <w:vertAlign w:val="subscript"/>
              </w:rPr>
              <w:t>T</w:t>
            </w:r>
            <w:r w:rsidRPr="005E1F83">
              <w:rPr>
                <w:rFonts w:asciiTheme="minorBidi" w:hAnsiTheme="minorBidi"/>
                <w:sz w:val="27"/>
                <w:szCs w:val="27"/>
              </w:rPr>
              <w:t xml:space="preserve"> = 0.5)</w:t>
            </w:r>
          </w:p>
        </w:tc>
        <w:tc>
          <w:tcPr>
            <w:tcW w:w="1705"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0.198</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0.107</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0.542</w:t>
            </w:r>
          </w:p>
        </w:tc>
      </w:tr>
      <w:tr w:rsidR="00EE118E" w:rsidRPr="005E1F83" w:rsidTr="00EE118E">
        <w:trPr>
          <w:jc w:val="center"/>
        </w:trPr>
        <w:tc>
          <w:tcPr>
            <w:cnfStyle w:val="001000000000" w:firstRow="0" w:lastRow="0" w:firstColumn="1" w:lastColumn="0" w:oddVBand="0" w:evenVBand="0" w:oddHBand="0" w:evenHBand="0" w:firstRowFirstColumn="0" w:firstRowLastColumn="0" w:lastRowFirstColumn="0" w:lastRowLastColumn="0"/>
            <w:tcW w:w="4050" w:type="dxa"/>
          </w:tcPr>
          <w:p w:rsidR="00EE118E" w:rsidRPr="005E1F83" w:rsidRDefault="00EE118E" w:rsidP="00EE118E">
            <w:pPr>
              <w:suppressAutoHyphens w:val="0"/>
              <w:spacing w:before="100" w:beforeAutospacing="1" w:after="100" w:afterAutospacing="1" w:line="240" w:lineRule="auto"/>
              <w:rPr>
                <w:rFonts w:asciiTheme="minorBidi" w:hAnsiTheme="minorBidi"/>
                <w:sz w:val="27"/>
                <w:szCs w:val="27"/>
              </w:rPr>
            </w:pPr>
            <w:r w:rsidRPr="005E1F83">
              <w:rPr>
                <w:rFonts w:asciiTheme="minorBidi" w:hAnsiTheme="minorBidi"/>
                <w:sz w:val="27"/>
                <w:szCs w:val="27"/>
              </w:rPr>
              <w:t>Linear SVM (C = 0.1)</w:t>
            </w:r>
          </w:p>
        </w:tc>
        <w:tc>
          <w:tcPr>
            <w:tcW w:w="1705"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0.226</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0.167</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0.702</w:t>
            </w:r>
          </w:p>
        </w:tc>
      </w:tr>
      <w:tr w:rsidR="00EE118E" w:rsidRPr="005E1F83" w:rsidTr="00EE118E">
        <w:trPr>
          <w:jc w:val="center"/>
        </w:trPr>
        <w:tc>
          <w:tcPr>
            <w:cnfStyle w:val="001000000000" w:firstRow="0" w:lastRow="0" w:firstColumn="1" w:lastColumn="0" w:oddVBand="0" w:evenVBand="0" w:oddHBand="0" w:evenHBand="0" w:firstRowFirstColumn="0" w:firstRowLastColumn="0" w:lastRowFirstColumn="0" w:lastRowLastColumn="0"/>
            <w:tcW w:w="4050" w:type="dxa"/>
          </w:tcPr>
          <w:p w:rsidR="00EE118E" w:rsidRPr="005E1F83" w:rsidRDefault="00EE118E" w:rsidP="00EE118E">
            <w:pPr>
              <w:suppressAutoHyphens w:val="0"/>
              <w:spacing w:before="100" w:beforeAutospacing="1" w:after="100" w:afterAutospacing="1" w:line="240" w:lineRule="auto"/>
              <w:rPr>
                <w:rFonts w:asciiTheme="minorBidi" w:hAnsiTheme="minorBidi"/>
                <w:sz w:val="27"/>
                <w:szCs w:val="27"/>
              </w:rPr>
            </w:pPr>
            <w:r w:rsidRPr="005E1F83">
              <w:rPr>
                <w:rFonts w:asciiTheme="minorBidi" w:hAnsiTheme="minorBidi"/>
                <w:sz w:val="27"/>
                <w:szCs w:val="27"/>
              </w:rPr>
              <w:t>Linear SVM (C = 0.1, π</w:t>
            </w:r>
            <w:r w:rsidRPr="005E1F83">
              <w:rPr>
                <w:rFonts w:asciiTheme="minorBidi" w:hAnsiTheme="minorBidi"/>
                <w:sz w:val="27"/>
                <w:szCs w:val="27"/>
                <w:vertAlign w:val="subscript"/>
              </w:rPr>
              <w:t>T</w:t>
            </w:r>
            <w:r w:rsidRPr="005E1F83">
              <w:rPr>
                <w:rFonts w:asciiTheme="minorBidi" w:hAnsiTheme="minorBidi"/>
                <w:sz w:val="27"/>
                <w:szCs w:val="27"/>
              </w:rPr>
              <w:t xml:space="preserve"> = 0.5)</w:t>
            </w:r>
          </w:p>
        </w:tc>
        <w:tc>
          <w:tcPr>
            <w:tcW w:w="1705"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0.226</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0.110</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0.517</w:t>
            </w:r>
          </w:p>
        </w:tc>
      </w:tr>
    </w:tbl>
    <w:p w:rsidR="005E1F83" w:rsidRDefault="005E1F83" w:rsidP="005E1F83">
      <w:pPr>
        <w:suppressAutoHyphens w:val="0"/>
        <w:spacing w:before="100" w:beforeAutospacing="1" w:after="100" w:afterAutospacing="1" w:line="240" w:lineRule="auto"/>
        <w:rPr>
          <w:rFonts w:asciiTheme="minorBidi" w:hAnsiTheme="minorBidi"/>
          <w:sz w:val="27"/>
          <w:szCs w:val="27"/>
        </w:rPr>
      </w:pPr>
    </w:p>
    <w:p w:rsidR="005E1F83" w:rsidRDefault="005E1F83" w:rsidP="001829FE">
      <w:pPr>
        <w:suppressAutoHyphens w:val="0"/>
        <w:spacing w:before="100" w:beforeAutospacing="1" w:after="100" w:afterAutospacing="1" w:line="240" w:lineRule="auto"/>
        <w:rPr>
          <w:rFonts w:asciiTheme="minorBidi" w:hAnsiTheme="minorBidi"/>
          <w:sz w:val="27"/>
          <w:szCs w:val="27"/>
        </w:rPr>
      </w:pPr>
      <w:r>
        <w:rPr>
          <w:rFonts w:asciiTheme="minorBidi" w:hAnsiTheme="minorBidi"/>
          <w:sz w:val="27"/>
          <w:szCs w:val="27"/>
        </w:rPr>
        <w:t>L</w:t>
      </w:r>
      <w:r w:rsidRPr="005E1F83">
        <w:rPr>
          <w:rFonts w:asciiTheme="minorBidi" w:hAnsiTheme="minorBidi"/>
          <w:sz w:val="27"/>
          <w:szCs w:val="27"/>
        </w:rPr>
        <w:t>inear SVM performs similarly to other linear approaches, as expected.</w:t>
      </w:r>
    </w:p>
    <w:p w:rsidR="001829FE" w:rsidRPr="005E1F83" w:rsidRDefault="001829FE" w:rsidP="001829FE">
      <w:pPr>
        <w:suppressAutoHyphens w:val="0"/>
        <w:spacing w:before="100" w:beforeAutospacing="1" w:after="100" w:afterAutospacing="1" w:line="240" w:lineRule="auto"/>
        <w:rPr>
          <w:rFonts w:asciiTheme="minorBidi" w:hAnsiTheme="minorBidi"/>
          <w:sz w:val="27"/>
          <w:szCs w:val="27"/>
        </w:rPr>
      </w:pPr>
    </w:p>
    <w:p w:rsidR="005E1F83" w:rsidRDefault="005E1F83" w:rsidP="001829FE">
      <w:pPr>
        <w:suppressAutoHyphens w:val="0"/>
        <w:spacing w:before="100" w:beforeAutospacing="1" w:after="100" w:afterAutospacing="1" w:line="240" w:lineRule="auto"/>
        <w:rPr>
          <w:rFonts w:asciiTheme="minorBidi" w:hAnsiTheme="minorBidi"/>
          <w:sz w:val="27"/>
          <w:szCs w:val="27"/>
        </w:rPr>
      </w:pPr>
      <w:r w:rsidRPr="005E1F83">
        <w:rPr>
          <w:rFonts w:asciiTheme="minorBidi" w:hAnsiTheme="minorBidi"/>
          <w:sz w:val="27"/>
          <w:szCs w:val="27"/>
        </w:rPr>
        <w:t xml:space="preserve">Class re-balancing is not </w:t>
      </w:r>
      <w:proofErr w:type="gramStart"/>
      <w:r w:rsidRPr="005E1F83">
        <w:rPr>
          <w:rFonts w:asciiTheme="minorBidi" w:hAnsiTheme="minorBidi"/>
          <w:sz w:val="27"/>
          <w:szCs w:val="27"/>
        </w:rPr>
        <w:t>necessary,</w:t>
      </w:r>
      <w:proofErr w:type="gramEnd"/>
      <w:r w:rsidRPr="005E1F83">
        <w:rPr>
          <w:rFonts w:asciiTheme="minorBidi" w:hAnsiTheme="minorBidi"/>
          <w:sz w:val="27"/>
          <w:szCs w:val="27"/>
        </w:rPr>
        <w:t xml:space="preserve"> therefore we will use the default</w:t>
      </w:r>
      <w:r>
        <w:rPr>
          <w:rFonts w:asciiTheme="minorBidi" w:hAnsiTheme="minorBidi"/>
          <w:sz w:val="27"/>
          <w:szCs w:val="27"/>
        </w:rPr>
        <w:t xml:space="preserve"> SVM formulation.</w:t>
      </w:r>
    </w:p>
    <w:p w:rsidR="001829FE" w:rsidRPr="005E1F83" w:rsidRDefault="001829FE" w:rsidP="001829FE">
      <w:pPr>
        <w:suppressAutoHyphens w:val="0"/>
        <w:spacing w:before="100" w:beforeAutospacing="1" w:after="100" w:afterAutospacing="1" w:line="240" w:lineRule="auto"/>
        <w:rPr>
          <w:rFonts w:asciiTheme="minorBidi" w:hAnsiTheme="minorBidi"/>
          <w:sz w:val="27"/>
          <w:szCs w:val="27"/>
        </w:rPr>
      </w:pPr>
    </w:p>
    <w:p w:rsidR="005E1F83" w:rsidRDefault="005E1F83" w:rsidP="001829FE">
      <w:pPr>
        <w:suppressAutoHyphens w:val="0"/>
        <w:spacing w:before="100" w:beforeAutospacing="1" w:after="100" w:afterAutospacing="1" w:line="240" w:lineRule="auto"/>
        <w:rPr>
          <w:rFonts w:asciiTheme="minorBidi" w:hAnsiTheme="minorBidi"/>
          <w:sz w:val="27"/>
          <w:szCs w:val="27"/>
        </w:rPr>
      </w:pPr>
      <w:r w:rsidRPr="005E1F83">
        <w:rPr>
          <w:rFonts w:asciiTheme="minorBidi" w:hAnsiTheme="minorBidi"/>
          <w:sz w:val="27"/>
          <w:szCs w:val="27"/>
        </w:rPr>
        <w:t>Since non-linear models perform</w:t>
      </w:r>
      <w:r>
        <w:rPr>
          <w:rFonts w:asciiTheme="minorBidi" w:hAnsiTheme="minorBidi"/>
          <w:sz w:val="27"/>
          <w:szCs w:val="27"/>
        </w:rPr>
        <w:t xml:space="preserve"> better on this dataset, we con</w:t>
      </w:r>
      <w:r w:rsidRPr="005E1F83">
        <w:rPr>
          <w:rFonts w:asciiTheme="minorBidi" w:hAnsiTheme="minorBidi"/>
          <w:sz w:val="27"/>
          <w:szCs w:val="27"/>
        </w:rPr>
        <w:t>sider two non-linear SVM formulations</w:t>
      </w:r>
    </w:p>
    <w:p w:rsidR="001829FE" w:rsidRPr="00215554" w:rsidRDefault="001829FE" w:rsidP="001829FE">
      <w:pPr>
        <w:suppressAutoHyphens w:val="0"/>
        <w:spacing w:before="100" w:beforeAutospacing="1" w:after="100" w:afterAutospacing="1" w:line="240" w:lineRule="auto"/>
        <w:rPr>
          <w:rFonts w:asciiTheme="minorBidi" w:hAnsiTheme="minorBidi"/>
        </w:rPr>
      </w:pPr>
    </w:p>
    <w:p w:rsidR="001829FE" w:rsidRDefault="005E1F83" w:rsidP="00170C14">
      <w:pPr>
        <w:suppressAutoHyphens w:val="0"/>
        <w:spacing w:before="100" w:beforeAutospacing="1" w:after="100" w:afterAutospacing="1" w:line="240" w:lineRule="auto"/>
        <w:rPr>
          <w:rFonts w:asciiTheme="minorBidi" w:hAnsiTheme="minorBidi"/>
          <w:sz w:val="27"/>
          <w:szCs w:val="27"/>
        </w:rPr>
      </w:pPr>
      <w:r w:rsidRPr="005E1F83">
        <w:rPr>
          <w:rFonts w:asciiTheme="minorBidi" w:hAnsiTheme="minorBidi"/>
          <w:sz w:val="27"/>
          <w:szCs w:val="27"/>
        </w:rPr>
        <w:t>The first will use a polynomial quadratic kernel (similar to the</w:t>
      </w:r>
      <w:r>
        <w:rPr>
          <w:rFonts w:asciiTheme="minorBidi" w:hAnsiTheme="minorBidi"/>
          <w:sz w:val="27"/>
          <w:szCs w:val="27"/>
        </w:rPr>
        <w:t xml:space="preserve"> </w:t>
      </w:r>
      <w:r w:rsidRPr="005E1F83">
        <w:rPr>
          <w:rFonts w:asciiTheme="minorBidi" w:hAnsiTheme="minorBidi"/>
          <w:sz w:val="27"/>
          <w:szCs w:val="27"/>
        </w:rPr>
        <w:t>quadratic Logistic Regression model, again we expect similar</w:t>
      </w:r>
      <w:r>
        <w:rPr>
          <w:rFonts w:asciiTheme="minorBidi" w:hAnsiTheme="minorBidi"/>
          <w:sz w:val="27"/>
          <w:szCs w:val="27"/>
        </w:rPr>
        <w:t xml:space="preserve"> </w:t>
      </w:r>
      <w:r w:rsidRPr="005E1F83">
        <w:rPr>
          <w:rFonts w:asciiTheme="minorBidi" w:hAnsiTheme="minorBidi"/>
          <w:sz w:val="27"/>
          <w:szCs w:val="27"/>
        </w:rPr>
        <w:t>results)</w:t>
      </w:r>
    </w:p>
    <w:p w:rsidR="00215554" w:rsidRPr="005E1F83" w:rsidRDefault="00215554" w:rsidP="00170C14">
      <w:pPr>
        <w:suppressAutoHyphens w:val="0"/>
        <w:spacing w:before="100" w:beforeAutospacing="1" w:after="100" w:afterAutospacing="1" w:line="240" w:lineRule="auto"/>
        <w:rPr>
          <w:rFonts w:asciiTheme="minorBidi" w:hAnsiTheme="minorBidi"/>
          <w:sz w:val="27"/>
          <w:szCs w:val="27"/>
        </w:rPr>
      </w:pPr>
    </w:p>
    <w:p w:rsidR="005E1F83" w:rsidRDefault="005E1F83" w:rsidP="005E1F83">
      <w:pPr>
        <w:suppressAutoHyphens w:val="0"/>
        <w:spacing w:before="100" w:beforeAutospacing="1" w:after="100" w:afterAutospacing="1" w:line="240" w:lineRule="auto"/>
        <w:rPr>
          <w:rFonts w:asciiTheme="minorBidi" w:hAnsiTheme="minorBidi"/>
          <w:sz w:val="27"/>
          <w:szCs w:val="27"/>
        </w:rPr>
      </w:pPr>
      <w:r w:rsidRPr="005E1F83">
        <w:rPr>
          <w:rFonts w:asciiTheme="minorBidi" w:hAnsiTheme="minorBidi"/>
          <w:sz w:val="27"/>
          <w:szCs w:val="27"/>
        </w:rPr>
        <w:t>The second will employ a Radial Basis Function kernel</w:t>
      </w:r>
    </w:p>
    <w:p w:rsidR="001829FE" w:rsidRPr="005E1F83" w:rsidRDefault="001829FE" w:rsidP="001829FE">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 xml:space="preserve">Classifying Pulsar features </w:t>
      </w:r>
    </w:p>
    <w:p w:rsidR="001829FE" w:rsidRDefault="001829FE" w:rsidP="005E1F83">
      <w:pPr>
        <w:suppressAutoHyphens w:val="0"/>
        <w:spacing w:before="100" w:beforeAutospacing="1" w:after="100" w:afterAutospacing="1" w:line="240" w:lineRule="auto"/>
        <w:rPr>
          <w:rFonts w:asciiTheme="minorBidi" w:hAnsiTheme="minorBidi"/>
          <w:sz w:val="27"/>
          <w:szCs w:val="27"/>
        </w:rPr>
      </w:pPr>
    </w:p>
    <w:p w:rsidR="005E1F83" w:rsidRDefault="005E1F83" w:rsidP="001829FE">
      <w:pPr>
        <w:suppressAutoHyphens w:val="0"/>
        <w:spacing w:before="100" w:beforeAutospacing="1" w:after="100" w:afterAutospacing="1" w:line="240" w:lineRule="auto"/>
        <w:rPr>
          <w:rFonts w:asciiTheme="minorBidi" w:hAnsiTheme="minorBidi"/>
          <w:sz w:val="27"/>
          <w:szCs w:val="27"/>
        </w:rPr>
      </w:pPr>
      <w:r w:rsidRPr="005E1F83">
        <w:rPr>
          <w:rFonts w:asciiTheme="minorBidi" w:hAnsiTheme="minorBidi"/>
          <w:sz w:val="27"/>
          <w:szCs w:val="27"/>
        </w:rPr>
        <w:t xml:space="preserve">For the RBF kernel we also need to estimate the kernel width </w:t>
      </w:r>
      <w:r>
        <w:rPr>
          <w:rFonts w:asciiTheme="minorBidi" w:hAnsiTheme="minorBidi"/>
          <w:sz w:val="27"/>
          <w:szCs w:val="27"/>
        </w:rPr>
        <w:t>Gamma</w:t>
      </w:r>
      <w:r w:rsidRPr="005E1F83">
        <w:rPr>
          <w:rFonts w:asciiTheme="minorBidi" w:hAnsiTheme="minorBidi"/>
          <w:sz w:val="27"/>
          <w:szCs w:val="27"/>
        </w:rPr>
        <w:t>.</w:t>
      </w:r>
    </w:p>
    <w:p w:rsidR="001829FE" w:rsidRPr="005E1F83" w:rsidRDefault="001829FE" w:rsidP="001829FE">
      <w:pPr>
        <w:suppressAutoHyphens w:val="0"/>
        <w:spacing w:before="100" w:beforeAutospacing="1" w:after="100" w:afterAutospacing="1" w:line="240" w:lineRule="auto"/>
        <w:rPr>
          <w:rFonts w:asciiTheme="minorBidi" w:hAnsiTheme="minorBidi"/>
          <w:sz w:val="27"/>
          <w:szCs w:val="27"/>
        </w:rPr>
      </w:pPr>
    </w:p>
    <w:p w:rsidR="005E1F83" w:rsidRDefault="005E1F83" w:rsidP="001829FE">
      <w:pPr>
        <w:suppressAutoHyphens w:val="0"/>
        <w:spacing w:before="100" w:beforeAutospacing="1" w:after="100" w:afterAutospacing="1" w:line="240" w:lineRule="auto"/>
        <w:rPr>
          <w:rFonts w:asciiTheme="minorBidi" w:hAnsiTheme="minorBidi"/>
          <w:sz w:val="27"/>
          <w:szCs w:val="27"/>
        </w:rPr>
      </w:pPr>
      <w:r w:rsidRPr="005E1F83">
        <w:rPr>
          <w:rFonts w:asciiTheme="minorBidi" w:hAnsiTheme="minorBidi"/>
          <w:sz w:val="27"/>
          <w:szCs w:val="27"/>
        </w:rPr>
        <w:t xml:space="preserve">We will use a grid search to jointly optimize C and </w:t>
      </w:r>
      <w:r>
        <w:rPr>
          <w:rFonts w:asciiTheme="minorBidi" w:hAnsiTheme="minorBidi"/>
          <w:sz w:val="27"/>
          <w:szCs w:val="27"/>
        </w:rPr>
        <w:t>Gamma</w:t>
      </w:r>
    </w:p>
    <w:p w:rsidR="001829FE" w:rsidRPr="005E1F83" w:rsidRDefault="001829FE" w:rsidP="001829FE">
      <w:pPr>
        <w:suppressAutoHyphens w:val="0"/>
        <w:spacing w:before="100" w:beforeAutospacing="1" w:after="100" w:afterAutospacing="1" w:line="240" w:lineRule="auto"/>
        <w:rPr>
          <w:rFonts w:asciiTheme="minorBidi" w:hAnsiTheme="minorBidi"/>
          <w:sz w:val="27"/>
          <w:szCs w:val="27"/>
        </w:rPr>
      </w:pPr>
    </w:p>
    <w:p w:rsidR="005E1F83" w:rsidRDefault="005E1F83" w:rsidP="001829FE">
      <w:pPr>
        <w:suppressAutoHyphens w:val="0"/>
        <w:spacing w:before="100" w:beforeAutospacing="1" w:after="100" w:afterAutospacing="1" w:line="240" w:lineRule="auto"/>
        <w:rPr>
          <w:rFonts w:asciiTheme="minorBidi" w:hAnsiTheme="minorBidi"/>
          <w:sz w:val="27"/>
          <w:szCs w:val="27"/>
        </w:rPr>
      </w:pPr>
      <w:r w:rsidRPr="005E1F83">
        <w:rPr>
          <w:rFonts w:asciiTheme="minorBidi" w:hAnsiTheme="minorBidi"/>
          <w:sz w:val="27"/>
          <w:szCs w:val="27"/>
        </w:rPr>
        <w:t xml:space="preserve">We will mainly focus on </w:t>
      </w:r>
      <w:proofErr w:type="spellStart"/>
      <w:r w:rsidRPr="005E1F83">
        <w:rPr>
          <w:rFonts w:asciiTheme="minorBidi" w:hAnsiTheme="minorBidi"/>
          <w:sz w:val="27"/>
          <w:szCs w:val="27"/>
        </w:rPr>
        <w:t>Gaussianized</w:t>
      </w:r>
      <w:proofErr w:type="spellEnd"/>
      <w:r w:rsidRPr="005E1F83">
        <w:rPr>
          <w:rFonts w:asciiTheme="minorBidi" w:hAnsiTheme="minorBidi"/>
          <w:sz w:val="27"/>
          <w:szCs w:val="27"/>
        </w:rPr>
        <w:t xml:space="preserve"> features</w:t>
      </w:r>
    </w:p>
    <w:p w:rsidR="001829FE" w:rsidRDefault="001829FE" w:rsidP="005E1F83">
      <w:pPr>
        <w:suppressAutoHyphens w:val="0"/>
        <w:spacing w:before="100" w:beforeAutospacing="1" w:after="100" w:afterAutospacing="1" w:line="240" w:lineRule="auto"/>
        <w:rPr>
          <w:rFonts w:asciiTheme="minorBidi" w:hAnsiTheme="minorBidi"/>
          <w:sz w:val="27"/>
          <w:szCs w:val="27"/>
        </w:rPr>
      </w:pPr>
    </w:p>
    <w:p w:rsidR="006A6DCA" w:rsidRPr="005E1F83" w:rsidRDefault="006A6DCA" w:rsidP="005E1F83">
      <w:pPr>
        <w:suppressAutoHyphens w:val="0"/>
        <w:spacing w:before="100" w:beforeAutospacing="1" w:after="100" w:afterAutospacing="1" w:line="240" w:lineRule="auto"/>
        <w:rPr>
          <w:rFonts w:asciiTheme="minorBidi" w:hAnsiTheme="minorBidi"/>
          <w:sz w:val="18"/>
          <w:szCs w:val="18"/>
        </w:rPr>
      </w:pPr>
      <w:r w:rsidRPr="005E1F83">
        <w:rPr>
          <w:rFonts w:asciiTheme="minorBidi" w:hAnsiTheme="minorBidi"/>
          <w:b/>
          <w:bCs/>
          <w:sz w:val="27"/>
          <w:szCs w:val="27"/>
        </w:rPr>
        <w:t>Quadratic Case:</w:t>
      </w:r>
    </w:p>
    <w:p w:rsidR="006A6DCA" w:rsidRPr="005E1F83" w:rsidRDefault="006A6DCA" w:rsidP="006A6DCA">
      <w:pPr>
        <w:suppressAutoHyphens w:val="0"/>
        <w:spacing w:before="100" w:beforeAutospacing="1" w:after="100" w:afterAutospacing="1" w:line="240" w:lineRule="auto"/>
        <w:rPr>
          <w:rFonts w:asciiTheme="minorBidi" w:hAnsiTheme="minorBidi"/>
          <w:b/>
          <w:bCs/>
          <w:sz w:val="27"/>
          <w:szCs w:val="27"/>
        </w:rPr>
      </w:pPr>
    </w:p>
    <w:tbl>
      <w:tblPr>
        <w:tblW w:w="0" w:type="auto"/>
        <w:tblLook w:val="04A0" w:firstRow="1" w:lastRow="0" w:firstColumn="1" w:lastColumn="0" w:noHBand="0" w:noVBand="1"/>
      </w:tblPr>
      <w:tblGrid>
        <w:gridCol w:w="5395"/>
        <w:gridCol w:w="5395"/>
      </w:tblGrid>
      <w:tr w:rsidR="006A6DCA" w:rsidRPr="005E1F83" w:rsidTr="00EE118E">
        <w:tc>
          <w:tcPr>
            <w:tcW w:w="5395" w:type="dxa"/>
          </w:tcPr>
          <w:p w:rsidR="006A6DCA" w:rsidRPr="005E1F83" w:rsidRDefault="001829FE" w:rsidP="00EE118E">
            <w:pPr>
              <w:suppressAutoHyphens w:val="0"/>
              <w:spacing w:before="100" w:beforeAutospacing="1" w:after="100" w:afterAutospacing="1" w:line="240" w:lineRule="auto"/>
              <w:jc w:val="center"/>
              <w:rPr>
                <w:rFonts w:asciiTheme="minorBidi" w:hAnsiTheme="minorBidi"/>
                <w:sz w:val="18"/>
                <w:szCs w:val="18"/>
              </w:rPr>
            </w:pPr>
            <w:r w:rsidRPr="001829FE">
              <w:rPr>
                <w:rFonts w:asciiTheme="minorBidi" w:hAnsiTheme="minorBidi"/>
                <w:noProof/>
                <w:sz w:val="18"/>
                <w:szCs w:val="18"/>
              </w:rPr>
              <w:drawing>
                <wp:inline distT="0" distB="0" distL="0" distR="0" wp14:anchorId="79AC957E" wp14:editId="6CEFF782">
                  <wp:extent cx="2227217" cy="1508760"/>
                  <wp:effectExtent l="0" t="0" r="1905" b="0"/>
                  <wp:docPr id="48" name="Picture 48" descr="C:\Users\Hossein.JvdZ\Desktop\ML\Pulsar\Plots\SVM\Quadratic\Quadratic SVM Prep Prior 0.5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ssein.JvdZ\Desktop\ML\Pulsar\Plots\SVM\Quadratic\Quadratic SVM Prep Prior 0.5 Plo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7217" cy="1508760"/>
                          </a:xfrm>
                          <a:prstGeom prst="rect">
                            <a:avLst/>
                          </a:prstGeom>
                          <a:noFill/>
                          <a:ln>
                            <a:noFill/>
                          </a:ln>
                        </pic:spPr>
                      </pic:pic>
                    </a:graphicData>
                  </a:graphic>
                </wp:inline>
              </w:drawing>
            </w:r>
          </w:p>
          <w:p w:rsidR="006A6DCA" w:rsidRPr="005E1F83" w:rsidRDefault="001829FE" w:rsidP="001829FE">
            <w:pPr>
              <w:suppressAutoHyphens w:val="0"/>
              <w:spacing w:before="100" w:beforeAutospacing="1" w:after="100" w:afterAutospacing="1" w:line="240" w:lineRule="auto"/>
              <w:jc w:val="center"/>
              <w:rPr>
                <w:rFonts w:asciiTheme="minorBidi" w:hAnsiTheme="minorBidi"/>
                <w:sz w:val="27"/>
                <w:szCs w:val="27"/>
              </w:rPr>
            </w:pPr>
            <w:r>
              <w:rPr>
                <w:rFonts w:asciiTheme="minorBidi" w:hAnsiTheme="minorBidi"/>
                <w:sz w:val="18"/>
                <w:szCs w:val="18"/>
              </w:rPr>
              <w:t>SVM</w:t>
            </w:r>
            <w:r w:rsidR="006A6DCA" w:rsidRPr="005E1F83">
              <w:rPr>
                <w:rFonts w:asciiTheme="minorBidi" w:hAnsiTheme="minorBidi"/>
                <w:sz w:val="18"/>
                <w:szCs w:val="18"/>
              </w:rPr>
              <w:t xml:space="preserve"> Preprocessed, </w:t>
            </w:r>
            <w:r>
              <w:rPr>
                <w:rFonts w:asciiTheme="minorBidi" w:hAnsiTheme="minorBidi"/>
                <w:sz w:val="18"/>
                <w:szCs w:val="18"/>
              </w:rPr>
              <w:t>Prior</w:t>
            </w:r>
            <w:r w:rsidR="006A6DCA" w:rsidRPr="005E1F83">
              <w:rPr>
                <w:rFonts w:asciiTheme="minorBidi" w:hAnsiTheme="minorBidi"/>
                <w:sz w:val="18"/>
                <w:szCs w:val="18"/>
              </w:rPr>
              <w:t xml:space="preserve"> 0.5</w:t>
            </w:r>
          </w:p>
        </w:tc>
        <w:tc>
          <w:tcPr>
            <w:tcW w:w="5395" w:type="dxa"/>
          </w:tcPr>
          <w:p w:rsidR="006A6DCA" w:rsidRPr="005E1F83" w:rsidRDefault="001829FE" w:rsidP="00EE118E">
            <w:pPr>
              <w:suppressAutoHyphens w:val="0"/>
              <w:spacing w:before="100" w:beforeAutospacing="1" w:after="100" w:afterAutospacing="1" w:line="240" w:lineRule="auto"/>
              <w:jc w:val="center"/>
              <w:rPr>
                <w:rFonts w:asciiTheme="minorBidi" w:hAnsiTheme="minorBidi"/>
                <w:sz w:val="18"/>
                <w:szCs w:val="18"/>
              </w:rPr>
            </w:pPr>
            <w:r w:rsidRPr="001829FE">
              <w:rPr>
                <w:rFonts w:asciiTheme="minorBidi" w:hAnsiTheme="minorBidi"/>
                <w:noProof/>
                <w:sz w:val="18"/>
                <w:szCs w:val="18"/>
              </w:rPr>
              <w:drawing>
                <wp:inline distT="0" distB="0" distL="0" distR="0" wp14:anchorId="4CF7366E" wp14:editId="42EFEBB5">
                  <wp:extent cx="2227217" cy="1508760"/>
                  <wp:effectExtent l="0" t="0" r="1905" b="0"/>
                  <wp:docPr id="49" name="Picture 49" descr="C:\Users\Hossein.JvdZ\Desktop\ML\Pulsar\Plots\SVM\Quadratic\Quadratic SVM Prep Prior 0.1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ossein.JvdZ\Desktop\ML\Pulsar\Plots\SVM\Quadratic\Quadratic SVM Prep Prior 0.1 Plo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27217" cy="1508760"/>
                          </a:xfrm>
                          <a:prstGeom prst="rect">
                            <a:avLst/>
                          </a:prstGeom>
                          <a:noFill/>
                          <a:ln>
                            <a:noFill/>
                          </a:ln>
                        </pic:spPr>
                      </pic:pic>
                    </a:graphicData>
                  </a:graphic>
                </wp:inline>
              </w:drawing>
            </w:r>
          </w:p>
          <w:p w:rsidR="006A6DCA" w:rsidRPr="005E1F83" w:rsidRDefault="001829FE" w:rsidP="00EE118E">
            <w:pPr>
              <w:suppressAutoHyphens w:val="0"/>
              <w:spacing w:before="100" w:beforeAutospacing="1" w:after="100" w:afterAutospacing="1" w:line="240" w:lineRule="auto"/>
              <w:jc w:val="center"/>
              <w:rPr>
                <w:rFonts w:asciiTheme="minorBidi" w:hAnsiTheme="minorBidi"/>
                <w:sz w:val="18"/>
                <w:szCs w:val="18"/>
              </w:rPr>
            </w:pPr>
            <w:r>
              <w:rPr>
                <w:rFonts w:asciiTheme="minorBidi" w:hAnsiTheme="minorBidi"/>
                <w:sz w:val="18"/>
                <w:szCs w:val="18"/>
              </w:rPr>
              <w:t>SVM</w:t>
            </w:r>
            <w:r w:rsidRPr="005E1F83">
              <w:rPr>
                <w:rFonts w:asciiTheme="minorBidi" w:hAnsiTheme="minorBidi"/>
                <w:sz w:val="18"/>
                <w:szCs w:val="18"/>
              </w:rPr>
              <w:t xml:space="preserve"> </w:t>
            </w:r>
            <w:r w:rsidR="006A6DCA" w:rsidRPr="005E1F83">
              <w:rPr>
                <w:rFonts w:asciiTheme="minorBidi" w:hAnsiTheme="minorBidi"/>
                <w:sz w:val="18"/>
                <w:szCs w:val="18"/>
              </w:rPr>
              <w:t xml:space="preserve">Preprocessed, </w:t>
            </w:r>
            <w:r>
              <w:rPr>
                <w:rFonts w:asciiTheme="minorBidi" w:hAnsiTheme="minorBidi"/>
                <w:sz w:val="18"/>
                <w:szCs w:val="18"/>
              </w:rPr>
              <w:t>Prior</w:t>
            </w:r>
            <w:r w:rsidRPr="005E1F83">
              <w:rPr>
                <w:rFonts w:asciiTheme="minorBidi" w:hAnsiTheme="minorBidi"/>
                <w:sz w:val="18"/>
                <w:szCs w:val="18"/>
              </w:rPr>
              <w:t xml:space="preserve"> </w:t>
            </w:r>
            <w:r w:rsidR="006A6DCA" w:rsidRPr="005E1F83">
              <w:rPr>
                <w:rFonts w:asciiTheme="minorBidi" w:hAnsiTheme="minorBidi"/>
                <w:sz w:val="18"/>
                <w:szCs w:val="18"/>
              </w:rPr>
              <w:t>0.1</w:t>
            </w:r>
          </w:p>
          <w:p w:rsidR="006A6DCA" w:rsidRPr="005E1F83" w:rsidRDefault="006A6DCA" w:rsidP="00EE118E">
            <w:pPr>
              <w:suppressAutoHyphens w:val="0"/>
              <w:spacing w:before="100" w:beforeAutospacing="1" w:after="100" w:afterAutospacing="1" w:line="240" w:lineRule="auto"/>
              <w:jc w:val="center"/>
              <w:rPr>
                <w:rFonts w:asciiTheme="minorBidi" w:hAnsiTheme="minorBidi"/>
                <w:sz w:val="27"/>
                <w:szCs w:val="27"/>
              </w:rPr>
            </w:pPr>
          </w:p>
          <w:p w:rsidR="006A6DCA" w:rsidRPr="005E1F83" w:rsidRDefault="006A6DCA" w:rsidP="00EE118E">
            <w:pPr>
              <w:suppressAutoHyphens w:val="0"/>
              <w:spacing w:before="100" w:beforeAutospacing="1" w:after="100" w:afterAutospacing="1" w:line="240" w:lineRule="auto"/>
              <w:jc w:val="center"/>
              <w:rPr>
                <w:rFonts w:asciiTheme="minorBidi" w:hAnsiTheme="minorBidi"/>
                <w:sz w:val="27"/>
                <w:szCs w:val="27"/>
              </w:rPr>
            </w:pPr>
          </w:p>
        </w:tc>
      </w:tr>
      <w:tr w:rsidR="001829FE" w:rsidRPr="005E1F83" w:rsidTr="00EE118E">
        <w:trPr>
          <w:gridAfter w:val="1"/>
          <w:wAfter w:w="5395" w:type="dxa"/>
        </w:trPr>
        <w:tc>
          <w:tcPr>
            <w:tcW w:w="5395" w:type="dxa"/>
          </w:tcPr>
          <w:p w:rsidR="001829FE" w:rsidRDefault="001829FE" w:rsidP="001829FE">
            <w:pPr>
              <w:suppressAutoHyphens w:val="0"/>
              <w:spacing w:before="100" w:beforeAutospacing="1" w:after="100" w:afterAutospacing="1" w:line="240" w:lineRule="auto"/>
              <w:jc w:val="center"/>
              <w:rPr>
                <w:rFonts w:asciiTheme="minorBidi" w:hAnsiTheme="minorBidi"/>
                <w:sz w:val="18"/>
                <w:szCs w:val="18"/>
              </w:rPr>
            </w:pPr>
            <w:r w:rsidRPr="001829FE">
              <w:rPr>
                <w:rFonts w:asciiTheme="minorBidi" w:hAnsiTheme="minorBidi"/>
                <w:noProof/>
                <w:sz w:val="18"/>
                <w:szCs w:val="18"/>
              </w:rPr>
              <w:drawing>
                <wp:inline distT="0" distB="0" distL="0" distR="0" wp14:anchorId="09325F1E" wp14:editId="6C77A5A3">
                  <wp:extent cx="2227217" cy="1508760"/>
                  <wp:effectExtent l="0" t="0" r="1905" b="0"/>
                  <wp:docPr id="50" name="Picture 50" descr="C:\Users\Hossein.JvdZ\Desktop\ML\Pulsar\Plots\SVM\Quadratic\Quadratic SVM Prep Prior 0.1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ssein.JvdZ\Desktop\ML\Pulsar\Plots\SVM\Quadratic\Quadratic SVM Prep Prior 0.1 Plo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27217" cy="1508760"/>
                          </a:xfrm>
                          <a:prstGeom prst="rect">
                            <a:avLst/>
                          </a:prstGeom>
                          <a:noFill/>
                          <a:ln>
                            <a:noFill/>
                          </a:ln>
                        </pic:spPr>
                      </pic:pic>
                    </a:graphicData>
                  </a:graphic>
                </wp:inline>
              </w:drawing>
            </w:r>
          </w:p>
          <w:p w:rsidR="001829FE" w:rsidRPr="005E1F83" w:rsidRDefault="001829FE" w:rsidP="001829FE">
            <w:pPr>
              <w:suppressAutoHyphens w:val="0"/>
              <w:spacing w:before="100" w:beforeAutospacing="1" w:after="100" w:afterAutospacing="1" w:line="240" w:lineRule="auto"/>
              <w:jc w:val="center"/>
              <w:rPr>
                <w:rFonts w:asciiTheme="minorBidi" w:hAnsiTheme="minorBidi"/>
                <w:sz w:val="27"/>
                <w:szCs w:val="27"/>
              </w:rPr>
            </w:pPr>
            <w:r>
              <w:rPr>
                <w:rFonts w:asciiTheme="minorBidi" w:hAnsiTheme="minorBidi"/>
                <w:sz w:val="18"/>
                <w:szCs w:val="18"/>
              </w:rPr>
              <w:t>SVM</w:t>
            </w:r>
            <w:r w:rsidRPr="005E1F83">
              <w:rPr>
                <w:rFonts w:asciiTheme="minorBidi" w:hAnsiTheme="minorBidi"/>
                <w:sz w:val="18"/>
                <w:szCs w:val="18"/>
              </w:rPr>
              <w:t xml:space="preserve"> </w:t>
            </w:r>
            <w:proofErr w:type="spellStart"/>
            <w:r w:rsidRPr="005E1F83">
              <w:rPr>
                <w:rFonts w:asciiTheme="minorBidi" w:hAnsiTheme="minorBidi"/>
                <w:sz w:val="18"/>
                <w:szCs w:val="18"/>
              </w:rPr>
              <w:t>Gaussianized</w:t>
            </w:r>
            <w:proofErr w:type="spellEnd"/>
            <w:r w:rsidRPr="005E1F83">
              <w:rPr>
                <w:rFonts w:asciiTheme="minorBidi" w:hAnsiTheme="minorBidi"/>
                <w:sz w:val="18"/>
                <w:szCs w:val="18"/>
              </w:rPr>
              <w:t xml:space="preserve">, </w:t>
            </w:r>
            <w:r>
              <w:rPr>
                <w:rFonts w:asciiTheme="minorBidi" w:hAnsiTheme="minorBidi"/>
                <w:sz w:val="18"/>
                <w:szCs w:val="18"/>
              </w:rPr>
              <w:t>Prior</w:t>
            </w:r>
            <w:r w:rsidRPr="005E1F83">
              <w:rPr>
                <w:rFonts w:asciiTheme="minorBidi" w:hAnsiTheme="minorBidi"/>
                <w:sz w:val="18"/>
                <w:szCs w:val="18"/>
              </w:rPr>
              <w:t xml:space="preserve"> 0.5 </w:t>
            </w:r>
          </w:p>
        </w:tc>
      </w:tr>
    </w:tbl>
    <w:p w:rsidR="006A6DCA" w:rsidRDefault="006A6DCA" w:rsidP="006A6DCA">
      <w:pPr>
        <w:suppressAutoHyphens w:val="0"/>
        <w:spacing w:before="100" w:beforeAutospacing="1" w:after="100" w:afterAutospacing="1" w:line="240" w:lineRule="auto"/>
        <w:jc w:val="center"/>
        <w:rPr>
          <w:rFonts w:asciiTheme="minorBidi" w:hAnsiTheme="minorBidi"/>
          <w:sz w:val="27"/>
          <w:szCs w:val="27"/>
        </w:rPr>
      </w:pPr>
    </w:p>
    <w:p w:rsidR="00CE4C05" w:rsidRDefault="00CE4C05" w:rsidP="006A6DCA">
      <w:pPr>
        <w:suppressAutoHyphens w:val="0"/>
        <w:spacing w:before="100" w:beforeAutospacing="1" w:after="100" w:afterAutospacing="1" w:line="240" w:lineRule="auto"/>
        <w:jc w:val="center"/>
        <w:rPr>
          <w:rFonts w:asciiTheme="minorBidi" w:hAnsiTheme="minorBidi"/>
          <w:sz w:val="27"/>
          <w:szCs w:val="27"/>
        </w:rPr>
      </w:pPr>
    </w:p>
    <w:p w:rsidR="00CE4C05" w:rsidRPr="005E1F83" w:rsidRDefault="00CE4C05" w:rsidP="00CE4C05">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 xml:space="preserve">Classifying Pulsar features </w:t>
      </w:r>
    </w:p>
    <w:p w:rsidR="001829FE" w:rsidRPr="005E1F83" w:rsidRDefault="001829FE" w:rsidP="006A6DCA">
      <w:pPr>
        <w:suppressAutoHyphens w:val="0"/>
        <w:spacing w:before="100" w:beforeAutospacing="1" w:after="100" w:afterAutospacing="1" w:line="240" w:lineRule="auto"/>
        <w:jc w:val="center"/>
        <w:rPr>
          <w:rFonts w:asciiTheme="minorBidi" w:hAnsiTheme="minorBidi"/>
          <w:sz w:val="27"/>
          <w:szCs w:val="27"/>
        </w:rPr>
      </w:pPr>
    </w:p>
    <w:tbl>
      <w:tblPr>
        <w:tblW w:w="0" w:type="auto"/>
        <w:tblLook w:val="04A0" w:firstRow="1" w:lastRow="0" w:firstColumn="1" w:lastColumn="0" w:noHBand="0" w:noVBand="1"/>
      </w:tblPr>
      <w:tblGrid>
        <w:gridCol w:w="5395"/>
        <w:gridCol w:w="5395"/>
      </w:tblGrid>
      <w:tr w:rsidR="006A6DCA" w:rsidRPr="005E1F83" w:rsidTr="00EE118E">
        <w:tc>
          <w:tcPr>
            <w:tcW w:w="5395" w:type="dxa"/>
          </w:tcPr>
          <w:p w:rsidR="006A6DCA" w:rsidRPr="005E1F83" w:rsidRDefault="006A6DCA" w:rsidP="006A6DCA">
            <w:pPr>
              <w:pStyle w:val="NormalWeb"/>
              <w:jc w:val="center"/>
              <w:rPr>
                <w:rFonts w:asciiTheme="minorBidi" w:hAnsiTheme="minorBidi" w:cstheme="minorBidi"/>
                <w:sz w:val="27"/>
                <w:szCs w:val="27"/>
              </w:rPr>
            </w:pPr>
            <w:r w:rsidRPr="005E1F83">
              <w:rPr>
                <w:rFonts w:asciiTheme="minorBidi" w:hAnsiTheme="minorBidi" w:cstheme="minorBidi"/>
                <w:sz w:val="27"/>
                <w:szCs w:val="27"/>
              </w:rPr>
              <w:t>$C = 1e-3$, rebalanced 0.5</w:t>
            </w:r>
          </w:p>
          <w:tbl>
            <w:tblPr>
              <w:tblStyle w:val="GridTable7Colorful"/>
              <w:tblW w:w="0" w:type="auto"/>
              <w:tblLook w:val="04A0" w:firstRow="1" w:lastRow="0" w:firstColumn="1" w:lastColumn="0" w:noHBand="0" w:noVBand="1"/>
            </w:tblPr>
            <w:tblGrid>
              <w:gridCol w:w="2406"/>
              <w:gridCol w:w="892"/>
              <w:gridCol w:w="892"/>
              <w:gridCol w:w="892"/>
            </w:tblGrid>
            <w:tr w:rsidR="006A6DCA" w:rsidRPr="005E1F83" w:rsidTr="00EE11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6A6DCA" w:rsidRPr="00EE118E" w:rsidRDefault="006A6DCA" w:rsidP="00EE118E">
                  <w:pPr>
                    <w:jc w:val="left"/>
                    <w:rPr>
                      <w:rFonts w:asciiTheme="minorBidi" w:hAnsiTheme="minorBidi"/>
                      <w:sz w:val="20"/>
                      <w:szCs w:val="20"/>
                    </w:rPr>
                  </w:pPr>
                  <w:r w:rsidRPr="00EE118E">
                    <w:rPr>
                      <w:rFonts w:asciiTheme="minorBidi" w:hAnsiTheme="minorBidi"/>
                      <w:sz w:val="20"/>
                      <w:szCs w:val="20"/>
                    </w:rPr>
                    <w:t>Method \ prior</w:t>
                  </w:r>
                </w:p>
              </w:tc>
              <w:tc>
                <w:tcPr>
                  <w:tcW w:w="0" w:type="auto"/>
                  <w:hideMark/>
                </w:tcPr>
                <w:p w:rsidR="006A6DCA" w:rsidRPr="005E1F83" w:rsidRDefault="006A6DCA" w:rsidP="006A6DC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0.1</w:t>
                  </w:r>
                </w:p>
              </w:tc>
              <w:tc>
                <w:tcPr>
                  <w:tcW w:w="0" w:type="auto"/>
                  <w:hideMark/>
                </w:tcPr>
                <w:p w:rsidR="006A6DCA" w:rsidRPr="005E1F83" w:rsidRDefault="006A6DCA" w:rsidP="006A6DC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0.5</w:t>
                  </w:r>
                </w:p>
              </w:tc>
              <w:tc>
                <w:tcPr>
                  <w:tcW w:w="0" w:type="auto"/>
                  <w:hideMark/>
                </w:tcPr>
                <w:p w:rsidR="006A6DCA" w:rsidRPr="005E1F83" w:rsidRDefault="006A6DCA" w:rsidP="006A6DC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0.9</w:t>
                  </w:r>
                </w:p>
              </w:tc>
            </w:tr>
            <w:tr w:rsidR="00EE118E" w:rsidRPr="005E1F83" w:rsidTr="00EE1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E118E" w:rsidRPr="00EE118E" w:rsidRDefault="00EE118E"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Without Preprocessing</w:t>
                  </w:r>
                </w:p>
              </w:tc>
              <w:tc>
                <w:tcPr>
                  <w:tcW w:w="0" w:type="auto"/>
                  <w:hideMark/>
                </w:tcPr>
                <w:p w:rsidR="00EE118E" w:rsidRPr="005E1F83" w:rsidRDefault="00EE118E"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EE118E" w:rsidRPr="005E1F83" w:rsidRDefault="00EE118E"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EE118E" w:rsidRPr="005E1F83" w:rsidRDefault="00EE118E"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r>
            <w:tr w:rsidR="00EE118E" w:rsidRPr="005E1F83" w:rsidTr="00EE118E">
              <w:tc>
                <w:tcPr>
                  <w:cnfStyle w:val="001000000000" w:firstRow="0" w:lastRow="0" w:firstColumn="1" w:lastColumn="0" w:oddVBand="0" w:evenVBand="0" w:oddHBand="0" w:evenHBand="0" w:firstRowFirstColumn="0" w:firstRowLastColumn="0" w:lastRowFirstColumn="0" w:lastRowLastColumn="0"/>
                  <w:tcW w:w="0" w:type="auto"/>
                  <w:hideMark/>
                </w:tcPr>
                <w:p w:rsidR="00EE118E" w:rsidRPr="00EE118E" w:rsidRDefault="00EE118E"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 Preprocessing</w:t>
                  </w:r>
                </w:p>
              </w:tc>
              <w:tc>
                <w:tcPr>
                  <w:tcW w:w="0" w:type="auto"/>
                  <w:hideMark/>
                </w:tcPr>
                <w:p w:rsidR="00EE118E" w:rsidRPr="005E1F83" w:rsidRDefault="00EE118E"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0.203</w:t>
                  </w:r>
                </w:p>
              </w:tc>
              <w:tc>
                <w:tcPr>
                  <w:tcW w:w="0" w:type="auto"/>
                  <w:hideMark/>
                </w:tcPr>
                <w:p w:rsidR="00EE118E" w:rsidRPr="005E1F83" w:rsidRDefault="00EE118E"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0.110</w:t>
                  </w:r>
                </w:p>
              </w:tc>
              <w:tc>
                <w:tcPr>
                  <w:tcW w:w="0" w:type="auto"/>
                  <w:hideMark/>
                </w:tcPr>
                <w:p w:rsidR="00EE118E" w:rsidRPr="005E1F83" w:rsidRDefault="00EE118E"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0.489</w:t>
                  </w:r>
                </w:p>
              </w:tc>
            </w:tr>
            <w:tr w:rsidR="00EE118E" w:rsidRPr="005E1F83" w:rsidTr="00EE1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A6DCA" w:rsidRPr="00EE118E" w:rsidRDefault="006A6DCA" w:rsidP="00EE118E">
                  <w:pPr>
                    <w:jc w:val="left"/>
                    <w:rPr>
                      <w:rFonts w:asciiTheme="minorBidi" w:hAnsiTheme="minorBidi"/>
                      <w:b/>
                      <w:bCs/>
                      <w:sz w:val="20"/>
                      <w:szCs w:val="20"/>
                    </w:rPr>
                  </w:pPr>
                  <w:proofErr w:type="spellStart"/>
                  <w:r w:rsidRPr="00EE118E">
                    <w:rPr>
                      <w:rFonts w:asciiTheme="minorBidi" w:hAnsiTheme="minorBidi"/>
                      <w:b/>
                      <w:bCs/>
                      <w:sz w:val="20"/>
                      <w:szCs w:val="20"/>
                    </w:rPr>
                    <w:t>Gaussianized</w:t>
                  </w:r>
                  <w:proofErr w:type="spellEnd"/>
                </w:p>
              </w:tc>
              <w:tc>
                <w:tcPr>
                  <w:tcW w:w="0" w:type="auto"/>
                  <w:hideMark/>
                </w:tcPr>
                <w:p w:rsidR="006A6DCA" w:rsidRPr="005E1F83" w:rsidRDefault="006A6DCA" w:rsidP="006A6DCA">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0.221</w:t>
                  </w:r>
                </w:p>
              </w:tc>
              <w:tc>
                <w:tcPr>
                  <w:tcW w:w="0" w:type="auto"/>
                  <w:hideMark/>
                </w:tcPr>
                <w:p w:rsidR="006A6DCA" w:rsidRPr="005E1F83" w:rsidRDefault="006A6DCA" w:rsidP="006A6DCA">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0.110</w:t>
                  </w:r>
                </w:p>
              </w:tc>
              <w:tc>
                <w:tcPr>
                  <w:tcW w:w="0" w:type="auto"/>
                  <w:hideMark/>
                </w:tcPr>
                <w:p w:rsidR="006A6DCA" w:rsidRPr="005E1F83" w:rsidRDefault="006A6DCA" w:rsidP="006A6DCA">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0.499</w:t>
                  </w:r>
                </w:p>
              </w:tc>
            </w:tr>
          </w:tbl>
          <w:p w:rsidR="006A6DCA" w:rsidRPr="005E1F83" w:rsidRDefault="006A6DCA" w:rsidP="00EE118E">
            <w:pPr>
              <w:suppressAutoHyphens w:val="0"/>
              <w:spacing w:before="100" w:beforeAutospacing="1" w:after="0" w:line="240" w:lineRule="auto"/>
              <w:rPr>
                <w:rFonts w:asciiTheme="minorBidi" w:hAnsiTheme="minorBidi"/>
                <w:b/>
                <w:bCs/>
                <w:sz w:val="27"/>
                <w:szCs w:val="27"/>
              </w:rPr>
            </w:pPr>
          </w:p>
        </w:tc>
        <w:tc>
          <w:tcPr>
            <w:tcW w:w="5395" w:type="dxa"/>
          </w:tcPr>
          <w:p w:rsidR="006A6DCA" w:rsidRPr="005E1F83" w:rsidRDefault="006A6DCA" w:rsidP="006A6DCA">
            <w:pPr>
              <w:pStyle w:val="NormalWeb"/>
              <w:jc w:val="center"/>
              <w:rPr>
                <w:rFonts w:asciiTheme="minorBidi" w:hAnsiTheme="minorBidi" w:cstheme="minorBidi"/>
                <w:sz w:val="27"/>
                <w:szCs w:val="27"/>
              </w:rPr>
            </w:pPr>
            <w:r w:rsidRPr="005E1F83">
              <w:rPr>
                <w:rFonts w:asciiTheme="minorBidi" w:hAnsiTheme="minorBidi" w:cstheme="minorBidi"/>
                <w:sz w:val="27"/>
                <w:szCs w:val="27"/>
              </w:rPr>
              <w:t>$C = 1e-3$, rebalanced 0.1</w:t>
            </w:r>
          </w:p>
          <w:tbl>
            <w:tblPr>
              <w:tblStyle w:val="GridTable3"/>
              <w:tblW w:w="0" w:type="auto"/>
              <w:tblLook w:val="04A0" w:firstRow="1" w:lastRow="0" w:firstColumn="1" w:lastColumn="0" w:noHBand="0" w:noVBand="1"/>
            </w:tblPr>
            <w:tblGrid>
              <w:gridCol w:w="2406"/>
              <w:gridCol w:w="892"/>
              <w:gridCol w:w="892"/>
              <w:gridCol w:w="892"/>
            </w:tblGrid>
            <w:tr w:rsidR="006A6DCA" w:rsidRPr="005E1F83" w:rsidTr="00EE11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6A6DCA" w:rsidRPr="00EE118E" w:rsidRDefault="006A6DCA" w:rsidP="00EE118E">
                  <w:pPr>
                    <w:jc w:val="left"/>
                    <w:rPr>
                      <w:rFonts w:asciiTheme="minorBidi" w:hAnsiTheme="minorBidi"/>
                      <w:sz w:val="20"/>
                      <w:szCs w:val="20"/>
                    </w:rPr>
                  </w:pPr>
                  <w:r w:rsidRPr="00EE118E">
                    <w:rPr>
                      <w:rFonts w:asciiTheme="minorBidi" w:hAnsiTheme="minorBidi"/>
                      <w:sz w:val="20"/>
                      <w:szCs w:val="20"/>
                    </w:rPr>
                    <w:t>Method \ prior</w:t>
                  </w:r>
                </w:p>
              </w:tc>
              <w:tc>
                <w:tcPr>
                  <w:tcW w:w="0" w:type="auto"/>
                  <w:hideMark/>
                </w:tcPr>
                <w:p w:rsidR="006A6DCA" w:rsidRPr="005E1F83" w:rsidRDefault="006A6DCA" w:rsidP="006A6DC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0.1</w:t>
                  </w:r>
                </w:p>
              </w:tc>
              <w:tc>
                <w:tcPr>
                  <w:tcW w:w="0" w:type="auto"/>
                  <w:hideMark/>
                </w:tcPr>
                <w:p w:rsidR="006A6DCA" w:rsidRPr="005E1F83" w:rsidRDefault="006A6DCA" w:rsidP="006A6DC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0.5</w:t>
                  </w:r>
                </w:p>
              </w:tc>
              <w:tc>
                <w:tcPr>
                  <w:tcW w:w="0" w:type="auto"/>
                  <w:hideMark/>
                </w:tcPr>
                <w:p w:rsidR="006A6DCA" w:rsidRPr="005E1F83" w:rsidRDefault="006A6DCA" w:rsidP="006A6DC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7"/>
                      <w:szCs w:val="27"/>
                    </w:rPr>
                  </w:pPr>
                  <w:r w:rsidRPr="005E1F83">
                    <w:rPr>
                      <w:rFonts w:asciiTheme="minorBidi" w:hAnsiTheme="minorBidi"/>
                      <w:b w:val="0"/>
                      <w:bCs w:val="0"/>
                      <w:sz w:val="27"/>
                      <w:szCs w:val="27"/>
                    </w:rPr>
                    <w:t>0.9</w:t>
                  </w:r>
                </w:p>
              </w:tc>
            </w:tr>
            <w:tr w:rsidR="00EE118E" w:rsidRPr="005E1F83" w:rsidTr="00EE1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E118E" w:rsidRPr="00EE118E" w:rsidRDefault="00EE118E"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Without Preprocessing</w:t>
                  </w:r>
                </w:p>
              </w:tc>
              <w:tc>
                <w:tcPr>
                  <w:tcW w:w="0" w:type="auto"/>
                  <w:hideMark/>
                </w:tcPr>
                <w:p w:rsidR="00EE118E" w:rsidRPr="005E1F83" w:rsidRDefault="00EE118E"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EE118E" w:rsidRPr="005E1F83" w:rsidRDefault="00EE118E"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EE118E" w:rsidRPr="005E1F83" w:rsidRDefault="00EE118E"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r>
            <w:tr w:rsidR="00EE118E" w:rsidRPr="005E1F83" w:rsidTr="00EE118E">
              <w:tc>
                <w:tcPr>
                  <w:cnfStyle w:val="001000000000" w:firstRow="0" w:lastRow="0" w:firstColumn="1" w:lastColumn="0" w:oddVBand="0" w:evenVBand="0" w:oddHBand="0" w:evenHBand="0" w:firstRowFirstColumn="0" w:firstRowLastColumn="0" w:lastRowFirstColumn="0" w:lastRowLastColumn="0"/>
                  <w:tcW w:w="0" w:type="auto"/>
                  <w:hideMark/>
                </w:tcPr>
                <w:p w:rsidR="00EE118E" w:rsidRPr="00EE118E" w:rsidRDefault="00EE118E" w:rsidP="00EE118E">
                  <w:pPr>
                    <w:suppressAutoHyphens w:val="0"/>
                    <w:spacing w:after="0" w:line="240" w:lineRule="auto"/>
                    <w:jc w:val="left"/>
                    <w:rPr>
                      <w:rFonts w:asciiTheme="minorBidi" w:eastAsia="Times New Roman" w:hAnsiTheme="minorBidi"/>
                      <w:b/>
                      <w:bCs/>
                      <w:sz w:val="20"/>
                      <w:szCs w:val="20"/>
                    </w:rPr>
                  </w:pPr>
                  <w:r w:rsidRPr="00EE118E">
                    <w:rPr>
                      <w:rFonts w:asciiTheme="minorBidi" w:eastAsia="Times New Roman" w:hAnsiTheme="minorBidi"/>
                      <w:b/>
                      <w:bCs/>
                      <w:sz w:val="20"/>
                      <w:szCs w:val="20"/>
                    </w:rPr>
                    <w:t>With Preprocessing</w:t>
                  </w:r>
                </w:p>
              </w:tc>
              <w:tc>
                <w:tcPr>
                  <w:tcW w:w="0" w:type="auto"/>
                  <w:hideMark/>
                </w:tcPr>
                <w:p w:rsidR="00EE118E" w:rsidRPr="005E1F83" w:rsidRDefault="00EE118E"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0.194</w:t>
                  </w:r>
                </w:p>
              </w:tc>
              <w:tc>
                <w:tcPr>
                  <w:tcW w:w="0" w:type="auto"/>
                  <w:hideMark/>
                </w:tcPr>
                <w:p w:rsidR="00EE118E" w:rsidRPr="005E1F83" w:rsidRDefault="00EE118E"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0.107</w:t>
                  </w:r>
                </w:p>
              </w:tc>
              <w:tc>
                <w:tcPr>
                  <w:tcW w:w="0" w:type="auto"/>
                  <w:hideMark/>
                </w:tcPr>
                <w:p w:rsidR="00EE118E" w:rsidRPr="005E1F83" w:rsidRDefault="00EE118E" w:rsidP="00EE118E">
                  <w:pP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0.518</w:t>
                  </w:r>
                </w:p>
              </w:tc>
            </w:tr>
            <w:tr w:rsidR="00EE118E" w:rsidRPr="005E1F83" w:rsidTr="00EE1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E118E" w:rsidRPr="00EE118E" w:rsidRDefault="00EE118E" w:rsidP="00EE118E">
                  <w:pPr>
                    <w:jc w:val="left"/>
                    <w:rPr>
                      <w:rFonts w:asciiTheme="minorBidi" w:hAnsiTheme="minorBidi"/>
                      <w:b/>
                      <w:bCs/>
                      <w:sz w:val="20"/>
                      <w:szCs w:val="20"/>
                    </w:rPr>
                  </w:pPr>
                  <w:proofErr w:type="spellStart"/>
                  <w:r w:rsidRPr="00EE118E">
                    <w:rPr>
                      <w:rFonts w:asciiTheme="minorBidi" w:hAnsiTheme="minorBidi"/>
                      <w:b/>
                      <w:bCs/>
                      <w:sz w:val="20"/>
                      <w:szCs w:val="20"/>
                    </w:rPr>
                    <w:t>Gaussianized</w:t>
                  </w:r>
                  <w:proofErr w:type="spellEnd"/>
                </w:p>
              </w:tc>
              <w:tc>
                <w:tcPr>
                  <w:tcW w:w="0" w:type="auto"/>
                  <w:hideMark/>
                </w:tcPr>
                <w:p w:rsidR="00EE118E" w:rsidRPr="005E1F83" w:rsidRDefault="00EE118E"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EE118E" w:rsidRPr="005E1F83" w:rsidRDefault="00EE118E"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c>
                <w:tcPr>
                  <w:tcW w:w="0" w:type="auto"/>
                  <w:hideMark/>
                </w:tcPr>
                <w:p w:rsidR="00EE118E" w:rsidRPr="005E1F83" w:rsidRDefault="00EE118E" w:rsidP="00EE118E">
                  <w:pPr>
                    <w:cnfStyle w:val="000000100000" w:firstRow="0" w:lastRow="0" w:firstColumn="0" w:lastColumn="0" w:oddVBand="0" w:evenVBand="0" w:oddHBand="1" w:evenHBand="0" w:firstRowFirstColumn="0" w:firstRowLastColumn="0" w:lastRowFirstColumn="0" w:lastRowLastColumn="0"/>
                    <w:rPr>
                      <w:rFonts w:asciiTheme="minorBidi" w:hAnsiTheme="minorBidi"/>
                      <w:sz w:val="27"/>
                      <w:szCs w:val="27"/>
                    </w:rPr>
                  </w:pPr>
                </w:p>
              </w:tc>
            </w:tr>
          </w:tbl>
          <w:p w:rsidR="006A6DCA" w:rsidRPr="005E1F83" w:rsidRDefault="006A6DCA" w:rsidP="00EE118E">
            <w:pPr>
              <w:pStyle w:val="NormalWeb"/>
              <w:rPr>
                <w:rFonts w:asciiTheme="minorBidi" w:hAnsiTheme="minorBidi" w:cstheme="minorBidi"/>
                <w:sz w:val="27"/>
                <w:szCs w:val="27"/>
              </w:rPr>
            </w:pPr>
          </w:p>
        </w:tc>
      </w:tr>
    </w:tbl>
    <w:p w:rsidR="006A6DCA" w:rsidRPr="005E1F83" w:rsidRDefault="006A6DCA" w:rsidP="006A6DCA">
      <w:pPr>
        <w:suppressAutoHyphens w:val="0"/>
        <w:spacing w:before="100" w:beforeAutospacing="1" w:after="100" w:afterAutospacing="1" w:line="240" w:lineRule="auto"/>
        <w:jc w:val="center"/>
        <w:rPr>
          <w:rFonts w:asciiTheme="minorBidi" w:hAnsiTheme="minorBidi"/>
          <w:sz w:val="18"/>
          <w:szCs w:val="18"/>
        </w:rPr>
      </w:pPr>
    </w:p>
    <w:p w:rsidR="006A6DCA" w:rsidRDefault="001829FE" w:rsidP="00EE118E">
      <w:pPr>
        <w:pStyle w:val="NormalWeb"/>
        <w:spacing w:before="280" w:after="280"/>
        <w:rPr>
          <w:rFonts w:asciiTheme="minorBidi" w:hAnsiTheme="minorBidi" w:cstheme="minorBidi"/>
          <w:sz w:val="27"/>
          <w:szCs w:val="27"/>
        </w:rPr>
      </w:pPr>
      <w:r w:rsidRPr="001829FE">
        <w:rPr>
          <w:rFonts w:asciiTheme="minorBidi" w:hAnsiTheme="minorBidi" w:cstheme="minorBidi"/>
          <w:sz w:val="27"/>
          <w:szCs w:val="27"/>
        </w:rPr>
        <w:t xml:space="preserve">We can compare </w:t>
      </w:r>
      <w:r w:rsidR="00EE118E">
        <w:rPr>
          <w:rFonts w:asciiTheme="minorBidi" w:hAnsiTheme="minorBidi" w:cstheme="minorBidi"/>
          <w:sz w:val="27"/>
          <w:szCs w:val="27"/>
        </w:rPr>
        <w:t>Preprocessed</w:t>
      </w:r>
      <w:r w:rsidR="00EE118E" w:rsidRPr="001829FE">
        <w:rPr>
          <w:rFonts w:asciiTheme="minorBidi" w:hAnsiTheme="minorBidi" w:cstheme="minorBidi"/>
          <w:sz w:val="27"/>
          <w:szCs w:val="27"/>
        </w:rPr>
        <w:t xml:space="preserve"> </w:t>
      </w:r>
      <w:r w:rsidRPr="001829FE">
        <w:rPr>
          <w:rFonts w:asciiTheme="minorBidi" w:hAnsiTheme="minorBidi" w:cstheme="minorBidi"/>
          <w:sz w:val="27"/>
          <w:szCs w:val="27"/>
        </w:rPr>
        <w:t>quadratic models in terms of min DCF:</w:t>
      </w:r>
    </w:p>
    <w:p w:rsidR="001829FE" w:rsidRDefault="001829FE" w:rsidP="006A6DCA">
      <w:pPr>
        <w:pStyle w:val="NormalWeb"/>
        <w:spacing w:before="280" w:after="280"/>
        <w:rPr>
          <w:rFonts w:asciiTheme="minorBidi" w:hAnsiTheme="minorBidi" w:cstheme="minorBidi"/>
          <w:sz w:val="27"/>
          <w:szCs w:val="27"/>
        </w:rPr>
      </w:pPr>
    </w:p>
    <w:tbl>
      <w:tblPr>
        <w:tblStyle w:val="PlainTable2"/>
        <w:tblW w:w="0" w:type="auto"/>
        <w:jc w:val="center"/>
        <w:tblLook w:val="06A0" w:firstRow="1" w:lastRow="0" w:firstColumn="1" w:lastColumn="0" w:noHBand="1" w:noVBand="1"/>
      </w:tblPr>
      <w:tblGrid>
        <w:gridCol w:w="4050"/>
        <w:gridCol w:w="1705"/>
        <w:gridCol w:w="1620"/>
        <w:gridCol w:w="1620"/>
      </w:tblGrid>
      <w:tr w:rsidR="001829FE" w:rsidRPr="005E1F83" w:rsidTr="00EE11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0" w:type="dxa"/>
          </w:tcPr>
          <w:p w:rsidR="001829FE" w:rsidRPr="00EE118E" w:rsidRDefault="001829FE" w:rsidP="00EE118E">
            <w:pPr>
              <w:suppressAutoHyphens w:val="0"/>
              <w:spacing w:before="100" w:beforeAutospacing="1" w:after="100" w:afterAutospacing="1" w:line="240" w:lineRule="auto"/>
              <w:rPr>
                <w:rFonts w:asciiTheme="minorBidi" w:hAnsiTheme="minorBidi"/>
                <w:sz w:val="24"/>
                <w:szCs w:val="24"/>
              </w:rPr>
            </w:pPr>
          </w:p>
        </w:tc>
        <w:tc>
          <w:tcPr>
            <w:tcW w:w="1705" w:type="dxa"/>
          </w:tcPr>
          <w:p w:rsidR="001829FE" w:rsidRPr="005E1F83" w:rsidRDefault="001829FE" w:rsidP="00EE118E">
            <w:pPr>
              <w:suppressAutoHyphens w:val="0"/>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π = 0.5</w:t>
            </w:r>
          </w:p>
        </w:tc>
        <w:tc>
          <w:tcPr>
            <w:tcW w:w="1620" w:type="dxa"/>
          </w:tcPr>
          <w:p w:rsidR="001829FE" w:rsidRPr="005E1F83" w:rsidRDefault="001829FE" w:rsidP="00EE118E">
            <w:pPr>
              <w:suppressAutoHyphens w:val="0"/>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π = 0.1</w:t>
            </w:r>
          </w:p>
        </w:tc>
        <w:tc>
          <w:tcPr>
            <w:tcW w:w="1620" w:type="dxa"/>
          </w:tcPr>
          <w:p w:rsidR="001829FE" w:rsidRPr="005E1F83" w:rsidRDefault="001829FE" w:rsidP="00EE118E">
            <w:pPr>
              <w:suppressAutoHyphens w:val="0"/>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π = 0.9</w:t>
            </w:r>
          </w:p>
        </w:tc>
      </w:tr>
      <w:tr w:rsidR="001829FE" w:rsidRPr="005E1F83" w:rsidTr="00EE118E">
        <w:trPr>
          <w:jc w:val="center"/>
        </w:trPr>
        <w:tc>
          <w:tcPr>
            <w:cnfStyle w:val="001000000000" w:firstRow="0" w:lastRow="0" w:firstColumn="1" w:lastColumn="0" w:oddVBand="0" w:evenVBand="0" w:oddHBand="0" w:evenHBand="0" w:firstRowFirstColumn="0" w:firstRowLastColumn="0" w:lastRowFirstColumn="0" w:lastRowLastColumn="0"/>
            <w:tcW w:w="4050" w:type="dxa"/>
          </w:tcPr>
          <w:p w:rsidR="001829FE" w:rsidRPr="00EE118E" w:rsidRDefault="001829FE" w:rsidP="00EE118E">
            <w:pPr>
              <w:suppressAutoHyphens w:val="0"/>
              <w:spacing w:before="100" w:beforeAutospacing="1" w:after="100" w:afterAutospacing="1" w:line="240" w:lineRule="auto"/>
              <w:rPr>
                <w:rFonts w:asciiTheme="minorBidi" w:hAnsiTheme="minorBidi"/>
                <w:sz w:val="24"/>
                <w:szCs w:val="24"/>
              </w:rPr>
            </w:pPr>
            <w:r w:rsidRPr="00EE118E">
              <w:rPr>
                <w:rFonts w:asciiTheme="minorBidi" w:hAnsiTheme="minorBidi"/>
                <w:sz w:val="24"/>
                <w:szCs w:val="24"/>
              </w:rPr>
              <w:t>MVG (Tied Full-</w:t>
            </w:r>
            <w:proofErr w:type="spellStart"/>
            <w:r w:rsidRPr="00EE118E">
              <w:rPr>
                <w:rFonts w:asciiTheme="minorBidi" w:hAnsiTheme="minorBidi"/>
                <w:sz w:val="24"/>
                <w:szCs w:val="24"/>
              </w:rPr>
              <w:t>Cov</w:t>
            </w:r>
            <w:proofErr w:type="spellEnd"/>
            <w:r w:rsidRPr="00EE118E">
              <w:rPr>
                <w:rFonts w:asciiTheme="minorBidi" w:hAnsiTheme="minorBidi"/>
                <w:sz w:val="24"/>
                <w:szCs w:val="24"/>
              </w:rPr>
              <w:t>)</w:t>
            </w:r>
          </w:p>
        </w:tc>
        <w:tc>
          <w:tcPr>
            <w:tcW w:w="1705" w:type="dxa"/>
          </w:tcPr>
          <w:p w:rsidR="001829FE" w:rsidRPr="005E1F83" w:rsidRDefault="001829FE" w:rsidP="00EE118E">
            <w:pPr>
              <w:suppressAutoHyphens w:val="0"/>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FF0000"/>
                <w:sz w:val="27"/>
                <w:szCs w:val="27"/>
              </w:rPr>
            </w:pPr>
            <w:r w:rsidRPr="005E1F83">
              <w:rPr>
                <w:rFonts w:asciiTheme="minorBidi" w:hAnsiTheme="minorBidi"/>
                <w:color w:val="FF0000"/>
                <w:sz w:val="27"/>
                <w:szCs w:val="27"/>
              </w:rPr>
              <w:t>…</w:t>
            </w:r>
          </w:p>
        </w:tc>
        <w:tc>
          <w:tcPr>
            <w:tcW w:w="1620" w:type="dxa"/>
          </w:tcPr>
          <w:p w:rsidR="001829FE" w:rsidRPr="005E1F83" w:rsidRDefault="001829FE" w:rsidP="00EE118E">
            <w:pPr>
              <w:suppressAutoHyphens w:val="0"/>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FF0000"/>
                <w:sz w:val="27"/>
                <w:szCs w:val="27"/>
              </w:rPr>
            </w:pPr>
            <w:r w:rsidRPr="005E1F83">
              <w:rPr>
                <w:rFonts w:asciiTheme="minorBidi" w:hAnsiTheme="minorBidi"/>
                <w:color w:val="FF0000"/>
                <w:sz w:val="27"/>
                <w:szCs w:val="27"/>
              </w:rPr>
              <w:t>…</w:t>
            </w:r>
          </w:p>
        </w:tc>
        <w:tc>
          <w:tcPr>
            <w:tcW w:w="1620" w:type="dxa"/>
          </w:tcPr>
          <w:p w:rsidR="001829FE" w:rsidRPr="005E1F83" w:rsidRDefault="001829FE" w:rsidP="00EE118E">
            <w:pPr>
              <w:suppressAutoHyphens w:val="0"/>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FF0000"/>
                <w:sz w:val="27"/>
                <w:szCs w:val="27"/>
              </w:rPr>
            </w:pPr>
            <w:r w:rsidRPr="005E1F83">
              <w:rPr>
                <w:rFonts w:asciiTheme="minorBidi" w:hAnsiTheme="minorBidi"/>
                <w:color w:val="FF0000"/>
                <w:sz w:val="27"/>
                <w:szCs w:val="27"/>
              </w:rPr>
              <w:t>…</w:t>
            </w:r>
          </w:p>
        </w:tc>
      </w:tr>
      <w:tr w:rsidR="00EE118E" w:rsidRPr="005E1F83" w:rsidTr="00EE118E">
        <w:trPr>
          <w:jc w:val="center"/>
        </w:trPr>
        <w:tc>
          <w:tcPr>
            <w:cnfStyle w:val="001000000000" w:firstRow="0" w:lastRow="0" w:firstColumn="1" w:lastColumn="0" w:oddVBand="0" w:evenVBand="0" w:oddHBand="0" w:evenHBand="0" w:firstRowFirstColumn="0" w:firstRowLastColumn="0" w:lastRowFirstColumn="0" w:lastRowLastColumn="0"/>
            <w:tcW w:w="4050" w:type="dxa"/>
          </w:tcPr>
          <w:p w:rsidR="00EE118E" w:rsidRPr="00EE118E" w:rsidRDefault="00EE118E" w:rsidP="00EE118E">
            <w:pPr>
              <w:suppressAutoHyphens w:val="0"/>
              <w:spacing w:before="100" w:beforeAutospacing="1" w:after="100" w:afterAutospacing="1" w:line="240" w:lineRule="auto"/>
              <w:ind w:left="2880" w:hanging="2880"/>
              <w:rPr>
                <w:rFonts w:asciiTheme="minorBidi" w:hAnsiTheme="minorBidi"/>
                <w:sz w:val="24"/>
                <w:szCs w:val="24"/>
              </w:rPr>
            </w:pPr>
            <w:r w:rsidRPr="00EE118E">
              <w:rPr>
                <w:rFonts w:asciiTheme="minorBidi" w:hAnsiTheme="minorBidi"/>
                <w:sz w:val="24"/>
                <w:szCs w:val="24"/>
              </w:rPr>
              <w:t>Log-</w:t>
            </w:r>
            <w:proofErr w:type="spellStart"/>
            <w:r w:rsidRPr="00EE118E">
              <w:rPr>
                <w:rFonts w:asciiTheme="minorBidi" w:hAnsiTheme="minorBidi"/>
                <w:sz w:val="24"/>
                <w:szCs w:val="24"/>
              </w:rPr>
              <w:t>Reg</w:t>
            </w:r>
            <w:proofErr w:type="spellEnd"/>
            <w:r w:rsidRPr="00EE118E">
              <w:rPr>
                <w:rFonts w:asciiTheme="minorBidi" w:hAnsiTheme="minorBidi"/>
                <w:sz w:val="24"/>
                <w:szCs w:val="24"/>
              </w:rPr>
              <w:t xml:space="preserve"> (λ = 10</w:t>
            </w:r>
            <w:r w:rsidRPr="00EE118E">
              <w:rPr>
                <w:rFonts w:asciiTheme="minorBidi" w:hAnsiTheme="minorBidi"/>
                <w:sz w:val="24"/>
                <w:szCs w:val="24"/>
                <w:vertAlign w:val="superscript"/>
              </w:rPr>
              <w:t>-5</w:t>
            </w:r>
            <w:r w:rsidRPr="00EE118E">
              <w:rPr>
                <w:rFonts w:asciiTheme="minorBidi" w:hAnsiTheme="minorBidi"/>
                <w:sz w:val="24"/>
                <w:szCs w:val="24"/>
              </w:rPr>
              <w:t xml:space="preserve"> , π</w:t>
            </w:r>
            <w:r w:rsidRPr="00EE118E">
              <w:rPr>
                <w:rFonts w:asciiTheme="minorBidi" w:hAnsiTheme="minorBidi"/>
                <w:sz w:val="24"/>
                <w:szCs w:val="24"/>
                <w:vertAlign w:val="subscript"/>
              </w:rPr>
              <w:t>T</w:t>
            </w:r>
            <w:r w:rsidRPr="00EE118E">
              <w:rPr>
                <w:rFonts w:asciiTheme="minorBidi" w:hAnsiTheme="minorBidi"/>
                <w:sz w:val="24"/>
                <w:szCs w:val="24"/>
              </w:rPr>
              <w:t xml:space="preserve"> = 0.1)</w:t>
            </w:r>
          </w:p>
        </w:tc>
        <w:tc>
          <w:tcPr>
            <w:tcW w:w="1705"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0.195</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0.108</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0.481</w:t>
            </w:r>
          </w:p>
        </w:tc>
      </w:tr>
      <w:tr w:rsidR="00EE118E" w:rsidRPr="005E1F83" w:rsidTr="00EE118E">
        <w:trPr>
          <w:jc w:val="center"/>
        </w:trPr>
        <w:tc>
          <w:tcPr>
            <w:cnfStyle w:val="001000000000" w:firstRow="0" w:lastRow="0" w:firstColumn="1" w:lastColumn="0" w:oddVBand="0" w:evenVBand="0" w:oddHBand="0" w:evenHBand="0" w:firstRowFirstColumn="0" w:firstRowLastColumn="0" w:lastRowFirstColumn="0" w:lastRowLastColumn="0"/>
            <w:tcW w:w="4050" w:type="dxa"/>
          </w:tcPr>
          <w:p w:rsidR="00EE118E" w:rsidRPr="00EE118E" w:rsidRDefault="00EE118E" w:rsidP="00EE118E">
            <w:pPr>
              <w:suppressAutoHyphens w:val="0"/>
              <w:spacing w:before="100" w:beforeAutospacing="1" w:after="100" w:afterAutospacing="1" w:line="240" w:lineRule="auto"/>
              <w:rPr>
                <w:rFonts w:asciiTheme="minorBidi" w:hAnsiTheme="minorBidi"/>
                <w:sz w:val="24"/>
                <w:szCs w:val="24"/>
              </w:rPr>
            </w:pPr>
            <w:r w:rsidRPr="00EE118E">
              <w:rPr>
                <w:rFonts w:asciiTheme="minorBidi" w:hAnsiTheme="minorBidi"/>
                <w:sz w:val="24"/>
                <w:szCs w:val="24"/>
              </w:rPr>
              <w:t>Quadratic SVM (C = 0.1)</w:t>
            </w:r>
          </w:p>
        </w:tc>
        <w:tc>
          <w:tcPr>
            <w:tcW w:w="1705"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0.194</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0.107</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0.518</w:t>
            </w:r>
          </w:p>
        </w:tc>
      </w:tr>
      <w:tr w:rsidR="00EE118E" w:rsidRPr="005E1F83" w:rsidTr="00EE118E">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050" w:type="dxa"/>
          </w:tcPr>
          <w:p w:rsidR="00EE118E" w:rsidRPr="00EE118E" w:rsidRDefault="00EE118E" w:rsidP="00EE118E">
            <w:pPr>
              <w:suppressAutoHyphens w:val="0"/>
              <w:spacing w:before="100" w:beforeAutospacing="1" w:after="100" w:afterAutospacing="1" w:line="240" w:lineRule="auto"/>
              <w:rPr>
                <w:rFonts w:asciiTheme="minorBidi" w:hAnsiTheme="minorBidi"/>
                <w:sz w:val="24"/>
                <w:szCs w:val="24"/>
              </w:rPr>
            </w:pPr>
            <w:r w:rsidRPr="00EE118E">
              <w:rPr>
                <w:rFonts w:asciiTheme="minorBidi" w:hAnsiTheme="minorBidi"/>
                <w:sz w:val="24"/>
                <w:szCs w:val="24"/>
              </w:rPr>
              <w:t>Quadratic SVM (C = 0.1, π</w:t>
            </w:r>
            <w:r w:rsidRPr="00EE118E">
              <w:rPr>
                <w:rFonts w:asciiTheme="minorBidi" w:hAnsiTheme="minorBidi"/>
                <w:sz w:val="24"/>
                <w:szCs w:val="24"/>
                <w:vertAlign w:val="subscript"/>
              </w:rPr>
              <w:t>T</w:t>
            </w:r>
            <w:r w:rsidRPr="00EE118E">
              <w:rPr>
                <w:rFonts w:asciiTheme="minorBidi" w:hAnsiTheme="minorBidi"/>
                <w:sz w:val="24"/>
                <w:szCs w:val="24"/>
              </w:rPr>
              <w:t xml:space="preserve"> = 0.5)</w:t>
            </w:r>
          </w:p>
        </w:tc>
        <w:tc>
          <w:tcPr>
            <w:tcW w:w="1705"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0.203</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0.110</w:t>
            </w:r>
          </w:p>
        </w:tc>
        <w:tc>
          <w:tcPr>
            <w:tcW w:w="1620" w:type="dxa"/>
            <w:vAlign w:val="center"/>
          </w:tcPr>
          <w:p w:rsidR="00EE118E" w:rsidRPr="005E1F83" w:rsidRDefault="00EE118E" w:rsidP="00EE118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7"/>
                <w:szCs w:val="27"/>
              </w:rPr>
            </w:pPr>
            <w:r w:rsidRPr="005E1F83">
              <w:rPr>
                <w:rFonts w:asciiTheme="minorBidi" w:hAnsiTheme="minorBidi"/>
                <w:sz w:val="27"/>
                <w:szCs w:val="27"/>
              </w:rPr>
              <w:t>0.489</w:t>
            </w:r>
          </w:p>
        </w:tc>
      </w:tr>
    </w:tbl>
    <w:p w:rsidR="001829FE" w:rsidRDefault="001829FE" w:rsidP="006A6DCA">
      <w:pPr>
        <w:pStyle w:val="NormalWeb"/>
        <w:spacing w:before="280" w:after="280"/>
        <w:rPr>
          <w:rFonts w:asciiTheme="minorBidi" w:hAnsiTheme="minorBidi" w:cstheme="minorBidi"/>
          <w:sz w:val="27"/>
          <w:szCs w:val="27"/>
        </w:rPr>
      </w:pPr>
      <w:bookmarkStart w:id="0" w:name="_GoBack"/>
      <w:bookmarkEnd w:id="0"/>
    </w:p>
    <w:p w:rsidR="001829FE" w:rsidRPr="005E1F83" w:rsidRDefault="00CE4C05" w:rsidP="006A6DCA">
      <w:pPr>
        <w:pStyle w:val="NormalWeb"/>
        <w:spacing w:before="280" w:after="280"/>
        <w:rPr>
          <w:rFonts w:asciiTheme="minorBidi" w:hAnsiTheme="minorBidi" w:cstheme="minorBidi"/>
          <w:sz w:val="27"/>
          <w:szCs w:val="27"/>
        </w:rPr>
      </w:pPr>
      <w:r w:rsidRPr="00CE4C05">
        <w:rPr>
          <w:rFonts w:asciiTheme="minorBidi" w:hAnsiTheme="minorBidi" w:cstheme="minorBidi"/>
          <w:sz w:val="27"/>
          <w:szCs w:val="27"/>
        </w:rPr>
        <w:t>Quadratic kernel SVM provides</w:t>
      </w:r>
      <w:r>
        <w:rPr>
          <w:rFonts w:asciiTheme="minorBidi" w:hAnsiTheme="minorBidi" w:cstheme="minorBidi"/>
          <w:sz w:val="27"/>
          <w:szCs w:val="27"/>
        </w:rPr>
        <w:t xml:space="preserve"> slightly worse results than Lo</w:t>
      </w:r>
      <w:r w:rsidRPr="00CE4C05">
        <w:rPr>
          <w:rFonts w:asciiTheme="minorBidi" w:hAnsiTheme="minorBidi" w:cstheme="minorBidi"/>
          <w:sz w:val="27"/>
          <w:szCs w:val="27"/>
        </w:rPr>
        <w:t>gistic Regression.</w:t>
      </w:r>
    </w:p>
    <w:p w:rsidR="006A6DCA" w:rsidRPr="005E1F83" w:rsidRDefault="006A6DCA" w:rsidP="006A6DCA">
      <w:pPr>
        <w:pStyle w:val="NormalWeb"/>
        <w:bidi/>
        <w:spacing w:before="280" w:after="280"/>
        <w:rPr>
          <w:rFonts w:asciiTheme="minorBidi" w:eastAsiaTheme="minorHAnsi" w:hAnsiTheme="minorBidi" w:cstheme="minorBidi"/>
          <w:sz w:val="27"/>
          <w:szCs w:val="27"/>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6A6DCA" w:rsidRPr="005E1F83" w:rsidRDefault="006A6DCA" w:rsidP="00074250">
      <w:pPr>
        <w:pStyle w:val="Heading4"/>
        <w:rPr>
          <w:rFonts w:asciiTheme="minorBidi" w:hAnsiTheme="minorBidi" w:cstheme="minorBidi"/>
        </w:rPr>
      </w:pPr>
    </w:p>
    <w:p w:rsidR="00074250" w:rsidRPr="005E1F83" w:rsidRDefault="00074250" w:rsidP="00074250">
      <w:pPr>
        <w:pStyle w:val="Heading4"/>
        <w:rPr>
          <w:rFonts w:asciiTheme="minorBidi" w:hAnsiTheme="minorBidi" w:cstheme="minorBidi"/>
          <w:sz w:val="24"/>
          <w:szCs w:val="24"/>
        </w:rPr>
      </w:pPr>
      <w:r w:rsidRPr="005E1F83">
        <w:rPr>
          <w:rFonts w:asciiTheme="minorBidi" w:hAnsiTheme="minorBidi" w:cstheme="minorBidi"/>
        </w:rPr>
        <w:t>Cubic Case</w:t>
      </w:r>
    </w:p>
    <w:p w:rsidR="00074250" w:rsidRPr="005E1F83" w:rsidRDefault="00074250" w:rsidP="00074250">
      <w:pPr>
        <w:numPr>
          <w:ilvl w:val="0"/>
          <w:numId w:val="26"/>
        </w:numPr>
        <w:suppressAutoHyphens w:val="0"/>
        <w:spacing w:before="100" w:beforeAutospacing="1" w:after="100" w:afterAutospacing="1" w:line="240" w:lineRule="auto"/>
        <w:rPr>
          <w:rFonts w:asciiTheme="minorBidi" w:hAnsiTheme="minorBidi"/>
        </w:rPr>
      </w:pPr>
      <w:proofErr w:type="spellStart"/>
      <w:r w:rsidRPr="005E1F83">
        <w:rPr>
          <w:rFonts w:asciiTheme="minorBidi" w:hAnsiTheme="minorBidi"/>
        </w:rPr>
        <w:t>Analizing</w:t>
      </w:r>
      <w:proofErr w:type="spellEnd"/>
      <w:r w:rsidRPr="005E1F83">
        <w:rPr>
          <w:rFonts w:asciiTheme="minorBidi" w:hAnsiTheme="minorBidi"/>
        </w:rPr>
        <w:t xml:space="preserve"> the risk the natural choice seems $C \to 0$</w:t>
      </w:r>
    </w:p>
    <w:p w:rsidR="00074250" w:rsidRPr="005E1F83" w:rsidRDefault="00074250" w:rsidP="00074250">
      <w:pPr>
        <w:numPr>
          <w:ilvl w:val="0"/>
          <w:numId w:val="26"/>
        </w:numPr>
        <w:suppressAutoHyphens w:val="0"/>
        <w:spacing w:before="100" w:beforeAutospacing="1" w:after="100" w:afterAutospacing="1" w:line="240" w:lineRule="auto"/>
        <w:rPr>
          <w:rFonts w:asciiTheme="minorBidi" w:hAnsiTheme="minorBidi"/>
        </w:rPr>
      </w:pPr>
      <w:r w:rsidRPr="005E1F83">
        <w:rPr>
          <w:rFonts w:asciiTheme="minorBidi" w:hAnsiTheme="minorBidi"/>
        </w:rPr>
        <w:t>From the table we don’t see improvements from quadratic model</w:t>
      </w:r>
    </w:p>
    <w:p w:rsidR="00074250" w:rsidRPr="005E1F83" w:rsidRDefault="00074250" w:rsidP="00074250">
      <w:pPr>
        <w:pStyle w:val="NormalWeb"/>
        <w:rPr>
          <w:rFonts w:asciiTheme="minorBidi" w:hAnsiTheme="minorBidi" w:cstheme="minorBidi"/>
        </w:rPr>
      </w:pPr>
      <w:r w:rsidRPr="005E1F83">
        <w:rPr>
          <w:rFonts w:asciiTheme="minorBidi" w:hAnsiTheme="minorBidi" w:cstheme="minorBidi"/>
        </w:rPr>
        <w:t>$C = 1e-3$, rebalanced 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11"/>
        <w:gridCol w:w="611"/>
        <w:gridCol w:w="626"/>
      </w:tblGrid>
      <w:tr w:rsidR="00074250" w:rsidRPr="005E1F83" w:rsidTr="00074250">
        <w:trPr>
          <w:tblHeader/>
          <w:tblCellSpacing w:w="15" w:type="dxa"/>
        </w:trPr>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Method \ prior</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0.1</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0.5</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No prep</w:t>
            </w:r>
          </w:p>
        </w:tc>
        <w:tc>
          <w:tcPr>
            <w:tcW w:w="0" w:type="auto"/>
            <w:vAlign w:val="center"/>
            <w:hideMark/>
          </w:tcPr>
          <w:p w:rsidR="00074250" w:rsidRPr="005E1F83" w:rsidRDefault="00074250">
            <w:pPr>
              <w:rPr>
                <w:rFonts w:asciiTheme="minorBidi" w:hAnsiTheme="minorBidi"/>
              </w:rPr>
            </w:pPr>
          </w:p>
        </w:tc>
        <w:tc>
          <w:tcPr>
            <w:tcW w:w="0" w:type="auto"/>
            <w:vAlign w:val="center"/>
            <w:hideMark/>
          </w:tcPr>
          <w:p w:rsidR="00074250" w:rsidRPr="005E1F83" w:rsidRDefault="00074250">
            <w:pPr>
              <w:rPr>
                <w:rFonts w:asciiTheme="minorBidi" w:hAnsiTheme="minorBidi"/>
                <w:sz w:val="20"/>
                <w:szCs w:val="20"/>
              </w:rPr>
            </w:pPr>
          </w:p>
        </w:tc>
        <w:tc>
          <w:tcPr>
            <w:tcW w:w="0" w:type="auto"/>
            <w:vAlign w:val="center"/>
            <w:hideMark/>
          </w:tcPr>
          <w:p w:rsidR="00074250" w:rsidRPr="005E1F83" w:rsidRDefault="00074250">
            <w:pPr>
              <w:rPr>
                <w:rFonts w:asciiTheme="minorBidi" w:hAnsiTheme="minorBidi"/>
                <w:sz w:val="20"/>
                <w:szCs w:val="20"/>
              </w:rPr>
            </w:pP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sz w:val="24"/>
                <w:szCs w:val="24"/>
              </w:rPr>
            </w:pPr>
            <w:r w:rsidRPr="005E1F83">
              <w:rPr>
                <w:rFonts w:asciiTheme="minorBidi" w:hAnsiTheme="minorBidi"/>
              </w:rPr>
              <w:t>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0.198</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0.109</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0.622</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proofErr w:type="spellStart"/>
            <w:r w:rsidRPr="005E1F83">
              <w:rPr>
                <w:rFonts w:asciiTheme="minorBidi" w:hAnsiTheme="minorBidi"/>
              </w:rPr>
              <w:t>Gaussianized</w:t>
            </w:r>
            <w:proofErr w:type="spellEnd"/>
          </w:p>
        </w:tc>
        <w:tc>
          <w:tcPr>
            <w:tcW w:w="0" w:type="auto"/>
            <w:vAlign w:val="center"/>
            <w:hideMark/>
          </w:tcPr>
          <w:p w:rsidR="00074250" w:rsidRPr="005E1F83" w:rsidRDefault="00074250">
            <w:pPr>
              <w:rPr>
                <w:rFonts w:asciiTheme="minorBidi" w:hAnsiTheme="minorBidi"/>
              </w:rPr>
            </w:pPr>
          </w:p>
        </w:tc>
        <w:tc>
          <w:tcPr>
            <w:tcW w:w="0" w:type="auto"/>
            <w:vAlign w:val="center"/>
            <w:hideMark/>
          </w:tcPr>
          <w:p w:rsidR="00074250" w:rsidRPr="005E1F83" w:rsidRDefault="00074250">
            <w:pPr>
              <w:rPr>
                <w:rFonts w:asciiTheme="minorBidi" w:hAnsiTheme="minorBidi"/>
                <w:sz w:val="20"/>
                <w:szCs w:val="20"/>
              </w:rPr>
            </w:pPr>
          </w:p>
        </w:tc>
        <w:tc>
          <w:tcPr>
            <w:tcW w:w="0" w:type="auto"/>
            <w:vAlign w:val="center"/>
            <w:hideMark/>
          </w:tcPr>
          <w:p w:rsidR="00074250" w:rsidRPr="005E1F83" w:rsidRDefault="00074250">
            <w:pPr>
              <w:rPr>
                <w:rFonts w:asciiTheme="minorBidi" w:hAnsiTheme="minorBidi"/>
                <w:sz w:val="20"/>
                <w:szCs w:val="20"/>
              </w:rPr>
            </w:pPr>
          </w:p>
        </w:tc>
      </w:tr>
    </w:tbl>
    <w:p w:rsidR="00074250" w:rsidRPr="005E1F83" w:rsidRDefault="00074250" w:rsidP="00074250">
      <w:pPr>
        <w:pStyle w:val="Heading4"/>
        <w:rPr>
          <w:rFonts w:asciiTheme="minorBidi" w:hAnsiTheme="minorBidi" w:cstheme="minorBidi"/>
          <w:sz w:val="24"/>
          <w:szCs w:val="24"/>
        </w:rPr>
      </w:pPr>
      <w:r w:rsidRPr="005E1F83">
        <w:rPr>
          <w:rFonts w:asciiTheme="minorBidi" w:hAnsiTheme="minorBidi" w:cstheme="minorBidi"/>
        </w:rPr>
        <w:t>RBF</w:t>
      </w:r>
    </w:p>
    <w:p w:rsidR="00074250" w:rsidRPr="005E1F83" w:rsidRDefault="00074250" w:rsidP="00074250">
      <w:pPr>
        <w:numPr>
          <w:ilvl w:val="0"/>
          <w:numId w:val="27"/>
        </w:numPr>
        <w:suppressAutoHyphens w:val="0"/>
        <w:spacing w:before="100" w:beforeAutospacing="1" w:after="100" w:afterAutospacing="1" w:line="240" w:lineRule="auto"/>
        <w:rPr>
          <w:rFonts w:asciiTheme="minorBidi" w:hAnsiTheme="minorBidi"/>
        </w:rPr>
      </w:pPr>
      <w:proofErr w:type="spellStart"/>
      <w:r w:rsidRPr="005E1F83">
        <w:rPr>
          <w:rFonts w:asciiTheme="minorBidi" w:hAnsiTheme="minorBidi"/>
        </w:rPr>
        <w:t>Analizing</w:t>
      </w:r>
      <w:proofErr w:type="spellEnd"/>
      <w:r w:rsidRPr="005E1F83">
        <w:rPr>
          <w:rFonts w:asciiTheme="minorBidi" w:hAnsiTheme="minorBidi"/>
        </w:rPr>
        <w:t xml:space="preserve"> the risk the natural choice seems $C \to 0$ and $\gamma = 0.1$ for </w:t>
      </w:r>
      <w:proofErr w:type="spellStart"/>
      <w:r w:rsidRPr="005E1F83">
        <w:rPr>
          <w:rFonts w:asciiTheme="minorBidi" w:hAnsiTheme="minorBidi"/>
        </w:rPr>
        <w:t>Gaussianized</w:t>
      </w:r>
      <w:proofErr w:type="spellEnd"/>
      <w:r w:rsidRPr="005E1F83">
        <w:rPr>
          <w:rFonts w:asciiTheme="minorBidi" w:hAnsiTheme="minorBidi"/>
        </w:rPr>
        <w:t xml:space="preserve"> and $\gamma = 10$ for preprocessed</w:t>
      </w:r>
    </w:p>
    <w:p w:rsidR="00074250" w:rsidRPr="005E1F83" w:rsidRDefault="00074250" w:rsidP="00074250">
      <w:pPr>
        <w:pStyle w:val="NormalWeb"/>
        <w:rPr>
          <w:rFonts w:asciiTheme="minorBidi" w:hAnsiTheme="minorBidi" w:cstheme="minorBidi"/>
        </w:rPr>
      </w:pPr>
      <w:r w:rsidRPr="005E1F83">
        <w:rPr>
          <w:rFonts w:asciiTheme="minorBidi" w:hAnsiTheme="minorBidi" w:cstheme="minorBidi"/>
        </w:rPr>
        <w:t>$C=1e-3, \gamma =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11"/>
        <w:gridCol w:w="611"/>
        <w:gridCol w:w="626"/>
      </w:tblGrid>
      <w:tr w:rsidR="00074250" w:rsidRPr="005E1F83" w:rsidTr="00074250">
        <w:trPr>
          <w:tblHeader/>
          <w:tblCellSpacing w:w="15" w:type="dxa"/>
        </w:trPr>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Method \ prior</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0.1</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0.5</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No prep</w:t>
            </w:r>
          </w:p>
        </w:tc>
        <w:tc>
          <w:tcPr>
            <w:tcW w:w="0" w:type="auto"/>
            <w:vAlign w:val="center"/>
            <w:hideMark/>
          </w:tcPr>
          <w:p w:rsidR="00074250" w:rsidRPr="005E1F83" w:rsidRDefault="00074250">
            <w:pPr>
              <w:rPr>
                <w:rFonts w:asciiTheme="minorBidi" w:hAnsiTheme="minorBidi"/>
              </w:rPr>
            </w:pPr>
          </w:p>
        </w:tc>
        <w:tc>
          <w:tcPr>
            <w:tcW w:w="0" w:type="auto"/>
            <w:vAlign w:val="center"/>
            <w:hideMark/>
          </w:tcPr>
          <w:p w:rsidR="00074250" w:rsidRPr="005E1F83" w:rsidRDefault="00074250">
            <w:pPr>
              <w:rPr>
                <w:rFonts w:asciiTheme="minorBidi" w:hAnsiTheme="minorBidi"/>
                <w:sz w:val="20"/>
                <w:szCs w:val="20"/>
              </w:rPr>
            </w:pPr>
          </w:p>
        </w:tc>
        <w:tc>
          <w:tcPr>
            <w:tcW w:w="0" w:type="auto"/>
            <w:vAlign w:val="center"/>
            <w:hideMark/>
          </w:tcPr>
          <w:p w:rsidR="00074250" w:rsidRPr="005E1F83" w:rsidRDefault="00074250">
            <w:pPr>
              <w:rPr>
                <w:rFonts w:asciiTheme="minorBidi" w:hAnsiTheme="minorBidi"/>
                <w:sz w:val="20"/>
                <w:szCs w:val="20"/>
              </w:rPr>
            </w:pP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sz w:val="24"/>
                <w:szCs w:val="24"/>
              </w:rPr>
            </w:pPr>
            <w:r w:rsidRPr="005E1F83">
              <w:rPr>
                <w:rFonts w:asciiTheme="minorBidi" w:hAnsiTheme="minorBidi"/>
              </w:rPr>
              <w:t>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0.200</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0.107</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0.581</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proofErr w:type="spellStart"/>
            <w:r w:rsidRPr="005E1F83">
              <w:rPr>
                <w:rFonts w:asciiTheme="minorBidi" w:hAnsiTheme="minorBidi"/>
              </w:rPr>
              <w:t>Gaussianized</w:t>
            </w:r>
            <w:proofErr w:type="spellEnd"/>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0.217</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0.115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0.644</w:t>
            </w:r>
          </w:p>
        </w:tc>
      </w:tr>
    </w:tbl>
    <w:p w:rsidR="00074250" w:rsidRPr="005E1F83" w:rsidRDefault="00074250" w:rsidP="00074250">
      <w:pPr>
        <w:pStyle w:val="NormalWeb"/>
        <w:rPr>
          <w:rFonts w:asciiTheme="minorBidi" w:hAnsiTheme="minorBidi" w:cstheme="minorBidi"/>
        </w:rPr>
      </w:pPr>
      <w:r w:rsidRPr="005E1F83">
        <w:rPr>
          <w:rFonts w:asciiTheme="minorBidi" w:hAnsiTheme="minorBidi" w:cstheme="minorBidi"/>
        </w:rPr>
        <w:t>$C = 1e-3, \gamma = 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11"/>
        <w:gridCol w:w="611"/>
        <w:gridCol w:w="626"/>
      </w:tblGrid>
      <w:tr w:rsidR="00074250" w:rsidRPr="005E1F83" w:rsidTr="00074250">
        <w:trPr>
          <w:tblHeader/>
          <w:tblCellSpacing w:w="15" w:type="dxa"/>
        </w:trPr>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Method \ prior</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0.1</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0.5</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No prep</w:t>
            </w:r>
          </w:p>
        </w:tc>
        <w:tc>
          <w:tcPr>
            <w:tcW w:w="0" w:type="auto"/>
            <w:vAlign w:val="center"/>
            <w:hideMark/>
          </w:tcPr>
          <w:p w:rsidR="00074250" w:rsidRPr="005E1F83" w:rsidRDefault="00074250">
            <w:pPr>
              <w:rPr>
                <w:rFonts w:asciiTheme="minorBidi" w:hAnsiTheme="minorBidi"/>
              </w:rPr>
            </w:pPr>
          </w:p>
        </w:tc>
        <w:tc>
          <w:tcPr>
            <w:tcW w:w="0" w:type="auto"/>
            <w:vAlign w:val="center"/>
            <w:hideMark/>
          </w:tcPr>
          <w:p w:rsidR="00074250" w:rsidRPr="005E1F83" w:rsidRDefault="00074250">
            <w:pPr>
              <w:rPr>
                <w:rFonts w:asciiTheme="minorBidi" w:hAnsiTheme="minorBidi"/>
                <w:sz w:val="20"/>
                <w:szCs w:val="20"/>
              </w:rPr>
            </w:pPr>
          </w:p>
        </w:tc>
        <w:tc>
          <w:tcPr>
            <w:tcW w:w="0" w:type="auto"/>
            <w:vAlign w:val="center"/>
            <w:hideMark/>
          </w:tcPr>
          <w:p w:rsidR="00074250" w:rsidRPr="005E1F83" w:rsidRDefault="00074250">
            <w:pPr>
              <w:rPr>
                <w:rFonts w:asciiTheme="minorBidi" w:hAnsiTheme="minorBidi"/>
                <w:sz w:val="20"/>
                <w:szCs w:val="20"/>
              </w:rPr>
            </w:pP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sz w:val="24"/>
                <w:szCs w:val="24"/>
              </w:rPr>
            </w:pPr>
            <w:r w:rsidRPr="005E1F83">
              <w:rPr>
                <w:rFonts w:asciiTheme="minorBidi" w:hAnsiTheme="minorBidi"/>
              </w:rPr>
              <w:lastRenderedPageBreak/>
              <w:t>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0.290</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0.150</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0.537</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proofErr w:type="spellStart"/>
            <w:r w:rsidRPr="005E1F83">
              <w:rPr>
                <w:rFonts w:asciiTheme="minorBidi" w:hAnsiTheme="minorBidi"/>
              </w:rPr>
              <w:t>Gaussianized</w:t>
            </w:r>
            <w:proofErr w:type="spellEnd"/>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0.214</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0.113</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0.647</w:t>
            </w:r>
          </w:p>
        </w:tc>
      </w:tr>
    </w:tbl>
    <w:p w:rsidR="00074250" w:rsidRPr="005E1F83" w:rsidRDefault="00074250" w:rsidP="00074250">
      <w:pPr>
        <w:numPr>
          <w:ilvl w:val="0"/>
          <w:numId w:val="28"/>
        </w:numPr>
        <w:suppressAutoHyphens w:val="0"/>
        <w:spacing w:before="100" w:beforeAutospacing="1" w:after="100" w:afterAutospacing="1" w:line="240" w:lineRule="auto"/>
        <w:rPr>
          <w:rFonts w:asciiTheme="minorBidi" w:hAnsiTheme="minorBidi"/>
        </w:rPr>
      </w:pPr>
      <w:r w:rsidRPr="005E1F83">
        <w:rPr>
          <w:rFonts w:asciiTheme="minorBidi" w:hAnsiTheme="minorBidi"/>
        </w:rPr>
        <w:t>With prior for rebalancing 0.1</w:t>
      </w:r>
    </w:p>
    <w:p w:rsidR="00074250" w:rsidRPr="005E1F83" w:rsidRDefault="00074250" w:rsidP="00074250">
      <w:pPr>
        <w:pStyle w:val="NormalWeb"/>
        <w:rPr>
          <w:rFonts w:asciiTheme="minorBidi" w:hAnsiTheme="minorBidi" w:cstheme="minorBidi"/>
        </w:rPr>
      </w:pPr>
      <w:r w:rsidRPr="005E1F83">
        <w:rPr>
          <w:rFonts w:asciiTheme="minorBidi" w:hAnsiTheme="minorBidi" w:cstheme="minorBidi"/>
        </w:rPr>
        <w:t>$C=1e-3, \gamma =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11"/>
        <w:gridCol w:w="611"/>
        <w:gridCol w:w="626"/>
      </w:tblGrid>
      <w:tr w:rsidR="00074250" w:rsidRPr="005E1F83" w:rsidTr="00074250">
        <w:trPr>
          <w:tblHeader/>
          <w:tblCellSpacing w:w="15" w:type="dxa"/>
        </w:trPr>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Method \ prior</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0.1</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0.5</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No prep</w:t>
            </w:r>
          </w:p>
        </w:tc>
        <w:tc>
          <w:tcPr>
            <w:tcW w:w="0" w:type="auto"/>
            <w:vAlign w:val="center"/>
            <w:hideMark/>
          </w:tcPr>
          <w:p w:rsidR="00074250" w:rsidRPr="005E1F83" w:rsidRDefault="00074250">
            <w:pPr>
              <w:rPr>
                <w:rFonts w:asciiTheme="minorBidi" w:hAnsiTheme="minorBidi"/>
              </w:rPr>
            </w:pPr>
          </w:p>
        </w:tc>
        <w:tc>
          <w:tcPr>
            <w:tcW w:w="0" w:type="auto"/>
            <w:vAlign w:val="center"/>
            <w:hideMark/>
          </w:tcPr>
          <w:p w:rsidR="00074250" w:rsidRPr="005E1F83" w:rsidRDefault="00074250">
            <w:pPr>
              <w:rPr>
                <w:rFonts w:asciiTheme="minorBidi" w:hAnsiTheme="minorBidi"/>
                <w:sz w:val="20"/>
                <w:szCs w:val="20"/>
              </w:rPr>
            </w:pPr>
          </w:p>
        </w:tc>
        <w:tc>
          <w:tcPr>
            <w:tcW w:w="0" w:type="auto"/>
            <w:vAlign w:val="center"/>
            <w:hideMark/>
          </w:tcPr>
          <w:p w:rsidR="00074250" w:rsidRPr="005E1F83" w:rsidRDefault="00074250">
            <w:pPr>
              <w:rPr>
                <w:rFonts w:asciiTheme="minorBidi" w:hAnsiTheme="minorBidi"/>
                <w:sz w:val="20"/>
                <w:szCs w:val="20"/>
              </w:rPr>
            </w:pP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sz w:val="24"/>
                <w:szCs w:val="24"/>
              </w:rPr>
            </w:pPr>
            <w:r w:rsidRPr="005E1F83">
              <w:rPr>
                <w:rFonts w:asciiTheme="minorBidi" w:hAnsiTheme="minorBidi"/>
              </w:rPr>
              <w:t>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0.199</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0.119</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proofErr w:type="spellStart"/>
            <w:r w:rsidRPr="005E1F83">
              <w:rPr>
                <w:rFonts w:asciiTheme="minorBidi" w:hAnsiTheme="minorBidi"/>
              </w:rPr>
              <w:t>Gaussianized</w:t>
            </w:r>
            <w:proofErr w:type="spellEnd"/>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0.912</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0.391</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0.898</w:t>
            </w:r>
          </w:p>
        </w:tc>
      </w:tr>
    </w:tbl>
    <w:p w:rsidR="00074250" w:rsidRPr="005E1F83" w:rsidRDefault="00074250" w:rsidP="00074250">
      <w:pPr>
        <w:pStyle w:val="NormalWeb"/>
        <w:rPr>
          <w:rFonts w:asciiTheme="minorBidi" w:hAnsiTheme="minorBidi" w:cstheme="minorBidi"/>
        </w:rPr>
      </w:pPr>
      <w:r w:rsidRPr="005E1F83">
        <w:rPr>
          <w:rFonts w:asciiTheme="minorBidi" w:hAnsiTheme="minorBidi" w:cstheme="minorBidi"/>
        </w:rPr>
        <w:t>$C = 1e-3, \gamma = 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11"/>
        <w:gridCol w:w="611"/>
        <w:gridCol w:w="626"/>
      </w:tblGrid>
      <w:tr w:rsidR="00074250" w:rsidRPr="005E1F83" w:rsidTr="00074250">
        <w:trPr>
          <w:tblHeader/>
          <w:tblCellSpacing w:w="15" w:type="dxa"/>
        </w:trPr>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Method \ prior</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0.1</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0.5</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No prep</w:t>
            </w:r>
          </w:p>
        </w:tc>
        <w:tc>
          <w:tcPr>
            <w:tcW w:w="0" w:type="auto"/>
            <w:vAlign w:val="center"/>
            <w:hideMark/>
          </w:tcPr>
          <w:p w:rsidR="00074250" w:rsidRPr="005E1F83" w:rsidRDefault="00074250">
            <w:pPr>
              <w:rPr>
                <w:rFonts w:asciiTheme="minorBidi" w:hAnsiTheme="minorBidi"/>
              </w:rPr>
            </w:pPr>
          </w:p>
        </w:tc>
        <w:tc>
          <w:tcPr>
            <w:tcW w:w="0" w:type="auto"/>
            <w:vAlign w:val="center"/>
            <w:hideMark/>
          </w:tcPr>
          <w:p w:rsidR="00074250" w:rsidRPr="005E1F83" w:rsidRDefault="00074250">
            <w:pPr>
              <w:rPr>
                <w:rFonts w:asciiTheme="minorBidi" w:hAnsiTheme="minorBidi"/>
                <w:sz w:val="20"/>
                <w:szCs w:val="20"/>
              </w:rPr>
            </w:pPr>
          </w:p>
        </w:tc>
        <w:tc>
          <w:tcPr>
            <w:tcW w:w="0" w:type="auto"/>
            <w:vAlign w:val="center"/>
            <w:hideMark/>
          </w:tcPr>
          <w:p w:rsidR="00074250" w:rsidRPr="005E1F83" w:rsidRDefault="00074250">
            <w:pPr>
              <w:rPr>
                <w:rFonts w:asciiTheme="minorBidi" w:hAnsiTheme="minorBidi"/>
                <w:sz w:val="20"/>
                <w:szCs w:val="20"/>
              </w:rPr>
            </w:pP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sz w:val="24"/>
                <w:szCs w:val="24"/>
              </w:rPr>
            </w:pPr>
            <w:r w:rsidRPr="005E1F83">
              <w:rPr>
                <w:rFonts w:asciiTheme="minorBidi" w:hAnsiTheme="minorBidi"/>
              </w:rPr>
              <w:t>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0.208</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0.122</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0.580</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proofErr w:type="spellStart"/>
            <w:r w:rsidRPr="005E1F83">
              <w:rPr>
                <w:rFonts w:asciiTheme="minorBidi" w:hAnsiTheme="minorBidi"/>
              </w:rPr>
              <w:t>Gaussianized</w:t>
            </w:r>
            <w:proofErr w:type="spellEnd"/>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0.204</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0.123</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0.577</w:t>
            </w:r>
          </w:p>
        </w:tc>
      </w:tr>
    </w:tbl>
    <w:p w:rsidR="00074250" w:rsidRPr="005E1F83" w:rsidRDefault="00074250" w:rsidP="00074250">
      <w:pPr>
        <w:pStyle w:val="NormalWeb"/>
        <w:rPr>
          <w:rFonts w:asciiTheme="minorBidi" w:hAnsiTheme="minorBidi" w:cstheme="minorBidi"/>
        </w:rPr>
      </w:pPr>
      <w:r w:rsidRPr="005E1F83">
        <w:rPr>
          <w:rFonts w:asciiTheme="minorBidi" w:hAnsiTheme="minorBidi" w:cstheme="minorBidi"/>
        </w:rPr>
        <w:t>$C= 1e-3, \gamma = 100$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11"/>
        <w:gridCol w:w="611"/>
        <w:gridCol w:w="626"/>
      </w:tblGrid>
      <w:tr w:rsidR="00074250" w:rsidRPr="005E1F83" w:rsidTr="00074250">
        <w:trPr>
          <w:tblHeader/>
          <w:tblCellSpacing w:w="15" w:type="dxa"/>
        </w:trPr>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Method \ prior</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0.1</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0.5</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No prep</w:t>
            </w:r>
          </w:p>
        </w:tc>
        <w:tc>
          <w:tcPr>
            <w:tcW w:w="0" w:type="auto"/>
            <w:vAlign w:val="center"/>
            <w:hideMark/>
          </w:tcPr>
          <w:p w:rsidR="00074250" w:rsidRPr="005E1F83" w:rsidRDefault="00074250">
            <w:pPr>
              <w:rPr>
                <w:rFonts w:asciiTheme="minorBidi" w:hAnsiTheme="minorBidi"/>
              </w:rPr>
            </w:pPr>
          </w:p>
        </w:tc>
        <w:tc>
          <w:tcPr>
            <w:tcW w:w="0" w:type="auto"/>
            <w:vAlign w:val="center"/>
            <w:hideMark/>
          </w:tcPr>
          <w:p w:rsidR="00074250" w:rsidRPr="005E1F83" w:rsidRDefault="00074250">
            <w:pPr>
              <w:rPr>
                <w:rFonts w:asciiTheme="minorBidi" w:hAnsiTheme="minorBidi"/>
                <w:sz w:val="20"/>
                <w:szCs w:val="20"/>
              </w:rPr>
            </w:pPr>
          </w:p>
        </w:tc>
        <w:tc>
          <w:tcPr>
            <w:tcW w:w="0" w:type="auto"/>
            <w:vAlign w:val="center"/>
            <w:hideMark/>
          </w:tcPr>
          <w:p w:rsidR="00074250" w:rsidRPr="005E1F83" w:rsidRDefault="00074250">
            <w:pPr>
              <w:rPr>
                <w:rFonts w:asciiTheme="minorBidi" w:hAnsiTheme="minorBidi"/>
                <w:sz w:val="20"/>
                <w:szCs w:val="20"/>
              </w:rPr>
            </w:pP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sz w:val="24"/>
                <w:szCs w:val="24"/>
              </w:rPr>
            </w:pPr>
            <w:r w:rsidRPr="005E1F83">
              <w:rPr>
                <w:rFonts w:asciiTheme="minorBidi" w:hAnsiTheme="minorBidi"/>
              </w:rPr>
              <w:t>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0.308</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0.151</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0.817</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proofErr w:type="spellStart"/>
            <w:r w:rsidRPr="005E1F83">
              <w:rPr>
                <w:rFonts w:asciiTheme="minorBidi" w:hAnsiTheme="minorBidi"/>
              </w:rPr>
              <w:t>Gaussianized</w:t>
            </w:r>
            <w:proofErr w:type="spellEnd"/>
          </w:p>
        </w:tc>
        <w:tc>
          <w:tcPr>
            <w:tcW w:w="0" w:type="auto"/>
            <w:vAlign w:val="center"/>
            <w:hideMark/>
          </w:tcPr>
          <w:p w:rsidR="00074250" w:rsidRPr="005E1F83" w:rsidRDefault="00074250">
            <w:pPr>
              <w:rPr>
                <w:rFonts w:asciiTheme="minorBidi" w:hAnsiTheme="minorBidi"/>
              </w:rPr>
            </w:pPr>
          </w:p>
        </w:tc>
        <w:tc>
          <w:tcPr>
            <w:tcW w:w="0" w:type="auto"/>
            <w:vAlign w:val="center"/>
            <w:hideMark/>
          </w:tcPr>
          <w:p w:rsidR="00074250" w:rsidRPr="005E1F83" w:rsidRDefault="00074250">
            <w:pPr>
              <w:rPr>
                <w:rFonts w:asciiTheme="minorBidi" w:hAnsiTheme="minorBidi"/>
                <w:sz w:val="20"/>
                <w:szCs w:val="20"/>
              </w:rPr>
            </w:pPr>
          </w:p>
        </w:tc>
        <w:tc>
          <w:tcPr>
            <w:tcW w:w="0" w:type="auto"/>
            <w:vAlign w:val="center"/>
            <w:hideMark/>
          </w:tcPr>
          <w:p w:rsidR="00074250" w:rsidRPr="005E1F83" w:rsidRDefault="00074250">
            <w:pPr>
              <w:rPr>
                <w:rFonts w:asciiTheme="minorBidi" w:hAnsiTheme="minorBidi"/>
                <w:sz w:val="20"/>
                <w:szCs w:val="20"/>
              </w:rPr>
            </w:pPr>
          </w:p>
        </w:tc>
      </w:tr>
    </w:tbl>
    <w:p w:rsidR="00074250" w:rsidRPr="005E1F83" w:rsidRDefault="00074250" w:rsidP="00074250">
      <w:pPr>
        <w:pStyle w:val="Heading3"/>
        <w:rPr>
          <w:rFonts w:asciiTheme="minorBidi" w:hAnsiTheme="minorBidi" w:cstheme="minorBidi"/>
        </w:rPr>
      </w:pPr>
    </w:p>
    <w:p w:rsidR="00074250" w:rsidRPr="005E1F83" w:rsidRDefault="00074250" w:rsidP="00074250">
      <w:pPr>
        <w:pStyle w:val="Heading3"/>
        <w:rPr>
          <w:rFonts w:asciiTheme="minorBidi" w:hAnsiTheme="minorBidi" w:cstheme="minorBidi"/>
        </w:rPr>
      </w:pPr>
    </w:p>
    <w:p w:rsidR="00074250" w:rsidRPr="005E1F83" w:rsidRDefault="00074250" w:rsidP="00074250">
      <w:pPr>
        <w:pStyle w:val="Heading3"/>
        <w:rPr>
          <w:rFonts w:asciiTheme="minorBidi" w:hAnsiTheme="minorBidi" w:cstheme="minorBidi"/>
        </w:rPr>
      </w:pPr>
    </w:p>
    <w:p w:rsidR="00074250" w:rsidRPr="005E1F83" w:rsidRDefault="00074250" w:rsidP="00074250">
      <w:pPr>
        <w:pStyle w:val="Heading3"/>
        <w:rPr>
          <w:rFonts w:asciiTheme="minorBidi" w:hAnsiTheme="minorBidi" w:cstheme="minorBidi"/>
        </w:rPr>
      </w:pPr>
    </w:p>
    <w:p w:rsidR="00074250" w:rsidRPr="005E1F83" w:rsidRDefault="00074250" w:rsidP="00074250">
      <w:pPr>
        <w:pStyle w:val="Heading3"/>
        <w:rPr>
          <w:rFonts w:asciiTheme="minorBidi" w:hAnsiTheme="minorBidi" w:cstheme="minorBidi"/>
        </w:rPr>
      </w:pPr>
    </w:p>
    <w:p w:rsidR="00074250" w:rsidRPr="005E1F83" w:rsidRDefault="00074250" w:rsidP="00074250">
      <w:pPr>
        <w:pStyle w:val="Heading3"/>
        <w:rPr>
          <w:rFonts w:asciiTheme="minorBidi" w:hAnsiTheme="minorBidi" w:cstheme="minorBidi"/>
        </w:rPr>
      </w:pPr>
    </w:p>
    <w:p w:rsidR="00074250" w:rsidRPr="005E1F83" w:rsidRDefault="00074250" w:rsidP="00074250">
      <w:pPr>
        <w:pStyle w:val="Heading3"/>
        <w:rPr>
          <w:rFonts w:asciiTheme="minorBidi" w:hAnsiTheme="minorBidi" w:cstheme="minorBidi"/>
        </w:rPr>
      </w:pPr>
    </w:p>
    <w:p w:rsidR="00074250" w:rsidRPr="005E1F83" w:rsidRDefault="00074250" w:rsidP="00074250">
      <w:pPr>
        <w:pStyle w:val="Heading3"/>
        <w:rPr>
          <w:rFonts w:asciiTheme="minorBidi" w:hAnsiTheme="minorBidi" w:cstheme="minorBidi"/>
        </w:rPr>
      </w:pPr>
    </w:p>
    <w:p w:rsidR="00074250" w:rsidRPr="005E1F83" w:rsidRDefault="00074250" w:rsidP="00074250">
      <w:pPr>
        <w:pStyle w:val="Heading3"/>
        <w:rPr>
          <w:rFonts w:asciiTheme="minorBidi" w:hAnsiTheme="minorBidi" w:cstheme="minorBidi"/>
        </w:rPr>
      </w:pPr>
    </w:p>
    <w:p w:rsidR="00074250" w:rsidRPr="005E1F83" w:rsidRDefault="00074250" w:rsidP="00074250">
      <w:pPr>
        <w:pStyle w:val="Heading3"/>
        <w:rPr>
          <w:rFonts w:asciiTheme="minorBidi" w:hAnsiTheme="minorBidi" w:cstheme="minorBidi"/>
        </w:rPr>
      </w:pPr>
    </w:p>
    <w:p w:rsidR="00074250" w:rsidRPr="005E1F83" w:rsidRDefault="00074250" w:rsidP="00074250">
      <w:pPr>
        <w:pStyle w:val="Heading3"/>
        <w:rPr>
          <w:rFonts w:asciiTheme="minorBidi" w:hAnsiTheme="minorBidi" w:cstheme="minorBidi"/>
        </w:rPr>
      </w:pPr>
    </w:p>
    <w:p w:rsidR="00074250" w:rsidRPr="005E1F83" w:rsidRDefault="00074250" w:rsidP="00074250">
      <w:pPr>
        <w:pStyle w:val="Heading3"/>
        <w:rPr>
          <w:rFonts w:asciiTheme="minorBidi" w:hAnsiTheme="minorBidi" w:cstheme="minorBidi"/>
        </w:rPr>
      </w:pPr>
      <w:r w:rsidRPr="005E1F83">
        <w:rPr>
          <w:rFonts w:asciiTheme="minorBidi" w:hAnsiTheme="minorBidi" w:cstheme="minorBidi"/>
        </w:rPr>
        <w:t>Gaussian Mixture Model</w:t>
      </w:r>
    </w:p>
    <w:p w:rsidR="00074250" w:rsidRPr="005E1F83" w:rsidRDefault="00074250" w:rsidP="00074250">
      <w:pPr>
        <w:numPr>
          <w:ilvl w:val="0"/>
          <w:numId w:val="29"/>
        </w:numPr>
        <w:suppressAutoHyphens w:val="0"/>
        <w:spacing w:before="100" w:beforeAutospacing="1" w:after="100" w:afterAutospacing="1" w:line="240" w:lineRule="auto"/>
        <w:rPr>
          <w:rFonts w:asciiTheme="minorBidi" w:hAnsiTheme="minorBidi"/>
        </w:rPr>
      </w:pPr>
      <w:proofErr w:type="spellStart"/>
      <w:r w:rsidRPr="005E1F83">
        <w:rPr>
          <w:rFonts w:asciiTheme="minorBidi" w:hAnsiTheme="minorBidi"/>
        </w:rPr>
        <w:t>Gaussianization</w:t>
      </w:r>
      <w:proofErr w:type="spellEnd"/>
      <w:r w:rsidRPr="005E1F83">
        <w:rPr>
          <w:rFonts w:asciiTheme="minorBidi" w:hAnsiTheme="minorBidi"/>
        </w:rPr>
        <w:t xml:space="preserve"> doesn’t achieve good results in general</w:t>
      </w:r>
    </w:p>
    <w:p w:rsidR="00074250" w:rsidRPr="005E1F83" w:rsidRDefault="00074250" w:rsidP="00074250">
      <w:pPr>
        <w:numPr>
          <w:ilvl w:val="0"/>
          <w:numId w:val="29"/>
        </w:numPr>
        <w:suppressAutoHyphens w:val="0"/>
        <w:spacing w:before="100" w:beforeAutospacing="1" w:after="100" w:afterAutospacing="1" w:line="240" w:lineRule="auto"/>
        <w:rPr>
          <w:rFonts w:asciiTheme="minorBidi" w:hAnsiTheme="minorBidi"/>
        </w:rPr>
      </w:pPr>
      <w:r w:rsidRPr="005E1F83">
        <w:rPr>
          <w:rFonts w:asciiTheme="minorBidi" w:hAnsiTheme="minorBidi"/>
        </w:rPr>
        <w:t>Preprocessing is useful only for prior 0.5 e 0.9</w:t>
      </w:r>
    </w:p>
    <w:p w:rsidR="00074250" w:rsidRPr="005E1F83" w:rsidRDefault="00074250" w:rsidP="00074250">
      <w:pPr>
        <w:numPr>
          <w:ilvl w:val="0"/>
          <w:numId w:val="29"/>
        </w:numPr>
        <w:suppressAutoHyphens w:val="0"/>
        <w:spacing w:before="100" w:beforeAutospacing="1" w:after="100" w:afterAutospacing="1" w:line="240" w:lineRule="auto"/>
        <w:rPr>
          <w:rFonts w:asciiTheme="minorBidi" w:hAnsiTheme="minorBidi"/>
        </w:rPr>
      </w:pPr>
      <w:r w:rsidRPr="005E1F83">
        <w:rPr>
          <w:rFonts w:asciiTheme="minorBidi" w:hAnsiTheme="minorBidi"/>
        </w:rPr>
        <w:t xml:space="preserve">Gaussian Mixture Model is not benefiting from increasing the number of </w:t>
      </w:r>
      <w:proofErr w:type="spellStart"/>
      <w:r w:rsidRPr="005E1F83">
        <w:rPr>
          <w:rFonts w:asciiTheme="minorBidi" w:hAnsiTheme="minorBidi"/>
        </w:rPr>
        <w:t>gaussians</w:t>
      </w:r>
      <w:proofErr w:type="spellEnd"/>
      <w:r w:rsidRPr="005E1F83">
        <w:rPr>
          <w:rFonts w:asciiTheme="minorBidi" w:hAnsiTheme="minorBidi"/>
        </w:rPr>
        <w:t xml:space="preserve"> per class</w:t>
      </w:r>
    </w:p>
    <w:p w:rsidR="00074250" w:rsidRPr="005E1F83" w:rsidRDefault="00074250" w:rsidP="00074250">
      <w:pPr>
        <w:pStyle w:val="NormalWeb"/>
        <w:rPr>
          <w:rFonts w:asciiTheme="minorBidi" w:hAnsiTheme="minorBidi" w:cstheme="minorBidi"/>
        </w:rPr>
      </w:pPr>
      <w:r w:rsidRPr="005E1F83">
        <w:rPr>
          <w:rFonts w:asciiTheme="minorBidi" w:hAnsiTheme="minorBidi" w:cstheme="minorBidi"/>
        </w:rPr>
        <w:t xml:space="preserve">number of </w:t>
      </w:r>
      <w:proofErr w:type="spellStart"/>
      <w:r w:rsidRPr="005E1F83">
        <w:rPr>
          <w:rFonts w:asciiTheme="minorBidi" w:hAnsiTheme="minorBidi" w:cstheme="minorBidi"/>
        </w:rPr>
        <w:t>gaussian</w:t>
      </w:r>
      <w:proofErr w:type="spellEnd"/>
      <w:r w:rsidRPr="005E1F83">
        <w:rPr>
          <w:rFonts w:asciiTheme="minorBidi" w:hAnsiTheme="minorBidi" w:cstheme="minorBidi"/>
        </w:rPr>
        <w:t xml:space="preserve"> =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11"/>
        <w:gridCol w:w="611"/>
        <w:gridCol w:w="626"/>
      </w:tblGrid>
      <w:tr w:rsidR="00074250" w:rsidRPr="005E1F83" w:rsidTr="00074250">
        <w:trPr>
          <w:tblHeader/>
          <w:tblCellSpacing w:w="15" w:type="dxa"/>
        </w:trPr>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Method \ prior</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0.1</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0.5</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No 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0.248</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0.135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0.647</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0.315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0.125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0.568</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proofErr w:type="spellStart"/>
            <w:r w:rsidRPr="005E1F83">
              <w:rPr>
                <w:rFonts w:asciiTheme="minorBidi" w:hAnsiTheme="minorBidi"/>
              </w:rPr>
              <w:t>Gaussianized</w:t>
            </w:r>
            <w:proofErr w:type="spellEnd"/>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0.840</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0.277</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0.680</w:t>
            </w:r>
          </w:p>
        </w:tc>
      </w:tr>
    </w:tbl>
    <w:p w:rsidR="00074250" w:rsidRPr="005E1F83" w:rsidRDefault="00074250" w:rsidP="00074250">
      <w:pPr>
        <w:pStyle w:val="NormalWeb"/>
        <w:rPr>
          <w:rFonts w:asciiTheme="minorBidi" w:hAnsiTheme="minorBidi" w:cstheme="minorBidi"/>
        </w:rPr>
      </w:pPr>
      <w:r w:rsidRPr="005E1F83">
        <w:rPr>
          <w:rFonts w:asciiTheme="minorBidi" w:hAnsiTheme="minorBidi" w:cstheme="minorBidi"/>
        </w:rPr>
        <w:t xml:space="preserve">number of </w:t>
      </w:r>
      <w:proofErr w:type="spellStart"/>
      <w:r w:rsidRPr="005E1F83">
        <w:rPr>
          <w:rFonts w:asciiTheme="minorBidi" w:hAnsiTheme="minorBidi" w:cstheme="minorBidi"/>
        </w:rPr>
        <w:t>gaussian</w:t>
      </w:r>
      <w:proofErr w:type="spellEnd"/>
      <w:r w:rsidRPr="005E1F83">
        <w:rPr>
          <w:rFonts w:asciiTheme="minorBidi" w:hAnsiTheme="minorBidi" w:cstheme="minorBidi"/>
        </w:rPr>
        <w:t xml:space="preserve"> =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11"/>
        <w:gridCol w:w="611"/>
        <w:gridCol w:w="626"/>
      </w:tblGrid>
      <w:tr w:rsidR="00074250" w:rsidRPr="005E1F83" w:rsidTr="00074250">
        <w:trPr>
          <w:tblHeader/>
          <w:tblCellSpacing w:w="15" w:type="dxa"/>
        </w:trPr>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Method \ prior</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0.1</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0.5</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No 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0.248</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0.135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0.647</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0.315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0.125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0.568</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proofErr w:type="spellStart"/>
            <w:r w:rsidRPr="005E1F83">
              <w:rPr>
                <w:rFonts w:asciiTheme="minorBidi" w:hAnsiTheme="minorBidi"/>
              </w:rPr>
              <w:t>Gaussianized</w:t>
            </w:r>
            <w:proofErr w:type="spellEnd"/>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0.840</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0.277</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0.680</w:t>
            </w:r>
          </w:p>
        </w:tc>
      </w:tr>
    </w:tbl>
    <w:p w:rsidR="00074250" w:rsidRPr="005E1F83" w:rsidRDefault="00074250" w:rsidP="00074250">
      <w:pPr>
        <w:pStyle w:val="NormalWeb"/>
        <w:rPr>
          <w:rFonts w:asciiTheme="minorBidi" w:hAnsiTheme="minorBidi" w:cstheme="minorBidi"/>
        </w:rPr>
      </w:pPr>
      <w:r w:rsidRPr="005E1F83">
        <w:rPr>
          <w:rFonts w:asciiTheme="minorBidi" w:hAnsiTheme="minorBidi" w:cstheme="minorBidi"/>
        </w:rPr>
        <w:t xml:space="preserve">number of </w:t>
      </w:r>
      <w:proofErr w:type="spellStart"/>
      <w:r w:rsidRPr="005E1F83">
        <w:rPr>
          <w:rFonts w:asciiTheme="minorBidi" w:hAnsiTheme="minorBidi" w:cstheme="minorBidi"/>
        </w:rPr>
        <w:t>gaussian</w:t>
      </w:r>
      <w:proofErr w:type="spellEnd"/>
      <w:r w:rsidRPr="005E1F83">
        <w:rPr>
          <w:rFonts w:asciiTheme="minorBidi" w:hAnsiTheme="minorBidi" w:cstheme="minorBidi"/>
        </w:rPr>
        <w:t xml:space="preserve"> =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11"/>
        <w:gridCol w:w="611"/>
        <w:gridCol w:w="626"/>
      </w:tblGrid>
      <w:tr w:rsidR="00074250" w:rsidRPr="005E1F83" w:rsidTr="00074250">
        <w:trPr>
          <w:tblHeader/>
          <w:tblCellSpacing w:w="15" w:type="dxa"/>
        </w:trPr>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Method \ prior</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0.1</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0.5</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No 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0.248</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0.135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0.647</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0.315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0.125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0.568</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proofErr w:type="spellStart"/>
            <w:r w:rsidRPr="005E1F83">
              <w:rPr>
                <w:rFonts w:asciiTheme="minorBidi" w:hAnsiTheme="minorBidi"/>
              </w:rPr>
              <w:t>Gaussianized</w:t>
            </w:r>
            <w:proofErr w:type="spellEnd"/>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0.840</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0.277</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0.680</w:t>
            </w:r>
          </w:p>
        </w:tc>
      </w:tr>
    </w:tbl>
    <w:p w:rsidR="00074250" w:rsidRPr="005E1F83" w:rsidRDefault="00074250" w:rsidP="00074250">
      <w:pPr>
        <w:pStyle w:val="NormalWeb"/>
        <w:rPr>
          <w:rFonts w:asciiTheme="minorBidi" w:hAnsiTheme="minorBidi" w:cstheme="minorBidi"/>
        </w:rPr>
      </w:pPr>
      <w:r w:rsidRPr="005E1F83">
        <w:rPr>
          <w:rFonts w:asciiTheme="minorBidi" w:hAnsiTheme="minorBidi" w:cstheme="minorBidi"/>
        </w:rPr>
        <w:t xml:space="preserve">number of </w:t>
      </w:r>
      <w:proofErr w:type="spellStart"/>
      <w:r w:rsidRPr="005E1F83">
        <w:rPr>
          <w:rFonts w:asciiTheme="minorBidi" w:hAnsiTheme="minorBidi" w:cstheme="minorBidi"/>
        </w:rPr>
        <w:t>gaussian</w:t>
      </w:r>
      <w:proofErr w:type="spellEnd"/>
      <w:r w:rsidRPr="005E1F83">
        <w:rPr>
          <w:rFonts w:asciiTheme="minorBidi" w:hAnsiTheme="minorBidi" w:cstheme="minorBidi"/>
        </w:rPr>
        <w:t xml:space="preserve"> = 32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11"/>
        <w:gridCol w:w="611"/>
        <w:gridCol w:w="626"/>
      </w:tblGrid>
      <w:tr w:rsidR="00074250" w:rsidRPr="005E1F83" w:rsidTr="00074250">
        <w:trPr>
          <w:tblHeader/>
          <w:tblCellSpacing w:w="15" w:type="dxa"/>
        </w:trPr>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lastRenderedPageBreak/>
              <w:t>Method \ prior</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0.1</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0.5</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No 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0.249</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0.130</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0.635</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0.325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0.127</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0.552</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proofErr w:type="spellStart"/>
            <w:r w:rsidRPr="005E1F83">
              <w:rPr>
                <w:rFonts w:asciiTheme="minorBidi" w:hAnsiTheme="minorBidi"/>
              </w:rPr>
              <w:t>Gaussianized</w:t>
            </w:r>
            <w:proofErr w:type="spellEnd"/>
          </w:p>
        </w:tc>
        <w:tc>
          <w:tcPr>
            <w:tcW w:w="0" w:type="auto"/>
            <w:vAlign w:val="center"/>
            <w:hideMark/>
          </w:tcPr>
          <w:p w:rsidR="00074250" w:rsidRPr="005E1F83" w:rsidRDefault="00074250">
            <w:pPr>
              <w:rPr>
                <w:rFonts w:asciiTheme="minorBidi" w:hAnsiTheme="minorBidi"/>
              </w:rPr>
            </w:pPr>
          </w:p>
        </w:tc>
        <w:tc>
          <w:tcPr>
            <w:tcW w:w="0" w:type="auto"/>
            <w:vAlign w:val="center"/>
            <w:hideMark/>
          </w:tcPr>
          <w:p w:rsidR="00074250" w:rsidRPr="005E1F83" w:rsidRDefault="00074250">
            <w:pPr>
              <w:rPr>
                <w:rFonts w:asciiTheme="minorBidi" w:hAnsiTheme="minorBidi"/>
                <w:sz w:val="20"/>
                <w:szCs w:val="20"/>
              </w:rPr>
            </w:pPr>
          </w:p>
        </w:tc>
        <w:tc>
          <w:tcPr>
            <w:tcW w:w="0" w:type="auto"/>
            <w:vAlign w:val="center"/>
            <w:hideMark/>
          </w:tcPr>
          <w:p w:rsidR="00074250" w:rsidRPr="005E1F83" w:rsidRDefault="00074250">
            <w:pPr>
              <w:rPr>
                <w:rFonts w:asciiTheme="minorBidi" w:hAnsiTheme="minorBidi"/>
                <w:sz w:val="20"/>
                <w:szCs w:val="20"/>
              </w:rPr>
            </w:pPr>
          </w:p>
        </w:tc>
      </w:tr>
    </w:tbl>
    <w:p w:rsidR="00074250" w:rsidRPr="005E1F83" w:rsidRDefault="00074250" w:rsidP="00074250">
      <w:pPr>
        <w:pStyle w:val="NormalWeb"/>
        <w:rPr>
          <w:rFonts w:asciiTheme="minorBidi" w:hAnsiTheme="minorBidi" w:cstheme="minorBidi"/>
        </w:rPr>
      </w:pPr>
      <w:r w:rsidRPr="005E1F83">
        <w:rPr>
          <w:rFonts w:asciiTheme="minorBidi" w:hAnsiTheme="minorBidi" w:cstheme="minorBidi"/>
        </w:rPr>
        <w:t xml:space="preserve">number of </w:t>
      </w:r>
      <w:proofErr w:type="spellStart"/>
      <w:r w:rsidRPr="005E1F83">
        <w:rPr>
          <w:rFonts w:asciiTheme="minorBidi" w:hAnsiTheme="minorBidi" w:cstheme="minorBidi"/>
        </w:rPr>
        <w:t>gaussian</w:t>
      </w:r>
      <w:proofErr w:type="spellEnd"/>
      <w:r w:rsidRPr="005E1F83">
        <w:rPr>
          <w:rFonts w:asciiTheme="minorBidi" w:hAnsiTheme="minorBidi" w:cstheme="minorBidi"/>
        </w:rPr>
        <w:t xml:space="preserve"> = 64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11"/>
        <w:gridCol w:w="611"/>
        <w:gridCol w:w="626"/>
      </w:tblGrid>
      <w:tr w:rsidR="00074250" w:rsidRPr="005E1F83" w:rsidTr="00074250">
        <w:trPr>
          <w:tblHeader/>
          <w:tblCellSpacing w:w="15" w:type="dxa"/>
        </w:trPr>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Method \ prior</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0.1</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0.5</w:t>
            </w:r>
          </w:p>
        </w:tc>
        <w:tc>
          <w:tcPr>
            <w:tcW w:w="0" w:type="auto"/>
            <w:vAlign w:val="center"/>
            <w:hideMark/>
          </w:tcPr>
          <w:p w:rsidR="00074250" w:rsidRPr="005E1F83" w:rsidRDefault="00074250">
            <w:pPr>
              <w:jc w:val="center"/>
              <w:rPr>
                <w:rFonts w:asciiTheme="minorBidi" w:hAnsiTheme="minorBidi"/>
                <w:b/>
                <w:bCs/>
              </w:rPr>
            </w:pPr>
            <w:r w:rsidRPr="005E1F83">
              <w:rPr>
                <w:rFonts w:asciiTheme="minorBidi" w:hAnsiTheme="minorBidi"/>
                <w:b/>
                <w:bCs/>
              </w:rPr>
              <w:t>0.9</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No 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0.253</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0.133</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0.618</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r w:rsidRPr="005E1F83">
              <w:rPr>
                <w:rFonts w:asciiTheme="minorBidi" w:hAnsiTheme="minorBidi"/>
              </w:rPr>
              <w:t>Prep</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0.318</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0.125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0.555</w:t>
            </w:r>
          </w:p>
        </w:tc>
      </w:tr>
      <w:tr w:rsidR="00074250" w:rsidRPr="005E1F83" w:rsidTr="00074250">
        <w:trPr>
          <w:tblCellSpacing w:w="15" w:type="dxa"/>
        </w:trPr>
        <w:tc>
          <w:tcPr>
            <w:tcW w:w="0" w:type="auto"/>
            <w:vAlign w:val="center"/>
            <w:hideMark/>
          </w:tcPr>
          <w:p w:rsidR="00074250" w:rsidRPr="005E1F83" w:rsidRDefault="00074250">
            <w:pPr>
              <w:rPr>
                <w:rFonts w:asciiTheme="minorBidi" w:hAnsiTheme="minorBidi"/>
              </w:rPr>
            </w:pPr>
            <w:proofErr w:type="spellStart"/>
            <w:r w:rsidRPr="005E1F83">
              <w:rPr>
                <w:rFonts w:asciiTheme="minorBidi" w:hAnsiTheme="minorBidi"/>
              </w:rPr>
              <w:t>Gaussianized</w:t>
            </w:r>
            <w:proofErr w:type="spellEnd"/>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0.741</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0.315</w:t>
            </w:r>
          </w:p>
        </w:tc>
        <w:tc>
          <w:tcPr>
            <w:tcW w:w="0" w:type="auto"/>
            <w:vAlign w:val="center"/>
            <w:hideMark/>
          </w:tcPr>
          <w:p w:rsidR="00074250" w:rsidRPr="005E1F83" w:rsidRDefault="00074250">
            <w:pPr>
              <w:rPr>
                <w:rFonts w:asciiTheme="minorBidi" w:hAnsiTheme="minorBidi"/>
              </w:rPr>
            </w:pPr>
            <w:r w:rsidRPr="005E1F83">
              <w:rPr>
                <w:rFonts w:asciiTheme="minorBidi" w:hAnsiTheme="minorBidi"/>
              </w:rPr>
              <w:t>0.741</w:t>
            </w:r>
          </w:p>
        </w:tc>
      </w:tr>
    </w:tbl>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074250" w:rsidRPr="005E1F83" w:rsidRDefault="00074250" w:rsidP="00AD6449">
      <w:pPr>
        <w:spacing w:after="0" w:line="240" w:lineRule="auto"/>
        <w:jc w:val="both"/>
        <w:rPr>
          <w:rFonts w:asciiTheme="minorBidi" w:eastAsia="Times New Roman" w:hAnsiTheme="minorBidi"/>
          <w:color w:val="0E101A"/>
          <w:sz w:val="27"/>
          <w:szCs w:val="27"/>
          <w:lang w:bidi="fa-IR"/>
        </w:rPr>
      </w:pPr>
    </w:p>
    <w:p w:rsidR="00074250" w:rsidRPr="005E1F83" w:rsidRDefault="00074250" w:rsidP="00AD6449">
      <w:pPr>
        <w:spacing w:after="0" w:line="240" w:lineRule="auto"/>
        <w:jc w:val="both"/>
        <w:rPr>
          <w:rFonts w:asciiTheme="minorBidi" w:eastAsia="Times New Roman" w:hAnsiTheme="minorBidi"/>
          <w:color w:val="0E101A"/>
          <w:sz w:val="27"/>
          <w:szCs w:val="27"/>
          <w:lang w:bidi="fa-IR"/>
        </w:rPr>
      </w:pPr>
    </w:p>
    <w:p w:rsidR="00074250" w:rsidRPr="005E1F83" w:rsidRDefault="00074250" w:rsidP="00AD6449">
      <w:pPr>
        <w:spacing w:after="0" w:line="240" w:lineRule="auto"/>
        <w:jc w:val="both"/>
        <w:rPr>
          <w:rFonts w:asciiTheme="minorBidi" w:eastAsia="Times New Roman" w:hAnsiTheme="minorBidi"/>
          <w:color w:val="0E101A"/>
          <w:sz w:val="27"/>
          <w:szCs w:val="27"/>
          <w:lang w:bidi="fa-IR"/>
        </w:rPr>
      </w:pPr>
    </w:p>
    <w:p w:rsidR="00074250" w:rsidRPr="005E1F83" w:rsidRDefault="00074250" w:rsidP="00AD6449">
      <w:pPr>
        <w:spacing w:after="0" w:line="240" w:lineRule="auto"/>
        <w:jc w:val="both"/>
        <w:rPr>
          <w:rFonts w:asciiTheme="minorBidi" w:eastAsia="Times New Roman" w:hAnsiTheme="minorBidi"/>
          <w:color w:val="0E101A"/>
          <w:sz w:val="27"/>
          <w:szCs w:val="27"/>
          <w:lang w:bidi="fa-IR"/>
        </w:rPr>
      </w:pPr>
    </w:p>
    <w:p w:rsidR="00074250" w:rsidRPr="005E1F83" w:rsidRDefault="00074250" w:rsidP="00AD6449">
      <w:pPr>
        <w:spacing w:after="0" w:line="240" w:lineRule="auto"/>
        <w:jc w:val="both"/>
        <w:rPr>
          <w:rFonts w:asciiTheme="minorBidi" w:eastAsia="Times New Roman" w:hAnsiTheme="minorBidi"/>
          <w:color w:val="0E101A"/>
          <w:sz w:val="27"/>
          <w:szCs w:val="27"/>
          <w:lang w:bidi="fa-IR"/>
        </w:rPr>
      </w:pPr>
    </w:p>
    <w:p w:rsidR="00074250" w:rsidRPr="005E1F83" w:rsidRDefault="00074250" w:rsidP="00AD6449">
      <w:pPr>
        <w:spacing w:after="0" w:line="240" w:lineRule="auto"/>
        <w:jc w:val="both"/>
        <w:rPr>
          <w:rFonts w:asciiTheme="minorBidi" w:eastAsia="Times New Roman" w:hAnsiTheme="minorBidi"/>
          <w:color w:val="0E101A"/>
          <w:sz w:val="27"/>
          <w:szCs w:val="27"/>
          <w:lang w:bidi="fa-IR"/>
        </w:rPr>
      </w:pPr>
    </w:p>
    <w:p w:rsidR="00074250" w:rsidRPr="005E1F83" w:rsidRDefault="00074250" w:rsidP="00AD6449">
      <w:pPr>
        <w:spacing w:after="0" w:line="240" w:lineRule="auto"/>
        <w:jc w:val="both"/>
        <w:rPr>
          <w:rFonts w:asciiTheme="minorBidi" w:eastAsia="Times New Roman" w:hAnsiTheme="minorBidi"/>
          <w:color w:val="0E101A"/>
          <w:sz w:val="27"/>
          <w:szCs w:val="27"/>
          <w:lang w:bidi="fa-IR"/>
        </w:rPr>
      </w:pPr>
    </w:p>
    <w:p w:rsidR="00074250" w:rsidRPr="005E1F83" w:rsidRDefault="00074250"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 xml:space="preserve">Beside, we need to summarize how each method performed on the Training data. One way to do this is by creating a </w:t>
      </w:r>
      <w:r w:rsidRPr="005E1F83">
        <w:rPr>
          <w:rFonts w:asciiTheme="minorBidi" w:eastAsia="Times New Roman" w:hAnsiTheme="minorBidi"/>
          <w:b/>
          <w:bCs/>
          <w:color w:val="0E101A"/>
          <w:sz w:val="27"/>
          <w:szCs w:val="27"/>
          <w:lang w:bidi="fa-IR"/>
        </w:rPr>
        <w:t xml:space="preserve">Confusion Matrix </w:t>
      </w:r>
      <w:r w:rsidRPr="005E1F83">
        <w:rPr>
          <w:rFonts w:asciiTheme="minorBidi" w:eastAsia="Times New Roman" w:hAnsiTheme="minorBidi"/>
          <w:color w:val="0E101A"/>
          <w:sz w:val="27"/>
          <w:szCs w:val="27"/>
          <w:lang w:bidi="fa-IR"/>
        </w:rPr>
        <w:t>for each method.</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 xml:space="preserve">The rows in a Confusion Matrix (It is especially called here </w:t>
      </w:r>
      <w:proofErr w:type="spellStart"/>
      <w:r w:rsidRPr="005E1F83">
        <w:rPr>
          <w:rFonts w:asciiTheme="minorBidi" w:eastAsia="Times New Roman" w:hAnsiTheme="minorBidi"/>
          <w:color w:val="0E101A"/>
          <w:sz w:val="27"/>
          <w:szCs w:val="27"/>
          <w:lang w:bidi="fa-IR"/>
        </w:rPr>
        <w:t>predicted_labels</w:t>
      </w:r>
      <w:proofErr w:type="spellEnd"/>
      <w:r w:rsidRPr="005E1F83">
        <w:rPr>
          <w:rFonts w:asciiTheme="minorBidi" w:eastAsia="Times New Roman" w:hAnsiTheme="minorBidi"/>
          <w:color w:val="0E101A"/>
          <w:sz w:val="27"/>
          <w:szCs w:val="27"/>
          <w:lang w:bidi="fa-IR"/>
        </w:rPr>
        <w:t xml:space="preserve">) corresponds to what the machine learning algorithm predicted and the columns (It is especially called here </w:t>
      </w:r>
      <w:proofErr w:type="spellStart"/>
      <w:r w:rsidRPr="005E1F83">
        <w:rPr>
          <w:rFonts w:asciiTheme="minorBidi" w:eastAsia="Times New Roman" w:hAnsiTheme="minorBidi"/>
          <w:color w:val="0E101A"/>
          <w:sz w:val="27"/>
          <w:szCs w:val="27"/>
          <w:lang w:bidi="fa-IR"/>
        </w:rPr>
        <w:t>true_labels</w:t>
      </w:r>
      <w:proofErr w:type="spellEnd"/>
      <w:r w:rsidRPr="005E1F83">
        <w:rPr>
          <w:rFonts w:asciiTheme="minorBidi" w:eastAsia="Times New Roman" w:hAnsiTheme="minorBidi"/>
          <w:color w:val="0E101A"/>
          <w:sz w:val="27"/>
          <w:szCs w:val="27"/>
          <w:lang w:bidi="fa-IR"/>
        </w:rPr>
        <w:t>) corresponds to the know truth.</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Since there are only two categories to choose from: “Positives” or “Negatives”, then the bottom right-hand corner contains True Positives. These are the pulsars that had “Positives” that were correctly identified by the algorithm.</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The True Negatives are in the top left-hand corner. These are the pulsars that did not have “Negatives” that were correctly identified by the algorithm.</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The bottom left-hand corner contains the False Positives. These are pulsars has “Positives”, but the algorithm says they are.</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 xml:space="preserve">Lastly, the top right-hand corner contains the False Negatives. These are when a </w:t>
      </w:r>
      <w:r w:rsidRPr="005E1F83">
        <w:rPr>
          <w:rFonts w:asciiTheme="minorBidi" w:eastAsia="Times New Roman" w:hAnsiTheme="minorBidi"/>
          <w:color w:val="0E101A"/>
          <w:sz w:val="27"/>
          <w:szCs w:val="27"/>
        </w:rPr>
        <w:t xml:space="preserve">pulsar </w:t>
      </w:r>
      <w:r w:rsidRPr="005E1F83">
        <w:rPr>
          <w:rFonts w:asciiTheme="minorBidi" w:eastAsia="Times New Roman" w:hAnsiTheme="minorBidi"/>
          <w:color w:val="0E101A"/>
          <w:sz w:val="27"/>
          <w:szCs w:val="27"/>
          <w:lang w:bidi="fa-IR"/>
        </w:rPr>
        <w:t>has “Negatives”, but the algorithm said they didn’t.</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The numbers along the diagonal (The True Positives and True Negatives) tell us how many times the samples were correctly classified.</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The numbers not on the diagonal (the False Positives and False Negatives) are samples the algorithm messed up.</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We can apply Logistic Regression to the Testing Dataset and create a Confusion Matrix.</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SVM</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We can use Cross-Validation to determine that allowing this misclassification results in better classification in the long run.</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The first thing we do with the Gaussian Naive Bayes classifier is making an initial guess that they are detected as Pulsar. This guess can be any probability that we want, but a common guess is estimated from the training data. That initial guesses are called Prior Probabilities.</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074250">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 xml:space="preserve">Note: </w:t>
      </w:r>
      <w:proofErr w:type="gramStart"/>
      <w:r w:rsidRPr="005E1F83">
        <w:rPr>
          <w:rFonts w:asciiTheme="minorBidi" w:eastAsia="Times New Roman" w:hAnsiTheme="minorBidi"/>
          <w:color w:val="0E101A"/>
          <w:sz w:val="27"/>
          <w:szCs w:val="27"/>
          <w:lang w:bidi="fa-IR"/>
        </w:rPr>
        <w:t>the</w:t>
      </w:r>
      <w:proofErr w:type="gramEnd"/>
      <w:r w:rsidRPr="005E1F83">
        <w:rPr>
          <w:rFonts w:asciiTheme="minorBidi" w:eastAsia="Times New Roman" w:hAnsiTheme="minorBidi"/>
          <w:color w:val="0E101A"/>
          <w:sz w:val="27"/>
          <w:szCs w:val="27"/>
          <w:lang w:bidi="fa-IR"/>
        </w:rPr>
        <w:t xml:space="preserve"> Likelihood is the y-axis coordinate on the curve that corresponds to the x-axis coordinate. And we multiply that by the Maximum Likelihood.</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To talk about a Likelihood, we assume that we have already weighed the Pulsar (or Pulsars, if it is weighed more than one). We logged transforms the individual Likelihood functions.</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Step 1) We have moved the log of the first Likelihood function for reference.</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lastRenderedPageBreak/>
        <w:t>Step 2) We have converted the multiplication into addition.</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Step 3) We have converted 1 over the square root into the exponent -0.5 and convert the exponent into multiplication.</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Step 4) We have converted the -0.5 exponent into multiplication and the log of e = 1</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 xml:space="preserve">Step 5) The log can convert the multiplication of </w:t>
      </w:r>
      <m:oMath>
        <m:r>
          <w:rPr>
            <w:rFonts w:ascii="Cambria Math" w:hAnsi="Cambria Math"/>
          </w:rPr>
          <m:t>2πσ</m:t>
        </m:r>
      </m:oMath>
      <w:r w:rsidRPr="005E1F83">
        <w:rPr>
          <w:rFonts w:asciiTheme="minorBidi" w:eastAsia="Times New Roman" w:hAnsiTheme="minorBidi"/>
          <w:color w:val="0E101A"/>
          <w:sz w:val="27"/>
          <w:szCs w:val="27"/>
          <w:vertAlign w:val="superscript"/>
          <w:lang w:bidi="fa-IR"/>
        </w:rPr>
        <w:t xml:space="preserve">2 </w:t>
      </w:r>
      <w:r w:rsidRPr="005E1F83">
        <w:rPr>
          <w:rFonts w:asciiTheme="minorBidi" w:eastAsia="Times New Roman" w:hAnsiTheme="minorBidi"/>
          <w:color w:val="0E101A"/>
          <w:sz w:val="27"/>
          <w:szCs w:val="27"/>
          <w:lang w:bidi="fa-IR"/>
        </w:rPr>
        <w:t xml:space="preserve">into addition of </w:t>
      </w:r>
      <m:oMath>
        <m:r>
          <w:rPr>
            <w:rFonts w:ascii="Cambria Math" w:hAnsi="Cambria Math"/>
          </w:rPr>
          <m:t>2π</m:t>
        </m:r>
      </m:oMath>
      <w:r w:rsidRPr="005E1F83">
        <w:rPr>
          <w:rFonts w:asciiTheme="minorBidi" w:eastAsia="Times New Roman" w:hAnsiTheme="minorBidi"/>
          <w:color w:val="0E101A"/>
          <w:sz w:val="27"/>
          <w:szCs w:val="27"/>
          <w:lang w:bidi="fa-IR"/>
        </w:rPr>
        <w:t xml:space="preserve"> and </w:t>
      </w:r>
      <m:oMath>
        <m:r>
          <w:rPr>
            <w:rFonts w:ascii="Cambria Math" w:hAnsi="Cambria Math"/>
          </w:rPr>
          <m:t>σ</m:t>
        </m:r>
      </m:oMath>
      <w:r w:rsidRPr="005E1F83">
        <w:rPr>
          <w:rFonts w:asciiTheme="minorBidi" w:eastAsia="Times New Roman" w:hAnsiTheme="minorBidi"/>
          <w:color w:val="0E101A"/>
          <w:sz w:val="27"/>
          <w:szCs w:val="27"/>
          <w:vertAlign w:val="superscript"/>
          <w:lang w:bidi="fa-IR"/>
        </w:rPr>
        <w:t>2</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Step 6) We have converted the exponent log(</w:t>
      </w:r>
      <m:oMath>
        <m:r>
          <w:rPr>
            <w:rFonts w:ascii="Cambria Math" w:hAnsi="Cambria Math"/>
          </w:rPr>
          <m:t>σ</m:t>
        </m:r>
      </m:oMath>
      <w:r w:rsidRPr="005E1F83">
        <w:rPr>
          <w:rFonts w:asciiTheme="minorBidi" w:eastAsia="Times New Roman" w:hAnsiTheme="minorBidi"/>
          <w:color w:val="0E101A"/>
          <w:sz w:val="27"/>
          <w:szCs w:val="27"/>
          <w:vertAlign w:val="superscript"/>
          <w:lang w:bidi="fa-IR"/>
        </w:rPr>
        <w:t>2</w:t>
      </w:r>
      <w:r w:rsidRPr="005E1F83">
        <w:rPr>
          <w:rFonts w:asciiTheme="minorBidi" w:eastAsia="Times New Roman" w:hAnsiTheme="minorBidi"/>
          <w:color w:val="0E101A"/>
          <w:sz w:val="27"/>
          <w:szCs w:val="27"/>
          <w:lang w:bidi="fa-IR"/>
        </w:rPr>
        <w:t xml:space="preserve">) into 2 </w:t>
      </w:r>
      <m:oMath>
        <m:r>
          <w:rPr>
            <w:rFonts w:ascii="Cambria Math" w:hAnsi="Cambria Math"/>
          </w:rPr>
          <m:t>×</m:t>
        </m:r>
      </m:oMath>
      <w:r w:rsidRPr="005E1F83">
        <w:rPr>
          <w:rFonts w:asciiTheme="minorBidi" w:eastAsia="Times New Roman" w:hAnsiTheme="minorBidi"/>
          <w:color w:val="0E101A"/>
          <w:sz w:val="27"/>
          <w:szCs w:val="27"/>
          <w:lang w:bidi="fa-IR"/>
        </w:rPr>
        <w:t xml:space="preserve"> log(</w:t>
      </w:r>
      <m:oMath>
        <m:r>
          <w:rPr>
            <w:rFonts w:ascii="Cambria Math" w:hAnsi="Cambria Math"/>
          </w:rPr>
          <m:t>σ</m:t>
        </m:r>
      </m:oMath>
      <w:r w:rsidRPr="005E1F83">
        <w:rPr>
          <w:rFonts w:asciiTheme="minorBidi" w:eastAsia="Times New Roman" w:hAnsiTheme="minorBidi"/>
          <w:color w:val="0E101A"/>
          <w:sz w:val="27"/>
          <w:szCs w:val="27"/>
          <w:lang w:bidi="fa-IR"/>
        </w:rPr>
        <w:t>)</w:t>
      </w:r>
    </w:p>
    <w:p w:rsidR="00AD6449" w:rsidRPr="005E1F83" w:rsidRDefault="00AD6449" w:rsidP="00AD6449">
      <w:pPr>
        <w:spacing w:after="0" w:line="240" w:lineRule="auto"/>
        <w:jc w:val="both"/>
        <w:rPr>
          <w:rFonts w:asciiTheme="minorBidi" w:eastAsia="Times New Roman" w:hAnsiTheme="minorBidi"/>
          <w:color w:val="0E101A"/>
          <w:sz w:val="27"/>
          <w:szCs w:val="27"/>
          <w:lang w:bidi="fa-IR"/>
        </w:rPr>
      </w:pPr>
      <w:r w:rsidRPr="005E1F83">
        <w:rPr>
          <w:rFonts w:asciiTheme="minorBidi" w:eastAsia="Times New Roman" w:hAnsiTheme="minorBidi"/>
          <w:color w:val="0E101A"/>
          <w:sz w:val="27"/>
          <w:szCs w:val="27"/>
          <w:lang w:bidi="fa-IR"/>
        </w:rPr>
        <w:t>Step 7) Lastly, the 2 divided by 2 term cancels out.</w:t>
      </w:r>
    </w:p>
    <w:p w:rsidR="00AD6449" w:rsidRPr="005E1F83" w:rsidRDefault="00AD6449" w:rsidP="00AD6449">
      <w:pPr>
        <w:jc w:val="both"/>
        <w:rPr>
          <w:rFonts w:asciiTheme="minorBidi" w:eastAsia="Times New Roman" w:hAnsiTheme="minorBidi"/>
          <w:color w:val="0E101A"/>
          <w:sz w:val="27"/>
          <w:szCs w:val="27"/>
          <w:lang w:bidi="fa-IR"/>
        </w:rPr>
      </w:pPr>
    </w:p>
    <w:p w:rsidR="00BA75CA" w:rsidRPr="005E1F83" w:rsidRDefault="00BA75CA" w:rsidP="00AD6449">
      <w:pPr>
        <w:rPr>
          <w:rFonts w:asciiTheme="minorBidi" w:hAnsiTheme="minorBidi"/>
        </w:rPr>
      </w:pPr>
    </w:p>
    <w:sectPr w:rsidR="00BA75CA" w:rsidRPr="005E1F83">
      <w:pgSz w:w="12240" w:h="15840"/>
      <w:pgMar w:top="720" w:right="720" w:bottom="720" w:left="720" w:header="0"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51A" w:rsidRDefault="005A251A" w:rsidP="00420E06">
      <w:pPr>
        <w:spacing w:after="0" w:line="240" w:lineRule="auto"/>
      </w:pPr>
      <w:r>
        <w:separator/>
      </w:r>
    </w:p>
  </w:endnote>
  <w:endnote w:type="continuationSeparator" w:id="0">
    <w:p w:rsidR="005A251A" w:rsidRDefault="005A251A" w:rsidP="00420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51A" w:rsidRDefault="005A251A" w:rsidP="00420E06">
      <w:pPr>
        <w:spacing w:after="0" w:line="240" w:lineRule="auto"/>
      </w:pPr>
      <w:r>
        <w:separator/>
      </w:r>
    </w:p>
  </w:footnote>
  <w:footnote w:type="continuationSeparator" w:id="0">
    <w:p w:rsidR="005A251A" w:rsidRDefault="005A251A" w:rsidP="00420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51F29"/>
    <w:multiLevelType w:val="multilevel"/>
    <w:tmpl w:val="48CC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16FE6"/>
    <w:multiLevelType w:val="multilevel"/>
    <w:tmpl w:val="3BE8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07DBA"/>
    <w:multiLevelType w:val="multilevel"/>
    <w:tmpl w:val="4EB4B84A"/>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3" w15:restartNumberingAfterBreak="0">
    <w:nsid w:val="1CA10A32"/>
    <w:multiLevelType w:val="multilevel"/>
    <w:tmpl w:val="C586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00B59"/>
    <w:multiLevelType w:val="multilevel"/>
    <w:tmpl w:val="01767A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EAB1946"/>
    <w:multiLevelType w:val="multilevel"/>
    <w:tmpl w:val="79648F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1A679D1"/>
    <w:multiLevelType w:val="multilevel"/>
    <w:tmpl w:val="0EAAF6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CF84135"/>
    <w:multiLevelType w:val="multilevel"/>
    <w:tmpl w:val="9E4E90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3E1F6D2F"/>
    <w:multiLevelType w:val="multilevel"/>
    <w:tmpl w:val="D9B238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3FD21C18"/>
    <w:multiLevelType w:val="multilevel"/>
    <w:tmpl w:val="1ACE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8179C"/>
    <w:multiLevelType w:val="multilevel"/>
    <w:tmpl w:val="ECDC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B771A"/>
    <w:multiLevelType w:val="multilevel"/>
    <w:tmpl w:val="F50C56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4D23935"/>
    <w:multiLevelType w:val="multilevel"/>
    <w:tmpl w:val="B4A6D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860195E"/>
    <w:multiLevelType w:val="multilevel"/>
    <w:tmpl w:val="BAFCC3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92763F0"/>
    <w:multiLevelType w:val="multilevel"/>
    <w:tmpl w:val="4E8E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91315"/>
    <w:multiLevelType w:val="multilevel"/>
    <w:tmpl w:val="5F30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8032CE"/>
    <w:multiLevelType w:val="multilevel"/>
    <w:tmpl w:val="881C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D2CBB"/>
    <w:multiLevelType w:val="multilevel"/>
    <w:tmpl w:val="752A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B06845"/>
    <w:multiLevelType w:val="multilevel"/>
    <w:tmpl w:val="CD24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52373"/>
    <w:multiLevelType w:val="multilevel"/>
    <w:tmpl w:val="3404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632F8"/>
    <w:multiLevelType w:val="hybridMultilevel"/>
    <w:tmpl w:val="2FF6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A76646"/>
    <w:multiLevelType w:val="multilevel"/>
    <w:tmpl w:val="AD82D40E"/>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22" w15:restartNumberingAfterBreak="0">
    <w:nsid w:val="77BC2E9F"/>
    <w:multiLevelType w:val="multilevel"/>
    <w:tmpl w:val="969C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9F2DAD"/>
    <w:multiLevelType w:val="multilevel"/>
    <w:tmpl w:val="F6FA96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7AF1440F"/>
    <w:multiLevelType w:val="multilevel"/>
    <w:tmpl w:val="64A800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AF731A1"/>
    <w:multiLevelType w:val="multilevel"/>
    <w:tmpl w:val="6F48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3F1366"/>
    <w:multiLevelType w:val="hybridMultilevel"/>
    <w:tmpl w:val="CADE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2"/>
  </w:num>
  <w:num w:numId="5">
    <w:abstractNumId w:val="5"/>
  </w:num>
  <w:num w:numId="6">
    <w:abstractNumId w:val="11"/>
  </w:num>
  <w:num w:numId="7">
    <w:abstractNumId w:val="7"/>
  </w:num>
  <w:num w:numId="8">
    <w:abstractNumId w:val="6"/>
    <w:lvlOverride w:ilvl="0">
      <w:startOverride w:val="1"/>
    </w:lvlOverride>
  </w:num>
  <w:num w:numId="9">
    <w:abstractNumId w:val="26"/>
  </w:num>
  <w:num w:numId="10">
    <w:abstractNumId w:val="0"/>
  </w:num>
  <w:num w:numId="11">
    <w:abstractNumId w:val="18"/>
  </w:num>
  <w:num w:numId="12">
    <w:abstractNumId w:val="17"/>
  </w:num>
  <w:num w:numId="13">
    <w:abstractNumId w:val="21"/>
  </w:num>
  <w:num w:numId="14">
    <w:abstractNumId w:val="23"/>
  </w:num>
  <w:num w:numId="15">
    <w:abstractNumId w:val="13"/>
  </w:num>
  <w:num w:numId="16">
    <w:abstractNumId w:val="24"/>
  </w:num>
  <w:num w:numId="17">
    <w:abstractNumId w:val="4"/>
    <w:lvlOverride w:ilvl="0">
      <w:startOverride w:val="1"/>
    </w:lvlOverride>
  </w:num>
  <w:num w:numId="18">
    <w:abstractNumId w:val="4"/>
  </w:num>
  <w:num w:numId="19">
    <w:abstractNumId w:val="20"/>
  </w:num>
  <w:num w:numId="20">
    <w:abstractNumId w:val="10"/>
  </w:num>
  <w:num w:numId="21">
    <w:abstractNumId w:val="16"/>
  </w:num>
  <w:num w:numId="22">
    <w:abstractNumId w:val="9"/>
  </w:num>
  <w:num w:numId="23">
    <w:abstractNumId w:val="3"/>
  </w:num>
  <w:num w:numId="24">
    <w:abstractNumId w:val="1"/>
  </w:num>
  <w:num w:numId="25">
    <w:abstractNumId w:val="15"/>
  </w:num>
  <w:num w:numId="26">
    <w:abstractNumId w:val="25"/>
  </w:num>
  <w:num w:numId="27">
    <w:abstractNumId w:val="19"/>
  </w:num>
  <w:num w:numId="28">
    <w:abstractNumId w:val="2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xM7M0sjA1NTM3NzVT0lEKTi0uzszPAykwqQUAA/S99SwAAAA="/>
  </w:docVars>
  <w:rsids>
    <w:rsidRoot w:val="00BA75CA"/>
    <w:rsid w:val="000476C4"/>
    <w:rsid w:val="00074250"/>
    <w:rsid w:val="000D45B6"/>
    <w:rsid w:val="00170C14"/>
    <w:rsid w:val="001829FE"/>
    <w:rsid w:val="00194793"/>
    <w:rsid w:val="001C5999"/>
    <w:rsid w:val="001C72C4"/>
    <w:rsid w:val="0020013E"/>
    <w:rsid w:val="00215554"/>
    <w:rsid w:val="00232D50"/>
    <w:rsid w:val="00286065"/>
    <w:rsid w:val="002E309D"/>
    <w:rsid w:val="00367152"/>
    <w:rsid w:val="0038379A"/>
    <w:rsid w:val="00410379"/>
    <w:rsid w:val="00420E06"/>
    <w:rsid w:val="004219B2"/>
    <w:rsid w:val="00485205"/>
    <w:rsid w:val="004C2638"/>
    <w:rsid w:val="005A251A"/>
    <w:rsid w:val="005B0DE1"/>
    <w:rsid w:val="005D3FCC"/>
    <w:rsid w:val="005E1F83"/>
    <w:rsid w:val="0061106C"/>
    <w:rsid w:val="00647DF8"/>
    <w:rsid w:val="00651722"/>
    <w:rsid w:val="006A6DCA"/>
    <w:rsid w:val="006F5883"/>
    <w:rsid w:val="00700412"/>
    <w:rsid w:val="007740A8"/>
    <w:rsid w:val="008345C6"/>
    <w:rsid w:val="0087237A"/>
    <w:rsid w:val="00886B08"/>
    <w:rsid w:val="008E4EF2"/>
    <w:rsid w:val="009332D4"/>
    <w:rsid w:val="00946E31"/>
    <w:rsid w:val="00975B3D"/>
    <w:rsid w:val="009A2009"/>
    <w:rsid w:val="00A75D91"/>
    <w:rsid w:val="00A94903"/>
    <w:rsid w:val="00AD6449"/>
    <w:rsid w:val="00B005FE"/>
    <w:rsid w:val="00B2000D"/>
    <w:rsid w:val="00B25A90"/>
    <w:rsid w:val="00BA75CA"/>
    <w:rsid w:val="00C6782D"/>
    <w:rsid w:val="00C97126"/>
    <w:rsid w:val="00CE4C05"/>
    <w:rsid w:val="00D254F7"/>
    <w:rsid w:val="00D70644"/>
    <w:rsid w:val="00DB3BEE"/>
    <w:rsid w:val="00DB5FBA"/>
    <w:rsid w:val="00DC278F"/>
    <w:rsid w:val="00DD7443"/>
    <w:rsid w:val="00E02CD0"/>
    <w:rsid w:val="00E4599C"/>
    <w:rsid w:val="00E87340"/>
    <w:rsid w:val="00EC656D"/>
    <w:rsid w:val="00EE118E"/>
    <w:rsid w:val="00F30416"/>
    <w:rsid w:val="00F379B0"/>
    <w:rsid w:val="00F55A6B"/>
    <w:rsid w:val="00FE25FA"/>
    <w:rsid w:val="00FE4B7A"/>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3102"/>
  <w15:docId w15:val="{3D588030-5CC8-4A4D-87DB-4B36EF04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semiHidden/>
    <w:unhideWhenUsed/>
    <w:qFormat/>
    <w:rsid w:val="00B005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20E06"/>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005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4E15"/>
    <w:rPr>
      <w:b/>
      <w:bCs/>
    </w:rPr>
  </w:style>
  <w:style w:type="character" w:styleId="PlaceholderText">
    <w:name w:val="Placeholder Text"/>
    <w:basedOn w:val="DefaultParagraphFont"/>
    <w:uiPriority w:val="99"/>
    <w:semiHidden/>
    <w:qFormat/>
    <w:rsid w:val="0011743C"/>
    <w:rPr>
      <w:color w:val="808080"/>
    </w:rPr>
  </w:style>
  <w:style w:type="paragraph" w:customStyle="1" w:styleId="Titolo">
    <w:name w:val="Tito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ice">
    <w:name w:val="Indice"/>
    <w:basedOn w:val="Normal"/>
    <w:qFormat/>
    <w:pPr>
      <w:suppressLineNumbers/>
    </w:pPr>
    <w:rPr>
      <w:rFonts w:cs="Arial"/>
    </w:rPr>
  </w:style>
  <w:style w:type="paragraph" w:styleId="NormalWeb">
    <w:name w:val="Normal (Web)"/>
    <w:basedOn w:val="Normal"/>
    <w:uiPriority w:val="99"/>
    <w:unhideWhenUsed/>
    <w:qFormat/>
    <w:rsid w:val="00574E15"/>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E15"/>
    <w:pPr>
      <w:ind w:left="720"/>
      <w:contextualSpacing/>
    </w:pPr>
  </w:style>
  <w:style w:type="table" w:styleId="TableGrid">
    <w:name w:val="Table Grid"/>
    <w:basedOn w:val="TableNormal"/>
    <w:uiPriority w:val="39"/>
    <w:rsid w:val="00EE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E3A89"/>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56A2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20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E06"/>
  </w:style>
  <w:style w:type="paragraph" w:styleId="Footer">
    <w:name w:val="footer"/>
    <w:basedOn w:val="Normal"/>
    <w:link w:val="FooterChar"/>
    <w:uiPriority w:val="99"/>
    <w:unhideWhenUsed/>
    <w:rsid w:val="00420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E06"/>
  </w:style>
  <w:style w:type="character" w:customStyle="1" w:styleId="Heading3Char">
    <w:name w:val="Heading 3 Char"/>
    <w:basedOn w:val="DefaultParagraphFont"/>
    <w:link w:val="Heading3"/>
    <w:uiPriority w:val="9"/>
    <w:rsid w:val="00420E06"/>
    <w:rPr>
      <w:rFonts w:ascii="Times New Roman" w:eastAsia="Times New Roman" w:hAnsi="Times New Roman" w:cs="Times New Roman"/>
      <w:b/>
      <w:bCs/>
      <w:sz w:val="27"/>
      <w:szCs w:val="27"/>
    </w:rPr>
  </w:style>
  <w:style w:type="character" w:styleId="Emphasis">
    <w:name w:val="Emphasis"/>
    <w:basedOn w:val="DefaultParagraphFont"/>
    <w:uiPriority w:val="20"/>
    <w:qFormat/>
    <w:rsid w:val="00420E06"/>
    <w:rPr>
      <w:i/>
      <w:iCs/>
    </w:rPr>
  </w:style>
  <w:style w:type="table" w:styleId="TableGridLight">
    <w:name w:val="Grid Table Light"/>
    <w:basedOn w:val="TableNormal"/>
    <w:uiPriority w:val="40"/>
    <w:rsid w:val="00D7064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Enfasi">
    <w:name w:val="Enfasi"/>
    <w:basedOn w:val="DefaultParagraphFont"/>
    <w:uiPriority w:val="20"/>
    <w:qFormat/>
    <w:rsid w:val="00AD6449"/>
    <w:rPr>
      <w:i/>
      <w:iCs/>
    </w:rPr>
  </w:style>
  <w:style w:type="character" w:customStyle="1" w:styleId="CollegamentoInternet">
    <w:name w:val="Collegamento Internet"/>
    <w:rsid w:val="00AD6449"/>
    <w:rPr>
      <w:color w:val="000080"/>
      <w:u w:val="single"/>
    </w:rPr>
  </w:style>
  <w:style w:type="character" w:customStyle="1" w:styleId="Heading2Char">
    <w:name w:val="Heading 2 Char"/>
    <w:basedOn w:val="DefaultParagraphFont"/>
    <w:link w:val="Heading2"/>
    <w:uiPriority w:val="9"/>
    <w:semiHidden/>
    <w:rsid w:val="00B005F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B005FE"/>
    <w:rPr>
      <w:rFonts w:asciiTheme="majorHAnsi" w:eastAsiaTheme="majorEastAsia" w:hAnsiTheme="majorHAnsi" w:cstheme="majorBidi"/>
      <w:i/>
      <w:iCs/>
      <w:color w:val="2E74B5" w:themeColor="accent1" w:themeShade="BF"/>
    </w:rPr>
  </w:style>
  <w:style w:type="table" w:styleId="PlainTable1">
    <w:name w:val="Plain Table 1"/>
    <w:basedOn w:val="TableNormal"/>
    <w:uiPriority w:val="41"/>
    <w:rsid w:val="006F58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C278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5E1F8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7Colorful">
    <w:name w:val="Grid Table 7 Colorful"/>
    <w:basedOn w:val="TableNormal"/>
    <w:uiPriority w:val="52"/>
    <w:rsid w:val="00EE118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
    <w:name w:val="Grid Table 3"/>
    <w:basedOn w:val="TableNormal"/>
    <w:uiPriority w:val="48"/>
    <w:rsid w:val="00EE118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145265">
      <w:bodyDiv w:val="1"/>
      <w:marLeft w:val="0"/>
      <w:marRight w:val="0"/>
      <w:marTop w:val="0"/>
      <w:marBottom w:val="0"/>
      <w:divBdr>
        <w:top w:val="none" w:sz="0" w:space="0" w:color="auto"/>
        <w:left w:val="none" w:sz="0" w:space="0" w:color="auto"/>
        <w:bottom w:val="none" w:sz="0" w:space="0" w:color="auto"/>
        <w:right w:val="none" w:sz="0" w:space="0" w:color="auto"/>
      </w:divBdr>
    </w:div>
    <w:div w:id="1281302398">
      <w:bodyDiv w:val="1"/>
      <w:marLeft w:val="0"/>
      <w:marRight w:val="0"/>
      <w:marTop w:val="0"/>
      <w:marBottom w:val="0"/>
      <w:divBdr>
        <w:top w:val="none" w:sz="0" w:space="0" w:color="auto"/>
        <w:left w:val="none" w:sz="0" w:space="0" w:color="auto"/>
        <w:bottom w:val="none" w:sz="0" w:space="0" w:color="auto"/>
        <w:right w:val="none" w:sz="0" w:space="0" w:color="auto"/>
      </w:divBdr>
    </w:div>
    <w:div w:id="1422797791">
      <w:bodyDiv w:val="1"/>
      <w:marLeft w:val="0"/>
      <w:marRight w:val="0"/>
      <w:marTop w:val="0"/>
      <w:marBottom w:val="0"/>
      <w:divBdr>
        <w:top w:val="none" w:sz="0" w:space="0" w:color="auto"/>
        <w:left w:val="none" w:sz="0" w:space="0" w:color="auto"/>
        <w:bottom w:val="none" w:sz="0" w:space="0" w:color="auto"/>
        <w:right w:val="none" w:sz="0" w:space="0" w:color="auto"/>
      </w:divBdr>
    </w:div>
    <w:div w:id="1569337814">
      <w:bodyDiv w:val="1"/>
      <w:marLeft w:val="0"/>
      <w:marRight w:val="0"/>
      <w:marTop w:val="0"/>
      <w:marBottom w:val="0"/>
      <w:divBdr>
        <w:top w:val="none" w:sz="0" w:space="0" w:color="auto"/>
        <w:left w:val="none" w:sz="0" w:space="0" w:color="auto"/>
        <w:bottom w:val="none" w:sz="0" w:space="0" w:color="auto"/>
        <w:right w:val="none" w:sz="0" w:space="0" w:color="auto"/>
      </w:divBdr>
    </w:div>
    <w:div w:id="1585066889">
      <w:bodyDiv w:val="1"/>
      <w:marLeft w:val="0"/>
      <w:marRight w:val="0"/>
      <w:marTop w:val="0"/>
      <w:marBottom w:val="0"/>
      <w:divBdr>
        <w:top w:val="none" w:sz="0" w:space="0" w:color="auto"/>
        <w:left w:val="none" w:sz="0" w:space="0" w:color="auto"/>
        <w:bottom w:val="none" w:sz="0" w:space="0" w:color="auto"/>
        <w:right w:val="none" w:sz="0" w:space="0" w:color="auto"/>
      </w:divBdr>
    </w:div>
    <w:div w:id="1707680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5255E-B749-42F2-9EC0-112DC3DD0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8067</TotalTime>
  <Pages>23</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Hossein.JvdZ</dc:creator>
  <dc:description/>
  <cp:lastModifiedBy>Hossein.JvdZ</cp:lastModifiedBy>
  <cp:revision>41</cp:revision>
  <dcterms:created xsi:type="dcterms:W3CDTF">2021-05-11T15:21:00Z</dcterms:created>
  <dcterms:modified xsi:type="dcterms:W3CDTF">2021-06-13T21:22:00Z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