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335" w:type="dxa"/>
        <w:tblBorders/>
        <w:tblCellMar>
          <w:top w:w="14" w:type="dxa"/>
          <w:left w:w="115" w:type="dxa"/>
          <w:bottom w:w="14" w:type="dxa"/>
          <w:right w:w="115" w:type="dxa"/>
        </w:tblCellMar>
      </w:tblPr>
      <w:tblGrid>
        <w:gridCol w:w="2211"/>
        <w:gridCol w:w="3695"/>
        <w:gridCol w:w="3454"/>
      </w:tblGrid>
      <w:tr>
        <w:trPr>
          <w:trHeight w:val="526" w:hRule="atLeast"/>
        </w:trPr>
        <w:tc>
          <w:tcPr>
            <w:tcW w:w="9360" w:type="dxa"/>
            <w:gridSpan w:val="3"/>
            <w:tcBorders/>
            <w:shd w:fill="FFFFFF" w:val="clear"/>
            <w:vAlign w:val="bottom"/>
          </w:tcPr>
          <w:p>
            <w:pPr>
              <w:pStyle w:val="Name"/>
              <w:rPr>
                <w:szCs w:val="22"/>
              </w:rPr>
            </w:pPr>
            <w:r>
              <w:rPr>
                <w:szCs w:val="22"/>
              </w:rPr>
              <w:t>Serhiy Martyniv</w:t>
            </w:r>
          </w:p>
        </w:tc>
      </w:tr>
      <w:tr>
        <w:trPr>
          <w:trHeight w:val="920" w:hRule="atLeast"/>
        </w:trPr>
        <w:tc>
          <w:tcPr>
            <w:tcW w:w="9360" w:type="dxa"/>
            <w:gridSpan w:val="3"/>
            <w:tcBorders/>
            <w:shd w:fill="FFFFFF" w:val="clear"/>
            <w:vAlign w:val="bottom"/>
          </w:tcPr>
          <w:p>
            <w:pPr>
              <w:pStyle w:val="PersonalInfoRight"/>
              <w:spacing w:lineRule="auto" w:line="240" w:before="0" w:after="0"/>
              <w:jc w:val="left"/>
              <w:rPr>
                <w:sz w:val="22"/>
                <w:szCs w:val="22"/>
              </w:rPr>
            </w:pPr>
            <w:r>
              <w:rPr>
                <w:sz w:val="22"/>
                <w:szCs w:val="22"/>
              </w:rPr>
              <w:t>Junior Software Developer</w:t>
            </w:r>
          </w:p>
          <w:p>
            <w:pPr>
              <w:pStyle w:val="PersonalInfoRight"/>
              <w:spacing w:lineRule="auto" w:line="240" w:before="0" w:after="0"/>
              <w:jc w:val="left"/>
              <w:rPr>
                <w:sz w:val="22"/>
                <w:szCs w:val="22"/>
              </w:rPr>
            </w:pPr>
            <w:r>
              <w:rPr>
                <w:sz w:val="22"/>
                <w:szCs w:val="22"/>
              </w:rPr>
            </w:r>
          </w:p>
          <w:p>
            <w:pPr>
              <w:pStyle w:val="PersonalInfoRight"/>
              <w:spacing w:before="0" w:after="0"/>
              <w:jc w:val="left"/>
              <w:rPr>
                <w:color w:val="404040"/>
                <w:sz w:val="22"/>
                <w:szCs w:val="22"/>
              </w:rPr>
            </w:pPr>
            <w:r>
              <w:rPr>
                <w:color w:val="404040"/>
                <w:sz w:val="22"/>
                <w:szCs w:val="22"/>
              </w:rPr>
              <w:t>Tel: +38 (098) 134 54 32</w:t>
            </w:r>
          </w:p>
          <w:p>
            <w:pPr>
              <w:pStyle w:val="PersonalInfoRight"/>
              <w:spacing w:lineRule="auto" w:line="240" w:before="0" w:after="0"/>
              <w:jc w:val="left"/>
              <w:rPr/>
            </w:pPr>
            <w:r>
              <w:rPr>
                <w:color w:val="404040"/>
                <w:szCs w:val="22"/>
              </w:rPr>
              <w:t xml:space="preserve">E-mail: </w:t>
            </w:r>
            <w:hyperlink r:id="rId2">
              <w:r>
                <w:rPr>
                  <w:rStyle w:val="Style17"/>
                </w:rPr>
                <w:t>martyserhiy@gmail.com</w:t>
              </w:r>
            </w:hyperlink>
          </w:p>
        </w:tc>
      </w:tr>
      <w:tr>
        <w:trPr>
          <w:trHeight w:val="598" w:hRule="atLeast"/>
        </w:trPr>
        <w:tc>
          <w:tcPr>
            <w:tcW w:w="9360" w:type="dxa"/>
            <w:gridSpan w:val="3"/>
            <w:tcBorders/>
            <w:shd w:fill="FFFFFF" w:val="clear"/>
            <w:vAlign w:val="bottom"/>
          </w:tcPr>
          <w:p>
            <w:pPr>
              <w:pStyle w:val="PersonalInfoRight"/>
              <w:spacing w:lineRule="auto" w:line="240" w:before="0" w:after="0"/>
              <w:jc w:val="left"/>
              <w:rPr>
                <w:sz w:val="22"/>
                <w:szCs w:val="22"/>
              </w:rPr>
            </w:pPr>
            <w:r>
              <w:rPr>
                <w:sz w:val="22"/>
                <w:szCs w:val="22"/>
              </w:rPr>
            </w:r>
          </w:p>
        </w:tc>
      </w:tr>
      <w:tr>
        <w:trPr>
          <w:trHeight w:val="598" w:hRule="atLeast"/>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Summary of Qualifications</w:t>
            </w:r>
          </w:p>
        </w:tc>
        <w:tc>
          <w:tcPr>
            <w:tcW w:w="7149" w:type="dxa"/>
            <w:gridSpan w:val="2"/>
            <w:tcBorders>
              <w:top w:val="single" w:sz="4" w:space="0" w:color="D9D9D9"/>
              <w:left w:val="single" w:sz="4" w:space="0" w:color="D9D9D9"/>
              <w:bottom w:val="single" w:sz="4" w:space="0" w:color="D9D9D9"/>
              <w:insideH w:val="single" w:sz="4" w:space="0" w:color="D9D9D9"/>
            </w:tcBorders>
            <w:shd w:fill="FFFFFF" w:val="clear"/>
            <w:tcMar>
              <w:left w:w="105" w:type="dxa"/>
            </w:tcMar>
          </w:tcPr>
          <w:p>
            <w:pPr>
              <w:pStyle w:val="Normal"/>
              <w:spacing w:lineRule="auto" w:line="240" w:before="0" w:after="0"/>
              <w:jc w:val="both"/>
              <w:rPr>
                <w:sz w:val="20"/>
              </w:rPr>
            </w:pPr>
            <w:r>
              <w:rPr>
                <w:sz w:val="20"/>
              </w:rPr>
              <w:t>Have experience in programming applications with Java(Swing), J2EE , Android , HTML+CSS. Amongst bigger project is dynamic web project with Java “The Library”. Have finished  studying in Logos Java Advanced.</w:t>
            </w:r>
          </w:p>
          <w:p>
            <w:pPr>
              <w:pStyle w:val="Normal"/>
              <w:spacing w:lineRule="auto" w:line="240" w:before="0" w:after="0"/>
              <w:jc w:val="both"/>
              <w:rPr>
                <w:sz w:val="20"/>
              </w:rPr>
            </w:pPr>
            <w:r>
              <w:rPr>
                <w:sz w:val="20"/>
              </w:rPr>
              <w:t>In work I use logical and methodical approach to achieving tasks and objectives, looking for the best way to do this. Have high personal standards and attention to detail. Strong business mind and feeling about end-product characteristics.</w:t>
            </w:r>
          </w:p>
          <w:p>
            <w:pPr>
              <w:pStyle w:val="Normal"/>
              <w:spacing w:lineRule="auto" w:line="240" w:before="0" w:after="0"/>
              <w:jc w:val="both"/>
              <w:rPr>
                <w:sz w:val="20"/>
              </w:rPr>
            </w:pPr>
            <w:r>
              <w:rPr>
                <w:sz w:val="20"/>
              </w:rPr>
              <w:t xml:space="preserve"> </w:t>
            </w:r>
            <w:r>
              <w:rPr>
                <w:sz w:val="20"/>
              </w:rPr>
              <w:t xml:space="preserve">What about my personal qualities, I am friendly, communicative, fast learner, cooperative and in urge to new technologies. </w:t>
            </w:r>
          </w:p>
          <w:p>
            <w:pPr>
              <w:pStyle w:val="Normal"/>
              <w:spacing w:lineRule="auto" w:line="240" w:before="0" w:after="0"/>
              <w:jc w:val="both"/>
              <w:rPr>
                <w:sz w:val="20"/>
              </w:rPr>
            </w:pPr>
            <w:r>
              <w:rPr>
                <w:sz w:val="20"/>
              </w:rPr>
              <w:t>Would like to work as software developer working with technologies (languages) like Java. In future, I would like to be full stack developer, learn brand new technologies and create something worth.</w:t>
            </w:r>
          </w:p>
        </w:tc>
      </w:tr>
      <w:tr>
        <w:trPr>
          <w:trHeight w:val="216" w:hRule="atLeast"/>
        </w:trPr>
        <w:tc>
          <w:tcPr>
            <w:tcW w:w="9360" w:type="dxa"/>
            <w:gridSpan w:val="3"/>
            <w:tcBorders>
              <w:top w:val="single" w:sz="4" w:space="0" w:color="D9D9D9"/>
              <w:bottom w:val="single" w:sz="4" w:space="0" w:color="D9D9D9"/>
              <w:insideH w:val="single" w:sz="4" w:space="0" w:color="D9D9D9"/>
            </w:tcBorders>
            <w:shd w:fill="FFFFFF" w:val="clear"/>
          </w:tcPr>
          <w:p>
            <w:pPr>
              <w:pStyle w:val="ContentBodyBold"/>
              <w:jc w:val="right"/>
              <w:rPr>
                <w:color w:val="31849B"/>
                <w:szCs w:val="22"/>
              </w:rPr>
            </w:pPr>
            <w:r>
              <w:rPr>
                <w:color w:val="31849B"/>
                <w:szCs w:val="22"/>
              </w:rPr>
            </w:r>
          </w:p>
        </w:tc>
      </w:tr>
      <w:tr>
        <w:trPr>
          <w:trHeight w:val="729" w:hRule="atLeast"/>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Skills</w:t>
            </w:r>
          </w:p>
        </w:tc>
        <w:tc>
          <w:tcPr>
            <w:tcW w:w="3695" w:type="dxa"/>
            <w:tcBorders>
              <w:top w:val="single" w:sz="4" w:space="0" w:color="D9D9D9"/>
              <w:left w:val="single" w:sz="4" w:space="0" w:color="D9D9D9"/>
              <w:bottom w:val="single" w:sz="4" w:space="0" w:color="D9D9D9"/>
              <w:insideH w:val="single" w:sz="4" w:space="0" w:color="D9D9D9"/>
            </w:tcBorders>
            <w:shd w:fill="auto" w:val="clear"/>
            <w:tcMar>
              <w:left w:w="105" w:type="dxa"/>
            </w:tcMar>
          </w:tcPr>
          <w:p>
            <w:pPr>
              <w:pStyle w:val="BulletedList"/>
              <w:tabs>
                <w:tab w:val="left" w:pos="3337" w:leader="none"/>
              </w:tabs>
              <w:spacing w:before="120" w:after="120"/>
              <w:rPr>
                <w:color w:val="31849B"/>
              </w:rPr>
            </w:pPr>
            <w:r>
              <w:rPr>
                <w:color w:val="31849B"/>
              </w:rPr>
              <w:t>Programming Languages/ Technologies</w:t>
            </w:r>
          </w:p>
          <w:p>
            <w:pPr>
              <w:pStyle w:val="BulletedList"/>
              <w:numPr>
                <w:ilvl w:val="0"/>
                <w:numId w:val="1"/>
              </w:numPr>
              <w:rPr/>
            </w:pPr>
            <w:r>
              <w:rPr/>
              <w:t>Java Core/Swing</w:t>
            </w:r>
          </w:p>
          <w:p>
            <w:pPr>
              <w:pStyle w:val="BulletedList"/>
              <w:numPr>
                <w:ilvl w:val="0"/>
                <w:numId w:val="1"/>
              </w:numPr>
              <w:rPr/>
            </w:pPr>
            <w:r>
              <w:rPr/>
              <w:t>Android SDK</w:t>
            </w:r>
          </w:p>
          <w:p>
            <w:pPr>
              <w:pStyle w:val="BulletedList"/>
              <w:numPr>
                <w:ilvl w:val="0"/>
                <w:numId w:val="1"/>
              </w:numPr>
              <w:rPr/>
            </w:pPr>
            <w:r>
              <w:rPr/>
              <w:t>J2EE/JSP/Servlets/JSTL</w:t>
            </w:r>
          </w:p>
          <w:p>
            <w:pPr>
              <w:pStyle w:val="BulletedList"/>
              <w:numPr>
                <w:ilvl w:val="0"/>
                <w:numId w:val="1"/>
              </w:numPr>
              <w:rPr/>
            </w:pPr>
            <w:r>
              <w:rPr/>
              <w:t>SQL</w:t>
            </w:r>
          </w:p>
          <w:p>
            <w:pPr>
              <w:pStyle w:val="BulletedList"/>
              <w:numPr>
                <w:ilvl w:val="0"/>
                <w:numId w:val="1"/>
              </w:numPr>
              <w:rPr/>
            </w:pPr>
            <w:r>
              <w:rPr/>
              <w:t>HTML/CSS</w:t>
            </w:r>
          </w:p>
          <w:p>
            <w:pPr>
              <w:pStyle w:val="BulletedList"/>
              <w:numPr>
                <w:ilvl w:val="0"/>
                <w:numId w:val="1"/>
              </w:numPr>
              <w:rPr/>
            </w:pPr>
            <w:r>
              <w:rPr/>
              <w:t>XML/JSON</w:t>
            </w:r>
          </w:p>
          <w:p>
            <w:pPr>
              <w:pStyle w:val="BulletedList"/>
              <w:numPr>
                <w:ilvl w:val="0"/>
                <w:numId w:val="1"/>
              </w:numPr>
              <w:rPr/>
            </w:pPr>
            <w:r>
              <w:rPr/>
              <w:t>JDBC</w:t>
            </w:r>
          </w:p>
          <w:p>
            <w:pPr>
              <w:pStyle w:val="BulletedList"/>
              <w:numPr>
                <w:ilvl w:val="0"/>
                <w:numId w:val="1"/>
              </w:numPr>
              <w:rPr/>
            </w:pPr>
            <w:r>
              <w:rPr/>
              <w:t>UML</w:t>
            </w:r>
          </w:p>
          <w:p>
            <w:pPr>
              <w:pStyle w:val="BulletedList"/>
              <w:numPr>
                <w:ilvl w:val="0"/>
                <w:numId w:val="1"/>
              </w:numPr>
              <w:rPr/>
            </w:pPr>
            <w:r>
              <w:rPr/>
              <w:t>Design Patterns</w:t>
            </w:r>
          </w:p>
          <w:p>
            <w:pPr>
              <w:pStyle w:val="BulletedList"/>
              <w:numPr>
                <w:ilvl w:val="0"/>
                <w:numId w:val="1"/>
              </w:numPr>
              <w:rPr/>
            </w:pPr>
            <w:r>
              <w:rPr/>
              <w:t>Android SDK</w:t>
            </w:r>
          </w:p>
          <w:p>
            <w:pPr>
              <w:pStyle w:val="BulletedList"/>
              <w:numPr>
                <w:ilvl w:val="0"/>
                <w:numId w:val="1"/>
              </w:numPr>
              <w:rPr/>
            </w:pPr>
            <w:r>
              <w:rPr/>
              <w:t>C/C++</w:t>
            </w:r>
          </w:p>
          <w:p>
            <w:pPr>
              <w:pStyle w:val="BulletedList"/>
              <w:ind w:left="360" w:right="0" w:hanging="0"/>
              <w:rPr/>
            </w:pPr>
            <w:r>
              <w:rPr/>
            </w:r>
          </w:p>
          <w:p>
            <w:pPr>
              <w:pStyle w:val="BulletedList"/>
              <w:tabs>
                <w:tab w:val="left" w:pos="3337" w:leader="none"/>
              </w:tabs>
              <w:spacing w:before="120" w:after="120"/>
              <w:rPr>
                <w:color w:val="31849B"/>
              </w:rPr>
            </w:pPr>
            <w:r>
              <w:rPr>
                <w:color w:val="31849B"/>
              </w:rPr>
            </w:r>
          </w:p>
          <w:p>
            <w:pPr>
              <w:pStyle w:val="BulletedList"/>
              <w:tabs>
                <w:tab w:val="left" w:pos="3337" w:leader="none"/>
              </w:tabs>
              <w:spacing w:before="120" w:after="120"/>
              <w:rPr>
                <w:color w:val="31849B"/>
              </w:rPr>
            </w:pPr>
            <w:r>
              <w:rPr>
                <w:color w:val="31849B"/>
              </w:rPr>
              <w:t>RDBMS</w:t>
            </w:r>
          </w:p>
          <w:p>
            <w:pPr>
              <w:pStyle w:val="BulletedList"/>
              <w:numPr>
                <w:ilvl w:val="0"/>
                <w:numId w:val="1"/>
              </w:numPr>
              <w:rPr/>
            </w:pPr>
            <w:r>
              <w:rPr/>
              <w:t>MySQL</w:t>
            </w:r>
          </w:p>
          <w:p>
            <w:pPr>
              <w:pStyle w:val="BulletedList"/>
              <w:numPr>
                <w:ilvl w:val="0"/>
                <w:numId w:val="1"/>
              </w:numPr>
              <w:rPr/>
            </w:pPr>
            <w:r>
              <w:rPr/>
              <w:t>SQLite</w:t>
            </w:r>
          </w:p>
          <w:p>
            <w:pPr>
              <w:pStyle w:val="BulletedList"/>
              <w:numPr>
                <w:ilvl w:val="0"/>
                <w:numId w:val="1"/>
              </w:numPr>
              <w:rPr/>
            </w:pPr>
            <w:r>
              <w:rPr/>
              <w:t xml:space="preserve">MS Access </w:t>
            </w:r>
          </w:p>
          <w:p>
            <w:pPr>
              <w:pStyle w:val="BulletedList"/>
              <w:numPr>
                <w:ilvl w:val="0"/>
                <w:numId w:val="1"/>
              </w:numPr>
              <w:rPr/>
            </w:pPr>
            <w:r>
              <w:rPr/>
              <w:t>H2</w:t>
            </w:r>
          </w:p>
          <w:p>
            <w:pPr>
              <w:pStyle w:val="BulletedList"/>
              <w:ind w:left="360" w:right="0" w:hanging="0"/>
              <w:rPr/>
            </w:pPr>
            <w:r>
              <w:rPr/>
            </w:r>
          </w:p>
          <w:p>
            <w:pPr>
              <w:pStyle w:val="BulletedList"/>
              <w:tabs>
                <w:tab w:val="left" w:pos="3337" w:leader="none"/>
              </w:tabs>
              <w:spacing w:before="120" w:after="120"/>
              <w:rPr>
                <w:color w:val="31849B"/>
              </w:rPr>
            </w:pPr>
            <w:r>
              <w:rPr>
                <w:color w:val="31849B"/>
              </w:rPr>
              <w:t xml:space="preserve">Development Tools </w:t>
            </w:r>
          </w:p>
          <w:p>
            <w:pPr>
              <w:pStyle w:val="BulletedList"/>
              <w:numPr>
                <w:ilvl w:val="0"/>
                <w:numId w:val="1"/>
              </w:numPr>
              <w:rPr/>
            </w:pPr>
            <w:r>
              <w:rPr/>
              <w:t>Eclipse IDE &amp; Plug-ins</w:t>
            </w:r>
          </w:p>
          <w:p>
            <w:pPr>
              <w:pStyle w:val="BulletedList"/>
              <w:numPr>
                <w:ilvl w:val="0"/>
                <w:numId w:val="1"/>
              </w:numPr>
              <w:rPr/>
            </w:pPr>
            <w:r>
              <w:rPr/>
              <w:t>IntelliJ IDEA</w:t>
            </w:r>
          </w:p>
          <w:p>
            <w:pPr>
              <w:pStyle w:val="BulletedList"/>
              <w:numPr>
                <w:ilvl w:val="0"/>
                <w:numId w:val="1"/>
              </w:numPr>
              <w:rPr/>
            </w:pPr>
            <w:r>
              <w:rPr/>
              <w:t>Android Studio</w:t>
            </w:r>
          </w:p>
          <w:p>
            <w:pPr>
              <w:pStyle w:val="BulletedList"/>
              <w:numPr>
                <w:ilvl w:val="0"/>
                <w:numId w:val="1"/>
              </w:numPr>
              <w:rPr/>
            </w:pPr>
            <w:r>
              <w:rPr/>
              <w:t>MySQL WorkBench</w:t>
            </w:r>
          </w:p>
          <w:p>
            <w:pPr>
              <w:pStyle w:val="BulletedList"/>
              <w:numPr>
                <w:ilvl w:val="0"/>
                <w:numId w:val="1"/>
              </w:numPr>
              <w:rPr/>
            </w:pPr>
            <w:r>
              <w:rPr/>
              <w:t>Chrome tools/FireBug</w:t>
            </w:r>
          </w:p>
          <w:p>
            <w:pPr>
              <w:pStyle w:val="BulletedList"/>
              <w:numPr>
                <w:ilvl w:val="0"/>
                <w:numId w:val="1"/>
              </w:numPr>
              <w:rPr/>
            </w:pPr>
            <w:r>
              <w:rPr/>
              <w:t>FileZilla Client</w:t>
            </w:r>
          </w:p>
          <w:p>
            <w:pPr>
              <w:pStyle w:val="BulletedList"/>
              <w:numPr>
                <w:ilvl w:val="0"/>
                <w:numId w:val="1"/>
              </w:numPr>
              <w:rPr/>
            </w:pPr>
            <w:r>
              <w:rPr/>
              <w:t>Maven</w:t>
            </w:r>
          </w:p>
          <w:p>
            <w:pPr>
              <w:pStyle w:val="BulletedList"/>
              <w:numPr>
                <w:ilvl w:val="0"/>
                <w:numId w:val="1"/>
              </w:numPr>
              <w:rPr/>
            </w:pPr>
            <w:r>
              <w:rPr/>
              <w:t>CVS/Git</w:t>
            </w:r>
          </w:p>
          <w:p>
            <w:pPr>
              <w:pStyle w:val="BulletedList"/>
              <w:numPr>
                <w:ilvl w:val="0"/>
                <w:numId w:val="1"/>
              </w:numPr>
              <w:rPr/>
            </w:pPr>
            <w:r>
              <w:rPr/>
              <w:t>Photoshop</w:t>
            </w:r>
          </w:p>
          <w:p>
            <w:pPr>
              <w:pStyle w:val="BulletedList"/>
              <w:numPr>
                <w:ilvl w:val="0"/>
                <w:numId w:val="1"/>
              </w:numPr>
              <w:rPr/>
            </w:pPr>
            <w:r>
              <w:rPr/>
              <w:t>Jira</w:t>
            </w:r>
          </w:p>
        </w:tc>
        <w:tc>
          <w:tcPr>
            <w:tcW w:w="3454" w:type="dxa"/>
            <w:tcBorders>
              <w:top w:val="single" w:sz="4" w:space="0" w:color="D9D9D9"/>
              <w:bottom w:val="single" w:sz="4" w:space="0" w:color="D9D9D9"/>
              <w:insideH w:val="single" w:sz="4" w:space="0" w:color="D9D9D9"/>
            </w:tcBorders>
            <w:shd w:fill="auto" w:val="clear"/>
          </w:tcPr>
          <w:p>
            <w:pPr>
              <w:pStyle w:val="BulletedList"/>
              <w:tabs>
                <w:tab w:val="left" w:pos="3337" w:leader="none"/>
              </w:tabs>
              <w:spacing w:before="120" w:after="120"/>
              <w:rPr>
                <w:color w:val="31849B"/>
              </w:rPr>
            </w:pPr>
            <w:r>
              <w:rPr>
                <w:color w:val="31849B"/>
              </w:rPr>
              <w:t>Frameworks</w:t>
            </w:r>
          </w:p>
          <w:p>
            <w:pPr>
              <w:pStyle w:val="BulletedList"/>
              <w:numPr>
                <w:ilvl w:val="0"/>
                <w:numId w:val="1"/>
              </w:numPr>
              <w:spacing w:before="120" w:after="200"/>
              <w:ind w:left="0" w:right="0" w:hanging="202"/>
              <w:rPr>
                <w:sz w:val="20"/>
              </w:rPr>
            </w:pPr>
            <w:r>
              <w:rPr>
                <w:sz w:val="20"/>
              </w:rPr>
              <w:t>Spring</w:t>
            </w:r>
          </w:p>
          <w:p>
            <w:pPr>
              <w:pStyle w:val="BulletedList"/>
              <w:numPr>
                <w:ilvl w:val="0"/>
                <w:numId w:val="1"/>
              </w:numPr>
              <w:spacing w:before="120" w:after="200"/>
              <w:ind w:left="0" w:right="0" w:hanging="202"/>
              <w:rPr>
                <w:sz w:val="20"/>
              </w:rPr>
            </w:pPr>
            <w:r>
              <w:rPr>
                <w:sz w:val="20"/>
              </w:rPr>
              <w:t>Hibernate/JPA</w:t>
            </w:r>
          </w:p>
          <w:p>
            <w:pPr>
              <w:pStyle w:val="BulletedList"/>
              <w:numPr>
                <w:ilvl w:val="0"/>
                <w:numId w:val="1"/>
              </w:numPr>
              <w:spacing w:before="120" w:after="200"/>
              <w:ind w:left="0" w:right="0" w:hanging="202"/>
              <w:rPr>
                <w:sz w:val="20"/>
              </w:rPr>
            </w:pPr>
            <w:r>
              <w:rPr>
                <w:sz w:val="20"/>
              </w:rPr>
              <w:t>Tiles</w:t>
            </w:r>
          </w:p>
          <w:p>
            <w:pPr>
              <w:pStyle w:val="BulletedList"/>
              <w:tabs>
                <w:tab w:val="left" w:pos="3337" w:leader="none"/>
              </w:tabs>
              <w:spacing w:before="120" w:after="120"/>
              <w:rPr>
                <w:color w:val="31849B"/>
              </w:rPr>
            </w:pPr>
            <w:r>
              <w:rPr>
                <w:color w:val="31849B"/>
              </w:rPr>
              <w:t xml:space="preserve">Applications/Web Servers </w:t>
            </w:r>
          </w:p>
          <w:p>
            <w:pPr>
              <w:pStyle w:val="BulletedList"/>
              <w:numPr>
                <w:ilvl w:val="0"/>
                <w:numId w:val="1"/>
              </w:numPr>
              <w:spacing w:before="120" w:after="200"/>
              <w:ind w:left="0" w:right="0" w:hanging="202"/>
              <w:rPr>
                <w:sz w:val="20"/>
              </w:rPr>
            </w:pPr>
            <w:r>
              <w:rPr>
                <w:sz w:val="20"/>
              </w:rPr>
              <w:t>Apache Tomcat</w:t>
            </w:r>
          </w:p>
          <w:p>
            <w:pPr>
              <w:pStyle w:val="BulletedList"/>
              <w:tabs>
                <w:tab w:val="left" w:pos="3337" w:leader="none"/>
              </w:tabs>
              <w:spacing w:before="120" w:after="120"/>
              <w:rPr>
                <w:color w:val="31849B"/>
              </w:rPr>
            </w:pPr>
            <w:r>
              <w:rPr>
                <w:color w:val="31849B"/>
              </w:rPr>
              <w:t>Methodologies</w:t>
            </w:r>
          </w:p>
          <w:p>
            <w:pPr>
              <w:pStyle w:val="BulletedList"/>
              <w:numPr>
                <w:ilvl w:val="0"/>
                <w:numId w:val="1"/>
              </w:numPr>
              <w:spacing w:before="120" w:after="200"/>
              <w:ind w:left="0" w:right="0" w:hanging="202"/>
              <w:rPr>
                <w:sz w:val="20"/>
              </w:rPr>
            </w:pPr>
            <w:r>
              <w:rPr>
                <w:sz w:val="20"/>
              </w:rPr>
              <w:t>Agile/Waterfall/Spiral</w:t>
            </w:r>
          </w:p>
          <w:p>
            <w:pPr>
              <w:pStyle w:val="BulletedList"/>
              <w:numPr>
                <w:ilvl w:val="0"/>
                <w:numId w:val="1"/>
              </w:numPr>
              <w:spacing w:before="120" w:after="200"/>
              <w:ind w:left="0" w:right="0" w:hanging="202"/>
              <w:rPr>
                <w:sz w:val="20"/>
              </w:rPr>
            </w:pPr>
            <w:r>
              <w:rPr>
                <w:sz w:val="20"/>
              </w:rPr>
              <w:t>SCRUM/XP/</w:t>
            </w:r>
          </w:p>
          <w:p>
            <w:pPr>
              <w:pStyle w:val="BulletedList"/>
              <w:tabs>
                <w:tab w:val="left" w:pos="3337" w:leader="none"/>
              </w:tabs>
              <w:spacing w:before="120" w:after="120"/>
              <w:rPr>
                <w:color w:val="31849B"/>
              </w:rPr>
            </w:pPr>
            <w:r>
              <w:rPr>
                <w:color w:val="31849B"/>
              </w:rPr>
            </w:r>
          </w:p>
          <w:p>
            <w:pPr>
              <w:pStyle w:val="BulletedList"/>
              <w:tabs>
                <w:tab w:val="left" w:pos="3337" w:leader="none"/>
              </w:tabs>
              <w:spacing w:before="120" w:after="120"/>
              <w:rPr>
                <w:color w:val="31849B"/>
              </w:rPr>
            </w:pPr>
            <w:r>
              <w:rPr>
                <w:color w:val="31849B"/>
              </w:rPr>
              <w:t>Operating Systems</w:t>
            </w:r>
          </w:p>
          <w:p>
            <w:pPr>
              <w:pStyle w:val="BulletedList"/>
              <w:numPr>
                <w:ilvl w:val="0"/>
                <w:numId w:val="1"/>
              </w:numPr>
              <w:spacing w:before="120" w:after="200"/>
              <w:ind w:left="0" w:right="0" w:hanging="202"/>
              <w:rPr>
                <w:sz w:val="20"/>
              </w:rPr>
            </w:pPr>
            <w:r>
              <w:rPr>
                <w:sz w:val="20"/>
              </w:rPr>
              <w:t>Microsoft Windows XP/7+</w:t>
            </w:r>
          </w:p>
          <w:p>
            <w:pPr>
              <w:pStyle w:val="BulletedList"/>
              <w:numPr>
                <w:ilvl w:val="0"/>
                <w:numId w:val="1"/>
              </w:numPr>
              <w:spacing w:before="120" w:after="200"/>
              <w:ind w:left="0" w:right="0" w:hanging="202"/>
              <w:rPr>
                <w:sz w:val="20"/>
              </w:rPr>
            </w:pPr>
            <w:r>
              <w:rPr>
                <w:sz w:val="20"/>
              </w:rPr>
              <w:t>Ubuntu</w:t>
            </w:r>
          </w:p>
          <w:p>
            <w:pPr>
              <w:pStyle w:val="BulletedList"/>
              <w:spacing w:before="120" w:after="200"/>
              <w:rPr>
                <w:sz w:val="20"/>
              </w:rPr>
            </w:pPr>
            <w:r>
              <w:rPr>
                <w:sz w:val="20"/>
              </w:rPr>
            </w:r>
          </w:p>
          <w:p>
            <w:pPr>
              <w:pStyle w:val="BulletedList"/>
              <w:spacing w:before="120" w:after="200"/>
              <w:rPr>
                <w:sz w:val="20"/>
              </w:rPr>
            </w:pPr>
            <w:r>
              <w:rPr>
                <w:sz w:val="20"/>
              </w:rPr>
            </w:r>
          </w:p>
          <w:p>
            <w:pPr>
              <w:pStyle w:val="BulletedList"/>
              <w:spacing w:before="120" w:after="200"/>
              <w:ind w:left="360" w:right="0" w:hanging="360"/>
              <w:rPr>
                <w:sz w:val="20"/>
              </w:rPr>
            </w:pPr>
            <w:r>
              <w:rPr>
                <w:sz w:val="20"/>
              </w:rPr>
            </w:r>
          </w:p>
        </w:tc>
      </w:tr>
      <w:tr>
        <w:trPr/>
        <w:tc>
          <w:tcPr>
            <w:tcW w:w="9360" w:type="dxa"/>
            <w:gridSpan w:val="3"/>
            <w:tcBorders>
              <w:top w:val="single" w:sz="4" w:space="0" w:color="D9D9D9"/>
              <w:bottom w:val="single" w:sz="4" w:space="0" w:color="D9D9D9"/>
              <w:insideH w:val="single" w:sz="4" w:space="0" w:color="D9D9D9"/>
            </w:tcBorders>
            <w:shd w:fill="auto" w:val="clear"/>
          </w:tcPr>
          <w:p>
            <w:pPr>
              <w:pStyle w:val="ContentBodyBold"/>
              <w:jc w:val="right"/>
              <w:rPr>
                <w:color w:val="31849B"/>
                <w:szCs w:val="22"/>
              </w:rPr>
            </w:pPr>
            <w:r>
              <w:rPr>
                <w:color w:val="31849B"/>
                <w:szCs w:val="22"/>
              </w:rPr>
            </w:r>
          </w:p>
        </w:tc>
      </w:tr>
      <w:tr>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Languages</w:t>
            </w:r>
          </w:p>
        </w:tc>
        <w:tc>
          <w:tcPr>
            <w:tcW w:w="7149" w:type="dxa"/>
            <w:gridSpan w:val="2"/>
            <w:tcBorders>
              <w:top w:val="single" w:sz="4" w:space="0" w:color="D9D9D9"/>
              <w:left w:val="single" w:sz="4" w:space="0" w:color="D9D9D9"/>
              <w:bottom w:val="single" w:sz="4" w:space="0" w:color="D9D9D9"/>
              <w:insideH w:val="single" w:sz="4" w:space="0" w:color="D9D9D9"/>
            </w:tcBorders>
            <w:shd w:fill="auto" w:val="clear"/>
            <w:tcMar>
              <w:left w:w="105" w:type="dxa"/>
            </w:tcMar>
          </w:tcPr>
          <w:p>
            <w:pPr>
              <w:pStyle w:val="ContentBody"/>
              <w:rPr>
                <w:color w:val="00000A"/>
                <w:szCs w:val="22"/>
              </w:rPr>
            </w:pPr>
            <w:r>
              <w:rPr>
                <w:color w:val="00000A"/>
                <w:szCs w:val="22"/>
              </w:rPr>
              <w:t>Ukrainian – native;</w:t>
            </w:r>
          </w:p>
          <w:p>
            <w:pPr>
              <w:pStyle w:val="ContentBody"/>
              <w:rPr>
                <w:color w:val="00000A"/>
                <w:szCs w:val="22"/>
              </w:rPr>
            </w:pPr>
            <w:r>
              <w:rPr>
                <w:color w:val="00000A"/>
                <w:szCs w:val="22"/>
              </w:rPr>
              <w:t>English – Intermediate;</w:t>
            </w:r>
          </w:p>
          <w:p>
            <w:pPr>
              <w:pStyle w:val="ContentBody"/>
              <w:rPr>
                <w:color w:val="00000A"/>
                <w:szCs w:val="22"/>
              </w:rPr>
            </w:pPr>
            <w:r>
              <w:rPr>
                <w:color w:val="00000A"/>
                <w:szCs w:val="22"/>
              </w:rPr>
              <w:t>Russian – fluent.</w:t>
            </w:r>
          </w:p>
        </w:tc>
      </w:tr>
    </w:tbl>
    <w:p>
      <w:pPr>
        <w:pStyle w:val="Normal"/>
        <w:spacing w:before="0" w:after="0"/>
        <w:rPr/>
      </w:pPr>
      <w:r>
        <w:rPr/>
      </w:r>
    </w:p>
    <w:tbl>
      <w:tblPr>
        <w:tblW w:w="5000" w:type="pct"/>
        <w:jc w:val="left"/>
        <w:tblInd w:w="-335" w:type="dxa"/>
        <w:tblBorders>
          <w:top w:val="single" w:sz="4" w:space="0" w:color="D9D9D9"/>
          <w:bottom w:val="single" w:sz="4" w:space="0" w:color="D9D9D9"/>
          <w:right w:val="single" w:sz="4" w:space="0" w:color="D9D9D9"/>
          <w:insideH w:val="single" w:sz="4" w:space="0" w:color="D9D9D9"/>
          <w:insideV w:val="single" w:sz="4" w:space="0" w:color="D9D9D9"/>
        </w:tblBorders>
        <w:tblCellMar>
          <w:top w:w="14" w:type="dxa"/>
          <w:left w:w="115" w:type="dxa"/>
          <w:bottom w:w="14" w:type="dxa"/>
          <w:right w:w="115" w:type="dxa"/>
        </w:tblCellMar>
      </w:tblPr>
      <w:tblGrid>
        <w:gridCol w:w="2211"/>
        <w:gridCol w:w="7148"/>
      </w:tblGrid>
      <w:tr>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keepNext/>
              <w:jc w:val="left"/>
              <w:rPr>
                <w:color w:val="215868"/>
                <w:sz w:val="22"/>
              </w:rPr>
            </w:pPr>
            <w:r>
              <w:rPr>
                <w:color w:val="215868"/>
                <w:sz w:val="22"/>
              </w:rPr>
              <w:t>Education</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ContentBody"/>
              <w:rPr>
                <w:color w:val="00000A"/>
                <w:szCs w:val="22"/>
              </w:rPr>
            </w:pPr>
            <w:r>
              <w:rPr>
                <w:color w:val="00000A"/>
                <w:szCs w:val="22"/>
              </w:rPr>
            </w:r>
          </w:p>
          <w:p>
            <w:pPr>
              <w:pStyle w:val="ContentBody"/>
              <w:rPr>
                <w:b/>
                <w:b/>
                <w:color w:val="00000A"/>
              </w:rPr>
            </w:pPr>
            <w:r>
              <w:rPr>
                <w:b/>
                <w:color w:val="00000A"/>
              </w:rPr>
              <w:t>Lviv Polytechnic National University, Institute of Computer Science</w:t>
            </w:r>
          </w:p>
          <w:p>
            <w:pPr>
              <w:pStyle w:val="ContentBody"/>
              <w:rPr/>
            </w:pPr>
            <w:r>
              <w:rPr/>
              <w:t>Specialize: Automated management systems</w:t>
            </w:r>
            <w:r>
              <w:rPr>
                <w:rFonts w:cs="Calibri"/>
                <w:color w:val="00000A"/>
              </w:rPr>
              <w:t xml:space="preserve"> </w:t>
            </w:r>
          </w:p>
          <w:p>
            <w:pPr>
              <w:pStyle w:val="ContentBody"/>
              <w:rPr>
                <w:color w:val="00000A"/>
                <w:szCs w:val="22"/>
              </w:rPr>
            </w:pPr>
            <w:r>
              <w:rPr>
                <w:color w:val="00000A"/>
                <w:szCs w:val="22"/>
              </w:rPr>
              <w:t>Graduate in 2015 – Bachelor degree</w:t>
            </w:r>
          </w:p>
          <w:p>
            <w:pPr>
              <w:pStyle w:val="ContentBody"/>
              <w:rPr>
                <w:color w:val="00000A"/>
                <w:szCs w:val="22"/>
              </w:rPr>
            </w:pPr>
            <w:r>
              <w:rPr>
                <w:color w:val="00000A"/>
                <w:szCs w:val="22"/>
              </w:rPr>
            </w:r>
          </w:p>
          <w:p>
            <w:pPr>
              <w:pStyle w:val="ContentBody"/>
              <w:rPr>
                <w:b/>
                <w:b/>
                <w:color w:val="00000A"/>
              </w:rPr>
            </w:pPr>
            <w:r>
              <w:rPr>
                <w:b/>
                <w:color w:val="00000A"/>
              </w:rPr>
              <w:t>Lviv Polytechnic National University, Institute of Computer Science</w:t>
            </w:r>
          </w:p>
          <w:p>
            <w:pPr>
              <w:pStyle w:val="ContentBody"/>
              <w:rPr/>
            </w:pPr>
            <w:r>
              <w:rPr/>
              <w:t>Specialize: Information management systems</w:t>
            </w:r>
            <w:r>
              <w:rPr>
                <w:rFonts w:cs="Calibri"/>
                <w:color w:val="00000A"/>
              </w:rPr>
              <w:t xml:space="preserve"> </w:t>
            </w:r>
          </w:p>
          <w:p>
            <w:pPr>
              <w:pStyle w:val="ContentBody"/>
              <w:rPr>
                <w:color w:val="00000A"/>
                <w:szCs w:val="22"/>
              </w:rPr>
            </w:pPr>
            <w:r>
              <w:rPr>
                <w:color w:val="00000A"/>
                <w:szCs w:val="22"/>
              </w:rPr>
              <w:t xml:space="preserve">Will graduate in 2017 </w:t>
            </w:r>
          </w:p>
          <w:p>
            <w:pPr>
              <w:pStyle w:val="ContentBody"/>
              <w:rPr>
                <w:color w:val="00000A"/>
                <w:szCs w:val="22"/>
              </w:rPr>
            </w:pPr>
            <w:r>
              <w:rPr>
                <w:color w:val="00000A"/>
                <w:szCs w:val="22"/>
              </w:rPr>
            </w:r>
          </w:p>
        </w:tc>
      </w:tr>
      <w:tr>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keepNext/>
              <w:jc w:val="left"/>
              <w:rPr>
                <w:color w:val="215868"/>
                <w:sz w:val="22"/>
              </w:rPr>
            </w:pPr>
            <w:r>
              <w:rPr>
                <w:color w:val="215868"/>
                <w:sz w:val="22"/>
              </w:rPr>
              <w:t>Interests</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lineRule="auto" w:line="240" w:before="0" w:after="0"/>
              <w:rPr>
                <w:sz w:val="20"/>
                <w:szCs w:val="20"/>
              </w:rPr>
            </w:pPr>
            <w:r>
              <w:rPr>
                <w:sz w:val="20"/>
                <w:szCs w:val="20"/>
              </w:rPr>
              <w:t>Computers, new technologies , environment, sport (football, bodybuilding), health</w:t>
            </w:r>
          </w:p>
        </w:tc>
      </w:tr>
      <w:tr>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keepNext/>
              <w:jc w:val="left"/>
              <w:rPr>
                <w:color w:val="215868"/>
                <w:sz w:val="22"/>
              </w:rPr>
            </w:pPr>
            <w:r>
              <w:rPr>
                <w:color w:val="215868"/>
                <w:sz w:val="22"/>
              </w:rPr>
              <w:t>Personal skills</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lineRule="auto" w:line="240" w:before="0" w:after="0"/>
              <w:rPr>
                <w:sz w:val="20"/>
              </w:rPr>
            </w:pPr>
            <w:r>
              <w:rPr>
                <w:sz w:val="20"/>
              </w:rPr>
              <w:t>friendly, communicative, fast learner, cooperative and in urge to new technologies.</w:t>
            </w:r>
          </w:p>
        </w:tc>
      </w:tr>
    </w:tbl>
    <w:p>
      <w:pPr>
        <w:pStyle w:val="Normal"/>
        <w:spacing w:before="0" w:after="0"/>
        <w:rPr/>
      </w:pPr>
      <w:r>
        <w:rPr/>
      </w:r>
    </w:p>
    <w:tbl>
      <w:tblPr>
        <w:tblW w:w="5000" w:type="pct"/>
        <w:jc w:val="left"/>
        <w:tblInd w:w="-335" w:type="dxa"/>
        <w:tblBorders>
          <w:top w:val="single" w:sz="4" w:space="0" w:color="D9D9D9"/>
          <w:bottom w:val="single" w:sz="4" w:space="0" w:color="D9D9D9"/>
          <w:right w:val="single" w:sz="4" w:space="0" w:color="D9D9D9"/>
          <w:insideH w:val="single" w:sz="4" w:space="0" w:color="D9D9D9"/>
          <w:insideV w:val="single" w:sz="4" w:space="0" w:color="D9D9D9"/>
        </w:tblBorders>
        <w:tblCellMar>
          <w:top w:w="14" w:type="dxa"/>
          <w:left w:w="115" w:type="dxa"/>
          <w:bottom w:w="14" w:type="dxa"/>
          <w:right w:w="115" w:type="dxa"/>
        </w:tblCellMar>
      </w:tblPr>
      <w:tblGrid>
        <w:gridCol w:w="2211"/>
        <w:gridCol w:w="7148"/>
      </w:tblGrid>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Experience</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b/>
                <w:b/>
                <w:sz w:val="20"/>
                <w:szCs w:val="20"/>
              </w:rPr>
            </w:pPr>
            <w:r>
              <w:rPr>
                <w:b/>
                <w:sz w:val="20"/>
                <w:szCs w:val="20"/>
              </w:rPr>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rPr>
                <w:b/>
                <w:b/>
                <w:sz w:val="24"/>
                <w:szCs w:val="24"/>
              </w:rPr>
            </w:pPr>
            <w:r>
              <w:rPr>
                <w:b/>
                <w:sz w:val="24"/>
                <w:szCs w:val="24"/>
              </w:rPr>
              <w:t xml:space="preserve">The Library  </w:t>
            </w:r>
          </w:p>
          <w:p>
            <w:pPr>
              <w:pStyle w:val="Normal"/>
              <w:spacing w:before="0" w:after="200"/>
              <w:rPr>
                <w:b/>
                <w:b/>
                <w:sz w:val="24"/>
                <w:szCs w:val="24"/>
              </w:rPr>
            </w:pPr>
            <w:r>
              <w:rPr>
                <w:b/>
                <w:sz w:val="24"/>
                <w:szCs w:val="24"/>
              </w:rPr>
              <w:t>https://github.com/DarthSergiuS/readenistSpring</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Project Description:</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0"/>
              <w:rPr>
                <w:sz w:val="20"/>
                <w:szCs w:val="20"/>
              </w:rPr>
            </w:pPr>
            <w:r>
              <w:rPr>
                <w:sz w:val="20"/>
                <w:szCs w:val="20"/>
              </w:rPr>
              <w:t>Web application which provides people from throughout the world to find some interesting books.</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Customer:</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b/>
                <w:b/>
                <w:sz w:val="20"/>
              </w:rPr>
            </w:pPr>
            <w:r>
              <w:rPr>
                <w:b/>
                <w:sz w:val="20"/>
              </w:rPr>
              <w:t>Logos Java Advanced</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Involvement Duration:</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sz w:val="20"/>
                <w:szCs w:val="20"/>
              </w:rPr>
            </w:pPr>
            <w:r>
              <w:rPr>
                <w:sz w:val="20"/>
                <w:szCs w:val="20"/>
              </w:rPr>
              <w:t>2 months</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Project Role:</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sz w:val="20"/>
                <w:szCs w:val="20"/>
              </w:rPr>
            </w:pPr>
            <w:r>
              <w:rPr>
                <w:sz w:val="20"/>
                <w:szCs w:val="20"/>
              </w:rPr>
              <w:t>Developer</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Responsibilities:</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BulletedList"/>
              <w:numPr>
                <w:ilvl w:val="0"/>
                <w:numId w:val="2"/>
              </w:numPr>
              <w:ind w:left="426" w:right="0" w:hanging="142"/>
              <w:jc w:val="both"/>
              <w:rPr>
                <w:sz w:val="20"/>
              </w:rPr>
            </w:pPr>
            <w:r>
              <w:rPr>
                <w:sz w:val="20"/>
              </w:rPr>
              <w:t>Designing/working with database</w:t>
            </w:r>
          </w:p>
          <w:p>
            <w:pPr>
              <w:pStyle w:val="BulletedList"/>
              <w:numPr>
                <w:ilvl w:val="0"/>
                <w:numId w:val="2"/>
              </w:numPr>
              <w:ind w:left="426" w:right="0" w:hanging="142"/>
              <w:jc w:val="both"/>
              <w:rPr>
                <w:sz w:val="20"/>
              </w:rPr>
            </w:pPr>
            <w:r>
              <w:rPr>
                <w:sz w:val="20"/>
              </w:rPr>
              <w:t>developing server- logic and structure.</w:t>
            </w:r>
          </w:p>
          <w:p>
            <w:pPr>
              <w:pStyle w:val="BulletedList"/>
              <w:numPr>
                <w:ilvl w:val="0"/>
                <w:numId w:val="2"/>
              </w:numPr>
              <w:ind w:left="426" w:right="0" w:hanging="142"/>
              <w:jc w:val="both"/>
              <w:rPr>
                <w:sz w:val="20"/>
              </w:rPr>
            </w:pPr>
            <w:r>
              <w:rPr>
                <w:sz w:val="20"/>
              </w:rPr>
              <w:t>developing client- working with design .</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Tools &amp; Technologies:</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rFonts w:cs="Calibri"/>
                <w:sz w:val="20"/>
                <w:szCs w:val="20"/>
              </w:rPr>
            </w:pPr>
            <w:r>
              <w:rPr>
                <w:rFonts w:cs="Calibri"/>
                <w:sz w:val="20"/>
                <w:szCs w:val="20"/>
              </w:rPr>
              <w:t>Java, Spring MVC, Hibernate, JPA, Maven, MySQL, Tomcat, HTML+CSS.</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Experience</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b/>
                <w:b/>
                <w:sz w:val="20"/>
                <w:szCs w:val="20"/>
              </w:rPr>
            </w:pPr>
            <w:r>
              <w:rPr>
                <w:b/>
                <w:sz w:val="20"/>
                <w:szCs w:val="20"/>
              </w:rPr>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rPr>
                <w:b/>
                <w:b/>
                <w:sz w:val="24"/>
                <w:szCs w:val="24"/>
              </w:rPr>
            </w:pPr>
            <w:r>
              <w:rPr>
                <w:b/>
                <w:sz w:val="24"/>
                <w:szCs w:val="24"/>
              </w:rPr>
              <w:t>WorkoutSalad</w:t>
            </w:r>
          </w:p>
          <w:p>
            <w:pPr>
              <w:pStyle w:val="Normal"/>
              <w:spacing w:before="0" w:after="200"/>
              <w:rPr>
                <w:b/>
                <w:b/>
                <w:sz w:val="24"/>
                <w:szCs w:val="24"/>
              </w:rPr>
            </w:pPr>
            <w:r>
              <w:rPr>
                <w:b/>
                <w:sz w:val="24"/>
                <w:szCs w:val="24"/>
              </w:rPr>
              <w:t>https://github.com/DarthSergiuS/WorkoutSaladApp</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Project Description:</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0"/>
              <w:rPr>
                <w:sz w:val="20"/>
                <w:szCs w:val="20"/>
              </w:rPr>
            </w:pPr>
            <w:r>
              <w:rPr>
                <w:sz w:val="20"/>
                <w:szCs w:val="20"/>
              </w:rPr>
              <w:t>Android application for GYM.</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Involvement Duration:</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sz w:val="20"/>
                <w:szCs w:val="20"/>
              </w:rPr>
            </w:pPr>
            <w:bookmarkStart w:id="0" w:name="_GoBack"/>
            <w:bookmarkEnd w:id="0"/>
            <w:r>
              <w:rPr>
                <w:sz w:val="20"/>
                <w:szCs w:val="20"/>
              </w:rPr>
              <w:t>1 month</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Project Role:</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sz w:val="20"/>
                <w:szCs w:val="20"/>
              </w:rPr>
            </w:pPr>
            <w:r>
              <w:rPr>
                <w:sz w:val="20"/>
                <w:szCs w:val="20"/>
              </w:rPr>
              <w:t>Developer</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Responsibilities:</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BulletedList"/>
              <w:numPr>
                <w:ilvl w:val="0"/>
                <w:numId w:val="2"/>
              </w:numPr>
              <w:ind w:left="426" w:right="0" w:hanging="142"/>
              <w:jc w:val="both"/>
              <w:rPr>
                <w:sz w:val="20"/>
              </w:rPr>
            </w:pPr>
            <w:r>
              <w:rPr>
                <w:sz w:val="20"/>
              </w:rPr>
              <w:t>Working with database</w:t>
            </w:r>
          </w:p>
          <w:p>
            <w:pPr>
              <w:pStyle w:val="BulletedList"/>
              <w:numPr>
                <w:ilvl w:val="0"/>
                <w:numId w:val="2"/>
              </w:numPr>
              <w:ind w:left="426" w:right="0" w:hanging="142"/>
              <w:jc w:val="both"/>
              <w:rPr>
                <w:sz w:val="20"/>
              </w:rPr>
            </w:pPr>
            <w:r>
              <w:rPr>
                <w:sz w:val="20"/>
              </w:rPr>
              <w:t>developing UI and logic</w:t>
            </w:r>
          </w:p>
          <w:p>
            <w:pPr>
              <w:pStyle w:val="BulletedList"/>
              <w:jc w:val="both"/>
              <w:rPr>
                <w:sz w:val="20"/>
              </w:rPr>
            </w:pPr>
            <w:r>
              <w:rPr>
                <w:sz w:val="20"/>
              </w:rPr>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t>Tools &amp; Technologies:</w:t>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rFonts w:cs="Calibri"/>
                <w:sz w:val="20"/>
                <w:szCs w:val="20"/>
              </w:rPr>
            </w:pPr>
            <w:r>
              <w:rPr>
                <w:rFonts w:cs="Calibri"/>
                <w:sz w:val="20"/>
                <w:szCs w:val="20"/>
              </w:rPr>
              <w:t>Java, Android Studio, Gradle, SQLite,XML.</w:t>
            </w:r>
          </w:p>
        </w:tc>
      </w:tr>
      <w:tr>
        <w:trPr>
          <w:cantSplit w:val="true"/>
        </w:trPr>
        <w:tc>
          <w:tcPr>
            <w:tcW w:w="2211" w:type="dxa"/>
            <w:tcBorders>
              <w:top w:val="single" w:sz="4" w:space="0" w:color="D9D9D9"/>
              <w:bottom w:val="single" w:sz="4" w:space="0" w:color="D9D9D9"/>
              <w:right w:val="single" w:sz="4" w:space="0" w:color="D9D9D9"/>
              <w:insideH w:val="single" w:sz="4" w:space="0" w:color="D9D9D9"/>
              <w:insideV w:val="single" w:sz="4" w:space="0" w:color="D9D9D9"/>
            </w:tcBorders>
            <w:shd w:fill="FDFDFD" w:val="clear"/>
          </w:tcPr>
          <w:p>
            <w:pPr>
              <w:pStyle w:val="ContentHeading"/>
              <w:jc w:val="left"/>
              <w:rPr>
                <w:color w:val="215868"/>
                <w:sz w:val="22"/>
                <w:szCs w:val="22"/>
              </w:rPr>
            </w:pPr>
            <w:r>
              <w:rPr>
                <w:color w:val="215868"/>
                <w:sz w:val="22"/>
                <w:szCs w:val="22"/>
              </w:rPr>
            </w:r>
          </w:p>
          <w:p>
            <w:pPr>
              <w:pStyle w:val="ContentHeading"/>
              <w:jc w:val="left"/>
              <w:rPr>
                <w:color w:val="215868"/>
                <w:sz w:val="22"/>
                <w:szCs w:val="22"/>
              </w:rPr>
            </w:pPr>
            <w:r>
              <w:rPr>
                <w:color w:val="215868"/>
                <w:sz w:val="22"/>
                <w:szCs w:val="22"/>
              </w:rPr>
            </w:r>
          </w:p>
        </w:tc>
        <w:tc>
          <w:tcPr>
            <w:tcW w:w="714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5" w:type="dxa"/>
            </w:tcMar>
          </w:tcPr>
          <w:p>
            <w:pPr>
              <w:pStyle w:val="Normal"/>
              <w:spacing w:before="0" w:after="200"/>
              <w:rPr>
                <w:rFonts w:cs="Calibri"/>
                <w:sz w:val="20"/>
                <w:szCs w:val="20"/>
              </w:rPr>
            </w:pPr>
            <w:r>
              <w:rPr>
                <w:rFonts w:cs="Calibri"/>
                <w:sz w:val="20"/>
                <w:szCs w:val="20"/>
              </w:rPr>
            </w:r>
          </w:p>
        </w:tc>
      </w:tr>
    </w:tbl>
    <w:p>
      <w:pPr>
        <w:pStyle w:val="Normal"/>
        <w:widowControl/>
        <w:bidi w:val="0"/>
        <w:spacing w:lineRule="auto" w:line="276" w:before="0" w:after="200"/>
        <w:jc w:val="left"/>
        <w:rPr/>
      </w:pPr>
      <w:r>
        <w:rPr/>
      </w:r>
    </w:p>
    <w:sectPr>
      <w:headerReference w:type="default" r:id="rId3"/>
      <w:headerReference w:type="first" r:id="rId4"/>
      <w:footerReference w:type="default" r:id="rId5"/>
      <w:type w:val="nextPage"/>
      <w:pgSz w:w="12240" w:h="15840"/>
      <w:pgMar w:left="1440" w:right="1440" w:header="720" w:top="1440" w:footer="490" w:bottom="760" w:gutter="0"/>
      <w:pgBorders w:display="allPages" w:offsetFrom="page">
        <w:top w:val="single" w:sz="4" w:space="24" w:color="D9D9D9"/>
        <w:left w:val="single" w:sz="4" w:space="24" w:color="D9D9D9"/>
        <w:bottom w:val="single" w:sz="4" w:space="24" w:color="D9D9D9"/>
        <w:right w:val="single" w:sz="4" w:space="24" w:color="D9D9D9"/>
      </w:pgBorders>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0"/>
        <w:rFonts w:cs="Wingdings"/>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name w:val="Default Paragraph Font"/>
    <w:qFormat/>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PlaceholderText">
    <w:name w:val="Placeholder Text"/>
    <w:qFormat/>
    <w:rPr>
      <w:color w:val="808080"/>
    </w:rPr>
  </w:style>
  <w:style w:type="character" w:styleId="NameChar">
    <w:name w:val="Name Char"/>
    <w:qFormat/>
    <w:rPr>
      <w:b/>
      <w:color w:val="31849B"/>
      <w:sz w:val="32"/>
    </w:rPr>
  </w:style>
  <w:style w:type="character" w:styleId="Style16">
    <w:name w:val="Текст выноски Знак"/>
    <w:qFormat/>
    <w:rPr>
      <w:rFonts w:ascii="Tahoma" w:hAnsi="Tahoma" w:cs="Tahoma"/>
      <w:sz w:val="16"/>
      <w:szCs w:val="16"/>
    </w:rPr>
  </w:style>
  <w:style w:type="character" w:styleId="PersonalInfoChar">
    <w:name w:val="Personal Info Char"/>
    <w:qFormat/>
    <w:rPr>
      <w:b/>
      <w:color w:val="262626"/>
      <w:sz w:val="20"/>
    </w:rPr>
  </w:style>
  <w:style w:type="character" w:styleId="ContentHeadingChar">
    <w:name w:val="Content Heading Char"/>
    <w:qFormat/>
    <w:rPr>
      <w:b/>
      <w:color w:val="E36C0A"/>
    </w:rPr>
  </w:style>
  <w:style w:type="character" w:styleId="ContentBodyChar">
    <w:name w:val="Content Body Char"/>
    <w:qFormat/>
    <w:rPr>
      <w:color w:val="000000"/>
      <w:sz w:val="20"/>
    </w:rPr>
  </w:style>
  <w:style w:type="character" w:styleId="ContentBodyBoldChar">
    <w:name w:val="Content Body Bold Char"/>
    <w:qFormat/>
    <w:rPr>
      <w:b/>
      <w:color w:val="000000"/>
      <w:sz w:val="20"/>
    </w:rPr>
  </w:style>
  <w:style w:type="character" w:styleId="PersonalInfoRightChar">
    <w:name w:val="Personal Info_Right Char"/>
    <w:qFormat/>
    <w:rPr>
      <w:b/>
      <w:sz w:val="20"/>
    </w:rPr>
  </w:style>
  <w:style w:type="character" w:styleId="Appleconvertedspace">
    <w:name w:val="apple-converted-space"/>
    <w:qFormat/>
    <w:rPr/>
  </w:style>
  <w:style w:type="character" w:styleId="Hps">
    <w:name w:val="hps"/>
    <w:qFormat/>
    <w:rPr/>
  </w:style>
  <w:style w:type="character" w:styleId="Style17">
    <w:name w:val="Интернет-ссылка"/>
    <w:basedOn w:val="DefaultParagraphFont"/>
    <w:rPr>
      <w:color w:val="0000FF"/>
      <w:u w:val="single"/>
    </w:rPr>
  </w:style>
  <w:style w:type="character" w:styleId="ListLabel1">
    <w:name w:val="ListLabel 1"/>
    <w:qFormat/>
    <w:rPr>
      <w:color w:val="80808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80808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Wingdings"/>
      <w:color w:val="808080"/>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Wingdings"/>
      <w:sz w:val="20"/>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Style18">
    <w:name w:val="Заголовок"/>
    <w:basedOn w:val="Normal"/>
    <w:next w:val="Style19"/>
    <w:qFormat/>
    <w:pPr>
      <w:keepNext/>
      <w:spacing w:before="240" w:after="120"/>
    </w:pPr>
    <w:rPr>
      <w:rFonts w:ascii="Liberation Sans" w:hAnsi="Liberation Sans" w:eastAsia="Noto Sans CJK SC Regular" w:cs="FreeSans"/>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Header"/>
    <w:basedOn w:val="Normal"/>
    <w:pPr>
      <w:tabs>
        <w:tab w:val="center" w:pos="4680" w:leader="none"/>
        <w:tab w:val="right" w:pos="9360" w:leader="none"/>
      </w:tabs>
      <w:spacing w:lineRule="auto" w:line="240" w:before="0" w:after="0"/>
    </w:pPr>
    <w:rPr/>
  </w:style>
  <w:style w:type="paragraph" w:styleId="Style24">
    <w:name w:val="Footer"/>
    <w:basedOn w:val="Normal"/>
    <w:pPr>
      <w:tabs>
        <w:tab w:val="center" w:pos="4680" w:leader="none"/>
        <w:tab w:val="right" w:pos="9360" w:leader="none"/>
      </w:tabs>
      <w:spacing w:lineRule="auto" w:line="240" w:before="0" w:after="0"/>
    </w:pPr>
    <w:rPr/>
  </w:style>
  <w:style w:type="paragraph" w:styleId="Name">
    <w:name w:val="Name"/>
    <w:basedOn w:val="Normal"/>
    <w:qFormat/>
    <w:pPr>
      <w:spacing w:lineRule="auto" w:line="240" w:before="0" w:after="0"/>
    </w:pPr>
    <w:rPr>
      <w:b/>
      <w:color w:val="31849B"/>
      <w:sz w:val="32"/>
      <w:szCs w:val="20"/>
    </w:rPr>
  </w:style>
  <w:style w:type="paragraph" w:styleId="BalloonText">
    <w:name w:val="Balloon Text"/>
    <w:basedOn w:val="Normal"/>
    <w:qFormat/>
    <w:pPr>
      <w:spacing w:lineRule="auto" w:line="240" w:before="0" w:after="0"/>
    </w:pPr>
    <w:rPr>
      <w:rFonts w:ascii="Tahoma" w:hAnsi="Tahoma"/>
      <w:sz w:val="16"/>
      <w:szCs w:val="16"/>
    </w:rPr>
  </w:style>
  <w:style w:type="paragraph" w:styleId="PersonalInfo">
    <w:name w:val="Personal Info"/>
    <w:basedOn w:val="Normal"/>
    <w:qFormat/>
    <w:pPr>
      <w:spacing w:lineRule="auto" w:line="240" w:before="0" w:after="0"/>
    </w:pPr>
    <w:rPr>
      <w:b/>
      <w:color w:val="262626"/>
      <w:sz w:val="20"/>
      <w:szCs w:val="20"/>
    </w:rPr>
  </w:style>
  <w:style w:type="paragraph" w:styleId="ContentHeading">
    <w:name w:val="Content Heading"/>
    <w:basedOn w:val="Normal"/>
    <w:qFormat/>
    <w:pPr>
      <w:spacing w:lineRule="auto" w:line="240" w:before="0" w:after="0"/>
      <w:jc w:val="right"/>
    </w:pPr>
    <w:rPr>
      <w:b/>
      <w:color w:val="E36C0A"/>
      <w:sz w:val="20"/>
      <w:szCs w:val="20"/>
    </w:rPr>
  </w:style>
  <w:style w:type="paragraph" w:styleId="ContentBody">
    <w:name w:val="Content Body"/>
    <w:basedOn w:val="Normal"/>
    <w:qFormat/>
    <w:pPr>
      <w:spacing w:lineRule="auto" w:line="240" w:before="0" w:after="0"/>
    </w:pPr>
    <w:rPr>
      <w:color w:val="000000"/>
      <w:sz w:val="20"/>
      <w:szCs w:val="20"/>
    </w:rPr>
  </w:style>
  <w:style w:type="paragraph" w:styleId="ContentBodyBold">
    <w:name w:val="Content Body Bold"/>
    <w:basedOn w:val="Normal"/>
    <w:qFormat/>
    <w:pPr>
      <w:spacing w:lineRule="auto" w:line="240" w:before="0" w:after="0"/>
    </w:pPr>
    <w:rPr>
      <w:b/>
      <w:color w:val="000000"/>
      <w:sz w:val="20"/>
      <w:szCs w:val="20"/>
    </w:rPr>
  </w:style>
  <w:style w:type="paragraph" w:styleId="PersonalInfoRight">
    <w:name w:val="Personal Info_Right"/>
    <w:basedOn w:val="Normal"/>
    <w:qFormat/>
    <w:pPr>
      <w:jc w:val="right"/>
    </w:pPr>
    <w:rPr>
      <w:b/>
      <w:sz w:val="20"/>
      <w:szCs w:val="20"/>
    </w:rPr>
  </w:style>
  <w:style w:type="paragraph" w:styleId="BulletedList">
    <w:name w:val="Bulleted List"/>
    <w:basedOn w:val="Normal"/>
    <w:qFormat/>
    <w:pPr>
      <w:spacing w:lineRule="auto" w:line="240" w:before="0" w:after="0"/>
      <w:contextualSpacing/>
    </w:pPr>
    <w:rPr/>
  </w:style>
  <w:style w:type="paragraph" w:styleId="ComputerSkillSection">
    <w:name w:val="Computer Skill Section"/>
    <w:basedOn w:val="Normal"/>
    <w:qFormat/>
    <w:pPr>
      <w:overflowPunct w:val="false"/>
      <w:spacing w:lineRule="auto" w:line="240" w:before="0" w:after="120"/>
      <w:textAlignment w:val="baseline"/>
    </w:pPr>
    <w:rPr>
      <w:rFonts w:ascii="Arial" w:hAnsi="Arial" w:eastAsia="Times New Roman"/>
      <w:b/>
      <w:bCs/>
      <w:color w:val="000000"/>
      <w:sz w:val="20"/>
      <w:szCs w:val="20"/>
      <w:lang w:val="ru-RU"/>
    </w:rPr>
  </w:style>
  <w:style w:type="paragraph" w:styleId="SectionItem">
    <w:name w:val="Section Item"/>
    <w:basedOn w:val="Normal"/>
    <w:qFormat/>
    <w:pPr>
      <w:overflowPunct w:val="false"/>
      <w:spacing w:lineRule="auto" w:line="240" w:before="0" w:after="120"/>
      <w:textAlignment w:val="baseline"/>
    </w:pPr>
    <w:rPr>
      <w:rFonts w:ascii="Arial" w:hAnsi="Arial" w:eastAsia="Times New Roman"/>
      <w:color w:val="000000"/>
      <w:sz w:val="20"/>
      <w:szCs w:val="20"/>
      <w:lang w:val="ru-RU"/>
    </w:rPr>
  </w:style>
  <w:style w:type="paragraph" w:styleId="NAME1">
    <w:name w:val="NAME"/>
    <w:basedOn w:val="Normal"/>
    <w:qFormat/>
    <w:pPr>
      <w:suppressAutoHyphens w:val="true"/>
      <w:spacing w:lineRule="auto" w:line="240" w:before="240" w:after="120"/>
      <w:jc w:val="center"/>
    </w:pPr>
    <w:rPr>
      <w:rFonts w:ascii="Arial" w:hAnsi="Arial" w:eastAsia="Times New Roman"/>
      <w:sz w:val="48"/>
      <w:szCs w:val="24"/>
      <w:lang w:eastAsia="ar-SA"/>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overflowPunct w:val="false"/>
      <w:bidi w:val="0"/>
      <w:jc w:val="left"/>
    </w:pPr>
    <w:rPr>
      <w:rFonts w:ascii="Calibri" w:hAnsi="Calibri" w:eastAsia="Calibri" w:cs="Calibri"/>
      <w:color w:val="000000"/>
      <w:sz w:val="24"/>
      <w:szCs w:val="24"/>
      <w:lang w:val="en-US" w:eastAsia="en-US" w:bidi="ar-SA"/>
    </w:rPr>
  </w:style>
  <w:style w:type="paragraph" w:styleId="Style25">
    <w:name w:val="Содержимое таблицы"/>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tyserhiy@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TarasFeschuk</Template>
  <TotalTime>216</TotalTime>
  <Application>LibreOffice/5.1.4.2$Linux_x86 LibreOffice_project/10m0$Build-2</Application>
  <Pages>3</Pages>
  <Words>387</Words>
  <Characters>2443</Characters>
  <CharactersWithSpaces>2710</CharactersWithSpaces>
  <Paragraphs>97</Paragraphs>
  <Company>webdunia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2016-05-04T18:37:00Z</dcterms:created>
  <dc:creator>Feschuk</dc:creator>
  <dc:description/>
  <dc:language>ru-RU</dc:language>
  <cp:lastModifiedBy/>
  <cp:lastPrinted>2016-01-22T14:52:00Z</cp:lastPrinted>
  <dcterms:modified xsi:type="dcterms:W3CDTF">2017-02-24T11:43:26Z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webdunia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TC103782729990</vt:lpwstr>
  </property>
</Properties>
</file>