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DC4" w:rsidRDefault="000E6DC4">
      <w:pPr>
        <w:spacing w:after="200" w:line="276" w:lineRule="auto"/>
      </w:pPr>
    </w:p>
    <w:p w:rsidR="000E6DC4" w:rsidRDefault="000E6DC4">
      <w:pPr>
        <w:spacing w:after="200" w:line="276" w:lineRule="auto"/>
      </w:pPr>
    </w:p>
    <w:p w:rsidR="000E6DC4" w:rsidRDefault="000E6DC4">
      <w:pPr>
        <w:spacing w:after="200" w:line="276" w:lineRule="auto"/>
      </w:pPr>
    </w:p>
    <w:p w:rsidR="000E6DC4" w:rsidRDefault="000E6DC4">
      <w:pPr>
        <w:spacing w:after="200" w:line="276" w:lineRule="auto"/>
      </w:pPr>
    </w:p>
    <w:p w:rsidR="000E6DC4" w:rsidRDefault="000E6DC4">
      <w:pPr>
        <w:spacing w:after="200" w:line="276" w:lineRule="auto"/>
      </w:pPr>
    </w:p>
    <w:p w:rsidR="000E6DC4" w:rsidRDefault="000E6DC4">
      <w:pPr>
        <w:spacing w:after="200" w:line="276" w:lineRule="auto"/>
      </w:pPr>
    </w:p>
    <w:p w:rsidR="000E6DC4" w:rsidRDefault="000E6DC4" w:rsidP="000E6DC4">
      <w:pPr>
        <w:pStyle w:val="NoSpacing"/>
        <w:jc w:val="center"/>
        <w:rPr>
          <w:b/>
          <w:sz w:val="40"/>
          <w:szCs w:val="40"/>
          <w:u w:val="single"/>
        </w:rPr>
      </w:pPr>
      <w:r w:rsidRPr="000E6DC4">
        <w:rPr>
          <w:b/>
          <w:sz w:val="40"/>
          <w:szCs w:val="40"/>
          <w:u w:val="single"/>
        </w:rPr>
        <w:t>Midterm Paper: EasyAndroid Technology</w:t>
      </w:r>
    </w:p>
    <w:p w:rsidR="000E6DC4" w:rsidRDefault="000E6DC4" w:rsidP="000E6DC4">
      <w:pPr>
        <w:pStyle w:val="NoSpacing"/>
        <w:jc w:val="center"/>
        <w:rPr>
          <w:sz w:val="40"/>
          <w:szCs w:val="40"/>
        </w:rPr>
      </w:pPr>
    </w:p>
    <w:p w:rsidR="000E6DC4" w:rsidRDefault="000E6DC4" w:rsidP="000E6DC4">
      <w:pPr>
        <w:pStyle w:val="NoSpacing"/>
        <w:rPr>
          <w:sz w:val="40"/>
          <w:szCs w:val="40"/>
        </w:rPr>
      </w:pPr>
    </w:p>
    <w:p w:rsidR="000E6DC4" w:rsidRDefault="000E6DC4" w:rsidP="000E6DC4">
      <w:pPr>
        <w:pStyle w:val="NoSpacing"/>
        <w:rPr>
          <w:sz w:val="40"/>
          <w:szCs w:val="40"/>
        </w:rPr>
      </w:pPr>
    </w:p>
    <w:p w:rsidR="000E6DC4" w:rsidRDefault="000E6DC4" w:rsidP="000E6DC4">
      <w:pPr>
        <w:pStyle w:val="NoSpacing"/>
        <w:jc w:val="right"/>
        <w:rPr>
          <w:b/>
          <w:sz w:val="40"/>
          <w:szCs w:val="40"/>
          <w:u w:val="single"/>
        </w:rPr>
      </w:pPr>
    </w:p>
    <w:p w:rsidR="000E6DC4" w:rsidRDefault="000E6DC4" w:rsidP="000E6DC4">
      <w:pPr>
        <w:pStyle w:val="NoSpacing"/>
        <w:jc w:val="right"/>
        <w:rPr>
          <w:b/>
          <w:sz w:val="40"/>
          <w:szCs w:val="40"/>
          <w:u w:val="single"/>
        </w:rPr>
      </w:pPr>
    </w:p>
    <w:p w:rsidR="000E6DC4" w:rsidRDefault="000E6DC4" w:rsidP="000E6DC4">
      <w:pPr>
        <w:pStyle w:val="NoSpacing"/>
        <w:jc w:val="right"/>
        <w:rPr>
          <w:b/>
          <w:sz w:val="40"/>
          <w:szCs w:val="40"/>
          <w:u w:val="single"/>
        </w:rPr>
      </w:pPr>
    </w:p>
    <w:p w:rsidR="000E6DC4" w:rsidRDefault="000E6DC4" w:rsidP="000E6DC4">
      <w:pPr>
        <w:pStyle w:val="NoSpacing"/>
        <w:jc w:val="right"/>
        <w:rPr>
          <w:b/>
          <w:sz w:val="40"/>
          <w:szCs w:val="40"/>
          <w:u w:val="single"/>
        </w:rPr>
      </w:pPr>
    </w:p>
    <w:p w:rsidR="000E6DC4" w:rsidRDefault="000E6DC4" w:rsidP="000E6DC4">
      <w:pPr>
        <w:pStyle w:val="NoSpacing"/>
        <w:jc w:val="right"/>
        <w:rPr>
          <w:b/>
          <w:sz w:val="40"/>
          <w:szCs w:val="40"/>
          <w:u w:val="single"/>
        </w:rPr>
      </w:pPr>
    </w:p>
    <w:p w:rsidR="000E6DC4" w:rsidRDefault="000E6DC4" w:rsidP="000E6DC4">
      <w:pPr>
        <w:pStyle w:val="NoSpacing"/>
        <w:jc w:val="right"/>
        <w:rPr>
          <w:b/>
          <w:sz w:val="40"/>
          <w:szCs w:val="40"/>
          <w:u w:val="single"/>
        </w:rPr>
      </w:pPr>
    </w:p>
    <w:p w:rsidR="000E6DC4" w:rsidRDefault="000E6DC4" w:rsidP="000E6DC4">
      <w:pPr>
        <w:pStyle w:val="NoSpacing"/>
        <w:jc w:val="right"/>
        <w:rPr>
          <w:b/>
          <w:sz w:val="40"/>
          <w:szCs w:val="40"/>
          <w:u w:val="single"/>
        </w:rPr>
      </w:pPr>
    </w:p>
    <w:p w:rsidR="000E6DC4" w:rsidRDefault="000E6DC4" w:rsidP="000E6DC4">
      <w:pPr>
        <w:pStyle w:val="NoSpacing"/>
        <w:jc w:val="right"/>
        <w:rPr>
          <w:b/>
          <w:sz w:val="40"/>
          <w:szCs w:val="40"/>
          <w:u w:val="single"/>
        </w:rPr>
      </w:pPr>
    </w:p>
    <w:p w:rsidR="000E6DC4" w:rsidRDefault="000E6DC4" w:rsidP="000E6DC4">
      <w:pPr>
        <w:pStyle w:val="NoSpacing"/>
        <w:jc w:val="right"/>
        <w:rPr>
          <w:b/>
          <w:sz w:val="40"/>
          <w:szCs w:val="40"/>
          <w:u w:val="single"/>
        </w:rPr>
      </w:pPr>
    </w:p>
    <w:p w:rsidR="000E6DC4" w:rsidRDefault="000E6DC4" w:rsidP="000E6DC4">
      <w:pPr>
        <w:pStyle w:val="NoSpacing"/>
        <w:jc w:val="right"/>
        <w:rPr>
          <w:b/>
          <w:sz w:val="40"/>
          <w:szCs w:val="40"/>
          <w:u w:val="single"/>
        </w:rPr>
      </w:pPr>
    </w:p>
    <w:p w:rsidR="000E6DC4" w:rsidRDefault="000E6DC4" w:rsidP="000E6DC4">
      <w:pPr>
        <w:pStyle w:val="NoSpacing"/>
        <w:jc w:val="right"/>
        <w:rPr>
          <w:b/>
          <w:sz w:val="40"/>
          <w:szCs w:val="40"/>
          <w:u w:val="single"/>
        </w:rPr>
      </w:pPr>
    </w:p>
    <w:p w:rsidR="000E6DC4" w:rsidRDefault="000E6DC4" w:rsidP="000E6DC4">
      <w:pPr>
        <w:pStyle w:val="NoSpacing"/>
        <w:jc w:val="right"/>
        <w:rPr>
          <w:sz w:val="28"/>
          <w:szCs w:val="28"/>
        </w:rPr>
      </w:pPr>
      <w:r w:rsidRPr="000E6DC4">
        <w:rPr>
          <w:sz w:val="28"/>
          <w:szCs w:val="28"/>
        </w:rPr>
        <w:t>Mark Ha</w:t>
      </w:r>
      <w:r>
        <w:rPr>
          <w:sz w:val="28"/>
          <w:szCs w:val="28"/>
        </w:rPr>
        <w:t xml:space="preserve"> (mtha)</w:t>
      </w:r>
    </w:p>
    <w:p w:rsidR="000E6DC4" w:rsidRDefault="000E6DC4" w:rsidP="000E6DC4"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ELE 491</w:t>
      </w:r>
    </w:p>
    <w:p w:rsidR="000E6DC4" w:rsidRDefault="000E6DC4" w:rsidP="000E6DC4"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03/11/13</w:t>
      </w:r>
    </w:p>
    <w:p w:rsidR="000E6DC4" w:rsidRDefault="000E6DC4" w:rsidP="000E6DC4">
      <w:pPr>
        <w:pStyle w:val="NoSpacing"/>
        <w:jc w:val="right"/>
        <w:rPr>
          <w:sz w:val="28"/>
          <w:szCs w:val="28"/>
        </w:rPr>
      </w:pPr>
    </w:p>
    <w:p w:rsidR="000E6DC4" w:rsidRPr="00A41356" w:rsidRDefault="000E6DC4" w:rsidP="000E6DC4">
      <w:pPr>
        <w:pStyle w:val="NoSpacing"/>
        <w:jc w:val="right"/>
        <w:rPr>
          <w:i/>
          <w:sz w:val="28"/>
          <w:szCs w:val="28"/>
        </w:rPr>
      </w:pPr>
      <w:r w:rsidRPr="00A41356">
        <w:rPr>
          <w:i/>
          <w:sz w:val="28"/>
          <w:szCs w:val="28"/>
        </w:rPr>
        <w:t>This paper represents my own work in accordance with University regulations.</w:t>
      </w:r>
    </w:p>
    <w:p w:rsidR="000E6DC4" w:rsidRPr="000E6DC4" w:rsidRDefault="000E6DC4" w:rsidP="000E6DC4"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Mark Ha</w:t>
      </w:r>
      <w:r w:rsidRPr="000E6DC4">
        <w:rPr>
          <w:sz w:val="28"/>
          <w:szCs w:val="28"/>
        </w:rPr>
        <w:br w:type="page"/>
      </w:r>
    </w:p>
    <w:p w:rsidR="00943E9A" w:rsidRDefault="00457709" w:rsidP="00457709">
      <w:pPr>
        <w:pStyle w:val="NoSpacing"/>
      </w:pPr>
      <w:r>
        <w:lastRenderedPageBreak/>
        <w:t xml:space="preserve">Dear Professor Zschau, </w:t>
      </w:r>
    </w:p>
    <w:p w:rsidR="00457709" w:rsidRDefault="00457709" w:rsidP="00457709">
      <w:pPr>
        <w:pStyle w:val="NoSpacing"/>
      </w:pPr>
    </w:p>
    <w:p w:rsidR="00EF5738" w:rsidRDefault="005517E6" w:rsidP="00975B84">
      <w:pPr>
        <w:pStyle w:val="NoSpacing"/>
      </w:pPr>
      <w:r>
        <w:tab/>
      </w:r>
      <w:r w:rsidR="00457709">
        <w:t xml:space="preserve">I am writing to you about a new technology </w:t>
      </w:r>
      <w:r w:rsidR="003F0235">
        <w:t xml:space="preserve">currently being developed </w:t>
      </w:r>
      <w:r w:rsidR="00457709">
        <w:t>on campus</w:t>
      </w:r>
      <w:r w:rsidR="00707A0B">
        <w:t xml:space="preserve"> as a senior thesis</w:t>
      </w:r>
      <w:r w:rsidR="00457709">
        <w:t xml:space="preserve">, currently by the name of “EasyAndroid.” </w:t>
      </w:r>
      <w:r w:rsidR="00682091">
        <w:t xml:space="preserve">Though the technology has not yet been completed, its purpose is to enable users to </w:t>
      </w:r>
      <w:r w:rsidR="00EB222E">
        <w:t xml:space="preserve">easily </w:t>
      </w:r>
      <w:r w:rsidR="00682091">
        <w:t>create their own Android apps, even witho</w:t>
      </w:r>
      <w:r w:rsidR="00B9775A">
        <w:t xml:space="preserve">ut </w:t>
      </w:r>
      <w:r w:rsidR="00736948">
        <w:t>a strong software background</w:t>
      </w:r>
      <w:r w:rsidR="00EB222E">
        <w:t xml:space="preserve">, </w:t>
      </w:r>
      <w:r w:rsidR="00740303">
        <w:t>without</w:t>
      </w:r>
      <w:r w:rsidR="00C17606">
        <w:t xml:space="preserve"> having to deal with </w:t>
      </w:r>
      <w:r w:rsidR="00362EF5">
        <w:t>any of the coding or programming that goes on underneath</w:t>
      </w:r>
      <w:r w:rsidR="00285A91">
        <w:t>.</w:t>
      </w:r>
    </w:p>
    <w:p w:rsidR="00D97AAD" w:rsidRDefault="00285A91" w:rsidP="00975B84">
      <w:pPr>
        <w:pStyle w:val="NoSpacing"/>
      </w:pPr>
      <w:r>
        <w:t xml:space="preserve"> </w:t>
      </w:r>
      <w:r w:rsidR="00D97AAD">
        <w:tab/>
        <w:t xml:space="preserve">At the </w:t>
      </w:r>
      <w:r w:rsidR="00065A98">
        <w:t xml:space="preserve">core of the technology is the </w:t>
      </w:r>
      <w:r w:rsidR="00586232">
        <w:t xml:space="preserve">capability </w:t>
      </w:r>
      <w:r w:rsidR="00065A98">
        <w:t xml:space="preserve">of converting user input (words and numbers for the most part) into </w:t>
      </w:r>
      <w:r w:rsidR="00A170EE">
        <w:t xml:space="preserve">a functioning Android programming </w:t>
      </w:r>
      <w:r w:rsidR="007E5F83">
        <w:t>(Java code)</w:t>
      </w:r>
      <w:r w:rsidR="00A170EE">
        <w:t xml:space="preserve">. </w:t>
      </w:r>
      <w:r w:rsidR="0052776C">
        <w:t xml:space="preserve">So, in theory, this technology could be used to automatically parse a product description and </w:t>
      </w:r>
      <w:r w:rsidR="007D53CF">
        <w:t xml:space="preserve">output a </w:t>
      </w:r>
      <w:r w:rsidR="0052776C">
        <w:t xml:space="preserve">prototype Android app. </w:t>
      </w:r>
      <w:r w:rsidR="00C34328">
        <w:t xml:space="preserve">Similarly, a visionary with an app idea would be able to use this technology </w:t>
      </w:r>
      <w:r w:rsidR="00270700">
        <w:t xml:space="preserve">to translate those ideas into an Android app on the Google Play app market within </w:t>
      </w:r>
      <w:r w:rsidR="003A4CD4">
        <w:t xml:space="preserve">a relatively short time – just a few hours, if the idea is not constantly evolving during the </w:t>
      </w:r>
      <w:r w:rsidR="00A621BC">
        <w:t xml:space="preserve">creation </w:t>
      </w:r>
      <w:r w:rsidR="003A4CD4">
        <w:t>process.</w:t>
      </w:r>
      <w:r w:rsidR="00431F22" w:rsidRPr="00431F22">
        <w:t xml:space="preserve"> </w:t>
      </w:r>
      <w:r w:rsidR="00F47375">
        <w:t xml:space="preserve">Currently, the technology is being developed </w:t>
      </w:r>
      <w:r w:rsidR="00D545A8">
        <w:t>as more of a product tha</w:t>
      </w:r>
      <w:r w:rsidR="00FF591D">
        <w:t>n</w:t>
      </w:r>
      <w:r w:rsidR="00D545A8">
        <w:t xml:space="preserve"> a broadly applicable technology. </w:t>
      </w:r>
      <w:r w:rsidR="00FA4F4F">
        <w:t>As a result</w:t>
      </w:r>
      <w:r w:rsidR="00CA411E">
        <w:t xml:space="preserve">, going forward, I will </w:t>
      </w:r>
      <w:r w:rsidR="00E03A33">
        <w:t xml:space="preserve">mainly </w:t>
      </w:r>
      <w:r w:rsidR="005A129C">
        <w:t xml:space="preserve">speak of this </w:t>
      </w:r>
      <w:r w:rsidR="00CA411E">
        <w:t xml:space="preserve">technology from the scope of this “first product.” </w:t>
      </w:r>
    </w:p>
    <w:p w:rsidR="005D4C92" w:rsidRDefault="005D4C92" w:rsidP="00457709">
      <w:pPr>
        <w:pStyle w:val="NoSpacing"/>
      </w:pPr>
    </w:p>
    <w:p w:rsidR="003416A5" w:rsidRPr="0071298C" w:rsidRDefault="003416A5" w:rsidP="003416A5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Current Competitors and the Market</w:t>
      </w:r>
    </w:p>
    <w:p w:rsidR="006532C3" w:rsidRDefault="006532C3" w:rsidP="00457709">
      <w:pPr>
        <w:pStyle w:val="NoSpacing"/>
      </w:pPr>
    </w:p>
    <w:p w:rsidR="007069B8" w:rsidRDefault="003416A5" w:rsidP="00975B84">
      <w:pPr>
        <w:pStyle w:val="NoSpacing"/>
      </w:pPr>
      <w:r>
        <w:tab/>
      </w:r>
      <w:r w:rsidR="00F305CA">
        <w:t>This technology is not the first of its ki</w:t>
      </w:r>
      <w:r w:rsidR="0023223F">
        <w:t xml:space="preserve">nd to hit the market. A few </w:t>
      </w:r>
      <w:r w:rsidR="002D10F2">
        <w:t>notably succes</w:t>
      </w:r>
      <w:r w:rsidR="00510434">
        <w:t>s</w:t>
      </w:r>
      <w:r w:rsidR="002D10F2">
        <w:t xml:space="preserve">ful </w:t>
      </w:r>
      <w:r w:rsidR="0023223F">
        <w:t xml:space="preserve">products in the same space currently exist. </w:t>
      </w:r>
      <w:r w:rsidR="00057380">
        <w:t>T</w:t>
      </w:r>
      <w:r w:rsidR="007069B8">
        <w:t xml:space="preserve">he </w:t>
      </w:r>
      <w:r w:rsidR="00057380">
        <w:t>most similar</w:t>
      </w:r>
      <w:r w:rsidR="007069B8">
        <w:t xml:space="preserve"> competitor </w:t>
      </w:r>
      <w:r w:rsidR="00BB692F">
        <w:t xml:space="preserve">in the Android-app-building space </w:t>
      </w:r>
      <w:r w:rsidR="007069B8">
        <w:t>is Andromo, a web application best described by its slogan</w:t>
      </w:r>
      <w:r w:rsidR="00E77A69">
        <w:t>:</w:t>
      </w:r>
      <w:r w:rsidR="007069B8">
        <w:t xml:space="preserve"> “Make an </w:t>
      </w:r>
      <w:r w:rsidR="00967804">
        <w:t>Android App. No Coding Required</w:t>
      </w:r>
      <w:r w:rsidR="007069B8">
        <w:t>”</w:t>
      </w:r>
      <w:r w:rsidR="00967804">
        <w:rPr>
          <w:rStyle w:val="FootnoteReference"/>
        </w:rPr>
        <w:footnoteReference w:id="1"/>
      </w:r>
      <w:r w:rsidR="00967804">
        <w:t>.</w:t>
      </w:r>
      <w:r w:rsidR="007069B8">
        <w:t xml:space="preserve"> The product </w:t>
      </w:r>
      <w:r w:rsidR="0077764E">
        <w:t xml:space="preserve">– </w:t>
      </w:r>
      <w:r w:rsidR="007069B8">
        <w:t>slightly less than two years</w:t>
      </w:r>
      <w:r w:rsidR="0077764E">
        <w:t xml:space="preserve"> old – </w:t>
      </w:r>
      <w:r w:rsidR="0006469C">
        <w:t xml:space="preserve">has </w:t>
      </w:r>
      <w:r w:rsidR="00B337B1">
        <w:t xml:space="preserve">seen </w:t>
      </w:r>
      <w:r w:rsidR="007378AE">
        <w:t xml:space="preserve">moderate </w:t>
      </w:r>
      <w:r w:rsidR="00B337B1">
        <w:t>success, with over 150,000 users registered, a similar number of apps “under development” using the product, and over 12,000 apps published in the Google Play app store</w:t>
      </w:r>
      <w:r w:rsidR="002508BC">
        <w:rPr>
          <w:rStyle w:val="FootnoteReference"/>
        </w:rPr>
        <w:footnoteReference w:id="2"/>
      </w:r>
      <w:r w:rsidR="00B337B1">
        <w:t xml:space="preserve">. </w:t>
      </w:r>
      <w:r w:rsidR="007B48AE">
        <w:t>The</w:t>
      </w:r>
      <w:r w:rsidR="00F066DB">
        <w:t>ir business model is</w:t>
      </w:r>
      <w:r w:rsidR="007B48AE">
        <w:t xml:space="preserve"> subscription-based, charging $25/month or $99/year for </w:t>
      </w:r>
      <w:r w:rsidR="002B37E6">
        <w:t xml:space="preserve">access to the finished product </w:t>
      </w:r>
      <w:r w:rsidR="00221AE0">
        <w:t xml:space="preserve">at </w:t>
      </w:r>
      <w:r w:rsidR="002B37E6">
        <w:t xml:space="preserve">the </w:t>
      </w:r>
      <w:r w:rsidR="00221AE0">
        <w:t xml:space="preserve">end of the </w:t>
      </w:r>
      <w:r w:rsidR="002B37E6">
        <w:t>creation process</w:t>
      </w:r>
      <w:r w:rsidR="008A3FBE">
        <w:t>.</w:t>
      </w:r>
      <w:r w:rsidR="007B48AE">
        <w:t xml:space="preserve"> </w:t>
      </w:r>
      <w:r w:rsidR="008A3FBE">
        <w:t>A</w:t>
      </w:r>
      <w:r w:rsidR="00DE71E6">
        <w:t xml:space="preserve"> premium “professional”</w:t>
      </w:r>
      <w:r w:rsidR="00FB3777">
        <w:t xml:space="preserve"> subscription is also available at the yearly rate of $499, </w:t>
      </w:r>
      <w:r w:rsidR="008871CB">
        <w:t xml:space="preserve">the main benefit of which is </w:t>
      </w:r>
      <w:r w:rsidR="001836B4">
        <w:t>removing</w:t>
      </w:r>
      <w:r w:rsidR="00303E5B">
        <w:t xml:space="preserve"> the “Powered by Andromo” tag</w:t>
      </w:r>
      <w:r w:rsidR="00364848">
        <w:t xml:space="preserve"> from the</w:t>
      </w:r>
      <w:r w:rsidR="00303E5B">
        <w:t xml:space="preserve"> </w:t>
      </w:r>
      <w:r w:rsidR="00B35B4A">
        <w:t xml:space="preserve">published </w:t>
      </w:r>
      <w:r w:rsidR="00303E5B">
        <w:t>app</w:t>
      </w:r>
      <w:r w:rsidR="003D7D51">
        <w:t>.</w:t>
      </w:r>
    </w:p>
    <w:p w:rsidR="007069B8" w:rsidRDefault="00A86DEA" w:rsidP="00975B84">
      <w:pPr>
        <w:pStyle w:val="NoSpacing"/>
      </w:pPr>
      <w:r>
        <w:tab/>
      </w:r>
      <w:r w:rsidR="008550E9">
        <w:t xml:space="preserve">Ignoring the business model, </w:t>
      </w:r>
      <w:r w:rsidR="007069B8">
        <w:t xml:space="preserve">Andromo </w:t>
      </w:r>
      <w:r w:rsidR="00E81FF6">
        <w:t xml:space="preserve">as a product </w:t>
      </w:r>
      <w:r w:rsidR="007069B8">
        <w:t xml:space="preserve">primarily has </w:t>
      </w:r>
      <w:r w:rsidR="00AC0165">
        <w:t>one major drawback</w:t>
      </w:r>
      <w:r w:rsidR="008550E9">
        <w:t>:</w:t>
      </w:r>
      <w:r w:rsidR="004065B1">
        <w:t xml:space="preserve"> </w:t>
      </w:r>
      <w:r w:rsidR="007069B8">
        <w:t xml:space="preserve">Andromo can only make a limited style and type of Android App. In other words, because there is “No Coding Required,” </w:t>
      </w:r>
      <w:r w:rsidR="00055DA6">
        <w:t xml:space="preserve">the app can only be customized </w:t>
      </w:r>
      <w:r w:rsidR="00DF30DF">
        <w:t>to a limited</w:t>
      </w:r>
      <w:r w:rsidR="004F4B82">
        <w:t xml:space="preserve"> degree</w:t>
      </w:r>
      <w:r w:rsidR="007069B8">
        <w:t xml:space="preserve">. </w:t>
      </w:r>
      <w:r w:rsidR="00787634">
        <w:t>In short</w:t>
      </w:r>
      <w:r w:rsidR="007069B8">
        <w:t xml:space="preserve">, Andromo provides a template for users to fill in, </w:t>
      </w:r>
      <w:r w:rsidR="00F7210F">
        <w:t xml:space="preserve">and the product </w:t>
      </w:r>
      <w:r w:rsidR="00D06DBF">
        <w:t xml:space="preserve">is </w:t>
      </w:r>
      <w:r w:rsidR="00F7210F">
        <w:t>clean</w:t>
      </w:r>
      <w:r w:rsidR="00B7139A">
        <w:t xml:space="preserve"> and simple</w:t>
      </w:r>
      <w:r w:rsidR="00F7210F">
        <w:t xml:space="preserve">, </w:t>
      </w:r>
      <w:r w:rsidR="007069B8">
        <w:t xml:space="preserve">but </w:t>
      </w:r>
      <w:r w:rsidR="00C06CAF">
        <w:t xml:space="preserve">creating an app </w:t>
      </w:r>
      <w:r w:rsidR="007069B8">
        <w:t xml:space="preserve">outside </w:t>
      </w:r>
      <w:r w:rsidR="00E81BB0">
        <w:t xml:space="preserve">of </w:t>
      </w:r>
      <w:r w:rsidR="007069B8">
        <w:t>that template is impossible.</w:t>
      </w:r>
      <w:r w:rsidR="008F59FE">
        <w:t xml:space="preserve"> </w:t>
      </w:r>
      <w:r w:rsidR="00EA6B8C">
        <w:t>In particular, the navigation flow and style of the app is the same for every Andromo app (“table of contents”-style menu screen that leads to content screens)</w:t>
      </w:r>
      <w:r w:rsidR="000A24C1">
        <w:t>, and the options for content are essentially</w:t>
      </w:r>
      <w:r w:rsidR="00244CFD">
        <w:t xml:space="preserve"> restricted to </w:t>
      </w:r>
      <w:r w:rsidR="009C6820">
        <w:t xml:space="preserve">displaying web </w:t>
      </w:r>
      <w:r w:rsidR="000D604E">
        <w:t>or local</w:t>
      </w:r>
      <w:r w:rsidR="00526B7F">
        <w:t xml:space="preserve"> </w:t>
      </w:r>
      <w:r w:rsidR="009C6820">
        <w:t xml:space="preserve">content and </w:t>
      </w:r>
      <w:r w:rsidR="00667183">
        <w:t xml:space="preserve">links to </w:t>
      </w:r>
      <w:r w:rsidR="009C6820">
        <w:t>social media</w:t>
      </w:r>
      <w:r w:rsidR="00667183">
        <w:t xml:space="preserve"> pages.</w:t>
      </w:r>
      <w:r w:rsidR="00EA6B8C">
        <w:t xml:space="preserve"> </w:t>
      </w:r>
      <w:r w:rsidR="007F70F9">
        <w:t xml:space="preserve">Because of this limitation, Andromo is </w:t>
      </w:r>
      <w:r w:rsidR="006A17EA">
        <w:t xml:space="preserve">most useful and finds most of its customers with existing businesses who simply want a </w:t>
      </w:r>
      <w:r w:rsidR="009E0822">
        <w:t>barebones</w:t>
      </w:r>
      <w:r w:rsidR="006A17EA">
        <w:t xml:space="preserve"> mobile version of their business, </w:t>
      </w:r>
      <w:r w:rsidR="00B72BE2">
        <w:t xml:space="preserve">and do not mind if it looks like </w:t>
      </w:r>
      <w:r w:rsidR="00461308">
        <w:t>extremely generic.</w:t>
      </w:r>
    </w:p>
    <w:p w:rsidR="007069B8" w:rsidRDefault="00EF5738" w:rsidP="00975B84">
      <w:pPr>
        <w:pStyle w:val="NoSpacing"/>
      </w:pPr>
      <w:r>
        <w:tab/>
        <w:t xml:space="preserve">Another competitor, </w:t>
      </w:r>
      <w:r w:rsidR="007069B8">
        <w:t>Apps</w:t>
      </w:r>
      <w:r w:rsidR="00867BDB">
        <w:t>G</w:t>
      </w:r>
      <w:r w:rsidR="007069B8">
        <w:t>eyser</w:t>
      </w:r>
      <w:r>
        <w:t>,</w:t>
      </w:r>
      <w:r w:rsidR="007069B8">
        <w:t xml:space="preserve"> is similar </w:t>
      </w:r>
      <w:r w:rsidR="00FA7F47">
        <w:t xml:space="preserve">product advertised </w:t>
      </w:r>
      <w:r w:rsidR="0030044F">
        <w:t xml:space="preserve">as, “Create apps from any web content.” </w:t>
      </w:r>
      <w:r w:rsidR="006F7239">
        <w:t>Again,</w:t>
      </w:r>
      <w:r w:rsidR="006C1811">
        <w:t xml:space="preserve"> </w:t>
      </w:r>
      <w:r w:rsidR="00333D82">
        <w:t xml:space="preserve">the </w:t>
      </w:r>
      <w:r w:rsidR="00FB1584">
        <w:t xml:space="preserve">real core of the product is in its slogan – converting web content to Android apps. </w:t>
      </w:r>
      <w:r w:rsidR="00123821">
        <w:t xml:space="preserve">According to their website, they have over 100 million installations after launching in January 2011, which is as much an indicator of their tremendous success as the </w:t>
      </w:r>
      <w:r w:rsidR="00123821">
        <w:lastRenderedPageBreak/>
        <w:t>other statistics listed on the website</w:t>
      </w:r>
      <w:r w:rsidR="001E339D">
        <w:rPr>
          <w:rStyle w:val="FootnoteReference"/>
        </w:rPr>
        <w:footnoteReference w:id="3"/>
      </w:r>
      <w:r w:rsidR="00123821">
        <w:t>.</w:t>
      </w:r>
      <w:r w:rsidR="00F040B3">
        <w:t xml:space="preserve"> </w:t>
      </w:r>
      <w:r w:rsidR="00CC6F9B">
        <w:t xml:space="preserve">AppsGeyser, </w:t>
      </w:r>
      <w:r w:rsidR="005B065D">
        <w:t xml:space="preserve">however, </w:t>
      </w:r>
      <w:r w:rsidR="00CC6F9B">
        <w:t xml:space="preserve">similar to Andromo, offers very little flexibility </w:t>
      </w:r>
      <w:r w:rsidR="003E08E3">
        <w:t xml:space="preserve">– both </w:t>
      </w:r>
      <w:r w:rsidR="00E850E0">
        <w:t xml:space="preserve">a strength </w:t>
      </w:r>
      <w:r w:rsidR="002E7D3B">
        <w:t xml:space="preserve">due to its level of convenience and ease, </w:t>
      </w:r>
      <w:r w:rsidR="00E850E0">
        <w:t>and a flaw</w:t>
      </w:r>
      <w:r w:rsidR="002A47AB">
        <w:t xml:space="preserve"> due to its</w:t>
      </w:r>
      <w:r w:rsidR="00D342C1">
        <w:t xml:space="preserve"> limited nature</w:t>
      </w:r>
      <w:r w:rsidR="00E850E0">
        <w:t xml:space="preserve">. </w:t>
      </w:r>
      <w:r w:rsidR="00F040B3">
        <w:t xml:space="preserve">Other competitors do not do </w:t>
      </w:r>
      <w:r w:rsidR="00A408AC">
        <w:t xml:space="preserve">much </w:t>
      </w:r>
      <w:r w:rsidR="00F040B3">
        <w:t xml:space="preserve">more than these </w:t>
      </w:r>
      <w:r w:rsidR="00A408AC">
        <w:t>two products</w:t>
      </w:r>
      <w:r w:rsidR="004F2A3C">
        <w:t>.</w:t>
      </w:r>
    </w:p>
    <w:p w:rsidR="003416A5" w:rsidRDefault="00E74FE8" w:rsidP="00457709">
      <w:pPr>
        <w:pStyle w:val="NoSpacing"/>
      </w:pPr>
      <w:r>
        <w:tab/>
        <w:t xml:space="preserve">At the very least, </w:t>
      </w:r>
      <w:r w:rsidR="000A7CE6">
        <w:t xml:space="preserve">the examples of </w:t>
      </w:r>
      <w:r>
        <w:t xml:space="preserve">Andromo </w:t>
      </w:r>
      <w:r w:rsidR="000A7CE6">
        <w:t>and AppsGeyser demonstrate</w:t>
      </w:r>
      <w:r>
        <w:t xml:space="preserve"> that there is </w:t>
      </w:r>
      <w:r w:rsidR="00600BFA">
        <w:t xml:space="preserve">clearly </w:t>
      </w:r>
      <w:r>
        <w:t>a market for an Android-app-building product, and that the product is viable</w:t>
      </w:r>
      <w:r w:rsidR="00356C75">
        <w:t xml:space="preserve"> – with great potential for suc</w:t>
      </w:r>
      <w:r w:rsidR="00AA7C8C">
        <w:t>c</w:t>
      </w:r>
      <w:r w:rsidR="00356C75">
        <w:t>ess</w:t>
      </w:r>
      <w:r>
        <w:t>.</w:t>
      </w:r>
      <w:r w:rsidR="003168DD">
        <w:t xml:space="preserve"> With the recent buzz about mobile apps, it is no surprise that </w:t>
      </w:r>
      <w:r w:rsidR="00FD6EDD">
        <w:t>these products have met success</w:t>
      </w:r>
      <w:r w:rsidR="00767F86">
        <w:t xml:space="preserve"> not long after their launches</w:t>
      </w:r>
      <w:r w:rsidR="00FD6EDD">
        <w:t>.</w:t>
      </w:r>
    </w:p>
    <w:p w:rsidR="000A7CE6" w:rsidRDefault="000A7CE6" w:rsidP="00457709">
      <w:pPr>
        <w:pStyle w:val="NoSpacing"/>
      </w:pPr>
    </w:p>
    <w:p w:rsidR="006335FC" w:rsidRPr="0071298C" w:rsidRDefault="006335FC" w:rsidP="006335FC">
      <w:pPr>
        <w:pStyle w:val="NoSpacing"/>
        <w:jc w:val="center"/>
        <w:rPr>
          <w:b/>
          <w:u w:val="single"/>
        </w:rPr>
      </w:pPr>
      <w:r w:rsidRPr="0071298C">
        <w:rPr>
          <w:b/>
          <w:u w:val="single"/>
        </w:rPr>
        <w:t>Key Characteristic</w:t>
      </w:r>
      <w:r>
        <w:rPr>
          <w:b/>
          <w:u w:val="single"/>
        </w:rPr>
        <w:t>s</w:t>
      </w:r>
    </w:p>
    <w:p w:rsidR="005D4C92" w:rsidRDefault="005D4C92" w:rsidP="00457709">
      <w:pPr>
        <w:pStyle w:val="NoSpacing"/>
      </w:pPr>
    </w:p>
    <w:p w:rsidR="00EC08A6" w:rsidRDefault="006335FC" w:rsidP="006335FC">
      <w:pPr>
        <w:pStyle w:val="NoSpacing"/>
      </w:pPr>
      <w:r>
        <w:tab/>
      </w:r>
      <w:r w:rsidR="00D14453">
        <w:t>In weighing t</w:t>
      </w:r>
      <w:r w:rsidR="0065634F">
        <w:t xml:space="preserve">he pros and cons of the product, </w:t>
      </w:r>
      <w:r w:rsidR="00475CBE">
        <w:t xml:space="preserve">it is crucial to keep the context in mind during analysis. </w:t>
      </w:r>
      <w:r w:rsidR="00CB46E4">
        <w:t>That is</w:t>
      </w:r>
      <w:r w:rsidR="00D837A3">
        <w:t xml:space="preserve"> to say</w:t>
      </w:r>
      <w:r w:rsidR="00CB46E4">
        <w:t>, there are existing</w:t>
      </w:r>
      <w:r w:rsidR="000A7263">
        <w:t>, established</w:t>
      </w:r>
      <w:r w:rsidR="00CB46E4">
        <w:t xml:space="preserve"> </w:t>
      </w:r>
      <w:r w:rsidR="006B0544">
        <w:t xml:space="preserve">products </w:t>
      </w:r>
      <w:r w:rsidR="00CB46E4">
        <w:t xml:space="preserve">out there, operating in a very similar if not the same space, </w:t>
      </w:r>
      <w:r w:rsidR="002B0A34">
        <w:t xml:space="preserve">with great </w:t>
      </w:r>
      <w:r w:rsidR="006848DA">
        <w:t>success, and backed by some bi</w:t>
      </w:r>
      <w:r w:rsidR="006B0544">
        <w:t>g</w:t>
      </w:r>
      <w:r w:rsidR="006848DA">
        <w:t>g</w:t>
      </w:r>
      <w:r w:rsidR="006B0544">
        <w:t>er</w:t>
      </w:r>
      <w:r w:rsidR="006848DA">
        <w:t xml:space="preserve"> companies. </w:t>
      </w:r>
      <w:r w:rsidR="00EC08A6">
        <w:t xml:space="preserve">Naturally, the goal of EasyAndroid </w:t>
      </w:r>
      <w:r w:rsidR="007C099D">
        <w:t xml:space="preserve">must </w:t>
      </w:r>
      <w:r w:rsidR="00EC08A6">
        <w:t>offer what those other products offer, except better</w:t>
      </w:r>
      <w:r w:rsidR="002B70D7">
        <w:t xml:space="preserve"> and/or </w:t>
      </w:r>
      <w:r w:rsidR="00CC653B">
        <w:t xml:space="preserve">at a </w:t>
      </w:r>
      <w:r w:rsidR="002B70D7">
        <w:t>cheaper</w:t>
      </w:r>
      <w:r w:rsidR="00CC653B">
        <w:t xml:space="preserve"> rate</w:t>
      </w:r>
      <w:r w:rsidR="00EC08A6">
        <w:t xml:space="preserve">. </w:t>
      </w:r>
      <w:r w:rsidR="005D6AA7">
        <w:t xml:space="preserve">Among </w:t>
      </w:r>
      <w:r w:rsidR="00DA79C6">
        <w:t xml:space="preserve">those </w:t>
      </w:r>
      <w:r w:rsidR="00CE3896">
        <w:t xml:space="preserve">compelling </w:t>
      </w:r>
      <w:r w:rsidR="005D6AA7">
        <w:t xml:space="preserve">characteristics </w:t>
      </w:r>
      <w:r w:rsidR="00CE3896">
        <w:t>would be: the ability to turn ideas into reality (Android apps)</w:t>
      </w:r>
      <w:r w:rsidR="00853563">
        <w:t xml:space="preserve"> seamlessly</w:t>
      </w:r>
      <w:r w:rsidR="00CE3896">
        <w:t>, from start to finish</w:t>
      </w:r>
      <w:r w:rsidR="000E421E">
        <w:t xml:space="preserve"> and in a simple</w:t>
      </w:r>
      <w:r w:rsidR="00B474CF">
        <w:t>, intuitive</w:t>
      </w:r>
      <w:r w:rsidR="000E421E">
        <w:t xml:space="preserve"> manner</w:t>
      </w:r>
      <w:r w:rsidR="004A044B">
        <w:t>;</w:t>
      </w:r>
      <w:r w:rsidR="00CE3896">
        <w:t xml:space="preserve"> </w:t>
      </w:r>
      <w:r w:rsidR="00AB08F5">
        <w:t xml:space="preserve">the scalability of the product </w:t>
      </w:r>
      <w:r w:rsidR="00004FA8">
        <w:t xml:space="preserve">– </w:t>
      </w:r>
      <w:r w:rsidR="00AB08F5">
        <w:t>develop once, sell forever</w:t>
      </w:r>
      <w:r w:rsidR="00004FA8">
        <w:t>;</w:t>
      </w:r>
      <w:r w:rsidR="00AB08F5">
        <w:t xml:space="preserve"> </w:t>
      </w:r>
      <w:r w:rsidR="005F555B">
        <w:t>and the strong market demand (as shown by Andromo and AppsGeyser)</w:t>
      </w:r>
      <w:r w:rsidR="00133E30">
        <w:t>.</w:t>
      </w:r>
      <w:r w:rsidR="005F555B">
        <w:t xml:space="preserve"> </w:t>
      </w:r>
      <w:r w:rsidR="00133E30">
        <w:t xml:space="preserve">These </w:t>
      </w:r>
      <w:r w:rsidR="005F555B">
        <w:t xml:space="preserve">are </w:t>
      </w:r>
      <w:r w:rsidR="00494968">
        <w:t>all reasons that make this technology and product a strong investment</w:t>
      </w:r>
      <w:r w:rsidR="00133E30">
        <w:t>,</w:t>
      </w:r>
      <w:r w:rsidR="00494968">
        <w:t xml:space="preserve"> </w:t>
      </w:r>
      <w:r w:rsidR="00133E30">
        <w:t xml:space="preserve">but also </w:t>
      </w:r>
      <w:r w:rsidR="000601C4">
        <w:t>more or less apply to EasyAndroid’s competitors as well.</w:t>
      </w:r>
    </w:p>
    <w:p w:rsidR="00F63031" w:rsidRDefault="003E5575" w:rsidP="006335FC">
      <w:pPr>
        <w:pStyle w:val="NoSpacing"/>
      </w:pPr>
      <w:r>
        <w:tab/>
      </w:r>
      <w:r w:rsidR="0087765F">
        <w:t xml:space="preserve">There are </w:t>
      </w:r>
      <w:r w:rsidR="00E77EA2">
        <w:t xml:space="preserve">three </w:t>
      </w:r>
      <w:r w:rsidR="0087765F">
        <w:t xml:space="preserve">key </w:t>
      </w:r>
      <w:r>
        <w:t>advantage</w:t>
      </w:r>
      <w:r w:rsidR="0087765F">
        <w:t>s</w:t>
      </w:r>
      <w:r>
        <w:t xml:space="preserve"> that EasyAndroid </w:t>
      </w:r>
      <w:r w:rsidR="0087765F">
        <w:t xml:space="preserve">could </w:t>
      </w:r>
      <w:r w:rsidR="003C35A3">
        <w:t xml:space="preserve">offer </w:t>
      </w:r>
      <w:r>
        <w:t>over its competitors</w:t>
      </w:r>
      <w:r w:rsidR="00C56962">
        <w:t>. The first</w:t>
      </w:r>
      <w:r>
        <w:t xml:space="preserve"> is </w:t>
      </w:r>
      <w:r w:rsidR="00F63031">
        <w:t xml:space="preserve">simple: aside from the installation and initial setup, EasyAndroid does not require an Internet </w:t>
      </w:r>
      <w:r w:rsidR="00C902E4">
        <w:t>c</w:t>
      </w:r>
      <w:r w:rsidR="00F63031">
        <w:t>onnection.</w:t>
      </w:r>
      <w:r w:rsidR="00EA05F4">
        <w:t xml:space="preserve"> This means that users can </w:t>
      </w:r>
      <w:r w:rsidR="001B7131">
        <w:t xml:space="preserve">create, develop, and alter their apps without being wired – </w:t>
      </w:r>
      <w:r w:rsidR="00493FB4">
        <w:t xml:space="preserve">perhaps most applicable </w:t>
      </w:r>
      <w:r w:rsidR="0000227F">
        <w:t>during travel</w:t>
      </w:r>
      <w:r w:rsidR="00A97106">
        <w:t xml:space="preserve">. </w:t>
      </w:r>
    </w:p>
    <w:p w:rsidR="00E57F15" w:rsidRDefault="00B871D1" w:rsidP="006335FC">
      <w:pPr>
        <w:pStyle w:val="NoSpacing"/>
      </w:pPr>
      <w:r>
        <w:tab/>
        <w:t>Secondly,</w:t>
      </w:r>
      <w:r w:rsidR="004B66D2">
        <w:t xml:space="preserve"> t</w:t>
      </w:r>
      <w:r w:rsidR="00B8682F">
        <w:t xml:space="preserve">he product could </w:t>
      </w:r>
      <w:r w:rsidR="004B66D2">
        <w:t xml:space="preserve">emphasize </w:t>
      </w:r>
      <w:r w:rsidR="00AF29DC">
        <w:t>learning the Android app creation process</w:t>
      </w:r>
      <w:r w:rsidR="00B8682F">
        <w:t xml:space="preserve">. </w:t>
      </w:r>
      <w:r w:rsidR="00CE5CD8">
        <w:t xml:space="preserve">While </w:t>
      </w:r>
      <w:r w:rsidR="00A85776">
        <w:t xml:space="preserve">products like </w:t>
      </w:r>
      <w:r w:rsidR="00CE5CD8">
        <w:t xml:space="preserve">Andromo </w:t>
      </w:r>
      <w:r w:rsidR="00A85776">
        <w:t xml:space="preserve">or </w:t>
      </w:r>
      <w:r w:rsidR="00CE5CD8">
        <w:t xml:space="preserve">AppsGeyser are </w:t>
      </w:r>
      <w:r w:rsidR="008F6732">
        <w:t xml:space="preserve">great </w:t>
      </w:r>
      <w:r w:rsidR="001F70C4">
        <w:t xml:space="preserve">at producing the end-product Android app itself, </w:t>
      </w:r>
      <w:r w:rsidR="00A85776">
        <w:t xml:space="preserve">they teach </w:t>
      </w:r>
      <w:r w:rsidR="001F70C4">
        <w:t xml:space="preserve">the user nothing about the Android coding. </w:t>
      </w:r>
      <w:r w:rsidR="004A58C3">
        <w:t>Again, the slogan of “No Code Required” is both a strong point and a weak point for them.</w:t>
      </w:r>
      <w:r w:rsidR="00E526E7">
        <w:t xml:space="preserve"> </w:t>
      </w:r>
      <w:r w:rsidR="00916E6E">
        <w:t>EasyAndroid</w:t>
      </w:r>
      <w:r w:rsidR="002E3DAA">
        <w:t xml:space="preserve"> </w:t>
      </w:r>
      <w:r w:rsidR="00783B93">
        <w:t xml:space="preserve">enables users to “try out” Android programming, allowing them </w:t>
      </w:r>
      <w:r w:rsidR="00281434">
        <w:t xml:space="preserve">to </w:t>
      </w:r>
      <w:r w:rsidR="00E070D3">
        <w:t xml:space="preserve">first of all see the actual Java code itself, </w:t>
      </w:r>
      <w:r w:rsidR="00281434">
        <w:t xml:space="preserve">play with </w:t>
      </w:r>
      <w:r w:rsidR="00B32A1F">
        <w:t>the code</w:t>
      </w:r>
      <w:r w:rsidR="00281434">
        <w:t xml:space="preserve">, </w:t>
      </w:r>
      <w:r w:rsidR="00F83005">
        <w:t xml:space="preserve">figure out for themselves </w:t>
      </w:r>
      <w:r w:rsidR="00DE2FEB">
        <w:t xml:space="preserve">how </w:t>
      </w:r>
      <w:r w:rsidR="00F12A8B">
        <w:t>different actions affect the code</w:t>
      </w:r>
      <w:r w:rsidR="000F1E58">
        <w:t xml:space="preserve">, and see what app features translate to what </w:t>
      </w:r>
      <w:r w:rsidR="000C672D">
        <w:t xml:space="preserve">lines of </w:t>
      </w:r>
      <w:r w:rsidR="004D1E24">
        <w:t>code</w:t>
      </w:r>
      <w:r w:rsidR="00A760FB">
        <w:t>.</w:t>
      </w:r>
    </w:p>
    <w:p w:rsidR="006335FC" w:rsidRDefault="00DC48FA" w:rsidP="006335FC">
      <w:pPr>
        <w:pStyle w:val="NoSpacing"/>
      </w:pPr>
      <w:r>
        <w:tab/>
        <w:t xml:space="preserve">Lastly, and most </w:t>
      </w:r>
      <w:r w:rsidR="00A71663">
        <w:t>significant</w:t>
      </w:r>
      <w:r>
        <w:t xml:space="preserve">, flexibility is key. As I described in the previous section, none of the competitors in this market really offer a great amount of flexibility in creating the app. An app created through Andromo will ultimately look and feel like an Andromo app. Similarly, AppsGeyser literally takes a website and converts it to an Android app, with little interaction with the consumer for what happens in between. </w:t>
      </w:r>
      <w:r w:rsidR="004669E3">
        <w:t xml:space="preserve">In contrast, </w:t>
      </w:r>
      <w:r>
        <w:t xml:space="preserve">EasyAndroid currently allows users to integrate </w:t>
      </w:r>
      <w:r w:rsidR="00C360C1">
        <w:t xml:space="preserve">and use </w:t>
      </w:r>
      <w:r>
        <w:t xml:space="preserve">their own custom Java code (if they know Java) </w:t>
      </w:r>
      <w:r w:rsidR="00C360C1">
        <w:t>into the Android app.</w:t>
      </w:r>
      <w:r>
        <w:t xml:space="preserve"> </w:t>
      </w:r>
      <w:r w:rsidR="000A3DBB">
        <w:t xml:space="preserve">Furthermore, the look and feel of the app is up to the user to </w:t>
      </w:r>
      <w:r w:rsidR="00466449">
        <w:t xml:space="preserve">design and decide </w:t>
      </w:r>
      <w:r w:rsidR="00B050A2">
        <w:t>–</w:t>
      </w:r>
      <w:r w:rsidR="00466449">
        <w:t xml:space="preserve"> </w:t>
      </w:r>
      <w:r w:rsidR="00B050A2">
        <w:t xml:space="preserve">there are no templates for the entire app’s navigation or content, although suggestions are offered and </w:t>
      </w:r>
      <w:r w:rsidR="006F41D4">
        <w:t>there are defaults (that can be overri</w:t>
      </w:r>
      <w:r w:rsidR="000D5003">
        <w:t>d</w:t>
      </w:r>
      <w:r w:rsidR="006F41D4">
        <w:t xml:space="preserve">den easily) for each </w:t>
      </w:r>
      <w:r w:rsidR="00293488">
        <w:t xml:space="preserve">item in the app. </w:t>
      </w:r>
      <w:r w:rsidR="000D7AA3">
        <w:t>In short, EasyAndroid offers the user many more options</w:t>
      </w:r>
      <w:r w:rsidR="00357681">
        <w:t xml:space="preserve"> for customization</w:t>
      </w:r>
      <w:r w:rsidR="000D7AA3">
        <w:t>,</w:t>
      </w:r>
      <w:r w:rsidR="00357681">
        <w:t xml:space="preserve"> also in a sense, giving the user more responsibility. </w:t>
      </w:r>
      <w:r w:rsidR="0002678E">
        <w:t xml:space="preserve">While this could be seen as a disadvantage because the app creation process is </w:t>
      </w:r>
      <w:r w:rsidR="00E565EF">
        <w:t xml:space="preserve">not quite as </w:t>
      </w:r>
      <w:r w:rsidR="0002678E">
        <w:t>seamless, I would argue that the positives greatly outwe</w:t>
      </w:r>
      <w:r w:rsidR="00A32703">
        <w:t xml:space="preserve">igh the negatives in this case </w:t>
      </w:r>
      <w:r w:rsidR="002C59DE">
        <w:t>–</w:t>
      </w:r>
      <w:r w:rsidR="00A32703">
        <w:t xml:space="preserve"> </w:t>
      </w:r>
      <w:r w:rsidR="002C59DE">
        <w:t xml:space="preserve">especially considering that </w:t>
      </w:r>
      <w:r w:rsidR="0085597B">
        <w:t xml:space="preserve">no product currently offers the user the </w:t>
      </w:r>
      <w:r w:rsidR="00F71B48">
        <w:t xml:space="preserve">basic </w:t>
      </w:r>
      <w:r w:rsidR="00C523BC">
        <w:t xml:space="preserve">capability of </w:t>
      </w:r>
      <w:r w:rsidR="0085597B">
        <w:t>design</w:t>
      </w:r>
      <w:r w:rsidR="00C523BC">
        <w:t>ing</w:t>
      </w:r>
      <w:r w:rsidR="0085597B">
        <w:t xml:space="preserve"> their own</w:t>
      </w:r>
      <w:r w:rsidR="00F535C1">
        <w:t xml:space="preserve"> app</w:t>
      </w:r>
      <w:r w:rsidR="00C523BC">
        <w:t>’s navigation flow</w:t>
      </w:r>
      <w:r w:rsidR="0085597B">
        <w:t>.</w:t>
      </w:r>
    </w:p>
    <w:p w:rsidR="00BF1E1A" w:rsidRDefault="00B477AF" w:rsidP="006335FC">
      <w:pPr>
        <w:pStyle w:val="NoSpacing"/>
      </w:pPr>
      <w:r>
        <w:lastRenderedPageBreak/>
        <w:tab/>
      </w:r>
      <w:r w:rsidR="00AD10B6">
        <w:t>Every technology and every product has its flaws,</w:t>
      </w:r>
      <w:r w:rsidR="00CE3A34">
        <w:t xml:space="preserve"> </w:t>
      </w:r>
      <w:r w:rsidR="004026A2">
        <w:t xml:space="preserve">however, </w:t>
      </w:r>
      <w:r w:rsidR="00CE3A34">
        <w:t>and EasyAndroid is no exception.</w:t>
      </w:r>
      <w:r w:rsidR="00AD10B6">
        <w:t xml:space="preserve"> </w:t>
      </w:r>
      <w:r w:rsidR="0053503C">
        <w:t xml:space="preserve">As mentioned before, the </w:t>
      </w:r>
      <w:r w:rsidR="000A0B2F">
        <w:t xml:space="preserve">fact that EasyAndroid is more flexible than the current competition can also be seen as a negative – that is, because the Android app creation process requires a bit more work on the consumer side, it can be seen as “too complicated,” or “hard to use.” </w:t>
      </w:r>
      <w:r w:rsidR="00760A91">
        <w:t xml:space="preserve">Ideally, there would be a way to </w:t>
      </w:r>
      <w:r w:rsidR="000A2F7F">
        <w:t xml:space="preserve">simplify the user experience </w:t>
      </w:r>
      <w:r w:rsidR="00760A91">
        <w:t>while maintaining the amount of flexibility the product offers.</w:t>
      </w:r>
    </w:p>
    <w:p w:rsidR="003E70CA" w:rsidRDefault="003E70CA" w:rsidP="006335FC">
      <w:pPr>
        <w:pStyle w:val="NoSpacing"/>
      </w:pPr>
      <w:r>
        <w:tab/>
      </w:r>
      <w:r w:rsidR="00E26436">
        <w:t xml:space="preserve">The lack of an Internet connection can also be seen as a disadvantage. </w:t>
      </w:r>
      <w:r w:rsidR="00723C69">
        <w:t xml:space="preserve">Particularly the setup process is significantly </w:t>
      </w:r>
      <w:r w:rsidR="0016381F">
        <w:t xml:space="preserve">more expensive than </w:t>
      </w:r>
      <w:r w:rsidR="00EF0D05">
        <w:t>the “setup” process for the other products.</w:t>
      </w:r>
      <w:r w:rsidR="00D20B6C">
        <w:t xml:space="preserve"> In contrast</w:t>
      </w:r>
      <w:r w:rsidR="00BE310C">
        <w:t xml:space="preserve"> the product </w:t>
      </w:r>
      <w:r w:rsidR="000E001A">
        <w:t xml:space="preserve">completely </w:t>
      </w:r>
      <w:r w:rsidR="00BE310C">
        <w:t>being hosted online</w:t>
      </w:r>
      <w:r w:rsidR="00D20B6C">
        <w:t>, EasyAndroid requires downloading and in</w:t>
      </w:r>
      <w:r w:rsidR="00653C1C">
        <w:t xml:space="preserve">stalling software </w:t>
      </w:r>
      <w:r w:rsidR="00FF4D54">
        <w:t xml:space="preserve">that becomes a major </w:t>
      </w:r>
      <w:r w:rsidR="00BC5EF3">
        <w:t xml:space="preserve">hindrance to new customers, </w:t>
      </w:r>
      <w:r w:rsidR="00FB6E37">
        <w:t>especially with the</w:t>
      </w:r>
      <w:r w:rsidR="00003418">
        <w:t xml:space="preserve"> current trend of emphasizing speed over all.</w:t>
      </w:r>
    </w:p>
    <w:p w:rsidR="00B477AF" w:rsidRDefault="00BF1E1A" w:rsidP="006335FC">
      <w:pPr>
        <w:pStyle w:val="NoSpacing"/>
      </w:pPr>
      <w:r>
        <w:tab/>
        <w:t xml:space="preserve">But </w:t>
      </w:r>
      <w:r w:rsidR="000806F4">
        <w:t xml:space="preserve">EasyAndroid’s </w:t>
      </w:r>
      <w:r w:rsidR="00B477AF">
        <w:t xml:space="preserve">most significant </w:t>
      </w:r>
      <w:r w:rsidR="000806F4">
        <w:t xml:space="preserve">weakness is the fact that it is not yet complete. </w:t>
      </w:r>
      <w:r w:rsidR="00F839A6">
        <w:t xml:space="preserve">In particular, the graphical user interface needs to be completed, as well as </w:t>
      </w:r>
      <w:r w:rsidR="00580902">
        <w:t>polishing up the underlying technology</w:t>
      </w:r>
      <w:r w:rsidR="0045799F">
        <w:t>, which could take weeks.</w:t>
      </w:r>
      <w:r w:rsidR="00581548">
        <w:t xml:space="preserve"> </w:t>
      </w:r>
      <w:r w:rsidR="00D33F11">
        <w:t>More</w:t>
      </w:r>
      <w:r w:rsidR="007D72DC">
        <w:t>o</w:t>
      </w:r>
      <w:r w:rsidR="00D33F11">
        <w:t>ver, c</w:t>
      </w:r>
      <w:r w:rsidR="000806F4">
        <w:t xml:space="preserve">ompetitors in the same space have been around and established for two years, </w:t>
      </w:r>
      <w:r w:rsidR="00512BC6">
        <w:t xml:space="preserve">so even if EasyAndroid </w:t>
      </w:r>
      <w:r w:rsidR="002F2FEF">
        <w:t xml:space="preserve">as a product were to be completed </w:t>
      </w:r>
      <w:r w:rsidR="00DB3D0E">
        <w:t xml:space="preserve">within the next quarter, </w:t>
      </w:r>
      <w:r w:rsidR="00294A26">
        <w:t xml:space="preserve">there would be a lot of catching up to do. The product would need to be so clearly better than its competitors that everyone </w:t>
      </w:r>
      <w:r w:rsidR="002D7917">
        <w:t xml:space="preserve">switch over to EasyAndroid in order to make it successful. </w:t>
      </w:r>
    </w:p>
    <w:p w:rsidR="00E54423" w:rsidRDefault="00E54423" w:rsidP="006335FC">
      <w:pPr>
        <w:pStyle w:val="NoSpacing"/>
      </w:pPr>
      <w:r>
        <w:tab/>
        <w:t xml:space="preserve"> </w:t>
      </w:r>
    </w:p>
    <w:p w:rsidR="00557CDE" w:rsidRPr="0071298C" w:rsidRDefault="004B2BC8" w:rsidP="00557CDE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The</w:t>
      </w:r>
      <w:r w:rsidR="00557CDE">
        <w:rPr>
          <w:b/>
          <w:u w:val="single"/>
        </w:rPr>
        <w:t xml:space="preserve"> Product</w:t>
      </w:r>
    </w:p>
    <w:p w:rsidR="00557CDE" w:rsidRDefault="00557CDE" w:rsidP="00557CDE">
      <w:pPr>
        <w:pStyle w:val="NoSpacing"/>
      </w:pPr>
    </w:p>
    <w:p w:rsidR="005D4C92" w:rsidRDefault="00557CDE" w:rsidP="00457709">
      <w:pPr>
        <w:pStyle w:val="NoSpacing"/>
      </w:pPr>
      <w:r>
        <w:tab/>
        <w:t>With the context established</w:t>
      </w:r>
      <w:r w:rsidR="002C0D84">
        <w:t xml:space="preserve"> and analysis of the technology/product complete</w:t>
      </w:r>
      <w:r>
        <w:t xml:space="preserve">, hopefully it will be easier to assess the EasyAndroid at Princeton. As previously mentioned, the technology is currently being used to develop a product, through which consumers can transform an app idea into an actual Android app, quite similar to the aforementioned Andromo. </w:t>
      </w:r>
      <w:r w:rsidR="00210304">
        <w:t xml:space="preserve">To explain the exact mechanics of the product, </w:t>
      </w:r>
      <w:r w:rsidR="00047EFA">
        <w:t xml:space="preserve">when the user launches the product, they are shown an editor-like graphical interface, which </w:t>
      </w:r>
      <w:r w:rsidR="002B22F2">
        <w:t xml:space="preserve">presents to them options for what exactly they can add to their Android app. </w:t>
      </w:r>
      <w:r w:rsidR="00D128E3">
        <w:t xml:space="preserve">If they choose to add a text field for login, for example, the options </w:t>
      </w:r>
      <w:r w:rsidR="0007312C">
        <w:t xml:space="preserve">for determining the properties </w:t>
      </w:r>
      <w:r w:rsidR="00BB54F0">
        <w:t xml:space="preserve">– height, width, default text, etc. – </w:t>
      </w:r>
      <w:r w:rsidR="0007312C">
        <w:t xml:space="preserve">of that text field show up, asking to be filled (optionally). </w:t>
      </w:r>
      <w:r w:rsidR="002B22F2">
        <w:t>As they add items to the app, for example,</w:t>
      </w:r>
      <w:r w:rsidR="005C7C9E">
        <w:t xml:space="preserve"> a</w:t>
      </w:r>
      <w:r w:rsidR="002B22F2">
        <w:t xml:space="preserve"> bu</w:t>
      </w:r>
      <w:r w:rsidR="000C7812">
        <w:t>tton</w:t>
      </w:r>
      <w:r w:rsidR="002B22F2">
        <w:t xml:space="preserve"> or a text block (Andromo adds whole pages at a time)</w:t>
      </w:r>
      <w:r w:rsidR="000C7812">
        <w:t>,</w:t>
      </w:r>
      <w:r w:rsidR="002B22F2">
        <w:t xml:space="preserve"> </w:t>
      </w:r>
      <w:r w:rsidR="0010581F">
        <w:t xml:space="preserve">there are shown a preview of what their app looks like with those items, as well as a preview of the </w:t>
      </w:r>
      <w:r w:rsidR="002937F6">
        <w:t xml:space="preserve">hierarchal </w:t>
      </w:r>
      <w:r w:rsidR="0010581F">
        <w:t>structure</w:t>
      </w:r>
      <w:r w:rsidR="003A57EC">
        <w:t xml:space="preserve"> of their app. </w:t>
      </w:r>
      <w:r w:rsidR="009833D1">
        <w:t xml:space="preserve">The user continues this process until they are satisfied with their creation, and then they can build it and install it (or export it) with a single click. </w:t>
      </w:r>
    </w:p>
    <w:p w:rsidR="00F92256" w:rsidRDefault="00F92256" w:rsidP="00457709">
      <w:pPr>
        <w:pStyle w:val="NoSpacing"/>
      </w:pPr>
      <w:r>
        <w:tab/>
        <w:t xml:space="preserve">There are several business models that </w:t>
      </w:r>
      <w:r w:rsidR="00D761B9">
        <w:t>could be used for the commercialization of this product.</w:t>
      </w:r>
      <w:r w:rsidR="006712A2">
        <w:t xml:space="preserve"> </w:t>
      </w:r>
      <w:r w:rsidR="0080147F">
        <w:t>The most obvious one is the subscription plan used by its competitors at the momen</w:t>
      </w:r>
      <w:r w:rsidR="004C2D8C">
        <w:t xml:space="preserve">t: charge users a monthly or yearly fee for use of the product. The main </w:t>
      </w:r>
      <w:r w:rsidR="00926195">
        <w:t xml:space="preserve">flaw with this business model is that </w:t>
      </w:r>
      <w:r w:rsidR="00CD12E0">
        <w:t>most users will likely only need to use the product at most once</w:t>
      </w:r>
      <w:r w:rsidR="008D0D09">
        <w:t xml:space="preserve"> – it defeats the whole purpose of a subscription, unless the plan is to make money off of those who forget to unsubscribe. </w:t>
      </w:r>
      <w:r w:rsidR="00AB1B34">
        <w:t xml:space="preserve">Another business model is the shrink-wrap model, where revenue would come from one-time purchases of the software </w:t>
      </w:r>
      <w:r w:rsidR="00C45624">
        <w:t xml:space="preserve">(purchase of a valid product key) </w:t>
      </w:r>
      <w:r w:rsidR="00AB1B34">
        <w:t xml:space="preserve">for use </w:t>
      </w:r>
      <w:r w:rsidR="00AE1235">
        <w:t>–</w:t>
      </w:r>
      <w:r w:rsidR="00AB1B34">
        <w:t xml:space="preserve"> </w:t>
      </w:r>
      <w:r w:rsidR="00AE1235">
        <w:t xml:space="preserve">of course, this can include </w:t>
      </w:r>
      <w:r w:rsidR="001B4D46">
        <w:t xml:space="preserve">limited </w:t>
      </w:r>
      <w:r w:rsidR="00AE1235">
        <w:t>“trial versions,”</w:t>
      </w:r>
      <w:r w:rsidR="00140B73">
        <w:t xml:space="preserve"> perhaps online even. </w:t>
      </w:r>
      <w:r w:rsidR="006A62C3">
        <w:t xml:space="preserve">I feel that this model means that the average revenue </w:t>
      </w:r>
      <w:r w:rsidR="006A62C3" w:rsidRPr="006A62C3">
        <w:rPr>
          <w:i/>
        </w:rPr>
        <w:t>per</w:t>
      </w:r>
      <w:r w:rsidR="006A62C3">
        <w:t xml:space="preserve"> </w:t>
      </w:r>
      <w:r w:rsidR="006A62C3">
        <w:rPr>
          <w:i/>
        </w:rPr>
        <w:t>user</w:t>
      </w:r>
      <w:r w:rsidR="006A62C3">
        <w:t xml:space="preserve"> would be much greater, because </w:t>
      </w:r>
      <w:r w:rsidR="001B4A7D">
        <w:t xml:space="preserve">a one-time purchase means </w:t>
      </w:r>
      <w:r w:rsidR="008C6E62">
        <w:t>the product</w:t>
      </w:r>
      <w:r w:rsidR="00E8278A">
        <w:t xml:space="preserve"> can be sold at a higher price – a significantly higher price even, considering that </w:t>
      </w:r>
      <w:r w:rsidR="001644D8">
        <w:t>the product essentially replaces an Android developer</w:t>
      </w:r>
      <w:r w:rsidR="002D5D7B">
        <w:t xml:space="preserve"> </w:t>
      </w:r>
      <w:r w:rsidR="006B5DB4">
        <w:t>for small scale Android apps</w:t>
      </w:r>
      <w:r w:rsidR="001644D8">
        <w:t>.</w:t>
      </w:r>
      <w:r w:rsidR="00AB2C60">
        <w:t xml:space="preserve"> A final potential business model would be </w:t>
      </w:r>
      <w:r w:rsidR="00763EE1">
        <w:t xml:space="preserve">charging for the final step of the app creation (packaging the app for </w:t>
      </w:r>
      <w:r w:rsidR="00763EE1">
        <w:lastRenderedPageBreak/>
        <w:t>publishing)</w:t>
      </w:r>
      <w:r w:rsidR="00E53932">
        <w:t>.</w:t>
      </w:r>
      <w:r w:rsidR="00AF2A9E">
        <w:t xml:space="preserve"> The main selling point of this business model is that consumers will </w:t>
      </w:r>
      <w:r w:rsidR="00826B7C">
        <w:t>come back to update or slightly modify their app</w:t>
      </w:r>
      <w:r w:rsidR="00A13735">
        <w:t xml:space="preserve">, and </w:t>
      </w:r>
      <w:r w:rsidR="007B6B0A">
        <w:t>that is where revenue can be made.</w:t>
      </w:r>
    </w:p>
    <w:p w:rsidR="006861F0" w:rsidRPr="00C14554" w:rsidRDefault="006861F0" w:rsidP="00457709">
      <w:pPr>
        <w:pStyle w:val="NoSpacing"/>
      </w:pPr>
      <w:r>
        <w:tab/>
      </w:r>
      <w:r w:rsidR="003F2470">
        <w:t xml:space="preserve">Accessing the target customers </w:t>
      </w:r>
      <w:r w:rsidR="007B31B6">
        <w:t xml:space="preserve">– businesses or visionaries who want either a simple or prototype Android app before recruiting a software engineering – is perhaps the most difficult aspect of this venture. </w:t>
      </w:r>
      <w:r w:rsidR="006B0D37">
        <w:t xml:space="preserve">Aside from standard advertising and marketing means and short of pursuing a partnership with </w:t>
      </w:r>
      <w:r w:rsidR="0091674C">
        <w:t xml:space="preserve">Google, there are no particularly effective methods to </w:t>
      </w:r>
      <w:r w:rsidR="008B7356">
        <w:t>reach the target customers</w:t>
      </w:r>
      <w:r w:rsidR="0091674C">
        <w:t>.</w:t>
      </w:r>
      <w:r w:rsidR="00E771DB">
        <w:t xml:space="preserve"> On the other hand, however, words cannot describe how invaluable such a partnership with Google would be.</w:t>
      </w:r>
      <w:r w:rsidR="00A83ADD">
        <w:t xml:space="preserve"> As such, </w:t>
      </w:r>
      <w:r w:rsidR="00807F85">
        <w:t xml:space="preserve">the only method to gain an advantage in the market is to simply be a better product than the competitors, as </w:t>
      </w:r>
      <w:r w:rsidR="00DE33A6">
        <w:t>outlined in the previous sections.</w:t>
      </w:r>
    </w:p>
    <w:p w:rsidR="00BD0B6D" w:rsidRDefault="00BD0B6D" w:rsidP="00457709">
      <w:pPr>
        <w:pStyle w:val="NoSpacing"/>
      </w:pPr>
    </w:p>
    <w:p w:rsidR="00E0205A" w:rsidRPr="0071298C" w:rsidRDefault="00E0205A" w:rsidP="00E0205A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The Verdict</w:t>
      </w:r>
    </w:p>
    <w:p w:rsidR="00E0205A" w:rsidRDefault="00E0205A" w:rsidP="00E0205A">
      <w:pPr>
        <w:pStyle w:val="NoSpacing"/>
      </w:pPr>
    </w:p>
    <w:p w:rsidR="00E371A7" w:rsidRDefault="0006626F" w:rsidP="001E55C5">
      <w:pPr>
        <w:pStyle w:val="NoSpacing"/>
      </w:pPr>
      <w:r>
        <w:tab/>
      </w:r>
      <w:r w:rsidR="009868B6">
        <w:t xml:space="preserve">This technology has a lot of potential. </w:t>
      </w:r>
      <w:r w:rsidR="00066B3C">
        <w:t xml:space="preserve">In particular, the market is extremely large for </w:t>
      </w:r>
      <w:r w:rsidR="006306DD">
        <w:t xml:space="preserve">mobile-app-building, shown aptly by </w:t>
      </w:r>
      <w:r w:rsidR="00D91703">
        <w:t xml:space="preserve">the </w:t>
      </w:r>
      <w:r w:rsidR="006306DD">
        <w:t xml:space="preserve">AppsGeyser </w:t>
      </w:r>
      <w:r w:rsidR="00E73D4B">
        <w:t>product</w:t>
      </w:r>
      <w:r w:rsidR="00D91703">
        <w:t xml:space="preserve">. And of course, </w:t>
      </w:r>
      <w:r w:rsidR="002F6271">
        <w:t xml:space="preserve">mobile is </w:t>
      </w:r>
      <w:r w:rsidR="002F6271">
        <w:rPr>
          <w:i/>
        </w:rPr>
        <w:t>the</w:t>
      </w:r>
      <w:r w:rsidR="002F6271">
        <w:t xml:space="preserve"> market these days</w:t>
      </w:r>
      <w:r w:rsidR="003C6960">
        <w:t xml:space="preserve">. </w:t>
      </w:r>
      <w:r w:rsidR="00481ED5">
        <w:t xml:space="preserve">The development and launch of EasyAndroid would mean </w:t>
      </w:r>
      <w:r w:rsidR="00CF715C">
        <w:t>that anyone – programmer, entrepreneur, or design artist – could potentially create their own Android apps, without needing to hire their own Android specialist to develop their apps.</w:t>
      </w:r>
      <w:r w:rsidR="001E55C5">
        <w:t xml:space="preserve"> Also, </w:t>
      </w:r>
      <w:r w:rsidR="009266BC">
        <w:t xml:space="preserve">EasyAndroid is quite a small </w:t>
      </w:r>
      <w:r w:rsidR="001E55C5">
        <w:t xml:space="preserve">commercial </w:t>
      </w:r>
      <w:r w:rsidR="009266BC">
        <w:t>investment.</w:t>
      </w:r>
      <w:r w:rsidR="00A376F4">
        <w:t xml:space="preserve"> Because it is software, the only real costs would be </w:t>
      </w:r>
      <w:r w:rsidR="00AD3965">
        <w:t>the development of the product</w:t>
      </w:r>
      <w:r w:rsidR="00A376F4">
        <w:t>.</w:t>
      </w:r>
      <w:r w:rsidR="009266BC">
        <w:t xml:space="preserve"> </w:t>
      </w:r>
    </w:p>
    <w:p w:rsidR="009266BC" w:rsidRPr="001E3689" w:rsidRDefault="00E371A7" w:rsidP="009266BC">
      <w:pPr>
        <w:pStyle w:val="NoSpacing"/>
      </w:pPr>
      <w:r>
        <w:tab/>
      </w:r>
      <w:r w:rsidR="009643D6">
        <w:t>But t</w:t>
      </w:r>
      <w:r w:rsidR="0071244D">
        <w:t xml:space="preserve">o cut to chase, </w:t>
      </w:r>
      <w:r>
        <w:t xml:space="preserve">I would </w:t>
      </w:r>
      <w:r w:rsidR="00D906A0">
        <w:t xml:space="preserve">advise </w:t>
      </w:r>
      <w:r w:rsidR="00BA48E2">
        <w:rPr>
          <w:i/>
        </w:rPr>
        <w:t xml:space="preserve">against </w:t>
      </w:r>
      <w:r w:rsidR="0099421F">
        <w:t>invest</w:t>
      </w:r>
      <w:r w:rsidR="00BA48E2">
        <w:t>ing</w:t>
      </w:r>
      <w:r w:rsidR="0099421F">
        <w:t xml:space="preserve"> </w:t>
      </w:r>
      <w:r w:rsidR="00193223">
        <w:t xml:space="preserve">in </w:t>
      </w:r>
      <w:r w:rsidR="001E3689">
        <w:t>EasyAndroid</w:t>
      </w:r>
      <w:r w:rsidR="00FD2479">
        <w:t xml:space="preserve"> </w:t>
      </w:r>
      <w:r w:rsidR="001E3689">
        <w:t>at this moment</w:t>
      </w:r>
      <w:r w:rsidR="00E43663">
        <w:t>.</w:t>
      </w:r>
      <w:r w:rsidR="00BA48E2">
        <w:t xml:space="preserve"> </w:t>
      </w:r>
      <w:r w:rsidR="00E81E7F">
        <w:t xml:space="preserve">Even though the market has a lot of potential right now, </w:t>
      </w:r>
      <w:r w:rsidR="005E35A2">
        <w:t xml:space="preserve">strong </w:t>
      </w:r>
      <w:r w:rsidR="00E81E7F">
        <w:t>competitors have already been around for two years</w:t>
      </w:r>
      <w:r w:rsidR="005E35A2">
        <w:t xml:space="preserve"> –</w:t>
      </w:r>
      <w:r w:rsidR="00E81E7F">
        <w:t xml:space="preserve"> </w:t>
      </w:r>
      <w:r w:rsidR="00843631">
        <w:t xml:space="preserve">I reference the Beta Golf case on why </w:t>
      </w:r>
      <w:r w:rsidR="00CA37FC">
        <w:t xml:space="preserve">entering a market with strong incumbent competitors is a poor idea. </w:t>
      </w:r>
      <w:r w:rsidR="00394A73">
        <w:t xml:space="preserve">Furthermore, </w:t>
      </w:r>
      <w:r w:rsidR="000833D3">
        <w:t>none of the business models is compelling enough –</w:t>
      </w:r>
      <w:r w:rsidR="000B3037">
        <w:t xml:space="preserve"> </w:t>
      </w:r>
      <w:r w:rsidR="000833D3">
        <w:t xml:space="preserve">the product requires a large number of </w:t>
      </w:r>
      <w:r w:rsidR="000833D3">
        <w:rPr>
          <w:i/>
        </w:rPr>
        <w:t>unique</w:t>
      </w:r>
      <w:r w:rsidR="000833D3">
        <w:t xml:space="preserve"> users, which is difficult to achieve</w:t>
      </w:r>
      <w:r w:rsidR="00643E78">
        <w:t xml:space="preserve"> for any product</w:t>
      </w:r>
      <w:r w:rsidR="000833D3">
        <w:t>.</w:t>
      </w:r>
      <w:r w:rsidR="00685CF0">
        <w:t xml:space="preserve"> </w:t>
      </w:r>
      <w:r w:rsidR="00CA46C7">
        <w:t xml:space="preserve">Maybe if the technology and product were actually complete, and ready to launch, or </w:t>
      </w:r>
      <w:r w:rsidR="00C3431C">
        <w:t>if Google were backing the product</w:t>
      </w:r>
      <w:r w:rsidR="00165717">
        <w:t>, the venture</w:t>
      </w:r>
      <w:r w:rsidR="00CA46C7">
        <w:t xml:space="preserve"> </w:t>
      </w:r>
      <w:r w:rsidR="00165717">
        <w:t>would</w:t>
      </w:r>
      <w:r w:rsidR="00C733C3">
        <w:t xml:space="preserve"> succeed</w:t>
      </w:r>
      <w:r w:rsidR="00165717">
        <w:t xml:space="preserve">. </w:t>
      </w:r>
      <w:r w:rsidR="00177D38">
        <w:t>T</w:t>
      </w:r>
      <w:r w:rsidR="0087434E">
        <w:t xml:space="preserve">hough it is a </w:t>
      </w:r>
      <w:r w:rsidR="009A68BC">
        <w:t xml:space="preserve">relatively </w:t>
      </w:r>
      <w:r w:rsidR="0087434E">
        <w:t xml:space="preserve">small </w:t>
      </w:r>
      <w:r w:rsidR="00801C67">
        <w:t xml:space="preserve">financial </w:t>
      </w:r>
      <w:r w:rsidR="0087434E">
        <w:t xml:space="preserve">investment, </w:t>
      </w:r>
      <w:r w:rsidR="005A171B">
        <w:t xml:space="preserve">the </w:t>
      </w:r>
      <w:r w:rsidR="009D3A14">
        <w:t xml:space="preserve">difference between what it is right now – a senior thesis – and a full-fledged product </w:t>
      </w:r>
      <w:r w:rsidR="00BF7D44">
        <w:t>sweepi</w:t>
      </w:r>
      <w:r w:rsidR="00D740CC">
        <w:t xml:space="preserve">ng the market is far too great. </w:t>
      </w:r>
      <w:r w:rsidR="009E7557">
        <w:t xml:space="preserve">So while </w:t>
      </w:r>
      <w:r w:rsidR="00A2528D">
        <w:t>I support the technology from an academic standpoint and think that it has immense educational value, I cannot confidently say that it would be a profitable investment,</w:t>
      </w:r>
      <w:r w:rsidR="001E3689">
        <w:t xml:space="preserve"> and so, again, advise </w:t>
      </w:r>
      <w:r w:rsidR="001E3689">
        <w:rPr>
          <w:i/>
        </w:rPr>
        <w:t>against</w:t>
      </w:r>
      <w:r w:rsidR="001E3689">
        <w:t xml:space="preserve"> investing in the technology.</w:t>
      </w:r>
    </w:p>
    <w:p w:rsidR="00912801" w:rsidRDefault="00912801">
      <w:pPr>
        <w:spacing w:after="200" w:line="276" w:lineRule="auto"/>
        <w:rPr>
          <w:rFonts w:ascii="Times New Roman" w:hAnsi="Times New Roman"/>
          <w:szCs w:val="32"/>
        </w:rPr>
      </w:pPr>
      <w:r>
        <w:br w:type="page"/>
      </w:r>
    </w:p>
    <w:p w:rsidR="00912801" w:rsidRPr="00912801" w:rsidRDefault="00912801" w:rsidP="00912801">
      <w:pPr>
        <w:pStyle w:val="NoSpacing"/>
        <w:jc w:val="center"/>
        <w:rPr>
          <w:b/>
          <w:szCs w:val="24"/>
          <w:u w:val="single"/>
        </w:rPr>
      </w:pPr>
      <w:r w:rsidRPr="00912801">
        <w:rPr>
          <w:b/>
          <w:szCs w:val="24"/>
          <w:u w:val="single"/>
        </w:rPr>
        <w:lastRenderedPageBreak/>
        <w:t>Sources</w:t>
      </w:r>
    </w:p>
    <w:p w:rsidR="00912801" w:rsidRPr="00912801" w:rsidRDefault="00912801" w:rsidP="00912801">
      <w:pPr>
        <w:pStyle w:val="NoSpacing"/>
        <w:jc w:val="center"/>
        <w:rPr>
          <w:szCs w:val="24"/>
        </w:rPr>
      </w:pPr>
    </w:p>
    <w:p w:rsidR="00B86B16" w:rsidRDefault="001C24F0" w:rsidP="00912801">
      <w:pPr>
        <w:pStyle w:val="NoSpacing"/>
        <w:rPr>
          <w:color w:val="000000"/>
          <w:szCs w:val="24"/>
          <w:shd w:val="clear" w:color="auto" w:fill="FFFFFF"/>
        </w:rPr>
      </w:pPr>
      <w:r w:rsidRPr="00B86B16">
        <w:rPr>
          <w:color w:val="000000"/>
          <w:szCs w:val="24"/>
          <w:shd w:val="clear" w:color="auto" w:fill="FFFFFF"/>
        </w:rPr>
        <w:t>"169,873 Developers Sign Up to Create Apps with Andromo’s Point and Click Online App</w:t>
      </w:r>
    </w:p>
    <w:p w:rsidR="00912801" w:rsidRPr="00B86B16" w:rsidRDefault="00B86B16" w:rsidP="00912801">
      <w:pPr>
        <w:pStyle w:val="NoSpacing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ab/>
      </w:r>
      <w:r w:rsidR="001C24F0" w:rsidRPr="00B86B16">
        <w:rPr>
          <w:color w:val="000000"/>
          <w:szCs w:val="24"/>
          <w:shd w:val="clear" w:color="auto" w:fill="FFFFFF"/>
        </w:rPr>
        <w:t xml:space="preserve"> Maker."</w:t>
      </w:r>
      <w:r w:rsidR="001C24F0" w:rsidRPr="00B86B16">
        <w:rPr>
          <w:i/>
          <w:iCs/>
          <w:color w:val="000000"/>
          <w:szCs w:val="24"/>
          <w:shd w:val="clear" w:color="auto" w:fill="FFFFFF"/>
        </w:rPr>
        <w:t>PRWeb</w:t>
      </w:r>
      <w:r w:rsidR="001C24F0" w:rsidRPr="00B86B16">
        <w:rPr>
          <w:color w:val="000000"/>
          <w:szCs w:val="24"/>
          <w:shd w:val="clear" w:color="auto" w:fill="FFFFFF"/>
        </w:rPr>
        <w:t xml:space="preserve">. PRWEB, 27 12 2012. Web. 11 Mar 2013. </w:t>
      </w:r>
      <w:r>
        <w:rPr>
          <w:color w:val="000000"/>
          <w:szCs w:val="24"/>
          <w:shd w:val="clear" w:color="auto" w:fill="FFFFFF"/>
        </w:rPr>
        <w:tab/>
      </w:r>
      <w:r w:rsidR="001C24F0" w:rsidRPr="00B86B16">
        <w:rPr>
          <w:color w:val="000000"/>
          <w:szCs w:val="24"/>
          <w:shd w:val="clear" w:color="auto" w:fill="FFFFFF"/>
        </w:rPr>
        <w:t>&lt;http://www.prweb.com/releases/android/app-maker/prweb10270762.htm&gt;.</w:t>
      </w:r>
    </w:p>
    <w:p w:rsidR="001C24F0" w:rsidRPr="00B86B16" w:rsidRDefault="001C24F0" w:rsidP="00912801">
      <w:pPr>
        <w:pStyle w:val="NoSpacing"/>
        <w:rPr>
          <w:szCs w:val="24"/>
        </w:rPr>
      </w:pPr>
    </w:p>
    <w:p w:rsidR="00B86B16" w:rsidRPr="00B86B16" w:rsidRDefault="00B86B16" w:rsidP="00B86B16">
      <w:pPr>
        <w:pStyle w:val="NoSpacing"/>
        <w:rPr>
          <w:color w:val="000000"/>
          <w:szCs w:val="24"/>
          <w:shd w:val="clear" w:color="auto" w:fill="FFFFFF"/>
        </w:rPr>
      </w:pPr>
      <w:r w:rsidRPr="00B86B16">
        <w:rPr>
          <w:color w:val="000000"/>
          <w:szCs w:val="24"/>
          <w:shd w:val="clear" w:color="auto" w:fill="FFFFFF"/>
        </w:rPr>
        <w:t>"Andromo - Make an Android App. No Coding Required."</w:t>
      </w:r>
      <w:r w:rsidRPr="00B86B16">
        <w:rPr>
          <w:i/>
          <w:iCs/>
          <w:color w:val="000000"/>
          <w:szCs w:val="24"/>
          <w:shd w:val="clear" w:color="auto" w:fill="FFFFFF"/>
        </w:rPr>
        <w:t>Andromo</w:t>
      </w:r>
      <w:r w:rsidRPr="00B86B16">
        <w:rPr>
          <w:color w:val="000000"/>
          <w:szCs w:val="24"/>
          <w:shd w:val="clear" w:color="auto" w:fill="FFFFFF"/>
        </w:rPr>
        <w:t xml:space="preserve">. Indigo Rose Software, 27 </w:t>
      </w:r>
      <w:r>
        <w:rPr>
          <w:color w:val="000000"/>
          <w:szCs w:val="24"/>
          <w:shd w:val="clear" w:color="auto" w:fill="FFFFFF"/>
        </w:rPr>
        <w:tab/>
      </w:r>
      <w:r w:rsidRPr="00B86B16">
        <w:rPr>
          <w:color w:val="000000"/>
          <w:szCs w:val="24"/>
          <w:shd w:val="clear" w:color="auto" w:fill="FFFFFF"/>
        </w:rPr>
        <w:t>02 13. Web. 11 Mar 2013. &lt;http://www.andromo.com/&gt;.</w:t>
      </w:r>
    </w:p>
    <w:p w:rsidR="00B86B16" w:rsidRPr="00B86B16" w:rsidRDefault="00B86B16" w:rsidP="00B86B16">
      <w:pPr>
        <w:pStyle w:val="NoSpacing"/>
        <w:rPr>
          <w:szCs w:val="24"/>
        </w:rPr>
      </w:pPr>
    </w:p>
    <w:p w:rsidR="00912801" w:rsidRPr="00B86B16" w:rsidRDefault="001C24F0" w:rsidP="00912801">
      <w:pPr>
        <w:pStyle w:val="FootnoteText"/>
        <w:rPr>
          <w:rFonts w:ascii="Times New Roman" w:hAnsi="Times New Roman"/>
          <w:sz w:val="24"/>
          <w:szCs w:val="24"/>
        </w:rPr>
      </w:pPr>
      <w:r w:rsidRPr="00B86B1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"What is AppsGeyser?."</w:t>
      </w:r>
      <w:r w:rsidRPr="00B86B16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B86B16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AppsGeyser</w:t>
      </w:r>
      <w:r w:rsidRPr="00B86B1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Besttoolbars, n.d. Web. 11 Mar 2013. </w:t>
      </w:r>
      <w:r w:rsidR="00B86B1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B86B1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&lt;http://www.appsgeyser.com/about/&gt;.</w:t>
      </w:r>
    </w:p>
    <w:p w:rsidR="00912801" w:rsidRPr="00B86B16" w:rsidRDefault="00912801" w:rsidP="00912801">
      <w:pPr>
        <w:pStyle w:val="NoSpacing"/>
        <w:rPr>
          <w:szCs w:val="24"/>
        </w:rPr>
      </w:pPr>
    </w:p>
    <w:sectPr w:rsidR="00912801" w:rsidRPr="00B86B16" w:rsidSect="0094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BA1" w:rsidRDefault="00BB4BA1" w:rsidP="002508BC">
      <w:r>
        <w:separator/>
      </w:r>
    </w:p>
  </w:endnote>
  <w:endnote w:type="continuationSeparator" w:id="0">
    <w:p w:rsidR="00BB4BA1" w:rsidRDefault="00BB4BA1" w:rsidP="00250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BA1" w:rsidRDefault="00BB4BA1" w:rsidP="002508BC">
      <w:r>
        <w:separator/>
      </w:r>
    </w:p>
  </w:footnote>
  <w:footnote w:type="continuationSeparator" w:id="0">
    <w:p w:rsidR="00BB4BA1" w:rsidRDefault="00BB4BA1" w:rsidP="002508BC">
      <w:r>
        <w:continuationSeparator/>
      </w:r>
    </w:p>
  </w:footnote>
  <w:footnote w:id="1">
    <w:p w:rsidR="00967804" w:rsidRDefault="009678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C24F0">
        <w:rPr>
          <w:color w:val="000000"/>
          <w:shd w:val="clear" w:color="auto" w:fill="FFFFFF"/>
        </w:rPr>
        <w:t>("Andromo - Make an Android App. No Coding Required")</w:t>
      </w:r>
    </w:p>
  </w:footnote>
  <w:footnote w:id="2">
    <w:p w:rsidR="002508BC" w:rsidRDefault="002508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C24F0">
        <w:rPr>
          <w:color w:val="000000"/>
          <w:shd w:val="clear" w:color="auto" w:fill="FFFFFF"/>
        </w:rPr>
        <w:t>("169,873 Developers Sign Up to Create Apps with Andromo’s Point and Click Online App Maker")</w:t>
      </w:r>
    </w:p>
  </w:footnote>
  <w:footnote w:id="3">
    <w:p w:rsidR="001E339D" w:rsidRDefault="001E339D">
      <w:pPr>
        <w:pStyle w:val="FootnoteText"/>
      </w:pPr>
      <w:r>
        <w:rPr>
          <w:rStyle w:val="FootnoteReference"/>
        </w:rPr>
        <w:footnoteRef/>
      </w:r>
      <w:r w:rsidR="001C24F0">
        <w:rPr>
          <w:color w:val="000000"/>
          <w:shd w:val="clear" w:color="auto" w:fill="FFFFFF"/>
        </w:rPr>
        <w:t xml:space="preserve"> ("What is AppsGeyser?")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107BB"/>
    <w:rsid w:val="0000042F"/>
    <w:rsid w:val="0000176B"/>
    <w:rsid w:val="0000227F"/>
    <w:rsid w:val="00003418"/>
    <w:rsid w:val="00004FA8"/>
    <w:rsid w:val="00014AF7"/>
    <w:rsid w:val="0002630C"/>
    <w:rsid w:val="0002678E"/>
    <w:rsid w:val="00034C3B"/>
    <w:rsid w:val="00040A27"/>
    <w:rsid w:val="000418AC"/>
    <w:rsid w:val="00047EFA"/>
    <w:rsid w:val="00051517"/>
    <w:rsid w:val="0005329C"/>
    <w:rsid w:val="00055DA6"/>
    <w:rsid w:val="00057380"/>
    <w:rsid w:val="000601C4"/>
    <w:rsid w:val="0006469C"/>
    <w:rsid w:val="00065A98"/>
    <w:rsid w:val="0006626F"/>
    <w:rsid w:val="00066B3C"/>
    <w:rsid w:val="00066EEF"/>
    <w:rsid w:val="0007312C"/>
    <w:rsid w:val="00077A81"/>
    <w:rsid w:val="000806F4"/>
    <w:rsid w:val="000833D3"/>
    <w:rsid w:val="000A0B2F"/>
    <w:rsid w:val="000A24C1"/>
    <w:rsid w:val="000A2F7F"/>
    <w:rsid w:val="000A3DBB"/>
    <w:rsid w:val="000A7263"/>
    <w:rsid w:val="000A7CE6"/>
    <w:rsid w:val="000B023C"/>
    <w:rsid w:val="000B3037"/>
    <w:rsid w:val="000C228C"/>
    <w:rsid w:val="000C672D"/>
    <w:rsid w:val="000C7812"/>
    <w:rsid w:val="000D5003"/>
    <w:rsid w:val="000D604E"/>
    <w:rsid w:val="000D7AA3"/>
    <w:rsid w:val="000E001A"/>
    <w:rsid w:val="000E421E"/>
    <w:rsid w:val="000E6DC4"/>
    <w:rsid w:val="000F063B"/>
    <w:rsid w:val="000F1E58"/>
    <w:rsid w:val="00101434"/>
    <w:rsid w:val="0010581F"/>
    <w:rsid w:val="001075E0"/>
    <w:rsid w:val="00123821"/>
    <w:rsid w:val="00126A42"/>
    <w:rsid w:val="00133E30"/>
    <w:rsid w:val="00140B73"/>
    <w:rsid w:val="00153247"/>
    <w:rsid w:val="00155BEA"/>
    <w:rsid w:val="00156A85"/>
    <w:rsid w:val="00157055"/>
    <w:rsid w:val="0016056E"/>
    <w:rsid w:val="0016381F"/>
    <w:rsid w:val="001644D8"/>
    <w:rsid w:val="00165717"/>
    <w:rsid w:val="0016670D"/>
    <w:rsid w:val="00167DD4"/>
    <w:rsid w:val="0017091D"/>
    <w:rsid w:val="0017683B"/>
    <w:rsid w:val="00177A4F"/>
    <w:rsid w:val="00177D38"/>
    <w:rsid w:val="0018155B"/>
    <w:rsid w:val="001830BE"/>
    <w:rsid w:val="001836B4"/>
    <w:rsid w:val="00183A1D"/>
    <w:rsid w:val="00192CAE"/>
    <w:rsid w:val="00193223"/>
    <w:rsid w:val="00195D44"/>
    <w:rsid w:val="001A01BC"/>
    <w:rsid w:val="001A192F"/>
    <w:rsid w:val="001B4A7D"/>
    <w:rsid w:val="001B4D46"/>
    <w:rsid w:val="001B7131"/>
    <w:rsid w:val="001C24F0"/>
    <w:rsid w:val="001C2D6A"/>
    <w:rsid w:val="001E339D"/>
    <w:rsid w:val="001E3689"/>
    <w:rsid w:val="001E55C5"/>
    <w:rsid w:val="001F0165"/>
    <w:rsid w:val="001F13FB"/>
    <w:rsid w:val="001F17BB"/>
    <w:rsid w:val="001F42BF"/>
    <w:rsid w:val="001F4751"/>
    <w:rsid w:val="001F70C4"/>
    <w:rsid w:val="00206304"/>
    <w:rsid w:val="00210304"/>
    <w:rsid w:val="00221AE0"/>
    <w:rsid w:val="00223989"/>
    <w:rsid w:val="00225BCE"/>
    <w:rsid w:val="0023223F"/>
    <w:rsid w:val="00232B97"/>
    <w:rsid w:val="00242575"/>
    <w:rsid w:val="00244CFD"/>
    <w:rsid w:val="002508BC"/>
    <w:rsid w:val="00270700"/>
    <w:rsid w:val="002768BC"/>
    <w:rsid w:val="00281434"/>
    <w:rsid w:val="00285A91"/>
    <w:rsid w:val="00293175"/>
    <w:rsid w:val="00293488"/>
    <w:rsid w:val="002937F6"/>
    <w:rsid w:val="00294A26"/>
    <w:rsid w:val="00294E2B"/>
    <w:rsid w:val="00295D62"/>
    <w:rsid w:val="00297536"/>
    <w:rsid w:val="002A2AF3"/>
    <w:rsid w:val="002A47AB"/>
    <w:rsid w:val="002B0A34"/>
    <w:rsid w:val="002B22F2"/>
    <w:rsid w:val="002B2D8E"/>
    <w:rsid w:val="002B37E6"/>
    <w:rsid w:val="002B6DA6"/>
    <w:rsid w:val="002B70D7"/>
    <w:rsid w:val="002B712A"/>
    <w:rsid w:val="002C0D84"/>
    <w:rsid w:val="002C59DE"/>
    <w:rsid w:val="002D10F2"/>
    <w:rsid w:val="002D5D7B"/>
    <w:rsid w:val="002D7917"/>
    <w:rsid w:val="002E3DAA"/>
    <w:rsid w:val="002E7D3B"/>
    <w:rsid w:val="002F24BC"/>
    <w:rsid w:val="002F2FEF"/>
    <w:rsid w:val="002F6271"/>
    <w:rsid w:val="002F6C4B"/>
    <w:rsid w:val="0030044F"/>
    <w:rsid w:val="0030260A"/>
    <w:rsid w:val="00303E5B"/>
    <w:rsid w:val="00312661"/>
    <w:rsid w:val="0031562D"/>
    <w:rsid w:val="003168DD"/>
    <w:rsid w:val="003169F9"/>
    <w:rsid w:val="00316AC5"/>
    <w:rsid w:val="00321055"/>
    <w:rsid w:val="0032270B"/>
    <w:rsid w:val="00322C4C"/>
    <w:rsid w:val="00333D82"/>
    <w:rsid w:val="003352F6"/>
    <w:rsid w:val="00335699"/>
    <w:rsid w:val="0033687A"/>
    <w:rsid w:val="00337998"/>
    <w:rsid w:val="00340DCD"/>
    <w:rsid w:val="003416A5"/>
    <w:rsid w:val="0034335B"/>
    <w:rsid w:val="003433D7"/>
    <w:rsid w:val="00343E26"/>
    <w:rsid w:val="00356C75"/>
    <w:rsid w:val="00357681"/>
    <w:rsid w:val="00362EF5"/>
    <w:rsid w:val="00364848"/>
    <w:rsid w:val="00365C1D"/>
    <w:rsid w:val="00387968"/>
    <w:rsid w:val="003938C8"/>
    <w:rsid w:val="00394A73"/>
    <w:rsid w:val="003A0249"/>
    <w:rsid w:val="003A3116"/>
    <w:rsid w:val="003A390D"/>
    <w:rsid w:val="003A4CD4"/>
    <w:rsid w:val="003A57EC"/>
    <w:rsid w:val="003A7025"/>
    <w:rsid w:val="003B09A5"/>
    <w:rsid w:val="003C11BF"/>
    <w:rsid w:val="003C174D"/>
    <w:rsid w:val="003C35A3"/>
    <w:rsid w:val="003C37F7"/>
    <w:rsid w:val="003C6960"/>
    <w:rsid w:val="003D139A"/>
    <w:rsid w:val="003D7D51"/>
    <w:rsid w:val="003E08E3"/>
    <w:rsid w:val="003E5575"/>
    <w:rsid w:val="003E6216"/>
    <w:rsid w:val="003E69CD"/>
    <w:rsid w:val="003E70CA"/>
    <w:rsid w:val="003F0235"/>
    <w:rsid w:val="003F2132"/>
    <w:rsid w:val="003F2470"/>
    <w:rsid w:val="003F31AA"/>
    <w:rsid w:val="003F3325"/>
    <w:rsid w:val="003F71BE"/>
    <w:rsid w:val="004026A2"/>
    <w:rsid w:val="004065B1"/>
    <w:rsid w:val="004125F5"/>
    <w:rsid w:val="004248C5"/>
    <w:rsid w:val="00430D64"/>
    <w:rsid w:val="00431F22"/>
    <w:rsid w:val="00435480"/>
    <w:rsid w:val="00442A84"/>
    <w:rsid w:val="0045571F"/>
    <w:rsid w:val="00457709"/>
    <w:rsid w:val="0045799F"/>
    <w:rsid w:val="00461060"/>
    <w:rsid w:val="00461308"/>
    <w:rsid w:val="00466449"/>
    <w:rsid w:val="004669E3"/>
    <w:rsid w:val="00475CBE"/>
    <w:rsid w:val="00481ED5"/>
    <w:rsid w:val="00482C66"/>
    <w:rsid w:val="0048707B"/>
    <w:rsid w:val="00493FB4"/>
    <w:rsid w:val="00494968"/>
    <w:rsid w:val="004953FF"/>
    <w:rsid w:val="004957C6"/>
    <w:rsid w:val="004973FA"/>
    <w:rsid w:val="004A044B"/>
    <w:rsid w:val="004A4236"/>
    <w:rsid w:val="004A4C4E"/>
    <w:rsid w:val="004A58C3"/>
    <w:rsid w:val="004A5B82"/>
    <w:rsid w:val="004B2BC8"/>
    <w:rsid w:val="004B66D2"/>
    <w:rsid w:val="004C2D8C"/>
    <w:rsid w:val="004C595B"/>
    <w:rsid w:val="004D1E24"/>
    <w:rsid w:val="004D2C6C"/>
    <w:rsid w:val="004F2189"/>
    <w:rsid w:val="004F2A3C"/>
    <w:rsid w:val="004F4B82"/>
    <w:rsid w:val="004F55A0"/>
    <w:rsid w:val="00507913"/>
    <w:rsid w:val="00510434"/>
    <w:rsid w:val="00512BC6"/>
    <w:rsid w:val="00515A53"/>
    <w:rsid w:val="00526B7F"/>
    <w:rsid w:val="0052776C"/>
    <w:rsid w:val="0053503C"/>
    <w:rsid w:val="00543B8A"/>
    <w:rsid w:val="005517E6"/>
    <w:rsid w:val="00557CDE"/>
    <w:rsid w:val="00561AB3"/>
    <w:rsid w:val="00562770"/>
    <w:rsid w:val="00570BF2"/>
    <w:rsid w:val="00575379"/>
    <w:rsid w:val="00577CE6"/>
    <w:rsid w:val="00580902"/>
    <w:rsid w:val="00581548"/>
    <w:rsid w:val="00586232"/>
    <w:rsid w:val="00587656"/>
    <w:rsid w:val="0059259E"/>
    <w:rsid w:val="00595159"/>
    <w:rsid w:val="005A129C"/>
    <w:rsid w:val="005A171B"/>
    <w:rsid w:val="005A6E56"/>
    <w:rsid w:val="005A71C2"/>
    <w:rsid w:val="005B065D"/>
    <w:rsid w:val="005B4F45"/>
    <w:rsid w:val="005B513D"/>
    <w:rsid w:val="005C3AB5"/>
    <w:rsid w:val="005C7C9E"/>
    <w:rsid w:val="005D05AE"/>
    <w:rsid w:val="005D4BDF"/>
    <w:rsid w:val="005D4C92"/>
    <w:rsid w:val="005D6AA7"/>
    <w:rsid w:val="005E05DF"/>
    <w:rsid w:val="005E35A2"/>
    <w:rsid w:val="005E3B6B"/>
    <w:rsid w:val="005E7180"/>
    <w:rsid w:val="005F555B"/>
    <w:rsid w:val="00600BFA"/>
    <w:rsid w:val="00600D46"/>
    <w:rsid w:val="00601476"/>
    <w:rsid w:val="006222B6"/>
    <w:rsid w:val="006306DD"/>
    <w:rsid w:val="00632E60"/>
    <w:rsid w:val="006335FC"/>
    <w:rsid w:val="006348FA"/>
    <w:rsid w:val="00634AD9"/>
    <w:rsid w:val="00643E78"/>
    <w:rsid w:val="006447E8"/>
    <w:rsid w:val="0064530E"/>
    <w:rsid w:val="006458F4"/>
    <w:rsid w:val="006532C3"/>
    <w:rsid w:val="00653C1C"/>
    <w:rsid w:val="0065634F"/>
    <w:rsid w:val="006617D5"/>
    <w:rsid w:val="00667183"/>
    <w:rsid w:val="006712A2"/>
    <w:rsid w:val="0067405A"/>
    <w:rsid w:val="006816AC"/>
    <w:rsid w:val="00682091"/>
    <w:rsid w:val="006848DA"/>
    <w:rsid w:val="006853D8"/>
    <w:rsid w:val="00685CF0"/>
    <w:rsid w:val="006861F0"/>
    <w:rsid w:val="00690934"/>
    <w:rsid w:val="00694A2F"/>
    <w:rsid w:val="006A17EA"/>
    <w:rsid w:val="006A2A2E"/>
    <w:rsid w:val="006A3845"/>
    <w:rsid w:val="006A62C3"/>
    <w:rsid w:val="006B0544"/>
    <w:rsid w:val="006B0D37"/>
    <w:rsid w:val="006B2B63"/>
    <w:rsid w:val="006B54A9"/>
    <w:rsid w:val="006B5DB4"/>
    <w:rsid w:val="006B6F7B"/>
    <w:rsid w:val="006C1811"/>
    <w:rsid w:val="006C2572"/>
    <w:rsid w:val="006D028B"/>
    <w:rsid w:val="006D6AB8"/>
    <w:rsid w:val="006E0B34"/>
    <w:rsid w:val="006E24C0"/>
    <w:rsid w:val="006E2A61"/>
    <w:rsid w:val="006F030E"/>
    <w:rsid w:val="006F050E"/>
    <w:rsid w:val="006F11AE"/>
    <w:rsid w:val="006F41D4"/>
    <w:rsid w:val="006F7239"/>
    <w:rsid w:val="00702433"/>
    <w:rsid w:val="007069B8"/>
    <w:rsid w:val="00706DA6"/>
    <w:rsid w:val="00707A0B"/>
    <w:rsid w:val="007116B3"/>
    <w:rsid w:val="00711FEB"/>
    <w:rsid w:val="0071244D"/>
    <w:rsid w:val="0071298C"/>
    <w:rsid w:val="00717964"/>
    <w:rsid w:val="00723C69"/>
    <w:rsid w:val="00730C7F"/>
    <w:rsid w:val="00736948"/>
    <w:rsid w:val="007378AE"/>
    <w:rsid w:val="00740303"/>
    <w:rsid w:val="0074084C"/>
    <w:rsid w:val="007476DA"/>
    <w:rsid w:val="00750E8E"/>
    <w:rsid w:val="00751B0B"/>
    <w:rsid w:val="00760A91"/>
    <w:rsid w:val="00761EF0"/>
    <w:rsid w:val="00763EE1"/>
    <w:rsid w:val="00767F86"/>
    <w:rsid w:val="0077764E"/>
    <w:rsid w:val="00783B93"/>
    <w:rsid w:val="00784896"/>
    <w:rsid w:val="00787634"/>
    <w:rsid w:val="00791C2D"/>
    <w:rsid w:val="00794264"/>
    <w:rsid w:val="007A106C"/>
    <w:rsid w:val="007B31B6"/>
    <w:rsid w:val="007B48AE"/>
    <w:rsid w:val="007B6B0A"/>
    <w:rsid w:val="007C099D"/>
    <w:rsid w:val="007C42C8"/>
    <w:rsid w:val="007D2209"/>
    <w:rsid w:val="007D3DDB"/>
    <w:rsid w:val="007D4ED4"/>
    <w:rsid w:val="007D53CF"/>
    <w:rsid w:val="007D72DC"/>
    <w:rsid w:val="007E5F83"/>
    <w:rsid w:val="007F70F9"/>
    <w:rsid w:val="0080147F"/>
    <w:rsid w:val="00801C67"/>
    <w:rsid w:val="008047CF"/>
    <w:rsid w:val="00807F85"/>
    <w:rsid w:val="008203C4"/>
    <w:rsid w:val="00822E4F"/>
    <w:rsid w:val="00826B7C"/>
    <w:rsid w:val="00843631"/>
    <w:rsid w:val="008455C9"/>
    <w:rsid w:val="00853563"/>
    <w:rsid w:val="008550E9"/>
    <w:rsid w:val="0085597B"/>
    <w:rsid w:val="00860066"/>
    <w:rsid w:val="00864C10"/>
    <w:rsid w:val="00865B2F"/>
    <w:rsid w:val="00867BDB"/>
    <w:rsid w:val="0087434E"/>
    <w:rsid w:val="008751AE"/>
    <w:rsid w:val="0087765F"/>
    <w:rsid w:val="00883B00"/>
    <w:rsid w:val="00884C98"/>
    <w:rsid w:val="008871CB"/>
    <w:rsid w:val="008905CF"/>
    <w:rsid w:val="0089296E"/>
    <w:rsid w:val="00896C1D"/>
    <w:rsid w:val="008A2C98"/>
    <w:rsid w:val="008A3FBE"/>
    <w:rsid w:val="008B358D"/>
    <w:rsid w:val="008B7356"/>
    <w:rsid w:val="008C2726"/>
    <w:rsid w:val="008C6E62"/>
    <w:rsid w:val="008D0AB0"/>
    <w:rsid w:val="008D0D09"/>
    <w:rsid w:val="008D7EA7"/>
    <w:rsid w:val="008F103B"/>
    <w:rsid w:val="008F14F1"/>
    <w:rsid w:val="008F434C"/>
    <w:rsid w:val="008F59FE"/>
    <w:rsid w:val="008F6732"/>
    <w:rsid w:val="009031E7"/>
    <w:rsid w:val="00904CEC"/>
    <w:rsid w:val="009064B7"/>
    <w:rsid w:val="00910F35"/>
    <w:rsid w:val="00912801"/>
    <w:rsid w:val="00915953"/>
    <w:rsid w:val="0091674C"/>
    <w:rsid w:val="00916E6E"/>
    <w:rsid w:val="009175EB"/>
    <w:rsid w:val="00926195"/>
    <w:rsid w:val="009266BC"/>
    <w:rsid w:val="00943E9A"/>
    <w:rsid w:val="00950863"/>
    <w:rsid w:val="0095411E"/>
    <w:rsid w:val="009553B9"/>
    <w:rsid w:val="009643D6"/>
    <w:rsid w:val="00966738"/>
    <w:rsid w:val="00967804"/>
    <w:rsid w:val="00972C9F"/>
    <w:rsid w:val="009746E1"/>
    <w:rsid w:val="00975B84"/>
    <w:rsid w:val="00982CAD"/>
    <w:rsid w:val="009833D1"/>
    <w:rsid w:val="009842E1"/>
    <w:rsid w:val="009868B6"/>
    <w:rsid w:val="0099421F"/>
    <w:rsid w:val="00994356"/>
    <w:rsid w:val="009A68BC"/>
    <w:rsid w:val="009A7D56"/>
    <w:rsid w:val="009B4280"/>
    <w:rsid w:val="009B7D83"/>
    <w:rsid w:val="009C2C1B"/>
    <w:rsid w:val="009C2F4F"/>
    <w:rsid w:val="009C45AC"/>
    <w:rsid w:val="009C6820"/>
    <w:rsid w:val="009D18FF"/>
    <w:rsid w:val="009D3A14"/>
    <w:rsid w:val="009E0822"/>
    <w:rsid w:val="009E3C4F"/>
    <w:rsid w:val="009E7557"/>
    <w:rsid w:val="009F6709"/>
    <w:rsid w:val="00A01F4D"/>
    <w:rsid w:val="00A066F9"/>
    <w:rsid w:val="00A13735"/>
    <w:rsid w:val="00A15123"/>
    <w:rsid w:val="00A170EE"/>
    <w:rsid w:val="00A2528D"/>
    <w:rsid w:val="00A32703"/>
    <w:rsid w:val="00A34397"/>
    <w:rsid w:val="00A345E5"/>
    <w:rsid w:val="00A376F4"/>
    <w:rsid w:val="00A408AC"/>
    <w:rsid w:val="00A41356"/>
    <w:rsid w:val="00A44382"/>
    <w:rsid w:val="00A51798"/>
    <w:rsid w:val="00A621BC"/>
    <w:rsid w:val="00A633E8"/>
    <w:rsid w:val="00A70556"/>
    <w:rsid w:val="00A71663"/>
    <w:rsid w:val="00A74183"/>
    <w:rsid w:val="00A760FB"/>
    <w:rsid w:val="00A800EA"/>
    <w:rsid w:val="00A83776"/>
    <w:rsid w:val="00A83ADD"/>
    <w:rsid w:val="00A85776"/>
    <w:rsid w:val="00A86DEA"/>
    <w:rsid w:val="00A97106"/>
    <w:rsid w:val="00A9760A"/>
    <w:rsid w:val="00AA4439"/>
    <w:rsid w:val="00AA71B1"/>
    <w:rsid w:val="00AA7C8C"/>
    <w:rsid w:val="00AB08F5"/>
    <w:rsid w:val="00AB1B34"/>
    <w:rsid w:val="00AB2C60"/>
    <w:rsid w:val="00AC0165"/>
    <w:rsid w:val="00AD10B6"/>
    <w:rsid w:val="00AD3965"/>
    <w:rsid w:val="00AE1235"/>
    <w:rsid w:val="00AF295F"/>
    <w:rsid w:val="00AF29DC"/>
    <w:rsid w:val="00AF2A9E"/>
    <w:rsid w:val="00B050A2"/>
    <w:rsid w:val="00B05EDD"/>
    <w:rsid w:val="00B16CD9"/>
    <w:rsid w:val="00B2400C"/>
    <w:rsid w:val="00B32A1F"/>
    <w:rsid w:val="00B337B1"/>
    <w:rsid w:val="00B35B4A"/>
    <w:rsid w:val="00B4544E"/>
    <w:rsid w:val="00B45815"/>
    <w:rsid w:val="00B474CF"/>
    <w:rsid w:val="00B477AF"/>
    <w:rsid w:val="00B60EC7"/>
    <w:rsid w:val="00B639BF"/>
    <w:rsid w:val="00B7139A"/>
    <w:rsid w:val="00B72BE2"/>
    <w:rsid w:val="00B75CA6"/>
    <w:rsid w:val="00B8459A"/>
    <w:rsid w:val="00B853A6"/>
    <w:rsid w:val="00B8682F"/>
    <w:rsid w:val="00B86B16"/>
    <w:rsid w:val="00B8705C"/>
    <w:rsid w:val="00B871D1"/>
    <w:rsid w:val="00B9732E"/>
    <w:rsid w:val="00B9775A"/>
    <w:rsid w:val="00BA1A71"/>
    <w:rsid w:val="00BA48E2"/>
    <w:rsid w:val="00BB0A03"/>
    <w:rsid w:val="00BB4B98"/>
    <w:rsid w:val="00BB4BA1"/>
    <w:rsid w:val="00BB54F0"/>
    <w:rsid w:val="00BB5EA5"/>
    <w:rsid w:val="00BB692F"/>
    <w:rsid w:val="00BC19FD"/>
    <w:rsid w:val="00BC5081"/>
    <w:rsid w:val="00BC5EF3"/>
    <w:rsid w:val="00BD0B6D"/>
    <w:rsid w:val="00BE310C"/>
    <w:rsid w:val="00BE446E"/>
    <w:rsid w:val="00BE5451"/>
    <w:rsid w:val="00BF1E1A"/>
    <w:rsid w:val="00BF7D44"/>
    <w:rsid w:val="00C03B50"/>
    <w:rsid w:val="00C06B01"/>
    <w:rsid w:val="00C06CAF"/>
    <w:rsid w:val="00C14554"/>
    <w:rsid w:val="00C1587C"/>
    <w:rsid w:val="00C162C4"/>
    <w:rsid w:val="00C17606"/>
    <w:rsid w:val="00C208BC"/>
    <w:rsid w:val="00C20A2F"/>
    <w:rsid w:val="00C20DF3"/>
    <w:rsid w:val="00C23976"/>
    <w:rsid w:val="00C273B8"/>
    <w:rsid w:val="00C31292"/>
    <w:rsid w:val="00C3431C"/>
    <w:rsid w:val="00C34328"/>
    <w:rsid w:val="00C360C1"/>
    <w:rsid w:val="00C3625E"/>
    <w:rsid w:val="00C45624"/>
    <w:rsid w:val="00C50C17"/>
    <w:rsid w:val="00C51A40"/>
    <w:rsid w:val="00C523BC"/>
    <w:rsid w:val="00C567E6"/>
    <w:rsid w:val="00C56962"/>
    <w:rsid w:val="00C60C48"/>
    <w:rsid w:val="00C6190C"/>
    <w:rsid w:val="00C62610"/>
    <w:rsid w:val="00C66F0E"/>
    <w:rsid w:val="00C733C3"/>
    <w:rsid w:val="00C76651"/>
    <w:rsid w:val="00C774FB"/>
    <w:rsid w:val="00C90263"/>
    <w:rsid w:val="00C902E4"/>
    <w:rsid w:val="00CA37FC"/>
    <w:rsid w:val="00CA411E"/>
    <w:rsid w:val="00CA46C7"/>
    <w:rsid w:val="00CB0C90"/>
    <w:rsid w:val="00CB34E2"/>
    <w:rsid w:val="00CB351A"/>
    <w:rsid w:val="00CB45E6"/>
    <w:rsid w:val="00CB46E4"/>
    <w:rsid w:val="00CB64D8"/>
    <w:rsid w:val="00CC653B"/>
    <w:rsid w:val="00CC6F9B"/>
    <w:rsid w:val="00CC7385"/>
    <w:rsid w:val="00CC7F85"/>
    <w:rsid w:val="00CD003F"/>
    <w:rsid w:val="00CD12E0"/>
    <w:rsid w:val="00CD32A3"/>
    <w:rsid w:val="00CE1808"/>
    <w:rsid w:val="00CE3896"/>
    <w:rsid w:val="00CE3A34"/>
    <w:rsid w:val="00CE3EC1"/>
    <w:rsid w:val="00CE5CD8"/>
    <w:rsid w:val="00CE7A84"/>
    <w:rsid w:val="00CF4545"/>
    <w:rsid w:val="00CF715C"/>
    <w:rsid w:val="00CF7D6E"/>
    <w:rsid w:val="00D03D76"/>
    <w:rsid w:val="00D0429C"/>
    <w:rsid w:val="00D065BC"/>
    <w:rsid w:val="00D06DBF"/>
    <w:rsid w:val="00D107BB"/>
    <w:rsid w:val="00D11A0A"/>
    <w:rsid w:val="00D124B8"/>
    <w:rsid w:val="00D128E3"/>
    <w:rsid w:val="00D14453"/>
    <w:rsid w:val="00D15494"/>
    <w:rsid w:val="00D20B6C"/>
    <w:rsid w:val="00D22A64"/>
    <w:rsid w:val="00D30CC1"/>
    <w:rsid w:val="00D33F11"/>
    <w:rsid w:val="00D342C1"/>
    <w:rsid w:val="00D352F5"/>
    <w:rsid w:val="00D44EF5"/>
    <w:rsid w:val="00D5148C"/>
    <w:rsid w:val="00D545A8"/>
    <w:rsid w:val="00D740CC"/>
    <w:rsid w:val="00D74B79"/>
    <w:rsid w:val="00D761B9"/>
    <w:rsid w:val="00D812E3"/>
    <w:rsid w:val="00D81C45"/>
    <w:rsid w:val="00D837A3"/>
    <w:rsid w:val="00D85A67"/>
    <w:rsid w:val="00D906A0"/>
    <w:rsid w:val="00D910D6"/>
    <w:rsid w:val="00D91703"/>
    <w:rsid w:val="00D97AAD"/>
    <w:rsid w:val="00DA79C6"/>
    <w:rsid w:val="00DB0E9C"/>
    <w:rsid w:val="00DB3D0E"/>
    <w:rsid w:val="00DC48FA"/>
    <w:rsid w:val="00DC5566"/>
    <w:rsid w:val="00DD7E06"/>
    <w:rsid w:val="00DE1612"/>
    <w:rsid w:val="00DE1F6A"/>
    <w:rsid w:val="00DE2FEB"/>
    <w:rsid w:val="00DE33A6"/>
    <w:rsid w:val="00DE71E6"/>
    <w:rsid w:val="00DF29B5"/>
    <w:rsid w:val="00DF30DF"/>
    <w:rsid w:val="00E0205A"/>
    <w:rsid w:val="00E03A33"/>
    <w:rsid w:val="00E070D3"/>
    <w:rsid w:val="00E139D1"/>
    <w:rsid w:val="00E25DEE"/>
    <w:rsid w:val="00E26436"/>
    <w:rsid w:val="00E3279C"/>
    <w:rsid w:val="00E371A7"/>
    <w:rsid w:val="00E43663"/>
    <w:rsid w:val="00E44353"/>
    <w:rsid w:val="00E46C64"/>
    <w:rsid w:val="00E526E7"/>
    <w:rsid w:val="00E53932"/>
    <w:rsid w:val="00E54423"/>
    <w:rsid w:val="00E565EF"/>
    <w:rsid w:val="00E57F15"/>
    <w:rsid w:val="00E60781"/>
    <w:rsid w:val="00E61E40"/>
    <w:rsid w:val="00E73D4B"/>
    <w:rsid w:val="00E74FE8"/>
    <w:rsid w:val="00E771DB"/>
    <w:rsid w:val="00E77A69"/>
    <w:rsid w:val="00E77EA2"/>
    <w:rsid w:val="00E81BB0"/>
    <w:rsid w:val="00E81E7F"/>
    <w:rsid w:val="00E81FF6"/>
    <w:rsid w:val="00E8278A"/>
    <w:rsid w:val="00E850E0"/>
    <w:rsid w:val="00EA05F4"/>
    <w:rsid w:val="00EA6B8C"/>
    <w:rsid w:val="00EA7AB2"/>
    <w:rsid w:val="00EB222E"/>
    <w:rsid w:val="00EB3585"/>
    <w:rsid w:val="00EB38D0"/>
    <w:rsid w:val="00EC08A6"/>
    <w:rsid w:val="00EC5712"/>
    <w:rsid w:val="00EC641B"/>
    <w:rsid w:val="00ED5222"/>
    <w:rsid w:val="00ED6FA2"/>
    <w:rsid w:val="00EE4C6E"/>
    <w:rsid w:val="00EF0D05"/>
    <w:rsid w:val="00EF5738"/>
    <w:rsid w:val="00EF7A86"/>
    <w:rsid w:val="00F0230A"/>
    <w:rsid w:val="00F03887"/>
    <w:rsid w:val="00F040B3"/>
    <w:rsid w:val="00F066DB"/>
    <w:rsid w:val="00F12A8B"/>
    <w:rsid w:val="00F14D90"/>
    <w:rsid w:val="00F1780D"/>
    <w:rsid w:val="00F305CA"/>
    <w:rsid w:val="00F40EA3"/>
    <w:rsid w:val="00F47375"/>
    <w:rsid w:val="00F535C1"/>
    <w:rsid w:val="00F63031"/>
    <w:rsid w:val="00F71B48"/>
    <w:rsid w:val="00F7210F"/>
    <w:rsid w:val="00F73F25"/>
    <w:rsid w:val="00F83005"/>
    <w:rsid w:val="00F839A6"/>
    <w:rsid w:val="00F90074"/>
    <w:rsid w:val="00F92256"/>
    <w:rsid w:val="00FA4071"/>
    <w:rsid w:val="00FA4F4F"/>
    <w:rsid w:val="00FA7F47"/>
    <w:rsid w:val="00FB1584"/>
    <w:rsid w:val="00FB3777"/>
    <w:rsid w:val="00FB6E37"/>
    <w:rsid w:val="00FC798A"/>
    <w:rsid w:val="00FD2479"/>
    <w:rsid w:val="00FD6EDD"/>
    <w:rsid w:val="00FF4D54"/>
    <w:rsid w:val="00FF571F"/>
    <w:rsid w:val="00FF5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1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C1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C1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C1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C1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C1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C1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C1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C1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C1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C1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C1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C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C1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C1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C1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C1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C1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C1D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365C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65C1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C1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65C1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65C1D"/>
    <w:rPr>
      <w:b/>
      <w:bCs/>
    </w:rPr>
  </w:style>
  <w:style w:type="character" w:styleId="Emphasis">
    <w:name w:val="Emphasis"/>
    <w:basedOn w:val="DefaultParagraphFont"/>
    <w:uiPriority w:val="20"/>
    <w:qFormat/>
    <w:rsid w:val="00365C1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65C1D"/>
    <w:rPr>
      <w:rFonts w:ascii="Times New Roman" w:hAnsi="Times New Roman"/>
      <w:szCs w:val="32"/>
    </w:rPr>
  </w:style>
  <w:style w:type="paragraph" w:styleId="ListParagraph">
    <w:name w:val="List Paragraph"/>
    <w:basedOn w:val="Normal"/>
    <w:uiPriority w:val="34"/>
    <w:qFormat/>
    <w:rsid w:val="00365C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65C1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65C1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C1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C1D"/>
    <w:rPr>
      <w:b/>
      <w:i/>
      <w:sz w:val="24"/>
    </w:rPr>
  </w:style>
  <w:style w:type="character" w:styleId="SubtleEmphasis">
    <w:name w:val="Subtle Emphasis"/>
    <w:uiPriority w:val="19"/>
    <w:qFormat/>
    <w:rsid w:val="00365C1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65C1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65C1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65C1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65C1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C1D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508B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8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08BC"/>
    <w:rPr>
      <w:vertAlign w:val="superscri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E6DC4"/>
  </w:style>
  <w:style w:type="character" w:customStyle="1" w:styleId="DateChar">
    <w:name w:val="Date Char"/>
    <w:basedOn w:val="DefaultParagraphFont"/>
    <w:link w:val="Date"/>
    <w:uiPriority w:val="99"/>
    <w:semiHidden/>
    <w:rsid w:val="000E6DC4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C24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8D86C0-9153-47CB-80E5-E65204EEC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6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703</cp:revision>
  <dcterms:created xsi:type="dcterms:W3CDTF">2013-03-10T18:13:00Z</dcterms:created>
  <dcterms:modified xsi:type="dcterms:W3CDTF">2013-03-11T18:35:00Z</dcterms:modified>
</cp:coreProperties>
</file>