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530" w:rsidRPr="00BF12FC" w:rsidRDefault="003C3530" w:rsidP="003C3530">
      <w:pPr>
        <w:rPr>
          <w:rFonts w:hint="eastAsia"/>
          <w:b/>
        </w:rPr>
      </w:pPr>
      <w:bookmarkStart w:id="0" w:name="OLE_LINK38"/>
      <w:bookmarkStart w:id="1" w:name="_GoBack"/>
      <w:r w:rsidRPr="00BF12FC">
        <w:rPr>
          <w:rFonts w:hint="eastAsia"/>
          <w:b/>
        </w:rPr>
        <w:t>LSTM_GBDT</w:t>
      </w:r>
      <w:r w:rsidRPr="00BF12FC">
        <w:rPr>
          <w:rFonts w:hint="eastAsia"/>
          <w:b/>
        </w:rPr>
        <w:t>、</w:t>
      </w:r>
      <w:r w:rsidRPr="00BF12FC">
        <w:rPr>
          <w:rFonts w:hint="eastAsia"/>
          <w:b/>
        </w:rPr>
        <w:t>LSTM</w:t>
      </w:r>
      <w:r w:rsidRPr="00BF12FC">
        <w:rPr>
          <w:rFonts w:hint="eastAsia"/>
          <w:b/>
        </w:rPr>
        <w:t>、</w:t>
      </w:r>
      <w:r w:rsidRPr="00BF12FC">
        <w:rPr>
          <w:rFonts w:hint="eastAsia"/>
          <w:b/>
        </w:rPr>
        <w:t>RF</w:t>
      </w:r>
      <w:r w:rsidRPr="00BF12FC">
        <w:rPr>
          <w:rFonts w:hint="eastAsia"/>
          <w:b/>
        </w:rPr>
        <w:t>三种方法预测错误</w:t>
      </w:r>
      <w:r w:rsidR="00886296" w:rsidRPr="00BF12FC">
        <w:rPr>
          <w:rFonts w:hint="eastAsia"/>
          <w:b/>
        </w:rPr>
        <w:t>的</w:t>
      </w:r>
      <w:r w:rsidRPr="00BF12FC">
        <w:rPr>
          <w:rFonts w:hint="eastAsia"/>
          <w:b/>
        </w:rPr>
        <w:t>交易</w:t>
      </w:r>
      <w:r w:rsidR="00886296" w:rsidRPr="00BF12FC">
        <w:rPr>
          <w:rFonts w:hint="eastAsia"/>
          <w:b/>
        </w:rPr>
        <w:t>记录</w:t>
      </w:r>
      <w:r w:rsidRPr="00BF12FC">
        <w:rPr>
          <w:rFonts w:hint="eastAsia"/>
          <w:b/>
        </w:rPr>
        <w:t>分析</w:t>
      </w:r>
      <w:bookmarkEnd w:id="0"/>
    </w:p>
    <w:p w:rsidR="00A5501E" w:rsidRDefault="00A5501E" w:rsidP="003C3530">
      <w:pPr>
        <w:rPr>
          <w:rFonts w:hint="eastAsia"/>
        </w:rPr>
      </w:pPr>
    </w:p>
    <w:p w:rsidR="003C3530" w:rsidRDefault="003C3530" w:rsidP="00A5501E">
      <w:pPr>
        <w:jc w:val="center"/>
        <w:rPr>
          <w:rFonts w:hint="eastAsia"/>
        </w:rPr>
      </w:pPr>
      <w:bookmarkStart w:id="2" w:name="OLE_LINK22"/>
      <w:bookmarkStart w:id="3" w:name="OLE_LINK23"/>
      <w:r>
        <w:rPr>
          <w:rFonts w:hint="eastAsia"/>
        </w:rPr>
        <w:t>表1</w:t>
      </w:r>
      <w:r w:rsidR="00A5501E">
        <w:rPr>
          <w:rFonts w:hint="eastAsia"/>
        </w:rPr>
        <w:t>重合卡号及重合交易数分析</w:t>
      </w:r>
    </w:p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2960"/>
        <w:gridCol w:w="2160"/>
        <w:gridCol w:w="1760"/>
        <w:gridCol w:w="2140"/>
      </w:tblGrid>
      <w:tr w:rsidR="003C3530" w:rsidTr="003C3530">
        <w:trPr>
          <w:trHeight w:val="27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2"/>
          <w:bookmarkEnd w:id="3"/>
          <w:p w:rsidR="003C3530" w:rsidRDefault="003C35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530" w:rsidRDefault="003C3530">
            <w:pPr>
              <w:jc w:val="center"/>
              <w:rPr>
                <w:color w:val="000000"/>
                <w:sz w:val="22"/>
                <w:szCs w:val="22"/>
              </w:rPr>
            </w:pPr>
            <w:bookmarkStart w:id="4" w:name="OLE_LINK19"/>
            <w:bookmarkStart w:id="5" w:name="OLE_LINK20"/>
            <w:bookmarkStart w:id="6" w:name="OLE_LINK21"/>
            <w:r w:rsidRPr="003C3530">
              <w:rPr>
                <w:rFonts w:hint="eastAsia"/>
                <w:b/>
                <w:color w:val="000000"/>
                <w:sz w:val="22"/>
                <w:szCs w:val="22"/>
              </w:rPr>
              <w:t>LSTM_GBDT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&amp;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Pr="003C3530">
              <w:rPr>
                <w:rFonts w:hint="eastAsia"/>
                <w:b/>
                <w:color w:val="000000"/>
                <w:sz w:val="22"/>
                <w:szCs w:val="22"/>
              </w:rPr>
              <w:t>LSTM</w:t>
            </w:r>
            <w:bookmarkEnd w:id="4"/>
            <w:bookmarkEnd w:id="5"/>
            <w:bookmarkEnd w:id="6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530" w:rsidRDefault="003C3530">
            <w:pPr>
              <w:jc w:val="center"/>
              <w:rPr>
                <w:color w:val="000000"/>
                <w:sz w:val="22"/>
                <w:szCs w:val="22"/>
              </w:rPr>
            </w:pPr>
            <w:r w:rsidRPr="003C3530">
              <w:rPr>
                <w:rFonts w:hint="eastAsia"/>
                <w:b/>
                <w:color w:val="000000"/>
                <w:sz w:val="22"/>
                <w:szCs w:val="22"/>
              </w:rPr>
              <w:t>LSTM_GBDT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&amp;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Pr="003C3530">
              <w:rPr>
                <w:rFonts w:hint="eastAsia"/>
                <w:b/>
                <w:color w:val="000000"/>
                <w:sz w:val="22"/>
                <w:szCs w:val="22"/>
              </w:rPr>
              <w:t>RF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530" w:rsidRDefault="003C3530">
            <w:pPr>
              <w:jc w:val="center"/>
              <w:rPr>
                <w:color w:val="000000"/>
                <w:sz w:val="22"/>
                <w:szCs w:val="22"/>
              </w:rPr>
            </w:pPr>
            <w:r w:rsidRPr="003C3530">
              <w:rPr>
                <w:rFonts w:hint="eastAsia"/>
                <w:b/>
                <w:color w:val="000000"/>
                <w:sz w:val="22"/>
                <w:szCs w:val="22"/>
              </w:rPr>
              <w:t>LSTM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&amp;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 w:rsidRPr="003C3530">
              <w:rPr>
                <w:rFonts w:hint="eastAsia"/>
                <w:b/>
                <w:color w:val="000000"/>
                <w:sz w:val="22"/>
                <w:szCs w:val="22"/>
              </w:rPr>
              <w:t>RF</w:t>
            </w:r>
          </w:p>
        </w:tc>
      </w:tr>
      <w:tr w:rsidR="003C3530" w:rsidTr="003C3530">
        <w:trPr>
          <w:trHeight w:val="27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530" w:rsidRDefault="003C35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重合卡号(/张)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530" w:rsidRDefault="003C35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530" w:rsidRDefault="003C35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530" w:rsidRDefault="003C35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</w:t>
            </w:r>
          </w:p>
        </w:tc>
      </w:tr>
      <w:tr w:rsidR="003C3530" w:rsidTr="003C3530">
        <w:trPr>
          <w:trHeight w:val="27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530" w:rsidRDefault="003C35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方法1重合卡号交易数(/条)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530" w:rsidRDefault="003C35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530" w:rsidRDefault="003C35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530" w:rsidRDefault="003C35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</w:t>
            </w:r>
          </w:p>
        </w:tc>
      </w:tr>
      <w:tr w:rsidR="003C3530" w:rsidTr="003C3530">
        <w:trPr>
          <w:trHeight w:val="27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530" w:rsidRDefault="003C35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方法2重合卡号交易数(/条)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530" w:rsidRDefault="003C35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530" w:rsidRDefault="003C35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3530" w:rsidRDefault="003C353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91</w:t>
            </w:r>
          </w:p>
        </w:tc>
      </w:tr>
    </w:tbl>
    <w:p w:rsidR="003C3530" w:rsidRDefault="003C3530" w:rsidP="003C3530">
      <w:pPr>
        <w:rPr>
          <w:rFonts w:hint="eastAsia"/>
          <w:sz w:val="18"/>
          <w:szCs w:val="18"/>
        </w:rPr>
      </w:pPr>
      <w:r w:rsidRPr="00A5501E">
        <w:rPr>
          <w:rFonts w:hint="eastAsia"/>
          <w:sz w:val="18"/>
          <w:szCs w:val="18"/>
        </w:rPr>
        <w:t>注：方法1和方法2分别表示上表中A&amp;B中的A、B</w:t>
      </w:r>
      <w:r w:rsidR="002701D3">
        <w:rPr>
          <w:rFonts w:hint="eastAsia"/>
          <w:sz w:val="18"/>
          <w:szCs w:val="18"/>
        </w:rPr>
        <w:t>，</w:t>
      </w:r>
      <w:proofErr w:type="gramStart"/>
      <w:r w:rsidR="002701D3">
        <w:rPr>
          <w:rFonts w:hint="eastAsia"/>
          <w:sz w:val="18"/>
          <w:szCs w:val="18"/>
        </w:rPr>
        <w:t>下述图</w:t>
      </w:r>
      <w:proofErr w:type="gramEnd"/>
      <w:r w:rsidR="002701D3">
        <w:rPr>
          <w:rFonts w:hint="eastAsia"/>
          <w:sz w:val="18"/>
          <w:szCs w:val="18"/>
        </w:rPr>
        <w:t>1中类同。</w:t>
      </w:r>
    </w:p>
    <w:p w:rsidR="00A5501E" w:rsidRPr="00A5501E" w:rsidRDefault="00A5501E" w:rsidP="003C3530">
      <w:pPr>
        <w:rPr>
          <w:rFonts w:hint="eastAsia"/>
          <w:sz w:val="18"/>
          <w:szCs w:val="18"/>
        </w:rPr>
      </w:pPr>
    </w:p>
    <w:p w:rsidR="003C3530" w:rsidRDefault="003C3530" w:rsidP="003C3530">
      <w:pPr>
        <w:rPr>
          <w:rFonts w:hint="eastAsia"/>
        </w:rPr>
      </w:pPr>
      <w:r>
        <w:rPr>
          <w:noProof/>
        </w:rPr>
        <w:drawing>
          <wp:inline distT="0" distB="0" distL="0" distR="0" wp14:anchorId="185226E8" wp14:editId="1741C404">
            <wp:extent cx="5710687" cy="2070340"/>
            <wp:effectExtent l="0" t="0" r="23495" b="2540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5501E" w:rsidRDefault="00A5501E" w:rsidP="00A5501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1重合卡号及重合交易数分析</w:t>
      </w:r>
    </w:p>
    <w:p w:rsidR="00DB5DD7" w:rsidRDefault="00DB5DD7" w:rsidP="009A7BB4">
      <w:pPr>
        <w:rPr>
          <w:rFonts w:hint="eastAsia"/>
        </w:rPr>
      </w:pPr>
      <w:bookmarkStart w:id="7" w:name="OLE_LINK12"/>
      <w:bookmarkStart w:id="8" w:name="OLE_LINK13"/>
      <w:r>
        <w:rPr>
          <w:rFonts w:hint="eastAsia"/>
        </w:rPr>
        <w:t>一、交易卡对比</w:t>
      </w:r>
    </w:p>
    <w:p w:rsidR="009A7BB4" w:rsidRDefault="009A7BB4" w:rsidP="002701D3">
      <w:pPr>
        <w:ind w:leftChars="100" w:left="240"/>
        <w:rPr>
          <w:rFonts w:hint="eastAsia"/>
        </w:rPr>
      </w:pPr>
      <w:r w:rsidRPr="009A7BB4">
        <w:rPr>
          <w:rFonts w:hint="eastAsia"/>
          <w:highlight w:val="yellow"/>
        </w:rPr>
        <w:t>LSTM_GBDT</w:t>
      </w:r>
    </w:p>
    <w:bookmarkEnd w:id="7"/>
    <w:bookmarkEnd w:id="8"/>
    <w:p w:rsidR="009A7BB4" w:rsidRDefault="009A7BB4" w:rsidP="002701D3">
      <w:pPr>
        <w:ind w:leftChars="100" w:left="240"/>
        <w:rPr>
          <w:rFonts w:hint="eastAsia"/>
        </w:rPr>
      </w:pPr>
      <w:r w:rsidRPr="009A7BB4">
        <w:rPr>
          <w:rFonts w:hint="eastAsia"/>
        </w:rPr>
        <w:t>错误交易</w:t>
      </w:r>
      <w:r w:rsidR="00A5501E">
        <w:rPr>
          <w:rFonts w:hint="eastAsia"/>
        </w:rPr>
        <w:t xml:space="preserve"> </w:t>
      </w:r>
      <w:bookmarkStart w:id="9" w:name="OLE_LINK24"/>
      <w:bookmarkStart w:id="10" w:name="OLE_LINK25"/>
      <w:bookmarkStart w:id="11" w:name="OLE_LINK26"/>
      <w:bookmarkStart w:id="12" w:name="OLE_LINK27"/>
      <w:bookmarkStart w:id="13" w:name="OLE_LINK28"/>
      <w:r>
        <w:rPr>
          <w:rFonts w:hint="eastAsia"/>
        </w:rPr>
        <w:t>(交易卡</w:t>
      </w:r>
      <w:r w:rsidR="00A5501E">
        <w:rPr>
          <w:rFonts w:hint="eastAsia"/>
        </w:rPr>
        <w:t>数</w:t>
      </w:r>
      <w:r>
        <w:rPr>
          <w:rFonts w:hint="eastAsia"/>
        </w:rPr>
        <w:t>/所有</w:t>
      </w:r>
      <w:r w:rsidR="00A5501E">
        <w:rPr>
          <w:rFonts w:hint="eastAsia"/>
        </w:rPr>
        <w:t>交易</w:t>
      </w:r>
      <w:r>
        <w:rPr>
          <w:rFonts w:hint="eastAsia"/>
        </w:rPr>
        <w:t>记录)</w:t>
      </w:r>
      <w:bookmarkEnd w:id="9"/>
      <w:bookmarkEnd w:id="10"/>
      <w:bookmarkEnd w:id="11"/>
      <w:bookmarkEnd w:id="12"/>
      <w:bookmarkEnd w:id="13"/>
      <w:r w:rsidRPr="009A7BB4">
        <w:rPr>
          <w:rFonts w:hint="eastAsia"/>
        </w:rPr>
        <w:t>：300</w:t>
      </w:r>
      <w:r>
        <w:rPr>
          <w:rFonts w:hint="eastAsia"/>
        </w:rPr>
        <w:t>/446</w:t>
      </w:r>
      <w:r w:rsidR="00A5501E">
        <w:rPr>
          <w:rFonts w:hint="eastAsia"/>
        </w:rPr>
        <w:t>；</w:t>
      </w:r>
    </w:p>
    <w:p w:rsidR="009A7BB4" w:rsidRDefault="009A7BB4" w:rsidP="002701D3">
      <w:pPr>
        <w:ind w:leftChars="100" w:left="240"/>
        <w:rPr>
          <w:rFonts w:hint="eastAsia"/>
        </w:rPr>
      </w:pPr>
      <w:r w:rsidRPr="009A7BB4">
        <w:rPr>
          <w:rFonts w:hint="eastAsia"/>
        </w:rPr>
        <w:t xml:space="preserve">与LSTM重合交易卡号数：203 </w:t>
      </w:r>
      <w:bookmarkStart w:id="14" w:name="OLE_LINK32"/>
      <w:bookmarkStart w:id="15" w:name="OLE_LINK33"/>
      <w:bookmarkStart w:id="16" w:name="OLE_LINK34"/>
      <w:bookmarkStart w:id="17" w:name="OLE_LINK35"/>
      <w:bookmarkStart w:id="18" w:name="OLE_LINK36"/>
      <w:bookmarkStart w:id="19" w:name="OLE_LINK37"/>
      <w:r w:rsidR="00A5501E">
        <w:rPr>
          <w:rFonts w:hint="eastAsia"/>
        </w:rPr>
        <w:t>，</w:t>
      </w:r>
      <w:bookmarkStart w:id="20" w:name="OLE_LINK29"/>
      <w:bookmarkStart w:id="21" w:name="OLE_LINK30"/>
      <w:bookmarkStart w:id="22" w:name="OLE_LINK31"/>
      <w:r w:rsidR="00A5501E">
        <w:rPr>
          <w:rFonts w:hint="eastAsia"/>
        </w:rPr>
        <w:t>约为该方法中</w:t>
      </w:r>
      <w:r w:rsidR="00A5501E">
        <w:rPr>
          <w:rFonts w:hint="eastAsia"/>
        </w:rPr>
        <w:t>所有</w:t>
      </w:r>
      <w:r w:rsidR="00A5501E">
        <w:rPr>
          <w:rFonts w:hint="eastAsia"/>
        </w:rPr>
        <w:t>交易卡的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9A7BB4">
        <w:rPr>
          <w:rFonts w:hint="eastAsia"/>
        </w:rPr>
        <w:t>2/3</w:t>
      </w:r>
      <w:r w:rsidR="00A5501E">
        <w:rPr>
          <w:rFonts w:hint="eastAsia"/>
        </w:rPr>
        <w:t>；</w:t>
      </w:r>
    </w:p>
    <w:p w:rsidR="009A7BB4" w:rsidRPr="009A7BB4" w:rsidRDefault="009A7BB4" w:rsidP="002701D3">
      <w:pPr>
        <w:ind w:leftChars="100" w:left="240"/>
        <w:rPr>
          <w:rFonts w:hint="eastAsia"/>
        </w:rPr>
      </w:pPr>
      <w:r w:rsidRPr="009A7BB4">
        <w:rPr>
          <w:rFonts w:hint="eastAsia"/>
        </w:rPr>
        <w:t>与RF重合交易卡号数：23</w:t>
      </w:r>
      <w:r w:rsidR="00A5501E">
        <w:rPr>
          <w:rFonts w:hint="eastAsia"/>
        </w:rPr>
        <w:t>，</w:t>
      </w:r>
      <w:r w:rsidR="00A5501E">
        <w:rPr>
          <w:rFonts w:hint="eastAsia"/>
        </w:rPr>
        <w:t>约为该方法中所有交易卡的</w:t>
      </w:r>
      <w:r w:rsidRPr="009A7BB4">
        <w:rPr>
          <w:rFonts w:hint="eastAsia"/>
        </w:rPr>
        <w:t>1/13</w:t>
      </w:r>
      <w:r w:rsidR="00A5501E">
        <w:rPr>
          <w:rFonts w:hint="eastAsia"/>
        </w:rPr>
        <w:t>；</w:t>
      </w:r>
    </w:p>
    <w:p w:rsidR="009A7BB4" w:rsidRDefault="009A7BB4" w:rsidP="002701D3">
      <w:pPr>
        <w:ind w:leftChars="100" w:left="240"/>
        <w:rPr>
          <w:rFonts w:hint="eastAsia"/>
        </w:rPr>
      </w:pPr>
      <w:bookmarkStart w:id="23" w:name="OLE_LINK14"/>
      <w:bookmarkStart w:id="24" w:name="OLE_LINK15"/>
      <w:bookmarkStart w:id="25" w:name="OLE_LINK16"/>
      <w:r w:rsidRPr="009A7BB4">
        <w:rPr>
          <w:rFonts w:hint="eastAsia"/>
          <w:highlight w:val="yellow"/>
        </w:rPr>
        <w:t>LSTM</w:t>
      </w:r>
    </w:p>
    <w:bookmarkEnd w:id="23"/>
    <w:bookmarkEnd w:id="24"/>
    <w:bookmarkEnd w:id="25"/>
    <w:p w:rsidR="009A7BB4" w:rsidRDefault="009A7BB4" w:rsidP="002701D3">
      <w:pPr>
        <w:ind w:leftChars="100" w:left="240"/>
        <w:rPr>
          <w:rFonts w:hint="eastAsia"/>
        </w:rPr>
      </w:pPr>
      <w:r w:rsidRPr="009A7BB4">
        <w:rPr>
          <w:rFonts w:hint="eastAsia"/>
        </w:rPr>
        <w:t>错误交易</w:t>
      </w:r>
      <w:r w:rsidR="00A5501E">
        <w:rPr>
          <w:rFonts w:hint="eastAsia"/>
        </w:rPr>
        <w:t>(交易卡数/所有交易记录)</w:t>
      </w:r>
      <w:r w:rsidRPr="009A7BB4">
        <w:rPr>
          <w:rFonts w:hint="eastAsia"/>
        </w:rPr>
        <w:t>：</w:t>
      </w:r>
      <w:r>
        <w:rPr>
          <w:rFonts w:hint="eastAsia"/>
        </w:rPr>
        <w:t>324/597</w:t>
      </w:r>
    </w:p>
    <w:p w:rsidR="009A7BB4" w:rsidRDefault="009A7BB4" w:rsidP="002701D3">
      <w:pPr>
        <w:ind w:leftChars="100" w:left="240"/>
        <w:rPr>
          <w:rFonts w:hint="eastAsia"/>
        </w:rPr>
      </w:pPr>
      <w:r w:rsidRPr="009A7BB4">
        <w:rPr>
          <w:rFonts w:hint="eastAsia"/>
        </w:rPr>
        <w:t>与LSTM_GBDT重合交易卡号数：203</w:t>
      </w:r>
      <w:r w:rsidR="00E32650">
        <w:rPr>
          <w:rFonts w:hint="eastAsia"/>
        </w:rPr>
        <w:t>，约为该方法中所有交易卡的</w:t>
      </w:r>
      <w:r w:rsidRPr="009A7BB4">
        <w:rPr>
          <w:rFonts w:hint="eastAsia"/>
        </w:rPr>
        <w:t>2/3</w:t>
      </w:r>
      <w:r w:rsidR="00E32650">
        <w:rPr>
          <w:rFonts w:hint="eastAsia"/>
        </w:rPr>
        <w:t>；</w:t>
      </w:r>
      <w:r w:rsidRPr="009A7BB4">
        <w:rPr>
          <w:rFonts w:hint="eastAsia"/>
        </w:rPr>
        <w:t xml:space="preserve"> </w:t>
      </w:r>
    </w:p>
    <w:p w:rsidR="009A7BB4" w:rsidRPr="009A7BB4" w:rsidRDefault="009A7BB4" w:rsidP="002701D3">
      <w:pPr>
        <w:ind w:leftChars="100" w:left="240"/>
        <w:rPr>
          <w:rFonts w:hint="eastAsia"/>
        </w:rPr>
      </w:pPr>
      <w:r w:rsidRPr="009A7BB4">
        <w:rPr>
          <w:rFonts w:hint="eastAsia"/>
        </w:rPr>
        <w:t>与RF重合交易卡号数：26</w:t>
      </w:r>
      <w:r w:rsidR="00E32650">
        <w:rPr>
          <w:rFonts w:hint="eastAsia"/>
        </w:rPr>
        <w:t>，约为该方法中所有交易卡的</w:t>
      </w:r>
      <w:r w:rsidRPr="009A7BB4">
        <w:rPr>
          <w:rFonts w:hint="eastAsia"/>
        </w:rPr>
        <w:t>1/12</w:t>
      </w:r>
      <w:r w:rsidR="00E32650">
        <w:rPr>
          <w:rFonts w:hint="eastAsia"/>
        </w:rPr>
        <w:t>；</w:t>
      </w:r>
    </w:p>
    <w:p w:rsidR="009A7BB4" w:rsidRDefault="009A7BB4" w:rsidP="002701D3">
      <w:pPr>
        <w:ind w:leftChars="100" w:left="240"/>
        <w:rPr>
          <w:rFonts w:hint="eastAsia"/>
        </w:rPr>
      </w:pPr>
      <w:bookmarkStart w:id="26" w:name="OLE_LINK17"/>
      <w:bookmarkStart w:id="27" w:name="OLE_LINK18"/>
      <w:r w:rsidRPr="009A7BB4">
        <w:rPr>
          <w:rFonts w:hint="eastAsia"/>
          <w:highlight w:val="yellow"/>
        </w:rPr>
        <w:t>RF</w:t>
      </w:r>
    </w:p>
    <w:bookmarkEnd w:id="26"/>
    <w:bookmarkEnd w:id="27"/>
    <w:p w:rsidR="009A7BB4" w:rsidRDefault="009A7BB4" w:rsidP="002701D3">
      <w:pPr>
        <w:ind w:leftChars="100" w:left="240"/>
        <w:rPr>
          <w:rFonts w:hint="eastAsia"/>
        </w:rPr>
      </w:pPr>
      <w:r w:rsidRPr="009A7BB4">
        <w:rPr>
          <w:rFonts w:hint="eastAsia"/>
        </w:rPr>
        <w:t>错误交易</w:t>
      </w:r>
      <w:r w:rsidR="00A5501E">
        <w:rPr>
          <w:rFonts w:hint="eastAsia"/>
        </w:rPr>
        <w:t>(交易卡数/所有交易记录)</w:t>
      </w:r>
      <w:r w:rsidRPr="009A7BB4">
        <w:rPr>
          <w:rFonts w:hint="eastAsia"/>
        </w:rPr>
        <w:t>：239</w:t>
      </w:r>
      <w:r>
        <w:rPr>
          <w:rFonts w:hint="eastAsia"/>
        </w:rPr>
        <w:t>/284</w:t>
      </w:r>
      <w:r w:rsidR="005D0D24">
        <w:rPr>
          <w:rFonts w:hint="eastAsia"/>
        </w:rPr>
        <w:t>；</w:t>
      </w:r>
    </w:p>
    <w:p w:rsidR="009A7BB4" w:rsidRDefault="009A7BB4" w:rsidP="002701D3">
      <w:pPr>
        <w:ind w:leftChars="100" w:left="240"/>
        <w:rPr>
          <w:rFonts w:hint="eastAsia"/>
        </w:rPr>
      </w:pPr>
      <w:r w:rsidRPr="009A7BB4">
        <w:rPr>
          <w:rFonts w:hint="eastAsia"/>
        </w:rPr>
        <w:t xml:space="preserve">与LSTM_GBDT重合交易卡号数：23 </w:t>
      </w:r>
      <w:r w:rsidR="005D0D24">
        <w:rPr>
          <w:rFonts w:hint="eastAsia"/>
        </w:rPr>
        <w:t>，约为该方法中所有交易卡的</w:t>
      </w:r>
      <w:r w:rsidRPr="009A7BB4">
        <w:rPr>
          <w:rFonts w:hint="eastAsia"/>
        </w:rPr>
        <w:t>1/10</w:t>
      </w:r>
      <w:r w:rsidR="005D0D24">
        <w:rPr>
          <w:rFonts w:hint="eastAsia"/>
        </w:rPr>
        <w:t>；</w:t>
      </w:r>
      <w:r w:rsidRPr="009A7BB4">
        <w:rPr>
          <w:rFonts w:hint="eastAsia"/>
        </w:rPr>
        <w:t xml:space="preserve"> </w:t>
      </w:r>
    </w:p>
    <w:p w:rsidR="009A7BB4" w:rsidRPr="009A7BB4" w:rsidRDefault="009A7BB4" w:rsidP="002701D3">
      <w:pPr>
        <w:ind w:leftChars="100" w:left="240"/>
        <w:rPr>
          <w:rFonts w:hint="eastAsia"/>
        </w:rPr>
      </w:pPr>
      <w:r w:rsidRPr="009A7BB4">
        <w:rPr>
          <w:rFonts w:hint="eastAsia"/>
        </w:rPr>
        <w:t>与LSTM重合交易卡号数：26</w:t>
      </w:r>
      <w:r w:rsidR="005D0D24">
        <w:rPr>
          <w:rFonts w:hint="eastAsia"/>
        </w:rPr>
        <w:t>，约为该方法中所有交易卡的</w:t>
      </w:r>
      <w:r w:rsidRPr="009A7BB4">
        <w:rPr>
          <w:rFonts w:hint="eastAsia"/>
        </w:rPr>
        <w:t>1/10</w:t>
      </w:r>
      <w:r w:rsidR="005D0D24">
        <w:rPr>
          <w:rFonts w:hint="eastAsia"/>
        </w:rPr>
        <w:t>；</w:t>
      </w:r>
    </w:p>
    <w:p w:rsidR="009A7BB4" w:rsidRDefault="009A7BB4" w:rsidP="009A7BB4">
      <w:pPr>
        <w:rPr>
          <w:rFonts w:hint="eastAsia"/>
        </w:rPr>
      </w:pPr>
    </w:p>
    <w:p w:rsidR="00DB5DD7" w:rsidRPr="009A7BB4" w:rsidRDefault="00DB5DD7" w:rsidP="009A7BB4">
      <w:r>
        <w:rPr>
          <w:rFonts w:hint="eastAsia"/>
        </w:rPr>
        <w:t>二、交易数量对比</w:t>
      </w:r>
    </w:p>
    <w:p w:rsidR="009A7BB4" w:rsidRPr="009A7BB4" w:rsidRDefault="009A7BB4" w:rsidP="009A7BB4">
      <w:pPr>
        <w:rPr>
          <w:rFonts w:hint="eastAsia"/>
        </w:rPr>
      </w:pPr>
      <w:bookmarkStart w:id="28" w:name="OLE_LINK1"/>
      <w:r w:rsidRPr="009A7BB4">
        <w:rPr>
          <w:rFonts w:hint="eastAsia"/>
          <w:highlight w:val="yellow"/>
        </w:rPr>
        <w:t>LSTM_GBDT与LSTM</w:t>
      </w:r>
      <w:bookmarkStart w:id="29" w:name="OLE_LINK3"/>
      <w:bookmarkStart w:id="30" w:name="OLE_LINK4"/>
      <w:bookmarkStart w:id="31" w:name="OLE_LINK5"/>
      <w:r w:rsidRPr="009A7BB4">
        <w:rPr>
          <w:rFonts w:hint="eastAsia"/>
          <w:highlight w:val="yellow"/>
        </w:rPr>
        <w:t>方法对比</w:t>
      </w:r>
    </w:p>
    <w:bookmarkEnd w:id="28"/>
    <w:bookmarkEnd w:id="29"/>
    <w:bookmarkEnd w:id="30"/>
    <w:bookmarkEnd w:id="31"/>
    <w:p w:rsidR="009A7BB4" w:rsidRPr="009A7BB4" w:rsidRDefault="009A7BB4" w:rsidP="002701D3">
      <w:pPr>
        <w:ind w:leftChars="100" w:left="240"/>
        <w:rPr>
          <w:rFonts w:hint="eastAsia"/>
        </w:rPr>
      </w:pPr>
      <w:r>
        <w:rPr>
          <w:rFonts w:hint="eastAsia"/>
        </w:rPr>
        <w:t>1、</w:t>
      </w:r>
      <w:proofErr w:type="gramStart"/>
      <w:r w:rsidRPr="009A7BB4">
        <w:rPr>
          <w:rFonts w:hint="eastAsia"/>
        </w:rPr>
        <w:t>重合卡号数</w:t>
      </w:r>
      <w:proofErr w:type="gramEnd"/>
      <w:r w:rsidRPr="009A7BB4">
        <w:rPr>
          <w:rFonts w:hint="eastAsia"/>
        </w:rPr>
        <w:t>量为203，</w:t>
      </w:r>
    </w:p>
    <w:p w:rsidR="009A7BB4" w:rsidRPr="009A7BB4" w:rsidRDefault="009A7BB4" w:rsidP="002701D3">
      <w:pPr>
        <w:ind w:leftChars="100" w:left="240"/>
        <w:rPr>
          <w:rFonts w:hint="eastAsia"/>
        </w:rPr>
      </w:pPr>
      <w:r>
        <w:rPr>
          <w:rFonts w:hint="eastAsia"/>
        </w:rPr>
        <w:t>2、</w:t>
      </w:r>
      <w:r w:rsidRPr="009A7BB4">
        <w:rPr>
          <w:rFonts w:hint="eastAsia"/>
        </w:rPr>
        <w:t>重合卡号在LSTM_GBDT方法中交易记录有343条，约占该方法中所有预测错误记录的3/4；</w:t>
      </w:r>
    </w:p>
    <w:p w:rsidR="009A7BB4" w:rsidRPr="009A7BB4" w:rsidRDefault="009A7BB4" w:rsidP="002701D3">
      <w:pPr>
        <w:ind w:leftChars="100" w:left="240"/>
        <w:rPr>
          <w:rFonts w:hint="eastAsia"/>
        </w:rPr>
      </w:pPr>
      <w:r>
        <w:rPr>
          <w:rFonts w:hint="eastAsia"/>
        </w:rPr>
        <w:t>3、</w:t>
      </w:r>
      <w:r w:rsidRPr="009A7BB4">
        <w:rPr>
          <w:rFonts w:hint="eastAsia"/>
        </w:rPr>
        <w:t>重合卡号在LSTM方法中交易记录有428条，约占该方法中所有预测错误记录的4/5</w:t>
      </w:r>
    </w:p>
    <w:p w:rsidR="009A7BB4" w:rsidRPr="009A7BB4" w:rsidRDefault="009A7BB4" w:rsidP="009A7BB4">
      <w:pPr>
        <w:rPr>
          <w:rFonts w:hint="eastAsia"/>
        </w:rPr>
      </w:pPr>
      <w:bookmarkStart w:id="32" w:name="OLE_LINK2"/>
      <w:r w:rsidRPr="009A7BB4">
        <w:rPr>
          <w:rFonts w:hint="eastAsia"/>
          <w:highlight w:val="yellow"/>
        </w:rPr>
        <w:t>LSTM_GBDT与RF</w:t>
      </w:r>
      <w:bookmarkStart w:id="33" w:name="OLE_LINK6"/>
      <w:bookmarkStart w:id="34" w:name="OLE_LINK7"/>
      <w:bookmarkStart w:id="35" w:name="OLE_LINK8"/>
      <w:bookmarkEnd w:id="32"/>
      <w:r w:rsidRPr="009A7BB4">
        <w:rPr>
          <w:rFonts w:hint="eastAsia"/>
          <w:highlight w:val="yellow"/>
        </w:rPr>
        <w:t>方法对比</w:t>
      </w:r>
      <w:bookmarkEnd w:id="33"/>
      <w:bookmarkEnd w:id="34"/>
      <w:bookmarkEnd w:id="35"/>
    </w:p>
    <w:p w:rsidR="009A7BB4" w:rsidRPr="009A7BB4" w:rsidRDefault="009A7BB4" w:rsidP="002701D3">
      <w:pPr>
        <w:ind w:leftChars="100" w:left="240"/>
        <w:rPr>
          <w:rFonts w:hint="eastAsia"/>
        </w:rPr>
      </w:pPr>
      <w:r>
        <w:rPr>
          <w:rFonts w:hint="eastAsia"/>
        </w:rPr>
        <w:t>1、</w:t>
      </w:r>
      <w:proofErr w:type="gramStart"/>
      <w:r w:rsidRPr="009A7BB4">
        <w:rPr>
          <w:rFonts w:hint="eastAsia"/>
        </w:rPr>
        <w:t>重合卡号数</w:t>
      </w:r>
      <w:proofErr w:type="gramEnd"/>
      <w:r w:rsidRPr="009A7BB4">
        <w:rPr>
          <w:rFonts w:hint="eastAsia"/>
        </w:rPr>
        <w:t>量为23，</w:t>
      </w:r>
    </w:p>
    <w:p w:rsidR="009A7BB4" w:rsidRPr="00DB5DD7" w:rsidRDefault="009A7BB4" w:rsidP="002701D3">
      <w:pPr>
        <w:ind w:leftChars="100" w:left="240"/>
        <w:rPr>
          <w:rFonts w:hint="eastAsia"/>
        </w:rPr>
      </w:pPr>
      <w:r>
        <w:rPr>
          <w:rFonts w:hint="eastAsia"/>
        </w:rPr>
        <w:lastRenderedPageBreak/>
        <w:t>2、</w:t>
      </w:r>
      <w:r w:rsidRPr="009A7BB4">
        <w:rPr>
          <w:rFonts w:hint="eastAsia"/>
        </w:rPr>
        <w:t>重合卡号在LSTM_GBDT方法中交易记录有52条，约占该方法中所有预测错误</w:t>
      </w:r>
      <w:r w:rsidRPr="00DB5DD7">
        <w:rPr>
          <w:rFonts w:hint="eastAsia"/>
        </w:rPr>
        <w:t>记录的1/9；</w:t>
      </w:r>
    </w:p>
    <w:p w:rsidR="009A7BB4" w:rsidRPr="00DB5DD7" w:rsidRDefault="009A7BB4" w:rsidP="002701D3">
      <w:pPr>
        <w:ind w:leftChars="100" w:left="240"/>
        <w:rPr>
          <w:rFonts w:hint="eastAsia"/>
        </w:rPr>
      </w:pPr>
      <w:r w:rsidRPr="00DB5DD7">
        <w:rPr>
          <w:rFonts w:hint="eastAsia"/>
        </w:rPr>
        <w:t>3、</w:t>
      </w:r>
      <w:r w:rsidRPr="00DB5DD7">
        <w:rPr>
          <w:rFonts w:hint="eastAsia"/>
        </w:rPr>
        <w:t>重合卡号在RF方法中交易记录有29条，约占该方法中所有预测错误记录的1/10</w:t>
      </w:r>
    </w:p>
    <w:p w:rsidR="009A7BB4" w:rsidRPr="00DB5DD7" w:rsidRDefault="009A7BB4" w:rsidP="009A7BB4">
      <w:pPr>
        <w:rPr>
          <w:rFonts w:hint="eastAsia"/>
        </w:rPr>
      </w:pPr>
      <w:r w:rsidRPr="00DB5DD7">
        <w:rPr>
          <w:rFonts w:hint="eastAsia"/>
          <w:highlight w:val="yellow"/>
        </w:rPr>
        <w:t>LSTM与RF方法对比</w:t>
      </w:r>
    </w:p>
    <w:p w:rsidR="009A7BB4" w:rsidRPr="00DB5DD7" w:rsidRDefault="009A7BB4" w:rsidP="002701D3">
      <w:pPr>
        <w:ind w:leftChars="100" w:left="240"/>
        <w:rPr>
          <w:rFonts w:hint="eastAsia"/>
        </w:rPr>
      </w:pPr>
      <w:r w:rsidRPr="00DB5DD7">
        <w:rPr>
          <w:rFonts w:hint="eastAsia"/>
        </w:rPr>
        <w:t>1、</w:t>
      </w:r>
      <w:proofErr w:type="gramStart"/>
      <w:r w:rsidRPr="00DB5DD7">
        <w:rPr>
          <w:rFonts w:hint="eastAsia"/>
        </w:rPr>
        <w:t>重合卡号数</w:t>
      </w:r>
      <w:proofErr w:type="gramEnd"/>
      <w:r w:rsidRPr="00DB5DD7">
        <w:rPr>
          <w:rFonts w:hint="eastAsia"/>
        </w:rPr>
        <w:t>量为26，</w:t>
      </w:r>
    </w:p>
    <w:p w:rsidR="009A7BB4" w:rsidRPr="00DB5DD7" w:rsidRDefault="009A7BB4" w:rsidP="002701D3">
      <w:pPr>
        <w:ind w:leftChars="100" w:left="240"/>
        <w:rPr>
          <w:rFonts w:hint="eastAsia"/>
        </w:rPr>
      </w:pPr>
      <w:r w:rsidRPr="00DB5DD7">
        <w:rPr>
          <w:rFonts w:hint="eastAsia"/>
        </w:rPr>
        <w:t>2、</w:t>
      </w:r>
      <w:r w:rsidRPr="00DB5DD7">
        <w:rPr>
          <w:rFonts w:hint="eastAsia"/>
        </w:rPr>
        <w:t>重合卡号在LSTM方法中交易记录有32条，约占该方法中所有预测错误记录的1/19；</w:t>
      </w:r>
    </w:p>
    <w:p w:rsidR="009A7BB4" w:rsidRPr="00DB5DD7" w:rsidRDefault="009A7BB4" w:rsidP="002701D3">
      <w:pPr>
        <w:ind w:leftChars="100" w:left="240"/>
        <w:rPr>
          <w:rFonts w:hint="eastAsia"/>
        </w:rPr>
      </w:pPr>
      <w:r w:rsidRPr="00DB5DD7">
        <w:rPr>
          <w:rFonts w:hint="eastAsia"/>
        </w:rPr>
        <w:t>3、</w:t>
      </w:r>
      <w:r w:rsidRPr="00DB5DD7">
        <w:rPr>
          <w:rFonts w:hint="eastAsia"/>
        </w:rPr>
        <w:t>重合卡号在RF方法中交易记录有91条，约占该方法中所有预测错误记录的1/3;</w:t>
      </w:r>
    </w:p>
    <w:p w:rsidR="009A7BB4" w:rsidRPr="009A7BB4" w:rsidRDefault="009A7BB4" w:rsidP="009A7BB4"/>
    <w:p w:rsidR="009A7BB4" w:rsidRPr="009A7BB4" w:rsidRDefault="00DB5DD7" w:rsidP="009A7BB4">
      <w:pPr>
        <w:rPr>
          <w:rFonts w:hint="eastAsia"/>
        </w:rPr>
      </w:pPr>
      <w:r>
        <w:rPr>
          <w:rFonts w:hint="eastAsia"/>
        </w:rPr>
        <w:t>三、</w:t>
      </w:r>
      <w:r w:rsidR="009A7BB4" w:rsidRPr="009A7BB4">
        <w:rPr>
          <w:rFonts w:hint="eastAsia"/>
        </w:rPr>
        <w:t>结论：</w:t>
      </w:r>
    </w:p>
    <w:p w:rsidR="009A7BB4" w:rsidRPr="009A7BB4" w:rsidRDefault="009A7BB4" w:rsidP="002701D3">
      <w:pPr>
        <w:ind w:leftChars="100" w:left="240"/>
        <w:rPr>
          <w:rFonts w:hint="eastAsia"/>
        </w:rPr>
      </w:pPr>
      <w:r w:rsidRPr="009A7BB4">
        <w:rPr>
          <w:rFonts w:hint="eastAsia"/>
        </w:rPr>
        <w:t>1、LSTM_GBDT和LSTM方法预测错误交易数量约为4:5，</w:t>
      </w:r>
      <w:proofErr w:type="gramStart"/>
      <w:r w:rsidRPr="009A7BB4">
        <w:rPr>
          <w:rFonts w:hint="eastAsia"/>
        </w:rPr>
        <w:t>重合卡</w:t>
      </w:r>
      <w:proofErr w:type="gramEnd"/>
      <w:r w:rsidRPr="009A7BB4">
        <w:rPr>
          <w:rFonts w:hint="eastAsia"/>
        </w:rPr>
        <w:t>数量为203，与</w:t>
      </w:r>
      <w:proofErr w:type="gramStart"/>
      <w:r w:rsidRPr="009A7BB4">
        <w:rPr>
          <w:rFonts w:hint="eastAsia"/>
        </w:rPr>
        <w:t>重合卡相关</w:t>
      </w:r>
      <w:proofErr w:type="gramEnd"/>
      <w:r w:rsidRPr="009A7BB4">
        <w:rPr>
          <w:rFonts w:hint="eastAsia"/>
        </w:rPr>
        <w:t>的交易记录数约为3:4;</w:t>
      </w:r>
    </w:p>
    <w:p w:rsidR="009A7BB4" w:rsidRPr="009A7BB4" w:rsidRDefault="009A7BB4" w:rsidP="002701D3">
      <w:pPr>
        <w:ind w:leftChars="100" w:left="240"/>
        <w:rPr>
          <w:rFonts w:hint="eastAsia"/>
        </w:rPr>
      </w:pPr>
      <w:r w:rsidRPr="009A7BB4">
        <w:rPr>
          <w:rFonts w:hint="eastAsia"/>
        </w:rPr>
        <w:t>2、LSTM_GBDT和RF方法预测错误交易数量约为2:1，</w:t>
      </w:r>
      <w:proofErr w:type="gramStart"/>
      <w:r w:rsidRPr="009A7BB4">
        <w:rPr>
          <w:rFonts w:hint="eastAsia"/>
        </w:rPr>
        <w:t>重合卡</w:t>
      </w:r>
      <w:proofErr w:type="gramEnd"/>
      <w:r w:rsidRPr="009A7BB4">
        <w:rPr>
          <w:rFonts w:hint="eastAsia"/>
        </w:rPr>
        <w:t>数量为23，与</w:t>
      </w:r>
      <w:proofErr w:type="gramStart"/>
      <w:r w:rsidRPr="009A7BB4">
        <w:rPr>
          <w:rFonts w:hint="eastAsia"/>
        </w:rPr>
        <w:t>重合卡相关</w:t>
      </w:r>
      <w:proofErr w:type="gramEnd"/>
      <w:r w:rsidRPr="009A7BB4">
        <w:rPr>
          <w:rFonts w:hint="eastAsia"/>
        </w:rPr>
        <w:t>交易记录数约为</w:t>
      </w:r>
      <w:r w:rsidR="00DB5DD7">
        <w:rPr>
          <w:rFonts w:hint="eastAsia"/>
        </w:rPr>
        <w:t>5</w:t>
      </w:r>
      <w:r w:rsidRPr="009A7BB4">
        <w:rPr>
          <w:rFonts w:hint="eastAsia"/>
        </w:rPr>
        <w:t>:</w:t>
      </w:r>
      <w:r w:rsidR="00DB5DD7">
        <w:rPr>
          <w:rFonts w:hint="eastAsia"/>
        </w:rPr>
        <w:t>3</w:t>
      </w:r>
      <w:r w:rsidRPr="009A7BB4">
        <w:rPr>
          <w:rFonts w:hint="eastAsia"/>
        </w:rPr>
        <w:t>；</w:t>
      </w:r>
    </w:p>
    <w:p w:rsidR="00956272" w:rsidRPr="009A7BB4" w:rsidRDefault="009A7BB4" w:rsidP="002701D3">
      <w:pPr>
        <w:ind w:leftChars="100" w:left="240"/>
      </w:pPr>
      <w:r w:rsidRPr="009A7BB4">
        <w:rPr>
          <w:rFonts w:hint="eastAsia"/>
        </w:rPr>
        <w:t>3、LSTM和RF方法预测错误交易数量约为2:1，</w:t>
      </w:r>
      <w:proofErr w:type="gramStart"/>
      <w:r w:rsidRPr="009A7BB4">
        <w:rPr>
          <w:rFonts w:hint="eastAsia"/>
        </w:rPr>
        <w:t>重合卡</w:t>
      </w:r>
      <w:proofErr w:type="gramEnd"/>
      <w:r w:rsidRPr="009A7BB4">
        <w:rPr>
          <w:rFonts w:hint="eastAsia"/>
        </w:rPr>
        <w:t>数量为26，与</w:t>
      </w:r>
      <w:proofErr w:type="gramStart"/>
      <w:r w:rsidRPr="009A7BB4">
        <w:rPr>
          <w:rFonts w:hint="eastAsia"/>
        </w:rPr>
        <w:t>重合卡相关</w:t>
      </w:r>
      <w:proofErr w:type="gramEnd"/>
      <w:r w:rsidRPr="009A7BB4">
        <w:rPr>
          <w:rFonts w:hint="eastAsia"/>
        </w:rPr>
        <w:t>交易记录数约为1:6；</w:t>
      </w:r>
      <w:bookmarkEnd w:id="1"/>
    </w:p>
    <w:sectPr w:rsidR="00956272" w:rsidRPr="009A7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BB4"/>
    <w:rsid w:val="002701D3"/>
    <w:rsid w:val="003C3530"/>
    <w:rsid w:val="005D0D24"/>
    <w:rsid w:val="00886296"/>
    <w:rsid w:val="00956272"/>
    <w:rsid w:val="009A7BB4"/>
    <w:rsid w:val="00A5501E"/>
    <w:rsid w:val="00BF12FC"/>
    <w:rsid w:val="00C12FE4"/>
    <w:rsid w:val="00DB5DD7"/>
    <w:rsid w:val="00E3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01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35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3530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01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35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3530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6032;&#24314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Sheet1!$A$53</c:f>
              <c:strCache>
                <c:ptCount val="1"/>
                <c:pt idx="0">
                  <c:v>重合卡号(/张)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Sheet1!$B$52:$D$52</c:f>
              <c:strCache>
                <c:ptCount val="3"/>
                <c:pt idx="0">
                  <c:v>LSTM_GBDT&amp;LSTM</c:v>
                </c:pt>
                <c:pt idx="1">
                  <c:v>LSTM_GBDT&amp;RF</c:v>
                </c:pt>
                <c:pt idx="2">
                  <c:v>LSTM&amp;RF</c:v>
                </c:pt>
              </c:strCache>
            </c:strRef>
          </c:cat>
          <c:val>
            <c:numRef>
              <c:f>Sheet1!$B$53:$D$53</c:f>
              <c:numCache>
                <c:formatCode>General</c:formatCode>
                <c:ptCount val="3"/>
                <c:pt idx="0">
                  <c:v>203</c:v>
                </c:pt>
                <c:pt idx="1">
                  <c:v>23</c:v>
                </c:pt>
                <c:pt idx="2">
                  <c:v>26</c:v>
                </c:pt>
              </c:numCache>
            </c:numRef>
          </c:val>
        </c:ser>
        <c:ser>
          <c:idx val="1"/>
          <c:order val="1"/>
          <c:tx>
            <c:strRef>
              <c:f>Sheet1!$A$54</c:f>
              <c:strCache>
                <c:ptCount val="1"/>
                <c:pt idx="0">
                  <c:v>方法1重合卡号交易数(/条)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Sheet1!$B$52:$D$52</c:f>
              <c:strCache>
                <c:ptCount val="3"/>
                <c:pt idx="0">
                  <c:v>LSTM_GBDT&amp;LSTM</c:v>
                </c:pt>
                <c:pt idx="1">
                  <c:v>LSTM_GBDT&amp;RF</c:v>
                </c:pt>
                <c:pt idx="2">
                  <c:v>LSTM&amp;RF</c:v>
                </c:pt>
              </c:strCache>
            </c:strRef>
          </c:cat>
          <c:val>
            <c:numRef>
              <c:f>Sheet1!$B$54:$D$54</c:f>
              <c:numCache>
                <c:formatCode>General</c:formatCode>
                <c:ptCount val="3"/>
                <c:pt idx="0">
                  <c:v>343</c:v>
                </c:pt>
                <c:pt idx="1">
                  <c:v>52</c:v>
                </c:pt>
                <c:pt idx="2">
                  <c:v>32</c:v>
                </c:pt>
              </c:numCache>
            </c:numRef>
          </c:val>
        </c:ser>
        <c:ser>
          <c:idx val="2"/>
          <c:order val="2"/>
          <c:tx>
            <c:strRef>
              <c:f>Sheet1!$A$55</c:f>
              <c:strCache>
                <c:ptCount val="1"/>
                <c:pt idx="0">
                  <c:v>方法2重合卡号交易数(/条)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Sheet1!$B$52:$D$52</c:f>
              <c:strCache>
                <c:ptCount val="3"/>
                <c:pt idx="0">
                  <c:v>LSTM_GBDT&amp;LSTM</c:v>
                </c:pt>
                <c:pt idx="1">
                  <c:v>LSTM_GBDT&amp;RF</c:v>
                </c:pt>
                <c:pt idx="2">
                  <c:v>LSTM&amp;RF</c:v>
                </c:pt>
              </c:strCache>
            </c:strRef>
          </c:cat>
          <c:val>
            <c:numRef>
              <c:f>Sheet1!$B$55:$D$55</c:f>
              <c:numCache>
                <c:formatCode>General</c:formatCode>
                <c:ptCount val="3"/>
                <c:pt idx="0">
                  <c:v>428</c:v>
                </c:pt>
                <c:pt idx="1">
                  <c:v>29</c:v>
                </c:pt>
                <c:pt idx="2">
                  <c:v>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5294720"/>
        <c:axId val="175304704"/>
      </c:barChart>
      <c:catAx>
        <c:axId val="175294720"/>
        <c:scaling>
          <c:orientation val="minMax"/>
        </c:scaling>
        <c:delete val="0"/>
        <c:axPos val="b"/>
        <c:majorTickMark val="out"/>
        <c:minorTickMark val="none"/>
        <c:tickLblPos val="nextTo"/>
        <c:crossAx val="175304704"/>
        <c:crosses val="autoZero"/>
        <c:auto val="1"/>
        <c:lblAlgn val="ctr"/>
        <c:lblOffset val="100"/>
        <c:noMultiLvlLbl val="0"/>
      </c:catAx>
      <c:valAx>
        <c:axId val="175304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5294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2017-08-15T08:55:00Z</dcterms:created>
  <dcterms:modified xsi:type="dcterms:W3CDTF">2017-08-15T09:29:00Z</dcterms:modified>
</cp:coreProperties>
</file>