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E6FBF" w14:textId="77777777" w:rsidR="00ED07AB" w:rsidRPr="000F5D2B" w:rsidRDefault="00182278" w:rsidP="000F5D2B">
      <w:pPr>
        <w:jc w:val="center"/>
        <w:rPr>
          <w:b/>
        </w:rPr>
      </w:pPr>
      <w:r w:rsidRPr="000F5D2B">
        <w:rPr>
          <w:b/>
        </w:rPr>
        <w:t>Pilgrim Bank</w:t>
      </w:r>
    </w:p>
    <w:p w14:paraId="7271DFA1" w14:textId="77777777" w:rsidR="00182278" w:rsidRDefault="00182278" w:rsidP="002A22C8">
      <w:pPr>
        <w:jc w:val="center"/>
        <w:rPr>
          <w:b/>
        </w:rPr>
      </w:pPr>
      <w:r w:rsidRPr="002A22C8">
        <w:rPr>
          <w:b/>
        </w:rPr>
        <w:t>Part 1: Heterogeneity in profitability</w:t>
      </w:r>
    </w:p>
    <w:p w14:paraId="159D1D66" w14:textId="77777777" w:rsidR="000E1132" w:rsidRDefault="000E1132" w:rsidP="002A22C8">
      <w:pPr>
        <w:jc w:val="center"/>
        <w:rPr>
          <w:b/>
        </w:rPr>
      </w:pPr>
    </w:p>
    <w:p w14:paraId="477D99E9" w14:textId="77777777" w:rsidR="00D74479" w:rsidRPr="002A22C8" w:rsidRDefault="00D74479" w:rsidP="002A22C8">
      <w:pPr>
        <w:jc w:val="center"/>
        <w:rPr>
          <w:b/>
        </w:rPr>
      </w:pPr>
      <w:r>
        <w:rPr>
          <w:noProof/>
        </w:rPr>
        <w:drawing>
          <wp:inline distT="0" distB="0" distL="0" distR="0" wp14:anchorId="1AE78AE7" wp14:editId="3FC88EBE">
            <wp:extent cx="5943600" cy="2604135"/>
            <wp:effectExtent l="0" t="0" r="0" b="5715"/>
            <wp:docPr id="1" name="Chart 1">
              <a:extLst xmlns:a="http://schemas.openxmlformats.org/drawingml/2006/main">
                <a:ext uri="{FF2B5EF4-FFF2-40B4-BE49-F238E27FC236}">
                  <a16:creationId xmlns:a16="http://schemas.microsoft.com/office/drawing/2014/main" id="{46AA7E5D-3E88-4DE6-A910-E8B1D5898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8660E7" w14:textId="77777777" w:rsidR="00182278" w:rsidRDefault="00182278" w:rsidP="00182278">
      <w:pPr>
        <w:pStyle w:val="ListParagraph"/>
        <w:numPr>
          <w:ilvl w:val="0"/>
          <w:numId w:val="2"/>
        </w:numPr>
      </w:pPr>
      <w:r w:rsidRPr="0024040C">
        <w:rPr>
          <w:b/>
        </w:rPr>
        <w:t>21.5%</w:t>
      </w:r>
      <w:r w:rsidR="0024040C" w:rsidRPr="0024040C">
        <w:rPr>
          <w:b/>
        </w:rPr>
        <w:t>,</w:t>
      </w:r>
      <w:r w:rsidR="0024040C">
        <w:t xml:space="preserve"> is the minimum percentage required to realize 100% of their current profit.  </w:t>
      </w:r>
    </w:p>
    <w:p w14:paraId="16404EEB" w14:textId="77777777" w:rsidR="00182278" w:rsidRDefault="00BC454A" w:rsidP="00182278">
      <w:pPr>
        <w:pStyle w:val="ListParagraph"/>
        <w:numPr>
          <w:ilvl w:val="0"/>
          <w:numId w:val="2"/>
        </w:numPr>
      </w:pPr>
      <w:r w:rsidRPr="0024040C">
        <w:rPr>
          <w:b/>
        </w:rPr>
        <w:t>46.8%</w:t>
      </w:r>
      <w:r>
        <w:t xml:space="preserve"> of customers either return no profitability or </w:t>
      </w:r>
      <w:r w:rsidR="0024040C">
        <w:t xml:space="preserve">return </w:t>
      </w:r>
      <w:r>
        <w:t xml:space="preserve">a negative profitability. </w:t>
      </w:r>
      <w:r w:rsidR="0024040C">
        <w:t xml:space="preserve">If Pilgrim Bank only targeted profitable customers they could realize </w:t>
      </w:r>
      <w:r w:rsidR="0024040C" w:rsidRPr="0024040C">
        <w:rPr>
          <w:b/>
        </w:rPr>
        <w:t>122%</w:t>
      </w:r>
      <w:r w:rsidR="0024040C">
        <w:t xml:space="preserve"> of total profit. </w:t>
      </w:r>
    </w:p>
    <w:p w14:paraId="3C204E69" w14:textId="77777777" w:rsidR="00182278" w:rsidRDefault="00182278" w:rsidP="00182278">
      <w:pPr>
        <w:pStyle w:val="ListParagraph"/>
        <w:numPr>
          <w:ilvl w:val="0"/>
          <w:numId w:val="2"/>
        </w:numPr>
      </w:pPr>
      <w:r>
        <w:t>In the banking industry, variability across customers in terms of profitability may be attributed to the amount of services a customer uses (</w:t>
      </w:r>
      <w:r w:rsidR="0024040C">
        <w:t xml:space="preserve">e.g. </w:t>
      </w:r>
      <w:r>
        <w:t>going to a branch), fees paid, and balance held.</w:t>
      </w:r>
      <w:r w:rsidR="0024040C">
        <w:t xml:space="preserve"> </w:t>
      </w:r>
    </w:p>
    <w:p w14:paraId="3E6CDF19" w14:textId="77777777" w:rsidR="007C106F" w:rsidRDefault="007C106F" w:rsidP="002A22C8">
      <w:pPr>
        <w:jc w:val="center"/>
        <w:rPr>
          <w:b/>
        </w:rPr>
      </w:pPr>
    </w:p>
    <w:p w14:paraId="68975991" w14:textId="77777777" w:rsidR="00403648" w:rsidRDefault="00403648">
      <w:pPr>
        <w:rPr>
          <w:b/>
        </w:rPr>
      </w:pPr>
      <w:r>
        <w:rPr>
          <w:b/>
        </w:rPr>
        <w:br w:type="page"/>
      </w:r>
    </w:p>
    <w:p w14:paraId="71B78A76" w14:textId="09FDCC68" w:rsidR="00182278" w:rsidRDefault="00182278" w:rsidP="002A22C8">
      <w:pPr>
        <w:jc w:val="center"/>
        <w:rPr>
          <w:b/>
        </w:rPr>
      </w:pPr>
      <w:r w:rsidRPr="002A22C8">
        <w:rPr>
          <w:b/>
        </w:rPr>
        <w:lastRenderedPageBreak/>
        <w:t>Part 2: Effect of online/offline – introductory analysis</w:t>
      </w:r>
    </w:p>
    <w:p w14:paraId="2947BC8A" w14:textId="77777777" w:rsidR="000E1132" w:rsidRPr="002A22C8" w:rsidRDefault="000E1132" w:rsidP="002A22C8">
      <w:pPr>
        <w:jc w:val="center"/>
        <w:rPr>
          <w:b/>
        </w:rPr>
      </w:pPr>
    </w:p>
    <w:tbl>
      <w:tblPr>
        <w:tblStyle w:val="TableGrid"/>
        <w:tblW w:w="10031" w:type="dxa"/>
        <w:tblLook w:val="04A0" w:firstRow="1" w:lastRow="0" w:firstColumn="1" w:lastColumn="0" w:noHBand="0" w:noVBand="1"/>
      </w:tblPr>
      <w:tblGrid>
        <w:gridCol w:w="2145"/>
        <w:gridCol w:w="2145"/>
        <w:gridCol w:w="2145"/>
        <w:gridCol w:w="3596"/>
      </w:tblGrid>
      <w:tr w:rsidR="00B770CA" w14:paraId="07CAF5AD" w14:textId="77777777" w:rsidTr="00372018">
        <w:trPr>
          <w:trHeight w:val="183"/>
        </w:trPr>
        <w:tc>
          <w:tcPr>
            <w:tcW w:w="2145" w:type="dxa"/>
          </w:tcPr>
          <w:p w14:paraId="4018D4B9" w14:textId="77777777" w:rsidR="00B770CA" w:rsidRPr="00B770CA" w:rsidRDefault="00B770CA" w:rsidP="004B1A75">
            <w:pPr>
              <w:rPr>
                <w:rFonts w:cstheme="minorHAnsi"/>
              </w:rPr>
            </w:pPr>
          </w:p>
        </w:tc>
        <w:tc>
          <w:tcPr>
            <w:tcW w:w="2145" w:type="dxa"/>
          </w:tcPr>
          <w:p w14:paraId="13A587D7" w14:textId="77777777" w:rsidR="00B770CA" w:rsidRPr="00B770CA" w:rsidRDefault="00B770CA" w:rsidP="00B770CA">
            <w:pPr>
              <w:jc w:val="center"/>
              <w:rPr>
                <w:rFonts w:cstheme="minorHAnsi"/>
                <w:b/>
              </w:rPr>
            </w:pPr>
            <w:r w:rsidRPr="00B770CA">
              <w:rPr>
                <w:rFonts w:cstheme="minorHAnsi"/>
                <w:b/>
              </w:rPr>
              <w:t>Mean</w:t>
            </w:r>
          </w:p>
        </w:tc>
        <w:tc>
          <w:tcPr>
            <w:tcW w:w="2145" w:type="dxa"/>
          </w:tcPr>
          <w:p w14:paraId="5058F349" w14:textId="77777777" w:rsidR="00B770CA" w:rsidRPr="00B770CA" w:rsidRDefault="00B770CA" w:rsidP="00B770CA">
            <w:pPr>
              <w:jc w:val="center"/>
              <w:rPr>
                <w:rFonts w:cstheme="minorHAnsi"/>
                <w:b/>
              </w:rPr>
            </w:pPr>
            <w:r w:rsidRPr="00B770CA">
              <w:rPr>
                <w:rFonts w:cstheme="minorHAnsi"/>
                <w:b/>
              </w:rPr>
              <w:t>Standard Error</w:t>
            </w:r>
          </w:p>
        </w:tc>
        <w:tc>
          <w:tcPr>
            <w:tcW w:w="3596" w:type="dxa"/>
          </w:tcPr>
          <w:p w14:paraId="7F7A097D" w14:textId="77777777" w:rsidR="00B770CA" w:rsidRPr="00B770CA" w:rsidRDefault="00B770CA" w:rsidP="00B770CA">
            <w:pPr>
              <w:jc w:val="center"/>
              <w:rPr>
                <w:rFonts w:cstheme="minorHAnsi"/>
                <w:b/>
              </w:rPr>
            </w:pPr>
            <w:r w:rsidRPr="00B770CA">
              <w:rPr>
                <w:rFonts w:cstheme="minorHAnsi"/>
                <w:b/>
              </w:rPr>
              <w:t>95% Confidence Interval</w:t>
            </w:r>
          </w:p>
        </w:tc>
      </w:tr>
      <w:tr w:rsidR="00B770CA" w14:paraId="2CC66154" w14:textId="77777777" w:rsidTr="00372018">
        <w:trPr>
          <w:trHeight w:val="368"/>
        </w:trPr>
        <w:tc>
          <w:tcPr>
            <w:tcW w:w="2145" w:type="dxa"/>
          </w:tcPr>
          <w:p w14:paraId="103FABAB" w14:textId="77777777" w:rsidR="00B770CA" w:rsidRPr="00B770CA" w:rsidRDefault="00B770CA" w:rsidP="004B1A75">
            <w:pPr>
              <w:rPr>
                <w:rFonts w:cstheme="minorHAnsi"/>
                <w:b/>
              </w:rPr>
            </w:pPr>
            <w:r w:rsidRPr="00B770CA">
              <w:rPr>
                <w:rFonts w:cstheme="minorHAnsi"/>
                <w:b/>
              </w:rPr>
              <w:t>Online = 1</w:t>
            </w:r>
          </w:p>
        </w:tc>
        <w:tc>
          <w:tcPr>
            <w:tcW w:w="2145" w:type="dxa"/>
          </w:tcPr>
          <w:p w14:paraId="75A96CF9" w14:textId="77777777" w:rsidR="00B770CA" w:rsidRPr="00B770CA" w:rsidRDefault="00B770CA" w:rsidP="00B770CA">
            <w:pPr>
              <w:jc w:val="center"/>
              <w:rPr>
                <w:rFonts w:cstheme="minorHAnsi"/>
              </w:rPr>
            </w:pPr>
            <w:r w:rsidRPr="00B770CA">
              <w:rPr>
                <w:rFonts w:cstheme="minorHAnsi"/>
              </w:rPr>
              <w:t>$116.68</w:t>
            </w:r>
          </w:p>
        </w:tc>
        <w:tc>
          <w:tcPr>
            <w:tcW w:w="2145" w:type="dxa"/>
          </w:tcPr>
          <w:p w14:paraId="7FC692F3" w14:textId="77777777" w:rsidR="00B770CA" w:rsidRPr="00B770CA" w:rsidRDefault="00B770CA" w:rsidP="00B770CA">
            <w:pPr>
              <w:jc w:val="center"/>
              <w:rPr>
                <w:rFonts w:cstheme="minorHAnsi"/>
              </w:rPr>
            </w:pPr>
            <w:r w:rsidRPr="00B770CA">
              <w:rPr>
                <w:rFonts w:cstheme="minorHAnsi"/>
              </w:rPr>
              <w:t>1.59</w:t>
            </w:r>
          </w:p>
        </w:tc>
        <w:tc>
          <w:tcPr>
            <w:tcW w:w="3596" w:type="dxa"/>
          </w:tcPr>
          <w:p w14:paraId="00007648" w14:textId="3AFE8B65" w:rsidR="00B770CA" w:rsidRPr="00B770CA" w:rsidRDefault="007C106F" w:rsidP="007C1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center"/>
              <w:rPr>
                <w:rFonts w:cstheme="minorHAnsi"/>
              </w:rPr>
            </w:pPr>
            <w:r>
              <w:rPr>
                <w:rFonts w:eastAsia="Times New Roman" w:cstheme="minorHAnsi"/>
                <w:color w:val="000000"/>
                <w:bdr w:val="none" w:sz="0" w:space="0" w:color="auto" w:frame="1"/>
              </w:rPr>
              <w:t>113</w:t>
            </w:r>
            <w:r w:rsidR="008A5B30">
              <w:rPr>
                <w:rFonts w:eastAsia="Times New Roman" w:cstheme="minorHAnsi"/>
                <w:color w:val="000000"/>
                <w:bdr w:val="none" w:sz="0" w:space="0" w:color="auto" w:frame="1"/>
              </w:rPr>
              <w:t>.47 – 119.85</w:t>
            </w:r>
          </w:p>
        </w:tc>
      </w:tr>
      <w:tr w:rsidR="00B770CA" w14:paraId="439B442E" w14:textId="77777777" w:rsidTr="00372018">
        <w:trPr>
          <w:trHeight w:val="361"/>
        </w:trPr>
        <w:tc>
          <w:tcPr>
            <w:tcW w:w="2145" w:type="dxa"/>
          </w:tcPr>
          <w:p w14:paraId="51909DB2" w14:textId="77777777" w:rsidR="00B770CA" w:rsidRPr="00B770CA" w:rsidRDefault="00B770CA" w:rsidP="004B1A75">
            <w:pPr>
              <w:rPr>
                <w:rFonts w:cstheme="minorHAnsi"/>
                <w:b/>
              </w:rPr>
            </w:pPr>
            <w:r w:rsidRPr="00B770CA">
              <w:rPr>
                <w:rFonts w:cstheme="minorHAnsi"/>
                <w:b/>
              </w:rPr>
              <w:t>Offline = 0</w:t>
            </w:r>
          </w:p>
        </w:tc>
        <w:tc>
          <w:tcPr>
            <w:tcW w:w="2145" w:type="dxa"/>
          </w:tcPr>
          <w:p w14:paraId="33FE968C" w14:textId="77777777" w:rsidR="00B770CA" w:rsidRPr="00B770CA" w:rsidRDefault="00B770CA" w:rsidP="00B770CA">
            <w:pPr>
              <w:jc w:val="center"/>
              <w:rPr>
                <w:rFonts w:cstheme="minorHAnsi"/>
              </w:rPr>
            </w:pPr>
            <w:r w:rsidRPr="00B770CA">
              <w:rPr>
                <w:rFonts w:cstheme="minorHAnsi"/>
              </w:rPr>
              <w:t>$110.78</w:t>
            </w:r>
          </w:p>
        </w:tc>
        <w:tc>
          <w:tcPr>
            <w:tcW w:w="2145" w:type="dxa"/>
          </w:tcPr>
          <w:p w14:paraId="48E24D61" w14:textId="77777777" w:rsidR="00B770CA" w:rsidRPr="00B770CA" w:rsidRDefault="00B770CA" w:rsidP="00B770CA">
            <w:pPr>
              <w:jc w:val="center"/>
              <w:rPr>
                <w:rFonts w:cstheme="minorHAnsi"/>
              </w:rPr>
            </w:pPr>
            <w:r w:rsidRPr="00B770CA">
              <w:rPr>
                <w:rFonts w:cstheme="minorHAnsi"/>
              </w:rPr>
              <w:t>1.52</w:t>
            </w:r>
          </w:p>
        </w:tc>
        <w:tc>
          <w:tcPr>
            <w:tcW w:w="3596" w:type="dxa"/>
          </w:tcPr>
          <w:p w14:paraId="2CBF57E2" w14:textId="5A3C0F6C" w:rsidR="00B770CA" w:rsidRPr="00B770CA" w:rsidRDefault="008A5B30" w:rsidP="007C106F">
            <w:pPr>
              <w:pStyle w:val="HTMLPreformatted"/>
              <w:shd w:val="clear" w:color="auto" w:fill="FFFFFF"/>
              <w:wordWrap w:val="0"/>
              <w:spacing w:line="187" w:lineRule="atLeast"/>
              <w:jc w:val="center"/>
              <w:rPr>
                <w:rFonts w:cstheme="minorHAnsi"/>
              </w:rPr>
            </w:pPr>
            <w:r>
              <w:rPr>
                <w:rStyle w:val="gnkrckgcgsb"/>
                <w:rFonts w:asciiTheme="minorHAnsi" w:hAnsiTheme="minorHAnsi"/>
                <w:color w:val="000000"/>
                <w:sz w:val="22"/>
                <w:szCs w:val="22"/>
                <w:bdr w:val="none" w:sz="0" w:space="0" w:color="auto" w:frame="1"/>
              </w:rPr>
              <w:t>107.74 – 113.84</w:t>
            </w:r>
          </w:p>
        </w:tc>
      </w:tr>
    </w:tbl>
    <w:p w14:paraId="369372B3" w14:textId="77777777" w:rsidR="009B63BC" w:rsidRDefault="009B63BC" w:rsidP="004B1A75"/>
    <w:p w14:paraId="60B63E42" w14:textId="6D4794EA" w:rsidR="007B471A" w:rsidRDefault="007B471A" w:rsidP="007B471A">
      <w:pPr>
        <w:jc w:val="center"/>
      </w:pPr>
      <w:r>
        <w:rPr>
          <w:noProof/>
        </w:rPr>
        <w:drawing>
          <wp:inline distT="0" distB="0" distL="0" distR="0" wp14:anchorId="6E28D5A8" wp14:editId="7F6A7A70">
            <wp:extent cx="4572000" cy="2743200"/>
            <wp:effectExtent l="0" t="0" r="0" b="0"/>
            <wp:docPr id="15" name="Chart 15">
              <a:extLst xmlns:a="http://schemas.openxmlformats.org/drawingml/2006/main">
                <a:ext uri="{FF2B5EF4-FFF2-40B4-BE49-F238E27FC236}">
                  <a16:creationId xmlns:a16="http://schemas.microsoft.com/office/drawing/2014/main" id="{E1C7FDAE-E629-4785-8CCE-04B6A2DF6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308E2C" w14:textId="77777777" w:rsidR="007B471A" w:rsidRDefault="007B471A" w:rsidP="004B1A75"/>
    <w:p w14:paraId="51A41CA3" w14:textId="722BD214" w:rsidR="007C106F" w:rsidRDefault="00D04CED" w:rsidP="004B1A75">
      <w:r>
        <w:t xml:space="preserve">The standard error </w:t>
      </w:r>
      <w:r w:rsidR="000E1132">
        <w:t>represents a standardized distance from the mean, so 64% of the sample resides between Mean – SE and the Mean + SE; the confid</w:t>
      </w:r>
      <w:r w:rsidR="00DD1A2C">
        <w:t>ence interval reflects where  the mean lies between two values with 95% confidence</w:t>
      </w:r>
      <w:r w:rsidR="000E1132">
        <w:t xml:space="preserve">. </w:t>
      </w:r>
      <w:r w:rsidR="006B43AA">
        <w:t xml:space="preserve">From the visual, it appears that there is a significant difference in the means between online and offline customers. </w:t>
      </w:r>
    </w:p>
    <w:p w14:paraId="1FEB6A5D" w14:textId="77777777" w:rsidR="000E1132" w:rsidRDefault="000E1132" w:rsidP="004B1A75"/>
    <w:tbl>
      <w:tblPr>
        <w:tblStyle w:val="TableGrid"/>
        <w:tblW w:w="10066" w:type="dxa"/>
        <w:tblLook w:val="04A0" w:firstRow="1" w:lastRow="0" w:firstColumn="1" w:lastColumn="0" w:noHBand="0" w:noVBand="1"/>
      </w:tblPr>
      <w:tblGrid>
        <w:gridCol w:w="3354"/>
        <w:gridCol w:w="3356"/>
        <w:gridCol w:w="3356"/>
      </w:tblGrid>
      <w:tr w:rsidR="00A54C48" w14:paraId="22B64853" w14:textId="77777777" w:rsidTr="00372018">
        <w:trPr>
          <w:trHeight w:val="308"/>
        </w:trPr>
        <w:tc>
          <w:tcPr>
            <w:tcW w:w="3354" w:type="dxa"/>
          </w:tcPr>
          <w:p w14:paraId="255C40C3" w14:textId="77777777" w:rsidR="00A54C48" w:rsidRPr="00862E72" w:rsidRDefault="00862E72">
            <w:pPr>
              <w:rPr>
                <w:b/>
              </w:rPr>
            </w:pPr>
            <w:r w:rsidRPr="00862E72">
              <w:rPr>
                <w:b/>
              </w:rPr>
              <w:t>T-Value</w:t>
            </w:r>
          </w:p>
        </w:tc>
        <w:tc>
          <w:tcPr>
            <w:tcW w:w="3356" w:type="dxa"/>
          </w:tcPr>
          <w:p w14:paraId="5F2D3D8C" w14:textId="77777777" w:rsidR="00A54C48" w:rsidRPr="00862E72" w:rsidRDefault="00862E72">
            <w:pPr>
              <w:rPr>
                <w:b/>
              </w:rPr>
            </w:pPr>
            <w:r w:rsidRPr="00862E72">
              <w:rPr>
                <w:b/>
              </w:rPr>
              <w:t>Degrees of Freedom</w:t>
            </w:r>
          </w:p>
        </w:tc>
        <w:tc>
          <w:tcPr>
            <w:tcW w:w="3356" w:type="dxa"/>
          </w:tcPr>
          <w:p w14:paraId="659F135A" w14:textId="77777777" w:rsidR="00A54C48" w:rsidRPr="00862E72" w:rsidRDefault="00862E72">
            <w:pPr>
              <w:rPr>
                <w:b/>
              </w:rPr>
            </w:pPr>
            <w:r w:rsidRPr="00862E72">
              <w:rPr>
                <w:b/>
              </w:rPr>
              <w:t>p-Value</w:t>
            </w:r>
          </w:p>
        </w:tc>
      </w:tr>
      <w:tr w:rsidR="00A54C48" w14:paraId="51F7CFAE" w14:textId="77777777" w:rsidTr="00372018">
        <w:trPr>
          <w:trHeight w:val="308"/>
        </w:trPr>
        <w:tc>
          <w:tcPr>
            <w:tcW w:w="3354" w:type="dxa"/>
          </w:tcPr>
          <w:p w14:paraId="46016FD2" w14:textId="77777777" w:rsidR="00A54C48" w:rsidRDefault="00862E72">
            <w:r>
              <w:t>-1.2539</w:t>
            </w:r>
          </w:p>
        </w:tc>
        <w:tc>
          <w:tcPr>
            <w:tcW w:w="3356" w:type="dxa"/>
          </w:tcPr>
          <w:p w14:paraId="402B92B2" w14:textId="77777777" w:rsidR="00A54C48" w:rsidRDefault="00862E72">
            <w:r>
              <w:t>31632</w:t>
            </w:r>
          </w:p>
        </w:tc>
        <w:tc>
          <w:tcPr>
            <w:tcW w:w="3356" w:type="dxa"/>
          </w:tcPr>
          <w:p w14:paraId="62A79479" w14:textId="77777777" w:rsidR="00A54C48" w:rsidRDefault="00862E72">
            <w:r>
              <w:t>0.2099</w:t>
            </w:r>
          </w:p>
        </w:tc>
      </w:tr>
    </w:tbl>
    <w:p w14:paraId="2AE72B5E" w14:textId="77777777" w:rsidR="00182278" w:rsidRDefault="00182278"/>
    <w:p w14:paraId="017770DF" w14:textId="77777777" w:rsidR="00CB5236" w:rsidRDefault="00CB5236"/>
    <w:p w14:paraId="5E31C592" w14:textId="77777777" w:rsidR="00CB5236" w:rsidRDefault="00CB5236" w:rsidP="004C54C3">
      <w:pPr>
        <w:jc w:val="center"/>
      </w:pPr>
      <w:r>
        <w:rPr>
          <w:noProof/>
        </w:rPr>
        <w:drawing>
          <wp:inline distT="0" distB="0" distL="0" distR="0" wp14:anchorId="0C18EC2A" wp14:editId="334B4AC0">
            <wp:extent cx="5168539" cy="16107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539" cy="1610751"/>
                    </a:xfrm>
                    <a:prstGeom prst="rect">
                      <a:avLst/>
                    </a:prstGeom>
                  </pic:spPr>
                </pic:pic>
              </a:graphicData>
            </a:graphic>
          </wp:inline>
        </w:drawing>
      </w:r>
    </w:p>
    <w:p w14:paraId="36755279" w14:textId="45829BA3" w:rsidR="000E1132" w:rsidRDefault="000E1132">
      <w:r>
        <w:t>The T-Test is used to determine if two sets of data are significantly different from each other. In this case, we are testing to see if the profitability of online customers is significantly different than the profitability of offline customers, in this case, t</w:t>
      </w:r>
      <w:r w:rsidR="004F5B9E">
        <w:t>here is no significant difference</w:t>
      </w:r>
      <w:r>
        <w:t xml:space="preserve"> between the two segments, t(31632) = -1.253, p = 0.211.  </w:t>
      </w:r>
    </w:p>
    <w:p w14:paraId="152AC5B6" w14:textId="77777777" w:rsidR="00403648" w:rsidRDefault="00403648">
      <w:pPr>
        <w:rPr>
          <w:b/>
        </w:rPr>
      </w:pPr>
      <w:r>
        <w:rPr>
          <w:b/>
        </w:rPr>
        <w:br w:type="page"/>
      </w:r>
    </w:p>
    <w:p w14:paraId="4DE9C87E" w14:textId="634A8D95" w:rsidR="00386483" w:rsidRPr="002A22C8" w:rsidRDefault="00DD1A2C" w:rsidP="002A22C8">
      <w:pPr>
        <w:jc w:val="center"/>
        <w:rPr>
          <w:b/>
        </w:rPr>
      </w:pPr>
      <w:r>
        <w:rPr>
          <w:b/>
        </w:rPr>
        <w:t>P</w:t>
      </w:r>
      <w:r w:rsidR="00386483" w:rsidRPr="002A22C8">
        <w:rPr>
          <w:b/>
        </w:rPr>
        <w:t>art 3: Simple Regression</w:t>
      </w:r>
    </w:p>
    <w:p w14:paraId="3AFD4CD5" w14:textId="4CB6FA7F" w:rsidR="002A22C8" w:rsidRPr="004C67AA" w:rsidRDefault="004C67AA" w:rsidP="002A22C8">
      <w:pPr>
        <w:rPr>
          <w:b/>
        </w:rPr>
      </w:pPr>
      <w:r>
        <w:rPr>
          <w:b/>
        </w:rPr>
        <w:t>Model 1</w:t>
      </w:r>
    </w:p>
    <w:p w14:paraId="22796A83" w14:textId="77777777" w:rsidR="00194532" w:rsidRDefault="00194532" w:rsidP="004C54C3">
      <w:pPr>
        <w:jc w:val="center"/>
      </w:pPr>
      <w:r>
        <w:rPr>
          <w:noProof/>
        </w:rPr>
        <w:drawing>
          <wp:inline distT="0" distB="0" distL="0" distR="0" wp14:anchorId="3B4BBE95" wp14:editId="3FB62D44">
            <wp:extent cx="523951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512" cy="2286000"/>
                    </a:xfrm>
                    <a:prstGeom prst="rect">
                      <a:avLst/>
                    </a:prstGeom>
                  </pic:spPr>
                </pic:pic>
              </a:graphicData>
            </a:graphic>
          </wp:inline>
        </w:drawing>
      </w:r>
    </w:p>
    <w:p w14:paraId="26F7E2FB" w14:textId="708A4ED2" w:rsidR="00386483" w:rsidRDefault="00386483" w:rsidP="002A22C8">
      <w:r>
        <w:t>The average profit of all customers is $1</w:t>
      </w:r>
      <w:r w:rsidR="004C67AA">
        <w:t>1</w:t>
      </w:r>
      <w:r>
        <w:t>1.50, without any other variables the average is the best guess of each customer’s contributed profit to the bank.</w:t>
      </w:r>
    </w:p>
    <w:p w14:paraId="0ECB844A" w14:textId="77777777" w:rsidR="00386483" w:rsidRPr="002A22C8" w:rsidRDefault="00386483" w:rsidP="002A22C8">
      <w:pPr>
        <w:rPr>
          <w:b/>
        </w:rPr>
      </w:pPr>
      <w:r w:rsidRPr="002A22C8">
        <w:rPr>
          <w:b/>
        </w:rPr>
        <w:t>Model 2</w:t>
      </w:r>
    </w:p>
    <w:tbl>
      <w:tblPr>
        <w:tblStyle w:val="TableGrid"/>
        <w:tblW w:w="0" w:type="auto"/>
        <w:tblInd w:w="-5" w:type="dxa"/>
        <w:tblLook w:val="04A0" w:firstRow="1" w:lastRow="0" w:firstColumn="1" w:lastColumn="0" w:noHBand="0" w:noVBand="1"/>
      </w:tblPr>
      <w:tblGrid>
        <w:gridCol w:w="2126"/>
        <w:gridCol w:w="1839"/>
        <w:gridCol w:w="1730"/>
        <w:gridCol w:w="1774"/>
        <w:gridCol w:w="1749"/>
      </w:tblGrid>
      <w:tr w:rsidR="00151511" w14:paraId="67DF7792" w14:textId="77777777" w:rsidTr="002A22C8">
        <w:trPr>
          <w:trHeight w:val="272"/>
        </w:trPr>
        <w:tc>
          <w:tcPr>
            <w:tcW w:w="2126" w:type="dxa"/>
          </w:tcPr>
          <w:p w14:paraId="309EBAD7" w14:textId="77777777" w:rsidR="00151511" w:rsidRDefault="00151511" w:rsidP="00151511">
            <w:pPr>
              <w:pStyle w:val="ListParagraph"/>
              <w:ind w:left="0"/>
            </w:pPr>
          </w:p>
        </w:tc>
        <w:tc>
          <w:tcPr>
            <w:tcW w:w="1839" w:type="dxa"/>
          </w:tcPr>
          <w:p w14:paraId="5472872C" w14:textId="77777777" w:rsidR="00151511" w:rsidRPr="002A22C8" w:rsidRDefault="00151511" w:rsidP="00151511">
            <w:pPr>
              <w:pStyle w:val="ListParagraph"/>
              <w:ind w:left="0"/>
              <w:rPr>
                <w:b/>
              </w:rPr>
            </w:pPr>
            <w:r w:rsidRPr="002A22C8">
              <w:rPr>
                <w:b/>
              </w:rPr>
              <w:t>Estimate</w:t>
            </w:r>
          </w:p>
        </w:tc>
        <w:tc>
          <w:tcPr>
            <w:tcW w:w="1730" w:type="dxa"/>
          </w:tcPr>
          <w:p w14:paraId="48B87E3F" w14:textId="77777777" w:rsidR="00151511" w:rsidRPr="002A22C8" w:rsidRDefault="00151511" w:rsidP="00151511">
            <w:pPr>
              <w:pStyle w:val="ListParagraph"/>
              <w:ind w:left="0"/>
              <w:rPr>
                <w:b/>
              </w:rPr>
            </w:pPr>
            <w:r w:rsidRPr="002A22C8">
              <w:rPr>
                <w:b/>
              </w:rPr>
              <w:t>Std. Error</w:t>
            </w:r>
          </w:p>
        </w:tc>
        <w:tc>
          <w:tcPr>
            <w:tcW w:w="1774" w:type="dxa"/>
          </w:tcPr>
          <w:p w14:paraId="68D019DD" w14:textId="77777777" w:rsidR="00151511" w:rsidRPr="002A22C8" w:rsidRDefault="00151511" w:rsidP="00151511">
            <w:pPr>
              <w:pStyle w:val="ListParagraph"/>
              <w:ind w:left="0"/>
              <w:rPr>
                <w:b/>
              </w:rPr>
            </w:pPr>
            <w:r w:rsidRPr="002A22C8">
              <w:rPr>
                <w:b/>
              </w:rPr>
              <w:t>T Value</w:t>
            </w:r>
          </w:p>
        </w:tc>
        <w:tc>
          <w:tcPr>
            <w:tcW w:w="1749" w:type="dxa"/>
          </w:tcPr>
          <w:p w14:paraId="127D3178" w14:textId="77777777" w:rsidR="00151511" w:rsidRPr="002A22C8" w:rsidRDefault="00151511" w:rsidP="00151511">
            <w:pPr>
              <w:pStyle w:val="ListParagraph"/>
              <w:ind w:left="0"/>
              <w:rPr>
                <w:b/>
              </w:rPr>
            </w:pPr>
            <w:r w:rsidRPr="002A22C8">
              <w:rPr>
                <w:b/>
              </w:rPr>
              <w:t>P Value</w:t>
            </w:r>
          </w:p>
        </w:tc>
      </w:tr>
      <w:tr w:rsidR="00151511" w14:paraId="06A92310" w14:textId="77777777" w:rsidTr="002A22C8">
        <w:trPr>
          <w:trHeight w:val="272"/>
        </w:trPr>
        <w:tc>
          <w:tcPr>
            <w:tcW w:w="2126" w:type="dxa"/>
          </w:tcPr>
          <w:p w14:paraId="02FB17F9" w14:textId="77777777" w:rsidR="00151511" w:rsidRPr="002A22C8" w:rsidRDefault="00151511" w:rsidP="00151511">
            <w:pPr>
              <w:pStyle w:val="ListParagraph"/>
              <w:ind w:left="0"/>
              <w:rPr>
                <w:b/>
              </w:rPr>
            </w:pPr>
            <w:r w:rsidRPr="002A22C8">
              <w:rPr>
                <w:b/>
              </w:rPr>
              <w:t>Intercept</w:t>
            </w:r>
          </w:p>
        </w:tc>
        <w:tc>
          <w:tcPr>
            <w:tcW w:w="1839" w:type="dxa"/>
          </w:tcPr>
          <w:p w14:paraId="75D36F90" w14:textId="77777777" w:rsidR="00151511" w:rsidRDefault="00151511" w:rsidP="00151511">
            <w:pPr>
              <w:pStyle w:val="ListParagraph"/>
              <w:ind w:left="0"/>
            </w:pPr>
            <w:r>
              <w:t>110.786</w:t>
            </w:r>
          </w:p>
        </w:tc>
        <w:tc>
          <w:tcPr>
            <w:tcW w:w="1730" w:type="dxa"/>
          </w:tcPr>
          <w:p w14:paraId="4B6BEBCA" w14:textId="77777777" w:rsidR="00151511" w:rsidRDefault="00151511" w:rsidP="00151511">
            <w:pPr>
              <w:pStyle w:val="ListParagraph"/>
              <w:ind w:left="0"/>
            </w:pPr>
            <w:r>
              <w:t>1.637</w:t>
            </w:r>
          </w:p>
        </w:tc>
        <w:tc>
          <w:tcPr>
            <w:tcW w:w="1774" w:type="dxa"/>
          </w:tcPr>
          <w:p w14:paraId="06417456" w14:textId="77777777" w:rsidR="00151511" w:rsidRDefault="00151511" w:rsidP="00151511">
            <w:pPr>
              <w:pStyle w:val="ListParagraph"/>
              <w:ind w:left="0"/>
            </w:pPr>
            <w:r>
              <w:t>67.678</w:t>
            </w:r>
          </w:p>
        </w:tc>
        <w:tc>
          <w:tcPr>
            <w:tcW w:w="1749" w:type="dxa"/>
          </w:tcPr>
          <w:p w14:paraId="1818B374" w14:textId="77777777" w:rsidR="00151511" w:rsidRDefault="00151511" w:rsidP="00151511">
            <w:pPr>
              <w:pStyle w:val="ListParagraph"/>
              <w:ind w:left="0"/>
            </w:pPr>
            <w:r>
              <w:t>&lt;2e -16***</w:t>
            </w:r>
          </w:p>
        </w:tc>
      </w:tr>
      <w:tr w:rsidR="00151511" w14:paraId="58A5C0F5" w14:textId="77777777" w:rsidTr="002A22C8">
        <w:trPr>
          <w:trHeight w:val="272"/>
        </w:trPr>
        <w:tc>
          <w:tcPr>
            <w:tcW w:w="2126" w:type="dxa"/>
          </w:tcPr>
          <w:p w14:paraId="21B2DFF3" w14:textId="77777777" w:rsidR="00151511" w:rsidRPr="002A22C8" w:rsidRDefault="00151511" w:rsidP="00151511">
            <w:pPr>
              <w:pStyle w:val="ListParagraph"/>
              <w:ind w:left="0"/>
              <w:rPr>
                <w:b/>
              </w:rPr>
            </w:pPr>
            <w:r w:rsidRPr="002A22C8">
              <w:rPr>
                <w:b/>
              </w:rPr>
              <w:t>Pilgrim$online99</w:t>
            </w:r>
          </w:p>
        </w:tc>
        <w:tc>
          <w:tcPr>
            <w:tcW w:w="1839" w:type="dxa"/>
          </w:tcPr>
          <w:p w14:paraId="66463D86" w14:textId="77777777" w:rsidR="00151511" w:rsidRDefault="00151511" w:rsidP="00151511">
            <w:pPr>
              <w:pStyle w:val="ListParagraph"/>
              <w:ind w:left="0"/>
            </w:pPr>
            <w:r>
              <w:t>5.881</w:t>
            </w:r>
          </w:p>
        </w:tc>
        <w:tc>
          <w:tcPr>
            <w:tcW w:w="1730" w:type="dxa"/>
          </w:tcPr>
          <w:p w14:paraId="2FB32C20" w14:textId="77777777" w:rsidR="00151511" w:rsidRDefault="00151511" w:rsidP="00151511">
            <w:pPr>
              <w:pStyle w:val="ListParagraph"/>
              <w:ind w:left="0"/>
            </w:pPr>
            <w:r>
              <w:t>4.690</w:t>
            </w:r>
          </w:p>
        </w:tc>
        <w:tc>
          <w:tcPr>
            <w:tcW w:w="1774" w:type="dxa"/>
          </w:tcPr>
          <w:p w14:paraId="07B0976D" w14:textId="77777777" w:rsidR="00151511" w:rsidRDefault="00974CD2" w:rsidP="00151511">
            <w:pPr>
              <w:pStyle w:val="ListParagraph"/>
              <w:ind w:left="0"/>
            </w:pPr>
            <w:r>
              <w:t>1.</w:t>
            </w:r>
            <w:r w:rsidR="00151511">
              <w:t>254</w:t>
            </w:r>
          </w:p>
        </w:tc>
        <w:tc>
          <w:tcPr>
            <w:tcW w:w="1749" w:type="dxa"/>
          </w:tcPr>
          <w:p w14:paraId="1CADF53C" w14:textId="77777777" w:rsidR="00151511" w:rsidRDefault="00151511" w:rsidP="00151511">
            <w:pPr>
              <w:pStyle w:val="ListParagraph"/>
              <w:ind w:left="0"/>
            </w:pPr>
            <w:r>
              <w:t>0.21</w:t>
            </w:r>
          </w:p>
        </w:tc>
      </w:tr>
    </w:tbl>
    <w:p w14:paraId="128BCC28" w14:textId="77777777" w:rsidR="00DA20D3" w:rsidRDefault="00DA20D3" w:rsidP="002A22C8"/>
    <w:p w14:paraId="1823C2B2" w14:textId="77777777" w:rsidR="00194532" w:rsidRDefault="00194532" w:rsidP="004C54C3">
      <w:pPr>
        <w:jc w:val="center"/>
      </w:pPr>
      <w:r>
        <w:rPr>
          <w:noProof/>
        </w:rPr>
        <w:drawing>
          <wp:inline distT="0" distB="0" distL="0" distR="0" wp14:anchorId="6C205A5B" wp14:editId="299C6AFE">
            <wp:extent cx="442569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696" cy="2286000"/>
                    </a:xfrm>
                    <a:prstGeom prst="rect">
                      <a:avLst/>
                    </a:prstGeom>
                  </pic:spPr>
                </pic:pic>
              </a:graphicData>
            </a:graphic>
          </wp:inline>
        </w:drawing>
      </w:r>
    </w:p>
    <w:p w14:paraId="2EF0E7EE" w14:textId="77777777" w:rsidR="00CB5236" w:rsidRDefault="00151511" w:rsidP="002A22C8">
      <w:r>
        <w:t>This model produced the same results as the T-Test, as in online customers have an average profitability of $116 ($ 110.79 + $ 5.88). W</w:t>
      </w:r>
      <w:r w:rsidR="00CB5236">
        <w:t xml:space="preserve">hile the profitability of offline customers average </w:t>
      </w:r>
      <w:r>
        <w:t xml:space="preserve">s $ 110.79. It demonstrates that online customers contribute </w:t>
      </w:r>
      <w:r w:rsidR="00983AA0">
        <w:t xml:space="preserve">an effect of </w:t>
      </w:r>
      <w:r>
        <w:t>$ 5.88 more tha</w:t>
      </w:r>
      <w:r w:rsidR="00CB5236">
        <w:t>n their offline counterparts, however, like the T-Test, the regression suggests that the effect of Online on Profitability is not significant.</w:t>
      </w:r>
    </w:p>
    <w:p w14:paraId="6AFE50F4" w14:textId="461BF5CB" w:rsidR="00151511" w:rsidRDefault="00151511" w:rsidP="002A22C8">
      <w:r>
        <w:t>The intercept is an estimation of</w:t>
      </w:r>
      <w:r w:rsidR="00CB5236">
        <w:t xml:space="preserve"> the profitability of</w:t>
      </w:r>
      <w:r>
        <w:t xml:space="preserve"> offline customers </w:t>
      </w:r>
      <w:r w:rsidR="00CB5236">
        <w:t>(Profitability =</w:t>
      </w:r>
      <w:r w:rsidR="004C67AA">
        <w:t xml:space="preserve"> 110.78 + 5.88(0) = 110.78</w:t>
      </w:r>
      <w:r>
        <w:t>). The coefficient for on</w:t>
      </w:r>
      <w:r w:rsidR="00CB5236">
        <w:t>line99 represents the profitability of an online customer (Profitability</w:t>
      </w:r>
      <w:r w:rsidR="004C67AA">
        <w:t xml:space="preserve"> = 110.78 + 5.88</w:t>
      </w:r>
      <w:r>
        <w:t xml:space="preserve">(1) = 116.68). </w:t>
      </w:r>
    </w:p>
    <w:tbl>
      <w:tblPr>
        <w:tblStyle w:val="TableGrid"/>
        <w:tblpPr w:leftFromText="180" w:rightFromText="180" w:vertAnchor="text" w:horzAnchor="margin" w:tblpY="374"/>
        <w:tblW w:w="0" w:type="auto"/>
        <w:tblLook w:val="04A0" w:firstRow="1" w:lastRow="0" w:firstColumn="1" w:lastColumn="0" w:noHBand="0" w:noVBand="1"/>
      </w:tblPr>
      <w:tblGrid>
        <w:gridCol w:w="2034"/>
        <w:gridCol w:w="1845"/>
        <w:gridCol w:w="1741"/>
        <w:gridCol w:w="1782"/>
        <w:gridCol w:w="1765"/>
      </w:tblGrid>
      <w:tr w:rsidR="002A22C8" w14:paraId="56E84F94" w14:textId="77777777" w:rsidTr="002A22C8">
        <w:trPr>
          <w:trHeight w:val="295"/>
        </w:trPr>
        <w:tc>
          <w:tcPr>
            <w:tcW w:w="2034" w:type="dxa"/>
          </w:tcPr>
          <w:p w14:paraId="39748306" w14:textId="77777777" w:rsidR="002A22C8" w:rsidRPr="002A22C8" w:rsidRDefault="002A22C8" w:rsidP="002A22C8">
            <w:pPr>
              <w:pStyle w:val="ListParagraph"/>
              <w:ind w:left="0"/>
              <w:rPr>
                <w:b/>
              </w:rPr>
            </w:pPr>
          </w:p>
        </w:tc>
        <w:tc>
          <w:tcPr>
            <w:tcW w:w="1845" w:type="dxa"/>
          </w:tcPr>
          <w:p w14:paraId="45D343B0" w14:textId="77777777" w:rsidR="002A22C8" w:rsidRPr="002A22C8" w:rsidRDefault="002A22C8" w:rsidP="002A22C8">
            <w:pPr>
              <w:pStyle w:val="ListParagraph"/>
              <w:ind w:left="0"/>
              <w:rPr>
                <w:b/>
              </w:rPr>
            </w:pPr>
            <w:r w:rsidRPr="002A22C8">
              <w:rPr>
                <w:b/>
              </w:rPr>
              <w:t>Estimate</w:t>
            </w:r>
          </w:p>
        </w:tc>
        <w:tc>
          <w:tcPr>
            <w:tcW w:w="1741" w:type="dxa"/>
          </w:tcPr>
          <w:p w14:paraId="54D88DDA" w14:textId="77777777" w:rsidR="002A22C8" w:rsidRPr="002A22C8" w:rsidRDefault="002A22C8" w:rsidP="002A22C8">
            <w:pPr>
              <w:pStyle w:val="ListParagraph"/>
              <w:ind w:left="0"/>
              <w:rPr>
                <w:b/>
              </w:rPr>
            </w:pPr>
            <w:r w:rsidRPr="002A22C8">
              <w:rPr>
                <w:b/>
              </w:rPr>
              <w:t>Std. Error</w:t>
            </w:r>
          </w:p>
        </w:tc>
        <w:tc>
          <w:tcPr>
            <w:tcW w:w="1782" w:type="dxa"/>
          </w:tcPr>
          <w:p w14:paraId="12C6D903" w14:textId="77777777" w:rsidR="002A22C8" w:rsidRPr="002A22C8" w:rsidRDefault="002A22C8" w:rsidP="002A22C8">
            <w:pPr>
              <w:pStyle w:val="ListParagraph"/>
              <w:ind w:left="0"/>
              <w:rPr>
                <w:b/>
              </w:rPr>
            </w:pPr>
            <w:r w:rsidRPr="002A22C8">
              <w:rPr>
                <w:b/>
              </w:rPr>
              <w:t>T Value</w:t>
            </w:r>
          </w:p>
        </w:tc>
        <w:tc>
          <w:tcPr>
            <w:tcW w:w="1765" w:type="dxa"/>
          </w:tcPr>
          <w:p w14:paraId="71800262" w14:textId="77777777" w:rsidR="002A22C8" w:rsidRPr="002A22C8" w:rsidRDefault="002A22C8" w:rsidP="002A22C8">
            <w:pPr>
              <w:pStyle w:val="ListParagraph"/>
              <w:ind w:left="0"/>
              <w:rPr>
                <w:b/>
              </w:rPr>
            </w:pPr>
            <w:r w:rsidRPr="002A22C8">
              <w:rPr>
                <w:b/>
              </w:rPr>
              <w:t>P Value</w:t>
            </w:r>
          </w:p>
        </w:tc>
      </w:tr>
      <w:tr w:rsidR="002A22C8" w14:paraId="208A4A49" w14:textId="77777777" w:rsidTr="002A22C8">
        <w:trPr>
          <w:trHeight w:val="295"/>
        </w:trPr>
        <w:tc>
          <w:tcPr>
            <w:tcW w:w="2034" w:type="dxa"/>
          </w:tcPr>
          <w:p w14:paraId="2941C2D9" w14:textId="77777777" w:rsidR="002A22C8" w:rsidRPr="002A22C8" w:rsidRDefault="002A22C8" w:rsidP="002A22C8">
            <w:pPr>
              <w:pStyle w:val="ListParagraph"/>
              <w:ind w:left="0"/>
              <w:rPr>
                <w:b/>
              </w:rPr>
            </w:pPr>
            <w:r w:rsidRPr="002A22C8">
              <w:rPr>
                <w:b/>
              </w:rPr>
              <w:t>Intercept</w:t>
            </w:r>
          </w:p>
        </w:tc>
        <w:tc>
          <w:tcPr>
            <w:tcW w:w="1845" w:type="dxa"/>
          </w:tcPr>
          <w:p w14:paraId="5ADCCFC1" w14:textId="77777777" w:rsidR="002A22C8" w:rsidRDefault="002A22C8" w:rsidP="002A22C8">
            <w:pPr>
              <w:pStyle w:val="ListParagraph"/>
              <w:ind w:left="0"/>
            </w:pPr>
            <w:r>
              <w:t>24.281</w:t>
            </w:r>
          </w:p>
        </w:tc>
        <w:tc>
          <w:tcPr>
            <w:tcW w:w="1741" w:type="dxa"/>
          </w:tcPr>
          <w:p w14:paraId="641AFF8B" w14:textId="77777777" w:rsidR="002A22C8" w:rsidRDefault="002A22C8" w:rsidP="002A22C8">
            <w:pPr>
              <w:pStyle w:val="ListParagraph"/>
              <w:ind w:left="0"/>
            </w:pPr>
            <w:r>
              <w:t>4.845</w:t>
            </w:r>
          </w:p>
        </w:tc>
        <w:tc>
          <w:tcPr>
            <w:tcW w:w="1782" w:type="dxa"/>
          </w:tcPr>
          <w:p w14:paraId="7ACA6EEE" w14:textId="77777777" w:rsidR="002A22C8" w:rsidRDefault="002A22C8" w:rsidP="002A22C8">
            <w:pPr>
              <w:pStyle w:val="ListParagraph"/>
              <w:ind w:left="0"/>
            </w:pPr>
            <w:r>
              <w:t>5.011</w:t>
            </w:r>
          </w:p>
        </w:tc>
        <w:tc>
          <w:tcPr>
            <w:tcW w:w="1765" w:type="dxa"/>
          </w:tcPr>
          <w:p w14:paraId="430E8ED5" w14:textId="77777777" w:rsidR="002A22C8" w:rsidRDefault="002A22C8" w:rsidP="002A22C8">
            <w:pPr>
              <w:pStyle w:val="ListParagraph"/>
              <w:ind w:left="0"/>
            </w:pPr>
            <w:r>
              <w:t>5.45e-07</w:t>
            </w:r>
            <w:r w:rsidR="00CB5236">
              <w:t>***</w:t>
            </w:r>
          </w:p>
        </w:tc>
      </w:tr>
      <w:tr w:rsidR="002A22C8" w14:paraId="228BDDC1" w14:textId="77777777" w:rsidTr="002A22C8">
        <w:trPr>
          <w:trHeight w:val="295"/>
        </w:trPr>
        <w:tc>
          <w:tcPr>
            <w:tcW w:w="2034" w:type="dxa"/>
          </w:tcPr>
          <w:p w14:paraId="7450A23E" w14:textId="77777777" w:rsidR="002A22C8" w:rsidRPr="002A22C8" w:rsidRDefault="002A22C8" w:rsidP="002A22C8">
            <w:pPr>
              <w:pStyle w:val="ListParagraph"/>
              <w:ind w:left="0"/>
              <w:rPr>
                <w:b/>
              </w:rPr>
            </w:pPr>
            <w:r w:rsidRPr="002A22C8">
              <w:rPr>
                <w:b/>
              </w:rPr>
              <w:t>Pilgrim$Age99</w:t>
            </w:r>
          </w:p>
        </w:tc>
        <w:tc>
          <w:tcPr>
            <w:tcW w:w="1845" w:type="dxa"/>
          </w:tcPr>
          <w:p w14:paraId="546D088D" w14:textId="77777777" w:rsidR="002A22C8" w:rsidRDefault="002A22C8" w:rsidP="002A22C8">
            <w:pPr>
              <w:pStyle w:val="ListParagraph"/>
              <w:ind w:left="0"/>
            </w:pPr>
            <w:r>
              <w:t>24.939</w:t>
            </w:r>
          </w:p>
        </w:tc>
        <w:tc>
          <w:tcPr>
            <w:tcW w:w="1741" w:type="dxa"/>
          </w:tcPr>
          <w:p w14:paraId="75EDF5F1" w14:textId="77777777" w:rsidR="002A22C8" w:rsidRDefault="002A22C8" w:rsidP="002A22C8">
            <w:pPr>
              <w:pStyle w:val="ListParagraph"/>
              <w:ind w:left="0"/>
            </w:pPr>
            <w:r>
              <w:t>1.110</w:t>
            </w:r>
          </w:p>
        </w:tc>
        <w:tc>
          <w:tcPr>
            <w:tcW w:w="1782" w:type="dxa"/>
          </w:tcPr>
          <w:p w14:paraId="45010DE5" w14:textId="77777777" w:rsidR="002A22C8" w:rsidRDefault="002A22C8" w:rsidP="002A22C8">
            <w:pPr>
              <w:pStyle w:val="ListParagraph"/>
              <w:ind w:left="0"/>
            </w:pPr>
            <w:r>
              <w:t>22.476</w:t>
            </w:r>
          </w:p>
        </w:tc>
        <w:tc>
          <w:tcPr>
            <w:tcW w:w="1765" w:type="dxa"/>
          </w:tcPr>
          <w:p w14:paraId="547EE108" w14:textId="77777777" w:rsidR="002A22C8" w:rsidRDefault="002A22C8" w:rsidP="002A22C8">
            <w:pPr>
              <w:pStyle w:val="ListParagraph"/>
              <w:ind w:left="0"/>
            </w:pPr>
            <w:r>
              <w:t>&lt; 2e-16</w:t>
            </w:r>
            <w:r w:rsidR="00CB5236">
              <w:t>***</w:t>
            </w:r>
          </w:p>
        </w:tc>
      </w:tr>
    </w:tbl>
    <w:p w14:paraId="0EFF4597" w14:textId="02763521" w:rsidR="00292553" w:rsidRDefault="004C67AA" w:rsidP="002A22C8">
      <w:pPr>
        <w:rPr>
          <w:b/>
        </w:rPr>
      </w:pPr>
      <w:r>
        <w:rPr>
          <w:b/>
        </w:rPr>
        <w:t>Model 3</w:t>
      </w:r>
    </w:p>
    <w:p w14:paraId="6D7967A5" w14:textId="77777777" w:rsidR="00372018" w:rsidRDefault="00372018" w:rsidP="002A22C8"/>
    <w:p w14:paraId="658A0A78" w14:textId="77777777" w:rsidR="00CB5236" w:rsidRDefault="00CB5236" w:rsidP="004C54C3">
      <w:pPr>
        <w:jc w:val="center"/>
      </w:pPr>
      <w:r>
        <w:rPr>
          <w:noProof/>
        </w:rPr>
        <w:drawing>
          <wp:inline distT="0" distB="0" distL="0" distR="0" wp14:anchorId="55D75CC6" wp14:editId="1E81E814">
            <wp:extent cx="4178808"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808" cy="2286000"/>
                    </a:xfrm>
                    <a:prstGeom prst="rect">
                      <a:avLst/>
                    </a:prstGeom>
                  </pic:spPr>
                </pic:pic>
              </a:graphicData>
            </a:graphic>
          </wp:inline>
        </w:drawing>
      </w:r>
    </w:p>
    <w:p w14:paraId="7BC07C3A" w14:textId="77777777" w:rsidR="00CB5236" w:rsidRDefault="00894475" w:rsidP="00CB5236">
      <w:r>
        <w:t>The coefficient f</w:t>
      </w:r>
      <w:r w:rsidR="00C83EDA">
        <w:t xml:space="preserve">or age </w:t>
      </w:r>
      <w:r w:rsidR="00983AA0">
        <w:t>represents an additional $24.94</w:t>
      </w:r>
      <w:r w:rsidR="00C83EDA">
        <w:t xml:space="preserve"> a person contributes for every year they age</w:t>
      </w:r>
      <w:r w:rsidR="00CB5236">
        <w:t xml:space="preserve"> on a scale from 1 to 7</w:t>
      </w:r>
      <w:r w:rsidR="00C83EDA">
        <w:t>. The intercept represents the average profit for a customer age</w:t>
      </w:r>
      <w:r w:rsidR="002C0886">
        <w:t xml:space="preserve"> group</w:t>
      </w:r>
      <w:r w:rsidR="00C83EDA">
        <w:t xml:space="preserve"> 0, the best way to interpret it, everyone on average contributes at least $24.28.</w:t>
      </w:r>
      <w:r w:rsidR="00CB5236">
        <w:t xml:space="preserve"> As no age group 0 exists, there is not much practical interpretation of the intercept alone. </w:t>
      </w:r>
      <w:r w:rsidR="00C83EDA">
        <w:t xml:space="preserve">The models </w:t>
      </w:r>
      <w:r w:rsidR="00486774">
        <w:t>show</w:t>
      </w:r>
      <w:r w:rsidR="00C83EDA">
        <w:t xml:space="preserve"> that older customers are more </w:t>
      </w:r>
      <w:r w:rsidR="00CB5236">
        <w:t>profitable for the bank than younger ones.</w:t>
      </w:r>
    </w:p>
    <w:p w14:paraId="794B7D29" w14:textId="77777777" w:rsidR="00292553" w:rsidRDefault="00292553" w:rsidP="00CB5236">
      <w:pPr>
        <w:rPr>
          <w:b/>
        </w:rPr>
      </w:pPr>
    </w:p>
    <w:p w14:paraId="6E4DD4B2" w14:textId="77777777" w:rsidR="00403648" w:rsidRDefault="00403648">
      <w:pPr>
        <w:rPr>
          <w:b/>
        </w:rPr>
      </w:pPr>
      <w:r>
        <w:rPr>
          <w:b/>
        </w:rPr>
        <w:br w:type="page"/>
      </w:r>
    </w:p>
    <w:p w14:paraId="3573EC3C" w14:textId="195BB57A" w:rsidR="002A22C8" w:rsidRPr="00403648" w:rsidRDefault="00292553" w:rsidP="002A22C8">
      <w:pPr>
        <w:rPr>
          <w:b/>
        </w:rPr>
      </w:pPr>
      <w:r>
        <w:rPr>
          <w:b/>
        </w:rPr>
        <w:t>Model 4</w:t>
      </w:r>
    </w:p>
    <w:p w14:paraId="3B3A96EF" w14:textId="77777777" w:rsidR="00FF5BE6" w:rsidRDefault="00FF5BE6" w:rsidP="002A22C8"/>
    <w:p w14:paraId="51BD2032" w14:textId="77777777" w:rsidR="00FF5BE6" w:rsidRDefault="00FF5BE6" w:rsidP="004C54C3">
      <w:pPr>
        <w:jc w:val="center"/>
      </w:pPr>
      <w:r>
        <w:rPr>
          <w:noProof/>
        </w:rPr>
        <w:drawing>
          <wp:inline distT="0" distB="0" distL="0" distR="0" wp14:anchorId="5289024C" wp14:editId="2D12924A">
            <wp:extent cx="3227832"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7832" cy="2286000"/>
                    </a:xfrm>
                    <a:prstGeom prst="rect">
                      <a:avLst/>
                    </a:prstGeom>
                  </pic:spPr>
                </pic:pic>
              </a:graphicData>
            </a:graphic>
          </wp:inline>
        </w:drawing>
      </w:r>
    </w:p>
    <w:p w14:paraId="5F89020B" w14:textId="3D3E2627" w:rsidR="00C83EDA" w:rsidRDefault="005444E9" w:rsidP="002A22C8">
      <w:r>
        <w:t>The intercept represents the</w:t>
      </w:r>
      <w:r w:rsidR="00FF5BE6">
        <w:t xml:space="preserve"> prediction in profitability for customers residing in Age Group 1</w:t>
      </w:r>
      <w:r>
        <w:t xml:space="preserve">. Each parameter represents the </w:t>
      </w:r>
      <w:r w:rsidR="00FF5BE6">
        <w:t>predicted</w:t>
      </w:r>
      <w:r>
        <w:t xml:space="preserve"> profit contributed depending on which age category a customer falls into.</w:t>
      </w:r>
      <w:r w:rsidR="004C67AA">
        <w:t xml:space="preserve"> Each categorical age is compared against Age Group 1, as Age Group 1 is built into the intercept.</w:t>
      </w:r>
      <w:r>
        <w:t xml:space="preserve">  </w:t>
      </w:r>
    </w:p>
    <w:p w14:paraId="26203EB5" w14:textId="77777777" w:rsidR="00463051" w:rsidRPr="002A22C8" w:rsidRDefault="00FF5BE6" w:rsidP="002A22C8">
      <w:pPr>
        <w:rPr>
          <w:b/>
        </w:rPr>
      </w:pPr>
      <w:r>
        <w:rPr>
          <w:noProof/>
        </w:rPr>
        <w:drawing>
          <wp:anchor distT="0" distB="0" distL="114300" distR="114300" simplePos="0" relativeHeight="251658240" behindDoc="0" locked="0" layoutInCell="1" allowOverlap="1" wp14:anchorId="00318F7E" wp14:editId="085A9225">
            <wp:simplePos x="0" y="0"/>
            <wp:positionH relativeFrom="margin">
              <wp:align>left</wp:align>
            </wp:positionH>
            <wp:positionV relativeFrom="paragraph">
              <wp:posOffset>287655</wp:posOffset>
            </wp:positionV>
            <wp:extent cx="3124200" cy="2257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4200" cy="2257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A53FDB" wp14:editId="7F8F6F11">
            <wp:simplePos x="0" y="0"/>
            <wp:positionH relativeFrom="column">
              <wp:posOffset>3074035</wp:posOffset>
            </wp:positionH>
            <wp:positionV relativeFrom="paragraph">
              <wp:posOffset>350520</wp:posOffset>
            </wp:positionV>
            <wp:extent cx="3016250" cy="21799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6250" cy="2179955"/>
                    </a:xfrm>
                    <a:prstGeom prst="rect">
                      <a:avLst/>
                    </a:prstGeom>
                  </pic:spPr>
                </pic:pic>
              </a:graphicData>
            </a:graphic>
            <wp14:sizeRelH relativeFrom="margin">
              <wp14:pctWidth>0</wp14:pctWidth>
            </wp14:sizeRelH>
            <wp14:sizeRelV relativeFrom="margin">
              <wp14:pctHeight>0</wp14:pctHeight>
            </wp14:sizeRelV>
          </wp:anchor>
        </w:drawing>
      </w:r>
      <w:r w:rsidR="009D6ED3" w:rsidRPr="002A22C8">
        <w:rPr>
          <w:b/>
        </w:rPr>
        <w:t>Charts</w:t>
      </w:r>
    </w:p>
    <w:p w14:paraId="3E127002" w14:textId="77777777" w:rsidR="00463051" w:rsidRDefault="00463051" w:rsidP="00463051"/>
    <w:p w14:paraId="645FD6CA" w14:textId="77777777" w:rsidR="009D6ED3" w:rsidRDefault="009D6ED3" w:rsidP="00463051"/>
    <w:p w14:paraId="4BBFE9F6" w14:textId="65E5042F" w:rsidR="009D6ED3" w:rsidRDefault="002C0886" w:rsidP="00463051">
      <w:r>
        <w:t>In terms of the</w:t>
      </w:r>
      <w:r w:rsidR="00FF5BE6">
        <w:t>ir predictions the continuous model enforces a strict linearity while the categorical model does no</w:t>
      </w:r>
      <w:r w:rsidR="00ED07AB">
        <w:t>t</w:t>
      </w:r>
      <w:r w:rsidR="004C67AA">
        <w:t>, making the categorical model more flexible in its predictions</w:t>
      </w:r>
      <w:r w:rsidR="00FF5BE6">
        <w:t xml:space="preserve">. </w:t>
      </w:r>
    </w:p>
    <w:p w14:paraId="1C7F4F65" w14:textId="4479E946" w:rsidR="00FF5BE6" w:rsidRDefault="002C0886" w:rsidP="00463051">
      <w:r>
        <w:t xml:space="preserve">Age as a continuous predictor offers a simpler model, one value needs to </w:t>
      </w:r>
      <w:r w:rsidR="00983AA0">
        <w:t>substitute</w:t>
      </w:r>
      <w:r>
        <w:t xml:space="preserve"> into the model as opposed to multiple for the du</w:t>
      </w:r>
      <w:r w:rsidR="004C67AA">
        <w:t>mmy coded categorical age model</w:t>
      </w:r>
      <w:r w:rsidR="00FF5BE6">
        <w:t xml:space="preserve">. </w:t>
      </w:r>
    </w:p>
    <w:p w14:paraId="5B15A50A" w14:textId="77777777" w:rsidR="002C0886" w:rsidRDefault="002C0886" w:rsidP="00463051">
      <w:r>
        <w:t>The categor</w:t>
      </w:r>
      <w:r w:rsidR="00FF5BE6">
        <w:t>ical age model explains</w:t>
      </w:r>
      <w:r>
        <w:t xml:space="preserve"> </w:t>
      </w:r>
      <w:r w:rsidR="00FF5BE6">
        <w:t xml:space="preserve">slightly </w:t>
      </w:r>
      <w:r>
        <w:t xml:space="preserve">more of the variance than the continuous age model (R2 = </w:t>
      </w:r>
      <w:r w:rsidRPr="002C0886">
        <w:t>0.02392</w:t>
      </w:r>
      <w:r>
        <w:t xml:space="preserve"> vs </w:t>
      </w:r>
      <w:r w:rsidRPr="002C0886">
        <w:t>0.02118</w:t>
      </w:r>
      <w:r>
        <w:t xml:space="preserve">). </w:t>
      </w:r>
    </w:p>
    <w:p w14:paraId="6869582E" w14:textId="77777777" w:rsidR="003445C5" w:rsidRDefault="003445C5" w:rsidP="00FF5BE6">
      <w:pPr>
        <w:jc w:val="center"/>
        <w:rPr>
          <w:b/>
        </w:rPr>
      </w:pPr>
      <w:r>
        <w:rPr>
          <w:b/>
        </w:rPr>
        <w:t>Part 4: Multiple Regression</w:t>
      </w:r>
    </w:p>
    <w:tbl>
      <w:tblPr>
        <w:tblStyle w:val="TableGrid"/>
        <w:tblW w:w="0" w:type="auto"/>
        <w:tblLook w:val="04A0" w:firstRow="1" w:lastRow="0" w:firstColumn="1" w:lastColumn="0" w:noHBand="0" w:noVBand="1"/>
      </w:tblPr>
      <w:tblGrid>
        <w:gridCol w:w="3116"/>
        <w:gridCol w:w="1039"/>
        <w:gridCol w:w="1039"/>
        <w:gridCol w:w="1039"/>
        <w:gridCol w:w="1039"/>
        <w:gridCol w:w="1039"/>
        <w:gridCol w:w="1039"/>
      </w:tblGrid>
      <w:tr w:rsidR="003445C5" w14:paraId="5BDABF02" w14:textId="77777777" w:rsidTr="003445C5">
        <w:tc>
          <w:tcPr>
            <w:tcW w:w="3116" w:type="dxa"/>
          </w:tcPr>
          <w:p w14:paraId="2C68DDF7" w14:textId="77777777" w:rsidR="003445C5" w:rsidRDefault="003445C5" w:rsidP="00463051"/>
        </w:tc>
        <w:tc>
          <w:tcPr>
            <w:tcW w:w="3117" w:type="dxa"/>
            <w:gridSpan w:val="3"/>
          </w:tcPr>
          <w:p w14:paraId="4E180CDE" w14:textId="77777777" w:rsidR="003445C5" w:rsidRPr="00832F4E" w:rsidRDefault="003445C5" w:rsidP="00832F4E">
            <w:pPr>
              <w:jc w:val="center"/>
              <w:rPr>
                <w:b/>
              </w:rPr>
            </w:pPr>
            <w:r w:rsidRPr="00832F4E">
              <w:rPr>
                <w:b/>
              </w:rPr>
              <w:t>Online</w:t>
            </w:r>
          </w:p>
        </w:tc>
        <w:tc>
          <w:tcPr>
            <w:tcW w:w="3117" w:type="dxa"/>
            <w:gridSpan w:val="3"/>
          </w:tcPr>
          <w:p w14:paraId="0BB28D13" w14:textId="77777777" w:rsidR="003445C5" w:rsidRPr="00832F4E" w:rsidRDefault="003445C5" w:rsidP="00832F4E">
            <w:pPr>
              <w:jc w:val="center"/>
              <w:rPr>
                <w:b/>
              </w:rPr>
            </w:pPr>
            <w:r w:rsidRPr="00832F4E">
              <w:rPr>
                <w:b/>
              </w:rPr>
              <w:t>Offline</w:t>
            </w:r>
          </w:p>
        </w:tc>
      </w:tr>
      <w:tr w:rsidR="003445C5" w14:paraId="6491F786" w14:textId="77777777" w:rsidTr="003445C5">
        <w:tc>
          <w:tcPr>
            <w:tcW w:w="3116" w:type="dxa"/>
          </w:tcPr>
          <w:p w14:paraId="71DE96E6" w14:textId="77777777" w:rsidR="003445C5" w:rsidRPr="00832F4E" w:rsidRDefault="003445C5" w:rsidP="00463051">
            <w:pPr>
              <w:rPr>
                <w:b/>
              </w:rPr>
            </w:pPr>
            <w:r w:rsidRPr="00832F4E">
              <w:rPr>
                <w:b/>
              </w:rPr>
              <w:t>Mean Age</w:t>
            </w:r>
          </w:p>
        </w:tc>
        <w:tc>
          <w:tcPr>
            <w:tcW w:w="3117" w:type="dxa"/>
            <w:gridSpan w:val="3"/>
          </w:tcPr>
          <w:p w14:paraId="034FFA55" w14:textId="77777777" w:rsidR="003445C5" w:rsidRDefault="003445C5" w:rsidP="00832F4E">
            <w:pPr>
              <w:jc w:val="center"/>
            </w:pPr>
            <w:r>
              <w:t>3.34</w:t>
            </w:r>
          </w:p>
        </w:tc>
        <w:tc>
          <w:tcPr>
            <w:tcW w:w="3117" w:type="dxa"/>
            <w:gridSpan w:val="3"/>
          </w:tcPr>
          <w:p w14:paraId="2E433D43" w14:textId="77777777" w:rsidR="003445C5" w:rsidRDefault="003445C5" w:rsidP="00832F4E">
            <w:pPr>
              <w:jc w:val="center"/>
            </w:pPr>
            <w:r>
              <w:t>4.15</w:t>
            </w:r>
          </w:p>
        </w:tc>
      </w:tr>
      <w:tr w:rsidR="003445C5" w14:paraId="048F9FDE" w14:textId="77777777" w:rsidTr="003445C5">
        <w:tc>
          <w:tcPr>
            <w:tcW w:w="3116" w:type="dxa"/>
          </w:tcPr>
          <w:p w14:paraId="4ED1CBC3" w14:textId="77777777" w:rsidR="003445C5" w:rsidRPr="00832F4E" w:rsidRDefault="003445C5" w:rsidP="00463051">
            <w:pPr>
              <w:rPr>
                <w:b/>
              </w:rPr>
            </w:pPr>
            <w:r w:rsidRPr="00832F4E">
              <w:rPr>
                <w:b/>
              </w:rPr>
              <w:t>Mean Income</w:t>
            </w:r>
          </w:p>
        </w:tc>
        <w:tc>
          <w:tcPr>
            <w:tcW w:w="3117" w:type="dxa"/>
            <w:gridSpan w:val="3"/>
          </w:tcPr>
          <w:p w14:paraId="6182C9E2" w14:textId="77777777" w:rsidR="003445C5" w:rsidRDefault="003445C5" w:rsidP="00832F4E">
            <w:pPr>
              <w:jc w:val="center"/>
            </w:pPr>
            <w:r>
              <w:t>5.95</w:t>
            </w:r>
          </w:p>
        </w:tc>
        <w:tc>
          <w:tcPr>
            <w:tcW w:w="3117" w:type="dxa"/>
            <w:gridSpan w:val="3"/>
          </w:tcPr>
          <w:p w14:paraId="7187DF54" w14:textId="77777777" w:rsidR="003445C5" w:rsidRDefault="003445C5" w:rsidP="00832F4E">
            <w:pPr>
              <w:jc w:val="center"/>
            </w:pPr>
            <w:r>
              <w:t>5.38</w:t>
            </w:r>
          </w:p>
        </w:tc>
      </w:tr>
      <w:tr w:rsidR="003445C5" w14:paraId="163B2261" w14:textId="77777777" w:rsidTr="004C67AA">
        <w:tc>
          <w:tcPr>
            <w:tcW w:w="3116" w:type="dxa"/>
            <w:tcBorders>
              <w:bottom w:val="single" w:sz="4" w:space="0" w:color="auto"/>
            </w:tcBorders>
          </w:tcPr>
          <w:p w14:paraId="14F4AEFD" w14:textId="77777777" w:rsidR="003445C5" w:rsidRPr="00832F4E" w:rsidRDefault="003445C5" w:rsidP="00463051">
            <w:pPr>
              <w:rPr>
                <w:b/>
              </w:rPr>
            </w:pPr>
            <w:r w:rsidRPr="00832F4E">
              <w:rPr>
                <w:b/>
              </w:rPr>
              <w:t>Mean Tenure</w:t>
            </w:r>
          </w:p>
        </w:tc>
        <w:tc>
          <w:tcPr>
            <w:tcW w:w="3117" w:type="dxa"/>
            <w:gridSpan w:val="3"/>
          </w:tcPr>
          <w:p w14:paraId="09E9E140" w14:textId="77777777" w:rsidR="003445C5" w:rsidRDefault="003445C5" w:rsidP="00832F4E">
            <w:pPr>
              <w:jc w:val="center"/>
            </w:pPr>
            <w:r>
              <w:t>8.65</w:t>
            </w:r>
          </w:p>
        </w:tc>
        <w:tc>
          <w:tcPr>
            <w:tcW w:w="3117" w:type="dxa"/>
            <w:gridSpan w:val="3"/>
          </w:tcPr>
          <w:p w14:paraId="6C7316B6" w14:textId="77777777" w:rsidR="003445C5" w:rsidRDefault="003445C5" w:rsidP="00832F4E">
            <w:pPr>
              <w:jc w:val="center"/>
            </w:pPr>
            <w:r>
              <w:t>10.37</w:t>
            </w:r>
          </w:p>
        </w:tc>
      </w:tr>
      <w:tr w:rsidR="003445C5" w14:paraId="2AA2009C" w14:textId="77777777" w:rsidTr="004C67AA">
        <w:trPr>
          <w:trHeight w:val="135"/>
        </w:trPr>
        <w:tc>
          <w:tcPr>
            <w:tcW w:w="3116" w:type="dxa"/>
            <w:vMerge w:val="restart"/>
            <w:tcBorders>
              <w:bottom w:val="single" w:sz="4" w:space="0" w:color="auto"/>
            </w:tcBorders>
          </w:tcPr>
          <w:p w14:paraId="75A2AA31" w14:textId="77777777" w:rsidR="003445C5" w:rsidRPr="00832F4E" w:rsidRDefault="003445C5" w:rsidP="00463051">
            <w:pPr>
              <w:rPr>
                <w:b/>
              </w:rPr>
            </w:pPr>
            <w:r w:rsidRPr="00832F4E">
              <w:rPr>
                <w:b/>
              </w:rPr>
              <w:t>Geographic Distribution</w:t>
            </w:r>
          </w:p>
        </w:tc>
        <w:tc>
          <w:tcPr>
            <w:tcW w:w="1039" w:type="dxa"/>
          </w:tcPr>
          <w:p w14:paraId="7C681A86" w14:textId="77777777" w:rsidR="003445C5" w:rsidRPr="00832F4E" w:rsidRDefault="003445C5" w:rsidP="00832F4E">
            <w:pPr>
              <w:jc w:val="center"/>
              <w:rPr>
                <w:b/>
              </w:rPr>
            </w:pPr>
            <w:r w:rsidRPr="00832F4E">
              <w:rPr>
                <w:b/>
              </w:rPr>
              <w:t>1100</w:t>
            </w:r>
          </w:p>
        </w:tc>
        <w:tc>
          <w:tcPr>
            <w:tcW w:w="1039" w:type="dxa"/>
          </w:tcPr>
          <w:p w14:paraId="40CE8948" w14:textId="77777777" w:rsidR="003445C5" w:rsidRPr="00832F4E" w:rsidRDefault="003445C5" w:rsidP="00832F4E">
            <w:pPr>
              <w:jc w:val="center"/>
              <w:rPr>
                <w:b/>
              </w:rPr>
            </w:pPr>
            <w:r w:rsidRPr="00832F4E">
              <w:rPr>
                <w:b/>
              </w:rPr>
              <w:t>1200</w:t>
            </w:r>
          </w:p>
        </w:tc>
        <w:tc>
          <w:tcPr>
            <w:tcW w:w="1039" w:type="dxa"/>
          </w:tcPr>
          <w:p w14:paraId="4E7559B6" w14:textId="77777777" w:rsidR="003445C5" w:rsidRPr="00832F4E" w:rsidRDefault="003445C5" w:rsidP="00832F4E">
            <w:pPr>
              <w:jc w:val="center"/>
              <w:rPr>
                <w:b/>
              </w:rPr>
            </w:pPr>
            <w:r w:rsidRPr="00832F4E">
              <w:rPr>
                <w:b/>
              </w:rPr>
              <w:t>1300</w:t>
            </w:r>
          </w:p>
        </w:tc>
        <w:tc>
          <w:tcPr>
            <w:tcW w:w="1039" w:type="dxa"/>
          </w:tcPr>
          <w:p w14:paraId="06FF6AB2" w14:textId="77777777" w:rsidR="003445C5" w:rsidRPr="00832F4E" w:rsidRDefault="003445C5" w:rsidP="00832F4E">
            <w:pPr>
              <w:jc w:val="center"/>
              <w:rPr>
                <w:b/>
              </w:rPr>
            </w:pPr>
            <w:r w:rsidRPr="00832F4E">
              <w:rPr>
                <w:b/>
              </w:rPr>
              <w:t>1100</w:t>
            </w:r>
          </w:p>
        </w:tc>
        <w:tc>
          <w:tcPr>
            <w:tcW w:w="1039" w:type="dxa"/>
          </w:tcPr>
          <w:p w14:paraId="0FACDE66" w14:textId="77777777" w:rsidR="003445C5" w:rsidRPr="00832F4E" w:rsidRDefault="003445C5" w:rsidP="00832F4E">
            <w:pPr>
              <w:jc w:val="center"/>
              <w:rPr>
                <w:b/>
              </w:rPr>
            </w:pPr>
            <w:r w:rsidRPr="00832F4E">
              <w:rPr>
                <w:b/>
              </w:rPr>
              <w:t>1200</w:t>
            </w:r>
          </w:p>
        </w:tc>
        <w:tc>
          <w:tcPr>
            <w:tcW w:w="1039" w:type="dxa"/>
          </w:tcPr>
          <w:p w14:paraId="75DC9737" w14:textId="77777777" w:rsidR="003445C5" w:rsidRPr="00832F4E" w:rsidRDefault="003445C5" w:rsidP="00832F4E">
            <w:pPr>
              <w:jc w:val="center"/>
              <w:rPr>
                <w:b/>
              </w:rPr>
            </w:pPr>
            <w:r w:rsidRPr="00832F4E">
              <w:rPr>
                <w:b/>
              </w:rPr>
              <w:t>1300</w:t>
            </w:r>
          </w:p>
        </w:tc>
      </w:tr>
      <w:tr w:rsidR="003445C5" w14:paraId="099C8239" w14:textId="77777777" w:rsidTr="004C67AA">
        <w:trPr>
          <w:trHeight w:val="135"/>
        </w:trPr>
        <w:tc>
          <w:tcPr>
            <w:tcW w:w="3116" w:type="dxa"/>
            <w:vMerge/>
            <w:tcBorders>
              <w:bottom w:val="single" w:sz="4" w:space="0" w:color="auto"/>
            </w:tcBorders>
          </w:tcPr>
          <w:p w14:paraId="23FE1C3E" w14:textId="77777777" w:rsidR="003445C5" w:rsidRDefault="003445C5" w:rsidP="00463051"/>
        </w:tc>
        <w:tc>
          <w:tcPr>
            <w:tcW w:w="1039" w:type="dxa"/>
          </w:tcPr>
          <w:p w14:paraId="668E3982" w14:textId="77777777" w:rsidR="003445C5" w:rsidRDefault="003445C5" w:rsidP="00832F4E">
            <w:pPr>
              <w:jc w:val="center"/>
            </w:pPr>
            <w:r>
              <w:t>6%</w:t>
            </w:r>
          </w:p>
        </w:tc>
        <w:tc>
          <w:tcPr>
            <w:tcW w:w="1039" w:type="dxa"/>
          </w:tcPr>
          <w:p w14:paraId="794118E6" w14:textId="77777777" w:rsidR="003445C5" w:rsidRDefault="003445C5" w:rsidP="00832F4E">
            <w:pPr>
              <w:jc w:val="center"/>
            </w:pPr>
            <w:r>
              <w:t>83%</w:t>
            </w:r>
          </w:p>
        </w:tc>
        <w:tc>
          <w:tcPr>
            <w:tcW w:w="1039" w:type="dxa"/>
          </w:tcPr>
          <w:p w14:paraId="5165263E" w14:textId="77777777" w:rsidR="003445C5" w:rsidRDefault="003445C5" w:rsidP="00832F4E">
            <w:pPr>
              <w:jc w:val="center"/>
            </w:pPr>
            <w:r>
              <w:t>10%</w:t>
            </w:r>
          </w:p>
        </w:tc>
        <w:tc>
          <w:tcPr>
            <w:tcW w:w="1039" w:type="dxa"/>
          </w:tcPr>
          <w:p w14:paraId="3078E793" w14:textId="77777777" w:rsidR="003445C5" w:rsidRDefault="003445C5" w:rsidP="00832F4E">
            <w:pPr>
              <w:jc w:val="center"/>
            </w:pPr>
            <w:r>
              <w:t>10%</w:t>
            </w:r>
          </w:p>
        </w:tc>
        <w:tc>
          <w:tcPr>
            <w:tcW w:w="1039" w:type="dxa"/>
          </w:tcPr>
          <w:p w14:paraId="2958BE15" w14:textId="77777777" w:rsidR="003445C5" w:rsidRDefault="003445C5" w:rsidP="00832F4E">
            <w:pPr>
              <w:jc w:val="center"/>
            </w:pPr>
            <w:r>
              <w:t>76%</w:t>
            </w:r>
          </w:p>
        </w:tc>
        <w:tc>
          <w:tcPr>
            <w:tcW w:w="1039" w:type="dxa"/>
          </w:tcPr>
          <w:p w14:paraId="4C80F0A3" w14:textId="77777777" w:rsidR="003445C5" w:rsidRDefault="003445C5" w:rsidP="00832F4E">
            <w:pPr>
              <w:jc w:val="center"/>
            </w:pPr>
            <w:r>
              <w:t>13%</w:t>
            </w:r>
          </w:p>
        </w:tc>
      </w:tr>
    </w:tbl>
    <w:p w14:paraId="543C727D" w14:textId="77777777" w:rsidR="003445C5" w:rsidRDefault="003445C5" w:rsidP="00463051"/>
    <w:p w14:paraId="2E00FE94" w14:textId="77777777" w:rsidR="00832F4E" w:rsidRDefault="00832F4E" w:rsidP="00463051">
      <w:r>
        <w:t xml:space="preserve">There are apparent differences between the groups, the offline customers are older, have a longer tenure, and are distributed </w:t>
      </w:r>
      <w:r w:rsidR="00FF5BE6">
        <w:t xml:space="preserve">geographically </w:t>
      </w:r>
      <w:r>
        <w:t xml:space="preserve">in a different way than the online customers. This raises the issue that we are not comparing profitability of online and offline customers directly as there is a host of confounds. </w:t>
      </w:r>
    </w:p>
    <w:p w14:paraId="77332D15" w14:textId="77777777" w:rsidR="007D6D2A" w:rsidRPr="00FF5BE6" w:rsidRDefault="007D6D2A" w:rsidP="00463051">
      <w:pPr>
        <w:rPr>
          <w:b/>
        </w:rPr>
      </w:pPr>
      <w:r w:rsidRPr="00FF5BE6">
        <w:rPr>
          <w:b/>
        </w:rPr>
        <w:t>Model 5</w:t>
      </w:r>
    </w:p>
    <w:p w14:paraId="01557D1D" w14:textId="77777777" w:rsidR="000E2A0C" w:rsidRDefault="000E2A0C" w:rsidP="004C54C3">
      <w:pPr>
        <w:jc w:val="center"/>
      </w:pPr>
      <w:r>
        <w:rPr>
          <w:noProof/>
        </w:rPr>
        <w:drawing>
          <wp:inline distT="0" distB="0" distL="0" distR="0" wp14:anchorId="3CA4CAD0" wp14:editId="0B9E60A6">
            <wp:extent cx="335584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5848" cy="2286000"/>
                    </a:xfrm>
                    <a:prstGeom prst="rect">
                      <a:avLst/>
                    </a:prstGeom>
                  </pic:spPr>
                </pic:pic>
              </a:graphicData>
            </a:graphic>
          </wp:inline>
        </w:drawing>
      </w:r>
    </w:p>
    <w:p w14:paraId="47AD6606" w14:textId="5AD32BF8" w:rsidR="00B758AD" w:rsidRDefault="007D6D2A" w:rsidP="00463051">
      <w:r>
        <w:t xml:space="preserve">In the </w:t>
      </w:r>
      <w:r w:rsidR="006372FC">
        <w:t xml:space="preserve">model </w:t>
      </w:r>
      <w:r w:rsidR="00B758AD">
        <w:t>5 (categorical</w:t>
      </w:r>
      <w:r w:rsidR="006372FC">
        <w:t xml:space="preserve"> age</w:t>
      </w:r>
      <w:r w:rsidR="00B758AD">
        <w:t>)</w:t>
      </w:r>
      <w:r w:rsidR="006372FC">
        <w:t xml:space="preserve">, the coefficients are interpreted in comparison to the intercept </w:t>
      </w:r>
      <w:r w:rsidR="00E10973">
        <w:t xml:space="preserve">(as Age Group 1 is built into the intercept) </w:t>
      </w:r>
      <w:r w:rsidR="006372FC">
        <w:t>at each level, no age category has influence on another age category. As age is categorical, the variables are dummy coded, so those who fall into an age category only receive a value of 1 there, while the other age categories receive a 0, when making prediction.</w:t>
      </w:r>
    </w:p>
    <w:p w14:paraId="622FDFA0" w14:textId="6691A491" w:rsidR="006372FC" w:rsidRPr="009154D4" w:rsidRDefault="006372FC" w:rsidP="00463051">
      <w:r>
        <w:t xml:space="preserve"> For example, those in age category 4 who are online customers are predicted to have</w:t>
      </w:r>
      <w:r w:rsidR="00E10973">
        <w:t>:</w:t>
      </w:r>
      <w:r w:rsidR="009154D4">
        <w:t xml:space="preserve"> </w:t>
      </w:r>
      <w:r>
        <w:t xml:space="preserve"> </w:t>
      </w:r>
      <m:oMath>
        <m:r>
          <w:rPr>
            <w:rFonts w:ascii="Cambria Math" w:hAnsi="Cambria Math"/>
          </w:rPr>
          <m:t>y= -1.802+27.246*</m:t>
        </m:r>
        <m:d>
          <m:dPr>
            <m:ctrlPr>
              <w:rPr>
                <w:rFonts w:ascii="Cambria Math" w:hAnsi="Cambria Math"/>
                <w:i/>
              </w:rPr>
            </m:ctrlPr>
          </m:dPr>
          <m:e>
            <m:r>
              <w:rPr>
                <w:rFonts w:ascii="Cambria Math" w:hAnsi="Cambria Math"/>
              </w:rPr>
              <m:t>1</m:t>
            </m:r>
          </m:e>
        </m:d>
        <m:r>
          <w:rPr>
            <w:rFonts w:ascii="Cambria Math" w:hAnsi="Cambria Math"/>
          </w:rPr>
          <m:t>+133.820*</m:t>
        </m:r>
        <m:d>
          <m:dPr>
            <m:ctrlPr>
              <w:rPr>
                <w:rFonts w:ascii="Cambria Math" w:hAnsi="Cambria Math"/>
                <w:i/>
              </w:rPr>
            </m:ctrlPr>
          </m:dPr>
          <m:e>
            <m:r>
              <w:rPr>
                <w:rFonts w:ascii="Cambria Math" w:hAnsi="Cambria Math"/>
              </w:rPr>
              <m:t>1</m:t>
            </m:r>
          </m:e>
        </m:d>
      </m:oMath>
      <w:r>
        <w:rPr>
          <w:rFonts w:eastAsiaTheme="minorEastAsia"/>
        </w:rPr>
        <w:t xml:space="preserve"> in profitabili</w:t>
      </w:r>
      <w:r w:rsidR="009154D4">
        <w:rPr>
          <w:rFonts w:eastAsiaTheme="minorEastAsia"/>
        </w:rPr>
        <w:t>ty. This model, as compared to M</w:t>
      </w:r>
      <w:r>
        <w:rPr>
          <w:rFonts w:eastAsiaTheme="minorEastAsia"/>
        </w:rPr>
        <w:t>odel 6 has more flexibility in its interpretations.</w:t>
      </w:r>
    </w:p>
    <w:p w14:paraId="4C2030A5" w14:textId="77777777" w:rsidR="00403648" w:rsidRDefault="00403648">
      <w:pPr>
        <w:rPr>
          <w:rFonts w:eastAsiaTheme="minorEastAsia"/>
          <w:b/>
        </w:rPr>
      </w:pPr>
      <w:r>
        <w:rPr>
          <w:rFonts w:eastAsiaTheme="minorEastAsia"/>
          <w:b/>
        </w:rPr>
        <w:br w:type="page"/>
      </w:r>
    </w:p>
    <w:p w14:paraId="61A2F48F" w14:textId="1AF88C04" w:rsidR="006372FC" w:rsidRDefault="006372FC" w:rsidP="00463051">
      <w:pPr>
        <w:rPr>
          <w:rFonts w:eastAsiaTheme="minorEastAsia"/>
          <w:b/>
        </w:rPr>
      </w:pPr>
      <w:r w:rsidRPr="00A01786">
        <w:rPr>
          <w:rFonts w:eastAsiaTheme="minorEastAsia"/>
          <w:b/>
        </w:rPr>
        <w:t>Model 6</w:t>
      </w:r>
    </w:p>
    <w:p w14:paraId="438D0052" w14:textId="77777777" w:rsidR="000E2A0C" w:rsidRPr="00A01786" w:rsidRDefault="000E2A0C" w:rsidP="004C54C3">
      <w:pPr>
        <w:jc w:val="center"/>
        <w:rPr>
          <w:rFonts w:eastAsiaTheme="minorEastAsia"/>
          <w:b/>
        </w:rPr>
      </w:pPr>
      <w:r>
        <w:rPr>
          <w:noProof/>
        </w:rPr>
        <w:drawing>
          <wp:inline distT="0" distB="0" distL="0" distR="0" wp14:anchorId="7C1551DA" wp14:editId="419AE72D">
            <wp:extent cx="4078224"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224" cy="2286000"/>
                    </a:xfrm>
                    <a:prstGeom prst="rect">
                      <a:avLst/>
                    </a:prstGeom>
                  </pic:spPr>
                </pic:pic>
              </a:graphicData>
            </a:graphic>
          </wp:inline>
        </w:drawing>
      </w:r>
    </w:p>
    <w:p w14:paraId="1352129F" w14:textId="77777777" w:rsidR="006372FC" w:rsidRDefault="006372FC" w:rsidP="00463051">
      <w:pPr>
        <w:rPr>
          <w:rFonts w:eastAsiaTheme="minorEastAsia"/>
        </w:rPr>
      </w:pPr>
      <w:r>
        <w:rPr>
          <w:rFonts w:eastAsiaTheme="minorEastAsia"/>
        </w:rPr>
        <w:t xml:space="preserve">In the model with continuous age, the coefficient is interpreted as 26.857 * age category (ranging from 1 to 7). For example, an online customer in age 4 would be predicted to have </w:t>
      </w:r>
      <m:oMath>
        <m:r>
          <w:rPr>
            <w:rFonts w:ascii="Cambria Math" w:eastAsiaTheme="minorEastAsia" w:hAnsi="Cambria Math"/>
          </w:rPr>
          <m:t>y=17.080+27.188*</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+25.857*(4)</m:t>
        </m:r>
      </m:oMath>
      <w:r>
        <w:rPr>
          <w:rFonts w:eastAsiaTheme="minorEastAsia"/>
        </w:rPr>
        <w:t xml:space="preserve"> in profitability. </w:t>
      </w:r>
      <w:r w:rsidR="00DE11F6">
        <w:rPr>
          <w:rFonts w:eastAsiaTheme="minorEastAsia"/>
        </w:rPr>
        <w:t>This model is less flexible than model 5, as it enforces a rigid line</w:t>
      </w:r>
      <w:r w:rsidR="00B758AD">
        <w:rPr>
          <w:rFonts w:eastAsiaTheme="minorEastAsia"/>
        </w:rPr>
        <w:t>arity. I think model 5 is superior</w:t>
      </w:r>
      <w:r w:rsidR="00DE11F6">
        <w:rPr>
          <w:rFonts w:eastAsiaTheme="minorEastAsia"/>
        </w:rPr>
        <w:t xml:space="preserve">, because of the flexibility in predictions it can make. </w:t>
      </w:r>
    </w:p>
    <w:p w14:paraId="4EA12684" w14:textId="77777777" w:rsidR="00DE11F6" w:rsidRDefault="00DE11F6" w:rsidP="00463051">
      <w:pPr>
        <w:rPr>
          <w:rFonts w:eastAsiaTheme="minorEastAsia"/>
          <w:b/>
        </w:rPr>
      </w:pPr>
      <w:r w:rsidRPr="00A01786">
        <w:rPr>
          <w:rFonts w:eastAsiaTheme="minorEastAsia"/>
          <w:b/>
        </w:rPr>
        <w:t>Model 7</w:t>
      </w:r>
    </w:p>
    <w:p w14:paraId="174F7E1B" w14:textId="77777777" w:rsidR="00B351C0" w:rsidRPr="00A01786" w:rsidRDefault="00B351C0" w:rsidP="004C54C3">
      <w:pPr>
        <w:jc w:val="center"/>
        <w:rPr>
          <w:rFonts w:eastAsiaTheme="minorEastAsia"/>
          <w:b/>
        </w:rPr>
      </w:pPr>
      <w:r>
        <w:rPr>
          <w:noProof/>
        </w:rPr>
        <w:drawing>
          <wp:inline distT="0" distB="0" distL="0" distR="0" wp14:anchorId="56EA3D7A" wp14:editId="38C0FD37">
            <wp:extent cx="3419856"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856" cy="2286000"/>
                    </a:xfrm>
                    <a:prstGeom prst="rect">
                      <a:avLst/>
                    </a:prstGeom>
                  </pic:spPr>
                </pic:pic>
              </a:graphicData>
            </a:graphic>
          </wp:inline>
        </w:drawing>
      </w:r>
    </w:p>
    <w:p w14:paraId="5FA597B7" w14:textId="77777777" w:rsidR="00B351C0" w:rsidRDefault="000D08C9" w:rsidP="00463051">
      <w:pPr>
        <w:rPr>
          <w:rFonts w:eastAsiaTheme="minorEastAsia"/>
        </w:rPr>
      </w:pPr>
      <w:r>
        <w:rPr>
          <w:rFonts w:eastAsiaTheme="minorEastAsia"/>
        </w:rPr>
        <w:t xml:space="preserve">The model shows that being online, older, having more income, and having a longer tenure have </w:t>
      </w:r>
      <w:r w:rsidR="00B351C0">
        <w:rPr>
          <w:rFonts w:eastAsiaTheme="minorEastAsia"/>
        </w:rPr>
        <w:t>significant main effects</w:t>
      </w:r>
      <w:r>
        <w:rPr>
          <w:rFonts w:eastAsiaTheme="minorEastAsia"/>
        </w:rPr>
        <w:t xml:space="preserve"> on</w:t>
      </w:r>
      <w:r w:rsidR="00B351C0">
        <w:rPr>
          <w:rFonts w:eastAsiaTheme="minorEastAsia"/>
        </w:rPr>
        <w:t xml:space="preserve"> profitability, i.e. those who are higher on each parameter contribute more</w:t>
      </w:r>
      <w:r>
        <w:rPr>
          <w:rFonts w:eastAsiaTheme="minorEastAsia"/>
        </w:rPr>
        <w:t xml:space="preserve"> to profitability. </w:t>
      </w:r>
    </w:p>
    <w:p w14:paraId="6EBA3360" w14:textId="77777777" w:rsidR="00042CAD" w:rsidRDefault="000D08C9" w:rsidP="00463051">
      <w:pPr>
        <w:rPr>
          <w:rFonts w:eastAsiaTheme="minorEastAsia"/>
        </w:rPr>
      </w:pPr>
      <w:r>
        <w:rPr>
          <w:rFonts w:eastAsiaTheme="minorEastAsia"/>
        </w:rPr>
        <w:t xml:space="preserve">This model demonstrates that being online is more profitable for the bank, when the other demographic variables are controlled for, while model 2 suggested that online was not associated with profitability. </w:t>
      </w:r>
    </w:p>
    <w:p w14:paraId="7851D94A" w14:textId="67041116" w:rsidR="00042CAD" w:rsidRDefault="00042CAD" w:rsidP="00463051">
      <w:pPr>
        <w:rPr>
          <w:rFonts w:eastAsiaTheme="minorEastAsia"/>
        </w:rPr>
      </w:pPr>
      <w:r>
        <w:rPr>
          <w:rFonts w:eastAsiaTheme="minorEastAsia"/>
        </w:rPr>
        <w:t xml:space="preserve">Model 7 predicts </w:t>
      </w:r>
      <w:r w:rsidR="000D08C9">
        <w:rPr>
          <w:rFonts w:eastAsiaTheme="minorEastAsia"/>
        </w:rPr>
        <w:t xml:space="preserve">different </w:t>
      </w:r>
      <w:r>
        <w:rPr>
          <w:rFonts w:eastAsiaTheme="minorEastAsia"/>
        </w:rPr>
        <w:t>values</w:t>
      </w:r>
      <w:r w:rsidR="000D08C9">
        <w:rPr>
          <w:rFonts w:eastAsiaTheme="minorEastAsia"/>
        </w:rPr>
        <w:t xml:space="preserve"> because it uses more predictors and ensures that the groups are controlled for</w:t>
      </w:r>
      <w:r>
        <w:rPr>
          <w:rFonts w:eastAsiaTheme="minorEastAsia"/>
        </w:rPr>
        <w:t xml:space="preserve">, meaning, we are making an </w:t>
      </w:r>
      <w:r w:rsidR="000D08C9">
        <w:rPr>
          <w:rFonts w:eastAsiaTheme="minorEastAsia"/>
        </w:rPr>
        <w:t>apples to apples comparison on what contributes to profitability</w:t>
      </w:r>
      <w:r w:rsidR="00AE3486">
        <w:rPr>
          <w:rFonts w:eastAsiaTheme="minorEastAsia"/>
        </w:rPr>
        <w:t>, thus reducing the effect of confounds</w:t>
      </w:r>
      <w:r w:rsidR="000D08C9">
        <w:rPr>
          <w:rFonts w:eastAsiaTheme="minorEastAsia"/>
        </w:rPr>
        <w:t xml:space="preserve">. </w:t>
      </w:r>
    </w:p>
    <w:p w14:paraId="7709EFFA" w14:textId="77777777" w:rsidR="00DE11F6" w:rsidRDefault="000D08C9" w:rsidP="00463051">
      <w:pPr>
        <w:rPr>
          <w:rFonts w:eastAsiaTheme="minorEastAsia"/>
        </w:rPr>
      </w:pPr>
      <w:r>
        <w:rPr>
          <w:rFonts w:eastAsiaTheme="minorEastAsia"/>
        </w:rPr>
        <w:t xml:space="preserve">Model 7 explains 5% of the variability in the data, this is a lot, given that life has many random variables that contribute to one’s banking that this model cannot account for. </w:t>
      </w:r>
    </w:p>
    <w:p w14:paraId="53485303" w14:textId="77777777" w:rsidR="005E7421" w:rsidRDefault="005E7421" w:rsidP="00463051">
      <w:pPr>
        <w:rPr>
          <w:rFonts w:eastAsiaTheme="minorEastAsia"/>
        </w:rPr>
      </w:pPr>
      <w:r>
        <w:rPr>
          <w:rFonts w:eastAsiaTheme="minorEastAsia"/>
        </w:rPr>
        <w:t>A note, this model treats district as a continuous variable, different predictions may arise if it is treated as categorical.</w:t>
      </w:r>
    </w:p>
    <w:p w14:paraId="18A58A69" w14:textId="77777777" w:rsidR="000D08C9" w:rsidRDefault="000D08C9" w:rsidP="00463051">
      <w:pPr>
        <w:rPr>
          <w:rFonts w:eastAsiaTheme="minorEastAsia"/>
        </w:rPr>
      </w:pPr>
      <w:r>
        <w:rPr>
          <w:rFonts w:eastAsiaTheme="minorEastAsia"/>
        </w:rPr>
        <w:t>Customer 1: Online, Age Group 6, Income Group 8, Tenure 5 years, District 1200</w:t>
      </w:r>
    </w:p>
    <w:p w14:paraId="21BB9C56" w14:textId="77777777" w:rsidR="000D08C9" w:rsidRPr="008D4EE2" w:rsidRDefault="000D08C9" w:rsidP="00463051">
      <w:pPr>
        <w:rPr>
          <w:rFonts w:eastAsiaTheme="minorEastAsia"/>
        </w:rPr>
      </w:pPr>
      <m:oMathPara>
        <m:oMath>
          <m:r>
            <w:rPr>
              <w:rFonts w:ascii="Cambria Math" w:eastAsiaTheme="minorEastAsia" w:hAnsi="Cambria Math"/>
            </w:rPr>
            <m:t>y= -103.92+18.24*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+18.28*</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+17.84*</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+4.03*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+0.01*</m:t>
          </m:r>
          <m:d>
            <m:dPr>
              <m:ctrlPr>
                <w:rPr>
                  <w:rFonts w:ascii="Cambria Math" w:eastAsiaTheme="minorEastAsia" w:hAnsi="Cambria Math"/>
                  <w:i/>
                </w:rPr>
              </m:ctrlPr>
            </m:dPr>
            <m:e>
              <m:r>
                <w:rPr>
                  <w:rFonts w:ascii="Cambria Math" w:eastAsiaTheme="minorEastAsia" w:hAnsi="Cambria Math"/>
                </w:rPr>
                <m:t>1200</m:t>
              </m:r>
            </m:e>
          </m:d>
          <m:r>
            <w:rPr>
              <w:rFonts w:ascii="Cambria Math" w:eastAsiaTheme="minorEastAsia" w:hAnsi="Cambria Math"/>
            </w:rPr>
            <m:t xml:space="preserve">=$198.87 </m:t>
          </m:r>
        </m:oMath>
      </m:oMathPara>
    </w:p>
    <w:p w14:paraId="35695FF1" w14:textId="77777777" w:rsidR="008D4EE2" w:rsidRDefault="008D4EE2" w:rsidP="00463051">
      <w:pPr>
        <w:rPr>
          <w:rFonts w:eastAsiaTheme="minorEastAsia"/>
        </w:rPr>
      </w:pPr>
      <w:r>
        <w:rPr>
          <w:rFonts w:eastAsiaTheme="minorEastAsia"/>
        </w:rPr>
        <w:t>Customer 2: Offline, Age Group 2, Income Group 3, Tenure 20 years, District 1300</w:t>
      </w:r>
    </w:p>
    <w:p w14:paraId="26926C15" w14:textId="77777777" w:rsidR="008D4EE2" w:rsidRPr="008D4EE2" w:rsidRDefault="008D4EE2" w:rsidP="008D4EE2">
      <w:pPr>
        <w:rPr>
          <w:rFonts w:eastAsiaTheme="minorEastAsia"/>
        </w:rPr>
      </w:pPr>
      <m:oMathPara>
        <m:oMath>
          <m:r>
            <w:rPr>
              <w:rFonts w:ascii="Cambria Math" w:eastAsiaTheme="minorEastAsia" w:hAnsi="Cambria Math"/>
            </w:rPr>
            <m:t>y= -103.92+18.24*</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+18.28*</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+17.84*</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+4.03*</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+0.01*</m:t>
          </m:r>
          <m:d>
            <m:dPr>
              <m:ctrlPr>
                <w:rPr>
                  <w:rFonts w:ascii="Cambria Math" w:eastAsiaTheme="minorEastAsia" w:hAnsi="Cambria Math"/>
                  <w:i/>
                </w:rPr>
              </m:ctrlPr>
            </m:dPr>
            <m:e>
              <m:r>
                <w:rPr>
                  <w:rFonts w:ascii="Cambria Math" w:eastAsiaTheme="minorEastAsia" w:hAnsi="Cambria Math"/>
                </w:rPr>
                <m:t>1300</m:t>
              </m:r>
            </m:e>
          </m:d>
          <m:r>
            <w:rPr>
              <w:rFonts w:ascii="Cambria Math" w:eastAsiaTheme="minorEastAsia" w:hAnsi="Cambria Math"/>
            </w:rPr>
            <m:t xml:space="preserve">=$79.67 </m:t>
          </m:r>
        </m:oMath>
      </m:oMathPara>
    </w:p>
    <w:p w14:paraId="5A4918B3" w14:textId="77777777" w:rsidR="008D4EE2" w:rsidRDefault="008D4EE2" w:rsidP="00463051">
      <w:pPr>
        <w:rPr>
          <w:rFonts w:eastAsiaTheme="minorEastAsia"/>
        </w:rPr>
      </w:pPr>
    </w:p>
    <w:p w14:paraId="7376D3C7" w14:textId="77777777" w:rsidR="00403648" w:rsidRDefault="00403648">
      <w:pPr>
        <w:rPr>
          <w:rFonts w:eastAsiaTheme="minorEastAsia"/>
          <w:b/>
        </w:rPr>
      </w:pPr>
      <w:r>
        <w:rPr>
          <w:rFonts w:eastAsiaTheme="minorEastAsia"/>
          <w:b/>
        </w:rPr>
        <w:br w:type="page"/>
      </w:r>
    </w:p>
    <w:p w14:paraId="41457846" w14:textId="76D8BA7A" w:rsidR="008D4EE2" w:rsidRDefault="008D4EE2" w:rsidP="00042CAD">
      <w:pPr>
        <w:jc w:val="center"/>
        <w:rPr>
          <w:rFonts w:eastAsiaTheme="minorEastAsia"/>
          <w:b/>
        </w:rPr>
      </w:pPr>
      <w:r>
        <w:rPr>
          <w:rFonts w:eastAsiaTheme="minorEastAsia"/>
          <w:b/>
        </w:rPr>
        <w:t>Part 5: Missing Data</w:t>
      </w:r>
    </w:p>
    <w:p w14:paraId="2123E8D4" w14:textId="77777777" w:rsidR="008D4EE2" w:rsidRDefault="008D4EE2" w:rsidP="00463051">
      <w:pPr>
        <w:rPr>
          <w:rFonts w:eastAsiaTheme="minorEastAsia"/>
        </w:rPr>
      </w:pPr>
      <w:r>
        <w:rPr>
          <w:rFonts w:eastAsiaTheme="minorEastAsia"/>
        </w:rPr>
        <w:t>It is an issue to ignore customers with missing data, it may be the case that we are systematically bia</w:t>
      </w:r>
      <w:r w:rsidR="00042CAD">
        <w:rPr>
          <w:rFonts w:eastAsiaTheme="minorEastAsia"/>
        </w:rPr>
        <w:t xml:space="preserve">sing our </w:t>
      </w:r>
      <w:r>
        <w:rPr>
          <w:rFonts w:eastAsiaTheme="minorEastAsia"/>
        </w:rPr>
        <w:t>estimates because the missing data</w:t>
      </w:r>
      <w:r w:rsidR="00042CAD">
        <w:rPr>
          <w:rFonts w:eastAsiaTheme="minorEastAsia"/>
        </w:rPr>
        <w:t xml:space="preserve"> is missing for a </w:t>
      </w:r>
      <w:r>
        <w:rPr>
          <w:rFonts w:eastAsiaTheme="minorEastAsia"/>
        </w:rPr>
        <w:t>systematic</w:t>
      </w:r>
      <w:r w:rsidR="00042CAD">
        <w:rPr>
          <w:rFonts w:eastAsiaTheme="minorEastAsia"/>
        </w:rPr>
        <w:t xml:space="preserve"> reason</w:t>
      </w:r>
      <w:r>
        <w:rPr>
          <w:rFonts w:eastAsiaTheme="minorEastAsia"/>
        </w:rPr>
        <w:t xml:space="preserve">. Older customers may have more demographic information because they have left a ‘paper trail’ over the years whereas young customers are just now starting their lives. </w:t>
      </w:r>
    </w:p>
    <w:p w14:paraId="79A7C6DB" w14:textId="77777777" w:rsidR="00042CAD" w:rsidRDefault="00042CAD" w:rsidP="00463051">
      <w:pPr>
        <w:rPr>
          <w:rFonts w:eastAsiaTheme="minorEastAsia"/>
          <w:b/>
        </w:rPr>
      </w:pPr>
      <w:r w:rsidRPr="00042CAD">
        <w:rPr>
          <w:rFonts w:eastAsiaTheme="minorEastAsia"/>
          <w:b/>
        </w:rPr>
        <w:t>Model 8</w:t>
      </w:r>
    </w:p>
    <w:p w14:paraId="3484C874" w14:textId="77777777" w:rsidR="00042CAD" w:rsidRPr="00042CAD" w:rsidRDefault="00042CAD" w:rsidP="004C54C3">
      <w:pPr>
        <w:jc w:val="center"/>
        <w:rPr>
          <w:rFonts w:eastAsiaTheme="minorEastAsia"/>
          <w:b/>
        </w:rPr>
      </w:pPr>
      <w:r>
        <w:rPr>
          <w:noProof/>
        </w:rPr>
        <w:drawing>
          <wp:inline distT="0" distB="0" distL="0" distR="0" wp14:anchorId="47F06C92" wp14:editId="68E3E393">
            <wp:extent cx="370332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320" cy="2286000"/>
                    </a:xfrm>
                    <a:prstGeom prst="rect">
                      <a:avLst/>
                    </a:prstGeom>
                  </pic:spPr>
                </pic:pic>
              </a:graphicData>
            </a:graphic>
          </wp:inline>
        </w:drawing>
      </w:r>
    </w:p>
    <w:p w14:paraId="1443458B" w14:textId="2A32EA8A" w:rsidR="00292553" w:rsidRDefault="0014246F" w:rsidP="00463051">
      <w:pPr>
        <w:rPr>
          <w:rFonts w:eastAsiaTheme="minorEastAsia"/>
        </w:rPr>
      </w:pPr>
      <w:r>
        <w:rPr>
          <w:rFonts w:eastAsiaTheme="minorEastAsia"/>
        </w:rPr>
        <w:t>Model 8 shows that ag</w:t>
      </w:r>
      <w:r w:rsidR="00042CAD">
        <w:rPr>
          <w:rFonts w:eastAsiaTheme="minorEastAsia"/>
        </w:rPr>
        <w:t>e</w:t>
      </w:r>
      <w:r>
        <w:rPr>
          <w:rFonts w:eastAsiaTheme="minorEastAsia"/>
        </w:rPr>
        <w:t xml:space="preserve">, income, tenure have a significant main effect on profitability, the higher </w:t>
      </w:r>
      <w:r w:rsidR="00042CAD">
        <w:rPr>
          <w:rFonts w:eastAsiaTheme="minorEastAsia"/>
        </w:rPr>
        <w:t>each is, the more profit they</w:t>
      </w:r>
      <w:r>
        <w:rPr>
          <w:rFonts w:eastAsiaTheme="minorEastAsia"/>
        </w:rPr>
        <w:t xml:space="preserve"> contribute to the bank. </w:t>
      </w:r>
      <w:r w:rsidR="00292553">
        <w:rPr>
          <w:rFonts w:eastAsiaTheme="minorEastAsia"/>
        </w:rPr>
        <w:t>Those who are missing age or income contribute $61 and $60 to profitability:</w:t>
      </w:r>
    </w:p>
    <w:p w14:paraId="1DD99A6C" w14:textId="36B49E48" w:rsidR="00292553" w:rsidRDefault="00292553" w:rsidP="00463051">
      <w:pPr>
        <w:rPr>
          <w:rFonts w:eastAsiaTheme="minorEastAsia"/>
        </w:rPr>
      </w:pPr>
      <w:r>
        <w:rPr>
          <w:rFonts w:eastAsiaTheme="minorEastAsia"/>
        </w:rPr>
        <w:t>Missing both age and income:</w:t>
      </w:r>
    </w:p>
    <w:p w14:paraId="635B0AAB" w14:textId="56CCE37D" w:rsidR="00292553" w:rsidRDefault="00292553" w:rsidP="00463051">
      <w:pPr>
        <w:rPr>
          <w:rFonts w:eastAsiaTheme="minorEastAsia"/>
        </w:rPr>
      </w:pPr>
      <m:oMath>
        <m:r>
          <w:rPr>
            <w:rFonts w:ascii="Cambria Math" w:eastAsiaTheme="minorEastAsia" w:hAnsi="Cambria Math"/>
          </w:rPr>
          <m:t xml:space="preserve">Profitability= -115.50+…+61.97*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+60.91*(1)</m:t>
        </m:r>
      </m:oMath>
      <w:r>
        <w:rPr>
          <w:rFonts w:eastAsiaTheme="minorEastAsia"/>
        </w:rPr>
        <w:t xml:space="preserve"> </w:t>
      </w:r>
    </w:p>
    <w:p w14:paraId="36A895EE" w14:textId="4F9A1CC8" w:rsidR="00292553" w:rsidRDefault="00292553" w:rsidP="00463051">
      <w:pPr>
        <w:rPr>
          <w:rFonts w:eastAsiaTheme="minorEastAsia"/>
        </w:rPr>
      </w:pPr>
      <w:r>
        <w:rPr>
          <w:rFonts w:eastAsiaTheme="minorEastAsia"/>
        </w:rPr>
        <w:t xml:space="preserve">The age99 and Inc99 coefficients are multiplied by 0 in the above case. </w:t>
      </w:r>
    </w:p>
    <w:p w14:paraId="650ADE95" w14:textId="5B2BE109" w:rsidR="0014246F" w:rsidRPr="0014246F" w:rsidRDefault="00042CAD" w:rsidP="00463051">
      <w:pPr>
        <w:rPr>
          <w:rFonts w:eastAsiaTheme="minorEastAsia"/>
        </w:rPr>
      </w:pPr>
      <w:r>
        <w:rPr>
          <w:rFonts w:eastAsiaTheme="minorEastAsia"/>
        </w:rPr>
        <w:t xml:space="preserve"> </w:t>
      </w:r>
      <w:r w:rsidR="00AE3486">
        <w:rPr>
          <w:rFonts w:eastAsiaTheme="minorEastAsia"/>
        </w:rPr>
        <w:t>The results are different than M</w:t>
      </w:r>
      <w:r w:rsidR="0014246F">
        <w:rPr>
          <w:rFonts w:eastAsiaTheme="minorEastAsia"/>
        </w:rPr>
        <w:t xml:space="preserve">odel 7, indicating that the missing data is systematic. I have more faith in model 8, because it offers a prediction for those that have missing data. </w:t>
      </w:r>
    </w:p>
    <w:p w14:paraId="6D09EF2A" w14:textId="77777777" w:rsidR="00A44F04" w:rsidRDefault="00E91F10" w:rsidP="00463051">
      <w:pPr>
        <w:rPr>
          <w:rFonts w:eastAsiaTheme="minorEastAsia"/>
        </w:rPr>
      </w:pPr>
      <w:r>
        <w:rPr>
          <w:rFonts w:eastAsiaTheme="minorEastAsia"/>
        </w:rPr>
        <w:t>Customer: Online, Age and Income are Missing, Tenure 5 years, District 1200</w:t>
      </w:r>
    </w:p>
    <w:p w14:paraId="312913D2" w14:textId="77777777" w:rsidR="00E91F10" w:rsidRDefault="00E91F10" w:rsidP="00463051">
      <w:pPr>
        <w:rPr>
          <w:rFonts w:eastAsiaTheme="minorEastAsia"/>
        </w:rPr>
      </w:pPr>
      <m:oMath>
        <m:r>
          <w:rPr>
            <w:rFonts w:ascii="Cambria Math" w:eastAsiaTheme="minorEastAsia" w:hAnsi="Cambria Math"/>
          </w:rPr>
          <m:t>y= -115.50+14.67*</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+16.54*</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+ 17.51 * (0) + 4.73 * (5) + 0.02 * (1200) + 61.92 * (1) + 60.91 * (1) = $69.65</w:t>
      </w:r>
    </w:p>
    <w:p w14:paraId="6027ACEC" w14:textId="77777777" w:rsidR="00403648" w:rsidRDefault="00403648">
      <w:pPr>
        <w:rPr>
          <w:rFonts w:eastAsiaTheme="minorEastAsia"/>
          <w:b/>
        </w:rPr>
      </w:pPr>
      <w:r>
        <w:rPr>
          <w:rFonts w:eastAsiaTheme="minorEastAsia"/>
          <w:b/>
        </w:rPr>
        <w:br w:type="page"/>
      </w:r>
    </w:p>
    <w:p w14:paraId="0FEA38FB" w14:textId="577C8C85" w:rsidR="00E91F10" w:rsidRDefault="006927B4" w:rsidP="00042CAD">
      <w:pPr>
        <w:jc w:val="center"/>
        <w:rPr>
          <w:rFonts w:eastAsiaTheme="minorEastAsia"/>
          <w:b/>
        </w:rPr>
      </w:pPr>
      <w:r>
        <w:rPr>
          <w:rFonts w:eastAsiaTheme="minorEastAsia"/>
          <w:b/>
        </w:rPr>
        <w:t>Part 6: Interaction Modeling</w:t>
      </w:r>
    </w:p>
    <w:p w14:paraId="2798B8EC" w14:textId="77777777" w:rsidR="00042CAD" w:rsidRDefault="00042CAD" w:rsidP="00042CAD">
      <w:pPr>
        <w:rPr>
          <w:rFonts w:eastAsiaTheme="minorEastAsia"/>
          <w:b/>
        </w:rPr>
      </w:pPr>
      <w:r>
        <w:rPr>
          <w:rFonts w:eastAsiaTheme="minorEastAsia"/>
          <w:b/>
        </w:rPr>
        <w:t>Model 9</w:t>
      </w:r>
    </w:p>
    <w:p w14:paraId="28FAF101" w14:textId="77777777" w:rsidR="00042CAD" w:rsidRDefault="00042CAD" w:rsidP="004C54C3">
      <w:pPr>
        <w:jc w:val="center"/>
        <w:rPr>
          <w:rFonts w:eastAsiaTheme="minorEastAsia"/>
          <w:b/>
        </w:rPr>
      </w:pPr>
      <w:r>
        <w:rPr>
          <w:noProof/>
        </w:rPr>
        <w:drawing>
          <wp:inline distT="0" distB="0" distL="0" distR="0" wp14:anchorId="2D8CEB8D" wp14:editId="2584FB1C">
            <wp:extent cx="4178808"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8808" cy="2286000"/>
                    </a:xfrm>
                    <a:prstGeom prst="rect">
                      <a:avLst/>
                    </a:prstGeom>
                  </pic:spPr>
                </pic:pic>
              </a:graphicData>
            </a:graphic>
          </wp:inline>
        </w:drawing>
      </w:r>
    </w:p>
    <w:p w14:paraId="163C455B" w14:textId="399CBE70" w:rsidR="00CF0B3F" w:rsidRDefault="00CF0B3F" w:rsidP="00CF0B3F">
      <w:pPr>
        <w:jc w:val="center"/>
        <w:rPr>
          <w:rFonts w:eastAsiaTheme="minorEastAsia"/>
        </w:rPr>
      </w:pPr>
      <w:r>
        <w:rPr>
          <w:noProof/>
        </w:rPr>
        <w:drawing>
          <wp:inline distT="0" distB="0" distL="0" distR="0" wp14:anchorId="4D428FE0" wp14:editId="061691A1">
            <wp:extent cx="4572000" cy="2743200"/>
            <wp:effectExtent l="0" t="0" r="0" b="0"/>
            <wp:docPr id="14" name="Chart 14">
              <a:extLst xmlns:a="http://schemas.openxmlformats.org/drawingml/2006/main">
                <a:ext uri="{FF2B5EF4-FFF2-40B4-BE49-F238E27FC236}">
                  <a16:creationId xmlns:a16="http://schemas.microsoft.com/office/drawing/2014/main" id="{D8F45B29-6D89-49D5-A554-A86255DA4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90BBBA" w14:textId="79B05187" w:rsidR="00F66B99" w:rsidRDefault="00042CAD" w:rsidP="00042CAD">
      <w:pPr>
        <w:rPr>
          <w:rFonts w:eastAsiaTheme="minorEastAsia"/>
        </w:rPr>
      </w:pPr>
      <w:r>
        <w:rPr>
          <w:rFonts w:eastAsiaTheme="minorEastAsia"/>
        </w:rPr>
        <w:t>There is a si</w:t>
      </w:r>
      <w:r w:rsidR="0004659F">
        <w:rPr>
          <w:rFonts w:eastAsiaTheme="minorEastAsia"/>
        </w:rPr>
        <w:t>gnificant</w:t>
      </w:r>
      <w:r w:rsidR="00452E1C">
        <w:rPr>
          <w:rFonts w:eastAsiaTheme="minorEastAsia"/>
        </w:rPr>
        <w:t xml:space="preserve"> effect of</w:t>
      </w:r>
      <w:r w:rsidR="0004659F">
        <w:rPr>
          <w:rFonts w:eastAsiaTheme="minorEastAsia"/>
        </w:rPr>
        <w:t xml:space="preserve"> income and</w:t>
      </w:r>
      <w:r w:rsidR="00452E1C">
        <w:rPr>
          <w:rFonts w:eastAsiaTheme="minorEastAsia"/>
        </w:rPr>
        <w:t xml:space="preserve"> being o</w:t>
      </w:r>
      <w:r>
        <w:rPr>
          <w:rFonts w:eastAsiaTheme="minorEastAsia"/>
        </w:rPr>
        <w:t xml:space="preserve">nline on </w:t>
      </w:r>
      <w:r w:rsidR="00452E1C">
        <w:rPr>
          <w:rFonts w:eastAsiaTheme="minorEastAsia"/>
        </w:rPr>
        <w:t xml:space="preserve">profitability. Those online contribute less profit and those with more income contribute more profit. There is a significant interaction of online on profitability that is dependent on income. </w:t>
      </w:r>
      <w:bookmarkStart w:id="0" w:name="_GoBack"/>
      <w:bookmarkEnd w:id="0"/>
      <w:r w:rsidR="00C10944">
        <w:rPr>
          <w:rFonts w:eastAsiaTheme="minorEastAsia"/>
        </w:rPr>
        <w:t>Those who are online are less profitable until they reach income level 7, then they are more profitable than those offline.</w:t>
      </w:r>
    </w:p>
    <w:p w14:paraId="23B1A059" w14:textId="03404841" w:rsidR="00C10944" w:rsidRDefault="00C10944" w:rsidP="00042CAD">
      <w:pPr>
        <w:rPr>
          <w:rFonts w:eastAsiaTheme="minorEastAsia"/>
        </w:rPr>
      </w:pPr>
      <w:r>
        <w:rPr>
          <w:rFonts w:eastAsiaTheme="minorEastAsia"/>
        </w:rPr>
        <w:t xml:space="preserve"> This pattern may exist because those who are onl</w:t>
      </w:r>
      <w:r w:rsidR="00AE3486">
        <w:rPr>
          <w:rFonts w:eastAsiaTheme="minorEastAsia"/>
        </w:rPr>
        <w:t>ine may be younger and if they have less</w:t>
      </w:r>
      <w:r>
        <w:rPr>
          <w:rFonts w:eastAsiaTheme="minorEastAsia"/>
        </w:rPr>
        <w:t xml:space="preserve"> income they may require more services from which </w:t>
      </w:r>
      <w:r w:rsidR="00AE3486">
        <w:rPr>
          <w:rFonts w:eastAsiaTheme="minorEastAsia"/>
        </w:rPr>
        <w:t>results in costs to the bank</w:t>
      </w:r>
      <w:r>
        <w:rPr>
          <w:rFonts w:eastAsiaTheme="minorEastAsia"/>
        </w:rPr>
        <w:t xml:space="preserve"> and they contribute less money</w:t>
      </w:r>
      <w:r w:rsidR="00AE3486">
        <w:rPr>
          <w:rFonts w:eastAsiaTheme="minorEastAsia"/>
        </w:rPr>
        <w:t xml:space="preserve"> into their accounts;</w:t>
      </w:r>
      <w:r>
        <w:rPr>
          <w:rFonts w:eastAsiaTheme="minorEastAsia"/>
        </w:rPr>
        <w:t xml:space="preserve"> so</w:t>
      </w:r>
      <w:r w:rsidR="00AE3486">
        <w:rPr>
          <w:rFonts w:eastAsiaTheme="minorEastAsia"/>
        </w:rPr>
        <w:t>,</w:t>
      </w:r>
      <w:r>
        <w:rPr>
          <w:rFonts w:eastAsiaTheme="minorEastAsia"/>
        </w:rPr>
        <w:t xml:space="preserve"> there is less opportunity for the bank to profit from the customer. However, as people earn more money, and are online they require fewer of the bank’s resources (such as tellers) and cost the bank less than those who must go inside of a branch. </w:t>
      </w:r>
    </w:p>
    <w:p w14:paraId="307409CD" w14:textId="77777777" w:rsidR="00403648" w:rsidRDefault="00403648">
      <w:pPr>
        <w:rPr>
          <w:rFonts w:eastAsiaTheme="minorEastAsia"/>
          <w:b/>
        </w:rPr>
      </w:pPr>
      <w:r>
        <w:rPr>
          <w:rFonts w:eastAsiaTheme="minorEastAsia"/>
          <w:b/>
        </w:rPr>
        <w:br w:type="page"/>
      </w:r>
    </w:p>
    <w:p w14:paraId="359A2804" w14:textId="4F3E9F59" w:rsidR="00F66B99" w:rsidRDefault="00F66B99" w:rsidP="00F66B99">
      <w:pPr>
        <w:jc w:val="center"/>
        <w:rPr>
          <w:rFonts w:eastAsiaTheme="minorEastAsia"/>
          <w:b/>
        </w:rPr>
      </w:pPr>
      <w:r>
        <w:rPr>
          <w:rFonts w:eastAsiaTheme="minorEastAsia"/>
          <w:b/>
        </w:rPr>
        <w:t>Part 7: Reflection and Recommendations</w:t>
      </w:r>
    </w:p>
    <w:p w14:paraId="3EA5EE89" w14:textId="48829A7D" w:rsidR="00F66B99" w:rsidRPr="00F66B99" w:rsidRDefault="00732000" w:rsidP="00F66B99">
      <w:pPr>
        <w:rPr>
          <w:rFonts w:eastAsiaTheme="minorEastAsia"/>
        </w:rPr>
      </w:pPr>
      <w:r>
        <w:rPr>
          <w:rFonts w:eastAsiaTheme="minorEastAsia"/>
        </w:rPr>
        <w:t xml:space="preserve">Online customers are not necessarily more profitable than offline customers. Once they reach a certain level of income they become more profitable. </w:t>
      </w:r>
      <w:r w:rsidR="009C3F24">
        <w:rPr>
          <w:rFonts w:eastAsiaTheme="minorEastAsia"/>
        </w:rPr>
        <w:t xml:space="preserve">Based on the analysis, management should convert higher income offline customers into online customers, to cut the costs of servicing those clients. </w:t>
      </w:r>
      <w:r w:rsidR="000479E7">
        <w:rPr>
          <w:rFonts w:eastAsiaTheme="minorEastAsia"/>
        </w:rPr>
        <w:t xml:space="preserve">As the internet continues to take shape </w:t>
      </w:r>
      <w:r w:rsidR="00076944">
        <w:rPr>
          <w:rFonts w:eastAsiaTheme="minorEastAsia"/>
        </w:rPr>
        <w:t>(because we reside in 2001</w:t>
      </w:r>
      <w:r w:rsidR="000479E7">
        <w:rPr>
          <w:rFonts w:eastAsiaTheme="minorEastAsia"/>
        </w:rPr>
        <w:t xml:space="preserve"> for this case) and it will be imperative for the bank to have a digital presence in which it can acquire customers smoothly and seamlessly on the desktop, on mobile, and with an omnichannel save &amp; resume feature. These will work to cut costs for all customers and eventually assist in cutting costs in servicing customers, making the bank more profitable. </w:t>
      </w:r>
    </w:p>
    <w:sectPr w:rsidR="00F66B99" w:rsidRPr="00F66B9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9CF08" w14:textId="77777777" w:rsidR="00A90DD8" w:rsidRDefault="00A90DD8" w:rsidP="006371B2">
      <w:pPr>
        <w:spacing w:after="0" w:line="240" w:lineRule="auto"/>
      </w:pPr>
      <w:r>
        <w:separator/>
      </w:r>
    </w:p>
  </w:endnote>
  <w:endnote w:type="continuationSeparator" w:id="0">
    <w:p w14:paraId="4456C5EC" w14:textId="77777777" w:rsidR="00A90DD8" w:rsidRDefault="00A90DD8" w:rsidP="006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48E3A" w14:textId="77777777" w:rsidR="00A90DD8" w:rsidRDefault="00A90DD8" w:rsidP="006371B2">
      <w:pPr>
        <w:spacing w:after="0" w:line="240" w:lineRule="auto"/>
      </w:pPr>
      <w:r>
        <w:separator/>
      </w:r>
    </w:p>
  </w:footnote>
  <w:footnote w:type="continuationSeparator" w:id="0">
    <w:p w14:paraId="3C370223" w14:textId="77777777" w:rsidR="00A90DD8" w:rsidRDefault="00A90DD8" w:rsidP="00637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842C" w14:textId="7ED361F5" w:rsidR="000F5D2B" w:rsidRDefault="000F5D2B">
    <w:pPr>
      <w:pStyle w:val="Header"/>
      <w:jc w:val="right"/>
    </w:pPr>
    <w:r>
      <w:t xml:space="preserve">Dareck Giuliani </w:t>
    </w:r>
    <w:sdt>
      <w:sdtPr>
        <w:id w:val="-1652504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0DD8">
          <w:rPr>
            <w:noProof/>
          </w:rPr>
          <w:t>1</w:t>
        </w:r>
        <w:r>
          <w:rPr>
            <w:noProof/>
          </w:rPr>
          <w:fldChar w:fldCharType="end"/>
        </w:r>
      </w:sdtContent>
    </w:sdt>
  </w:p>
  <w:p w14:paraId="5373933B" w14:textId="72C38E6B" w:rsidR="006371B2" w:rsidRDefault="006371B2" w:rsidP="006371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3A25"/>
    <w:multiLevelType w:val="hybridMultilevel"/>
    <w:tmpl w:val="A0EE3B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B3B4B"/>
    <w:multiLevelType w:val="hybridMultilevel"/>
    <w:tmpl w:val="C2F82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57CEC"/>
    <w:multiLevelType w:val="hybridMultilevel"/>
    <w:tmpl w:val="9176F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F430B"/>
    <w:multiLevelType w:val="hybridMultilevel"/>
    <w:tmpl w:val="9B488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78"/>
    <w:rsid w:val="00042CAD"/>
    <w:rsid w:val="0004659F"/>
    <w:rsid w:val="000479E7"/>
    <w:rsid w:val="00076944"/>
    <w:rsid w:val="000D08C9"/>
    <w:rsid w:val="000E1132"/>
    <w:rsid w:val="000E2A0C"/>
    <w:rsid w:val="000E7120"/>
    <w:rsid w:val="000F5D2B"/>
    <w:rsid w:val="0014246F"/>
    <w:rsid w:val="00151511"/>
    <w:rsid w:val="00182278"/>
    <w:rsid w:val="00194532"/>
    <w:rsid w:val="0024040C"/>
    <w:rsid w:val="00292553"/>
    <w:rsid w:val="002A22C8"/>
    <w:rsid w:val="002C0886"/>
    <w:rsid w:val="00331183"/>
    <w:rsid w:val="003445C5"/>
    <w:rsid w:val="00372018"/>
    <w:rsid w:val="00386483"/>
    <w:rsid w:val="003C4AA3"/>
    <w:rsid w:val="00403648"/>
    <w:rsid w:val="00452E1C"/>
    <w:rsid w:val="00463051"/>
    <w:rsid w:val="00477241"/>
    <w:rsid w:val="00486774"/>
    <w:rsid w:val="004B1A75"/>
    <w:rsid w:val="004B58EC"/>
    <w:rsid w:val="004C54C3"/>
    <w:rsid w:val="004C67AA"/>
    <w:rsid w:val="004F5B9E"/>
    <w:rsid w:val="005444E9"/>
    <w:rsid w:val="005E7421"/>
    <w:rsid w:val="006371B2"/>
    <w:rsid w:val="006372FC"/>
    <w:rsid w:val="006927B4"/>
    <w:rsid w:val="006B43AA"/>
    <w:rsid w:val="00732000"/>
    <w:rsid w:val="0077751D"/>
    <w:rsid w:val="007B471A"/>
    <w:rsid w:val="007C106F"/>
    <w:rsid w:val="007D6D2A"/>
    <w:rsid w:val="00832F4E"/>
    <w:rsid w:val="00862E72"/>
    <w:rsid w:val="00894475"/>
    <w:rsid w:val="008A5B30"/>
    <w:rsid w:val="008C3112"/>
    <w:rsid w:val="008D4EE2"/>
    <w:rsid w:val="008F6054"/>
    <w:rsid w:val="009154D4"/>
    <w:rsid w:val="00974CD2"/>
    <w:rsid w:val="00983AA0"/>
    <w:rsid w:val="009B63BC"/>
    <w:rsid w:val="009C3F24"/>
    <w:rsid w:val="009C62AB"/>
    <w:rsid w:val="009D6ED3"/>
    <w:rsid w:val="00A01786"/>
    <w:rsid w:val="00A44F04"/>
    <w:rsid w:val="00A54C48"/>
    <w:rsid w:val="00A90DD8"/>
    <w:rsid w:val="00A92A82"/>
    <w:rsid w:val="00AE3486"/>
    <w:rsid w:val="00B351C0"/>
    <w:rsid w:val="00B758AD"/>
    <w:rsid w:val="00B770CA"/>
    <w:rsid w:val="00BC454A"/>
    <w:rsid w:val="00C10944"/>
    <w:rsid w:val="00C7664A"/>
    <w:rsid w:val="00C83EDA"/>
    <w:rsid w:val="00CB5236"/>
    <w:rsid w:val="00CF0B3F"/>
    <w:rsid w:val="00D04CED"/>
    <w:rsid w:val="00D33F58"/>
    <w:rsid w:val="00D74479"/>
    <w:rsid w:val="00DA20D3"/>
    <w:rsid w:val="00DD1A2C"/>
    <w:rsid w:val="00DE11F6"/>
    <w:rsid w:val="00E10973"/>
    <w:rsid w:val="00E91F10"/>
    <w:rsid w:val="00E95DA2"/>
    <w:rsid w:val="00ED07AB"/>
    <w:rsid w:val="00F00A3B"/>
    <w:rsid w:val="00F00F5F"/>
    <w:rsid w:val="00F626B9"/>
    <w:rsid w:val="00F66470"/>
    <w:rsid w:val="00F66B99"/>
    <w:rsid w:val="00FC3A07"/>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8050"/>
  <w15:chartTrackingRefBased/>
  <w15:docId w15:val="{46B832D5-487B-4445-A196-8EF6F2A2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78"/>
    <w:pPr>
      <w:ind w:left="720"/>
      <w:contextualSpacing/>
    </w:pPr>
  </w:style>
  <w:style w:type="table" w:styleId="TableGrid">
    <w:name w:val="Table Grid"/>
    <w:basedOn w:val="TableNormal"/>
    <w:uiPriority w:val="39"/>
    <w:rsid w:val="004B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0CA"/>
    <w:rPr>
      <w:rFonts w:ascii="Courier New" w:eastAsia="Times New Roman" w:hAnsi="Courier New" w:cs="Courier New"/>
      <w:sz w:val="20"/>
      <w:szCs w:val="20"/>
    </w:rPr>
  </w:style>
  <w:style w:type="character" w:customStyle="1" w:styleId="gnkrckgcgsb">
    <w:name w:val="gnkrckgcgsb"/>
    <w:basedOn w:val="DefaultParagraphFont"/>
    <w:rsid w:val="00B770CA"/>
  </w:style>
  <w:style w:type="character" w:styleId="PlaceholderText">
    <w:name w:val="Placeholder Text"/>
    <w:basedOn w:val="DefaultParagraphFont"/>
    <w:uiPriority w:val="99"/>
    <w:semiHidden/>
    <w:rsid w:val="006372FC"/>
    <w:rPr>
      <w:color w:val="808080"/>
    </w:rPr>
  </w:style>
  <w:style w:type="character" w:styleId="CommentReference">
    <w:name w:val="annotation reference"/>
    <w:basedOn w:val="DefaultParagraphFont"/>
    <w:uiPriority w:val="99"/>
    <w:semiHidden/>
    <w:unhideWhenUsed/>
    <w:rsid w:val="00042CAD"/>
    <w:rPr>
      <w:sz w:val="16"/>
      <w:szCs w:val="16"/>
    </w:rPr>
  </w:style>
  <w:style w:type="paragraph" w:styleId="CommentText">
    <w:name w:val="annotation text"/>
    <w:basedOn w:val="Normal"/>
    <w:link w:val="CommentTextChar"/>
    <w:uiPriority w:val="99"/>
    <w:semiHidden/>
    <w:unhideWhenUsed/>
    <w:rsid w:val="00042CAD"/>
    <w:pPr>
      <w:spacing w:line="240" w:lineRule="auto"/>
    </w:pPr>
    <w:rPr>
      <w:sz w:val="20"/>
      <w:szCs w:val="20"/>
    </w:rPr>
  </w:style>
  <w:style w:type="character" w:customStyle="1" w:styleId="CommentTextChar">
    <w:name w:val="Comment Text Char"/>
    <w:basedOn w:val="DefaultParagraphFont"/>
    <w:link w:val="CommentText"/>
    <w:uiPriority w:val="99"/>
    <w:semiHidden/>
    <w:rsid w:val="00042CAD"/>
    <w:rPr>
      <w:sz w:val="20"/>
      <w:szCs w:val="20"/>
    </w:rPr>
  </w:style>
  <w:style w:type="paragraph" w:styleId="CommentSubject">
    <w:name w:val="annotation subject"/>
    <w:basedOn w:val="CommentText"/>
    <w:next w:val="CommentText"/>
    <w:link w:val="CommentSubjectChar"/>
    <w:uiPriority w:val="99"/>
    <w:semiHidden/>
    <w:unhideWhenUsed/>
    <w:rsid w:val="00042CAD"/>
    <w:rPr>
      <w:b/>
      <w:bCs/>
    </w:rPr>
  </w:style>
  <w:style w:type="character" w:customStyle="1" w:styleId="CommentSubjectChar">
    <w:name w:val="Comment Subject Char"/>
    <w:basedOn w:val="CommentTextChar"/>
    <w:link w:val="CommentSubject"/>
    <w:uiPriority w:val="99"/>
    <w:semiHidden/>
    <w:rsid w:val="00042CAD"/>
    <w:rPr>
      <w:b/>
      <w:bCs/>
      <w:sz w:val="20"/>
      <w:szCs w:val="20"/>
    </w:rPr>
  </w:style>
  <w:style w:type="paragraph" w:styleId="BalloonText">
    <w:name w:val="Balloon Text"/>
    <w:basedOn w:val="Normal"/>
    <w:link w:val="BalloonTextChar"/>
    <w:uiPriority w:val="99"/>
    <w:semiHidden/>
    <w:unhideWhenUsed/>
    <w:rsid w:val="00042C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CAD"/>
    <w:rPr>
      <w:rFonts w:ascii="Segoe UI" w:hAnsi="Segoe UI" w:cs="Segoe UI"/>
      <w:sz w:val="18"/>
      <w:szCs w:val="18"/>
    </w:rPr>
  </w:style>
  <w:style w:type="paragraph" w:styleId="Header">
    <w:name w:val="header"/>
    <w:basedOn w:val="Normal"/>
    <w:link w:val="HeaderChar"/>
    <w:uiPriority w:val="99"/>
    <w:unhideWhenUsed/>
    <w:rsid w:val="00637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B2"/>
  </w:style>
  <w:style w:type="paragraph" w:styleId="Footer">
    <w:name w:val="footer"/>
    <w:basedOn w:val="Normal"/>
    <w:link w:val="FooterChar"/>
    <w:uiPriority w:val="99"/>
    <w:unhideWhenUsed/>
    <w:rsid w:val="00637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24776">
      <w:bodyDiv w:val="1"/>
      <w:marLeft w:val="0"/>
      <w:marRight w:val="0"/>
      <w:marTop w:val="0"/>
      <w:marBottom w:val="0"/>
      <w:divBdr>
        <w:top w:val="none" w:sz="0" w:space="0" w:color="auto"/>
        <w:left w:val="none" w:sz="0" w:space="0" w:color="auto"/>
        <w:bottom w:val="none" w:sz="0" w:space="0" w:color="auto"/>
        <w:right w:val="none" w:sz="0" w:space="0" w:color="auto"/>
      </w:divBdr>
    </w:div>
    <w:div w:id="1393118889">
      <w:bodyDiv w:val="1"/>
      <w:marLeft w:val="0"/>
      <w:marRight w:val="0"/>
      <w:marTop w:val="0"/>
      <w:marBottom w:val="0"/>
      <w:divBdr>
        <w:top w:val="none" w:sz="0" w:space="0" w:color="auto"/>
        <w:left w:val="none" w:sz="0" w:space="0" w:color="auto"/>
        <w:bottom w:val="none" w:sz="0" w:space="0" w:color="auto"/>
        <w:right w:val="none" w:sz="0" w:space="0" w:color="auto"/>
      </w:divBdr>
    </w:div>
    <w:div w:id="1680623359">
      <w:bodyDiv w:val="1"/>
      <w:marLeft w:val="0"/>
      <w:marRight w:val="0"/>
      <w:marTop w:val="0"/>
      <w:marBottom w:val="0"/>
      <w:divBdr>
        <w:top w:val="none" w:sz="0" w:space="0" w:color="auto"/>
        <w:left w:val="none" w:sz="0" w:space="0" w:color="auto"/>
        <w:bottom w:val="none" w:sz="0" w:space="0" w:color="auto"/>
        <w:right w:val="none" w:sz="0" w:space="0" w:color="auto"/>
      </w:divBdr>
    </w:div>
    <w:div w:id="21458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20Law\Downloads\Academic\Semester%202\Customer%20Analytics\Cases\Pilgrim%20Bank\SortedPilgri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20Law\Downloads\Academic\Semester%202\Customer%20Analytics\Cases\Pilgrim%20Bank\pilgrim%20A.1%20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20Law\Downloads\Academic\Semester%202\Customer%20Analytics\Cases\Pilgrim%20Bank\pilgrim%20A.1%20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Profitability</a:t>
            </a:r>
            <a:r>
              <a:rPr lang="en-US" baseline="0"/>
              <a:t> Skew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Cumulative Profit</c:v>
          </c:tx>
          <c:spPr>
            <a:ln w="28575" cap="rnd">
              <a:solidFill>
                <a:schemeClr val="accent1"/>
              </a:solidFill>
              <a:round/>
            </a:ln>
            <a:effectLst/>
          </c:spPr>
          <c:marker>
            <c:symbol val="none"/>
          </c:marker>
          <c:cat>
            <c:strRef>
              <c:f>SortedPilgrim!$K$1:$K$31635</c:f>
              <c:strCache>
                <c:ptCount val="31635"/>
                <c:pt idx="0">
                  <c:v>PercentCust</c:v>
                </c:pt>
                <c:pt idx="1">
                  <c:v>0.00%</c:v>
                </c:pt>
                <c:pt idx="2">
                  <c:v>0.00%</c:v>
                </c:pt>
                <c:pt idx="3">
                  <c:v>0.00%</c:v>
                </c:pt>
                <c:pt idx="4">
                  <c:v>0.00%</c:v>
                </c:pt>
                <c:pt idx="5">
                  <c:v>0.00%</c:v>
                </c:pt>
                <c:pt idx="6">
                  <c:v>0.00%</c:v>
                </c:pt>
                <c:pt idx="7">
                  <c:v>0.00%</c:v>
                </c:pt>
                <c:pt idx="8">
                  <c:v>0.00%</c:v>
                </c:pt>
                <c:pt idx="9">
                  <c:v>0.00%</c:v>
                </c:pt>
                <c:pt idx="10">
                  <c:v>0.00%</c:v>
                </c:pt>
                <c:pt idx="11">
                  <c:v>0.00%</c:v>
                </c:pt>
                <c:pt idx="12">
                  <c:v>0.00%</c:v>
                </c:pt>
                <c:pt idx="13">
                  <c:v>0.00%</c:v>
                </c:pt>
                <c:pt idx="14">
                  <c:v>0.00%</c:v>
                </c:pt>
                <c:pt idx="15">
                  <c:v>0.00%</c:v>
                </c:pt>
                <c:pt idx="16">
                  <c:v>0.10%</c:v>
                </c:pt>
                <c:pt idx="17">
                  <c:v>0.10%</c:v>
                </c:pt>
                <c:pt idx="18">
                  <c:v>0.10%</c:v>
                </c:pt>
                <c:pt idx="19">
                  <c:v>0.10%</c:v>
                </c:pt>
                <c:pt idx="20">
                  <c:v>0.10%</c:v>
                </c:pt>
                <c:pt idx="21">
                  <c:v>0.10%</c:v>
                </c:pt>
                <c:pt idx="22">
                  <c:v>0.10%</c:v>
                </c:pt>
                <c:pt idx="23">
                  <c:v>0.10%</c:v>
                </c:pt>
                <c:pt idx="24">
                  <c:v>0.10%</c:v>
                </c:pt>
                <c:pt idx="25">
                  <c:v>0.10%</c:v>
                </c:pt>
                <c:pt idx="26">
                  <c:v>0.10%</c:v>
                </c:pt>
                <c:pt idx="27">
                  <c:v>0.10%</c:v>
                </c:pt>
                <c:pt idx="28">
                  <c:v>0.10%</c:v>
                </c:pt>
                <c:pt idx="29">
                  <c:v>0.10%</c:v>
                </c:pt>
                <c:pt idx="30">
                  <c:v>0.10%</c:v>
                </c:pt>
                <c:pt idx="31">
                  <c:v>0.10%</c:v>
                </c:pt>
                <c:pt idx="32">
                  <c:v>0.10%</c:v>
                </c:pt>
                <c:pt idx="33">
                  <c:v>0.10%</c:v>
                </c:pt>
                <c:pt idx="34">
                  <c:v>0.10%</c:v>
                </c:pt>
                <c:pt idx="35">
                  <c:v>0.10%</c:v>
                </c:pt>
                <c:pt idx="36">
                  <c:v>0.10%</c:v>
                </c:pt>
                <c:pt idx="37">
                  <c:v>0.10%</c:v>
                </c:pt>
                <c:pt idx="38">
                  <c:v>0.10%</c:v>
                </c:pt>
                <c:pt idx="39">
                  <c:v>0.10%</c:v>
                </c:pt>
                <c:pt idx="40">
                  <c:v>0.10%</c:v>
                </c:pt>
                <c:pt idx="41">
                  <c:v>0.10%</c:v>
                </c:pt>
                <c:pt idx="42">
                  <c:v>0.10%</c:v>
                </c:pt>
                <c:pt idx="43">
                  <c:v>0.10%</c:v>
                </c:pt>
                <c:pt idx="44">
                  <c:v>0.10%</c:v>
                </c:pt>
                <c:pt idx="45">
                  <c:v>0.10%</c:v>
                </c:pt>
                <c:pt idx="46">
                  <c:v>0.10%</c:v>
                </c:pt>
                <c:pt idx="47">
                  <c:v>0.10%</c:v>
                </c:pt>
                <c:pt idx="48">
                  <c:v>0.10%</c:v>
                </c:pt>
                <c:pt idx="49">
                  <c:v>0.10%</c:v>
                </c:pt>
                <c:pt idx="50">
                  <c:v>0.20%</c:v>
                </c:pt>
                <c:pt idx="51">
                  <c:v>0.20%</c:v>
                </c:pt>
                <c:pt idx="52">
                  <c:v>0.20%</c:v>
                </c:pt>
                <c:pt idx="53">
                  <c:v>0.20%</c:v>
                </c:pt>
                <c:pt idx="54">
                  <c:v>0.20%</c:v>
                </c:pt>
                <c:pt idx="55">
                  <c:v>0.20%</c:v>
                </c:pt>
                <c:pt idx="56">
                  <c:v>0.20%</c:v>
                </c:pt>
                <c:pt idx="57">
                  <c:v>0.20%</c:v>
                </c:pt>
                <c:pt idx="58">
                  <c:v>0.20%</c:v>
                </c:pt>
                <c:pt idx="59">
                  <c:v>0.20%</c:v>
                </c:pt>
                <c:pt idx="60">
                  <c:v>0.20%</c:v>
                </c:pt>
                <c:pt idx="61">
                  <c:v>0.20%</c:v>
                </c:pt>
                <c:pt idx="62">
                  <c:v>0.20%</c:v>
                </c:pt>
                <c:pt idx="63">
                  <c:v>0.20%</c:v>
                </c:pt>
                <c:pt idx="64">
                  <c:v>0.20%</c:v>
                </c:pt>
                <c:pt idx="65">
                  <c:v>0.20%</c:v>
                </c:pt>
                <c:pt idx="66">
                  <c:v>0.20%</c:v>
                </c:pt>
                <c:pt idx="67">
                  <c:v>0.20%</c:v>
                </c:pt>
                <c:pt idx="68">
                  <c:v>0.20%</c:v>
                </c:pt>
                <c:pt idx="69">
                  <c:v>0.20%</c:v>
                </c:pt>
                <c:pt idx="70">
                  <c:v>0.20%</c:v>
                </c:pt>
                <c:pt idx="71">
                  <c:v>0.20%</c:v>
                </c:pt>
                <c:pt idx="72">
                  <c:v>0.20%</c:v>
                </c:pt>
                <c:pt idx="73">
                  <c:v>0.20%</c:v>
                </c:pt>
                <c:pt idx="74">
                  <c:v>0.20%</c:v>
                </c:pt>
                <c:pt idx="75">
                  <c:v>0.20%</c:v>
                </c:pt>
                <c:pt idx="76">
                  <c:v>0.20%</c:v>
                </c:pt>
                <c:pt idx="77">
                  <c:v>0.20%</c:v>
                </c:pt>
                <c:pt idx="78">
                  <c:v>0.20%</c:v>
                </c:pt>
                <c:pt idx="79">
                  <c:v>0.20%</c:v>
                </c:pt>
                <c:pt idx="80">
                  <c:v>0.20%</c:v>
                </c:pt>
                <c:pt idx="81">
                  <c:v>0.20%</c:v>
                </c:pt>
                <c:pt idx="82">
                  <c:v>0.20%</c:v>
                </c:pt>
                <c:pt idx="83">
                  <c:v>0.20%</c:v>
                </c:pt>
                <c:pt idx="84">
                  <c:v>0.30%</c:v>
                </c:pt>
                <c:pt idx="85">
                  <c:v>0.30%</c:v>
                </c:pt>
                <c:pt idx="86">
                  <c:v>0.30%</c:v>
                </c:pt>
                <c:pt idx="87">
                  <c:v>0.30%</c:v>
                </c:pt>
                <c:pt idx="88">
                  <c:v>0.30%</c:v>
                </c:pt>
                <c:pt idx="89">
                  <c:v>0.30%</c:v>
                </c:pt>
                <c:pt idx="90">
                  <c:v>0.30%</c:v>
                </c:pt>
                <c:pt idx="91">
                  <c:v>0.30%</c:v>
                </c:pt>
                <c:pt idx="92">
                  <c:v>0.30%</c:v>
                </c:pt>
                <c:pt idx="93">
                  <c:v>0.30%</c:v>
                </c:pt>
                <c:pt idx="94">
                  <c:v>0.30%</c:v>
                </c:pt>
                <c:pt idx="95">
                  <c:v>0.30%</c:v>
                </c:pt>
                <c:pt idx="96">
                  <c:v>0.30%</c:v>
                </c:pt>
                <c:pt idx="97">
                  <c:v>0.30%</c:v>
                </c:pt>
                <c:pt idx="98">
                  <c:v>0.30%</c:v>
                </c:pt>
                <c:pt idx="99">
                  <c:v>0.30%</c:v>
                </c:pt>
                <c:pt idx="100">
                  <c:v>0.30%</c:v>
                </c:pt>
                <c:pt idx="101">
                  <c:v>0.30%</c:v>
                </c:pt>
                <c:pt idx="102">
                  <c:v>0.30%</c:v>
                </c:pt>
                <c:pt idx="103">
                  <c:v>0.30%</c:v>
                </c:pt>
                <c:pt idx="104">
                  <c:v>0.30%</c:v>
                </c:pt>
                <c:pt idx="105">
                  <c:v>0.30%</c:v>
                </c:pt>
                <c:pt idx="106">
                  <c:v>0.30%</c:v>
                </c:pt>
                <c:pt idx="107">
                  <c:v>0.30%</c:v>
                </c:pt>
                <c:pt idx="108">
                  <c:v>0.30%</c:v>
                </c:pt>
                <c:pt idx="109">
                  <c:v>0.30%</c:v>
                </c:pt>
                <c:pt idx="110">
                  <c:v>0.40%</c:v>
                </c:pt>
                <c:pt idx="111">
                  <c:v>0.40%</c:v>
                </c:pt>
                <c:pt idx="112">
                  <c:v>0.40%</c:v>
                </c:pt>
                <c:pt idx="113">
                  <c:v>0.40%</c:v>
                </c:pt>
                <c:pt idx="114">
                  <c:v>0.40%</c:v>
                </c:pt>
                <c:pt idx="115">
                  <c:v>0.40%</c:v>
                </c:pt>
                <c:pt idx="116">
                  <c:v>0.40%</c:v>
                </c:pt>
                <c:pt idx="117">
                  <c:v>0.40%</c:v>
                </c:pt>
                <c:pt idx="118">
                  <c:v>0.40%</c:v>
                </c:pt>
                <c:pt idx="119">
                  <c:v>0.40%</c:v>
                </c:pt>
                <c:pt idx="120">
                  <c:v>0.40%</c:v>
                </c:pt>
                <c:pt idx="121">
                  <c:v>0.40%</c:v>
                </c:pt>
                <c:pt idx="122">
                  <c:v>0.40%</c:v>
                </c:pt>
                <c:pt idx="123">
                  <c:v>0.40%</c:v>
                </c:pt>
                <c:pt idx="124">
                  <c:v>0.40%</c:v>
                </c:pt>
                <c:pt idx="125">
                  <c:v>0.40%</c:v>
                </c:pt>
                <c:pt idx="126">
                  <c:v>0.40%</c:v>
                </c:pt>
                <c:pt idx="127">
                  <c:v>0.40%</c:v>
                </c:pt>
                <c:pt idx="128">
                  <c:v>0.40%</c:v>
                </c:pt>
                <c:pt idx="129">
                  <c:v>0.40%</c:v>
                </c:pt>
                <c:pt idx="130">
                  <c:v>0.40%</c:v>
                </c:pt>
                <c:pt idx="131">
                  <c:v>0.40%</c:v>
                </c:pt>
                <c:pt idx="132">
                  <c:v>0.40%</c:v>
                </c:pt>
                <c:pt idx="133">
                  <c:v>0.40%</c:v>
                </c:pt>
                <c:pt idx="134">
                  <c:v>0.40%</c:v>
                </c:pt>
                <c:pt idx="135">
                  <c:v>0.40%</c:v>
                </c:pt>
                <c:pt idx="136">
                  <c:v>0.40%</c:v>
                </c:pt>
                <c:pt idx="137">
                  <c:v>0.40%</c:v>
                </c:pt>
                <c:pt idx="138">
                  <c:v>0.40%</c:v>
                </c:pt>
                <c:pt idx="139">
                  <c:v>0.40%</c:v>
                </c:pt>
                <c:pt idx="140">
                  <c:v>0.40%</c:v>
                </c:pt>
                <c:pt idx="141">
                  <c:v>0.40%</c:v>
                </c:pt>
                <c:pt idx="142">
                  <c:v>0.40%</c:v>
                </c:pt>
                <c:pt idx="143">
                  <c:v>0.40%</c:v>
                </c:pt>
                <c:pt idx="144">
                  <c:v>0.40%</c:v>
                </c:pt>
                <c:pt idx="145">
                  <c:v>0.40%</c:v>
                </c:pt>
                <c:pt idx="146">
                  <c:v>0.40%</c:v>
                </c:pt>
                <c:pt idx="147">
                  <c:v>0.40%</c:v>
                </c:pt>
                <c:pt idx="148">
                  <c:v>0.50%</c:v>
                </c:pt>
                <c:pt idx="149">
                  <c:v>0.50%</c:v>
                </c:pt>
                <c:pt idx="150">
                  <c:v>0.50%</c:v>
                </c:pt>
                <c:pt idx="151">
                  <c:v>0.50%</c:v>
                </c:pt>
                <c:pt idx="152">
                  <c:v>0.50%</c:v>
                </c:pt>
                <c:pt idx="153">
                  <c:v>0.50%</c:v>
                </c:pt>
                <c:pt idx="154">
                  <c:v>0.50%</c:v>
                </c:pt>
                <c:pt idx="155">
                  <c:v>0.50%</c:v>
                </c:pt>
                <c:pt idx="156">
                  <c:v>0.50%</c:v>
                </c:pt>
                <c:pt idx="157">
                  <c:v>0.50%</c:v>
                </c:pt>
                <c:pt idx="158">
                  <c:v>0.50%</c:v>
                </c:pt>
                <c:pt idx="159">
                  <c:v>0.50%</c:v>
                </c:pt>
                <c:pt idx="160">
                  <c:v>0.50%</c:v>
                </c:pt>
                <c:pt idx="161">
                  <c:v>0.50%</c:v>
                </c:pt>
                <c:pt idx="162">
                  <c:v>0.50%</c:v>
                </c:pt>
                <c:pt idx="163">
                  <c:v>0.50%</c:v>
                </c:pt>
                <c:pt idx="164">
                  <c:v>0.50%</c:v>
                </c:pt>
                <c:pt idx="165">
                  <c:v>0.50%</c:v>
                </c:pt>
                <c:pt idx="166">
                  <c:v>0.50%</c:v>
                </c:pt>
                <c:pt idx="167">
                  <c:v>0.50%</c:v>
                </c:pt>
                <c:pt idx="168">
                  <c:v>0.50%</c:v>
                </c:pt>
                <c:pt idx="169">
                  <c:v>0.50%</c:v>
                </c:pt>
                <c:pt idx="170">
                  <c:v>0.50%</c:v>
                </c:pt>
                <c:pt idx="171">
                  <c:v>0.50%</c:v>
                </c:pt>
                <c:pt idx="172">
                  <c:v>0.50%</c:v>
                </c:pt>
                <c:pt idx="173">
                  <c:v>0.50%</c:v>
                </c:pt>
                <c:pt idx="174">
                  <c:v>0.50%</c:v>
                </c:pt>
                <c:pt idx="175">
                  <c:v>0.50%</c:v>
                </c:pt>
                <c:pt idx="176">
                  <c:v>0.50%</c:v>
                </c:pt>
                <c:pt idx="177">
                  <c:v>0.50%</c:v>
                </c:pt>
                <c:pt idx="178">
                  <c:v>0.50%</c:v>
                </c:pt>
                <c:pt idx="179">
                  <c:v>0.50%</c:v>
                </c:pt>
                <c:pt idx="180">
                  <c:v>0.50%</c:v>
                </c:pt>
                <c:pt idx="181">
                  <c:v>0.50%</c:v>
                </c:pt>
                <c:pt idx="182">
                  <c:v>0.60%</c:v>
                </c:pt>
                <c:pt idx="183">
                  <c:v>0.60%</c:v>
                </c:pt>
                <c:pt idx="184">
                  <c:v>0.60%</c:v>
                </c:pt>
                <c:pt idx="185">
                  <c:v>0.60%</c:v>
                </c:pt>
                <c:pt idx="186">
                  <c:v>0.60%</c:v>
                </c:pt>
                <c:pt idx="187">
                  <c:v>0.60%</c:v>
                </c:pt>
                <c:pt idx="188">
                  <c:v>0.60%</c:v>
                </c:pt>
                <c:pt idx="189">
                  <c:v>0.60%</c:v>
                </c:pt>
                <c:pt idx="190">
                  <c:v>0.60%</c:v>
                </c:pt>
                <c:pt idx="191">
                  <c:v>0.60%</c:v>
                </c:pt>
                <c:pt idx="192">
                  <c:v>0.60%</c:v>
                </c:pt>
                <c:pt idx="193">
                  <c:v>0.60%</c:v>
                </c:pt>
                <c:pt idx="194">
                  <c:v>0.60%</c:v>
                </c:pt>
                <c:pt idx="195">
                  <c:v>0.60%</c:v>
                </c:pt>
                <c:pt idx="196">
                  <c:v>0.60%</c:v>
                </c:pt>
                <c:pt idx="197">
                  <c:v>0.60%</c:v>
                </c:pt>
                <c:pt idx="198">
                  <c:v>0.60%</c:v>
                </c:pt>
                <c:pt idx="199">
                  <c:v>0.60%</c:v>
                </c:pt>
                <c:pt idx="200">
                  <c:v>0.60%</c:v>
                </c:pt>
                <c:pt idx="201">
                  <c:v>0.60%</c:v>
                </c:pt>
                <c:pt idx="202">
                  <c:v>0.60%</c:v>
                </c:pt>
                <c:pt idx="203">
                  <c:v>0.60%</c:v>
                </c:pt>
                <c:pt idx="204">
                  <c:v>0.60%</c:v>
                </c:pt>
                <c:pt idx="205">
                  <c:v>0.60%</c:v>
                </c:pt>
                <c:pt idx="206">
                  <c:v>0.60%</c:v>
                </c:pt>
                <c:pt idx="207">
                  <c:v>0.60%</c:v>
                </c:pt>
                <c:pt idx="208">
                  <c:v>0.60%</c:v>
                </c:pt>
                <c:pt idx="209">
                  <c:v>0.60%</c:v>
                </c:pt>
                <c:pt idx="210">
                  <c:v>0.60%</c:v>
                </c:pt>
                <c:pt idx="211">
                  <c:v>0.60%</c:v>
                </c:pt>
                <c:pt idx="212">
                  <c:v>0.60%</c:v>
                </c:pt>
                <c:pt idx="213">
                  <c:v>0.70%</c:v>
                </c:pt>
                <c:pt idx="214">
                  <c:v>0.70%</c:v>
                </c:pt>
                <c:pt idx="215">
                  <c:v>0.70%</c:v>
                </c:pt>
                <c:pt idx="216">
                  <c:v>0.70%</c:v>
                </c:pt>
                <c:pt idx="217">
                  <c:v>0.70%</c:v>
                </c:pt>
                <c:pt idx="218">
                  <c:v>0.70%</c:v>
                </c:pt>
                <c:pt idx="219">
                  <c:v>0.70%</c:v>
                </c:pt>
                <c:pt idx="220">
                  <c:v>0.70%</c:v>
                </c:pt>
                <c:pt idx="221">
                  <c:v>0.70%</c:v>
                </c:pt>
                <c:pt idx="222">
                  <c:v>0.70%</c:v>
                </c:pt>
                <c:pt idx="223">
                  <c:v>0.70%</c:v>
                </c:pt>
                <c:pt idx="224">
                  <c:v>0.70%</c:v>
                </c:pt>
                <c:pt idx="225">
                  <c:v>0.70%</c:v>
                </c:pt>
                <c:pt idx="226">
                  <c:v>0.70%</c:v>
                </c:pt>
                <c:pt idx="227">
                  <c:v>0.70%</c:v>
                </c:pt>
                <c:pt idx="228">
                  <c:v>0.70%</c:v>
                </c:pt>
                <c:pt idx="229">
                  <c:v>0.70%</c:v>
                </c:pt>
                <c:pt idx="230">
                  <c:v>0.70%</c:v>
                </c:pt>
                <c:pt idx="231">
                  <c:v>0.70%</c:v>
                </c:pt>
                <c:pt idx="232">
                  <c:v>0.70%</c:v>
                </c:pt>
                <c:pt idx="233">
                  <c:v>0.70%</c:v>
                </c:pt>
                <c:pt idx="234">
                  <c:v>0.70%</c:v>
                </c:pt>
                <c:pt idx="235">
                  <c:v>0.70%</c:v>
                </c:pt>
                <c:pt idx="236">
                  <c:v>0.70%</c:v>
                </c:pt>
                <c:pt idx="237">
                  <c:v>0.70%</c:v>
                </c:pt>
                <c:pt idx="238">
                  <c:v>0.70%</c:v>
                </c:pt>
                <c:pt idx="239">
                  <c:v>0.70%</c:v>
                </c:pt>
                <c:pt idx="240">
                  <c:v>0.70%</c:v>
                </c:pt>
                <c:pt idx="241">
                  <c:v>0.70%</c:v>
                </c:pt>
                <c:pt idx="242">
                  <c:v>0.70%</c:v>
                </c:pt>
                <c:pt idx="243">
                  <c:v>0.80%</c:v>
                </c:pt>
                <c:pt idx="244">
                  <c:v>0.80%</c:v>
                </c:pt>
                <c:pt idx="245">
                  <c:v>0.80%</c:v>
                </c:pt>
                <c:pt idx="246">
                  <c:v>0.80%</c:v>
                </c:pt>
                <c:pt idx="247">
                  <c:v>0.80%</c:v>
                </c:pt>
                <c:pt idx="248">
                  <c:v>0.80%</c:v>
                </c:pt>
                <c:pt idx="249">
                  <c:v>0.80%</c:v>
                </c:pt>
                <c:pt idx="250">
                  <c:v>0.80%</c:v>
                </c:pt>
                <c:pt idx="251">
                  <c:v>0.80%</c:v>
                </c:pt>
                <c:pt idx="252">
                  <c:v>0.80%</c:v>
                </c:pt>
                <c:pt idx="253">
                  <c:v>0.80%</c:v>
                </c:pt>
                <c:pt idx="254">
                  <c:v>0.80%</c:v>
                </c:pt>
                <c:pt idx="255">
                  <c:v>0.80%</c:v>
                </c:pt>
                <c:pt idx="256">
                  <c:v>0.80%</c:v>
                </c:pt>
                <c:pt idx="257">
                  <c:v>0.80%</c:v>
                </c:pt>
                <c:pt idx="258">
                  <c:v>0.80%</c:v>
                </c:pt>
                <c:pt idx="259">
                  <c:v>0.80%</c:v>
                </c:pt>
                <c:pt idx="260">
                  <c:v>0.80%</c:v>
                </c:pt>
                <c:pt idx="261">
                  <c:v>0.80%</c:v>
                </c:pt>
                <c:pt idx="262">
                  <c:v>0.80%</c:v>
                </c:pt>
                <c:pt idx="263">
                  <c:v>0.80%</c:v>
                </c:pt>
                <c:pt idx="264">
                  <c:v>0.80%</c:v>
                </c:pt>
                <c:pt idx="265">
                  <c:v>0.80%</c:v>
                </c:pt>
                <c:pt idx="266">
                  <c:v>0.80%</c:v>
                </c:pt>
                <c:pt idx="267">
                  <c:v>0.80%</c:v>
                </c:pt>
                <c:pt idx="268">
                  <c:v>0.80%</c:v>
                </c:pt>
                <c:pt idx="269">
                  <c:v>0.80%</c:v>
                </c:pt>
                <c:pt idx="270">
                  <c:v>0.80%</c:v>
                </c:pt>
                <c:pt idx="271">
                  <c:v>0.80%</c:v>
                </c:pt>
                <c:pt idx="272">
                  <c:v>0.80%</c:v>
                </c:pt>
                <c:pt idx="273">
                  <c:v>0.80%</c:v>
                </c:pt>
                <c:pt idx="274">
                  <c:v>0.90%</c:v>
                </c:pt>
                <c:pt idx="275">
                  <c:v>0.90%</c:v>
                </c:pt>
                <c:pt idx="276">
                  <c:v>0.90%</c:v>
                </c:pt>
                <c:pt idx="277">
                  <c:v>0.90%</c:v>
                </c:pt>
                <c:pt idx="278">
                  <c:v>0.90%</c:v>
                </c:pt>
                <c:pt idx="279">
                  <c:v>0.90%</c:v>
                </c:pt>
                <c:pt idx="280">
                  <c:v>0.90%</c:v>
                </c:pt>
                <c:pt idx="281">
                  <c:v>0.90%</c:v>
                </c:pt>
                <c:pt idx="282">
                  <c:v>0.90%</c:v>
                </c:pt>
                <c:pt idx="283">
                  <c:v>0.90%</c:v>
                </c:pt>
                <c:pt idx="284">
                  <c:v>0.90%</c:v>
                </c:pt>
                <c:pt idx="285">
                  <c:v>0.90%</c:v>
                </c:pt>
                <c:pt idx="286">
                  <c:v>0.90%</c:v>
                </c:pt>
                <c:pt idx="287">
                  <c:v>0.90%</c:v>
                </c:pt>
                <c:pt idx="288">
                  <c:v>0.90%</c:v>
                </c:pt>
                <c:pt idx="289">
                  <c:v>0.90%</c:v>
                </c:pt>
                <c:pt idx="290">
                  <c:v>0.90%</c:v>
                </c:pt>
                <c:pt idx="291">
                  <c:v>0.90%</c:v>
                </c:pt>
                <c:pt idx="292">
                  <c:v>0.90%</c:v>
                </c:pt>
                <c:pt idx="293">
                  <c:v>0.90%</c:v>
                </c:pt>
                <c:pt idx="294">
                  <c:v>0.90%</c:v>
                </c:pt>
                <c:pt idx="295">
                  <c:v>0.90%</c:v>
                </c:pt>
                <c:pt idx="296">
                  <c:v>0.90%</c:v>
                </c:pt>
                <c:pt idx="297">
                  <c:v>0.90%</c:v>
                </c:pt>
                <c:pt idx="298">
                  <c:v>0.90%</c:v>
                </c:pt>
                <c:pt idx="299">
                  <c:v>0.90%</c:v>
                </c:pt>
                <c:pt idx="300">
                  <c:v>0.90%</c:v>
                </c:pt>
                <c:pt idx="301">
                  <c:v>0.90%</c:v>
                </c:pt>
                <c:pt idx="302">
                  <c:v>0.90%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1.10%</c:v>
                </c:pt>
                <c:pt idx="334">
                  <c:v>1.10%</c:v>
                </c:pt>
                <c:pt idx="335">
                  <c:v>1.10%</c:v>
                </c:pt>
                <c:pt idx="336">
                  <c:v>1.10%</c:v>
                </c:pt>
                <c:pt idx="337">
                  <c:v>1.10%</c:v>
                </c:pt>
                <c:pt idx="338">
                  <c:v>1.10%</c:v>
                </c:pt>
                <c:pt idx="339">
                  <c:v>1.10%</c:v>
                </c:pt>
                <c:pt idx="340">
                  <c:v>1.10%</c:v>
                </c:pt>
                <c:pt idx="341">
                  <c:v>1.10%</c:v>
                </c:pt>
                <c:pt idx="342">
                  <c:v>1.10%</c:v>
                </c:pt>
                <c:pt idx="343">
                  <c:v>1.10%</c:v>
                </c:pt>
                <c:pt idx="344">
                  <c:v>1.10%</c:v>
                </c:pt>
                <c:pt idx="345">
                  <c:v>1.10%</c:v>
                </c:pt>
                <c:pt idx="346">
                  <c:v>1.10%</c:v>
                </c:pt>
                <c:pt idx="347">
                  <c:v>1.10%</c:v>
                </c:pt>
                <c:pt idx="348">
                  <c:v>1.10%</c:v>
                </c:pt>
                <c:pt idx="349">
                  <c:v>1.10%</c:v>
                </c:pt>
                <c:pt idx="350">
                  <c:v>1.10%</c:v>
                </c:pt>
                <c:pt idx="351">
                  <c:v>1.10%</c:v>
                </c:pt>
                <c:pt idx="352">
                  <c:v>1.10%</c:v>
                </c:pt>
                <c:pt idx="353">
                  <c:v>1.10%</c:v>
                </c:pt>
                <c:pt idx="354">
                  <c:v>1.10%</c:v>
                </c:pt>
                <c:pt idx="355">
                  <c:v>1.10%</c:v>
                </c:pt>
                <c:pt idx="356">
                  <c:v>1.10%</c:v>
                </c:pt>
                <c:pt idx="357">
                  <c:v>1.10%</c:v>
                </c:pt>
                <c:pt idx="358">
                  <c:v>1.10%</c:v>
                </c:pt>
                <c:pt idx="359">
                  <c:v>1.10%</c:v>
                </c:pt>
                <c:pt idx="360">
                  <c:v>1.10%</c:v>
                </c:pt>
                <c:pt idx="361">
                  <c:v>1.10%</c:v>
                </c:pt>
                <c:pt idx="362">
                  <c:v>1.10%</c:v>
                </c:pt>
                <c:pt idx="363">
                  <c:v>1.10%</c:v>
                </c:pt>
                <c:pt idx="364">
                  <c:v>1.10%</c:v>
                </c:pt>
                <c:pt idx="365">
                  <c:v>1.10%</c:v>
                </c:pt>
                <c:pt idx="366">
                  <c:v>1.10%</c:v>
                </c:pt>
                <c:pt idx="367">
                  <c:v>1.20%</c:v>
                </c:pt>
                <c:pt idx="368">
                  <c:v>1.20%</c:v>
                </c:pt>
                <c:pt idx="369">
                  <c:v>1.20%</c:v>
                </c:pt>
                <c:pt idx="370">
                  <c:v>1.20%</c:v>
                </c:pt>
                <c:pt idx="371">
                  <c:v>1.20%</c:v>
                </c:pt>
                <c:pt idx="372">
                  <c:v>1.20%</c:v>
                </c:pt>
                <c:pt idx="373">
                  <c:v>1.20%</c:v>
                </c:pt>
                <c:pt idx="374">
                  <c:v>1.20%</c:v>
                </c:pt>
                <c:pt idx="375">
                  <c:v>1.20%</c:v>
                </c:pt>
                <c:pt idx="376">
                  <c:v>1.20%</c:v>
                </c:pt>
                <c:pt idx="377">
                  <c:v>1.20%</c:v>
                </c:pt>
                <c:pt idx="378">
                  <c:v>1.20%</c:v>
                </c:pt>
                <c:pt idx="379">
                  <c:v>1.20%</c:v>
                </c:pt>
                <c:pt idx="380">
                  <c:v>1.20%</c:v>
                </c:pt>
                <c:pt idx="381">
                  <c:v>1.20%</c:v>
                </c:pt>
                <c:pt idx="382">
                  <c:v>1.20%</c:v>
                </c:pt>
                <c:pt idx="383">
                  <c:v>1.20%</c:v>
                </c:pt>
                <c:pt idx="384">
                  <c:v>1.20%</c:v>
                </c:pt>
                <c:pt idx="385">
                  <c:v>1.20%</c:v>
                </c:pt>
                <c:pt idx="386">
                  <c:v>1.20%</c:v>
                </c:pt>
                <c:pt idx="387">
                  <c:v>1.20%</c:v>
                </c:pt>
                <c:pt idx="388">
                  <c:v>1.20%</c:v>
                </c:pt>
                <c:pt idx="389">
                  <c:v>1.20%</c:v>
                </c:pt>
                <c:pt idx="390">
                  <c:v>1.20%</c:v>
                </c:pt>
                <c:pt idx="391">
                  <c:v>1.20%</c:v>
                </c:pt>
                <c:pt idx="392">
                  <c:v>1.20%</c:v>
                </c:pt>
                <c:pt idx="393">
                  <c:v>1.20%</c:v>
                </c:pt>
                <c:pt idx="394">
                  <c:v>1.20%</c:v>
                </c:pt>
                <c:pt idx="395">
                  <c:v>1.20%</c:v>
                </c:pt>
                <c:pt idx="396">
                  <c:v>1.30%</c:v>
                </c:pt>
                <c:pt idx="397">
                  <c:v>1.30%</c:v>
                </c:pt>
                <c:pt idx="398">
                  <c:v>1.30%</c:v>
                </c:pt>
                <c:pt idx="399">
                  <c:v>1.30%</c:v>
                </c:pt>
                <c:pt idx="400">
                  <c:v>1.30%</c:v>
                </c:pt>
                <c:pt idx="401">
                  <c:v>1.30%</c:v>
                </c:pt>
                <c:pt idx="402">
                  <c:v>1.30%</c:v>
                </c:pt>
                <c:pt idx="403">
                  <c:v>1.30%</c:v>
                </c:pt>
                <c:pt idx="404">
                  <c:v>1.30%</c:v>
                </c:pt>
                <c:pt idx="405">
                  <c:v>1.30%</c:v>
                </c:pt>
                <c:pt idx="406">
                  <c:v>1.30%</c:v>
                </c:pt>
                <c:pt idx="407">
                  <c:v>1.30%</c:v>
                </c:pt>
                <c:pt idx="408">
                  <c:v>1.30%</c:v>
                </c:pt>
                <c:pt idx="409">
                  <c:v>1.30%</c:v>
                </c:pt>
                <c:pt idx="410">
                  <c:v>1.30%</c:v>
                </c:pt>
                <c:pt idx="411">
                  <c:v>1.30%</c:v>
                </c:pt>
                <c:pt idx="412">
                  <c:v>1.30%</c:v>
                </c:pt>
                <c:pt idx="413">
                  <c:v>1.30%</c:v>
                </c:pt>
                <c:pt idx="414">
                  <c:v>1.30%</c:v>
                </c:pt>
                <c:pt idx="415">
                  <c:v>1.30%</c:v>
                </c:pt>
                <c:pt idx="416">
                  <c:v>1.30%</c:v>
                </c:pt>
                <c:pt idx="417">
                  <c:v>1.30%</c:v>
                </c:pt>
                <c:pt idx="418">
                  <c:v>1.30%</c:v>
                </c:pt>
                <c:pt idx="419">
                  <c:v>1.30%</c:v>
                </c:pt>
                <c:pt idx="420">
                  <c:v>1.30%</c:v>
                </c:pt>
                <c:pt idx="421">
                  <c:v>1.30%</c:v>
                </c:pt>
                <c:pt idx="422">
                  <c:v>1.30%</c:v>
                </c:pt>
                <c:pt idx="423">
                  <c:v>1.30%</c:v>
                </c:pt>
                <c:pt idx="424">
                  <c:v>1.30%</c:v>
                </c:pt>
                <c:pt idx="425">
                  <c:v>1.30%</c:v>
                </c:pt>
                <c:pt idx="426">
                  <c:v>1.40%</c:v>
                </c:pt>
                <c:pt idx="427">
                  <c:v>1.40%</c:v>
                </c:pt>
                <c:pt idx="428">
                  <c:v>1.40%</c:v>
                </c:pt>
                <c:pt idx="429">
                  <c:v>1.40%</c:v>
                </c:pt>
                <c:pt idx="430">
                  <c:v>1.40%</c:v>
                </c:pt>
                <c:pt idx="431">
                  <c:v>1.40%</c:v>
                </c:pt>
                <c:pt idx="432">
                  <c:v>1.40%</c:v>
                </c:pt>
                <c:pt idx="433">
                  <c:v>1.40%</c:v>
                </c:pt>
                <c:pt idx="434">
                  <c:v>1.40%</c:v>
                </c:pt>
                <c:pt idx="435">
                  <c:v>1.40%</c:v>
                </c:pt>
                <c:pt idx="436">
                  <c:v>1.40%</c:v>
                </c:pt>
                <c:pt idx="437">
                  <c:v>1.40%</c:v>
                </c:pt>
                <c:pt idx="438">
                  <c:v>1.40%</c:v>
                </c:pt>
                <c:pt idx="439">
                  <c:v>1.40%</c:v>
                </c:pt>
                <c:pt idx="440">
                  <c:v>1.40%</c:v>
                </c:pt>
                <c:pt idx="441">
                  <c:v>1.40%</c:v>
                </c:pt>
                <c:pt idx="442">
                  <c:v>1.40%</c:v>
                </c:pt>
                <c:pt idx="443">
                  <c:v>1.40%</c:v>
                </c:pt>
                <c:pt idx="444">
                  <c:v>1.40%</c:v>
                </c:pt>
                <c:pt idx="445">
                  <c:v>1.40%</c:v>
                </c:pt>
                <c:pt idx="446">
                  <c:v>1.40%</c:v>
                </c:pt>
                <c:pt idx="447">
                  <c:v>1.40%</c:v>
                </c:pt>
                <c:pt idx="448">
                  <c:v>1.40%</c:v>
                </c:pt>
                <c:pt idx="449">
                  <c:v>1.40%</c:v>
                </c:pt>
                <c:pt idx="450">
                  <c:v>1.40%</c:v>
                </c:pt>
                <c:pt idx="451">
                  <c:v>1.40%</c:v>
                </c:pt>
                <c:pt idx="452">
                  <c:v>1.40%</c:v>
                </c:pt>
                <c:pt idx="453">
                  <c:v>1.40%</c:v>
                </c:pt>
                <c:pt idx="454">
                  <c:v>1.40%</c:v>
                </c:pt>
                <c:pt idx="455">
                  <c:v>1.40%</c:v>
                </c:pt>
                <c:pt idx="456">
                  <c:v>1.50%</c:v>
                </c:pt>
                <c:pt idx="457">
                  <c:v>1.50%</c:v>
                </c:pt>
                <c:pt idx="458">
                  <c:v>1.50%</c:v>
                </c:pt>
                <c:pt idx="459">
                  <c:v>1.50%</c:v>
                </c:pt>
                <c:pt idx="460">
                  <c:v>1.50%</c:v>
                </c:pt>
                <c:pt idx="461">
                  <c:v>1.50%</c:v>
                </c:pt>
                <c:pt idx="462">
                  <c:v>1.50%</c:v>
                </c:pt>
                <c:pt idx="463">
                  <c:v>1.50%</c:v>
                </c:pt>
                <c:pt idx="464">
                  <c:v>1.50%</c:v>
                </c:pt>
                <c:pt idx="465">
                  <c:v>1.50%</c:v>
                </c:pt>
                <c:pt idx="466">
                  <c:v>1.50%</c:v>
                </c:pt>
                <c:pt idx="467">
                  <c:v>1.50%</c:v>
                </c:pt>
                <c:pt idx="468">
                  <c:v>1.50%</c:v>
                </c:pt>
                <c:pt idx="469">
                  <c:v>1.50%</c:v>
                </c:pt>
                <c:pt idx="470">
                  <c:v>1.50%</c:v>
                </c:pt>
                <c:pt idx="471">
                  <c:v>1.50%</c:v>
                </c:pt>
                <c:pt idx="472">
                  <c:v>1.50%</c:v>
                </c:pt>
                <c:pt idx="473">
                  <c:v>1.50%</c:v>
                </c:pt>
                <c:pt idx="474">
                  <c:v>1.50%</c:v>
                </c:pt>
                <c:pt idx="475">
                  <c:v>1.50%</c:v>
                </c:pt>
                <c:pt idx="476">
                  <c:v>1.50%</c:v>
                </c:pt>
                <c:pt idx="477">
                  <c:v>1.50%</c:v>
                </c:pt>
                <c:pt idx="478">
                  <c:v>1.50%</c:v>
                </c:pt>
                <c:pt idx="479">
                  <c:v>1.50%</c:v>
                </c:pt>
                <c:pt idx="480">
                  <c:v>1.50%</c:v>
                </c:pt>
                <c:pt idx="481">
                  <c:v>1.50%</c:v>
                </c:pt>
                <c:pt idx="482">
                  <c:v>1.50%</c:v>
                </c:pt>
                <c:pt idx="483">
                  <c:v>1.50%</c:v>
                </c:pt>
                <c:pt idx="484">
                  <c:v>1.50%</c:v>
                </c:pt>
                <c:pt idx="485">
                  <c:v>1.50%</c:v>
                </c:pt>
                <c:pt idx="486">
                  <c:v>1.50%</c:v>
                </c:pt>
                <c:pt idx="487">
                  <c:v>1.50%</c:v>
                </c:pt>
                <c:pt idx="488">
                  <c:v>1.50%</c:v>
                </c:pt>
                <c:pt idx="489">
                  <c:v>1.50%</c:v>
                </c:pt>
                <c:pt idx="490">
                  <c:v>1.50%</c:v>
                </c:pt>
                <c:pt idx="491">
                  <c:v>1.50%</c:v>
                </c:pt>
                <c:pt idx="492">
                  <c:v>1.60%</c:v>
                </c:pt>
                <c:pt idx="493">
                  <c:v>1.60%</c:v>
                </c:pt>
                <c:pt idx="494">
                  <c:v>1.60%</c:v>
                </c:pt>
                <c:pt idx="495">
                  <c:v>1.60%</c:v>
                </c:pt>
                <c:pt idx="496">
                  <c:v>1.60%</c:v>
                </c:pt>
                <c:pt idx="497">
                  <c:v>1.60%</c:v>
                </c:pt>
                <c:pt idx="498">
                  <c:v>1.60%</c:v>
                </c:pt>
                <c:pt idx="499">
                  <c:v>1.60%</c:v>
                </c:pt>
                <c:pt idx="500">
                  <c:v>1.60%</c:v>
                </c:pt>
                <c:pt idx="501">
                  <c:v>1.60%</c:v>
                </c:pt>
                <c:pt idx="502">
                  <c:v>1.60%</c:v>
                </c:pt>
                <c:pt idx="503">
                  <c:v>1.60%</c:v>
                </c:pt>
                <c:pt idx="504">
                  <c:v>1.60%</c:v>
                </c:pt>
                <c:pt idx="505">
                  <c:v>1.60%</c:v>
                </c:pt>
                <c:pt idx="506">
                  <c:v>1.60%</c:v>
                </c:pt>
                <c:pt idx="507">
                  <c:v>1.60%</c:v>
                </c:pt>
                <c:pt idx="508">
                  <c:v>1.60%</c:v>
                </c:pt>
                <c:pt idx="509">
                  <c:v>1.60%</c:v>
                </c:pt>
                <c:pt idx="510">
                  <c:v>1.60%</c:v>
                </c:pt>
                <c:pt idx="511">
                  <c:v>1.60%</c:v>
                </c:pt>
                <c:pt idx="512">
                  <c:v>1.60%</c:v>
                </c:pt>
                <c:pt idx="513">
                  <c:v>1.60%</c:v>
                </c:pt>
                <c:pt idx="514">
                  <c:v>1.60%</c:v>
                </c:pt>
                <c:pt idx="515">
                  <c:v>1.60%</c:v>
                </c:pt>
                <c:pt idx="516">
                  <c:v>1.60%</c:v>
                </c:pt>
                <c:pt idx="517">
                  <c:v>1.60%</c:v>
                </c:pt>
                <c:pt idx="518">
                  <c:v>1.60%</c:v>
                </c:pt>
                <c:pt idx="519">
                  <c:v>1.60%</c:v>
                </c:pt>
                <c:pt idx="520">
                  <c:v>1.60%</c:v>
                </c:pt>
                <c:pt idx="521">
                  <c:v>1.60%</c:v>
                </c:pt>
                <c:pt idx="522">
                  <c:v>1.60%</c:v>
                </c:pt>
                <c:pt idx="523">
                  <c:v>1.60%</c:v>
                </c:pt>
                <c:pt idx="524">
                  <c:v>1.70%</c:v>
                </c:pt>
                <c:pt idx="525">
                  <c:v>1.70%</c:v>
                </c:pt>
                <c:pt idx="526">
                  <c:v>1.70%</c:v>
                </c:pt>
                <c:pt idx="527">
                  <c:v>1.70%</c:v>
                </c:pt>
                <c:pt idx="528">
                  <c:v>1.70%</c:v>
                </c:pt>
                <c:pt idx="529">
                  <c:v>1.70%</c:v>
                </c:pt>
                <c:pt idx="530">
                  <c:v>1.70%</c:v>
                </c:pt>
                <c:pt idx="531">
                  <c:v>1.70%</c:v>
                </c:pt>
                <c:pt idx="532">
                  <c:v>1.70%</c:v>
                </c:pt>
                <c:pt idx="533">
                  <c:v>1.70%</c:v>
                </c:pt>
                <c:pt idx="534">
                  <c:v>1.70%</c:v>
                </c:pt>
                <c:pt idx="535">
                  <c:v>1.70%</c:v>
                </c:pt>
                <c:pt idx="536">
                  <c:v>1.70%</c:v>
                </c:pt>
                <c:pt idx="537">
                  <c:v>1.70%</c:v>
                </c:pt>
                <c:pt idx="538">
                  <c:v>1.70%</c:v>
                </c:pt>
                <c:pt idx="539">
                  <c:v>1.70%</c:v>
                </c:pt>
                <c:pt idx="540">
                  <c:v>1.70%</c:v>
                </c:pt>
                <c:pt idx="541">
                  <c:v>1.70%</c:v>
                </c:pt>
                <c:pt idx="542">
                  <c:v>1.70%</c:v>
                </c:pt>
                <c:pt idx="543">
                  <c:v>1.70%</c:v>
                </c:pt>
                <c:pt idx="544">
                  <c:v>1.70%</c:v>
                </c:pt>
                <c:pt idx="545">
                  <c:v>1.70%</c:v>
                </c:pt>
                <c:pt idx="546">
                  <c:v>1.70%</c:v>
                </c:pt>
                <c:pt idx="547">
                  <c:v>1.70%</c:v>
                </c:pt>
                <c:pt idx="548">
                  <c:v>1.70%</c:v>
                </c:pt>
                <c:pt idx="549">
                  <c:v>1.70%</c:v>
                </c:pt>
                <c:pt idx="550">
                  <c:v>1.80%</c:v>
                </c:pt>
                <c:pt idx="551">
                  <c:v>1.80%</c:v>
                </c:pt>
                <c:pt idx="552">
                  <c:v>1.80%</c:v>
                </c:pt>
                <c:pt idx="553">
                  <c:v>1.80%</c:v>
                </c:pt>
                <c:pt idx="554">
                  <c:v>1.80%</c:v>
                </c:pt>
                <c:pt idx="555">
                  <c:v>1.80%</c:v>
                </c:pt>
                <c:pt idx="556">
                  <c:v>1.80%</c:v>
                </c:pt>
                <c:pt idx="557">
                  <c:v>1.80%</c:v>
                </c:pt>
                <c:pt idx="558">
                  <c:v>1.80%</c:v>
                </c:pt>
                <c:pt idx="559">
                  <c:v>1.80%</c:v>
                </c:pt>
                <c:pt idx="560">
                  <c:v>1.80%</c:v>
                </c:pt>
                <c:pt idx="561">
                  <c:v>1.80%</c:v>
                </c:pt>
                <c:pt idx="562">
                  <c:v>1.80%</c:v>
                </c:pt>
                <c:pt idx="563">
                  <c:v>1.80%</c:v>
                </c:pt>
                <c:pt idx="564">
                  <c:v>1.80%</c:v>
                </c:pt>
                <c:pt idx="565">
                  <c:v>1.80%</c:v>
                </c:pt>
                <c:pt idx="566">
                  <c:v>1.80%</c:v>
                </c:pt>
                <c:pt idx="567">
                  <c:v>1.80%</c:v>
                </c:pt>
                <c:pt idx="568">
                  <c:v>1.80%</c:v>
                </c:pt>
                <c:pt idx="569">
                  <c:v>1.80%</c:v>
                </c:pt>
                <c:pt idx="570">
                  <c:v>1.80%</c:v>
                </c:pt>
                <c:pt idx="571">
                  <c:v>1.80%</c:v>
                </c:pt>
                <c:pt idx="572">
                  <c:v>1.80%</c:v>
                </c:pt>
                <c:pt idx="573">
                  <c:v>1.80%</c:v>
                </c:pt>
                <c:pt idx="574">
                  <c:v>1.80%</c:v>
                </c:pt>
                <c:pt idx="575">
                  <c:v>1.80%</c:v>
                </c:pt>
                <c:pt idx="576">
                  <c:v>1.80%</c:v>
                </c:pt>
                <c:pt idx="577">
                  <c:v>1.80%</c:v>
                </c:pt>
                <c:pt idx="578">
                  <c:v>1.80%</c:v>
                </c:pt>
                <c:pt idx="579">
                  <c:v>1.80%</c:v>
                </c:pt>
                <c:pt idx="580">
                  <c:v>1.80%</c:v>
                </c:pt>
                <c:pt idx="581">
                  <c:v>1.90%</c:v>
                </c:pt>
                <c:pt idx="582">
                  <c:v>1.90%</c:v>
                </c:pt>
                <c:pt idx="583">
                  <c:v>1.90%</c:v>
                </c:pt>
                <c:pt idx="584">
                  <c:v>1.90%</c:v>
                </c:pt>
                <c:pt idx="585">
                  <c:v>1.90%</c:v>
                </c:pt>
                <c:pt idx="586">
                  <c:v>1.90%</c:v>
                </c:pt>
                <c:pt idx="587">
                  <c:v>1.90%</c:v>
                </c:pt>
                <c:pt idx="588">
                  <c:v>1.90%</c:v>
                </c:pt>
                <c:pt idx="589">
                  <c:v>1.90%</c:v>
                </c:pt>
                <c:pt idx="590">
                  <c:v>1.90%</c:v>
                </c:pt>
                <c:pt idx="591">
                  <c:v>1.90%</c:v>
                </c:pt>
                <c:pt idx="592">
                  <c:v>1.90%</c:v>
                </c:pt>
                <c:pt idx="593">
                  <c:v>1.90%</c:v>
                </c:pt>
                <c:pt idx="594">
                  <c:v>1.90%</c:v>
                </c:pt>
                <c:pt idx="595">
                  <c:v>1.90%</c:v>
                </c:pt>
                <c:pt idx="596">
                  <c:v>1.90%</c:v>
                </c:pt>
                <c:pt idx="597">
                  <c:v>1.90%</c:v>
                </c:pt>
                <c:pt idx="598">
                  <c:v>1.90%</c:v>
                </c:pt>
                <c:pt idx="599">
                  <c:v>1.90%</c:v>
                </c:pt>
                <c:pt idx="600">
                  <c:v>1.90%</c:v>
                </c:pt>
                <c:pt idx="601">
                  <c:v>1.90%</c:v>
                </c:pt>
                <c:pt idx="602">
                  <c:v>1.90%</c:v>
                </c:pt>
                <c:pt idx="603">
                  <c:v>1.90%</c:v>
                </c:pt>
                <c:pt idx="604">
                  <c:v>1.90%</c:v>
                </c:pt>
                <c:pt idx="605">
                  <c:v>1.90%</c:v>
                </c:pt>
                <c:pt idx="606">
                  <c:v>1.90%</c:v>
                </c:pt>
                <c:pt idx="607">
                  <c:v>1.90%</c:v>
                </c:pt>
                <c:pt idx="608">
                  <c:v>1.90%</c:v>
                </c:pt>
                <c:pt idx="609">
                  <c:v>1.90%</c:v>
                </c:pt>
                <c:pt idx="610">
                  <c:v>2.00%</c:v>
                </c:pt>
                <c:pt idx="611">
                  <c:v>2.00%</c:v>
                </c:pt>
                <c:pt idx="612">
                  <c:v>2.00%</c:v>
                </c:pt>
                <c:pt idx="613">
                  <c:v>2.00%</c:v>
                </c:pt>
                <c:pt idx="614">
                  <c:v>2.00%</c:v>
                </c:pt>
                <c:pt idx="615">
                  <c:v>2.00%</c:v>
                </c:pt>
                <c:pt idx="616">
                  <c:v>2.00%</c:v>
                </c:pt>
                <c:pt idx="617">
                  <c:v>2.00%</c:v>
                </c:pt>
                <c:pt idx="618">
                  <c:v>2.00%</c:v>
                </c:pt>
                <c:pt idx="619">
                  <c:v>2.00%</c:v>
                </c:pt>
                <c:pt idx="620">
                  <c:v>2.00%</c:v>
                </c:pt>
                <c:pt idx="621">
                  <c:v>2.00%</c:v>
                </c:pt>
                <c:pt idx="622">
                  <c:v>2.00%</c:v>
                </c:pt>
                <c:pt idx="623">
                  <c:v>2.00%</c:v>
                </c:pt>
                <c:pt idx="624">
                  <c:v>2.00%</c:v>
                </c:pt>
                <c:pt idx="625">
                  <c:v>2.00%</c:v>
                </c:pt>
                <c:pt idx="626">
                  <c:v>2.00%</c:v>
                </c:pt>
                <c:pt idx="627">
                  <c:v>2.00%</c:v>
                </c:pt>
                <c:pt idx="628">
                  <c:v>2.00%</c:v>
                </c:pt>
                <c:pt idx="629">
                  <c:v>2.00%</c:v>
                </c:pt>
                <c:pt idx="630">
                  <c:v>2.00%</c:v>
                </c:pt>
                <c:pt idx="631">
                  <c:v>2.00%</c:v>
                </c:pt>
                <c:pt idx="632">
                  <c:v>2.00%</c:v>
                </c:pt>
                <c:pt idx="633">
                  <c:v>2.00%</c:v>
                </c:pt>
                <c:pt idx="634">
                  <c:v>2.00%</c:v>
                </c:pt>
                <c:pt idx="635">
                  <c:v>2.00%</c:v>
                </c:pt>
                <c:pt idx="636">
                  <c:v>2.00%</c:v>
                </c:pt>
                <c:pt idx="637">
                  <c:v>2.00%</c:v>
                </c:pt>
                <c:pt idx="638">
                  <c:v>2.00%</c:v>
                </c:pt>
                <c:pt idx="639">
                  <c:v>2.00%</c:v>
                </c:pt>
                <c:pt idx="640">
                  <c:v>2.00%</c:v>
                </c:pt>
                <c:pt idx="641">
                  <c:v>2.10%</c:v>
                </c:pt>
                <c:pt idx="642">
                  <c:v>2.10%</c:v>
                </c:pt>
                <c:pt idx="643">
                  <c:v>2.10%</c:v>
                </c:pt>
                <c:pt idx="644">
                  <c:v>2.10%</c:v>
                </c:pt>
                <c:pt idx="645">
                  <c:v>2.10%</c:v>
                </c:pt>
                <c:pt idx="646">
                  <c:v>2.10%</c:v>
                </c:pt>
                <c:pt idx="647">
                  <c:v>2.10%</c:v>
                </c:pt>
                <c:pt idx="648">
                  <c:v>2.10%</c:v>
                </c:pt>
                <c:pt idx="649">
                  <c:v>2.10%</c:v>
                </c:pt>
                <c:pt idx="650">
                  <c:v>2.10%</c:v>
                </c:pt>
                <c:pt idx="651">
                  <c:v>2.10%</c:v>
                </c:pt>
                <c:pt idx="652">
                  <c:v>2.10%</c:v>
                </c:pt>
                <c:pt idx="653">
                  <c:v>2.10%</c:v>
                </c:pt>
                <c:pt idx="654">
                  <c:v>2.10%</c:v>
                </c:pt>
                <c:pt idx="655">
                  <c:v>2.10%</c:v>
                </c:pt>
                <c:pt idx="656">
                  <c:v>2.10%</c:v>
                </c:pt>
                <c:pt idx="657">
                  <c:v>2.10%</c:v>
                </c:pt>
                <c:pt idx="658">
                  <c:v>2.10%</c:v>
                </c:pt>
                <c:pt idx="659">
                  <c:v>2.10%</c:v>
                </c:pt>
                <c:pt idx="660">
                  <c:v>2.10%</c:v>
                </c:pt>
                <c:pt idx="661">
                  <c:v>2.10%</c:v>
                </c:pt>
                <c:pt idx="662">
                  <c:v>2.10%</c:v>
                </c:pt>
                <c:pt idx="663">
                  <c:v>2.10%</c:v>
                </c:pt>
                <c:pt idx="664">
                  <c:v>2.10%</c:v>
                </c:pt>
                <c:pt idx="665">
                  <c:v>2.10%</c:v>
                </c:pt>
                <c:pt idx="666">
                  <c:v>2.10%</c:v>
                </c:pt>
                <c:pt idx="667">
                  <c:v>2.10%</c:v>
                </c:pt>
                <c:pt idx="668">
                  <c:v>2.10%</c:v>
                </c:pt>
                <c:pt idx="669">
                  <c:v>2.10%</c:v>
                </c:pt>
                <c:pt idx="670">
                  <c:v>2.10%</c:v>
                </c:pt>
                <c:pt idx="671">
                  <c:v>2.10%</c:v>
                </c:pt>
                <c:pt idx="672">
                  <c:v>2.10%</c:v>
                </c:pt>
                <c:pt idx="673">
                  <c:v>2.10%</c:v>
                </c:pt>
                <c:pt idx="674">
                  <c:v>2.20%</c:v>
                </c:pt>
                <c:pt idx="675">
                  <c:v>2.20%</c:v>
                </c:pt>
                <c:pt idx="676">
                  <c:v>2.20%</c:v>
                </c:pt>
                <c:pt idx="677">
                  <c:v>2.20%</c:v>
                </c:pt>
                <c:pt idx="678">
                  <c:v>2.20%</c:v>
                </c:pt>
                <c:pt idx="679">
                  <c:v>2.20%</c:v>
                </c:pt>
                <c:pt idx="680">
                  <c:v>2.20%</c:v>
                </c:pt>
                <c:pt idx="681">
                  <c:v>2.20%</c:v>
                </c:pt>
                <c:pt idx="682">
                  <c:v>2.20%</c:v>
                </c:pt>
                <c:pt idx="683">
                  <c:v>2.20%</c:v>
                </c:pt>
                <c:pt idx="684">
                  <c:v>2.20%</c:v>
                </c:pt>
                <c:pt idx="685">
                  <c:v>2.20%</c:v>
                </c:pt>
                <c:pt idx="686">
                  <c:v>2.20%</c:v>
                </c:pt>
                <c:pt idx="687">
                  <c:v>2.20%</c:v>
                </c:pt>
                <c:pt idx="688">
                  <c:v>2.20%</c:v>
                </c:pt>
                <c:pt idx="689">
                  <c:v>2.20%</c:v>
                </c:pt>
                <c:pt idx="690">
                  <c:v>2.20%</c:v>
                </c:pt>
                <c:pt idx="691">
                  <c:v>2.20%</c:v>
                </c:pt>
                <c:pt idx="692">
                  <c:v>2.20%</c:v>
                </c:pt>
                <c:pt idx="693">
                  <c:v>2.20%</c:v>
                </c:pt>
                <c:pt idx="694">
                  <c:v>2.20%</c:v>
                </c:pt>
                <c:pt idx="695">
                  <c:v>2.20%</c:v>
                </c:pt>
                <c:pt idx="696">
                  <c:v>2.20%</c:v>
                </c:pt>
                <c:pt idx="697">
                  <c:v>2.20%</c:v>
                </c:pt>
                <c:pt idx="698">
                  <c:v>2.20%</c:v>
                </c:pt>
                <c:pt idx="699">
                  <c:v>2.20%</c:v>
                </c:pt>
                <c:pt idx="700">
                  <c:v>2.20%</c:v>
                </c:pt>
                <c:pt idx="701">
                  <c:v>2.20%</c:v>
                </c:pt>
                <c:pt idx="702">
                  <c:v>2.30%</c:v>
                </c:pt>
                <c:pt idx="703">
                  <c:v>2.30%</c:v>
                </c:pt>
                <c:pt idx="704">
                  <c:v>2.30%</c:v>
                </c:pt>
                <c:pt idx="705">
                  <c:v>2.30%</c:v>
                </c:pt>
                <c:pt idx="706">
                  <c:v>2.30%</c:v>
                </c:pt>
                <c:pt idx="707">
                  <c:v>2.30%</c:v>
                </c:pt>
                <c:pt idx="708">
                  <c:v>2.30%</c:v>
                </c:pt>
                <c:pt idx="709">
                  <c:v>2.30%</c:v>
                </c:pt>
                <c:pt idx="710">
                  <c:v>2.30%</c:v>
                </c:pt>
                <c:pt idx="711">
                  <c:v>2.30%</c:v>
                </c:pt>
                <c:pt idx="712">
                  <c:v>2.30%</c:v>
                </c:pt>
                <c:pt idx="713">
                  <c:v>2.30%</c:v>
                </c:pt>
                <c:pt idx="714">
                  <c:v>2.30%</c:v>
                </c:pt>
                <c:pt idx="715">
                  <c:v>2.30%</c:v>
                </c:pt>
                <c:pt idx="716">
                  <c:v>2.30%</c:v>
                </c:pt>
                <c:pt idx="717">
                  <c:v>2.30%</c:v>
                </c:pt>
                <c:pt idx="718">
                  <c:v>2.30%</c:v>
                </c:pt>
                <c:pt idx="719">
                  <c:v>2.30%</c:v>
                </c:pt>
                <c:pt idx="720">
                  <c:v>2.30%</c:v>
                </c:pt>
                <c:pt idx="721">
                  <c:v>2.30%</c:v>
                </c:pt>
                <c:pt idx="722">
                  <c:v>2.30%</c:v>
                </c:pt>
                <c:pt idx="723">
                  <c:v>2.30%</c:v>
                </c:pt>
                <c:pt idx="724">
                  <c:v>2.30%</c:v>
                </c:pt>
                <c:pt idx="725">
                  <c:v>2.30%</c:v>
                </c:pt>
                <c:pt idx="726">
                  <c:v>2.30%</c:v>
                </c:pt>
                <c:pt idx="727">
                  <c:v>2.30%</c:v>
                </c:pt>
                <c:pt idx="728">
                  <c:v>2.30%</c:v>
                </c:pt>
                <c:pt idx="729">
                  <c:v>2.30%</c:v>
                </c:pt>
                <c:pt idx="730">
                  <c:v>2.30%</c:v>
                </c:pt>
                <c:pt idx="731">
                  <c:v>2.30%</c:v>
                </c:pt>
                <c:pt idx="732">
                  <c:v>2.40%</c:v>
                </c:pt>
                <c:pt idx="733">
                  <c:v>2.40%</c:v>
                </c:pt>
                <c:pt idx="734">
                  <c:v>2.40%</c:v>
                </c:pt>
                <c:pt idx="735">
                  <c:v>2.40%</c:v>
                </c:pt>
                <c:pt idx="736">
                  <c:v>2.40%</c:v>
                </c:pt>
                <c:pt idx="737">
                  <c:v>2.40%</c:v>
                </c:pt>
                <c:pt idx="738">
                  <c:v>2.40%</c:v>
                </c:pt>
                <c:pt idx="739">
                  <c:v>2.40%</c:v>
                </c:pt>
                <c:pt idx="740">
                  <c:v>2.40%</c:v>
                </c:pt>
                <c:pt idx="741">
                  <c:v>2.40%</c:v>
                </c:pt>
                <c:pt idx="742">
                  <c:v>2.40%</c:v>
                </c:pt>
                <c:pt idx="743">
                  <c:v>2.40%</c:v>
                </c:pt>
                <c:pt idx="744">
                  <c:v>2.40%</c:v>
                </c:pt>
                <c:pt idx="745">
                  <c:v>2.40%</c:v>
                </c:pt>
                <c:pt idx="746">
                  <c:v>2.40%</c:v>
                </c:pt>
                <c:pt idx="747">
                  <c:v>2.40%</c:v>
                </c:pt>
                <c:pt idx="748">
                  <c:v>2.40%</c:v>
                </c:pt>
                <c:pt idx="749">
                  <c:v>2.40%</c:v>
                </c:pt>
                <c:pt idx="750">
                  <c:v>2.40%</c:v>
                </c:pt>
                <c:pt idx="751">
                  <c:v>2.40%</c:v>
                </c:pt>
                <c:pt idx="752">
                  <c:v>2.40%</c:v>
                </c:pt>
                <c:pt idx="753">
                  <c:v>2.40%</c:v>
                </c:pt>
                <c:pt idx="754">
                  <c:v>2.40%</c:v>
                </c:pt>
                <c:pt idx="755">
                  <c:v>2.40%</c:v>
                </c:pt>
                <c:pt idx="756">
                  <c:v>2.40%</c:v>
                </c:pt>
                <c:pt idx="757">
                  <c:v>2.40%</c:v>
                </c:pt>
                <c:pt idx="758">
                  <c:v>2.40%</c:v>
                </c:pt>
                <c:pt idx="759">
                  <c:v>2.40%</c:v>
                </c:pt>
                <c:pt idx="760">
                  <c:v>2.40%</c:v>
                </c:pt>
                <c:pt idx="761">
                  <c:v>2.40%</c:v>
                </c:pt>
                <c:pt idx="762">
                  <c:v>2.40%</c:v>
                </c:pt>
                <c:pt idx="763">
                  <c:v>2.50%</c:v>
                </c:pt>
                <c:pt idx="764">
                  <c:v>2.50%</c:v>
                </c:pt>
                <c:pt idx="765">
                  <c:v>2.50%</c:v>
                </c:pt>
                <c:pt idx="766">
                  <c:v>2.50%</c:v>
                </c:pt>
                <c:pt idx="767">
                  <c:v>2.50%</c:v>
                </c:pt>
                <c:pt idx="768">
                  <c:v>2.50%</c:v>
                </c:pt>
                <c:pt idx="769">
                  <c:v>2.50%</c:v>
                </c:pt>
                <c:pt idx="770">
                  <c:v>2.50%</c:v>
                </c:pt>
                <c:pt idx="771">
                  <c:v>2.50%</c:v>
                </c:pt>
                <c:pt idx="772">
                  <c:v>2.50%</c:v>
                </c:pt>
                <c:pt idx="773">
                  <c:v>2.50%</c:v>
                </c:pt>
                <c:pt idx="774">
                  <c:v>2.50%</c:v>
                </c:pt>
                <c:pt idx="775">
                  <c:v>2.50%</c:v>
                </c:pt>
                <c:pt idx="776">
                  <c:v>2.50%</c:v>
                </c:pt>
                <c:pt idx="777">
                  <c:v>2.50%</c:v>
                </c:pt>
                <c:pt idx="778">
                  <c:v>2.50%</c:v>
                </c:pt>
                <c:pt idx="779">
                  <c:v>2.50%</c:v>
                </c:pt>
                <c:pt idx="780">
                  <c:v>2.50%</c:v>
                </c:pt>
                <c:pt idx="781">
                  <c:v>2.50%</c:v>
                </c:pt>
                <c:pt idx="782">
                  <c:v>2.50%</c:v>
                </c:pt>
                <c:pt idx="783">
                  <c:v>2.50%</c:v>
                </c:pt>
                <c:pt idx="784">
                  <c:v>2.50%</c:v>
                </c:pt>
                <c:pt idx="785">
                  <c:v>2.50%</c:v>
                </c:pt>
                <c:pt idx="786">
                  <c:v>2.50%</c:v>
                </c:pt>
                <c:pt idx="787">
                  <c:v>2.50%</c:v>
                </c:pt>
                <c:pt idx="788">
                  <c:v>2.50%</c:v>
                </c:pt>
                <c:pt idx="789">
                  <c:v>2.50%</c:v>
                </c:pt>
                <c:pt idx="790">
                  <c:v>2.50%</c:v>
                </c:pt>
                <c:pt idx="791">
                  <c:v>2.50%</c:v>
                </c:pt>
                <c:pt idx="792">
                  <c:v>2.50%</c:v>
                </c:pt>
                <c:pt idx="793">
                  <c:v>2.50%</c:v>
                </c:pt>
                <c:pt idx="794">
                  <c:v>2.50%</c:v>
                </c:pt>
                <c:pt idx="795">
                  <c:v>2.60%</c:v>
                </c:pt>
                <c:pt idx="796">
                  <c:v>2.60%</c:v>
                </c:pt>
                <c:pt idx="797">
                  <c:v>2.60%</c:v>
                </c:pt>
                <c:pt idx="798">
                  <c:v>2.60%</c:v>
                </c:pt>
                <c:pt idx="799">
                  <c:v>2.60%</c:v>
                </c:pt>
                <c:pt idx="800">
                  <c:v>2.60%</c:v>
                </c:pt>
                <c:pt idx="801">
                  <c:v>2.60%</c:v>
                </c:pt>
                <c:pt idx="802">
                  <c:v>2.60%</c:v>
                </c:pt>
                <c:pt idx="803">
                  <c:v>2.60%</c:v>
                </c:pt>
                <c:pt idx="804">
                  <c:v>2.60%</c:v>
                </c:pt>
                <c:pt idx="805">
                  <c:v>2.60%</c:v>
                </c:pt>
                <c:pt idx="806">
                  <c:v>2.60%</c:v>
                </c:pt>
                <c:pt idx="807">
                  <c:v>2.60%</c:v>
                </c:pt>
                <c:pt idx="808">
                  <c:v>2.60%</c:v>
                </c:pt>
                <c:pt idx="809">
                  <c:v>2.60%</c:v>
                </c:pt>
                <c:pt idx="810">
                  <c:v>2.60%</c:v>
                </c:pt>
                <c:pt idx="811">
                  <c:v>2.60%</c:v>
                </c:pt>
                <c:pt idx="812">
                  <c:v>2.60%</c:v>
                </c:pt>
                <c:pt idx="813">
                  <c:v>2.60%</c:v>
                </c:pt>
                <c:pt idx="814">
                  <c:v>2.60%</c:v>
                </c:pt>
                <c:pt idx="815">
                  <c:v>2.60%</c:v>
                </c:pt>
                <c:pt idx="816">
                  <c:v>2.60%</c:v>
                </c:pt>
                <c:pt idx="817">
                  <c:v>2.60%</c:v>
                </c:pt>
                <c:pt idx="818">
                  <c:v>2.60%</c:v>
                </c:pt>
                <c:pt idx="819">
                  <c:v>2.60%</c:v>
                </c:pt>
                <c:pt idx="820">
                  <c:v>2.60%</c:v>
                </c:pt>
                <c:pt idx="821">
                  <c:v>2.60%</c:v>
                </c:pt>
                <c:pt idx="822">
                  <c:v>2.60%</c:v>
                </c:pt>
                <c:pt idx="823">
                  <c:v>2.60%</c:v>
                </c:pt>
                <c:pt idx="824">
                  <c:v>2.70%</c:v>
                </c:pt>
                <c:pt idx="825">
                  <c:v>2.70%</c:v>
                </c:pt>
                <c:pt idx="826">
                  <c:v>2.70%</c:v>
                </c:pt>
                <c:pt idx="827">
                  <c:v>2.70%</c:v>
                </c:pt>
                <c:pt idx="828">
                  <c:v>2.70%</c:v>
                </c:pt>
                <c:pt idx="829">
                  <c:v>2.70%</c:v>
                </c:pt>
                <c:pt idx="830">
                  <c:v>2.70%</c:v>
                </c:pt>
                <c:pt idx="831">
                  <c:v>2.70%</c:v>
                </c:pt>
                <c:pt idx="832">
                  <c:v>2.70%</c:v>
                </c:pt>
                <c:pt idx="833">
                  <c:v>2.70%</c:v>
                </c:pt>
                <c:pt idx="834">
                  <c:v>2.70%</c:v>
                </c:pt>
                <c:pt idx="835">
                  <c:v>2.70%</c:v>
                </c:pt>
                <c:pt idx="836">
                  <c:v>2.70%</c:v>
                </c:pt>
                <c:pt idx="837">
                  <c:v>2.70%</c:v>
                </c:pt>
                <c:pt idx="838">
                  <c:v>2.70%</c:v>
                </c:pt>
                <c:pt idx="839">
                  <c:v>2.70%</c:v>
                </c:pt>
                <c:pt idx="840">
                  <c:v>2.70%</c:v>
                </c:pt>
                <c:pt idx="841">
                  <c:v>2.70%</c:v>
                </c:pt>
                <c:pt idx="842">
                  <c:v>2.70%</c:v>
                </c:pt>
                <c:pt idx="843">
                  <c:v>2.70%</c:v>
                </c:pt>
                <c:pt idx="844">
                  <c:v>2.70%</c:v>
                </c:pt>
                <c:pt idx="845">
                  <c:v>2.70%</c:v>
                </c:pt>
                <c:pt idx="846">
                  <c:v>2.70%</c:v>
                </c:pt>
                <c:pt idx="847">
                  <c:v>2.70%</c:v>
                </c:pt>
                <c:pt idx="848">
                  <c:v>2.70%</c:v>
                </c:pt>
                <c:pt idx="849">
                  <c:v>2.70%</c:v>
                </c:pt>
                <c:pt idx="850">
                  <c:v>2.70%</c:v>
                </c:pt>
                <c:pt idx="851">
                  <c:v>2.70%</c:v>
                </c:pt>
                <c:pt idx="852">
                  <c:v>2.70%</c:v>
                </c:pt>
                <c:pt idx="853">
                  <c:v>2.70%</c:v>
                </c:pt>
                <c:pt idx="854">
                  <c:v>2.70%</c:v>
                </c:pt>
                <c:pt idx="855">
                  <c:v>2.70%</c:v>
                </c:pt>
                <c:pt idx="856">
                  <c:v>2.80%</c:v>
                </c:pt>
                <c:pt idx="857">
                  <c:v>2.80%</c:v>
                </c:pt>
                <c:pt idx="858">
                  <c:v>2.80%</c:v>
                </c:pt>
                <c:pt idx="859">
                  <c:v>2.80%</c:v>
                </c:pt>
                <c:pt idx="860">
                  <c:v>2.80%</c:v>
                </c:pt>
                <c:pt idx="861">
                  <c:v>2.80%</c:v>
                </c:pt>
                <c:pt idx="862">
                  <c:v>2.80%</c:v>
                </c:pt>
                <c:pt idx="863">
                  <c:v>2.80%</c:v>
                </c:pt>
                <c:pt idx="864">
                  <c:v>2.80%</c:v>
                </c:pt>
                <c:pt idx="865">
                  <c:v>2.80%</c:v>
                </c:pt>
                <c:pt idx="866">
                  <c:v>2.80%</c:v>
                </c:pt>
                <c:pt idx="867">
                  <c:v>2.80%</c:v>
                </c:pt>
                <c:pt idx="868">
                  <c:v>2.80%</c:v>
                </c:pt>
                <c:pt idx="869">
                  <c:v>2.80%</c:v>
                </c:pt>
                <c:pt idx="870">
                  <c:v>2.80%</c:v>
                </c:pt>
                <c:pt idx="871">
                  <c:v>2.80%</c:v>
                </c:pt>
                <c:pt idx="872">
                  <c:v>2.80%</c:v>
                </c:pt>
                <c:pt idx="873">
                  <c:v>2.80%</c:v>
                </c:pt>
                <c:pt idx="874">
                  <c:v>2.80%</c:v>
                </c:pt>
                <c:pt idx="875">
                  <c:v>2.80%</c:v>
                </c:pt>
                <c:pt idx="876">
                  <c:v>2.80%</c:v>
                </c:pt>
                <c:pt idx="877">
                  <c:v>2.80%</c:v>
                </c:pt>
                <c:pt idx="878">
                  <c:v>2.80%</c:v>
                </c:pt>
                <c:pt idx="879">
                  <c:v>2.80%</c:v>
                </c:pt>
                <c:pt idx="880">
                  <c:v>2.80%</c:v>
                </c:pt>
                <c:pt idx="881">
                  <c:v>2.80%</c:v>
                </c:pt>
                <c:pt idx="882">
                  <c:v>2.80%</c:v>
                </c:pt>
                <c:pt idx="883">
                  <c:v>2.80%</c:v>
                </c:pt>
                <c:pt idx="884">
                  <c:v>2.80%</c:v>
                </c:pt>
                <c:pt idx="885">
                  <c:v>2.80%</c:v>
                </c:pt>
                <c:pt idx="886">
                  <c:v>2.80%</c:v>
                </c:pt>
                <c:pt idx="887">
                  <c:v>2.80%</c:v>
                </c:pt>
                <c:pt idx="888">
                  <c:v>2.80%</c:v>
                </c:pt>
                <c:pt idx="889">
                  <c:v>2.80%</c:v>
                </c:pt>
                <c:pt idx="890">
                  <c:v>2.80%</c:v>
                </c:pt>
                <c:pt idx="891">
                  <c:v>2.80%</c:v>
                </c:pt>
                <c:pt idx="892">
                  <c:v>2.80%</c:v>
                </c:pt>
                <c:pt idx="893">
                  <c:v>2.90%</c:v>
                </c:pt>
                <c:pt idx="894">
                  <c:v>2.90%</c:v>
                </c:pt>
                <c:pt idx="895">
                  <c:v>2.90%</c:v>
                </c:pt>
                <c:pt idx="896">
                  <c:v>2.90%</c:v>
                </c:pt>
                <c:pt idx="897">
                  <c:v>2.90%</c:v>
                </c:pt>
                <c:pt idx="898">
                  <c:v>2.90%</c:v>
                </c:pt>
                <c:pt idx="899">
                  <c:v>2.90%</c:v>
                </c:pt>
                <c:pt idx="900">
                  <c:v>2.90%</c:v>
                </c:pt>
                <c:pt idx="901">
                  <c:v>2.90%</c:v>
                </c:pt>
                <c:pt idx="902">
                  <c:v>2.90%</c:v>
                </c:pt>
                <c:pt idx="903">
                  <c:v>2.90%</c:v>
                </c:pt>
                <c:pt idx="904">
                  <c:v>2.90%</c:v>
                </c:pt>
                <c:pt idx="905">
                  <c:v>2.90%</c:v>
                </c:pt>
                <c:pt idx="906">
                  <c:v>2.90%</c:v>
                </c:pt>
                <c:pt idx="907">
                  <c:v>2.90%</c:v>
                </c:pt>
                <c:pt idx="908">
                  <c:v>2.90%</c:v>
                </c:pt>
                <c:pt idx="909">
                  <c:v>2.90%</c:v>
                </c:pt>
                <c:pt idx="910">
                  <c:v>2.90%</c:v>
                </c:pt>
                <c:pt idx="911">
                  <c:v>2.90%</c:v>
                </c:pt>
                <c:pt idx="912">
                  <c:v>2.90%</c:v>
                </c:pt>
                <c:pt idx="913">
                  <c:v>2.90%</c:v>
                </c:pt>
                <c:pt idx="914">
                  <c:v>2.90%</c:v>
                </c:pt>
                <c:pt idx="915">
                  <c:v>2.90%</c:v>
                </c:pt>
                <c:pt idx="916">
                  <c:v>2.90%</c:v>
                </c:pt>
                <c:pt idx="917">
                  <c:v>2.90%</c:v>
                </c:pt>
                <c:pt idx="918">
                  <c:v>2.90%</c:v>
                </c:pt>
                <c:pt idx="919">
                  <c:v>2.90%</c:v>
                </c:pt>
                <c:pt idx="920">
                  <c:v>2.90%</c:v>
                </c:pt>
                <c:pt idx="921">
                  <c:v>2.90%</c:v>
                </c:pt>
                <c:pt idx="922">
                  <c:v>2.90%</c:v>
                </c:pt>
                <c:pt idx="923">
                  <c:v>2.90%</c:v>
                </c:pt>
                <c:pt idx="924">
                  <c:v>2.90%</c:v>
                </c:pt>
                <c:pt idx="925">
                  <c:v>2.90%</c:v>
                </c:pt>
                <c:pt idx="926">
                  <c:v>2.90%</c:v>
                </c:pt>
                <c:pt idx="927">
                  <c:v>2.90%</c:v>
                </c:pt>
                <c:pt idx="928">
                  <c:v>2.90%</c:v>
                </c:pt>
                <c:pt idx="929">
                  <c:v>3.00%</c:v>
                </c:pt>
                <c:pt idx="930">
                  <c:v>3.00%</c:v>
                </c:pt>
                <c:pt idx="931">
                  <c:v>3.00%</c:v>
                </c:pt>
                <c:pt idx="932">
                  <c:v>3.00%</c:v>
                </c:pt>
                <c:pt idx="933">
                  <c:v>3.00%</c:v>
                </c:pt>
                <c:pt idx="934">
                  <c:v>3.00%</c:v>
                </c:pt>
                <c:pt idx="935">
                  <c:v>3.00%</c:v>
                </c:pt>
                <c:pt idx="936">
                  <c:v>3.00%</c:v>
                </c:pt>
                <c:pt idx="937">
                  <c:v>3.00%</c:v>
                </c:pt>
                <c:pt idx="938">
                  <c:v>3.00%</c:v>
                </c:pt>
                <c:pt idx="939">
                  <c:v>3.00%</c:v>
                </c:pt>
                <c:pt idx="940">
                  <c:v>3.00%</c:v>
                </c:pt>
                <c:pt idx="941">
                  <c:v>3.00%</c:v>
                </c:pt>
                <c:pt idx="942">
                  <c:v>3.00%</c:v>
                </c:pt>
                <c:pt idx="943">
                  <c:v>3.00%</c:v>
                </c:pt>
                <c:pt idx="944">
                  <c:v>3.00%</c:v>
                </c:pt>
                <c:pt idx="945">
                  <c:v>3.00%</c:v>
                </c:pt>
                <c:pt idx="946">
                  <c:v>3.00%</c:v>
                </c:pt>
                <c:pt idx="947">
                  <c:v>3.00%</c:v>
                </c:pt>
                <c:pt idx="948">
                  <c:v>3.00%</c:v>
                </c:pt>
                <c:pt idx="949">
                  <c:v>3.00%</c:v>
                </c:pt>
                <c:pt idx="950">
                  <c:v>3.00%</c:v>
                </c:pt>
                <c:pt idx="951">
                  <c:v>3.00%</c:v>
                </c:pt>
                <c:pt idx="952">
                  <c:v>3.00%</c:v>
                </c:pt>
                <c:pt idx="953">
                  <c:v>3.00%</c:v>
                </c:pt>
                <c:pt idx="954">
                  <c:v>3.00%</c:v>
                </c:pt>
                <c:pt idx="955">
                  <c:v>3.00%</c:v>
                </c:pt>
                <c:pt idx="956">
                  <c:v>3.00%</c:v>
                </c:pt>
                <c:pt idx="957">
                  <c:v>3.00%</c:v>
                </c:pt>
                <c:pt idx="958">
                  <c:v>3.00%</c:v>
                </c:pt>
                <c:pt idx="959">
                  <c:v>3.00%</c:v>
                </c:pt>
                <c:pt idx="960">
                  <c:v>3.00%</c:v>
                </c:pt>
                <c:pt idx="961">
                  <c:v>3.00%</c:v>
                </c:pt>
                <c:pt idx="962">
                  <c:v>3.10%</c:v>
                </c:pt>
                <c:pt idx="963">
                  <c:v>3.10%</c:v>
                </c:pt>
                <c:pt idx="964">
                  <c:v>3.10%</c:v>
                </c:pt>
                <c:pt idx="965">
                  <c:v>3.10%</c:v>
                </c:pt>
                <c:pt idx="966">
                  <c:v>3.10%</c:v>
                </c:pt>
                <c:pt idx="967">
                  <c:v>3.10%</c:v>
                </c:pt>
                <c:pt idx="968">
                  <c:v>3.10%</c:v>
                </c:pt>
                <c:pt idx="969">
                  <c:v>3.10%</c:v>
                </c:pt>
                <c:pt idx="970">
                  <c:v>3.10%</c:v>
                </c:pt>
                <c:pt idx="971">
                  <c:v>3.10%</c:v>
                </c:pt>
                <c:pt idx="972">
                  <c:v>3.10%</c:v>
                </c:pt>
                <c:pt idx="973">
                  <c:v>3.10%</c:v>
                </c:pt>
                <c:pt idx="974">
                  <c:v>3.10%</c:v>
                </c:pt>
                <c:pt idx="975">
                  <c:v>3.10%</c:v>
                </c:pt>
                <c:pt idx="976">
                  <c:v>3.10%</c:v>
                </c:pt>
                <c:pt idx="977">
                  <c:v>3.10%</c:v>
                </c:pt>
                <c:pt idx="978">
                  <c:v>3.10%</c:v>
                </c:pt>
                <c:pt idx="979">
                  <c:v>3.10%</c:v>
                </c:pt>
                <c:pt idx="980">
                  <c:v>3.10%</c:v>
                </c:pt>
                <c:pt idx="981">
                  <c:v>3.10%</c:v>
                </c:pt>
                <c:pt idx="982">
                  <c:v>3.10%</c:v>
                </c:pt>
                <c:pt idx="983">
                  <c:v>3.10%</c:v>
                </c:pt>
                <c:pt idx="984">
                  <c:v>3.10%</c:v>
                </c:pt>
                <c:pt idx="985">
                  <c:v>3.10%</c:v>
                </c:pt>
                <c:pt idx="986">
                  <c:v>3.10%</c:v>
                </c:pt>
                <c:pt idx="987">
                  <c:v>3.10%</c:v>
                </c:pt>
                <c:pt idx="988">
                  <c:v>3.20%</c:v>
                </c:pt>
                <c:pt idx="989">
                  <c:v>3.20%</c:v>
                </c:pt>
                <c:pt idx="990">
                  <c:v>3.20%</c:v>
                </c:pt>
                <c:pt idx="991">
                  <c:v>3.20%</c:v>
                </c:pt>
                <c:pt idx="992">
                  <c:v>3.20%</c:v>
                </c:pt>
                <c:pt idx="993">
                  <c:v>3.20%</c:v>
                </c:pt>
                <c:pt idx="994">
                  <c:v>3.20%</c:v>
                </c:pt>
                <c:pt idx="995">
                  <c:v>3.20%</c:v>
                </c:pt>
                <c:pt idx="996">
                  <c:v>3.20%</c:v>
                </c:pt>
                <c:pt idx="997">
                  <c:v>3.20%</c:v>
                </c:pt>
                <c:pt idx="998">
                  <c:v>3.20%</c:v>
                </c:pt>
                <c:pt idx="999">
                  <c:v>3.20%</c:v>
                </c:pt>
                <c:pt idx="1000">
                  <c:v>3.20%</c:v>
                </c:pt>
                <c:pt idx="1001">
                  <c:v>3.20%</c:v>
                </c:pt>
                <c:pt idx="1002">
                  <c:v>3.20%</c:v>
                </c:pt>
                <c:pt idx="1003">
                  <c:v>3.20%</c:v>
                </c:pt>
                <c:pt idx="1004">
                  <c:v>3.20%</c:v>
                </c:pt>
                <c:pt idx="1005">
                  <c:v>3.20%</c:v>
                </c:pt>
                <c:pt idx="1006">
                  <c:v>3.20%</c:v>
                </c:pt>
                <c:pt idx="1007">
                  <c:v>3.20%</c:v>
                </c:pt>
                <c:pt idx="1008">
                  <c:v>3.20%</c:v>
                </c:pt>
                <c:pt idx="1009">
                  <c:v>3.20%</c:v>
                </c:pt>
                <c:pt idx="1010">
                  <c:v>3.20%</c:v>
                </c:pt>
                <c:pt idx="1011">
                  <c:v>3.20%</c:v>
                </c:pt>
                <c:pt idx="1012">
                  <c:v>3.20%</c:v>
                </c:pt>
                <c:pt idx="1013">
                  <c:v>3.20%</c:v>
                </c:pt>
                <c:pt idx="1014">
                  <c:v>3.20%</c:v>
                </c:pt>
                <c:pt idx="1015">
                  <c:v>3.20%</c:v>
                </c:pt>
                <c:pt idx="1016">
                  <c:v>3.30%</c:v>
                </c:pt>
                <c:pt idx="1017">
                  <c:v>3.30%</c:v>
                </c:pt>
                <c:pt idx="1018">
                  <c:v>3.30%</c:v>
                </c:pt>
                <c:pt idx="1019">
                  <c:v>3.30%</c:v>
                </c:pt>
                <c:pt idx="1020">
                  <c:v>3.30%</c:v>
                </c:pt>
                <c:pt idx="1021">
                  <c:v>3.30%</c:v>
                </c:pt>
                <c:pt idx="1022">
                  <c:v>3.30%</c:v>
                </c:pt>
                <c:pt idx="1023">
                  <c:v>3.30%</c:v>
                </c:pt>
                <c:pt idx="1024">
                  <c:v>3.30%</c:v>
                </c:pt>
                <c:pt idx="1025">
                  <c:v>3.30%</c:v>
                </c:pt>
                <c:pt idx="1026">
                  <c:v>3.30%</c:v>
                </c:pt>
                <c:pt idx="1027">
                  <c:v>3.30%</c:v>
                </c:pt>
                <c:pt idx="1028">
                  <c:v>3.30%</c:v>
                </c:pt>
                <c:pt idx="1029">
                  <c:v>3.30%</c:v>
                </c:pt>
                <c:pt idx="1030">
                  <c:v>3.30%</c:v>
                </c:pt>
                <c:pt idx="1031">
                  <c:v>3.30%</c:v>
                </c:pt>
                <c:pt idx="1032">
                  <c:v>3.30%</c:v>
                </c:pt>
                <c:pt idx="1033">
                  <c:v>3.30%</c:v>
                </c:pt>
                <c:pt idx="1034">
                  <c:v>3.30%</c:v>
                </c:pt>
                <c:pt idx="1035">
                  <c:v>3.30%</c:v>
                </c:pt>
                <c:pt idx="1036">
                  <c:v>3.30%</c:v>
                </c:pt>
                <c:pt idx="1037">
                  <c:v>3.30%</c:v>
                </c:pt>
                <c:pt idx="1038">
                  <c:v>3.30%</c:v>
                </c:pt>
                <c:pt idx="1039">
                  <c:v>3.30%</c:v>
                </c:pt>
                <c:pt idx="1040">
                  <c:v>3.30%</c:v>
                </c:pt>
                <c:pt idx="1041">
                  <c:v>3.30%</c:v>
                </c:pt>
                <c:pt idx="1042">
                  <c:v>3.30%</c:v>
                </c:pt>
                <c:pt idx="1043">
                  <c:v>3.30%</c:v>
                </c:pt>
                <c:pt idx="1044">
                  <c:v>3.30%</c:v>
                </c:pt>
                <c:pt idx="1045">
                  <c:v>3.40%</c:v>
                </c:pt>
                <c:pt idx="1046">
                  <c:v>3.40%</c:v>
                </c:pt>
                <c:pt idx="1047">
                  <c:v>3.40%</c:v>
                </c:pt>
                <c:pt idx="1048">
                  <c:v>3.40%</c:v>
                </c:pt>
                <c:pt idx="1049">
                  <c:v>3.40%</c:v>
                </c:pt>
                <c:pt idx="1050">
                  <c:v>3.40%</c:v>
                </c:pt>
                <c:pt idx="1051">
                  <c:v>3.40%</c:v>
                </c:pt>
                <c:pt idx="1052">
                  <c:v>3.40%</c:v>
                </c:pt>
                <c:pt idx="1053">
                  <c:v>3.40%</c:v>
                </c:pt>
                <c:pt idx="1054">
                  <c:v>3.40%</c:v>
                </c:pt>
                <c:pt idx="1055">
                  <c:v>3.40%</c:v>
                </c:pt>
                <c:pt idx="1056">
                  <c:v>3.40%</c:v>
                </c:pt>
                <c:pt idx="1057">
                  <c:v>3.40%</c:v>
                </c:pt>
                <c:pt idx="1058">
                  <c:v>3.40%</c:v>
                </c:pt>
                <c:pt idx="1059">
                  <c:v>3.40%</c:v>
                </c:pt>
                <c:pt idx="1060">
                  <c:v>3.40%</c:v>
                </c:pt>
                <c:pt idx="1061">
                  <c:v>3.40%</c:v>
                </c:pt>
                <c:pt idx="1062">
                  <c:v>3.40%</c:v>
                </c:pt>
                <c:pt idx="1063">
                  <c:v>3.40%</c:v>
                </c:pt>
                <c:pt idx="1064">
                  <c:v>3.40%</c:v>
                </c:pt>
                <c:pt idx="1065">
                  <c:v>3.40%</c:v>
                </c:pt>
                <c:pt idx="1066">
                  <c:v>3.40%</c:v>
                </c:pt>
                <c:pt idx="1067">
                  <c:v>3.40%</c:v>
                </c:pt>
                <c:pt idx="1068">
                  <c:v>3.40%</c:v>
                </c:pt>
                <c:pt idx="1069">
                  <c:v>3.40%</c:v>
                </c:pt>
                <c:pt idx="1070">
                  <c:v>3.40%</c:v>
                </c:pt>
                <c:pt idx="1071">
                  <c:v>3.40%</c:v>
                </c:pt>
                <c:pt idx="1072">
                  <c:v>3.40%</c:v>
                </c:pt>
                <c:pt idx="1073">
                  <c:v>3.40%</c:v>
                </c:pt>
                <c:pt idx="1074">
                  <c:v>3.40%</c:v>
                </c:pt>
                <c:pt idx="1075">
                  <c:v>3.40%</c:v>
                </c:pt>
                <c:pt idx="1076">
                  <c:v>3.40%</c:v>
                </c:pt>
                <c:pt idx="1077">
                  <c:v>3.40%</c:v>
                </c:pt>
                <c:pt idx="1078">
                  <c:v>3.40%</c:v>
                </c:pt>
                <c:pt idx="1079">
                  <c:v>3.40%</c:v>
                </c:pt>
                <c:pt idx="1080">
                  <c:v>3.40%</c:v>
                </c:pt>
                <c:pt idx="1081">
                  <c:v>3.40%</c:v>
                </c:pt>
                <c:pt idx="1082">
                  <c:v>3.50%</c:v>
                </c:pt>
                <c:pt idx="1083">
                  <c:v>3.50%</c:v>
                </c:pt>
                <c:pt idx="1084">
                  <c:v>3.50%</c:v>
                </c:pt>
                <c:pt idx="1085">
                  <c:v>3.50%</c:v>
                </c:pt>
                <c:pt idx="1086">
                  <c:v>3.50%</c:v>
                </c:pt>
                <c:pt idx="1087">
                  <c:v>3.50%</c:v>
                </c:pt>
                <c:pt idx="1088">
                  <c:v>3.50%</c:v>
                </c:pt>
                <c:pt idx="1089">
                  <c:v>3.50%</c:v>
                </c:pt>
                <c:pt idx="1090">
                  <c:v>3.50%</c:v>
                </c:pt>
                <c:pt idx="1091">
                  <c:v>3.50%</c:v>
                </c:pt>
                <c:pt idx="1092">
                  <c:v>3.50%</c:v>
                </c:pt>
                <c:pt idx="1093">
                  <c:v>3.50%</c:v>
                </c:pt>
                <c:pt idx="1094">
                  <c:v>3.50%</c:v>
                </c:pt>
                <c:pt idx="1095">
                  <c:v>3.50%</c:v>
                </c:pt>
                <c:pt idx="1096">
                  <c:v>3.50%</c:v>
                </c:pt>
                <c:pt idx="1097">
                  <c:v>3.50%</c:v>
                </c:pt>
                <c:pt idx="1098">
                  <c:v>3.50%</c:v>
                </c:pt>
                <c:pt idx="1099">
                  <c:v>3.50%</c:v>
                </c:pt>
                <c:pt idx="1100">
                  <c:v>3.50%</c:v>
                </c:pt>
                <c:pt idx="1101">
                  <c:v>3.50%</c:v>
                </c:pt>
                <c:pt idx="1102">
                  <c:v>3.50%</c:v>
                </c:pt>
                <c:pt idx="1103">
                  <c:v>3.50%</c:v>
                </c:pt>
                <c:pt idx="1104">
                  <c:v>3.50%</c:v>
                </c:pt>
                <c:pt idx="1105">
                  <c:v>3.50%</c:v>
                </c:pt>
                <c:pt idx="1106">
                  <c:v>3.50%</c:v>
                </c:pt>
                <c:pt idx="1107">
                  <c:v>3.50%</c:v>
                </c:pt>
                <c:pt idx="1108">
                  <c:v>3.50%</c:v>
                </c:pt>
                <c:pt idx="1109">
                  <c:v>3.50%</c:v>
                </c:pt>
                <c:pt idx="1110">
                  <c:v>3.50%</c:v>
                </c:pt>
                <c:pt idx="1111">
                  <c:v>3.50%</c:v>
                </c:pt>
                <c:pt idx="1112">
                  <c:v>3.50%</c:v>
                </c:pt>
                <c:pt idx="1113">
                  <c:v>3.50%</c:v>
                </c:pt>
                <c:pt idx="1114">
                  <c:v>3.50%</c:v>
                </c:pt>
                <c:pt idx="1115">
                  <c:v>3.60%</c:v>
                </c:pt>
                <c:pt idx="1116">
                  <c:v>3.60%</c:v>
                </c:pt>
                <c:pt idx="1117">
                  <c:v>3.60%</c:v>
                </c:pt>
                <c:pt idx="1118">
                  <c:v>3.60%</c:v>
                </c:pt>
                <c:pt idx="1119">
                  <c:v>3.60%</c:v>
                </c:pt>
                <c:pt idx="1120">
                  <c:v>3.60%</c:v>
                </c:pt>
                <c:pt idx="1121">
                  <c:v>3.60%</c:v>
                </c:pt>
                <c:pt idx="1122">
                  <c:v>3.60%</c:v>
                </c:pt>
                <c:pt idx="1123">
                  <c:v>3.60%</c:v>
                </c:pt>
                <c:pt idx="1124">
                  <c:v>3.60%</c:v>
                </c:pt>
                <c:pt idx="1125">
                  <c:v>3.60%</c:v>
                </c:pt>
                <c:pt idx="1126">
                  <c:v>3.60%</c:v>
                </c:pt>
                <c:pt idx="1127">
                  <c:v>3.60%</c:v>
                </c:pt>
                <c:pt idx="1128">
                  <c:v>3.60%</c:v>
                </c:pt>
                <c:pt idx="1129">
                  <c:v>3.60%</c:v>
                </c:pt>
                <c:pt idx="1130">
                  <c:v>3.60%</c:v>
                </c:pt>
                <c:pt idx="1131">
                  <c:v>3.60%</c:v>
                </c:pt>
                <c:pt idx="1132">
                  <c:v>3.60%</c:v>
                </c:pt>
                <c:pt idx="1133">
                  <c:v>3.60%</c:v>
                </c:pt>
                <c:pt idx="1134">
                  <c:v>3.60%</c:v>
                </c:pt>
                <c:pt idx="1135">
                  <c:v>3.60%</c:v>
                </c:pt>
                <c:pt idx="1136">
                  <c:v>3.60%</c:v>
                </c:pt>
                <c:pt idx="1137">
                  <c:v>3.60%</c:v>
                </c:pt>
                <c:pt idx="1138">
                  <c:v>3.60%</c:v>
                </c:pt>
                <c:pt idx="1139">
                  <c:v>3.60%</c:v>
                </c:pt>
                <c:pt idx="1140">
                  <c:v>3.60%</c:v>
                </c:pt>
                <c:pt idx="1141">
                  <c:v>3.60%</c:v>
                </c:pt>
                <c:pt idx="1142">
                  <c:v>3.60%</c:v>
                </c:pt>
                <c:pt idx="1143">
                  <c:v>3.60%</c:v>
                </c:pt>
                <c:pt idx="1144">
                  <c:v>3.60%</c:v>
                </c:pt>
                <c:pt idx="1145">
                  <c:v>3.60%</c:v>
                </c:pt>
                <c:pt idx="1146">
                  <c:v>3.60%</c:v>
                </c:pt>
                <c:pt idx="1147">
                  <c:v>3.60%</c:v>
                </c:pt>
                <c:pt idx="1148">
                  <c:v>3.70%</c:v>
                </c:pt>
                <c:pt idx="1149">
                  <c:v>3.70%</c:v>
                </c:pt>
                <c:pt idx="1150">
                  <c:v>3.70%</c:v>
                </c:pt>
                <c:pt idx="1151">
                  <c:v>3.70%</c:v>
                </c:pt>
                <c:pt idx="1152">
                  <c:v>3.70%</c:v>
                </c:pt>
                <c:pt idx="1153">
                  <c:v>3.70%</c:v>
                </c:pt>
                <c:pt idx="1154">
                  <c:v>3.70%</c:v>
                </c:pt>
                <c:pt idx="1155">
                  <c:v>3.70%</c:v>
                </c:pt>
                <c:pt idx="1156">
                  <c:v>3.70%</c:v>
                </c:pt>
                <c:pt idx="1157">
                  <c:v>3.70%</c:v>
                </c:pt>
                <c:pt idx="1158">
                  <c:v>3.70%</c:v>
                </c:pt>
                <c:pt idx="1159">
                  <c:v>3.70%</c:v>
                </c:pt>
                <c:pt idx="1160">
                  <c:v>3.70%</c:v>
                </c:pt>
                <c:pt idx="1161">
                  <c:v>3.70%</c:v>
                </c:pt>
                <c:pt idx="1162">
                  <c:v>3.70%</c:v>
                </c:pt>
                <c:pt idx="1163">
                  <c:v>3.70%</c:v>
                </c:pt>
                <c:pt idx="1164">
                  <c:v>3.70%</c:v>
                </c:pt>
                <c:pt idx="1165">
                  <c:v>3.70%</c:v>
                </c:pt>
                <c:pt idx="1166">
                  <c:v>3.70%</c:v>
                </c:pt>
                <c:pt idx="1167">
                  <c:v>3.70%</c:v>
                </c:pt>
                <c:pt idx="1168">
                  <c:v>3.70%</c:v>
                </c:pt>
                <c:pt idx="1169">
                  <c:v>3.70%</c:v>
                </c:pt>
                <c:pt idx="1170">
                  <c:v>3.70%</c:v>
                </c:pt>
                <c:pt idx="1171">
                  <c:v>3.70%</c:v>
                </c:pt>
                <c:pt idx="1172">
                  <c:v>3.70%</c:v>
                </c:pt>
                <c:pt idx="1173">
                  <c:v>3.70%</c:v>
                </c:pt>
                <c:pt idx="1174">
                  <c:v>3.70%</c:v>
                </c:pt>
                <c:pt idx="1175">
                  <c:v>3.70%</c:v>
                </c:pt>
                <c:pt idx="1176">
                  <c:v>3.70%</c:v>
                </c:pt>
                <c:pt idx="1177">
                  <c:v>3.70%</c:v>
                </c:pt>
                <c:pt idx="1178">
                  <c:v>3.70%</c:v>
                </c:pt>
                <c:pt idx="1179">
                  <c:v>3.70%</c:v>
                </c:pt>
                <c:pt idx="1180">
                  <c:v>3.70%</c:v>
                </c:pt>
                <c:pt idx="1181">
                  <c:v>3.70%</c:v>
                </c:pt>
                <c:pt idx="1182">
                  <c:v>3.70%</c:v>
                </c:pt>
                <c:pt idx="1183">
                  <c:v>3.70%</c:v>
                </c:pt>
                <c:pt idx="1184">
                  <c:v>3.70%</c:v>
                </c:pt>
                <c:pt idx="1185">
                  <c:v>3.80%</c:v>
                </c:pt>
                <c:pt idx="1186">
                  <c:v>3.80%</c:v>
                </c:pt>
                <c:pt idx="1187">
                  <c:v>3.80%</c:v>
                </c:pt>
                <c:pt idx="1188">
                  <c:v>3.80%</c:v>
                </c:pt>
                <c:pt idx="1189">
                  <c:v>3.80%</c:v>
                </c:pt>
                <c:pt idx="1190">
                  <c:v>3.80%</c:v>
                </c:pt>
                <c:pt idx="1191">
                  <c:v>3.80%</c:v>
                </c:pt>
                <c:pt idx="1192">
                  <c:v>3.80%</c:v>
                </c:pt>
                <c:pt idx="1193">
                  <c:v>3.80%</c:v>
                </c:pt>
                <c:pt idx="1194">
                  <c:v>3.80%</c:v>
                </c:pt>
                <c:pt idx="1195">
                  <c:v>3.80%</c:v>
                </c:pt>
                <c:pt idx="1196">
                  <c:v>3.80%</c:v>
                </c:pt>
                <c:pt idx="1197">
                  <c:v>3.80%</c:v>
                </c:pt>
                <c:pt idx="1198">
                  <c:v>3.80%</c:v>
                </c:pt>
                <c:pt idx="1199">
                  <c:v>3.80%</c:v>
                </c:pt>
                <c:pt idx="1200">
                  <c:v>3.80%</c:v>
                </c:pt>
                <c:pt idx="1201">
                  <c:v>3.80%</c:v>
                </c:pt>
                <c:pt idx="1202">
                  <c:v>3.80%</c:v>
                </c:pt>
                <c:pt idx="1203">
                  <c:v>3.80%</c:v>
                </c:pt>
                <c:pt idx="1204">
                  <c:v>3.80%</c:v>
                </c:pt>
                <c:pt idx="1205">
                  <c:v>3.80%</c:v>
                </c:pt>
                <c:pt idx="1206">
                  <c:v>3.80%</c:v>
                </c:pt>
                <c:pt idx="1207">
                  <c:v>3.80%</c:v>
                </c:pt>
                <c:pt idx="1208">
                  <c:v>3.80%</c:v>
                </c:pt>
                <c:pt idx="1209">
                  <c:v>3.80%</c:v>
                </c:pt>
                <c:pt idx="1210">
                  <c:v>3.80%</c:v>
                </c:pt>
                <c:pt idx="1211">
                  <c:v>3.80%</c:v>
                </c:pt>
                <c:pt idx="1212">
                  <c:v>3.80%</c:v>
                </c:pt>
                <c:pt idx="1213">
                  <c:v>3.80%</c:v>
                </c:pt>
                <c:pt idx="1214">
                  <c:v>3.80%</c:v>
                </c:pt>
                <c:pt idx="1215">
                  <c:v>3.80%</c:v>
                </c:pt>
                <c:pt idx="1216">
                  <c:v>3.80%</c:v>
                </c:pt>
                <c:pt idx="1217">
                  <c:v>3.80%</c:v>
                </c:pt>
                <c:pt idx="1218">
                  <c:v>3.80%</c:v>
                </c:pt>
                <c:pt idx="1219">
                  <c:v>3.80%</c:v>
                </c:pt>
                <c:pt idx="1220">
                  <c:v>3.90%</c:v>
                </c:pt>
                <c:pt idx="1221">
                  <c:v>3.90%</c:v>
                </c:pt>
                <c:pt idx="1222">
                  <c:v>3.90%</c:v>
                </c:pt>
                <c:pt idx="1223">
                  <c:v>3.90%</c:v>
                </c:pt>
                <c:pt idx="1224">
                  <c:v>3.90%</c:v>
                </c:pt>
                <c:pt idx="1225">
                  <c:v>3.90%</c:v>
                </c:pt>
                <c:pt idx="1226">
                  <c:v>3.90%</c:v>
                </c:pt>
                <c:pt idx="1227">
                  <c:v>3.90%</c:v>
                </c:pt>
                <c:pt idx="1228">
                  <c:v>3.90%</c:v>
                </c:pt>
                <c:pt idx="1229">
                  <c:v>3.90%</c:v>
                </c:pt>
                <c:pt idx="1230">
                  <c:v>3.90%</c:v>
                </c:pt>
                <c:pt idx="1231">
                  <c:v>3.90%</c:v>
                </c:pt>
                <c:pt idx="1232">
                  <c:v>3.90%</c:v>
                </c:pt>
                <c:pt idx="1233">
                  <c:v>3.90%</c:v>
                </c:pt>
                <c:pt idx="1234">
                  <c:v>3.90%</c:v>
                </c:pt>
                <c:pt idx="1235">
                  <c:v>3.90%</c:v>
                </c:pt>
                <c:pt idx="1236">
                  <c:v>3.90%</c:v>
                </c:pt>
                <c:pt idx="1237">
                  <c:v>3.90%</c:v>
                </c:pt>
                <c:pt idx="1238">
                  <c:v>3.90%</c:v>
                </c:pt>
                <c:pt idx="1239">
                  <c:v>3.90%</c:v>
                </c:pt>
                <c:pt idx="1240">
                  <c:v>3.90%</c:v>
                </c:pt>
                <c:pt idx="1241">
                  <c:v>3.90%</c:v>
                </c:pt>
                <c:pt idx="1242">
                  <c:v>3.90%</c:v>
                </c:pt>
                <c:pt idx="1243">
                  <c:v>3.90%</c:v>
                </c:pt>
                <c:pt idx="1244">
                  <c:v>3.90%</c:v>
                </c:pt>
                <c:pt idx="1245">
                  <c:v>3.90%</c:v>
                </c:pt>
                <c:pt idx="1246">
                  <c:v>3.90%</c:v>
                </c:pt>
                <c:pt idx="1247">
                  <c:v>3.90%</c:v>
                </c:pt>
                <c:pt idx="1248">
                  <c:v>3.90%</c:v>
                </c:pt>
                <c:pt idx="1249">
                  <c:v>3.90%</c:v>
                </c:pt>
                <c:pt idx="1250">
                  <c:v>3.90%</c:v>
                </c:pt>
                <c:pt idx="1251">
                  <c:v>3.90%</c:v>
                </c:pt>
                <c:pt idx="1252">
                  <c:v>3.90%</c:v>
                </c:pt>
                <c:pt idx="1253">
                  <c:v>3.90%</c:v>
                </c:pt>
                <c:pt idx="1254">
                  <c:v>3.90%</c:v>
                </c:pt>
                <c:pt idx="1255">
                  <c:v>3.90%</c:v>
                </c:pt>
                <c:pt idx="1256">
                  <c:v>3.90%</c:v>
                </c:pt>
                <c:pt idx="1257">
                  <c:v>3.90%</c:v>
                </c:pt>
                <c:pt idx="1258">
                  <c:v>4.00%</c:v>
                </c:pt>
                <c:pt idx="1259">
                  <c:v>4.00%</c:v>
                </c:pt>
                <c:pt idx="1260">
                  <c:v>4.00%</c:v>
                </c:pt>
                <c:pt idx="1261">
                  <c:v>4.00%</c:v>
                </c:pt>
                <c:pt idx="1262">
                  <c:v>4.00%</c:v>
                </c:pt>
                <c:pt idx="1263">
                  <c:v>4.00%</c:v>
                </c:pt>
                <c:pt idx="1264">
                  <c:v>4.00%</c:v>
                </c:pt>
                <c:pt idx="1265">
                  <c:v>4.00%</c:v>
                </c:pt>
                <c:pt idx="1266">
                  <c:v>4.00%</c:v>
                </c:pt>
                <c:pt idx="1267">
                  <c:v>4.00%</c:v>
                </c:pt>
                <c:pt idx="1268">
                  <c:v>4.00%</c:v>
                </c:pt>
                <c:pt idx="1269">
                  <c:v>4.00%</c:v>
                </c:pt>
                <c:pt idx="1270">
                  <c:v>4.00%</c:v>
                </c:pt>
                <c:pt idx="1271">
                  <c:v>4.00%</c:v>
                </c:pt>
                <c:pt idx="1272">
                  <c:v>4.00%</c:v>
                </c:pt>
                <c:pt idx="1273">
                  <c:v>4.00%</c:v>
                </c:pt>
                <c:pt idx="1274">
                  <c:v>4.00%</c:v>
                </c:pt>
                <c:pt idx="1275">
                  <c:v>4.00%</c:v>
                </c:pt>
                <c:pt idx="1276">
                  <c:v>4.00%</c:v>
                </c:pt>
                <c:pt idx="1277">
                  <c:v>4.00%</c:v>
                </c:pt>
                <c:pt idx="1278">
                  <c:v>4.00%</c:v>
                </c:pt>
                <c:pt idx="1279">
                  <c:v>4.00%</c:v>
                </c:pt>
                <c:pt idx="1280">
                  <c:v>4.00%</c:v>
                </c:pt>
                <c:pt idx="1281">
                  <c:v>4.00%</c:v>
                </c:pt>
                <c:pt idx="1282">
                  <c:v>4.00%</c:v>
                </c:pt>
                <c:pt idx="1283">
                  <c:v>4.00%</c:v>
                </c:pt>
                <c:pt idx="1284">
                  <c:v>4.00%</c:v>
                </c:pt>
                <c:pt idx="1285">
                  <c:v>4.10%</c:v>
                </c:pt>
                <c:pt idx="1286">
                  <c:v>4.10%</c:v>
                </c:pt>
                <c:pt idx="1287">
                  <c:v>4.10%</c:v>
                </c:pt>
                <c:pt idx="1288">
                  <c:v>4.10%</c:v>
                </c:pt>
                <c:pt idx="1289">
                  <c:v>4.10%</c:v>
                </c:pt>
                <c:pt idx="1290">
                  <c:v>4.10%</c:v>
                </c:pt>
                <c:pt idx="1291">
                  <c:v>4.10%</c:v>
                </c:pt>
                <c:pt idx="1292">
                  <c:v>4.10%</c:v>
                </c:pt>
                <c:pt idx="1293">
                  <c:v>4.10%</c:v>
                </c:pt>
                <c:pt idx="1294">
                  <c:v>4.10%</c:v>
                </c:pt>
                <c:pt idx="1295">
                  <c:v>4.10%</c:v>
                </c:pt>
                <c:pt idx="1296">
                  <c:v>4.10%</c:v>
                </c:pt>
                <c:pt idx="1297">
                  <c:v>4.10%</c:v>
                </c:pt>
                <c:pt idx="1298">
                  <c:v>4.10%</c:v>
                </c:pt>
                <c:pt idx="1299">
                  <c:v>4.10%</c:v>
                </c:pt>
                <c:pt idx="1300">
                  <c:v>4.10%</c:v>
                </c:pt>
                <c:pt idx="1301">
                  <c:v>4.10%</c:v>
                </c:pt>
                <c:pt idx="1302">
                  <c:v>4.10%</c:v>
                </c:pt>
                <c:pt idx="1303">
                  <c:v>4.10%</c:v>
                </c:pt>
                <c:pt idx="1304">
                  <c:v>4.10%</c:v>
                </c:pt>
                <c:pt idx="1305">
                  <c:v>4.10%</c:v>
                </c:pt>
                <c:pt idx="1306">
                  <c:v>4.10%</c:v>
                </c:pt>
                <c:pt idx="1307">
                  <c:v>4.10%</c:v>
                </c:pt>
                <c:pt idx="1308">
                  <c:v>4.10%</c:v>
                </c:pt>
                <c:pt idx="1309">
                  <c:v>4.10%</c:v>
                </c:pt>
                <c:pt idx="1310">
                  <c:v>4.10%</c:v>
                </c:pt>
                <c:pt idx="1311">
                  <c:v>4.10%</c:v>
                </c:pt>
                <c:pt idx="1312">
                  <c:v>4.10%</c:v>
                </c:pt>
                <c:pt idx="1313">
                  <c:v>4.20%</c:v>
                </c:pt>
                <c:pt idx="1314">
                  <c:v>4.20%</c:v>
                </c:pt>
                <c:pt idx="1315">
                  <c:v>4.20%</c:v>
                </c:pt>
                <c:pt idx="1316">
                  <c:v>4.20%</c:v>
                </c:pt>
                <c:pt idx="1317">
                  <c:v>4.20%</c:v>
                </c:pt>
                <c:pt idx="1318">
                  <c:v>4.20%</c:v>
                </c:pt>
                <c:pt idx="1319">
                  <c:v>4.20%</c:v>
                </c:pt>
                <c:pt idx="1320">
                  <c:v>4.20%</c:v>
                </c:pt>
                <c:pt idx="1321">
                  <c:v>4.20%</c:v>
                </c:pt>
                <c:pt idx="1322">
                  <c:v>4.20%</c:v>
                </c:pt>
                <c:pt idx="1323">
                  <c:v>4.20%</c:v>
                </c:pt>
                <c:pt idx="1324">
                  <c:v>4.20%</c:v>
                </c:pt>
                <c:pt idx="1325">
                  <c:v>4.20%</c:v>
                </c:pt>
                <c:pt idx="1326">
                  <c:v>4.20%</c:v>
                </c:pt>
                <c:pt idx="1327">
                  <c:v>4.20%</c:v>
                </c:pt>
                <c:pt idx="1328">
                  <c:v>4.20%</c:v>
                </c:pt>
                <c:pt idx="1329">
                  <c:v>4.20%</c:v>
                </c:pt>
                <c:pt idx="1330">
                  <c:v>4.20%</c:v>
                </c:pt>
                <c:pt idx="1331">
                  <c:v>4.20%</c:v>
                </c:pt>
                <c:pt idx="1332">
                  <c:v>4.20%</c:v>
                </c:pt>
                <c:pt idx="1333">
                  <c:v>4.20%</c:v>
                </c:pt>
                <c:pt idx="1334">
                  <c:v>4.20%</c:v>
                </c:pt>
                <c:pt idx="1335">
                  <c:v>4.20%</c:v>
                </c:pt>
                <c:pt idx="1336">
                  <c:v>4.20%</c:v>
                </c:pt>
                <c:pt idx="1337">
                  <c:v>4.20%</c:v>
                </c:pt>
                <c:pt idx="1338">
                  <c:v>4.20%</c:v>
                </c:pt>
                <c:pt idx="1339">
                  <c:v>4.20%</c:v>
                </c:pt>
                <c:pt idx="1340">
                  <c:v>4.20%</c:v>
                </c:pt>
                <c:pt idx="1341">
                  <c:v>4.20%</c:v>
                </c:pt>
                <c:pt idx="1342">
                  <c:v>4.20%</c:v>
                </c:pt>
                <c:pt idx="1343">
                  <c:v>4.20%</c:v>
                </c:pt>
                <c:pt idx="1344">
                  <c:v>4.30%</c:v>
                </c:pt>
                <c:pt idx="1345">
                  <c:v>4.30%</c:v>
                </c:pt>
                <c:pt idx="1346">
                  <c:v>4.30%</c:v>
                </c:pt>
                <c:pt idx="1347">
                  <c:v>4.30%</c:v>
                </c:pt>
                <c:pt idx="1348">
                  <c:v>4.30%</c:v>
                </c:pt>
                <c:pt idx="1349">
                  <c:v>4.30%</c:v>
                </c:pt>
                <c:pt idx="1350">
                  <c:v>4.30%</c:v>
                </c:pt>
                <c:pt idx="1351">
                  <c:v>4.30%</c:v>
                </c:pt>
                <c:pt idx="1352">
                  <c:v>4.30%</c:v>
                </c:pt>
                <c:pt idx="1353">
                  <c:v>4.30%</c:v>
                </c:pt>
                <c:pt idx="1354">
                  <c:v>4.30%</c:v>
                </c:pt>
                <c:pt idx="1355">
                  <c:v>4.30%</c:v>
                </c:pt>
                <c:pt idx="1356">
                  <c:v>4.30%</c:v>
                </c:pt>
                <c:pt idx="1357">
                  <c:v>4.30%</c:v>
                </c:pt>
                <c:pt idx="1358">
                  <c:v>4.30%</c:v>
                </c:pt>
                <c:pt idx="1359">
                  <c:v>4.30%</c:v>
                </c:pt>
                <c:pt idx="1360">
                  <c:v>4.30%</c:v>
                </c:pt>
                <c:pt idx="1361">
                  <c:v>4.30%</c:v>
                </c:pt>
                <c:pt idx="1362">
                  <c:v>4.30%</c:v>
                </c:pt>
                <c:pt idx="1363">
                  <c:v>4.30%</c:v>
                </c:pt>
                <c:pt idx="1364">
                  <c:v>4.30%</c:v>
                </c:pt>
                <c:pt idx="1365">
                  <c:v>4.30%</c:v>
                </c:pt>
                <c:pt idx="1366">
                  <c:v>4.30%</c:v>
                </c:pt>
                <c:pt idx="1367">
                  <c:v>4.30%</c:v>
                </c:pt>
                <c:pt idx="1368">
                  <c:v>4.30%</c:v>
                </c:pt>
                <c:pt idx="1369">
                  <c:v>4.30%</c:v>
                </c:pt>
                <c:pt idx="1370">
                  <c:v>4.30%</c:v>
                </c:pt>
                <c:pt idx="1371">
                  <c:v>4.40%</c:v>
                </c:pt>
                <c:pt idx="1372">
                  <c:v>4.40%</c:v>
                </c:pt>
                <c:pt idx="1373">
                  <c:v>4.40%</c:v>
                </c:pt>
                <c:pt idx="1374">
                  <c:v>4.40%</c:v>
                </c:pt>
                <c:pt idx="1375">
                  <c:v>4.40%</c:v>
                </c:pt>
                <c:pt idx="1376">
                  <c:v>4.40%</c:v>
                </c:pt>
                <c:pt idx="1377">
                  <c:v>4.40%</c:v>
                </c:pt>
                <c:pt idx="1378">
                  <c:v>4.40%</c:v>
                </c:pt>
                <c:pt idx="1379">
                  <c:v>4.40%</c:v>
                </c:pt>
                <c:pt idx="1380">
                  <c:v>4.40%</c:v>
                </c:pt>
                <c:pt idx="1381">
                  <c:v>4.40%</c:v>
                </c:pt>
                <c:pt idx="1382">
                  <c:v>4.40%</c:v>
                </c:pt>
                <c:pt idx="1383">
                  <c:v>4.40%</c:v>
                </c:pt>
                <c:pt idx="1384">
                  <c:v>4.40%</c:v>
                </c:pt>
                <c:pt idx="1385">
                  <c:v>4.40%</c:v>
                </c:pt>
                <c:pt idx="1386">
                  <c:v>4.40%</c:v>
                </c:pt>
                <c:pt idx="1387">
                  <c:v>4.40%</c:v>
                </c:pt>
                <c:pt idx="1388">
                  <c:v>4.40%</c:v>
                </c:pt>
                <c:pt idx="1389">
                  <c:v>4.40%</c:v>
                </c:pt>
                <c:pt idx="1390">
                  <c:v>4.40%</c:v>
                </c:pt>
                <c:pt idx="1391">
                  <c:v>4.40%</c:v>
                </c:pt>
                <c:pt idx="1392">
                  <c:v>4.40%</c:v>
                </c:pt>
                <c:pt idx="1393">
                  <c:v>4.40%</c:v>
                </c:pt>
                <c:pt idx="1394">
                  <c:v>4.40%</c:v>
                </c:pt>
                <c:pt idx="1395">
                  <c:v>4.40%</c:v>
                </c:pt>
                <c:pt idx="1396">
                  <c:v>4.40%</c:v>
                </c:pt>
                <c:pt idx="1397">
                  <c:v>4.40%</c:v>
                </c:pt>
                <c:pt idx="1398">
                  <c:v>4.40%</c:v>
                </c:pt>
                <c:pt idx="1399">
                  <c:v>4.40%</c:v>
                </c:pt>
                <c:pt idx="1400">
                  <c:v>4.40%</c:v>
                </c:pt>
                <c:pt idx="1401">
                  <c:v>4.40%</c:v>
                </c:pt>
                <c:pt idx="1402">
                  <c:v>4.40%</c:v>
                </c:pt>
                <c:pt idx="1403">
                  <c:v>4.40%</c:v>
                </c:pt>
                <c:pt idx="1404">
                  <c:v>4.50%</c:v>
                </c:pt>
                <c:pt idx="1405">
                  <c:v>4.50%</c:v>
                </c:pt>
                <c:pt idx="1406">
                  <c:v>4.50%</c:v>
                </c:pt>
                <c:pt idx="1407">
                  <c:v>4.50%</c:v>
                </c:pt>
                <c:pt idx="1408">
                  <c:v>4.50%</c:v>
                </c:pt>
                <c:pt idx="1409">
                  <c:v>4.50%</c:v>
                </c:pt>
                <c:pt idx="1410">
                  <c:v>4.50%</c:v>
                </c:pt>
                <c:pt idx="1411">
                  <c:v>4.50%</c:v>
                </c:pt>
                <c:pt idx="1412">
                  <c:v>4.50%</c:v>
                </c:pt>
                <c:pt idx="1413">
                  <c:v>4.50%</c:v>
                </c:pt>
                <c:pt idx="1414">
                  <c:v>4.50%</c:v>
                </c:pt>
                <c:pt idx="1415">
                  <c:v>4.50%</c:v>
                </c:pt>
                <c:pt idx="1416">
                  <c:v>4.50%</c:v>
                </c:pt>
                <c:pt idx="1417">
                  <c:v>4.50%</c:v>
                </c:pt>
                <c:pt idx="1418">
                  <c:v>4.50%</c:v>
                </c:pt>
                <c:pt idx="1419">
                  <c:v>4.50%</c:v>
                </c:pt>
                <c:pt idx="1420">
                  <c:v>4.50%</c:v>
                </c:pt>
                <c:pt idx="1421">
                  <c:v>4.50%</c:v>
                </c:pt>
                <c:pt idx="1422">
                  <c:v>4.50%</c:v>
                </c:pt>
                <c:pt idx="1423">
                  <c:v>4.50%</c:v>
                </c:pt>
                <c:pt idx="1424">
                  <c:v>4.50%</c:v>
                </c:pt>
                <c:pt idx="1425">
                  <c:v>4.50%</c:v>
                </c:pt>
                <c:pt idx="1426">
                  <c:v>4.50%</c:v>
                </c:pt>
                <c:pt idx="1427">
                  <c:v>4.50%</c:v>
                </c:pt>
                <c:pt idx="1428">
                  <c:v>4.50%</c:v>
                </c:pt>
                <c:pt idx="1429">
                  <c:v>4.50%</c:v>
                </c:pt>
                <c:pt idx="1430">
                  <c:v>4.50%</c:v>
                </c:pt>
                <c:pt idx="1431">
                  <c:v>4.50%</c:v>
                </c:pt>
                <c:pt idx="1432">
                  <c:v>4.50%</c:v>
                </c:pt>
                <c:pt idx="1433">
                  <c:v>4.50%</c:v>
                </c:pt>
                <c:pt idx="1434">
                  <c:v>4.50%</c:v>
                </c:pt>
                <c:pt idx="1435">
                  <c:v>4.50%</c:v>
                </c:pt>
                <c:pt idx="1436">
                  <c:v>4.50%</c:v>
                </c:pt>
                <c:pt idx="1437">
                  <c:v>4.50%</c:v>
                </c:pt>
                <c:pt idx="1438">
                  <c:v>4.50%</c:v>
                </c:pt>
                <c:pt idx="1439">
                  <c:v>4.50%</c:v>
                </c:pt>
                <c:pt idx="1440">
                  <c:v>4.60%</c:v>
                </c:pt>
                <c:pt idx="1441">
                  <c:v>4.60%</c:v>
                </c:pt>
                <c:pt idx="1442">
                  <c:v>4.60%</c:v>
                </c:pt>
                <c:pt idx="1443">
                  <c:v>4.60%</c:v>
                </c:pt>
                <c:pt idx="1444">
                  <c:v>4.60%</c:v>
                </c:pt>
                <c:pt idx="1445">
                  <c:v>4.60%</c:v>
                </c:pt>
                <c:pt idx="1446">
                  <c:v>4.60%</c:v>
                </c:pt>
                <c:pt idx="1447">
                  <c:v>4.60%</c:v>
                </c:pt>
                <c:pt idx="1448">
                  <c:v>4.60%</c:v>
                </c:pt>
                <c:pt idx="1449">
                  <c:v>4.60%</c:v>
                </c:pt>
                <c:pt idx="1450">
                  <c:v>4.60%</c:v>
                </c:pt>
                <c:pt idx="1451">
                  <c:v>4.60%</c:v>
                </c:pt>
                <c:pt idx="1452">
                  <c:v>4.60%</c:v>
                </c:pt>
                <c:pt idx="1453">
                  <c:v>4.60%</c:v>
                </c:pt>
                <c:pt idx="1454">
                  <c:v>4.60%</c:v>
                </c:pt>
                <c:pt idx="1455">
                  <c:v>4.60%</c:v>
                </c:pt>
                <c:pt idx="1456">
                  <c:v>4.60%</c:v>
                </c:pt>
                <c:pt idx="1457">
                  <c:v>4.60%</c:v>
                </c:pt>
                <c:pt idx="1458">
                  <c:v>4.60%</c:v>
                </c:pt>
                <c:pt idx="1459">
                  <c:v>4.60%</c:v>
                </c:pt>
                <c:pt idx="1460">
                  <c:v>4.60%</c:v>
                </c:pt>
                <c:pt idx="1461">
                  <c:v>4.60%</c:v>
                </c:pt>
                <c:pt idx="1462">
                  <c:v>4.60%</c:v>
                </c:pt>
                <c:pt idx="1463">
                  <c:v>4.60%</c:v>
                </c:pt>
                <c:pt idx="1464">
                  <c:v>4.60%</c:v>
                </c:pt>
                <c:pt idx="1465">
                  <c:v>4.60%</c:v>
                </c:pt>
                <c:pt idx="1466">
                  <c:v>4.60%</c:v>
                </c:pt>
                <c:pt idx="1467">
                  <c:v>4.60%</c:v>
                </c:pt>
                <c:pt idx="1468">
                  <c:v>4.60%</c:v>
                </c:pt>
                <c:pt idx="1469">
                  <c:v>4.60%</c:v>
                </c:pt>
                <c:pt idx="1470">
                  <c:v>4.60%</c:v>
                </c:pt>
                <c:pt idx="1471">
                  <c:v>4.60%</c:v>
                </c:pt>
                <c:pt idx="1472">
                  <c:v>4.60%</c:v>
                </c:pt>
                <c:pt idx="1473">
                  <c:v>4.70%</c:v>
                </c:pt>
                <c:pt idx="1474">
                  <c:v>4.70%</c:v>
                </c:pt>
                <c:pt idx="1475">
                  <c:v>4.70%</c:v>
                </c:pt>
                <c:pt idx="1476">
                  <c:v>4.70%</c:v>
                </c:pt>
                <c:pt idx="1477">
                  <c:v>4.70%</c:v>
                </c:pt>
                <c:pt idx="1478">
                  <c:v>4.70%</c:v>
                </c:pt>
                <c:pt idx="1479">
                  <c:v>4.70%</c:v>
                </c:pt>
                <c:pt idx="1480">
                  <c:v>4.70%</c:v>
                </c:pt>
                <c:pt idx="1481">
                  <c:v>4.70%</c:v>
                </c:pt>
                <c:pt idx="1482">
                  <c:v>4.70%</c:v>
                </c:pt>
                <c:pt idx="1483">
                  <c:v>4.70%</c:v>
                </c:pt>
                <c:pt idx="1484">
                  <c:v>4.70%</c:v>
                </c:pt>
                <c:pt idx="1485">
                  <c:v>4.70%</c:v>
                </c:pt>
                <c:pt idx="1486">
                  <c:v>4.70%</c:v>
                </c:pt>
                <c:pt idx="1487">
                  <c:v>4.70%</c:v>
                </c:pt>
                <c:pt idx="1488">
                  <c:v>4.70%</c:v>
                </c:pt>
                <c:pt idx="1489">
                  <c:v>4.70%</c:v>
                </c:pt>
                <c:pt idx="1490">
                  <c:v>4.70%</c:v>
                </c:pt>
                <c:pt idx="1491">
                  <c:v>4.70%</c:v>
                </c:pt>
                <c:pt idx="1492">
                  <c:v>4.70%</c:v>
                </c:pt>
                <c:pt idx="1493">
                  <c:v>4.70%</c:v>
                </c:pt>
                <c:pt idx="1494">
                  <c:v>4.70%</c:v>
                </c:pt>
                <c:pt idx="1495">
                  <c:v>4.70%</c:v>
                </c:pt>
                <c:pt idx="1496">
                  <c:v>4.70%</c:v>
                </c:pt>
                <c:pt idx="1497">
                  <c:v>4.70%</c:v>
                </c:pt>
                <c:pt idx="1498">
                  <c:v>4.70%</c:v>
                </c:pt>
                <c:pt idx="1499">
                  <c:v>4.80%</c:v>
                </c:pt>
                <c:pt idx="1500">
                  <c:v>4.80%</c:v>
                </c:pt>
                <c:pt idx="1501">
                  <c:v>4.80%</c:v>
                </c:pt>
                <c:pt idx="1502">
                  <c:v>4.80%</c:v>
                </c:pt>
                <c:pt idx="1503">
                  <c:v>4.80%</c:v>
                </c:pt>
                <c:pt idx="1504">
                  <c:v>4.80%</c:v>
                </c:pt>
                <c:pt idx="1505">
                  <c:v>4.80%</c:v>
                </c:pt>
                <c:pt idx="1506">
                  <c:v>4.80%</c:v>
                </c:pt>
                <c:pt idx="1507">
                  <c:v>4.80%</c:v>
                </c:pt>
                <c:pt idx="1508">
                  <c:v>4.80%</c:v>
                </c:pt>
                <c:pt idx="1509">
                  <c:v>4.80%</c:v>
                </c:pt>
                <c:pt idx="1510">
                  <c:v>4.80%</c:v>
                </c:pt>
                <c:pt idx="1511">
                  <c:v>4.80%</c:v>
                </c:pt>
                <c:pt idx="1512">
                  <c:v>4.80%</c:v>
                </c:pt>
                <c:pt idx="1513">
                  <c:v>4.80%</c:v>
                </c:pt>
                <c:pt idx="1514">
                  <c:v>4.80%</c:v>
                </c:pt>
                <c:pt idx="1515">
                  <c:v>4.80%</c:v>
                </c:pt>
                <c:pt idx="1516">
                  <c:v>4.80%</c:v>
                </c:pt>
                <c:pt idx="1517">
                  <c:v>4.80%</c:v>
                </c:pt>
                <c:pt idx="1518">
                  <c:v>4.80%</c:v>
                </c:pt>
                <c:pt idx="1519">
                  <c:v>4.80%</c:v>
                </c:pt>
                <c:pt idx="1520">
                  <c:v>4.80%</c:v>
                </c:pt>
                <c:pt idx="1521">
                  <c:v>4.80%</c:v>
                </c:pt>
                <c:pt idx="1522">
                  <c:v>4.80%</c:v>
                </c:pt>
                <c:pt idx="1523">
                  <c:v>4.80%</c:v>
                </c:pt>
                <c:pt idx="1524">
                  <c:v>4.80%</c:v>
                </c:pt>
                <c:pt idx="1525">
                  <c:v>4.80%</c:v>
                </c:pt>
                <c:pt idx="1526">
                  <c:v>4.80%</c:v>
                </c:pt>
                <c:pt idx="1527">
                  <c:v>4.80%</c:v>
                </c:pt>
                <c:pt idx="1528">
                  <c:v>4.80%</c:v>
                </c:pt>
                <c:pt idx="1529">
                  <c:v>4.80%</c:v>
                </c:pt>
                <c:pt idx="1530">
                  <c:v>4.80%</c:v>
                </c:pt>
                <c:pt idx="1531">
                  <c:v>4.80%</c:v>
                </c:pt>
                <c:pt idx="1532">
                  <c:v>4.80%</c:v>
                </c:pt>
                <c:pt idx="1533">
                  <c:v>4.90%</c:v>
                </c:pt>
                <c:pt idx="1534">
                  <c:v>4.90%</c:v>
                </c:pt>
                <c:pt idx="1535">
                  <c:v>4.90%</c:v>
                </c:pt>
                <c:pt idx="1536">
                  <c:v>4.90%</c:v>
                </c:pt>
                <c:pt idx="1537">
                  <c:v>4.90%</c:v>
                </c:pt>
                <c:pt idx="1538">
                  <c:v>4.90%</c:v>
                </c:pt>
                <c:pt idx="1539">
                  <c:v>4.90%</c:v>
                </c:pt>
                <c:pt idx="1540">
                  <c:v>4.90%</c:v>
                </c:pt>
                <c:pt idx="1541">
                  <c:v>4.90%</c:v>
                </c:pt>
                <c:pt idx="1542">
                  <c:v>4.90%</c:v>
                </c:pt>
                <c:pt idx="1543">
                  <c:v>4.90%</c:v>
                </c:pt>
                <c:pt idx="1544">
                  <c:v>4.90%</c:v>
                </c:pt>
                <c:pt idx="1545">
                  <c:v>4.90%</c:v>
                </c:pt>
                <c:pt idx="1546">
                  <c:v>4.90%</c:v>
                </c:pt>
                <c:pt idx="1547">
                  <c:v>4.90%</c:v>
                </c:pt>
                <c:pt idx="1548">
                  <c:v>4.90%</c:v>
                </c:pt>
                <c:pt idx="1549">
                  <c:v>4.90%</c:v>
                </c:pt>
                <c:pt idx="1550">
                  <c:v>4.90%</c:v>
                </c:pt>
                <c:pt idx="1551">
                  <c:v>4.90%</c:v>
                </c:pt>
                <c:pt idx="1552">
                  <c:v>4.90%</c:v>
                </c:pt>
                <c:pt idx="1553">
                  <c:v>4.90%</c:v>
                </c:pt>
                <c:pt idx="1554">
                  <c:v>4.90%</c:v>
                </c:pt>
                <c:pt idx="1555">
                  <c:v>4.90%</c:v>
                </c:pt>
                <c:pt idx="1556">
                  <c:v>4.90%</c:v>
                </c:pt>
                <c:pt idx="1557">
                  <c:v>4.90%</c:v>
                </c:pt>
                <c:pt idx="1558">
                  <c:v>4.90%</c:v>
                </c:pt>
                <c:pt idx="1559">
                  <c:v>4.90%</c:v>
                </c:pt>
                <c:pt idx="1560">
                  <c:v>5.00%</c:v>
                </c:pt>
                <c:pt idx="1561">
                  <c:v>5.00%</c:v>
                </c:pt>
                <c:pt idx="1562">
                  <c:v>5.00%</c:v>
                </c:pt>
                <c:pt idx="1563">
                  <c:v>5.00%</c:v>
                </c:pt>
                <c:pt idx="1564">
                  <c:v>5.00%</c:v>
                </c:pt>
                <c:pt idx="1565">
                  <c:v>5.00%</c:v>
                </c:pt>
                <c:pt idx="1566">
                  <c:v>5.00%</c:v>
                </c:pt>
                <c:pt idx="1567">
                  <c:v>5.00%</c:v>
                </c:pt>
                <c:pt idx="1568">
                  <c:v>5.00%</c:v>
                </c:pt>
                <c:pt idx="1569">
                  <c:v>5.00%</c:v>
                </c:pt>
                <c:pt idx="1570">
                  <c:v>5.00%</c:v>
                </c:pt>
                <c:pt idx="1571">
                  <c:v>5.00%</c:v>
                </c:pt>
                <c:pt idx="1572">
                  <c:v>5.00%</c:v>
                </c:pt>
                <c:pt idx="1573">
                  <c:v>5.00%</c:v>
                </c:pt>
                <c:pt idx="1574">
                  <c:v>5.00%</c:v>
                </c:pt>
                <c:pt idx="1575">
                  <c:v>5.00%</c:v>
                </c:pt>
                <c:pt idx="1576">
                  <c:v>5.00%</c:v>
                </c:pt>
                <c:pt idx="1577">
                  <c:v>5.00%</c:v>
                </c:pt>
                <c:pt idx="1578">
                  <c:v>5.00%</c:v>
                </c:pt>
                <c:pt idx="1579">
                  <c:v>5.00%</c:v>
                </c:pt>
                <c:pt idx="1580">
                  <c:v>5.00%</c:v>
                </c:pt>
                <c:pt idx="1581">
                  <c:v>5.00%</c:v>
                </c:pt>
                <c:pt idx="1582">
                  <c:v>5.00%</c:v>
                </c:pt>
                <c:pt idx="1583">
                  <c:v>5.00%</c:v>
                </c:pt>
                <c:pt idx="1584">
                  <c:v>5.00%</c:v>
                </c:pt>
                <c:pt idx="1585">
                  <c:v>5.00%</c:v>
                </c:pt>
                <c:pt idx="1586">
                  <c:v>5.00%</c:v>
                </c:pt>
                <c:pt idx="1587">
                  <c:v>5.00%</c:v>
                </c:pt>
                <c:pt idx="1588">
                  <c:v>5.10%</c:v>
                </c:pt>
                <c:pt idx="1589">
                  <c:v>5.10%</c:v>
                </c:pt>
                <c:pt idx="1590">
                  <c:v>5.10%</c:v>
                </c:pt>
                <c:pt idx="1591">
                  <c:v>5.10%</c:v>
                </c:pt>
                <c:pt idx="1592">
                  <c:v>5.10%</c:v>
                </c:pt>
                <c:pt idx="1593">
                  <c:v>5.10%</c:v>
                </c:pt>
                <c:pt idx="1594">
                  <c:v>5.10%</c:v>
                </c:pt>
                <c:pt idx="1595">
                  <c:v>5.10%</c:v>
                </c:pt>
                <c:pt idx="1596">
                  <c:v>5.10%</c:v>
                </c:pt>
                <c:pt idx="1597">
                  <c:v>5.10%</c:v>
                </c:pt>
                <c:pt idx="1598">
                  <c:v>5.10%</c:v>
                </c:pt>
                <c:pt idx="1599">
                  <c:v>5.10%</c:v>
                </c:pt>
                <c:pt idx="1600">
                  <c:v>5.10%</c:v>
                </c:pt>
                <c:pt idx="1601">
                  <c:v>5.10%</c:v>
                </c:pt>
                <c:pt idx="1602">
                  <c:v>5.10%</c:v>
                </c:pt>
                <c:pt idx="1603">
                  <c:v>5.10%</c:v>
                </c:pt>
                <c:pt idx="1604">
                  <c:v>5.10%</c:v>
                </c:pt>
                <c:pt idx="1605">
                  <c:v>5.10%</c:v>
                </c:pt>
                <c:pt idx="1606">
                  <c:v>5.10%</c:v>
                </c:pt>
                <c:pt idx="1607">
                  <c:v>5.10%</c:v>
                </c:pt>
                <c:pt idx="1608">
                  <c:v>5.10%</c:v>
                </c:pt>
                <c:pt idx="1609">
                  <c:v>5.10%</c:v>
                </c:pt>
                <c:pt idx="1610">
                  <c:v>5.10%</c:v>
                </c:pt>
                <c:pt idx="1611">
                  <c:v>5.10%</c:v>
                </c:pt>
                <c:pt idx="1612">
                  <c:v>5.10%</c:v>
                </c:pt>
                <c:pt idx="1613">
                  <c:v>5.10%</c:v>
                </c:pt>
                <c:pt idx="1614">
                  <c:v>5.10%</c:v>
                </c:pt>
                <c:pt idx="1615">
                  <c:v>5.10%</c:v>
                </c:pt>
                <c:pt idx="1616">
                  <c:v>5.10%</c:v>
                </c:pt>
                <c:pt idx="1617">
                  <c:v>5.10%</c:v>
                </c:pt>
                <c:pt idx="1618">
                  <c:v>5.10%</c:v>
                </c:pt>
                <c:pt idx="1619">
                  <c:v>5.20%</c:v>
                </c:pt>
                <c:pt idx="1620">
                  <c:v>5.20%</c:v>
                </c:pt>
                <c:pt idx="1621">
                  <c:v>5.20%</c:v>
                </c:pt>
                <c:pt idx="1622">
                  <c:v>5.20%</c:v>
                </c:pt>
                <c:pt idx="1623">
                  <c:v>5.20%</c:v>
                </c:pt>
                <c:pt idx="1624">
                  <c:v>5.20%</c:v>
                </c:pt>
                <c:pt idx="1625">
                  <c:v>5.20%</c:v>
                </c:pt>
                <c:pt idx="1626">
                  <c:v>5.20%</c:v>
                </c:pt>
                <c:pt idx="1627">
                  <c:v>5.20%</c:v>
                </c:pt>
                <c:pt idx="1628">
                  <c:v>5.20%</c:v>
                </c:pt>
                <c:pt idx="1629">
                  <c:v>5.20%</c:v>
                </c:pt>
                <c:pt idx="1630">
                  <c:v>5.20%</c:v>
                </c:pt>
                <c:pt idx="1631">
                  <c:v>5.20%</c:v>
                </c:pt>
                <c:pt idx="1632">
                  <c:v>5.20%</c:v>
                </c:pt>
                <c:pt idx="1633">
                  <c:v>5.20%</c:v>
                </c:pt>
                <c:pt idx="1634">
                  <c:v>5.20%</c:v>
                </c:pt>
                <c:pt idx="1635">
                  <c:v>5.20%</c:v>
                </c:pt>
                <c:pt idx="1636">
                  <c:v>5.20%</c:v>
                </c:pt>
                <c:pt idx="1637">
                  <c:v>5.20%</c:v>
                </c:pt>
                <c:pt idx="1638">
                  <c:v>5.20%</c:v>
                </c:pt>
                <c:pt idx="1639">
                  <c:v>5.20%</c:v>
                </c:pt>
                <c:pt idx="1640">
                  <c:v>5.20%</c:v>
                </c:pt>
                <c:pt idx="1641">
                  <c:v>5.20%</c:v>
                </c:pt>
                <c:pt idx="1642">
                  <c:v>5.20%</c:v>
                </c:pt>
                <c:pt idx="1643">
                  <c:v>5.20%</c:v>
                </c:pt>
                <c:pt idx="1644">
                  <c:v>5.20%</c:v>
                </c:pt>
                <c:pt idx="1645">
                  <c:v>5.20%</c:v>
                </c:pt>
                <c:pt idx="1646">
                  <c:v>5.20%</c:v>
                </c:pt>
                <c:pt idx="1647">
                  <c:v>5.20%</c:v>
                </c:pt>
                <c:pt idx="1648">
                  <c:v>5.20%</c:v>
                </c:pt>
                <c:pt idx="1649">
                  <c:v>5.20%</c:v>
                </c:pt>
                <c:pt idx="1650">
                  <c:v>5.20%</c:v>
                </c:pt>
                <c:pt idx="1651">
                  <c:v>5.20%</c:v>
                </c:pt>
                <c:pt idx="1652">
                  <c:v>5.20%</c:v>
                </c:pt>
                <c:pt idx="1653">
                  <c:v>5.30%</c:v>
                </c:pt>
                <c:pt idx="1654">
                  <c:v>5.30%</c:v>
                </c:pt>
                <c:pt idx="1655">
                  <c:v>5.30%</c:v>
                </c:pt>
                <c:pt idx="1656">
                  <c:v>5.30%</c:v>
                </c:pt>
                <c:pt idx="1657">
                  <c:v>5.30%</c:v>
                </c:pt>
                <c:pt idx="1658">
                  <c:v>5.30%</c:v>
                </c:pt>
                <c:pt idx="1659">
                  <c:v>5.30%</c:v>
                </c:pt>
                <c:pt idx="1660">
                  <c:v>5.30%</c:v>
                </c:pt>
                <c:pt idx="1661">
                  <c:v>5.30%</c:v>
                </c:pt>
                <c:pt idx="1662">
                  <c:v>5.30%</c:v>
                </c:pt>
                <c:pt idx="1663">
                  <c:v>5.30%</c:v>
                </c:pt>
                <c:pt idx="1664">
                  <c:v>5.30%</c:v>
                </c:pt>
                <c:pt idx="1665">
                  <c:v>5.30%</c:v>
                </c:pt>
                <c:pt idx="1666">
                  <c:v>5.30%</c:v>
                </c:pt>
                <c:pt idx="1667">
                  <c:v>5.30%</c:v>
                </c:pt>
                <c:pt idx="1668">
                  <c:v>5.30%</c:v>
                </c:pt>
                <c:pt idx="1669">
                  <c:v>5.30%</c:v>
                </c:pt>
                <c:pt idx="1670">
                  <c:v>5.30%</c:v>
                </c:pt>
                <c:pt idx="1671">
                  <c:v>5.30%</c:v>
                </c:pt>
                <c:pt idx="1672">
                  <c:v>5.30%</c:v>
                </c:pt>
                <c:pt idx="1673">
                  <c:v>5.30%</c:v>
                </c:pt>
                <c:pt idx="1674">
                  <c:v>5.30%</c:v>
                </c:pt>
                <c:pt idx="1675">
                  <c:v>5.30%</c:v>
                </c:pt>
                <c:pt idx="1676">
                  <c:v>5.30%</c:v>
                </c:pt>
                <c:pt idx="1677">
                  <c:v>5.30%</c:v>
                </c:pt>
                <c:pt idx="1678">
                  <c:v>5.30%</c:v>
                </c:pt>
                <c:pt idx="1679">
                  <c:v>5.30%</c:v>
                </c:pt>
                <c:pt idx="1680">
                  <c:v>5.30%</c:v>
                </c:pt>
                <c:pt idx="1681">
                  <c:v>5.30%</c:v>
                </c:pt>
                <c:pt idx="1682">
                  <c:v>5.30%</c:v>
                </c:pt>
                <c:pt idx="1683">
                  <c:v>5.30%</c:v>
                </c:pt>
                <c:pt idx="1684">
                  <c:v>5.30%</c:v>
                </c:pt>
                <c:pt idx="1685">
                  <c:v>5.30%</c:v>
                </c:pt>
                <c:pt idx="1686">
                  <c:v>5.40%</c:v>
                </c:pt>
                <c:pt idx="1687">
                  <c:v>5.40%</c:v>
                </c:pt>
                <c:pt idx="1688">
                  <c:v>5.40%</c:v>
                </c:pt>
                <c:pt idx="1689">
                  <c:v>5.40%</c:v>
                </c:pt>
                <c:pt idx="1690">
                  <c:v>5.40%</c:v>
                </c:pt>
                <c:pt idx="1691">
                  <c:v>5.40%</c:v>
                </c:pt>
                <c:pt idx="1692">
                  <c:v>5.40%</c:v>
                </c:pt>
                <c:pt idx="1693">
                  <c:v>5.40%</c:v>
                </c:pt>
                <c:pt idx="1694">
                  <c:v>5.40%</c:v>
                </c:pt>
                <c:pt idx="1695">
                  <c:v>5.40%</c:v>
                </c:pt>
                <c:pt idx="1696">
                  <c:v>5.40%</c:v>
                </c:pt>
                <c:pt idx="1697">
                  <c:v>5.40%</c:v>
                </c:pt>
                <c:pt idx="1698">
                  <c:v>5.40%</c:v>
                </c:pt>
                <c:pt idx="1699">
                  <c:v>5.40%</c:v>
                </c:pt>
                <c:pt idx="1700">
                  <c:v>5.40%</c:v>
                </c:pt>
                <c:pt idx="1701">
                  <c:v>5.40%</c:v>
                </c:pt>
                <c:pt idx="1702">
                  <c:v>5.40%</c:v>
                </c:pt>
                <c:pt idx="1703">
                  <c:v>5.40%</c:v>
                </c:pt>
                <c:pt idx="1704">
                  <c:v>5.40%</c:v>
                </c:pt>
                <c:pt idx="1705">
                  <c:v>5.40%</c:v>
                </c:pt>
                <c:pt idx="1706">
                  <c:v>5.40%</c:v>
                </c:pt>
                <c:pt idx="1707">
                  <c:v>5.40%</c:v>
                </c:pt>
                <c:pt idx="1708">
                  <c:v>5.40%</c:v>
                </c:pt>
                <c:pt idx="1709">
                  <c:v>5.40%</c:v>
                </c:pt>
                <c:pt idx="1710">
                  <c:v>5.40%</c:v>
                </c:pt>
                <c:pt idx="1711">
                  <c:v>5.40%</c:v>
                </c:pt>
                <c:pt idx="1712">
                  <c:v>5.40%</c:v>
                </c:pt>
                <c:pt idx="1713">
                  <c:v>5.40%</c:v>
                </c:pt>
                <c:pt idx="1714">
                  <c:v>5.40%</c:v>
                </c:pt>
                <c:pt idx="1715">
                  <c:v>5.40%</c:v>
                </c:pt>
                <c:pt idx="1716">
                  <c:v>5.40%</c:v>
                </c:pt>
                <c:pt idx="1717">
                  <c:v>5.50%</c:v>
                </c:pt>
                <c:pt idx="1718">
                  <c:v>5.50%</c:v>
                </c:pt>
                <c:pt idx="1719">
                  <c:v>5.50%</c:v>
                </c:pt>
                <c:pt idx="1720">
                  <c:v>5.50%</c:v>
                </c:pt>
                <c:pt idx="1721">
                  <c:v>5.50%</c:v>
                </c:pt>
                <c:pt idx="1722">
                  <c:v>5.50%</c:v>
                </c:pt>
                <c:pt idx="1723">
                  <c:v>5.50%</c:v>
                </c:pt>
                <c:pt idx="1724">
                  <c:v>5.50%</c:v>
                </c:pt>
                <c:pt idx="1725">
                  <c:v>5.50%</c:v>
                </c:pt>
                <c:pt idx="1726">
                  <c:v>5.50%</c:v>
                </c:pt>
                <c:pt idx="1727">
                  <c:v>5.50%</c:v>
                </c:pt>
                <c:pt idx="1728">
                  <c:v>5.50%</c:v>
                </c:pt>
                <c:pt idx="1729">
                  <c:v>5.50%</c:v>
                </c:pt>
                <c:pt idx="1730">
                  <c:v>5.50%</c:v>
                </c:pt>
                <c:pt idx="1731">
                  <c:v>5.50%</c:v>
                </c:pt>
                <c:pt idx="1732">
                  <c:v>5.50%</c:v>
                </c:pt>
                <c:pt idx="1733">
                  <c:v>5.50%</c:v>
                </c:pt>
                <c:pt idx="1734">
                  <c:v>5.50%</c:v>
                </c:pt>
                <c:pt idx="1735">
                  <c:v>5.50%</c:v>
                </c:pt>
                <c:pt idx="1736">
                  <c:v>5.50%</c:v>
                </c:pt>
                <c:pt idx="1737">
                  <c:v>5.50%</c:v>
                </c:pt>
                <c:pt idx="1738">
                  <c:v>5.50%</c:v>
                </c:pt>
                <c:pt idx="1739">
                  <c:v>5.50%</c:v>
                </c:pt>
                <c:pt idx="1740">
                  <c:v>5.50%</c:v>
                </c:pt>
                <c:pt idx="1741">
                  <c:v>5.50%</c:v>
                </c:pt>
                <c:pt idx="1742">
                  <c:v>5.50%</c:v>
                </c:pt>
                <c:pt idx="1743">
                  <c:v>5.50%</c:v>
                </c:pt>
                <c:pt idx="1744">
                  <c:v>5.50%</c:v>
                </c:pt>
                <c:pt idx="1745">
                  <c:v>5.50%</c:v>
                </c:pt>
                <c:pt idx="1746">
                  <c:v>5.50%</c:v>
                </c:pt>
                <c:pt idx="1747">
                  <c:v>5.50%</c:v>
                </c:pt>
                <c:pt idx="1748">
                  <c:v>5.50%</c:v>
                </c:pt>
                <c:pt idx="1749">
                  <c:v>5.50%</c:v>
                </c:pt>
                <c:pt idx="1750">
                  <c:v>5.60%</c:v>
                </c:pt>
                <c:pt idx="1751">
                  <c:v>5.60%</c:v>
                </c:pt>
                <c:pt idx="1752">
                  <c:v>5.60%</c:v>
                </c:pt>
                <c:pt idx="1753">
                  <c:v>5.60%</c:v>
                </c:pt>
                <c:pt idx="1754">
                  <c:v>5.60%</c:v>
                </c:pt>
                <c:pt idx="1755">
                  <c:v>5.60%</c:v>
                </c:pt>
                <c:pt idx="1756">
                  <c:v>5.60%</c:v>
                </c:pt>
                <c:pt idx="1757">
                  <c:v>5.60%</c:v>
                </c:pt>
                <c:pt idx="1758">
                  <c:v>5.60%</c:v>
                </c:pt>
                <c:pt idx="1759">
                  <c:v>5.60%</c:v>
                </c:pt>
                <c:pt idx="1760">
                  <c:v>5.60%</c:v>
                </c:pt>
                <c:pt idx="1761">
                  <c:v>5.60%</c:v>
                </c:pt>
                <c:pt idx="1762">
                  <c:v>5.60%</c:v>
                </c:pt>
                <c:pt idx="1763">
                  <c:v>5.60%</c:v>
                </c:pt>
                <c:pt idx="1764">
                  <c:v>5.60%</c:v>
                </c:pt>
                <c:pt idx="1765">
                  <c:v>5.60%</c:v>
                </c:pt>
                <c:pt idx="1766">
                  <c:v>5.60%</c:v>
                </c:pt>
                <c:pt idx="1767">
                  <c:v>5.60%</c:v>
                </c:pt>
                <c:pt idx="1768">
                  <c:v>5.60%</c:v>
                </c:pt>
                <c:pt idx="1769">
                  <c:v>5.60%</c:v>
                </c:pt>
                <c:pt idx="1770">
                  <c:v>5.60%</c:v>
                </c:pt>
                <c:pt idx="1771">
                  <c:v>5.60%</c:v>
                </c:pt>
                <c:pt idx="1772">
                  <c:v>5.60%</c:v>
                </c:pt>
                <c:pt idx="1773">
                  <c:v>5.60%</c:v>
                </c:pt>
                <c:pt idx="1774">
                  <c:v>5.60%</c:v>
                </c:pt>
                <c:pt idx="1775">
                  <c:v>5.60%</c:v>
                </c:pt>
                <c:pt idx="1776">
                  <c:v>5.60%</c:v>
                </c:pt>
                <c:pt idx="1777">
                  <c:v>5.60%</c:v>
                </c:pt>
                <c:pt idx="1778">
                  <c:v>5.60%</c:v>
                </c:pt>
                <c:pt idx="1779">
                  <c:v>5.60%</c:v>
                </c:pt>
                <c:pt idx="1780">
                  <c:v>5.60%</c:v>
                </c:pt>
                <c:pt idx="1781">
                  <c:v>5.70%</c:v>
                </c:pt>
                <c:pt idx="1782">
                  <c:v>5.70%</c:v>
                </c:pt>
                <c:pt idx="1783">
                  <c:v>5.70%</c:v>
                </c:pt>
                <c:pt idx="1784">
                  <c:v>5.70%</c:v>
                </c:pt>
                <c:pt idx="1785">
                  <c:v>5.70%</c:v>
                </c:pt>
                <c:pt idx="1786">
                  <c:v>5.70%</c:v>
                </c:pt>
                <c:pt idx="1787">
                  <c:v>5.70%</c:v>
                </c:pt>
                <c:pt idx="1788">
                  <c:v>5.70%</c:v>
                </c:pt>
                <c:pt idx="1789">
                  <c:v>5.70%</c:v>
                </c:pt>
                <c:pt idx="1790">
                  <c:v>5.70%</c:v>
                </c:pt>
                <c:pt idx="1791">
                  <c:v>5.70%</c:v>
                </c:pt>
                <c:pt idx="1792">
                  <c:v>5.70%</c:v>
                </c:pt>
                <c:pt idx="1793">
                  <c:v>5.70%</c:v>
                </c:pt>
                <c:pt idx="1794">
                  <c:v>5.70%</c:v>
                </c:pt>
                <c:pt idx="1795">
                  <c:v>5.70%</c:v>
                </c:pt>
                <c:pt idx="1796">
                  <c:v>5.70%</c:v>
                </c:pt>
                <c:pt idx="1797">
                  <c:v>5.70%</c:v>
                </c:pt>
                <c:pt idx="1798">
                  <c:v>5.70%</c:v>
                </c:pt>
                <c:pt idx="1799">
                  <c:v>5.70%</c:v>
                </c:pt>
                <c:pt idx="1800">
                  <c:v>5.70%</c:v>
                </c:pt>
                <c:pt idx="1801">
                  <c:v>5.70%</c:v>
                </c:pt>
                <c:pt idx="1802">
                  <c:v>5.70%</c:v>
                </c:pt>
                <c:pt idx="1803">
                  <c:v>5.70%</c:v>
                </c:pt>
                <c:pt idx="1804">
                  <c:v>5.70%</c:v>
                </c:pt>
                <c:pt idx="1805">
                  <c:v>5.70%</c:v>
                </c:pt>
                <c:pt idx="1806">
                  <c:v>5.70%</c:v>
                </c:pt>
                <c:pt idx="1807">
                  <c:v>5.70%</c:v>
                </c:pt>
                <c:pt idx="1808">
                  <c:v>5.70%</c:v>
                </c:pt>
                <c:pt idx="1809">
                  <c:v>5.70%</c:v>
                </c:pt>
                <c:pt idx="1810">
                  <c:v>5.70%</c:v>
                </c:pt>
                <c:pt idx="1811">
                  <c:v>5.70%</c:v>
                </c:pt>
                <c:pt idx="1812">
                  <c:v>5.70%</c:v>
                </c:pt>
                <c:pt idx="1813">
                  <c:v>5.70%</c:v>
                </c:pt>
                <c:pt idx="1814">
                  <c:v>5.70%</c:v>
                </c:pt>
                <c:pt idx="1815">
                  <c:v>5.80%</c:v>
                </c:pt>
                <c:pt idx="1816">
                  <c:v>5.80%</c:v>
                </c:pt>
                <c:pt idx="1817">
                  <c:v>5.80%</c:v>
                </c:pt>
                <c:pt idx="1818">
                  <c:v>5.80%</c:v>
                </c:pt>
                <c:pt idx="1819">
                  <c:v>5.80%</c:v>
                </c:pt>
                <c:pt idx="1820">
                  <c:v>5.80%</c:v>
                </c:pt>
                <c:pt idx="1821">
                  <c:v>5.80%</c:v>
                </c:pt>
                <c:pt idx="1822">
                  <c:v>5.80%</c:v>
                </c:pt>
                <c:pt idx="1823">
                  <c:v>5.80%</c:v>
                </c:pt>
                <c:pt idx="1824">
                  <c:v>5.80%</c:v>
                </c:pt>
                <c:pt idx="1825">
                  <c:v>5.80%</c:v>
                </c:pt>
                <c:pt idx="1826">
                  <c:v>5.80%</c:v>
                </c:pt>
                <c:pt idx="1827">
                  <c:v>5.80%</c:v>
                </c:pt>
                <c:pt idx="1828">
                  <c:v>5.80%</c:v>
                </c:pt>
                <c:pt idx="1829">
                  <c:v>5.80%</c:v>
                </c:pt>
                <c:pt idx="1830">
                  <c:v>5.80%</c:v>
                </c:pt>
                <c:pt idx="1831">
                  <c:v>5.80%</c:v>
                </c:pt>
                <c:pt idx="1832">
                  <c:v>5.80%</c:v>
                </c:pt>
                <c:pt idx="1833">
                  <c:v>5.80%</c:v>
                </c:pt>
                <c:pt idx="1834">
                  <c:v>5.80%</c:v>
                </c:pt>
                <c:pt idx="1835">
                  <c:v>5.80%</c:v>
                </c:pt>
                <c:pt idx="1836">
                  <c:v>5.80%</c:v>
                </c:pt>
                <c:pt idx="1837">
                  <c:v>5.80%</c:v>
                </c:pt>
                <c:pt idx="1838">
                  <c:v>5.80%</c:v>
                </c:pt>
                <c:pt idx="1839">
                  <c:v>5.80%</c:v>
                </c:pt>
                <c:pt idx="1840">
                  <c:v>5.80%</c:v>
                </c:pt>
                <c:pt idx="1841">
                  <c:v>5.80%</c:v>
                </c:pt>
                <c:pt idx="1842">
                  <c:v>5.80%</c:v>
                </c:pt>
                <c:pt idx="1843">
                  <c:v>5.80%</c:v>
                </c:pt>
                <c:pt idx="1844">
                  <c:v>5.80%</c:v>
                </c:pt>
                <c:pt idx="1845">
                  <c:v>5.80%</c:v>
                </c:pt>
                <c:pt idx="1846">
                  <c:v>5.80%</c:v>
                </c:pt>
                <c:pt idx="1847">
                  <c:v>5.80%</c:v>
                </c:pt>
                <c:pt idx="1848">
                  <c:v>5.90%</c:v>
                </c:pt>
                <c:pt idx="1849">
                  <c:v>5.90%</c:v>
                </c:pt>
                <c:pt idx="1850">
                  <c:v>5.90%</c:v>
                </c:pt>
                <c:pt idx="1851">
                  <c:v>5.90%</c:v>
                </c:pt>
                <c:pt idx="1852">
                  <c:v>5.90%</c:v>
                </c:pt>
                <c:pt idx="1853">
                  <c:v>5.90%</c:v>
                </c:pt>
                <c:pt idx="1854">
                  <c:v>5.90%</c:v>
                </c:pt>
                <c:pt idx="1855">
                  <c:v>5.90%</c:v>
                </c:pt>
                <c:pt idx="1856">
                  <c:v>5.90%</c:v>
                </c:pt>
                <c:pt idx="1857">
                  <c:v>5.90%</c:v>
                </c:pt>
                <c:pt idx="1858">
                  <c:v>5.90%</c:v>
                </c:pt>
                <c:pt idx="1859">
                  <c:v>5.90%</c:v>
                </c:pt>
                <c:pt idx="1860">
                  <c:v>5.90%</c:v>
                </c:pt>
                <c:pt idx="1861">
                  <c:v>5.90%</c:v>
                </c:pt>
                <c:pt idx="1862">
                  <c:v>5.90%</c:v>
                </c:pt>
                <c:pt idx="1863">
                  <c:v>5.90%</c:v>
                </c:pt>
                <c:pt idx="1864">
                  <c:v>5.90%</c:v>
                </c:pt>
                <c:pt idx="1865">
                  <c:v>5.90%</c:v>
                </c:pt>
                <c:pt idx="1866">
                  <c:v>5.90%</c:v>
                </c:pt>
                <c:pt idx="1867">
                  <c:v>5.90%</c:v>
                </c:pt>
                <c:pt idx="1868">
                  <c:v>5.90%</c:v>
                </c:pt>
                <c:pt idx="1869">
                  <c:v>5.90%</c:v>
                </c:pt>
                <c:pt idx="1870">
                  <c:v>5.90%</c:v>
                </c:pt>
                <c:pt idx="1871">
                  <c:v>5.90%</c:v>
                </c:pt>
                <c:pt idx="1872">
                  <c:v>5.90%</c:v>
                </c:pt>
                <c:pt idx="1873">
                  <c:v>5.90%</c:v>
                </c:pt>
                <c:pt idx="1874">
                  <c:v>5.90%</c:v>
                </c:pt>
                <c:pt idx="1875">
                  <c:v>5.90%</c:v>
                </c:pt>
                <c:pt idx="1876">
                  <c:v>5.90%</c:v>
                </c:pt>
                <c:pt idx="1877">
                  <c:v>5.90%</c:v>
                </c:pt>
                <c:pt idx="1878">
                  <c:v>5.90%</c:v>
                </c:pt>
                <c:pt idx="1879">
                  <c:v>6.00%</c:v>
                </c:pt>
                <c:pt idx="1880">
                  <c:v>6.00%</c:v>
                </c:pt>
                <c:pt idx="1881">
                  <c:v>6.00%</c:v>
                </c:pt>
                <c:pt idx="1882">
                  <c:v>6.00%</c:v>
                </c:pt>
                <c:pt idx="1883">
                  <c:v>6.00%</c:v>
                </c:pt>
                <c:pt idx="1884">
                  <c:v>6.00%</c:v>
                </c:pt>
                <c:pt idx="1885">
                  <c:v>6.00%</c:v>
                </c:pt>
                <c:pt idx="1886">
                  <c:v>6.00%</c:v>
                </c:pt>
                <c:pt idx="1887">
                  <c:v>6.00%</c:v>
                </c:pt>
                <c:pt idx="1888">
                  <c:v>6.00%</c:v>
                </c:pt>
                <c:pt idx="1889">
                  <c:v>6.00%</c:v>
                </c:pt>
                <c:pt idx="1890">
                  <c:v>6.00%</c:v>
                </c:pt>
                <c:pt idx="1891">
                  <c:v>6.00%</c:v>
                </c:pt>
                <c:pt idx="1892">
                  <c:v>6.00%</c:v>
                </c:pt>
                <c:pt idx="1893">
                  <c:v>6.00%</c:v>
                </c:pt>
                <c:pt idx="1894">
                  <c:v>6.00%</c:v>
                </c:pt>
                <c:pt idx="1895">
                  <c:v>6.00%</c:v>
                </c:pt>
                <c:pt idx="1896">
                  <c:v>6.00%</c:v>
                </c:pt>
                <c:pt idx="1897">
                  <c:v>6.00%</c:v>
                </c:pt>
                <c:pt idx="1898">
                  <c:v>6.00%</c:v>
                </c:pt>
                <c:pt idx="1899">
                  <c:v>6.00%</c:v>
                </c:pt>
                <c:pt idx="1900">
                  <c:v>6.00%</c:v>
                </c:pt>
                <c:pt idx="1901">
                  <c:v>6.00%</c:v>
                </c:pt>
                <c:pt idx="1902">
                  <c:v>6.00%</c:v>
                </c:pt>
                <c:pt idx="1903">
                  <c:v>6.00%</c:v>
                </c:pt>
                <c:pt idx="1904">
                  <c:v>6.00%</c:v>
                </c:pt>
                <c:pt idx="1905">
                  <c:v>6.00%</c:v>
                </c:pt>
                <c:pt idx="1906">
                  <c:v>6.00%</c:v>
                </c:pt>
                <c:pt idx="1907">
                  <c:v>6.00%</c:v>
                </c:pt>
                <c:pt idx="1908">
                  <c:v>6.00%</c:v>
                </c:pt>
                <c:pt idx="1909">
                  <c:v>6.10%</c:v>
                </c:pt>
                <c:pt idx="1910">
                  <c:v>6.10%</c:v>
                </c:pt>
                <c:pt idx="1911">
                  <c:v>6.10%</c:v>
                </c:pt>
                <c:pt idx="1912">
                  <c:v>6.10%</c:v>
                </c:pt>
                <c:pt idx="1913">
                  <c:v>6.10%</c:v>
                </c:pt>
                <c:pt idx="1914">
                  <c:v>6.10%</c:v>
                </c:pt>
                <c:pt idx="1915">
                  <c:v>6.10%</c:v>
                </c:pt>
                <c:pt idx="1916">
                  <c:v>6.10%</c:v>
                </c:pt>
                <c:pt idx="1917">
                  <c:v>6.10%</c:v>
                </c:pt>
                <c:pt idx="1918">
                  <c:v>6.10%</c:v>
                </c:pt>
                <c:pt idx="1919">
                  <c:v>6.10%</c:v>
                </c:pt>
                <c:pt idx="1920">
                  <c:v>6.10%</c:v>
                </c:pt>
                <c:pt idx="1921">
                  <c:v>6.10%</c:v>
                </c:pt>
                <c:pt idx="1922">
                  <c:v>6.10%</c:v>
                </c:pt>
                <c:pt idx="1923">
                  <c:v>6.10%</c:v>
                </c:pt>
                <c:pt idx="1924">
                  <c:v>6.10%</c:v>
                </c:pt>
                <c:pt idx="1925">
                  <c:v>6.10%</c:v>
                </c:pt>
                <c:pt idx="1926">
                  <c:v>6.10%</c:v>
                </c:pt>
                <c:pt idx="1927">
                  <c:v>6.10%</c:v>
                </c:pt>
                <c:pt idx="1928">
                  <c:v>6.10%</c:v>
                </c:pt>
                <c:pt idx="1929">
                  <c:v>6.10%</c:v>
                </c:pt>
                <c:pt idx="1930">
                  <c:v>6.10%</c:v>
                </c:pt>
                <c:pt idx="1931">
                  <c:v>6.10%</c:v>
                </c:pt>
                <c:pt idx="1932">
                  <c:v>6.10%</c:v>
                </c:pt>
                <c:pt idx="1933">
                  <c:v>6.10%</c:v>
                </c:pt>
                <c:pt idx="1934">
                  <c:v>6.10%</c:v>
                </c:pt>
                <c:pt idx="1935">
                  <c:v>6.10%</c:v>
                </c:pt>
                <c:pt idx="1936">
                  <c:v>6.20%</c:v>
                </c:pt>
                <c:pt idx="1937">
                  <c:v>6.20%</c:v>
                </c:pt>
                <c:pt idx="1938">
                  <c:v>6.20%</c:v>
                </c:pt>
                <c:pt idx="1939">
                  <c:v>6.20%</c:v>
                </c:pt>
                <c:pt idx="1940">
                  <c:v>6.20%</c:v>
                </c:pt>
                <c:pt idx="1941">
                  <c:v>6.20%</c:v>
                </c:pt>
                <c:pt idx="1942">
                  <c:v>6.20%</c:v>
                </c:pt>
                <c:pt idx="1943">
                  <c:v>6.20%</c:v>
                </c:pt>
                <c:pt idx="1944">
                  <c:v>6.20%</c:v>
                </c:pt>
                <c:pt idx="1945">
                  <c:v>6.20%</c:v>
                </c:pt>
                <c:pt idx="1946">
                  <c:v>6.20%</c:v>
                </c:pt>
                <c:pt idx="1947">
                  <c:v>6.20%</c:v>
                </c:pt>
                <c:pt idx="1948">
                  <c:v>6.20%</c:v>
                </c:pt>
                <c:pt idx="1949">
                  <c:v>6.20%</c:v>
                </c:pt>
                <c:pt idx="1950">
                  <c:v>6.20%</c:v>
                </c:pt>
                <c:pt idx="1951">
                  <c:v>6.20%</c:v>
                </c:pt>
                <c:pt idx="1952">
                  <c:v>6.20%</c:v>
                </c:pt>
                <c:pt idx="1953">
                  <c:v>6.20%</c:v>
                </c:pt>
                <c:pt idx="1954">
                  <c:v>6.20%</c:v>
                </c:pt>
                <c:pt idx="1955">
                  <c:v>6.20%</c:v>
                </c:pt>
                <c:pt idx="1956">
                  <c:v>6.20%</c:v>
                </c:pt>
                <c:pt idx="1957">
                  <c:v>6.20%</c:v>
                </c:pt>
                <c:pt idx="1958">
                  <c:v>6.20%</c:v>
                </c:pt>
                <c:pt idx="1959">
                  <c:v>6.20%</c:v>
                </c:pt>
                <c:pt idx="1960">
                  <c:v>6.20%</c:v>
                </c:pt>
                <c:pt idx="1961">
                  <c:v>6.20%</c:v>
                </c:pt>
                <c:pt idx="1962">
                  <c:v>6.30%</c:v>
                </c:pt>
                <c:pt idx="1963">
                  <c:v>6.30%</c:v>
                </c:pt>
                <c:pt idx="1964">
                  <c:v>6.30%</c:v>
                </c:pt>
                <c:pt idx="1965">
                  <c:v>6.30%</c:v>
                </c:pt>
                <c:pt idx="1966">
                  <c:v>6.30%</c:v>
                </c:pt>
                <c:pt idx="1967">
                  <c:v>6.30%</c:v>
                </c:pt>
                <c:pt idx="1968">
                  <c:v>6.30%</c:v>
                </c:pt>
                <c:pt idx="1969">
                  <c:v>6.30%</c:v>
                </c:pt>
                <c:pt idx="1970">
                  <c:v>6.30%</c:v>
                </c:pt>
                <c:pt idx="1971">
                  <c:v>6.30%</c:v>
                </c:pt>
                <c:pt idx="1972">
                  <c:v>6.30%</c:v>
                </c:pt>
                <c:pt idx="1973">
                  <c:v>6.30%</c:v>
                </c:pt>
                <c:pt idx="1974">
                  <c:v>6.30%</c:v>
                </c:pt>
                <c:pt idx="1975">
                  <c:v>6.30%</c:v>
                </c:pt>
                <c:pt idx="1976">
                  <c:v>6.30%</c:v>
                </c:pt>
                <c:pt idx="1977">
                  <c:v>6.30%</c:v>
                </c:pt>
                <c:pt idx="1978">
                  <c:v>6.30%</c:v>
                </c:pt>
                <c:pt idx="1979">
                  <c:v>6.30%</c:v>
                </c:pt>
                <c:pt idx="1980">
                  <c:v>6.30%</c:v>
                </c:pt>
                <c:pt idx="1981">
                  <c:v>6.30%</c:v>
                </c:pt>
                <c:pt idx="1982">
                  <c:v>6.30%</c:v>
                </c:pt>
                <c:pt idx="1983">
                  <c:v>6.30%</c:v>
                </c:pt>
                <c:pt idx="1984">
                  <c:v>6.30%</c:v>
                </c:pt>
                <c:pt idx="1985">
                  <c:v>6.30%</c:v>
                </c:pt>
                <c:pt idx="1986">
                  <c:v>6.30%</c:v>
                </c:pt>
                <c:pt idx="1987">
                  <c:v>6.30%</c:v>
                </c:pt>
                <c:pt idx="1988">
                  <c:v>6.30%</c:v>
                </c:pt>
                <c:pt idx="1989">
                  <c:v>6.30%</c:v>
                </c:pt>
                <c:pt idx="1990">
                  <c:v>6.40%</c:v>
                </c:pt>
                <c:pt idx="1991">
                  <c:v>6.40%</c:v>
                </c:pt>
                <c:pt idx="1992">
                  <c:v>6.40%</c:v>
                </c:pt>
                <c:pt idx="1993">
                  <c:v>6.40%</c:v>
                </c:pt>
                <c:pt idx="1994">
                  <c:v>6.40%</c:v>
                </c:pt>
                <c:pt idx="1995">
                  <c:v>6.40%</c:v>
                </c:pt>
                <c:pt idx="1996">
                  <c:v>6.40%</c:v>
                </c:pt>
                <c:pt idx="1997">
                  <c:v>6.40%</c:v>
                </c:pt>
                <c:pt idx="1998">
                  <c:v>6.40%</c:v>
                </c:pt>
                <c:pt idx="1999">
                  <c:v>6.40%</c:v>
                </c:pt>
                <c:pt idx="2000">
                  <c:v>6.40%</c:v>
                </c:pt>
                <c:pt idx="2001">
                  <c:v>6.40%</c:v>
                </c:pt>
                <c:pt idx="2002">
                  <c:v>6.40%</c:v>
                </c:pt>
                <c:pt idx="2003">
                  <c:v>6.40%</c:v>
                </c:pt>
                <c:pt idx="2004">
                  <c:v>6.40%</c:v>
                </c:pt>
                <c:pt idx="2005">
                  <c:v>6.40%</c:v>
                </c:pt>
                <c:pt idx="2006">
                  <c:v>6.40%</c:v>
                </c:pt>
                <c:pt idx="2007">
                  <c:v>6.40%</c:v>
                </c:pt>
                <c:pt idx="2008">
                  <c:v>6.40%</c:v>
                </c:pt>
                <c:pt idx="2009">
                  <c:v>6.40%</c:v>
                </c:pt>
                <c:pt idx="2010">
                  <c:v>6.40%</c:v>
                </c:pt>
                <c:pt idx="2011">
                  <c:v>6.40%</c:v>
                </c:pt>
                <c:pt idx="2012">
                  <c:v>6.40%</c:v>
                </c:pt>
                <c:pt idx="2013">
                  <c:v>6.40%</c:v>
                </c:pt>
                <c:pt idx="2014">
                  <c:v>6.40%</c:v>
                </c:pt>
                <c:pt idx="2015">
                  <c:v>6.40%</c:v>
                </c:pt>
                <c:pt idx="2016">
                  <c:v>6.40%</c:v>
                </c:pt>
                <c:pt idx="2017">
                  <c:v>6.40%</c:v>
                </c:pt>
                <c:pt idx="2018">
                  <c:v>6.40%</c:v>
                </c:pt>
                <c:pt idx="2019">
                  <c:v>6.40%</c:v>
                </c:pt>
                <c:pt idx="2020">
                  <c:v>6.40%</c:v>
                </c:pt>
                <c:pt idx="2021">
                  <c:v>6.50%</c:v>
                </c:pt>
                <c:pt idx="2022">
                  <c:v>6.50%</c:v>
                </c:pt>
                <c:pt idx="2023">
                  <c:v>6.50%</c:v>
                </c:pt>
                <c:pt idx="2024">
                  <c:v>6.50%</c:v>
                </c:pt>
                <c:pt idx="2025">
                  <c:v>6.50%</c:v>
                </c:pt>
                <c:pt idx="2026">
                  <c:v>6.50%</c:v>
                </c:pt>
                <c:pt idx="2027">
                  <c:v>6.50%</c:v>
                </c:pt>
                <c:pt idx="2028">
                  <c:v>6.50%</c:v>
                </c:pt>
                <c:pt idx="2029">
                  <c:v>6.50%</c:v>
                </c:pt>
                <c:pt idx="2030">
                  <c:v>6.50%</c:v>
                </c:pt>
                <c:pt idx="2031">
                  <c:v>6.50%</c:v>
                </c:pt>
                <c:pt idx="2032">
                  <c:v>6.50%</c:v>
                </c:pt>
                <c:pt idx="2033">
                  <c:v>6.50%</c:v>
                </c:pt>
                <c:pt idx="2034">
                  <c:v>6.50%</c:v>
                </c:pt>
                <c:pt idx="2035">
                  <c:v>6.50%</c:v>
                </c:pt>
                <c:pt idx="2036">
                  <c:v>6.50%</c:v>
                </c:pt>
                <c:pt idx="2037">
                  <c:v>6.50%</c:v>
                </c:pt>
                <c:pt idx="2038">
                  <c:v>6.50%</c:v>
                </c:pt>
                <c:pt idx="2039">
                  <c:v>6.50%</c:v>
                </c:pt>
                <c:pt idx="2040">
                  <c:v>6.50%</c:v>
                </c:pt>
                <c:pt idx="2041">
                  <c:v>6.50%</c:v>
                </c:pt>
                <c:pt idx="2042">
                  <c:v>6.50%</c:v>
                </c:pt>
                <c:pt idx="2043">
                  <c:v>6.50%</c:v>
                </c:pt>
                <c:pt idx="2044">
                  <c:v>6.50%</c:v>
                </c:pt>
                <c:pt idx="2045">
                  <c:v>6.50%</c:v>
                </c:pt>
                <c:pt idx="2046">
                  <c:v>6.50%</c:v>
                </c:pt>
                <c:pt idx="2047">
                  <c:v>6.50%</c:v>
                </c:pt>
                <c:pt idx="2048">
                  <c:v>6.50%</c:v>
                </c:pt>
                <c:pt idx="2049">
                  <c:v>6.50%</c:v>
                </c:pt>
                <c:pt idx="2050">
                  <c:v>6.50%</c:v>
                </c:pt>
                <c:pt idx="2051">
                  <c:v>6.60%</c:v>
                </c:pt>
                <c:pt idx="2052">
                  <c:v>6.60%</c:v>
                </c:pt>
                <c:pt idx="2053">
                  <c:v>6.60%</c:v>
                </c:pt>
                <c:pt idx="2054">
                  <c:v>6.60%</c:v>
                </c:pt>
                <c:pt idx="2055">
                  <c:v>6.60%</c:v>
                </c:pt>
                <c:pt idx="2056">
                  <c:v>6.60%</c:v>
                </c:pt>
                <c:pt idx="2057">
                  <c:v>6.60%</c:v>
                </c:pt>
                <c:pt idx="2058">
                  <c:v>6.60%</c:v>
                </c:pt>
                <c:pt idx="2059">
                  <c:v>6.60%</c:v>
                </c:pt>
                <c:pt idx="2060">
                  <c:v>6.60%</c:v>
                </c:pt>
                <c:pt idx="2061">
                  <c:v>6.60%</c:v>
                </c:pt>
                <c:pt idx="2062">
                  <c:v>6.60%</c:v>
                </c:pt>
                <c:pt idx="2063">
                  <c:v>6.60%</c:v>
                </c:pt>
                <c:pt idx="2064">
                  <c:v>6.60%</c:v>
                </c:pt>
                <c:pt idx="2065">
                  <c:v>6.60%</c:v>
                </c:pt>
                <c:pt idx="2066">
                  <c:v>6.60%</c:v>
                </c:pt>
                <c:pt idx="2067">
                  <c:v>6.60%</c:v>
                </c:pt>
                <c:pt idx="2068">
                  <c:v>6.60%</c:v>
                </c:pt>
                <c:pt idx="2069">
                  <c:v>6.60%</c:v>
                </c:pt>
                <c:pt idx="2070">
                  <c:v>6.60%</c:v>
                </c:pt>
                <c:pt idx="2071">
                  <c:v>6.60%</c:v>
                </c:pt>
                <c:pt idx="2072">
                  <c:v>6.60%</c:v>
                </c:pt>
                <c:pt idx="2073">
                  <c:v>6.60%</c:v>
                </c:pt>
                <c:pt idx="2074">
                  <c:v>6.60%</c:v>
                </c:pt>
                <c:pt idx="2075">
                  <c:v>6.60%</c:v>
                </c:pt>
                <c:pt idx="2076">
                  <c:v>6.60%</c:v>
                </c:pt>
                <c:pt idx="2077">
                  <c:v>6.60%</c:v>
                </c:pt>
                <c:pt idx="2078">
                  <c:v>6.60%</c:v>
                </c:pt>
                <c:pt idx="2079">
                  <c:v>6.60%</c:v>
                </c:pt>
                <c:pt idx="2080">
                  <c:v>6.60%</c:v>
                </c:pt>
                <c:pt idx="2081">
                  <c:v>6.70%</c:v>
                </c:pt>
                <c:pt idx="2082">
                  <c:v>6.70%</c:v>
                </c:pt>
                <c:pt idx="2083">
                  <c:v>6.70%</c:v>
                </c:pt>
                <c:pt idx="2084">
                  <c:v>6.70%</c:v>
                </c:pt>
                <c:pt idx="2085">
                  <c:v>6.70%</c:v>
                </c:pt>
                <c:pt idx="2086">
                  <c:v>6.70%</c:v>
                </c:pt>
                <c:pt idx="2087">
                  <c:v>6.70%</c:v>
                </c:pt>
                <c:pt idx="2088">
                  <c:v>6.70%</c:v>
                </c:pt>
                <c:pt idx="2089">
                  <c:v>6.70%</c:v>
                </c:pt>
                <c:pt idx="2090">
                  <c:v>6.70%</c:v>
                </c:pt>
                <c:pt idx="2091">
                  <c:v>6.70%</c:v>
                </c:pt>
                <c:pt idx="2092">
                  <c:v>6.70%</c:v>
                </c:pt>
                <c:pt idx="2093">
                  <c:v>6.70%</c:v>
                </c:pt>
                <c:pt idx="2094">
                  <c:v>6.70%</c:v>
                </c:pt>
                <c:pt idx="2095">
                  <c:v>6.70%</c:v>
                </c:pt>
                <c:pt idx="2096">
                  <c:v>6.70%</c:v>
                </c:pt>
                <c:pt idx="2097">
                  <c:v>6.70%</c:v>
                </c:pt>
                <c:pt idx="2098">
                  <c:v>6.70%</c:v>
                </c:pt>
                <c:pt idx="2099">
                  <c:v>6.70%</c:v>
                </c:pt>
                <c:pt idx="2100">
                  <c:v>6.70%</c:v>
                </c:pt>
                <c:pt idx="2101">
                  <c:v>6.70%</c:v>
                </c:pt>
                <c:pt idx="2102">
                  <c:v>6.70%</c:v>
                </c:pt>
                <c:pt idx="2103">
                  <c:v>6.70%</c:v>
                </c:pt>
                <c:pt idx="2104">
                  <c:v>6.70%</c:v>
                </c:pt>
                <c:pt idx="2105">
                  <c:v>6.70%</c:v>
                </c:pt>
                <c:pt idx="2106">
                  <c:v>6.70%</c:v>
                </c:pt>
                <c:pt idx="2107">
                  <c:v>6.70%</c:v>
                </c:pt>
                <c:pt idx="2108">
                  <c:v>6.70%</c:v>
                </c:pt>
                <c:pt idx="2109">
                  <c:v>6.70%</c:v>
                </c:pt>
                <c:pt idx="2110">
                  <c:v>6.70%</c:v>
                </c:pt>
                <c:pt idx="2111">
                  <c:v>6.70%</c:v>
                </c:pt>
                <c:pt idx="2112">
                  <c:v>6.70%</c:v>
                </c:pt>
                <c:pt idx="2113">
                  <c:v>6.70%</c:v>
                </c:pt>
                <c:pt idx="2114">
                  <c:v>6.70%</c:v>
                </c:pt>
                <c:pt idx="2115">
                  <c:v>6.70%</c:v>
                </c:pt>
                <c:pt idx="2116">
                  <c:v>6.70%</c:v>
                </c:pt>
                <c:pt idx="2117">
                  <c:v>6.70%</c:v>
                </c:pt>
                <c:pt idx="2118">
                  <c:v>6.70%</c:v>
                </c:pt>
                <c:pt idx="2119">
                  <c:v>6.70%</c:v>
                </c:pt>
                <c:pt idx="2120">
                  <c:v>6.70%</c:v>
                </c:pt>
                <c:pt idx="2121">
                  <c:v>6.70%</c:v>
                </c:pt>
                <c:pt idx="2122">
                  <c:v>6.70%</c:v>
                </c:pt>
                <c:pt idx="2123">
                  <c:v>6.70%</c:v>
                </c:pt>
                <c:pt idx="2124">
                  <c:v>6.80%</c:v>
                </c:pt>
                <c:pt idx="2125">
                  <c:v>6.80%</c:v>
                </c:pt>
                <c:pt idx="2126">
                  <c:v>6.80%</c:v>
                </c:pt>
                <c:pt idx="2127">
                  <c:v>6.80%</c:v>
                </c:pt>
                <c:pt idx="2128">
                  <c:v>6.80%</c:v>
                </c:pt>
                <c:pt idx="2129">
                  <c:v>6.80%</c:v>
                </c:pt>
                <c:pt idx="2130">
                  <c:v>6.80%</c:v>
                </c:pt>
                <c:pt idx="2131">
                  <c:v>6.80%</c:v>
                </c:pt>
                <c:pt idx="2132">
                  <c:v>6.80%</c:v>
                </c:pt>
                <c:pt idx="2133">
                  <c:v>6.80%</c:v>
                </c:pt>
                <c:pt idx="2134">
                  <c:v>6.80%</c:v>
                </c:pt>
                <c:pt idx="2135">
                  <c:v>6.80%</c:v>
                </c:pt>
                <c:pt idx="2136">
                  <c:v>6.80%</c:v>
                </c:pt>
                <c:pt idx="2137">
                  <c:v>6.80%</c:v>
                </c:pt>
                <c:pt idx="2138">
                  <c:v>6.80%</c:v>
                </c:pt>
                <c:pt idx="2139">
                  <c:v>6.80%</c:v>
                </c:pt>
                <c:pt idx="2140">
                  <c:v>6.80%</c:v>
                </c:pt>
                <c:pt idx="2141">
                  <c:v>6.80%</c:v>
                </c:pt>
                <c:pt idx="2142">
                  <c:v>6.80%</c:v>
                </c:pt>
                <c:pt idx="2143">
                  <c:v>6.80%</c:v>
                </c:pt>
                <c:pt idx="2144">
                  <c:v>6.80%</c:v>
                </c:pt>
                <c:pt idx="2145">
                  <c:v>6.80%</c:v>
                </c:pt>
                <c:pt idx="2146">
                  <c:v>6.80%</c:v>
                </c:pt>
                <c:pt idx="2147">
                  <c:v>6.80%</c:v>
                </c:pt>
                <c:pt idx="2148">
                  <c:v>6.80%</c:v>
                </c:pt>
                <c:pt idx="2149">
                  <c:v>6.80%</c:v>
                </c:pt>
                <c:pt idx="2150">
                  <c:v>6.80%</c:v>
                </c:pt>
                <c:pt idx="2151">
                  <c:v>6.80%</c:v>
                </c:pt>
                <c:pt idx="2152">
                  <c:v>6.90%</c:v>
                </c:pt>
                <c:pt idx="2153">
                  <c:v>6.90%</c:v>
                </c:pt>
                <c:pt idx="2154">
                  <c:v>6.90%</c:v>
                </c:pt>
                <c:pt idx="2155">
                  <c:v>6.90%</c:v>
                </c:pt>
                <c:pt idx="2156">
                  <c:v>6.90%</c:v>
                </c:pt>
                <c:pt idx="2157">
                  <c:v>6.90%</c:v>
                </c:pt>
                <c:pt idx="2158">
                  <c:v>6.90%</c:v>
                </c:pt>
                <c:pt idx="2159">
                  <c:v>6.90%</c:v>
                </c:pt>
                <c:pt idx="2160">
                  <c:v>6.90%</c:v>
                </c:pt>
                <c:pt idx="2161">
                  <c:v>6.90%</c:v>
                </c:pt>
                <c:pt idx="2162">
                  <c:v>6.90%</c:v>
                </c:pt>
                <c:pt idx="2163">
                  <c:v>6.90%</c:v>
                </c:pt>
                <c:pt idx="2164">
                  <c:v>6.90%</c:v>
                </c:pt>
                <c:pt idx="2165">
                  <c:v>6.90%</c:v>
                </c:pt>
                <c:pt idx="2166">
                  <c:v>6.90%</c:v>
                </c:pt>
                <c:pt idx="2167">
                  <c:v>6.90%</c:v>
                </c:pt>
                <c:pt idx="2168">
                  <c:v>6.90%</c:v>
                </c:pt>
                <c:pt idx="2169">
                  <c:v>6.90%</c:v>
                </c:pt>
                <c:pt idx="2170">
                  <c:v>6.90%</c:v>
                </c:pt>
                <c:pt idx="2171">
                  <c:v>6.90%</c:v>
                </c:pt>
                <c:pt idx="2172">
                  <c:v>6.90%</c:v>
                </c:pt>
                <c:pt idx="2173">
                  <c:v>6.90%</c:v>
                </c:pt>
                <c:pt idx="2174">
                  <c:v>6.90%</c:v>
                </c:pt>
                <c:pt idx="2175">
                  <c:v>6.90%</c:v>
                </c:pt>
                <c:pt idx="2176">
                  <c:v>6.90%</c:v>
                </c:pt>
                <c:pt idx="2177">
                  <c:v>6.90%</c:v>
                </c:pt>
                <c:pt idx="2178">
                  <c:v>6.90%</c:v>
                </c:pt>
                <c:pt idx="2179">
                  <c:v>7.00%</c:v>
                </c:pt>
                <c:pt idx="2180">
                  <c:v>7.00%</c:v>
                </c:pt>
                <c:pt idx="2181">
                  <c:v>7.00%</c:v>
                </c:pt>
                <c:pt idx="2182">
                  <c:v>7.00%</c:v>
                </c:pt>
                <c:pt idx="2183">
                  <c:v>7.00%</c:v>
                </c:pt>
                <c:pt idx="2184">
                  <c:v>7.00%</c:v>
                </c:pt>
                <c:pt idx="2185">
                  <c:v>7.00%</c:v>
                </c:pt>
                <c:pt idx="2186">
                  <c:v>7.00%</c:v>
                </c:pt>
                <c:pt idx="2187">
                  <c:v>7.00%</c:v>
                </c:pt>
                <c:pt idx="2188">
                  <c:v>7.00%</c:v>
                </c:pt>
                <c:pt idx="2189">
                  <c:v>7.00%</c:v>
                </c:pt>
                <c:pt idx="2190">
                  <c:v>7.00%</c:v>
                </c:pt>
                <c:pt idx="2191">
                  <c:v>7.00%</c:v>
                </c:pt>
                <c:pt idx="2192">
                  <c:v>7.00%</c:v>
                </c:pt>
                <c:pt idx="2193">
                  <c:v>7.00%</c:v>
                </c:pt>
                <c:pt idx="2194">
                  <c:v>7.00%</c:v>
                </c:pt>
                <c:pt idx="2195">
                  <c:v>7.00%</c:v>
                </c:pt>
                <c:pt idx="2196">
                  <c:v>7.00%</c:v>
                </c:pt>
                <c:pt idx="2197">
                  <c:v>7.00%</c:v>
                </c:pt>
                <c:pt idx="2198">
                  <c:v>7.00%</c:v>
                </c:pt>
                <c:pt idx="2199">
                  <c:v>7.00%</c:v>
                </c:pt>
                <c:pt idx="2200">
                  <c:v>7.00%</c:v>
                </c:pt>
                <c:pt idx="2201">
                  <c:v>7.00%</c:v>
                </c:pt>
                <c:pt idx="2202">
                  <c:v>7.00%</c:v>
                </c:pt>
                <c:pt idx="2203">
                  <c:v>7.00%</c:v>
                </c:pt>
                <c:pt idx="2204">
                  <c:v>7.00%</c:v>
                </c:pt>
                <c:pt idx="2205">
                  <c:v>7.00%</c:v>
                </c:pt>
                <c:pt idx="2206">
                  <c:v>7.00%</c:v>
                </c:pt>
                <c:pt idx="2207">
                  <c:v>7.00%</c:v>
                </c:pt>
                <c:pt idx="2208">
                  <c:v>7.00%</c:v>
                </c:pt>
                <c:pt idx="2209">
                  <c:v>7.00%</c:v>
                </c:pt>
                <c:pt idx="2210">
                  <c:v>7.10%</c:v>
                </c:pt>
                <c:pt idx="2211">
                  <c:v>7.10%</c:v>
                </c:pt>
                <c:pt idx="2212">
                  <c:v>7.10%</c:v>
                </c:pt>
                <c:pt idx="2213">
                  <c:v>7.10%</c:v>
                </c:pt>
                <c:pt idx="2214">
                  <c:v>7.10%</c:v>
                </c:pt>
                <c:pt idx="2215">
                  <c:v>7.10%</c:v>
                </c:pt>
                <c:pt idx="2216">
                  <c:v>7.10%</c:v>
                </c:pt>
                <c:pt idx="2217">
                  <c:v>7.10%</c:v>
                </c:pt>
                <c:pt idx="2218">
                  <c:v>7.10%</c:v>
                </c:pt>
                <c:pt idx="2219">
                  <c:v>7.10%</c:v>
                </c:pt>
                <c:pt idx="2220">
                  <c:v>7.10%</c:v>
                </c:pt>
                <c:pt idx="2221">
                  <c:v>7.10%</c:v>
                </c:pt>
                <c:pt idx="2222">
                  <c:v>7.10%</c:v>
                </c:pt>
                <c:pt idx="2223">
                  <c:v>7.10%</c:v>
                </c:pt>
                <c:pt idx="2224">
                  <c:v>7.10%</c:v>
                </c:pt>
                <c:pt idx="2225">
                  <c:v>7.10%</c:v>
                </c:pt>
                <c:pt idx="2226">
                  <c:v>7.10%</c:v>
                </c:pt>
                <c:pt idx="2227">
                  <c:v>7.10%</c:v>
                </c:pt>
                <c:pt idx="2228">
                  <c:v>7.10%</c:v>
                </c:pt>
                <c:pt idx="2229">
                  <c:v>7.10%</c:v>
                </c:pt>
                <c:pt idx="2230">
                  <c:v>7.10%</c:v>
                </c:pt>
                <c:pt idx="2231">
                  <c:v>7.10%</c:v>
                </c:pt>
                <c:pt idx="2232">
                  <c:v>7.10%</c:v>
                </c:pt>
                <c:pt idx="2233">
                  <c:v>7.10%</c:v>
                </c:pt>
                <c:pt idx="2234">
                  <c:v>7.10%</c:v>
                </c:pt>
                <c:pt idx="2235">
                  <c:v>7.10%</c:v>
                </c:pt>
                <c:pt idx="2236">
                  <c:v>7.10%</c:v>
                </c:pt>
                <c:pt idx="2237">
                  <c:v>7.10%</c:v>
                </c:pt>
                <c:pt idx="2238">
                  <c:v>7.10%</c:v>
                </c:pt>
                <c:pt idx="2239">
                  <c:v>7.10%</c:v>
                </c:pt>
                <c:pt idx="2240">
                  <c:v>7.10%</c:v>
                </c:pt>
                <c:pt idx="2241">
                  <c:v>7.20%</c:v>
                </c:pt>
                <c:pt idx="2242">
                  <c:v>7.20%</c:v>
                </c:pt>
                <c:pt idx="2243">
                  <c:v>7.20%</c:v>
                </c:pt>
                <c:pt idx="2244">
                  <c:v>7.20%</c:v>
                </c:pt>
                <c:pt idx="2245">
                  <c:v>7.20%</c:v>
                </c:pt>
                <c:pt idx="2246">
                  <c:v>7.20%</c:v>
                </c:pt>
                <c:pt idx="2247">
                  <c:v>7.20%</c:v>
                </c:pt>
                <c:pt idx="2248">
                  <c:v>7.20%</c:v>
                </c:pt>
                <c:pt idx="2249">
                  <c:v>7.20%</c:v>
                </c:pt>
                <c:pt idx="2250">
                  <c:v>7.20%</c:v>
                </c:pt>
                <c:pt idx="2251">
                  <c:v>7.20%</c:v>
                </c:pt>
                <c:pt idx="2252">
                  <c:v>7.20%</c:v>
                </c:pt>
                <c:pt idx="2253">
                  <c:v>7.20%</c:v>
                </c:pt>
                <c:pt idx="2254">
                  <c:v>7.20%</c:v>
                </c:pt>
                <c:pt idx="2255">
                  <c:v>7.20%</c:v>
                </c:pt>
                <c:pt idx="2256">
                  <c:v>7.20%</c:v>
                </c:pt>
                <c:pt idx="2257">
                  <c:v>7.20%</c:v>
                </c:pt>
                <c:pt idx="2258">
                  <c:v>7.20%</c:v>
                </c:pt>
                <c:pt idx="2259">
                  <c:v>7.20%</c:v>
                </c:pt>
                <c:pt idx="2260">
                  <c:v>7.20%</c:v>
                </c:pt>
                <c:pt idx="2261">
                  <c:v>7.20%</c:v>
                </c:pt>
                <c:pt idx="2262">
                  <c:v>7.20%</c:v>
                </c:pt>
                <c:pt idx="2263">
                  <c:v>7.20%</c:v>
                </c:pt>
                <c:pt idx="2264">
                  <c:v>7.20%</c:v>
                </c:pt>
                <c:pt idx="2265">
                  <c:v>7.20%</c:v>
                </c:pt>
                <c:pt idx="2266">
                  <c:v>7.20%</c:v>
                </c:pt>
                <c:pt idx="2267">
                  <c:v>7.20%</c:v>
                </c:pt>
                <c:pt idx="2268">
                  <c:v>7.20%</c:v>
                </c:pt>
                <c:pt idx="2269">
                  <c:v>7.20%</c:v>
                </c:pt>
                <c:pt idx="2270">
                  <c:v>7.30%</c:v>
                </c:pt>
                <c:pt idx="2271">
                  <c:v>7.30%</c:v>
                </c:pt>
                <c:pt idx="2272">
                  <c:v>7.30%</c:v>
                </c:pt>
                <c:pt idx="2273">
                  <c:v>7.30%</c:v>
                </c:pt>
                <c:pt idx="2274">
                  <c:v>7.30%</c:v>
                </c:pt>
                <c:pt idx="2275">
                  <c:v>7.30%</c:v>
                </c:pt>
                <c:pt idx="2276">
                  <c:v>7.30%</c:v>
                </c:pt>
                <c:pt idx="2277">
                  <c:v>7.30%</c:v>
                </c:pt>
                <c:pt idx="2278">
                  <c:v>7.30%</c:v>
                </c:pt>
                <c:pt idx="2279">
                  <c:v>7.30%</c:v>
                </c:pt>
                <c:pt idx="2280">
                  <c:v>7.30%</c:v>
                </c:pt>
                <c:pt idx="2281">
                  <c:v>7.30%</c:v>
                </c:pt>
                <c:pt idx="2282">
                  <c:v>7.30%</c:v>
                </c:pt>
                <c:pt idx="2283">
                  <c:v>7.30%</c:v>
                </c:pt>
                <c:pt idx="2284">
                  <c:v>7.30%</c:v>
                </c:pt>
                <c:pt idx="2285">
                  <c:v>7.30%</c:v>
                </c:pt>
                <c:pt idx="2286">
                  <c:v>7.30%</c:v>
                </c:pt>
                <c:pt idx="2287">
                  <c:v>7.30%</c:v>
                </c:pt>
                <c:pt idx="2288">
                  <c:v>7.30%</c:v>
                </c:pt>
                <c:pt idx="2289">
                  <c:v>7.30%</c:v>
                </c:pt>
                <c:pt idx="2290">
                  <c:v>7.30%</c:v>
                </c:pt>
                <c:pt idx="2291">
                  <c:v>7.30%</c:v>
                </c:pt>
                <c:pt idx="2292">
                  <c:v>7.30%</c:v>
                </c:pt>
                <c:pt idx="2293">
                  <c:v>7.30%</c:v>
                </c:pt>
                <c:pt idx="2294">
                  <c:v>7.30%</c:v>
                </c:pt>
                <c:pt idx="2295">
                  <c:v>7.40%</c:v>
                </c:pt>
                <c:pt idx="2296">
                  <c:v>7.40%</c:v>
                </c:pt>
                <c:pt idx="2297">
                  <c:v>7.40%</c:v>
                </c:pt>
                <c:pt idx="2298">
                  <c:v>7.40%</c:v>
                </c:pt>
                <c:pt idx="2299">
                  <c:v>7.40%</c:v>
                </c:pt>
                <c:pt idx="2300">
                  <c:v>7.40%</c:v>
                </c:pt>
                <c:pt idx="2301">
                  <c:v>7.40%</c:v>
                </c:pt>
                <c:pt idx="2302">
                  <c:v>7.40%</c:v>
                </c:pt>
                <c:pt idx="2303">
                  <c:v>7.40%</c:v>
                </c:pt>
                <c:pt idx="2304">
                  <c:v>7.40%</c:v>
                </c:pt>
                <c:pt idx="2305">
                  <c:v>7.40%</c:v>
                </c:pt>
                <c:pt idx="2306">
                  <c:v>7.40%</c:v>
                </c:pt>
                <c:pt idx="2307">
                  <c:v>7.40%</c:v>
                </c:pt>
                <c:pt idx="2308">
                  <c:v>7.40%</c:v>
                </c:pt>
                <c:pt idx="2309">
                  <c:v>7.40%</c:v>
                </c:pt>
                <c:pt idx="2310">
                  <c:v>7.40%</c:v>
                </c:pt>
                <c:pt idx="2311">
                  <c:v>7.40%</c:v>
                </c:pt>
                <c:pt idx="2312">
                  <c:v>7.40%</c:v>
                </c:pt>
                <c:pt idx="2313">
                  <c:v>7.40%</c:v>
                </c:pt>
                <c:pt idx="2314">
                  <c:v>7.40%</c:v>
                </c:pt>
                <c:pt idx="2315">
                  <c:v>7.40%</c:v>
                </c:pt>
                <c:pt idx="2316">
                  <c:v>7.40%</c:v>
                </c:pt>
                <c:pt idx="2317">
                  <c:v>7.40%</c:v>
                </c:pt>
                <c:pt idx="2318">
                  <c:v>7.40%</c:v>
                </c:pt>
                <c:pt idx="2319">
                  <c:v>7.40%</c:v>
                </c:pt>
                <c:pt idx="2320">
                  <c:v>7.40%</c:v>
                </c:pt>
                <c:pt idx="2321">
                  <c:v>7.40%</c:v>
                </c:pt>
                <c:pt idx="2322">
                  <c:v>7.40%</c:v>
                </c:pt>
                <c:pt idx="2323">
                  <c:v>7.40%</c:v>
                </c:pt>
                <c:pt idx="2324">
                  <c:v>7.40%</c:v>
                </c:pt>
                <c:pt idx="2325">
                  <c:v>7.40%</c:v>
                </c:pt>
                <c:pt idx="2326">
                  <c:v>7.40%</c:v>
                </c:pt>
                <c:pt idx="2327">
                  <c:v>7.40%</c:v>
                </c:pt>
                <c:pt idx="2328">
                  <c:v>7.40%</c:v>
                </c:pt>
                <c:pt idx="2329">
                  <c:v>7.50%</c:v>
                </c:pt>
                <c:pt idx="2330">
                  <c:v>7.50%</c:v>
                </c:pt>
                <c:pt idx="2331">
                  <c:v>7.50%</c:v>
                </c:pt>
                <c:pt idx="2332">
                  <c:v>7.50%</c:v>
                </c:pt>
                <c:pt idx="2333">
                  <c:v>7.50%</c:v>
                </c:pt>
                <c:pt idx="2334">
                  <c:v>7.50%</c:v>
                </c:pt>
                <c:pt idx="2335">
                  <c:v>7.50%</c:v>
                </c:pt>
                <c:pt idx="2336">
                  <c:v>7.50%</c:v>
                </c:pt>
                <c:pt idx="2337">
                  <c:v>7.50%</c:v>
                </c:pt>
                <c:pt idx="2338">
                  <c:v>7.50%</c:v>
                </c:pt>
                <c:pt idx="2339">
                  <c:v>7.50%</c:v>
                </c:pt>
                <c:pt idx="2340">
                  <c:v>7.50%</c:v>
                </c:pt>
                <c:pt idx="2341">
                  <c:v>7.50%</c:v>
                </c:pt>
                <c:pt idx="2342">
                  <c:v>7.50%</c:v>
                </c:pt>
                <c:pt idx="2343">
                  <c:v>7.50%</c:v>
                </c:pt>
                <c:pt idx="2344">
                  <c:v>7.50%</c:v>
                </c:pt>
                <c:pt idx="2345">
                  <c:v>7.50%</c:v>
                </c:pt>
                <c:pt idx="2346">
                  <c:v>7.50%</c:v>
                </c:pt>
                <c:pt idx="2347">
                  <c:v>7.50%</c:v>
                </c:pt>
                <c:pt idx="2348">
                  <c:v>7.50%</c:v>
                </c:pt>
                <c:pt idx="2349">
                  <c:v>7.50%</c:v>
                </c:pt>
                <c:pt idx="2350">
                  <c:v>7.50%</c:v>
                </c:pt>
                <c:pt idx="2351">
                  <c:v>7.50%</c:v>
                </c:pt>
                <c:pt idx="2352">
                  <c:v>7.50%</c:v>
                </c:pt>
                <c:pt idx="2353">
                  <c:v>7.50%</c:v>
                </c:pt>
                <c:pt idx="2354">
                  <c:v>7.50%</c:v>
                </c:pt>
                <c:pt idx="2355">
                  <c:v>7.50%</c:v>
                </c:pt>
                <c:pt idx="2356">
                  <c:v>7.50%</c:v>
                </c:pt>
                <c:pt idx="2357">
                  <c:v>7.50%</c:v>
                </c:pt>
                <c:pt idx="2358">
                  <c:v>7.60%</c:v>
                </c:pt>
                <c:pt idx="2359">
                  <c:v>7.60%</c:v>
                </c:pt>
                <c:pt idx="2360">
                  <c:v>7.60%</c:v>
                </c:pt>
                <c:pt idx="2361">
                  <c:v>7.60%</c:v>
                </c:pt>
                <c:pt idx="2362">
                  <c:v>7.60%</c:v>
                </c:pt>
                <c:pt idx="2363">
                  <c:v>7.60%</c:v>
                </c:pt>
                <c:pt idx="2364">
                  <c:v>7.60%</c:v>
                </c:pt>
                <c:pt idx="2365">
                  <c:v>7.60%</c:v>
                </c:pt>
                <c:pt idx="2366">
                  <c:v>7.60%</c:v>
                </c:pt>
                <c:pt idx="2367">
                  <c:v>7.60%</c:v>
                </c:pt>
                <c:pt idx="2368">
                  <c:v>7.60%</c:v>
                </c:pt>
                <c:pt idx="2369">
                  <c:v>7.60%</c:v>
                </c:pt>
                <c:pt idx="2370">
                  <c:v>7.60%</c:v>
                </c:pt>
                <c:pt idx="2371">
                  <c:v>7.60%</c:v>
                </c:pt>
                <c:pt idx="2372">
                  <c:v>7.60%</c:v>
                </c:pt>
                <c:pt idx="2373">
                  <c:v>7.60%</c:v>
                </c:pt>
                <c:pt idx="2374">
                  <c:v>7.60%</c:v>
                </c:pt>
                <c:pt idx="2375">
                  <c:v>7.60%</c:v>
                </c:pt>
                <c:pt idx="2376">
                  <c:v>7.60%</c:v>
                </c:pt>
                <c:pt idx="2377">
                  <c:v>7.60%</c:v>
                </c:pt>
                <c:pt idx="2378">
                  <c:v>7.60%</c:v>
                </c:pt>
                <c:pt idx="2379">
                  <c:v>7.60%</c:v>
                </c:pt>
                <c:pt idx="2380">
                  <c:v>7.60%</c:v>
                </c:pt>
                <c:pt idx="2381">
                  <c:v>7.60%</c:v>
                </c:pt>
                <c:pt idx="2382">
                  <c:v>7.60%</c:v>
                </c:pt>
                <c:pt idx="2383">
                  <c:v>7.60%</c:v>
                </c:pt>
                <c:pt idx="2384">
                  <c:v>7.60%</c:v>
                </c:pt>
                <c:pt idx="2385">
                  <c:v>7.60%</c:v>
                </c:pt>
                <c:pt idx="2386">
                  <c:v>7.60%</c:v>
                </c:pt>
                <c:pt idx="2387">
                  <c:v>7.60%</c:v>
                </c:pt>
                <c:pt idx="2388">
                  <c:v>7.60%</c:v>
                </c:pt>
                <c:pt idx="2389">
                  <c:v>7.60%</c:v>
                </c:pt>
                <c:pt idx="2390">
                  <c:v>7.60%</c:v>
                </c:pt>
                <c:pt idx="2391">
                  <c:v>7.60%</c:v>
                </c:pt>
                <c:pt idx="2392">
                  <c:v>7.60%</c:v>
                </c:pt>
                <c:pt idx="2393">
                  <c:v>7.70%</c:v>
                </c:pt>
                <c:pt idx="2394">
                  <c:v>7.70%</c:v>
                </c:pt>
                <c:pt idx="2395">
                  <c:v>7.70%</c:v>
                </c:pt>
                <c:pt idx="2396">
                  <c:v>7.70%</c:v>
                </c:pt>
                <c:pt idx="2397">
                  <c:v>7.70%</c:v>
                </c:pt>
                <c:pt idx="2398">
                  <c:v>7.70%</c:v>
                </c:pt>
                <c:pt idx="2399">
                  <c:v>7.70%</c:v>
                </c:pt>
                <c:pt idx="2400">
                  <c:v>7.70%</c:v>
                </c:pt>
                <c:pt idx="2401">
                  <c:v>7.70%</c:v>
                </c:pt>
                <c:pt idx="2402">
                  <c:v>7.70%</c:v>
                </c:pt>
                <c:pt idx="2403">
                  <c:v>7.70%</c:v>
                </c:pt>
                <c:pt idx="2404">
                  <c:v>7.70%</c:v>
                </c:pt>
                <c:pt idx="2405">
                  <c:v>7.70%</c:v>
                </c:pt>
                <c:pt idx="2406">
                  <c:v>7.70%</c:v>
                </c:pt>
                <c:pt idx="2407">
                  <c:v>7.70%</c:v>
                </c:pt>
                <c:pt idx="2408">
                  <c:v>7.70%</c:v>
                </c:pt>
                <c:pt idx="2409">
                  <c:v>7.70%</c:v>
                </c:pt>
                <c:pt idx="2410">
                  <c:v>7.70%</c:v>
                </c:pt>
                <c:pt idx="2411">
                  <c:v>7.70%</c:v>
                </c:pt>
                <c:pt idx="2412">
                  <c:v>7.70%</c:v>
                </c:pt>
                <c:pt idx="2413">
                  <c:v>7.70%</c:v>
                </c:pt>
                <c:pt idx="2414">
                  <c:v>7.70%</c:v>
                </c:pt>
                <c:pt idx="2415">
                  <c:v>7.70%</c:v>
                </c:pt>
                <c:pt idx="2416">
                  <c:v>7.70%</c:v>
                </c:pt>
                <c:pt idx="2417">
                  <c:v>7.70%</c:v>
                </c:pt>
                <c:pt idx="2418">
                  <c:v>7.70%</c:v>
                </c:pt>
                <c:pt idx="2419">
                  <c:v>7.70%</c:v>
                </c:pt>
                <c:pt idx="2420">
                  <c:v>7.70%</c:v>
                </c:pt>
                <c:pt idx="2421">
                  <c:v>7.70%</c:v>
                </c:pt>
                <c:pt idx="2422">
                  <c:v>7.80%</c:v>
                </c:pt>
                <c:pt idx="2423">
                  <c:v>7.80%</c:v>
                </c:pt>
                <c:pt idx="2424">
                  <c:v>7.80%</c:v>
                </c:pt>
                <c:pt idx="2425">
                  <c:v>7.80%</c:v>
                </c:pt>
                <c:pt idx="2426">
                  <c:v>7.80%</c:v>
                </c:pt>
                <c:pt idx="2427">
                  <c:v>7.80%</c:v>
                </c:pt>
                <c:pt idx="2428">
                  <c:v>7.80%</c:v>
                </c:pt>
                <c:pt idx="2429">
                  <c:v>7.80%</c:v>
                </c:pt>
                <c:pt idx="2430">
                  <c:v>7.80%</c:v>
                </c:pt>
                <c:pt idx="2431">
                  <c:v>7.80%</c:v>
                </c:pt>
                <c:pt idx="2432">
                  <c:v>7.80%</c:v>
                </c:pt>
                <c:pt idx="2433">
                  <c:v>7.80%</c:v>
                </c:pt>
                <c:pt idx="2434">
                  <c:v>7.80%</c:v>
                </c:pt>
                <c:pt idx="2435">
                  <c:v>7.80%</c:v>
                </c:pt>
                <c:pt idx="2436">
                  <c:v>7.80%</c:v>
                </c:pt>
                <c:pt idx="2437">
                  <c:v>7.80%</c:v>
                </c:pt>
                <c:pt idx="2438">
                  <c:v>7.80%</c:v>
                </c:pt>
                <c:pt idx="2439">
                  <c:v>7.80%</c:v>
                </c:pt>
                <c:pt idx="2440">
                  <c:v>7.80%</c:v>
                </c:pt>
                <c:pt idx="2441">
                  <c:v>7.80%</c:v>
                </c:pt>
                <c:pt idx="2442">
                  <c:v>7.80%</c:v>
                </c:pt>
                <c:pt idx="2443">
                  <c:v>7.80%</c:v>
                </c:pt>
                <c:pt idx="2444">
                  <c:v>7.80%</c:v>
                </c:pt>
                <c:pt idx="2445">
                  <c:v>7.80%</c:v>
                </c:pt>
                <c:pt idx="2446">
                  <c:v>7.80%</c:v>
                </c:pt>
                <c:pt idx="2447">
                  <c:v>7.80%</c:v>
                </c:pt>
                <c:pt idx="2448">
                  <c:v>7.80%</c:v>
                </c:pt>
                <c:pt idx="2449">
                  <c:v>7.80%</c:v>
                </c:pt>
                <c:pt idx="2450">
                  <c:v>7.80%</c:v>
                </c:pt>
                <c:pt idx="2451">
                  <c:v>7.80%</c:v>
                </c:pt>
                <c:pt idx="2452">
                  <c:v>7.80%</c:v>
                </c:pt>
                <c:pt idx="2453">
                  <c:v>7.80%</c:v>
                </c:pt>
                <c:pt idx="2454">
                  <c:v>7.90%</c:v>
                </c:pt>
                <c:pt idx="2455">
                  <c:v>7.90%</c:v>
                </c:pt>
                <c:pt idx="2456">
                  <c:v>7.90%</c:v>
                </c:pt>
                <c:pt idx="2457">
                  <c:v>7.90%</c:v>
                </c:pt>
                <c:pt idx="2458">
                  <c:v>7.90%</c:v>
                </c:pt>
                <c:pt idx="2459">
                  <c:v>7.90%</c:v>
                </c:pt>
                <c:pt idx="2460">
                  <c:v>7.90%</c:v>
                </c:pt>
                <c:pt idx="2461">
                  <c:v>7.90%</c:v>
                </c:pt>
                <c:pt idx="2462">
                  <c:v>7.90%</c:v>
                </c:pt>
                <c:pt idx="2463">
                  <c:v>7.90%</c:v>
                </c:pt>
                <c:pt idx="2464">
                  <c:v>7.90%</c:v>
                </c:pt>
                <c:pt idx="2465">
                  <c:v>7.90%</c:v>
                </c:pt>
                <c:pt idx="2466">
                  <c:v>7.90%</c:v>
                </c:pt>
                <c:pt idx="2467">
                  <c:v>7.90%</c:v>
                </c:pt>
                <c:pt idx="2468">
                  <c:v>7.90%</c:v>
                </c:pt>
                <c:pt idx="2469">
                  <c:v>7.90%</c:v>
                </c:pt>
                <c:pt idx="2470">
                  <c:v>7.90%</c:v>
                </c:pt>
                <c:pt idx="2471">
                  <c:v>7.90%</c:v>
                </c:pt>
                <c:pt idx="2472">
                  <c:v>7.90%</c:v>
                </c:pt>
                <c:pt idx="2473">
                  <c:v>7.90%</c:v>
                </c:pt>
                <c:pt idx="2474">
                  <c:v>7.90%</c:v>
                </c:pt>
                <c:pt idx="2475">
                  <c:v>7.90%</c:v>
                </c:pt>
                <c:pt idx="2476">
                  <c:v>7.90%</c:v>
                </c:pt>
                <c:pt idx="2477">
                  <c:v>7.90%</c:v>
                </c:pt>
                <c:pt idx="2478">
                  <c:v>7.90%</c:v>
                </c:pt>
                <c:pt idx="2479">
                  <c:v>7.90%</c:v>
                </c:pt>
                <c:pt idx="2480">
                  <c:v>7.90%</c:v>
                </c:pt>
                <c:pt idx="2481">
                  <c:v>7.90%</c:v>
                </c:pt>
                <c:pt idx="2482">
                  <c:v>7.90%</c:v>
                </c:pt>
                <c:pt idx="2483">
                  <c:v>7.90%</c:v>
                </c:pt>
                <c:pt idx="2484">
                  <c:v>7.90%</c:v>
                </c:pt>
                <c:pt idx="2485">
                  <c:v>7.90%</c:v>
                </c:pt>
                <c:pt idx="2486">
                  <c:v>7.90%</c:v>
                </c:pt>
                <c:pt idx="2487">
                  <c:v>7.90%</c:v>
                </c:pt>
                <c:pt idx="2488">
                  <c:v>7.90%</c:v>
                </c:pt>
                <c:pt idx="2489">
                  <c:v>7.90%</c:v>
                </c:pt>
                <c:pt idx="2490">
                  <c:v>7.90%</c:v>
                </c:pt>
                <c:pt idx="2491">
                  <c:v>7.90%</c:v>
                </c:pt>
                <c:pt idx="2492">
                  <c:v>8.00%</c:v>
                </c:pt>
                <c:pt idx="2493">
                  <c:v>8.00%</c:v>
                </c:pt>
                <c:pt idx="2494">
                  <c:v>8.00%</c:v>
                </c:pt>
                <c:pt idx="2495">
                  <c:v>8.00%</c:v>
                </c:pt>
                <c:pt idx="2496">
                  <c:v>8.00%</c:v>
                </c:pt>
                <c:pt idx="2497">
                  <c:v>8.00%</c:v>
                </c:pt>
                <c:pt idx="2498">
                  <c:v>8.00%</c:v>
                </c:pt>
                <c:pt idx="2499">
                  <c:v>8.00%</c:v>
                </c:pt>
                <c:pt idx="2500">
                  <c:v>8.00%</c:v>
                </c:pt>
                <c:pt idx="2501">
                  <c:v>8.00%</c:v>
                </c:pt>
                <c:pt idx="2502">
                  <c:v>8.00%</c:v>
                </c:pt>
                <c:pt idx="2503">
                  <c:v>8.00%</c:v>
                </c:pt>
                <c:pt idx="2504">
                  <c:v>8.00%</c:v>
                </c:pt>
                <c:pt idx="2505">
                  <c:v>8.00%</c:v>
                </c:pt>
                <c:pt idx="2506">
                  <c:v>8.00%</c:v>
                </c:pt>
                <c:pt idx="2507">
                  <c:v>8.00%</c:v>
                </c:pt>
                <c:pt idx="2508">
                  <c:v>8.00%</c:v>
                </c:pt>
                <c:pt idx="2509">
                  <c:v>8.00%</c:v>
                </c:pt>
                <c:pt idx="2510">
                  <c:v>8.00%</c:v>
                </c:pt>
                <c:pt idx="2511">
                  <c:v>8.00%</c:v>
                </c:pt>
                <c:pt idx="2512">
                  <c:v>8.00%</c:v>
                </c:pt>
                <c:pt idx="2513">
                  <c:v>8.00%</c:v>
                </c:pt>
                <c:pt idx="2514">
                  <c:v>8.00%</c:v>
                </c:pt>
                <c:pt idx="2515">
                  <c:v>8.00%</c:v>
                </c:pt>
                <c:pt idx="2516">
                  <c:v>8.00%</c:v>
                </c:pt>
                <c:pt idx="2517">
                  <c:v>8.00%</c:v>
                </c:pt>
                <c:pt idx="2518">
                  <c:v>8.00%</c:v>
                </c:pt>
                <c:pt idx="2519">
                  <c:v>8.00%</c:v>
                </c:pt>
                <c:pt idx="2520">
                  <c:v>8.00%</c:v>
                </c:pt>
                <c:pt idx="2521">
                  <c:v>8.10%</c:v>
                </c:pt>
                <c:pt idx="2522">
                  <c:v>8.10%</c:v>
                </c:pt>
                <c:pt idx="2523">
                  <c:v>8.10%</c:v>
                </c:pt>
                <c:pt idx="2524">
                  <c:v>8.10%</c:v>
                </c:pt>
                <c:pt idx="2525">
                  <c:v>8.10%</c:v>
                </c:pt>
                <c:pt idx="2526">
                  <c:v>8.10%</c:v>
                </c:pt>
                <c:pt idx="2527">
                  <c:v>8.10%</c:v>
                </c:pt>
                <c:pt idx="2528">
                  <c:v>8.10%</c:v>
                </c:pt>
                <c:pt idx="2529">
                  <c:v>8.10%</c:v>
                </c:pt>
                <c:pt idx="2530">
                  <c:v>8.10%</c:v>
                </c:pt>
                <c:pt idx="2531">
                  <c:v>8.10%</c:v>
                </c:pt>
                <c:pt idx="2532">
                  <c:v>8.10%</c:v>
                </c:pt>
                <c:pt idx="2533">
                  <c:v>8.10%</c:v>
                </c:pt>
                <c:pt idx="2534">
                  <c:v>8.10%</c:v>
                </c:pt>
                <c:pt idx="2535">
                  <c:v>8.10%</c:v>
                </c:pt>
                <c:pt idx="2536">
                  <c:v>8.10%</c:v>
                </c:pt>
                <c:pt idx="2537">
                  <c:v>8.10%</c:v>
                </c:pt>
                <c:pt idx="2538">
                  <c:v>8.10%</c:v>
                </c:pt>
                <c:pt idx="2539">
                  <c:v>8.10%</c:v>
                </c:pt>
                <c:pt idx="2540">
                  <c:v>8.10%</c:v>
                </c:pt>
                <c:pt idx="2541">
                  <c:v>8.10%</c:v>
                </c:pt>
                <c:pt idx="2542">
                  <c:v>8.10%</c:v>
                </c:pt>
                <c:pt idx="2543">
                  <c:v>8.10%</c:v>
                </c:pt>
                <c:pt idx="2544">
                  <c:v>8.10%</c:v>
                </c:pt>
                <c:pt idx="2545">
                  <c:v>8.10%</c:v>
                </c:pt>
                <c:pt idx="2546">
                  <c:v>8.10%</c:v>
                </c:pt>
                <c:pt idx="2547">
                  <c:v>8.10%</c:v>
                </c:pt>
                <c:pt idx="2548">
                  <c:v>8.10%</c:v>
                </c:pt>
                <c:pt idx="2549">
                  <c:v>8.10%</c:v>
                </c:pt>
                <c:pt idx="2550">
                  <c:v>8.10%</c:v>
                </c:pt>
                <c:pt idx="2551">
                  <c:v>8.10%</c:v>
                </c:pt>
                <c:pt idx="2552">
                  <c:v>8.10%</c:v>
                </c:pt>
                <c:pt idx="2553">
                  <c:v>8.10%</c:v>
                </c:pt>
                <c:pt idx="2554">
                  <c:v>8.20%</c:v>
                </c:pt>
                <c:pt idx="2555">
                  <c:v>8.20%</c:v>
                </c:pt>
                <c:pt idx="2556">
                  <c:v>8.20%</c:v>
                </c:pt>
                <c:pt idx="2557">
                  <c:v>8.20%</c:v>
                </c:pt>
                <c:pt idx="2558">
                  <c:v>8.20%</c:v>
                </c:pt>
                <c:pt idx="2559">
                  <c:v>8.20%</c:v>
                </c:pt>
                <c:pt idx="2560">
                  <c:v>8.20%</c:v>
                </c:pt>
                <c:pt idx="2561">
                  <c:v>8.20%</c:v>
                </c:pt>
                <c:pt idx="2562">
                  <c:v>8.20%</c:v>
                </c:pt>
                <c:pt idx="2563">
                  <c:v>8.20%</c:v>
                </c:pt>
                <c:pt idx="2564">
                  <c:v>8.20%</c:v>
                </c:pt>
                <c:pt idx="2565">
                  <c:v>8.20%</c:v>
                </c:pt>
                <c:pt idx="2566">
                  <c:v>8.20%</c:v>
                </c:pt>
                <c:pt idx="2567">
                  <c:v>8.20%</c:v>
                </c:pt>
                <c:pt idx="2568">
                  <c:v>8.20%</c:v>
                </c:pt>
                <c:pt idx="2569">
                  <c:v>8.20%</c:v>
                </c:pt>
                <c:pt idx="2570">
                  <c:v>8.20%</c:v>
                </c:pt>
                <c:pt idx="2571">
                  <c:v>8.20%</c:v>
                </c:pt>
                <c:pt idx="2572">
                  <c:v>8.20%</c:v>
                </c:pt>
                <c:pt idx="2573">
                  <c:v>8.20%</c:v>
                </c:pt>
                <c:pt idx="2574">
                  <c:v>8.20%</c:v>
                </c:pt>
                <c:pt idx="2575">
                  <c:v>8.20%</c:v>
                </c:pt>
                <c:pt idx="2576">
                  <c:v>8.20%</c:v>
                </c:pt>
                <c:pt idx="2577">
                  <c:v>8.20%</c:v>
                </c:pt>
                <c:pt idx="2578">
                  <c:v>8.20%</c:v>
                </c:pt>
                <c:pt idx="2579">
                  <c:v>8.20%</c:v>
                </c:pt>
                <c:pt idx="2580">
                  <c:v>8.20%</c:v>
                </c:pt>
                <c:pt idx="2581">
                  <c:v>8.20%</c:v>
                </c:pt>
                <c:pt idx="2582">
                  <c:v>8.20%</c:v>
                </c:pt>
                <c:pt idx="2583">
                  <c:v>8.20%</c:v>
                </c:pt>
                <c:pt idx="2584">
                  <c:v>8.20%</c:v>
                </c:pt>
                <c:pt idx="2585">
                  <c:v>8.20%</c:v>
                </c:pt>
                <c:pt idx="2586">
                  <c:v>8.20%</c:v>
                </c:pt>
                <c:pt idx="2587">
                  <c:v>8.20%</c:v>
                </c:pt>
                <c:pt idx="2588">
                  <c:v>8.20%</c:v>
                </c:pt>
                <c:pt idx="2589">
                  <c:v>8.20%</c:v>
                </c:pt>
                <c:pt idx="2590">
                  <c:v>8.30%</c:v>
                </c:pt>
                <c:pt idx="2591">
                  <c:v>8.30%</c:v>
                </c:pt>
                <c:pt idx="2592">
                  <c:v>8.30%</c:v>
                </c:pt>
                <c:pt idx="2593">
                  <c:v>8.30%</c:v>
                </c:pt>
                <c:pt idx="2594">
                  <c:v>8.30%</c:v>
                </c:pt>
                <c:pt idx="2595">
                  <c:v>8.30%</c:v>
                </c:pt>
                <c:pt idx="2596">
                  <c:v>8.30%</c:v>
                </c:pt>
                <c:pt idx="2597">
                  <c:v>8.30%</c:v>
                </c:pt>
                <c:pt idx="2598">
                  <c:v>8.30%</c:v>
                </c:pt>
                <c:pt idx="2599">
                  <c:v>8.30%</c:v>
                </c:pt>
                <c:pt idx="2600">
                  <c:v>8.30%</c:v>
                </c:pt>
                <c:pt idx="2601">
                  <c:v>8.30%</c:v>
                </c:pt>
                <c:pt idx="2602">
                  <c:v>8.30%</c:v>
                </c:pt>
                <c:pt idx="2603">
                  <c:v>8.30%</c:v>
                </c:pt>
                <c:pt idx="2604">
                  <c:v>8.30%</c:v>
                </c:pt>
                <c:pt idx="2605">
                  <c:v>8.30%</c:v>
                </c:pt>
                <c:pt idx="2606">
                  <c:v>8.30%</c:v>
                </c:pt>
                <c:pt idx="2607">
                  <c:v>8.30%</c:v>
                </c:pt>
                <c:pt idx="2608">
                  <c:v>8.30%</c:v>
                </c:pt>
                <c:pt idx="2609">
                  <c:v>8.30%</c:v>
                </c:pt>
                <c:pt idx="2610">
                  <c:v>8.30%</c:v>
                </c:pt>
                <c:pt idx="2611">
                  <c:v>8.30%</c:v>
                </c:pt>
                <c:pt idx="2612">
                  <c:v>8.30%</c:v>
                </c:pt>
                <c:pt idx="2613">
                  <c:v>8.30%</c:v>
                </c:pt>
                <c:pt idx="2614">
                  <c:v>8.30%</c:v>
                </c:pt>
                <c:pt idx="2615">
                  <c:v>8.30%</c:v>
                </c:pt>
                <c:pt idx="2616">
                  <c:v>8.30%</c:v>
                </c:pt>
                <c:pt idx="2617">
                  <c:v>8.30%</c:v>
                </c:pt>
                <c:pt idx="2618">
                  <c:v>8.30%</c:v>
                </c:pt>
                <c:pt idx="2619">
                  <c:v>8.30%</c:v>
                </c:pt>
                <c:pt idx="2620">
                  <c:v>8.30%</c:v>
                </c:pt>
                <c:pt idx="2621">
                  <c:v>8.30%</c:v>
                </c:pt>
                <c:pt idx="2622">
                  <c:v>8.40%</c:v>
                </c:pt>
                <c:pt idx="2623">
                  <c:v>8.40%</c:v>
                </c:pt>
                <c:pt idx="2624">
                  <c:v>8.40%</c:v>
                </c:pt>
                <c:pt idx="2625">
                  <c:v>8.40%</c:v>
                </c:pt>
                <c:pt idx="2626">
                  <c:v>8.40%</c:v>
                </c:pt>
                <c:pt idx="2627">
                  <c:v>8.40%</c:v>
                </c:pt>
                <c:pt idx="2628">
                  <c:v>8.40%</c:v>
                </c:pt>
                <c:pt idx="2629">
                  <c:v>8.40%</c:v>
                </c:pt>
                <c:pt idx="2630">
                  <c:v>8.40%</c:v>
                </c:pt>
                <c:pt idx="2631">
                  <c:v>8.40%</c:v>
                </c:pt>
                <c:pt idx="2632">
                  <c:v>8.40%</c:v>
                </c:pt>
                <c:pt idx="2633">
                  <c:v>8.40%</c:v>
                </c:pt>
                <c:pt idx="2634">
                  <c:v>8.40%</c:v>
                </c:pt>
                <c:pt idx="2635">
                  <c:v>8.40%</c:v>
                </c:pt>
                <c:pt idx="2636">
                  <c:v>8.40%</c:v>
                </c:pt>
                <c:pt idx="2637">
                  <c:v>8.40%</c:v>
                </c:pt>
                <c:pt idx="2638">
                  <c:v>8.40%</c:v>
                </c:pt>
                <c:pt idx="2639">
                  <c:v>8.40%</c:v>
                </c:pt>
                <c:pt idx="2640">
                  <c:v>8.40%</c:v>
                </c:pt>
                <c:pt idx="2641">
                  <c:v>8.40%</c:v>
                </c:pt>
                <c:pt idx="2642">
                  <c:v>8.40%</c:v>
                </c:pt>
                <c:pt idx="2643">
                  <c:v>8.40%</c:v>
                </c:pt>
                <c:pt idx="2644">
                  <c:v>8.40%</c:v>
                </c:pt>
                <c:pt idx="2645">
                  <c:v>8.40%</c:v>
                </c:pt>
                <c:pt idx="2646">
                  <c:v>8.40%</c:v>
                </c:pt>
                <c:pt idx="2647">
                  <c:v>8.40%</c:v>
                </c:pt>
                <c:pt idx="2648">
                  <c:v>8.50%</c:v>
                </c:pt>
                <c:pt idx="2649">
                  <c:v>8.50%</c:v>
                </c:pt>
                <c:pt idx="2650">
                  <c:v>8.50%</c:v>
                </c:pt>
                <c:pt idx="2651">
                  <c:v>8.50%</c:v>
                </c:pt>
                <c:pt idx="2652">
                  <c:v>8.50%</c:v>
                </c:pt>
                <c:pt idx="2653">
                  <c:v>8.50%</c:v>
                </c:pt>
                <c:pt idx="2654">
                  <c:v>8.50%</c:v>
                </c:pt>
                <c:pt idx="2655">
                  <c:v>8.50%</c:v>
                </c:pt>
                <c:pt idx="2656">
                  <c:v>8.50%</c:v>
                </c:pt>
                <c:pt idx="2657">
                  <c:v>8.50%</c:v>
                </c:pt>
                <c:pt idx="2658">
                  <c:v>8.50%</c:v>
                </c:pt>
                <c:pt idx="2659">
                  <c:v>8.50%</c:v>
                </c:pt>
                <c:pt idx="2660">
                  <c:v>8.50%</c:v>
                </c:pt>
                <c:pt idx="2661">
                  <c:v>8.50%</c:v>
                </c:pt>
                <c:pt idx="2662">
                  <c:v>8.50%</c:v>
                </c:pt>
                <c:pt idx="2663">
                  <c:v>8.50%</c:v>
                </c:pt>
                <c:pt idx="2664">
                  <c:v>8.50%</c:v>
                </c:pt>
                <c:pt idx="2665">
                  <c:v>8.50%</c:v>
                </c:pt>
                <c:pt idx="2666">
                  <c:v>8.50%</c:v>
                </c:pt>
                <c:pt idx="2667">
                  <c:v>8.50%</c:v>
                </c:pt>
                <c:pt idx="2668">
                  <c:v>8.50%</c:v>
                </c:pt>
                <c:pt idx="2669">
                  <c:v>8.50%</c:v>
                </c:pt>
                <c:pt idx="2670">
                  <c:v>8.50%</c:v>
                </c:pt>
                <c:pt idx="2671">
                  <c:v>8.50%</c:v>
                </c:pt>
                <c:pt idx="2672">
                  <c:v>8.50%</c:v>
                </c:pt>
                <c:pt idx="2673">
                  <c:v>8.50%</c:v>
                </c:pt>
                <c:pt idx="2674">
                  <c:v>8.50%</c:v>
                </c:pt>
                <c:pt idx="2675">
                  <c:v>8.50%</c:v>
                </c:pt>
                <c:pt idx="2676">
                  <c:v>8.50%</c:v>
                </c:pt>
                <c:pt idx="2677">
                  <c:v>8.50%</c:v>
                </c:pt>
                <c:pt idx="2678">
                  <c:v>8.50%</c:v>
                </c:pt>
                <c:pt idx="2679">
                  <c:v>8.50%</c:v>
                </c:pt>
                <c:pt idx="2680">
                  <c:v>8.50%</c:v>
                </c:pt>
                <c:pt idx="2681">
                  <c:v>8.50%</c:v>
                </c:pt>
                <c:pt idx="2682">
                  <c:v>8.50%</c:v>
                </c:pt>
                <c:pt idx="2683">
                  <c:v>8.60%</c:v>
                </c:pt>
                <c:pt idx="2684">
                  <c:v>8.60%</c:v>
                </c:pt>
                <c:pt idx="2685">
                  <c:v>8.60%</c:v>
                </c:pt>
                <c:pt idx="2686">
                  <c:v>8.60%</c:v>
                </c:pt>
                <c:pt idx="2687">
                  <c:v>8.60%</c:v>
                </c:pt>
                <c:pt idx="2688">
                  <c:v>8.60%</c:v>
                </c:pt>
                <c:pt idx="2689">
                  <c:v>8.60%</c:v>
                </c:pt>
                <c:pt idx="2690">
                  <c:v>8.60%</c:v>
                </c:pt>
                <c:pt idx="2691">
                  <c:v>8.60%</c:v>
                </c:pt>
                <c:pt idx="2692">
                  <c:v>8.60%</c:v>
                </c:pt>
                <c:pt idx="2693">
                  <c:v>8.60%</c:v>
                </c:pt>
                <c:pt idx="2694">
                  <c:v>8.60%</c:v>
                </c:pt>
                <c:pt idx="2695">
                  <c:v>8.60%</c:v>
                </c:pt>
                <c:pt idx="2696">
                  <c:v>8.60%</c:v>
                </c:pt>
                <c:pt idx="2697">
                  <c:v>8.60%</c:v>
                </c:pt>
                <c:pt idx="2698">
                  <c:v>8.60%</c:v>
                </c:pt>
                <c:pt idx="2699">
                  <c:v>8.60%</c:v>
                </c:pt>
                <c:pt idx="2700">
                  <c:v>8.60%</c:v>
                </c:pt>
                <c:pt idx="2701">
                  <c:v>8.60%</c:v>
                </c:pt>
                <c:pt idx="2702">
                  <c:v>8.60%</c:v>
                </c:pt>
                <c:pt idx="2703">
                  <c:v>8.60%</c:v>
                </c:pt>
                <c:pt idx="2704">
                  <c:v>8.60%</c:v>
                </c:pt>
                <c:pt idx="2705">
                  <c:v>8.60%</c:v>
                </c:pt>
                <c:pt idx="2706">
                  <c:v>8.60%</c:v>
                </c:pt>
                <c:pt idx="2707">
                  <c:v>8.60%</c:v>
                </c:pt>
                <c:pt idx="2708">
                  <c:v>8.60%</c:v>
                </c:pt>
                <c:pt idx="2709">
                  <c:v>8.60%</c:v>
                </c:pt>
                <c:pt idx="2710">
                  <c:v>8.60%</c:v>
                </c:pt>
                <c:pt idx="2711">
                  <c:v>8.60%</c:v>
                </c:pt>
                <c:pt idx="2712">
                  <c:v>8.60%</c:v>
                </c:pt>
                <c:pt idx="2713">
                  <c:v>8.60%</c:v>
                </c:pt>
                <c:pt idx="2714">
                  <c:v>8.70%</c:v>
                </c:pt>
                <c:pt idx="2715">
                  <c:v>8.70%</c:v>
                </c:pt>
                <c:pt idx="2716">
                  <c:v>8.70%</c:v>
                </c:pt>
                <c:pt idx="2717">
                  <c:v>8.70%</c:v>
                </c:pt>
                <c:pt idx="2718">
                  <c:v>8.70%</c:v>
                </c:pt>
                <c:pt idx="2719">
                  <c:v>8.70%</c:v>
                </c:pt>
                <c:pt idx="2720">
                  <c:v>8.70%</c:v>
                </c:pt>
                <c:pt idx="2721">
                  <c:v>8.70%</c:v>
                </c:pt>
                <c:pt idx="2722">
                  <c:v>8.70%</c:v>
                </c:pt>
                <c:pt idx="2723">
                  <c:v>8.70%</c:v>
                </c:pt>
                <c:pt idx="2724">
                  <c:v>8.70%</c:v>
                </c:pt>
                <c:pt idx="2725">
                  <c:v>8.70%</c:v>
                </c:pt>
                <c:pt idx="2726">
                  <c:v>8.70%</c:v>
                </c:pt>
                <c:pt idx="2727">
                  <c:v>8.70%</c:v>
                </c:pt>
                <c:pt idx="2728">
                  <c:v>8.70%</c:v>
                </c:pt>
                <c:pt idx="2729">
                  <c:v>8.70%</c:v>
                </c:pt>
                <c:pt idx="2730">
                  <c:v>8.70%</c:v>
                </c:pt>
                <c:pt idx="2731">
                  <c:v>8.70%</c:v>
                </c:pt>
                <c:pt idx="2732">
                  <c:v>8.70%</c:v>
                </c:pt>
                <c:pt idx="2733">
                  <c:v>8.70%</c:v>
                </c:pt>
                <c:pt idx="2734">
                  <c:v>8.70%</c:v>
                </c:pt>
                <c:pt idx="2735">
                  <c:v>8.70%</c:v>
                </c:pt>
                <c:pt idx="2736">
                  <c:v>8.70%</c:v>
                </c:pt>
                <c:pt idx="2737">
                  <c:v>8.70%</c:v>
                </c:pt>
                <c:pt idx="2738">
                  <c:v>8.70%</c:v>
                </c:pt>
                <c:pt idx="2739">
                  <c:v>8.70%</c:v>
                </c:pt>
                <c:pt idx="2740">
                  <c:v>8.70%</c:v>
                </c:pt>
                <c:pt idx="2741">
                  <c:v>8.70%</c:v>
                </c:pt>
                <c:pt idx="2742">
                  <c:v>8.80%</c:v>
                </c:pt>
                <c:pt idx="2743">
                  <c:v>8.80%</c:v>
                </c:pt>
                <c:pt idx="2744">
                  <c:v>8.80%</c:v>
                </c:pt>
                <c:pt idx="2745">
                  <c:v>8.80%</c:v>
                </c:pt>
                <c:pt idx="2746">
                  <c:v>8.80%</c:v>
                </c:pt>
                <c:pt idx="2747">
                  <c:v>8.80%</c:v>
                </c:pt>
                <c:pt idx="2748">
                  <c:v>8.80%</c:v>
                </c:pt>
                <c:pt idx="2749">
                  <c:v>8.80%</c:v>
                </c:pt>
                <c:pt idx="2750">
                  <c:v>8.80%</c:v>
                </c:pt>
                <c:pt idx="2751">
                  <c:v>8.80%</c:v>
                </c:pt>
                <c:pt idx="2752">
                  <c:v>8.80%</c:v>
                </c:pt>
                <c:pt idx="2753">
                  <c:v>8.80%</c:v>
                </c:pt>
                <c:pt idx="2754">
                  <c:v>8.80%</c:v>
                </c:pt>
                <c:pt idx="2755">
                  <c:v>8.80%</c:v>
                </c:pt>
                <c:pt idx="2756">
                  <c:v>8.80%</c:v>
                </c:pt>
                <c:pt idx="2757">
                  <c:v>8.80%</c:v>
                </c:pt>
                <c:pt idx="2758">
                  <c:v>8.80%</c:v>
                </c:pt>
                <c:pt idx="2759">
                  <c:v>8.80%</c:v>
                </c:pt>
                <c:pt idx="2760">
                  <c:v>8.80%</c:v>
                </c:pt>
                <c:pt idx="2761">
                  <c:v>8.80%</c:v>
                </c:pt>
                <c:pt idx="2762">
                  <c:v>8.80%</c:v>
                </c:pt>
                <c:pt idx="2763">
                  <c:v>8.80%</c:v>
                </c:pt>
                <c:pt idx="2764">
                  <c:v>8.80%</c:v>
                </c:pt>
                <c:pt idx="2765">
                  <c:v>8.80%</c:v>
                </c:pt>
                <c:pt idx="2766">
                  <c:v>8.80%</c:v>
                </c:pt>
                <c:pt idx="2767">
                  <c:v>8.80%</c:v>
                </c:pt>
                <c:pt idx="2768">
                  <c:v>8.80%</c:v>
                </c:pt>
                <c:pt idx="2769">
                  <c:v>8.80%</c:v>
                </c:pt>
                <c:pt idx="2770">
                  <c:v>8.80%</c:v>
                </c:pt>
                <c:pt idx="2771">
                  <c:v>8.80%</c:v>
                </c:pt>
                <c:pt idx="2772">
                  <c:v>8.80%</c:v>
                </c:pt>
                <c:pt idx="2773">
                  <c:v>8.80%</c:v>
                </c:pt>
                <c:pt idx="2774">
                  <c:v>8.80%</c:v>
                </c:pt>
                <c:pt idx="2775">
                  <c:v>8.80%</c:v>
                </c:pt>
                <c:pt idx="2776">
                  <c:v>8.80%</c:v>
                </c:pt>
                <c:pt idx="2777">
                  <c:v>8.90%</c:v>
                </c:pt>
                <c:pt idx="2778">
                  <c:v>8.90%</c:v>
                </c:pt>
                <c:pt idx="2779">
                  <c:v>8.90%</c:v>
                </c:pt>
                <c:pt idx="2780">
                  <c:v>8.90%</c:v>
                </c:pt>
                <c:pt idx="2781">
                  <c:v>8.90%</c:v>
                </c:pt>
                <c:pt idx="2782">
                  <c:v>8.90%</c:v>
                </c:pt>
                <c:pt idx="2783">
                  <c:v>8.90%</c:v>
                </c:pt>
                <c:pt idx="2784">
                  <c:v>8.90%</c:v>
                </c:pt>
                <c:pt idx="2785">
                  <c:v>8.90%</c:v>
                </c:pt>
                <c:pt idx="2786">
                  <c:v>8.90%</c:v>
                </c:pt>
                <c:pt idx="2787">
                  <c:v>8.90%</c:v>
                </c:pt>
                <c:pt idx="2788">
                  <c:v>8.90%</c:v>
                </c:pt>
                <c:pt idx="2789">
                  <c:v>8.90%</c:v>
                </c:pt>
                <c:pt idx="2790">
                  <c:v>8.90%</c:v>
                </c:pt>
                <c:pt idx="2791">
                  <c:v>8.90%</c:v>
                </c:pt>
                <c:pt idx="2792">
                  <c:v>8.90%</c:v>
                </c:pt>
                <c:pt idx="2793">
                  <c:v>8.90%</c:v>
                </c:pt>
                <c:pt idx="2794">
                  <c:v>8.90%</c:v>
                </c:pt>
                <c:pt idx="2795">
                  <c:v>8.90%</c:v>
                </c:pt>
                <c:pt idx="2796">
                  <c:v>8.90%</c:v>
                </c:pt>
                <c:pt idx="2797">
                  <c:v>8.90%</c:v>
                </c:pt>
                <c:pt idx="2798">
                  <c:v>8.90%</c:v>
                </c:pt>
                <c:pt idx="2799">
                  <c:v>8.90%</c:v>
                </c:pt>
                <c:pt idx="2800">
                  <c:v>8.90%</c:v>
                </c:pt>
                <c:pt idx="2801">
                  <c:v>8.90%</c:v>
                </c:pt>
                <c:pt idx="2802">
                  <c:v>8.90%</c:v>
                </c:pt>
                <c:pt idx="2803">
                  <c:v>8.90%</c:v>
                </c:pt>
                <c:pt idx="2804">
                  <c:v>8.90%</c:v>
                </c:pt>
                <c:pt idx="2805">
                  <c:v>8.90%</c:v>
                </c:pt>
                <c:pt idx="2806">
                  <c:v>8.90%</c:v>
                </c:pt>
                <c:pt idx="2807">
                  <c:v>9.00%</c:v>
                </c:pt>
                <c:pt idx="2808">
                  <c:v>9.00%</c:v>
                </c:pt>
                <c:pt idx="2809">
                  <c:v>9.00%</c:v>
                </c:pt>
                <c:pt idx="2810">
                  <c:v>9.00%</c:v>
                </c:pt>
                <c:pt idx="2811">
                  <c:v>9.00%</c:v>
                </c:pt>
                <c:pt idx="2812">
                  <c:v>9.00%</c:v>
                </c:pt>
                <c:pt idx="2813">
                  <c:v>9.00%</c:v>
                </c:pt>
                <c:pt idx="2814">
                  <c:v>9.00%</c:v>
                </c:pt>
                <c:pt idx="2815">
                  <c:v>9.00%</c:v>
                </c:pt>
                <c:pt idx="2816">
                  <c:v>9.00%</c:v>
                </c:pt>
                <c:pt idx="2817">
                  <c:v>9.00%</c:v>
                </c:pt>
                <c:pt idx="2818">
                  <c:v>9.00%</c:v>
                </c:pt>
                <c:pt idx="2819">
                  <c:v>9.00%</c:v>
                </c:pt>
                <c:pt idx="2820">
                  <c:v>9.00%</c:v>
                </c:pt>
                <c:pt idx="2821">
                  <c:v>9.00%</c:v>
                </c:pt>
                <c:pt idx="2822">
                  <c:v>9.00%</c:v>
                </c:pt>
                <c:pt idx="2823">
                  <c:v>9.00%</c:v>
                </c:pt>
                <c:pt idx="2824">
                  <c:v>9.00%</c:v>
                </c:pt>
                <c:pt idx="2825">
                  <c:v>9.00%</c:v>
                </c:pt>
                <c:pt idx="2826">
                  <c:v>9.00%</c:v>
                </c:pt>
                <c:pt idx="2827">
                  <c:v>9.00%</c:v>
                </c:pt>
                <c:pt idx="2828">
                  <c:v>9.00%</c:v>
                </c:pt>
                <c:pt idx="2829">
                  <c:v>9.00%</c:v>
                </c:pt>
                <c:pt idx="2830">
                  <c:v>9.00%</c:v>
                </c:pt>
                <c:pt idx="2831">
                  <c:v>9.00%</c:v>
                </c:pt>
                <c:pt idx="2832">
                  <c:v>9.00%</c:v>
                </c:pt>
                <c:pt idx="2833">
                  <c:v>9.00%</c:v>
                </c:pt>
                <c:pt idx="2834">
                  <c:v>9.00%</c:v>
                </c:pt>
                <c:pt idx="2835">
                  <c:v>9.00%</c:v>
                </c:pt>
                <c:pt idx="2836">
                  <c:v>9.00%</c:v>
                </c:pt>
                <c:pt idx="2837">
                  <c:v>9.00%</c:v>
                </c:pt>
                <c:pt idx="2838">
                  <c:v>9.00%</c:v>
                </c:pt>
                <c:pt idx="2839">
                  <c:v>9.10%</c:v>
                </c:pt>
                <c:pt idx="2840">
                  <c:v>9.10%</c:v>
                </c:pt>
                <c:pt idx="2841">
                  <c:v>9.10%</c:v>
                </c:pt>
                <c:pt idx="2842">
                  <c:v>9.10%</c:v>
                </c:pt>
                <c:pt idx="2843">
                  <c:v>9.10%</c:v>
                </c:pt>
                <c:pt idx="2844">
                  <c:v>9.10%</c:v>
                </c:pt>
                <c:pt idx="2845">
                  <c:v>9.10%</c:v>
                </c:pt>
                <c:pt idx="2846">
                  <c:v>9.10%</c:v>
                </c:pt>
                <c:pt idx="2847">
                  <c:v>9.10%</c:v>
                </c:pt>
                <c:pt idx="2848">
                  <c:v>9.10%</c:v>
                </c:pt>
                <c:pt idx="2849">
                  <c:v>9.10%</c:v>
                </c:pt>
                <c:pt idx="2850">
                  <c:v>9.10%</c:v>
                </c:pt>
                <c:pt idx="2851">
                  <c:v>9.10%</c:v>
                </c:pt>
                <c:pt idx="2852">
                  <c:v>9.10%</c:v>
                </c:pt>
                <c:pt idx="2853">
                  <c:v>9.10%</c:v>
                </c:pt>
                <c:pt idx="2854">
                  <c:v>9.10%</c:v>
                </c:pt>
                <c:pt idx="2855">
                  <c:v>9.10%</c:v>
                </c:pt>
                <c:pt idx="2856">
                  <c:v>9.10%</c:v>
                </c:pt>
                <c:pt idx="2857">
                  <c:v>9.10%</c:v>
                </c:pt>
                <c:pt idx="2858">
                  <c:v>9.10%</c:v>
                </c:pt>
                <c:pt idx="2859">
                  <c:v>9.10%</c:v>
                </c:pt>
                <c:pt idx="2860">
                  <c:v>9.10%</c:v>
                </c:pt>
                <c:pt idx="2861">
                  <c:v>9.10%</c:v>
                </c:pt>
                <c:pt idx="2862">
                  <c:v>9.10%</c:v>
                </c:pt>
                <c:pt idx="2863">
                  <c:v>9.10%</c:v>
                </c:pt>
                <c:pt idx="2864">
                  <c:v>9.10%</c:v>
                </c:pt>
                <c:pt idx="2865">
                  <c:v>9.10%</c:v>
                </c:pt>
                <c:pt idx="2866">
                  <c:v>9.10%</c:v>
                </c:pt>
                <c:pt idx="2867">
                  <c:v>9.10%</c:v>
                </c:pt>
                <c:pt idx="2868">
                  <c:v>9.10%</c:v>
                </c:pt>
                <c:pt idx="2869">
                  <c:v>9.10%</c:v>
                </c:pt>
                <c:pt idx="2870">
                  <c:v>9.10%</c:v>
                </c:pt>
                <c:pt idx="2871">
                  <c:v>9.10%</c:v>
                </c:pt>
                <c:pt idx="2872">
                  <c:v>9.10%</c:v>
                </c:pt>
                <c:pt idx="2873">
                  <c:v>9.10%</c:v>
                </c:pt>
                <c:pt idx="2874">
                  <c:v>9.10%</c:v>
                </c:pt>
                <c:pt idx="2875">
                  <c:v>9.20%</c:v>
                </c:pt>
                <c:pt idx="2876">
                  <c:v>9.20%</c:v>
                </c:pt>
                <c:pt idx="2877">
                  <c:v>9.20%</c:v>
                </c:pt>
                <c:pt idx="2878">
                  <c:v>9.20%</c:v>
                </c:pt>
                <c:pt idx="2879">
                  <c:v>9.20%</c:v>
                </c:pt>
                <c:pt idx="2880">
                  <c:v>9.20%</c:v>
                </c:pt>
                <c:pt idx="2881">
                  <c:v>9.20%</c:v>
                </c:pt>
                <c:pt idx="2882">
                  <c:v>9.20%</c:v>
                </c:pt>
                <c:pt idx="2883">
                  <c:v>9.20%</c:v>
                </c:pt>
                <c:pt idx="2884">
                  <c:v>9.20%</c:v>
                </c:pt>
                <c:pt idx="2885">
                  <c:v>9.20%</c:v>
                </c:pt>
                <c:pt idx="2886">
                  <c:v>9.20%</c:v>
                </c:pt>
                <c:pt idx="2887">
                  <c:v>9.20%</c:v>
                </c:pt>
                <c:pt idx="2888">
                  <c:v>9.20%</c:v>
                </c:pt>
                <c:pt idx="2889">
                  <c:v>9.20%</c:v>
                </c:pt>
                <c:pt idx="2890">
                  <c:v>9.20%</c:v>
                </c:pt>
                <c:pt idx="2891">
                  <c:v>9.20%</c:v>
                </c:pt>
                <c:pt idx="2892">
                  <c:v>9.20%</c:v>
                </c:pt>
                <c:pt idx="2893">
                  <c:v>9.20%</c:v>
                </c:pt>
                <c:pt idx="2894">
                  <c:v>9.20%</c:v>
                </c:pt>
                <c:pt idx="2895">
                  <c:v>9.20%</c:v>
                </c:pt>
                <c:pt idx="2896">
                  <c:v>9.20%</c:v>
                </c:pt>
                <c:pt idx="2897">
                  <c:v>9.20%</c:v>
                </c:pt>
                <c:pt idx="2898">
                  <c:v>9.20%</c:v>
                </c:pt>
                <c:pt idx="2899">
                  <c:v>9.20%</c:v>
                </c:pt>
                <c:pt idx="2900">
                  <c:v>9.20%</c:v>
                </c:pt>
                <c:pt idx="2901">
                  <c:v>9.20%</c:v>
                </c:pt>
                <c:pt idx="2902">
                  <c:v>9.20%</c:v>
                </c:pt>
                <c:pt idx="2903">
                  <c:v>9.20%</c:v>
                </c:pt>
                <c:pt idx="2904">
                  <c:v>9.30%</c:v>
                </c:pt>
                <c:pt idx="2905">
                  <c:v>9.30%</c:v>
                </c:pt>
                <c:pt idx="2906">
                  <c:v>9.30%</c:v>
                </c:pt>
                <c:pt idx="2907">
                  <c:v>9.30%</c:v>
                </c:pt>
                <c:pt idx="2908">
                  <c:v>9.30%</c:v>
                </c:pt>
                <c:pt idx="2909">
                  <c:v>9.30%</c:v>
                </c:pt>
                <c:pt idx="2910">
                  <c:v>9.30%</c:v>
                </c:pt>
                <c:pt idx="2911">
                  <c:v>9.30%</c:v>
                </c:pt>
                <c:pt idx="2912">
                  <c:v>9.30%</c:v>
                </c:pt>
                <c:pt idx="2913">
                  <c:v>9.30%</c:v>
                </c:pt>
                <c:pt idx="2914">
                  <c:v>9.30%</c:v>
                </c:pt>
                <c:pt idx="2915">
                  <c:v>9.30%</c:v>
                </c:pt>
                <c:pt idx="2916">
                  <c:v>9.30%</c:v>
                </c:pt>
                <c:pt idx="2917">
                  <c:v>9.30%</c:v>
                </c:pt>
                <c:pt idx="2918">
                  <c:v>9.30%</c:v>
                </c:pt>
                <c:pt idx="2919">
                  <c:v>9.30%</c:v>
                </c:pt>
                <c:pt idx="2920">
                  <c:v>9.30%</c:v>
                </c:pt>
                <c:pt idx="2921">
                  <c:v>9.30%</c:v>
                </c:pt>
                <c:pt idx="2922">
                  <c:v>9.30%</c:v>
                </c:pt>
                <c:pt idx="2923">
                  <c:v>9.30%</c:v>
                </c:pt>
                <c:pt idx="2924">
                  <c:v>9.30%</c:v>
                </c:pt>
                <c:pt idx="2925">
                  <c:v>9.30%</c:v>
                </c:pt>
                <c:pt idx="2926">
                  <c:v>9.30%</c:v>
                </c:pt>
                <c:pt idx="2927">
                  <c:v>9.30%</c:v>
                </c:pt>
                <c:pt idx="2928">
                  <c:v>9.30%</c:v>
                </c:pt>
                <c:pt idx="2929">
                  <c:v>9.30%</c:v>
                </c:pt>
                <c:pt idx="2930">
                  <c:v>9.30%</c:v>
                </c:pt>
                <c:pt idx="2931">
                  <c:v>9.30%</c:v>
                </c:pt>
                <c:pt idx="2932">
                  <c:v>9.30%</c:v>
                </c:pt>
                <c:pt idx="2933">
                  <c:v>9.30%</c:v>
                </c:pt>
                <c:pt idx="2934">
                  <c:v>9.30%</c:v>
                </c:pt>
                <c:pt idx="2935">
                  <c:v>9.30%</c:v>
                </c:pt>
                <c:pt idx="2936">
                  <c:v>9.30%</c:v>
                </c:pt>
                <c:pt idx="2937">
                  <c:v>9.30%</c:v>
                </c:pt>
                <c:pt idx="2938">
                  <c:v>9.40%</c:v>
                </c:pt>
                <c:pt idx="2939">
                  <c:v>9.40%</c:v>
                </c:pt>
                <c:pt idx="2940">
                  <c:v>9.40%</c:v>
                </c:pt>
                <c:pt idx="2941">
                  <c:v>9.40%</c:v>
                </c:pt>
                <c:pt idx="2942">
                  <c:v>9.40%</c:v>
                </c:pt>
                <c:pt idx="2943">
                  <c:v>9.40%</c:v>
                </c:pt>
                <c:pt idx="2944">
                  <c:v>9.40%</c:v>
                </c:pt>
                <c:pt idx="2945">
                  <c:v>9.40%</c:v>
                </c:pt>
                <c:pt idx="2946">
                  <c:v>9.40%</c:v>
                </c:pt>
                <c:pt idx="2947">
                  <c:v>9.40%</c:v>
                </c:pt>
                <c:pt idx="2948">
                  <c:v>9.40%</c:v>
                </c:pt>
                <c:pt idx="2949">
                  <c:v>9.40%</c:v>
                </c:pt>
                <c:pt idx="2950">
                  <c:v>9.40%</c:v>
                </c:pt>
                <c:pt idx="2951">
                  <c:v>9.40%</c:v>
                </c:pt>
                <c:pt idx="2952">
                  <c:v>9.40%</c:v>
                </c:pt>
                <c:pt idx="2953">
                  <c:v>9.40%</c:v>
                </c:pt>
                <c:pt idx="2954">
                  <c:v>9.40%</c:v>
                </c:pt>
                <c:pt idx="2955">
                  <c:v>9.40%</c:v>
                </c:pt>
                <c:pt idx="2956">
                  <c:v>9.40%</c:v>
                </c:pt>
                <c:pt idx="2957">
                  <c:v>9.40%</c:v>
                </c:pt>
                <c:pt idx="2958">
                  <c:v>9.40%</c:v>
                </c:pt>
                <c:pt idx="2959">
                  <c:v>9.40%</c:v>
                </c:pt>
                <c:pt idx="2960">
                  <c:v>9.40%</c:v>
                </c:pt>
                <c:pt idx="2961">
                  <c:v>9.40%</c:v>
                </c:pt>
                <c:pt idx="2962">
                  <c:v>9.40%</c:v>
                </c:pt>
                <c:pt idx="2963">
                  <c:v>9.50%</c:v>
                </c:pt>
                <c:pt idx="2964">
                  <c:v>9.50%</c:v>
                </c:pt>
                <c:pt idx="2965">
                  <c:v>9.50%</c:v>
                </c:pt>
                <c:pt idx="2966">
                  <c:v>9.50%</c:v>
                </c:pt>
                <c:pt idx="2967">
                  <c:v>9.50%</c:v>
                </c:pt>
                <c:pt idx="2968">
                  <c:v>9.50%</c:v>
                </c:pt>
                <c:pt idx="2969">
                  <c:v>9.50%</c:v>
                </c:pt>
                <c:pt idx="2970">
                  <c:v>9.50%</c:v>
                </c:pt>
                <c:pt idx="2971">
                  <c:v>9.50%</c:v>
                </c:pt>
                <c:pt idx="2972">
                  <c:v>9.50%</c:v>
                </c:pt>
                <c:pt idx="2973">
                  <c:v>9.50%</c:v>
                </c:pt>
                <c:pt idx="2974">
                  <c:v>9.50%</c:v>
                </c:pt>
                <c:pt idx="2975">
                  <c:v>9.50%</c:v>
                </c:pt>
                <c:pt idx="2976">
                  <c:v>9.50%</c:v>
                </c:pt>
                <c:pt idx="2977">
                  <c:v>9.50%</c:v>
                </c:pt>
                <c:pt idx="2978">
                  <c:v>9.50%</c:v>
                </c:pt>
                <c:pt idx="2979">
                  <c:v>9.50%</c:v>
                </c:pt>
                <c:pt idx="2980">
                  <c:v>9.50%</c:v>
                </c:pt>
                <c:pt idx="2981">
                  <c:v>9.50%</c:v>
                </c:pt>
                <c:pt idx="2982">
                  <c:v>9.50%</c:v>
                </c:pt>
                <c:pt idx="2983">
                  <c:v>9.50%</c:v>
                </c:pt>
                <c:pt idx="2984">
                  <c:v>9.50%</c:v>
                </c:pt>
                <c:pt idx="2985">
                  <c:v>9.50%</c:v>
                </c:pt>
                <c:pt idx="2986">
                  <c:v>9.50%</c:v>
                </c:pt>
                <c:pt idx="2987">
                  <c:v>9.50%</c:v>
                </c:pt>
                <c:pt idx="2988">
                  <c:v>9.50%</c:v>
                </c:pt>
                <c:pt idx="2989">
                  <c:v>9.50%</c:v>
                </c:pt>
                <c:pt idx="2990">
                  <c:v>9.60%</c:v>
                </c:pt>
                <c:pt idx="2991">
                  <c:v>9.60%</c:v>
                </c:pt>
                <c:pt idx="2992">
                  <c:v>9.60%</c:v>
                </c:pt>
                <c:pt idx="2993">
                  <c:v>9.60%</c:v>
                </c:pt>
                <c:pt idx="2994">
                  <c:v>9.60%</c:v>
                </c:pt>
                <c:pt idx="2995">
                  <c:v>9.60%</c:v>
                </c:pt>
                <c:pt idx="2996">
                  <c:v>9.60%</c:v>
                </c:pt>
                <c:pt idx="2997">
                  <c:v>9.60%</c:v>
                </c:pt>
                <c:pt idx="2998">
                  <c:v>9.60%</c:v>
                </c:pt>
                <c:pt idx="2999">
                  <c:v>9.60%</c:v>
                </c:pt>
                <c:pt idx="3000">
                  <c:v>9.60%</c:v>
                </c:pt>
                <c:pt idx="3001">
                  <c:v>9.60%</c:v>
                </c:pt>
                <c:pt idx="3002">
                  <c:v>9.60%</c:v>
                </c:pt>
                <c:pt idx="3003">
                  <c:v>9.60%</c:v>
                </c:pt>
                <c:pt idx="3004">
                  <c:v>9.60%</c:v>
                </c:pt>
                <c:pt idx="3005">
                  <c:v>9.60%</c:v>
                </c:pt>
                <c:pt idx="3006">
                  <c:v>9.60%</c:v>
                </c:pt>
                <c:pt idx="3007">
                  <c:v>9.60%</c:v>
                </c:pt>
                <c:pt idx="3008">
                  <c:v>9.60%</c:v>
                </c:pt>
                <c:pt idx="3009">
                  <c:v>9.60%</c:v>
                </c:pt>
                <c:pt idx="3010">
                  <c:v>9.60%</c:v>
                </c:pt>
                <c:pt idx="3011">
                  <c:v>9.60%</c:v>
                </c:pt>
                <c:pt idx="3012">
                  <c:v>9.60%</c:v>
                </c:pt>
                <c:pt idx="3013">
                  <c:v>9.60%</c:v>
                </c:pt>
                <c:pt idx="3014">
                  <c:v>9.60%</c:v>
                </c:pt>
                <c:pt idx="3015">
                  <c:v>9.60%</c:v>
                </c:pt>
                <c:pt idx="3016">
                  <c:v>9.60%</c:v>
                </c:pt>
                <c:pt idx="3017">
                  <c:v>9.60%</c:v>
                </c:pt>
                <c:pt idx="3018">
                  <c:v>9.60%</c:v>
                </c:pt>
                <c:pt idx="3019">
                  <c:v>9.60%</c:v>
                </c:pt>
                <c:pt idx="3020">
                  <c:v>9.60%</c:v>
                </c:pt>
                <c:pt idx="3021">
                  <c:v>9.60%</c:v>
                </c:pt>
                <c:pt idx="3022">
                  <c:v>9.60%</c:v>
                </c:pt>
                <c:pt idx="3023">
                  <c:v>9.60%</c:v>
                </c:pt>
                <c:pt idx="3024">
                  <c:v>9.60%</c:v>
                </c:pt>
                <c:pt idx="3025">
                  <c:v>9.60%</c:v>
                </c:pt>
                <c:pt idx="3026">
                  <c:v>9.70%</c:v>
                </c:pt>
                <c:pt idx="3027">
                  <c:v>9.70%</c:v>
                </c:pt>
                <c:pt idx="3028">
                  <c:v>9.70%</c:v>
                </c:pt>
                <c:pt idx="3029">
                  <c:v>9.70%</c:v>
                </c:pt>
                <c:pt idx="3030">
                  <c:v>9.70%</c:v>
                </c:pt>
                <c:pt idx="3031">
                  <c:v>9.70%</c:v>
                </c:pt>
                <c:pt idx="3032">
                  <c:v>9.70%</c:v>
                </c:pt>
                <c:pt idx="3033">
                  <c:v>9.70%</c:v>
                </c:pt>
                <c:pt idx="3034">
                  <c:v>9.70%</c:v>
                </c:pt>
                <c:pt idx="3035">
                  <c:v>9.70%</c:v>
                </c:pt>
                <c:pt idx="3036">
                  <c:v>9.70%</c:v>
                </c:pt>
                <c:pt idx="3037">
                  <c:v>9.70%</c:v>
                </c:pt>
                <c:pt idx="3038">
                  <c:v>9.70%</c:v>
                </c:pt>
                <c:pt idx="3039">
                  <c:v>9.70%</c:v>
                </c:pt>
                <c:pt idx="3040">
                  <c:v>9.70%</c:v>
                </c:pt>
                <c:pt idx="3041">
                  <c:v>9.70%</c:v>
                </c:pt>
                <c:pt idx="3042">
                  <c:v>9.70%</c:v>
                </c:pt>
                <c:pt idx="3043">
                  <c:v>9.70%</c:v>
                </c:pt>
                <c:pt idx="3044">
                  <c:v>9.70%</c:v>
                </c:pt>
                <c:pt idx="3045">
                  <c:v>9.70%</c:v>
                </c:pt>
                <c:pt idx="3046">
                  <c:v>9.70%</c:v>
                </c:pt>
                <c:pt idx="3047">
                  <c:v>9.70%</c:v>
                </c:pt>
                <c:pt idx="3048">
                  <c:v>9.70%</c:v>
                </c:pt>
                <c:pt idx="3049">
                  <c:v>9.70%</c:v>
                </c:pt>
                <c:pt idx="3050">
                  <c:v>9.70%</c:v>
                </c:pt>
                <c:pt idx="3051">
                  <c:v>9.70%</c:v>
                </c:pt>
                <c:pt idx="3052">
                  <c:v>9.70%</c:v>
                </c:pt>
                <c:pt idx="3053">
                  <c:v>9.70%</c:v>
                </c:pt>
                <c:pt idx="3054">
                  <c:v>9.70%</c:v>
                </c:pt>
                <c:pt idx="3055">
                  <c:v>9.70%</c:v>
                </c:pt>
                <c:pt idx="3056">
                  <c:v>9.70%</c:v>
                </c:pt>
                <c:pt idx="3057">
                  <c:v>9.80%</c:v>
                </c:pt>
                <c:pt idx="3058">
                  <c:v>9.80%</c:v>
                </c:pt>
                <c:pt idx="3059">
                  <c:v>9.80%</c:v>
                </c:pt>
                <c:pt idx="3060">
                  <c:v>9.80%</c:v>
                </c:pt>
                <c:pt idx="3061">
                  <c:v>9.80%</c:v>
                </c:pt>
                <c:pt idx="3062">
                  <c:v>9.80%</c:v>
                </c:pt>
                <c:pt idx="3063">
                  <c:v>9.80%</c:v>
                </c:pt>
                <c:pt idx="3064">
                  <c:v>9.80%</c:v>
                </c:pt>
                <c:pt idx="3065">
                  <c:v>9.80%</c:v>
                </c:pt>
                <c:pt idx="3066">
                  <c:v>9.80%</c:v>
                </c:pt>
                <c:pt idx="3067">
                  <c:v>9.80%</c:v>
                </c:pt>
                <c:pt idx="3068">
                  <c:v>9.80%</c:v>
                </c:pt>
                <c:pt idx="3069">
                  <c:v>9.80%</c:v>
                </c:pt>
                <c:pt idx="3070">
                  <c:v>9.80%</c:v>
                </c:pt>
                <c:pt idx="3071">
                  <c:v>9.80%</c:v>
                </c:pt>
                <c:pt idx="3072">
                  <c:v>9.80%</c:v>
                </c:pt>
                <c:pt idx="3073">
                  <c:v>9.80%</c:v>
                </c:pt>
                <c:pt idx="3074">
                  <c:v>9.80%</c:v>
                </c:pt>
                <c:pt idx="3075">
                  <c:v>9.80%</c:v>
                </c:pt>
                <c:pt idx="3076">
                  <c:v>9.80%</c:v>
                </c:pt>
                <c:pt idx="3077">
                  <c:v>9.80%</c:v>
                </c:pt>
                <c:pt idx="3078">
                  <c:v>9.80%</c:v>
                </c:pt>
                <c:pt idx="3079">
                  <c:v>9.80%</c:v>
                </c:pt>
                <c:pt idx="3080">
                  <c:v>9.80%</c:v>
                </c:pt>
                <c:pt idx="3081">
                  <c:v>9.80%</c:v>
                </c:pt>
                <c:pt idx="3082">
                  <c:v>9.80%</c:v>
                </c:pt>
                <c:pt idx="3083">
                  <c:v>9.80%</c:v>
                </c:pt>
                <c:pt idx="3084">
                  <c:v>9.80%</c:v>
                </c:pt>
                <c:pt idx="3085">
                  <c:v>9.80%</c:v>
                </c:pt>
                <c:pt idx="3086">
                  <c:v>9.80%</c:v>
                </c:pt>
                <c:pt idx="3087">
                  <c:v>9.90%</c:v>
                </c:pt>
                <c:pt idx="3088">
                  <c:v>9.90%</c:v>
                </c:pt>
                <c:pt idx="3089">
                  <c:v>9.90%</c:v>
                </c:pt>
                <c:pt idx="3090">
                  <c:v>9.90%</c:v>
                </c:pt>
                <c:pt idx="3091">
                  <c:v>9.90%</c:v>
                </c:pt>
                <c:pt idx="3092">
                  <c:v>9.90%</c:v>
                </c:pt>
                <c:pt idx="3093">
                  <c:v>9.90%</c:v>
                </c:pt>
                <c:pt idx="3094">
                  <c:v>9.90%</c:v>
                </c:pt>
                <c:pt idx="3095">
                  <c:v>9.90%</c:v>
                </c:pt>
                <c:pt idx="3096">
                  <c:v>9.90%</c:v>
                </c:pt>
                <c:pt idx="3097">
                  <c:v>9.90%</c:v>
                </c:pt>
                <c:pt idx="3098">
                  <c:v>9.90%</c:v>
                </c:pt>
                <c:pt idx="3099">
                  <c:v>9.90%</c:v>
                </c:pt>
                <c:pt idx="3100">
                  <c:v>9.90%</c:v>
                </c:pt>
                <c:pt idx="3101">
                  <c:v>9.90%</c:v>
                </c:pt>
                <c:pt idx="3102">
                  <c:v>9.90%</c:v>
                </c:pt>
                <c:pt idx="3103">
                  <c:v>9.90%</c:v>
                </c:pt>
                <c:pt idx="3104">
                  <c:v>9.90%</c:v>
                </c:pt>
                <c:pt idx="3105">
                  <c:v>9.90%</c:v>
                </c:pt>
                <c:pt idx="3106">
                  <c:v>9.90%</c:v>
                </c:pt>
                <c:pt idx="3107">
                  <c:v>9.90%</c:v>
                </c:pt>
                <c:pt idx="3108">
                  <c:v>9.90%</c:v>
                </c:pt>
                <c:pt idx="3109">
                  <c:v>9.90%</c:v>
                </c:pt>
                <c:pt idx="3110">
                  <c:v>9.90%</c:v>
                </c:pt>
                <c:pt idx="3111">
                  <c:v>9.90%</c:v>
                </c:pt>
                <c:pt idx="3112">
                  <c:v>9.90%</c:v>
                </c:pt>
                <c:pt idx="3113">
                  <c:v>9.90%</c:v>
                </c:pt>
                <c:pt idx="3114">
                  <c:v>9.90%</c:v>
                </c:pt>
                <c:pt idx="3115">
                  <c:v>9.90%</c:v>
                </c:pt>
                <c:pt idx="3116">
                  <c:v>9.90%</c:v>
                </c:pt>
                <c:pt idx="3117">
                  <c:v>9.90%</c:v>
                </c:pt>
                <c:pt idx="3118">
                  <c:v>9.90%</c:v>
                </c:pt>
                <c:pt idx="3119">
                  <c:v>9.90%</c:v>
                </c:pt>
                <c:pt idx="3120">
                  <c:v>9.90%</c:v>
                </c:pt>
                <c:pt idx="3121">
                  <c:v>10.00%</c:v>
                </c:pt>
                <c:pt idx="3122">
                  <c:v>10.00%</c:v>
                </c:pt>
                <c:pt idx="3123">
                  <c:v>10.00%</c:v>
                </c:pt>
                <c:pt idx="3124">
                  <c:v>10.00%</c:v>
                </c:pt>
                <c:pt idx="3125">
                  <c:v>10.00%</c:v>
                </c:pt>
                <c:pt idx="3126">
                  <c:v>10.00%</c:v>
                </c:pt>
                <c:pt idx="3127">
                  <c:v>10.00%</c:v>
                </c:pt>
                <c:pt idx="3128">
                  <c:v>10.00%</c:v>
                </c:pt>
                <c:pt idx="3129">
                  <c:v>10.00%</c:v>
                </c:pt>
                <c:pt idx="3130">
                  <c:v>10.00%</c:v>
                </c:pt>
                <c:pt idx="3131">
                  <c:v>10.00%</c:v>
                </c:pt>
                <c:pt idx="3132">
                  <c:v>10.00%</c:v>
                </c:pt>
                <c:pt idx="3133">
                  <c:v>10.00%</c:v>
                </c:pt>
                <c:pt idx="3134">
                  <c:v>10.00%</c:v>
                </c:pt>
                <c:pt idx="3135">
                  <c:v>10.00%</c:v>
                </c:pt>
                <c:pt idx="3136">
                  <c:v>10.00%</c:v>
                </c:pt>
                <c:pt idx="3137">
                  <c:v>10.00%</c:v>
                </c:pt>
                <c:pt idx="3138">
                  <c:v>10.00%</c:v>
                </c:pt>
                <c:pt idx="3139">
                  <c:v>10.00%</c:v>
                </c:pt>
                <c:pt idx="3140">
                  <c:v>10.00%</c:v>
                </c:pt>
                <c:pt idx="3141">
                  <c:v>10.00%</c:v>
                </c:pt>
                <c:pt idx="3142">
                  <c:v>10.00%</c:v>
                </c:pt>
                <c:pt idx="3143">
                  <c:v>10.00%</c:v>
                </c:pt>
                <c:pt idx="3144">
                  <c:v>10.00%</c:v>
                </c:pt>
                <c:pt idx="3145">
                  <c:v>10.00%</c:v>
                </c:pt>
                <c:pt idx="3146">
                  <c:v>10.00%</c:v>
                </c:pt>
                <c:pt idx="3147">
                  <c:v>10.00%</c:v>
                </c:pt>
                <c:pt idx="3148">
                  <c:v>10.00%</c:v>
                </c:pt>
                <c:pt idx="3149">
                  <c:v>10.00%</c:v>
                </c:pt>
                <c:pt idx="3150">
                  <c:v>10.00%</c:v>
                </c:pt>
                <c:pt idx="3151">
                  <c:v>10.10%</c:v>
                </c:pt>
                <c:pt idx="3152">
                  <c:v>10.10%</c:v>
                </c:pt>
                <c:pt idx="3153">
                  <c:v>10.10%</c:v>
                </c:pt>
                <c:pt idx="3154">
                  <c:v>10.10%</c:v>
                </c:pt>
                <c:pt idx="3155">
                  <c:v>10.10%</c:v>
                </c:pt>
                <c:pt idx="3156">
                  <c:v>10.10%</c:v>
                </c:pt>
                <c:pt idx="3157">
                  <c:v>10.10%</c:v>
                </c:pt>
                <c:pt idx="3158">
                  <c:v>10.10%</c:v>
                </c:pt>
                <c:pt idx="3159">
                  <c:v>10.10%</c:v>
                </c:pt>
                <c:pt idx="3160">
                  <c:v>10.10%</c:v>
                </c:pt>
                <c:pt idx="3161">
                  <c:v>10.10%</c:v>
                </c:pt>
                <c:pt idx="3162">
                  <c:v>10.10%</c:v>
                </c:pt>
                <c:pt idx="3163">
                  <c:v>10.10%</c:v>
                </c:pt>
                <c:pt idx="3164">
                  <c:v>10.10%</c:v>
                </c:pt>
                <c:pt idx="3165">
                  <c:v>10.10%</c:v>
                </c:pt>
                <c:pt idx="3166">
                  <c:v>10.10%</c:v>
                </c:pt>
                <c:pt idx="3167">
                  <c:v>10.10%</c:v>
                </c:pt>
                <c:pt idx="3168">
                  <c:v>10.10%</c:v>
                </c:pt>
                <c:pt idx="3169">
                  <c:v>10.10%</c:v>
                </c:pt>
                <c:pt idx="3170">
                  <c:v>10.10%</c:v>
                </c:pt>
                <c:pt idx="3171">
                  <c:v>10.10%</c:v>
                </c:pt>
                <c:pt idx="3172">
                  <c:v>10.10%</c:v>
                </c:pt>
                <c:pt idx="3173">
                  <c:v>10.10%</c:v>
                </c:pt>
                <c:pt idx="3174">
                  <c:v>10.10%</c:v>
                </c:pt>
                <c:pt idx="3175">
                  <c:v>10.10%</c:v>
                </c:pt>
                <c:pt idx="3176">
                  <c:v>10.10%</c:v>
                </c:pt>
                <c:pt idx="3177">
                  <c:v>10.10%</c:v>
                </c:pt>
                <c:pt idx="3178">
                  <c:v>10.10%</c:v>
                </c:pt>
                <c:pt idx="3179">
                  <c:v>10.10%</c:v>
                </c:pt>
                <c:pt idx="3180">
                  <c:v>10.10%</c:v>
                </c:pt>
                <c:pt idx="3181">
                  <c:v>10.10%</c:v>
                </c:pt>
                <c:pt idx="3182">
                  <c:v>10.10%</c:v>
                </c:pt>
                <c:pt idx="3183">
                  <c:v>10.10%</c:v>
                </c:pt>
                <c:pt idx="3184">
                  <c:v>10.10%</c:v>
                </c:pt>
                <c:pt idx="3185">
                  <c:v>10.10%</c:v>
                </c:pt>
                <c:pt idx="3186">
                  <c:v>10.20%</c:v>
                </c:pt>
                <c:pt idx="3187">
                  <c:v>10.20%</c:v>
                </c:pt>
                <c:pt idx="3188">
                  <c:v>10.20%</c:v>
                </c:pt>
                <c:pt idx="3189">
                  <c:v>10.20%</c:v>
                </c:pt>
                <c:pt idx="3190">
                  <c:v>10.20%</c:v>
                </c:pt>
                <c:pt idx="3191">
                  <c:v>10.20%</c:v>
                </c:pt>
                <c:pt idx="3192">
                  <c:v>10.20%</c:v>
                </c:pt>
                <c:pt idx="3193">
                  <c:v>10.20%</c:v>
                </c:pt>
                <c:pt idx="3194">
                  <c:v>10.20%</c:v>
                </c:pt>
                <c:pt idx="3195">
                  <c:v>10.20%</c:v>
                </c:pt>
                <c:pt idx="3196">
                  <c:v>10.20%</c:v>
                </c:pt>
                <c:pt idx="3197">
                  <c:v>10.20%</c:v>
                </c:pt>
                <c:pt idx="3198">
                  <c:v>10.20%</c:v>
                </c:pt>
                <c:pt idx="3199">
                  <c:v>10.20%</c:v>
                </c:pt>
                <c:pt idx="3200">
                  <c:v>10.20%</c:v>
                </c:pt>
                <c:pt idx="3201">
                  <c:v>10.20%</c:v>
                </c:pt>
                <c:pt idx="3202">
                  <c:v>10.20%</c:v>
                </c:pt>
                <c:pt idx="3203">
                  <c:v>10.20%</c:v>
                </c:pt>
                <c:pt idx="3204">
                  <c:v>10.20%</c:v>
                </c:pt>
                <c:pt idx="3205">
                  <c:v>10.20%</c:v>
                </c:pt>
                <c:pt idx="3206">
                  <c:v>10.20%</c:v>
                </c:pt>
                <c:pt idx="3207">
                  <c:v>10.20%</c:v>
                </c:pt>
                <c:pt idx="3208">
                  <c:v>10.20%</c:v>
                </c:pt>
                <c:pt idx="3209">
                  <c:v>10.20%</c:v>
                </c:pt>
                <c:pt idx="3210">
                  <c:v>10.20%</c:v>
                </c:pt>
                <c:pt idx="3211">
                  <c:v>10.20%</c:v>
                </c:pt>
                <c:pt idx="3212">
                  <c:v>10.20%</c:v>
                </c:pt>
                <c:pt idx="3213">
                  <c:v>10.30%</c:v>
                </c:pt>
                <c:pt idx="3214">
                  <c:v>10.30%</c:v>
                </c:pt>
                <c:pt idx="3215">
                  <c:v>10.30%</c:v>
                </c:pt>
                <c:pt idx="3216">
                  <c:v>10.30%</c:v>
                </c:pt>
                <c:pt idx="3217">
                  <c:v>10.30%</c:v>
                </c:pt>
                <c:pt idx="3218">
                  <c:v>10.30%</c:v>
                </c:pt>
                <c:pt idx="3219">
                  <c:v>10.30%</c:v>
                </c:pt>
                <c:pt idx="3220">
                  <c:v>10.30%</c:v>
                </c:pt>
                <c:pt idx="3221">
                  <c:v>10.30%</c:v>
                </c:pt>
                <c:pt idx="3222">
                  <c:v>10.30%</c:v>
                </c:pt>
                <c:pt idx="3223">
                  <c:v>10.30%</c:v>
                </c:pt>
                <c:pt idx="3224">
                  <c:v>10.30%</c:v>
                </c:pt>
                <c:pt idx="3225">
                  <c:v>10.30%</c:v>
                </c:pt>
                <c:pt idx="3226">
                  <c:v>10.30%</c:v>
                </c:pt>
                <c:pt idx="3227">
                  <c:v>10.30%</c:v>
                </c:pt>
                <c:pt idx="3228">
                  <c:v>10.30%</c:v>
                </c:pt>
                <c:pt idx="3229">
                  <c:v>10.30%</c:v>
                </c:pt>
                <c:pt idx="3230">
                  <c:v>10.30%</c:v>
                </c:pt>
                <c:pt idx="3231">
                  <c:v>10.30%</c:v>
                </c:pt>
                <c:pt idx="3232">
                  <c:v>10.30%</c:v>
                </c:pt>
                <c:pt idx="3233">
                  <c:v>10.30%</c:v>
                </c:pt>
                <c:pt idx="3234">
                  <c:v>10.30%</c:v>
                </c:pt>
                <c:pt idx="3235">
                  <c:v>10.30%</c:v>
                </c:pt>
                <c:pt idx="3236">
                  <c:v>10.30%</c:v>
                </c:pt>
                <c:pt idx="3237">
                  <c:v>10.30%</c:v>
                </c:pt>
                <c:pt idx="3238">
                  <c:v>10.30%</c:v>
                </c:pt>
                <c:pt idx="3239">
                  <c:v>10.30%</c:v>
                </c:pt>
                <c:pt idx="3240">
                  <c:v>10.30%</c:v>
                </c:pt>
                <c:pt idx="3241">
                  <c:v>10.30%</c:v>
                </c:pt>
                <c:pt idx="3242">
                  <c:v>10.30%</c:v>
                </c:pt>
                <c:pt idx="3243">
                  <c:v>10.30%</c:v>
                </c:pt>
                <c:pt idx="3244">
                  <c:v>10.30%</c:v>
                </c:pt>
                <c:pt idx="3245">
                  <c:v>10.30%</c:v>
                </c:pt>
                <c:pt idx="3246">
                  <c:v>10.30%</c:v>
                </c:pt>
                <c:pt idx="3247">
                  <c:v>10.40%</c:v>
                </c:pt>
                <c:pt idx="3248">
                  <c:v>10.40%</c:v>
                </c:pt>
                <c:pt idx="3249">
                  <c:v>10.40%</c:v>
                </c:pt>
                <c:pt idx="3250">
                  <c:v>10.40%</c:v>
                </c:pt>
                <c:pt idx="3251">
                  <c:v>10.40%</c:v>
                </c:pt>
                <c:pt idx="3252">
                  <c:v>10.40%</c:v>
                </c:pt>
                <c:pt idx="3253">
                  <c:v>10.40%</c:v>
                </c:pt>
                <c:pt idx="3254">
                  <c:v>10.40%</c:v>
                </c:pt>
                <c:pt idx="3255">
                  <c:v>10.40%</c:v>
                </c:pt>
                <c:pt idx="3256">
                  <c:v>10.40%</c:v>
                </c:pt>
                <c:pt idx="3257">
                  <c:v>10.40%</c:v>
                </c:pt>
                <c:pt idx="3258">
                  <c:v>10.40%</c:v>
                </c:pt>
                <c:pt idx="3259">
                  <c:v>10.40%</c:v>
                </c:pt>
                <c:pt idx="3260">
                  <c:v>10.40%</c:v>
                </c:pt>
                <c:pt idx="3261">
                  <c:v>10.40%</c:v>
                </c:pt>
                <c:pt idx="3262">
                  <c:v>10.40%</c:v>
                </c:pt>
                <c:pt idx="3263">
                  <c:v>10.40%</c:v>
                </c:pt>
                <c:pt idx="3264">
                  <c:v>10.40%</c:v>
                </c:pt>
                <c:pt idx="3265">
                  <c:v>10.40%</c:v>
                </c:pt>
                <c:pt idx="3266">
                  <c:v>10.40%</c:v>
                </c:pt>
                <c:pt idx="3267">
                  <c:v>10.40%</c:v>
                </c:pt>
                <c:pt idx="3268">
                  <c:v>10.40%</c:v>
                </c:pt>
                <c:pt idx="3269">
                  <c:v>10.40%</c:v>
                </c:pt>
                <c:pt idx="3270">
                  <c:v>10.40%</c:v>
                </c:pt>
                <c:pt idx="3271">
                  <c:v>10.40%</c:v>
                </c:pt>
                <c:pt idx="3272">
                  <c:v>10.40%</c:v>
                </c:pt>
                <c:pt idx="3273">
                  <c:v>10.40%</c:v>
                </c:pt>
                <c:pt idx="3274">
                  <c:v>10.40%</c:v>
                </c:pt>
                <c:pt idx="3275">
                  <c:v>10.40%</c:v>
                </c:pt>
                <c:pt idx="3276">
                  <c:v>10.50%</c:v>
                </c:pt>
                <c:pt idx="3277">
                  <c:v>10.50%</c:v>
                </c:pt>
                <c:pt idx="3278">
                  <c:v>10.50%</c:v>
                </c:pt>
                <c:pt idx="3279">
                  <c:v>10.50%</c:v>
                </c:pt>
                <c:pt idx="3280">
                  <c:v>10.50%</c:v>
                </c:pt>
                <c:pt idx="3281">
                  <c:v>10.50%</c:v>
                </c:pt>
                <c:pt idx="3282">
                  <c:v>10.50%</c:v>
                </c:pt>
                <c:pt idx="3283">
                  <c:v>10.50%</c:v>
                </c:pt>
                <c:pt idx="3284">
                  <c:v>10.50%</c:v>
                </c:pt>
                <c:pt idx="3285">
                  <c:v>10.50%</c:v>
                </c:pt>
                <c:pt idx="3286">
                  <c:v>10.50%</c:v>
                </c:pt>
                <c:pt idx="3287">
                  <c:v>10.50%</c:v>
                </c:pt>
                <c:pt idx="3288">
                  <c:v>10.50%</c:v>
                </c:pt>
                <c:pt idx="3289">
                  <c:v>10.50%</c:v>
                </c:pt>
                <c:pt idx="3290">
                  <c:v>10.50%</c:v>
                </c:pt>
                <c:pt idx="3291">
                  <c:v>10.50%</c:v>
                </c:pt>
                <c:pt idx="3292">
                  <c:v>10.50%</c:v>
                </c:pt>
                <c:pt idx="3293">
                  <c:v>10.50%</c:v>
                </c:pt>
                <c:pt idx="3294">
                  <c:v>10.50%</c:v>
                </c:pt>
                <c:pt idx="3295">
                  <c:v>10.50%</c:v>
                </c:pt>
                <c:pt idx="3296">
                  <c:v>10.50%</c:v>
                </c:pt>
                <c:pt idx="3297">
                  <c:v>10.50%</c:v>
                </c:pt>
                <c:pt idx="3298">
                  <c:v>10.50%</c:v>
                </c:pt>
                <c:pt idx="3299">
                  <c:v>10.50%</c:v>
                </c:pt>
                <c:pt idx="3300">
                  <c:v>10.50%</c:v>
                </c:pt>
                <c:pt idx="3301">
                  <c:v>10.50%</c:v>
                </c:pt>
                <c:pt idx="3302">
                  <c:v>10.50%</c:v>
                </c:pt>
                <c:pt idx="3303">
                  <c:v>10.50%</c:v>
                </c:pt>
                <c:pt idx="3304">
                  <c:v>10.50%</c:v>
                </c:pt>
                <c:pt idx="3305">
                  <c:v>10.50%</c:v>
                </c:pt>
                <c:pt idx="3306">
                  <c:v>10.50%</c:v>
                </c:pt>
                <c:pt idx="3307">
                  <c:v>10.50%</c:v>
                </c:pt>
                <c:pt idx="3308">
                  <c:v>10.50%</c:v>
                </c:pt>
                <c:pt idx="3309">
                  <c:v>10.50%</c:v>
                </c:pt>
                <c:pt idx="3310">
                  <c:v>10.50%</c:v>
                </c:pt>
                <c:pt idx="3311">
                  <c:v>10.60%</c:v>
                </c:pt>
                <c:pt idx="3312">
                  <c:v>10.60%</c:v>
                </c:pt>
                <c:pt idx="3313">
                  <c:v>10.60%</c:v>
                </c:pt>
                <c:pt idx="3314">
                  <c:v>10.60%</c:v>
                </c:pt>
                <c:pt idx="3315">
                  <c:v>10.60%</c:v>
                </c:pt>
                <c:pt idx="3316">
                  <c:v>10.60%</c:v>
                </c:pt>
                <c:pt idx="3317">
                  <c:v>10.60%</c:v>
                </c:pt>
                <c:pt idx="3318">
                  <c:v>10.60%</c:v>
                </c:pt>
                <c:pt idx="3319">
                  <c:v>10.60%</c:v>
                </c:pt>
                <c:pt idx="3320">
                  <c:v>10.60%</c:v>
                </c:pt>
                <c:pt idx="3321">
                  <c:v>10.60%</c:v>
                </c:pt>
                <c:pt idx="3322">
                  <c:v>10.60%</c:v>
                </c:pt>
                <c:pt idx="3323">
                  <c:v>10.60%</c:v>
                </c:pt>
                <c:pt idx="3324">
                  <c:v>10.60%</c:v>
                </c:pt>
                <c:pt idx="3325">
                  <c:v>10.60%</c:v>
                </c:pt>
                <c:pt idx="3326">
                  <c:v>10.60%</c:v>
                </c:pt>
                <c:pt idx="3327">
                  <c:v>10.60%</c:v>
                </c:pt>
                <c:pt idx="3328">
                  <c:v>10.60%</c:v>
                </c:pt>
                <c:pt idx="3329">
                  <c:v>10.60%</c:v>
                </c:pt>
                <c:pt idx="3330">
                  <c:v>10.60%</c:v>
                </c:pt>
                <c:pt idx="3331">
                  <c:v>10.60%</c:v>
                </c:pt>
                <c:pt idx="3332">
                  <c:v>10.60%</c:v>
                </c:pt>
                <c:pt idx="3333">
                  <c:v>10.60%</c:v>
                </c:pt>
                <c:pt idx="3334">
                  <c:v>10.60%</c:v>
                </c:pt>
                <c:pt idx="3335">
                  <c:v>10.60%</c:v>
                </c:pt>
                <c:pt idx="3336">
                  <c:v>10.60%</c:v>
                </c:pt>
                <c:pt idx="3337">
                  <c:v>10.60%</c:v>
                </c:pt>
                <c:pt idx="3338">
                  <c:v>10.60%</c:v>
                </c:pt>
                <c:pt idx="3339">
                  <c:v>10.60%</c:v>
                </c:pt>
                <c:pt idx="3340">
                  <c:v>10.60%</c:v>
                </c:pt>
                <c:pt idx="3341">
                  <c:v>10.70%</c:v>
                </c:pt>
                <c:pt idx="3342">
                  <c:v>10.70%</c:v>
                </c:pt>
                <c:pt idx="3343">
                  <c:v>10.70%</c:v>
                </c:pt>
                <c:pt idx="3344">
                  <c:v>10.70%</c:v>
                </c:pt>
                <c:pt idx="3345">
                  <c:v>10.70%</c:v>
                </c:pt>
                <c:pt idx="3346">
                  <c:v>10.70%</c:v>
                </c:pt>
                <c:pt idx="3347">
                  <c:v>10.70%</c:v>
                </c:pt>
                <c:pt idx="3348">
                  <c:v>10.70%</c:v>
                </c:pt>
                <c:pt idx="3349">
                  <c:v>10.70%</c:v>
                </c:pt>
                <c:pt idx="3350">
                  <c:v>10.70%</c:v>
                </c:pt>
                <c:pt idx="3351">
                  <c:v>10.70%</c:v>
                </c:pt>
                <c:pt idx="3352">
                  <c:v>10.70%</c:v>
                </c:pt>
                <c:pt idx="3353">
                  <c:v>10.70%</c:v>
                </c:pt>
                <c:pt idx="3354">
                  <c:v>10.70%</c:v>
                </c:pt>
                <c:pt idx="3355">
                  <c:v>10.70%</c:v>
                </c:pt>
                <c:pt idx="3356">
                  <c:v>10.70%</c:v>
                </c:pt>
                <c:pt idx="3357">
                  <c:v>10.70%</c:v>
                </c:pt>
                <c:pt idx="3358">
                  <c:v>10.70%</c:v>
                </c:pt>
                <c:pt idx="3359">
                  <c:v>10.70%</c:v>
                </c:pt>
                <c:pt idx="3360">
                  <c:v>10.70%</c:v>
                </c:pt>
                <c:pt idx="3361">
                  <c:v>10.70%</c:v>
                </c:pt>
                <c:pt idx="3362">
                  <c:v>10.70%</c:v>
                </c:pt>
                <c:pt idx="3363">
                  <c:v>10.70%</c:v>
                </c:pt>
                <c:pt idx="3364">
                  <c:v>10.70%</c:v>
                </c:pt>
                <c:pt idx="3365">
                  <c:v>10.70%</c:v>
                </c:pt>
                <c:pt idx="3366">
                  <c:v>10.70%</c:v>
                </c:pt>
                <c:pt idx="3367">
                  <c:v>10.70%</c:v>
                </c:pt>
                <c:pt idx="3368">
                  <c:v>10.70%</c:v>
                </c:pt>
                <c:pt idx="3369">
                  <c:v>10.70%</c:v>
                </c:pt>
                <c:pt idx="3370">
                  <c:v>10.70%</c:v>
                </c:pt>
                <c:pt idx="3371">
                  <c:v>10.70%</c:v>
                </c:pt>
                <c:pt idx="3372">
                  <c:v>10.70%</c:v>
                </c:pt>
                <c:pt idx="3373">
                  <c:v>10.70%</c:v>
                </c:pt>
                <c:pt idx="3374">
                  <c:v>10.70%</c:v>
                </c:pt>
                <c:pt idx="3375">
                  <c:v>10.70%</c:v>
                </c:pt>
                <c:pt idx="3376">
                  <c:v>10.70%</c:v>
                </c:pt>
                <c:pt idx="3377">
                  <c:v>10.80%</c:v>
                </c:pt>
                <c:pt idx="3378">
                  <c:v>10.80%</c:v>
                </c:pt>
                <c:pt idx="3379">
                  <c:v>10.80%</c:v>
                </c:pt>
                <c:pt idx="3380">
                  <c:v>10.80%</c:v>
                </c:pt>
                <c:pt idx="3381">
                  <c:v>10.80%</c:v>
                </c:pt>
                <c:pt idx="3382">
                  <c:v>10.80%</c:v>
                </c:pt>
                <c:pt idx="3383">
                  <c:v>10.80%</c:v>
                </c:pt>
                <c:pt idx="3384">
                  <c:v>10.80%</c:v>
                </c:pt>
                <c:pt idx="3385">
                  <c:v>10.80%</c:v>
                </c:pt>
                <c:pt idx="3386">
                  <c:v>10.80%</c:v>
                </c:pt>
                <c:pt idx="3387">
                  <c:v>10.80%</c:v>
                </c:pt>
                <c:pt idx="3388">
                  <c:v>10.80%</c:v>
                </c:pt>
                <c:pt idx="3389">
                  <c:v>10.80%</c:v>
                </c:pt>
                <c:pt idx="3390">
                  <c:v>10.80%</c:v>
                </c:pt>
                <c:pt idx="3391">
                  <c:v>10.80%</c:v>
                </c:pt>
                <c:pt idx="3392">
                  <c:v>10.80%</c:v>
                </c:pt>
                <c:pt idx="3393">
                  <c:v>10.80%</c:v>
                </c:pt>
                <c:pt idx="3394">
                  <c:v>10.80%</c:v>
                </c:pt>
                <c:pt idx="3395">
                  <c:v>10.80%</c:v>
                </c:pt>
                <c:pt idx="3396">
                  <c:v>10.80%</c:v>
                </c:pt>
                <c:pt idx="3397">
                  <c:v>10.80%</c:v>
                </c:pt>
                <c:pt idx="3398">
                  <c:v>10.80%</c:v>
                </c:pt>
                <c:pt idx="3399">
                  <c:v>10.80%</c:v>
                </c:pt>
                <c:pt idx="3400">
                  <c:v>10.80%</c:v>
                </c:pt>
                <c:pt idx="3401">
                  <c:v>10.80%</c:v>
                </c:pt>
                <c:pt idx="3402">
                  <c:v>10.80%</c:v>
                </c:pt>
                <c:pt idx="3403">
                  <c:v>10.80%</c:v>
                </c:pt>
                <c:pt idx="3404">
                  <c:v>10.80%</c:v>
                </c:pt>
                <c:pt idx="3405">
                  <c:v>10.80%</c:v>
                </c:pt>
                <c:pt idx="3406">
                  <c:v>10.80%</c:v>
                </c:pt>
                <c:pt idx="3407">
                  <c:v>10.80%</c:v>
                </c:pt>
                <c:pt idx="3408">
                  <c:v>10.80%</c:v>
                </c:pt>
                <c:pt idx="3409">
                  <c:v>10.80%</c:v>
                </c:pt>
                <c:pt idx="3410">
                  <c:v>10.80%</c:v>
                </c:pt>
                <c:pt idx="3411">
                  <c:v>10.80%</c:v>
                </c:pt>
                <c:pt idx="3412">
                  <c:v>10.90%</c:v>
                </c:pt>
                <c:pt idx="3413">
                  <c:v>10.90%</c:v>
                </c:pt>
                <c:pt idx="3414">
                  <c:v>10.90%</c:v>
                </c:pt>
                <c:pt idx="3415">
                  <c:v>10.90%</c:v>
                </c:pt>
                <c:pt idx="3416">
                  <c:v>10.90%</c:v>
                </c:pt>
                <c:pt idx="3417">
                  <c:v>10.90%</c:v>
                </c:pt>
                <c:pt idx="3418">
                  <c:v>10.90%</c:v>
                </c:pt>
                <c:pt idx="3419">
                  <c:v>10.90%</c:v>
                </c:pt>
                <c:pt idx="3420">
                  <c:v>10.90%</c:v>
                </c:pt>
                <c:pt idx="3421">
                  <c:v>10.90%</c:v>
                </c:pt>
                <c:pt idx="3422">
                  <c:v>10.90%</c:v>
                </c:pt>
                <c:pt idx="3423">
                  <c:v>10.90%</c:v>
                </c:pt>
                <c:pt idx="3424">
                  <c:v>10.90%</c:v>
                </c:pt>
                <c:pt idx="3425">
                  <c:v>10.90%</c:v>
                </c:pt>
                <c:pt idx="3426">
                  <c:v>10.90%</c:v>
                </c:pt>
                <c:pt idx="3427">
                  <c:v>10.90%</c:v>
                </c:pt>
                <c:pt idx="3428">
                  <c:v>10.90%</c:v>
                </c:pt>
                <c:pt idx="3429">
                  <c:v>10.90%</c:v>
                </c:pt>
                <c:pt idx="3430">
                  <c:v>10.90%</c:v>
                </c:pt>
                <c:pt idx="3431">
                  <c:v>10.90%</c:v>
                </c:pt>
                <c:pt idx="3432">
                  <c:v>10.90%</c:v>
                </c:pt>
                <c:pt idx="3433">
                  <c:v>10.90%</c:v>
                </c:pt>
                <c:pt idx="3434">
                  <c:v>10.90%</c:v>
                </c:pt>
                <c:pt idx="3435">
                  <c:v>10.90%</c:v>
                </c:pt>
                <c:pt idx="3436">
                  <c:v>10.90%</c:v>
                </c:pt>
                <c:pt idx="3437">
                  <c:v>10.90%</c:v>
                </c:pt>
                <c:pt idx="3438">
                  <c:v>10.90%</c:v>
                </c:pt>
                <c:pt idx="3439">
                  <c:v>11.00%</c:v>
                </c:pt>
                <c:pt idx="3440">
                  <c:v>11.00%</c:v>
                </c:pt>
                <c:pt idx="3441">
                  <c:v>11.00%</c:v>
                </c:pt>
                <c:pt idx="3442">
                  <c:v>11.00%</c:v>
                </c:pt>
                <c:pt idx="3443">
                  <c:v>11.00%</c:v>
                </c:pt>
                <c:pt idx="3444">
                  <c:v>11.00%</c:v>
                </c:pt>
                <c:pt idx="3445">
                  <c:v>11.00%</c:v>
                </c:pt>
                <c:pt idx="3446">
                  <c:v>11.00%</c:v>
                </c:pt>
                <c:pt idx="3447">
                  <c:v>11.00%</c:v>
                </c:pt>
                <c:pt idx="3448">
                  <c:v>11.00%</c:v>
                </c:pt>
                <c:pt idx="3449">
                  <c:v>11.00%</c:v>
                </c:pt>
                <c:pt idx="3450">
                  <c:v>11.00%</c:v>
                </c:pt>
                <c:pt idx="3451">
                  <c:v>11.00%</c:v>
                </c:pt>
                <c:pt idx="3452">
                  <c:v>11.00%</c:v>
                </c:pt>
                <c:pt idx="3453">
                  <c:v>11.00%</c:v>
                </c:pt>
                <c:pt idx="3454">
                  <c:v>11.00%</c:v>
                </c:pt>
                <c:pt idx="3455">
                  <c:v>11.00%</c:v>
                </c:pt>
                <c:pt idx="3456">
                  <c:v>11.00%</c:v>
                </c:pt>
                <c:pt idx="3457">
                  <c:v>11.00%</c:v>
                </c:pt>
                <c:pt idx="3458">
                  <c:v>11.00%</c:v>
                </c:pt>
                <c:pt idx="3459">
                  <c:v>11.00%</c:v>
                </c:pt>
                <c:pt idx="3460">
                  <c:v>11.00%</c:v>
                </c:pt>
                <c:pt idx="3461">
                  <c:v>11.00%</c:v>
                </c:pt>
                <c:pt idx="3462">
                  <c:v>11.00%</c:v>
                </c:pt>
                <c:pt idx="3463">
                  <c:v>11.00%</c:v>
                </c:pt>
                <c:pt idx="3464">
                  <c:v>11.00%</c:v>
                </c:pt>
                <c:pt idx="3465">
                  <c:v>11.00%</c:v>
                </c:pt>
                <c:pt idx="3466">
                  <c:v>11.00%</c:v>
                </c:pt>
                <c:pt idx="3467">
                  <c:v>11.00%</c:v>
                </c:pt>
                <c:pt idx="3468">
                  <c:v>11.00%</c:v>
                </c:pt>
                <c:pt idx="3469">
                  <c:v>11.00%</c:v>
                </c:pt>
                <c:pt idx="3470">
                  <c:v>11.00%</c:v>
                </c:pt>
                <c:pt idx="3471">
                  <c:v>11.00%</c:v>
                </c:pt>
                <c:pt idx="3472">
                  <c:v>11.00%</c:v>
                </c:pt>
                <c:pt idx="3473">
                  <c:v>11.00%</c:v>
                </c:pt>
                <c:pt idx="3474">
                  <c:v>11.10%</c:v>
                </c:pt>
                <c:pt idx="3475">
                  <c:v>11.10%</c:v>
                </c:pt>
                <c:pt idx="3476">
                  <c:v>11.10%</c:v>
                </c:pt>
                <c:pt idx="3477">
                  <c:v>11.10%</c:v>
                </c:pt>
                <c:pt idx="3478">
                  <c:v>11.10%</c:v>
                </c:pt>
                <c:pt idx="3479">
                  <c:v>11.10%</c:v>
                </c:pt>
                <c:pt idx="3480">
                  <c:v>11.10%</c:v>
                </c:pt>
                <c:pt idx="3481">
                  <c:v>11.10%</c:v>
                </c:pt>
                <c:pt idx="3482">
                  <c:v>11.10%</c:v>
                </c:pt>
                <c:pt idx="3483">
                  <c:v>11.10%</c:v>
                </c:pt>
                <c:pt idx="3484">
                  <c:v>11.10%</c:v>
                </c:pt>
                <c:pt idx="3485">
                  <c:v>11.10%</c:v>
                </c:pt>
                <c:pt idx="3486">
                  <c:v>11.10%</c:v>
                </c:pt>
                <c:pt idx="3487">
                  <c:v>11.10%</c:v>
                </c:pt>
                <c:pt idx="3488">
                  <c:v>11.10%</c:v>
                </c:pt>
                <c:pt idx="3489">
                  <c:v>11.10%</c:v>
                </c:pt>
                <c:pt idx="3490">
                  <c:v>11.10%</c:v>
                </c:pt>
                <c:pt idx="3491">
                  <c:v>11.10%</c:v>
                </c:pt>
                <c:pt idx="3492">
                  <c:v>11.10%</c:v>
                </c:pt>
                <c:pt idx="3493">
                  <c:v>11.10%</c:v>
                </c:pt>
                <c:pt idx="3494">
                  <c:v>11.10%</c:v>
                </c:pt>
                <c:pt idx="3495">
                  <c:v>11.10%</c:v>
                </c:pt>
                <c:pt idx="3496">
                  <c:v>11.10%</c:v>
                </c:pt>
                <c:pt idx="3497">
                  <c:v>11.10%</c:v>
                </c:pt>
                <c:pt idx="3498">
                  <c:v>11.10%</c:v>
                </c:pt>
                <c:pt idx="3499">
                  <c:v>11.10%</c:v>
                </c:pt>
                <c:pt idx="3500">
                  <c:v>11.10%</c:v>
                </c:pt>
                <c:pt idx="3501">
                  <c:v>11.10%</c:v>
                </c:pt>
                <c:pt idx="3502">
                  <c:v>11.10%</c:v>
                </c:pt>
                <c:pt idx="3503">
                  <c:v>11.20%</c:v>
                </c:pt>
                <c:pt idx="3504">
                  <c:v>11.20%</c:v>
                </c:pt>
                <c:pt idx="3505">
                  <c:v>11.20%</c:v>
                </c:pt>
                <c:pt idx="3506">
                  <c:v>11.20%</c:v>
                </c:pt>
                <c:pt idx="3507">
                  <c:v>11.20%</c:v>
                </c:pt>
                <c:pt idx="3508">
                  <c:v>11.20%</c:v>
                </c:pt>
                <c:pt idx="3509">
                  <c:v>11.20%</c:v>
                </c:pt>
                <c:pt idx="3510">
                  <c:v>11.20%</c:v>
                </c:pt>
                <c:pt idx="3511">
                  <c:v>11.20%</c:v>
                </c:pt>
                <c:pt idx="3512">
                  <c:v>11.20%</c:v>
                </c:pt>
                <c:pt idx="3513">
                  <c:v>11.20%</c:v>
                </c:pt>
                <c:pt idx="3514">
                  <c:v>11.20%</c:v>
                </c:pt>
                <c:pt idx="3515">
                  <c:v>11.20%</c:v>
                </c:pt>
                <c:pt idx="3516">
                  <c:v>11.20%</c:v>
                </c:pt>
                <c:pt idx="3517">
                  <c:v>11.20%</c:v>
                </c:pt>
                <c:pt idx="3518">
                  <c:v>11.20%</c:v>
                </c:pt>
                <c:pt idx="3519">
                  <c:v>11.20%</c:v>
                </c:pt>
                <c:pt idx="3520">
                  <c:v>11.20%</c:v>
                </c:pt>
                <c:pt idx="3521">
                  <c:v>11.20%</c:v>
                </c:pt>
                <c:pt idx="3522">
                  <c:v>11.20%</c:v>
                </c:pt>
                <c:pt idx="3523">
                  <c:v>11.20%</c:v>
                </c:pt>
                <c:pt idx="3524">
                  <c:v>11.20%</c:v>
                </c:pt>
                <c:pt idx="3525">
                  <c:v>11.20%</c:v>
                </c:pt>
                <c:pt idx="3526">
                  <c:v>11.20%</c:v>
                </c:pt>
                <c:pt idx="3527">
                  <c:v>11.20%</c:v>
                </c:pt>
                <c:pt idx="3528">
                  <c:v>11.20%</c:v>
                </c:pt>
                <c:pt idx="3529">
                  <c:v>11.30%</c:v>
                </c:pt>
                <c:pt idx="3530">
                  <c:v>11.30%</c:v>
                </c:pt>
                <c:pt idx="3531">
                  <c:v>11.30%</c:v>
                </c:pt>
                <c:pt idx="3532">
                  <c:v>11.30%</c:v>
                </c:pt>
                <c:pt idx="3533">
                  <c:v>11.30%</c:v>
                </c:pt>
                <c:pt idx="3534">
                  <c:v>11.30%</c:v>
                </c:pt>
                <c:pt idx="3535">
                  <c:v>11.30%</c:v>
                </c:pt>
                <c:pt idx="3536">
                  <c:v>11.30%</c:v>
                </c:pt>
                <c:pt idx="3537">
                  <c:v>11.30%</c:v>
                </c:pt>
                <c:pt idx="3538">
                  <c:v>11.30%</c:v>
                </c:pt>
                <c:pt idx="3539">
                  <c:v>11.30%</c:v>
                </c:pt>
                <c:pt idx="3540">
                  <c:v>11.30%</c:v>
                </c:pt>
                <c:pt idx="3541">
                  <c:v>11.30%</c:v>
                </c:pt>
                <c:pt idx="3542">
                  <c:v>11.30%</c:v>
                </c:pt>
                <c:pt idx="3543">
                  <c:v>11.30%</c:v>
                </c:pt>
                <c:pt idx="3544">
                  <c:v>11.30%</c:v>
                </c:pt>
                <c:pt idx="3545">
                  <c:v>11.30%</c:v>
                </c:pt>
                <c:pt idx="3546">
                  <c:v>11.30%</c:v>
                </c:pt>
                <c:pt idx="3547">
                  <c:v>11.30%</c:v>
                </c:pt>
                <c:pt idx="3548">
                  <c:v>11.30%</c:v>
                </c:pt>
                <c:pt idx="3549">
                  <c:v>11.30%</c:v>
                </c:pt>
                <c:pt idx="3550">
                  <c:v>11.30%</c:v>
                </c:pt>
                <c:pt idx="3551">
                  <c:v>11.30%</c:v>
                </c:pt>
                <c:pt idx="3552">
                  <c:v>11.30%</c:v>
                </c:pt>
                <c:pt idx="3553">
                  <c:v>11.30%</c:v>
                </c:pt>
                <c:pt idx="3554">
                  <c:v>11.30%</c:v>
                </c:pt>
                <c:pt idx="3555">
                  <c:v>11.30%</c:v>
                </c:pt>
                <c:pt idx="3556">
                  <c:v>11.30%</c:v>
                </c:pt>
                <c:pt idx="3557">
                  <c:v>11.30%</c:v>
                </c:pt>
                <c:pt idx="3558">
                  <c:v>11.40%</c:v>
                </c:pt>
                <c:pt idx="3559">
                  <c:v>11.40%</c:v>
                </c:pt>
                <c:pt idx="3560">
                  <c:v>11.40%</c:v>
                </c:pt>
                <c:pt idx="3561">
                  <c:v>11.40%</c:v>
                </c:pt>
                <c:pt idx="3562">
                  <c:v>11.40%</c:v>
                </c:pt>
                <c:pt idx="3563">
                  <c:v>11.40%</c:v>
                </c:pt>
                <c:pt idx="3564">
                  <c:v>11.40%</c:v>
                </c:pt>
                <c:pt idx="3565">
                  <c:v>11.40%</c:v>
                </c:pt>
                <c:pt idx="3566">
                  <c:v>11.40%</c:v>
                </c:pt>
                <c:pt idx="3567">
                  <c:v>11.40%</c:v>
                </c:pt>
                <c:pt idx="3568">
                  <c:v>11.40%</c:v>
                </c:pt>
                <c:pt idx="3569">
                  <c:v>11.40%</c:v>
                </c:pt>
                <c:pt idx="3570">
                  <c:v>11.40%</c:v>
                </c:pt>
                <c:pt idx="3571">
                  <c:v>11.40%</c:v>
                </c:pt>
                <c:pt idx="3572">
                  <c:v>11.40%</c:v>
                </c:pt>
                <c:pt idx="3573">
                  <c:v>11.40%</c:v>
                </c:pt>
                <c:pt idx="3574">
                  <c:v>11.40%</c:v>
                </c:pt>
                <c:pt idx="3575">
                  <c:v>11.40%</c:v>
                </c:pt>
                <c:pt idx="3576">
                  <c:v>11.40%</c:v>
                </c:pt>
                <c:pt idx="3577">
                  <c:v>11.40%</c:v>
                </c:pt>
                <c:pt idx="3578">
                  <c:v>11.40%</c:v>
                </c:pt>
                <c:pt idx="3579">
                  <c:v>11.40%</c:v>
                </c:pt>
                <c:pt idx="3580">
                  <c:v>11.40%</c:v>
                </c:pt>
                <c:pt idx="3581">
                  <c:v>11.40%</c:v>
                </c:pt>
                <c:pt idx="3582">
                  <c:v>11.40%</c:v>
                </c:pt>
                <c:pt idx="3583">
                  <c:v>11.40%</c:v>
                </c:pt>
                <c:pt idx="3584">
                  <c:v>11.40%</c:v>
                </c:pt>
                <c:pt idx="3585">
                  <c:v>11.40%</c:v>
                </c:pt>
                <c:pt idx="3586">
                  <c:v>11.40%</c:v>
                </c:pt>
                <c:pt idx="3587">
                  <c:v>11.40%</c:v>
                </c:pt>
                <c:pt idx="3588">
                  <c:v>11.40%</c:v>
                </c:pt>
                <c:pt idx="3589">
                  <c:v>11.40%</c:v>
                </c:pt>
                <c:pt idx="3590">
                  <c:v>11.40%</c:v>
                </c:pt>
                <c:pt idx="3591">
                  <c:v>11.50%</c:v>
                </c:pt>
                <c:pt idx="3592">
                  <c:v>11.50%</c:v>
                </c:pt>
                <c:pt idx="3593">
                  <c:v>11.50%</c:v>
                </c:pt>
                <c:pt idx="3594">
                  <c:v>11.50%</c:v>
                </c:pt>
                <c:pt idx="3595">
                  <c:v>11.50%</c:v>
                </c:pt>
                <c:pt idx="3596">
                  <c:v>11.50%</c:v>
                </c:pt>
                <c:pt idx="3597">
                  <c:v>11.50%</c:v>
                </c:pt>
                <c:pt idx="3598">
                  <c:v>11.50%</c:v>
                </c:pt>
                <c:pt idx="3599">
                  <c:v>11.50%</c:v>
                </c:pt>
                <c:pt idx="3600">
                  <c:v>11.50%</c:v>
                </c:pt>
                <c:pt idx="3601">
                  <c:v>11.50%</c:v>
                </c:pt>
                <c:pt idx="3602">
                  <c:v>11.50%</c:v>
                </c:pt>
                <c:pt idx="3603">
                  <c:v>11.50%</c:v>
                </c:pt>
                <c:pt idx="3604">
                  <c:v>11.50%</c:v>
                </c:pt>
                <c:pt idx="3605">
                  <c:v>11.50%</c:v>
                </c:pt>
                <c:pt idx="3606">
                  <c:v>11.50%</c:v>
                </c:pt>
                <c:pt idx="3607">
                  <c:v>11.50%</c:v>
                </c:pt>
                <c:pt idx="3608">
                  <c:v>11.50%</c:v>
                </c:pt>
                <c:pt idx="3609">
                  <c:v>11.50%</c:v>
                </c:pt>
                <c:pt idx="3610">
                  <c:v>11.50%</c:v>
                </c:pt>
                <c:pt idx="3611">
                  <c:v>11.50%</c:v>
                </c:pt>
                <c:pt idx="3612">
                  <c:v>11.50%</c:v>
                </c:pt>
                <c:pt idx="3613">
                  <c:v>11.50%</c:v>
                </c:pt>
                <c:pt idx="3614">
                  <c:v>11.50%</c:v>
                </c:pt>
                <c:pt idx="3615">
                  <c:v>11.50%</c:v>
                </c:pt>
                <c:pt idx="3616">
                  <c:v>11.50%</c:v>
                </c:pt>
                <c:pt idx="3617">
                  <c:v>11.50%</c:v>
                </c:pt>
                <c:pt idx="3618">
                  <c:v>11.50%</c:v>
                </c:pt>
                <c:pt idx="3619">
                  <c:v>11.50%</c:v>
                </c:pt>
                <c:pt idx="3620">
                  <c:v>11.50%</c:v>
                </c:pt>
                <c:pt idx="3621">
                  <c:v>11.60%</c:v>
                </c:pt>
                <c:pt idx="3622">
                  <c:v>11.60%</c:v>
                </c:pt>
                <c:pt idx="3623">
                  <c:v>11.60%</c:v>
                </c:pt>
                <c:pt idx="3624">
                  <c:v>11.60%</c:v>
                </c:pt>
                <c:pt idx="3625">
                  <c:v>11.60%</c:v>
                </c:pt>
                <c:pt idx="3626">
                  <c:v>11.60%</c:v>
                </c:pt>
                <c:pt idx="3627">
                  <c:v>11.60%</c:v>
                </c:pt>
                <c:pt idx="3628">
                  <c:v>11.60%</c:v>
                </c:pt>
                <c:pt idx="3629">
                  <c:v>11.60%</c:v>
                </c:pt>
                <c:pt idx="3630">
                  <c:v>11.60%</c:v>
                </c:pt>
                <c:pt idx="3631">
                  <c:v>11.60%</c:v>
                </c:pt>
                <c:pt idx="3632">
                  <c:v>11.60%</c:v>
                </c:pt>
                <c:pt idx="3633">
                  <c:v>11.60%</c:v>
                </c:pt>
                <c:pt idx="3634">
                  <c:v>11.60%</c:v>
                </c:pt>
                <c:pt idx="3635">
                  <c:v>11.60%</c:v>
                </c:pt>
                <c:pt idx="3636">
                  <c:v>11.60%</c:v>
                </c:pt>
                <c:pt idx="3637">
                  <c:v>11.60%</c:v>
                </c:pt>
                <c:pt idx="3638">
                  <c:v>11.60%</c:v>
                </c:pt>
                <c:pt idx="3639">
                  <c:v>11.60%</c:v>
                </c:pt>
                <c:pt idx="3640">
                  <c:v>11.60%</c:v>
                </c:pt>
                <c:pt idx="3641">
                  <c:v>11.60%</c:v>
                </c:pt>
                <c:pt idx="3642">
                  <c:v>11.60%</c:v>
                </c:pt>
                <c:pt idx="3643">
                  <c:v>11.60%</c:v>
                </c:pt>
                <c:pt idx="3644">
                  <c:v>11.60%</c:v>
                </c:pt>
                <c:pt idx="3645">
                  <c:v>11.60%</c:v>
                </c:pt>
                <c:pt idx="3646">
                  <c:v>11.60%</c:v>
                </c:pt>
                <c:pt idx="3647">
                  <c:v>11.60%</c:v>
                </c:pt>
                <c:pt idx="3648">
                  <c:v>11.60%</c:v>
                </c:pt>
                <c:pt idx="3649">
                  <c:v>11.60%</c:v>
                </c:pt>
                <c:pt idx="3650">
                  <c:v>11.60%</c:v>
                </c:pt>
                <c:pt idx="3651">
                  <c:v>11.60%</c:v>
                </c:pt>
                <c:pt idx="3652">
                  <c:v>11.60%</c:v>
                </c:pt>
                <c:pt idx="3653">
                  <c:v>11.60%</c:v>
                </c:pt>
                <c:pt idx="3654">
                  <c:v>11.70%</c:v>
                </c:pt>
                <c:pt idx="3655">
                  <c:v>11.70%</c:v>
                </c:pt>
                <c:pt idx="3656">
                  <c:v>11.70%</c:v>
                </c:pt>
                <c:pt idx="3657">
                  <c:v>11.70%</c:v>
                </c:pt>
                <c:pt idx="3658">
                  <c:v>11.70%</c:v>
                </c:pt>
                <c:pt idx="3659">
                  <c:v>11.70%</c:v>
                </c:pt>
                <c:pt idx="3660">
                  <c:v>11.70%</c:v>
                </c:pt>
                <c:pt idx="3661">
                  <c:v>11.70%</c:v>
                </c:pt>
                <c:pt idx="3662">
                  <c:v>11.70%</c:v>
                </c:pt>
                <c:pt idx="3663">
                  <c:v>11.70%</c:v>
                </c:pt>
                <c:pt idx="3664">
                  <c:v>11.70%</c:v>
                </c:pt>
                <c:pt idx="3665">
                  <c:v>11.70%</c:v>
                </c:pt>
                <c:pt idx="3666">
                  <c:v>11.70%</c:v>
                </c:pt>
                <c:pt idx="3667">
                  <c:v>11.70%</c:v>
                </c:pt>
                <c:pt idx="3668">
                  <c:v>11.70%</c:v>
                </c:pt>
                <c:pt idx="3669">
                  <c:v>11.70%</c:v>
                </c:pt>
                <c:pt idx="3670">
                  <c:v>11.70%</c:v>
                </c:pt>
                <c:pt idx="3671">
                  <c:v>11.70%</c:v>
                </c:pt>
                <c:pt idx="3672">
                  <c:v>11.70%</c:v>
                </c:pt>
                <c:pt idx="3673">
                  <c:v>11.70%</c:v>
                </c:pt>
                <c:pt idx="3674">
                  <c:v>11.70%</c:v>
                </c:pt>
                <c:pt idx="3675">
                  <c:v>11.70%</c:v>
                </c:pt>
                <c:pt idx="3676">
                  <c:v>11.70%</c:v>
                </c:pt>
                <c:pt idx="3677">
                  <c:v>11.70%</c:v>
                </c:pt>
                <c:pt idx="3678">
                  <c:v>11.70%</c:v>
                </c:pt>
                <c:pt idx="3679">
                  <c:v>11.70%</c:v>
                </c:pt>
                <c:pt idx="3680">
                  <c:v>11.70%</c:v>
                </c:pt>
                <c:pt idx="3681">
                  <c:v>11.70%</c:v>
                </c:pt>
                <c:pt idx="3682">
                  <c:v>11.70%</c:v>
                </c:pt>
                <c:pt idx="3683">
                  <c:v>11.70%</c:v>
                </c:pt>
                <c:pt idx="3684">
                  <c:v>11.80%</c:v>
                </c:pt>
                <c:pt idx="3685">
                  <c:v>11.80%</c:v>
                </c:pt>
                <c:pt idx="3686">
                  <c:v>11.80%</c:v>
                </c:pt>
                <c:pt idx="3687">
                  <c:v>11.80%</c:v>
                </c:pt>
                <c:pt idx="3688">
                  <c:v>11.80%</c:v>
                </c:pt>
                <c:pt idx="3689">
                  <c:v>11.80%</c:v>
                </c:pt>
                <c:pt idx="3690">
                  <c:v>11.80%</c:v>
                </c:pt>
                <c:pt idx="3691">
                  <c:v>11.80%</c:v>
                </c:pt>
                <c:pt idx="3692">
                  <c:v>11.80%</c:v>
                </c:pt>
                <c:pt idx="3693">
                  <c:v>11.80%</c:v>
                </c:pt>
                <c:pt idx="3694">
                  <c:v>11.80%</c:v>
                </c:pt>
                <c:pt idx="3695">
                  <c:v>11.80%</c:v>
                </c:pt>
                <c:pt idx="3696">
                  <c:v>11.80%</c:v>
                </c:pt>
                <c:pt idx="3697">
                  <c:v>11.80%</c:v>
                </c:pt>
                <c:pt idx="3698">
                  <c:v>11.80%</c:v>
                </c:pt>
                <c:pt idx="3699">
                  <c:v>11.80%</c:v>
                </c:pt>
                <c:pt idx="3700">
                  <c:v>11.80%</c:v>
                </c:pt>
                <c:pt idx="3701">
                  <c:v>11.80%</c:v>
                </c:pt>
                <c:pt idx="3702">
                  <c:v>11.80%</c:v>
                </c:pt>
                <c:pt idx="3703">
                  <c:v>11.80%</c:v>
                </c:pt>
                <c:pt idx="3704">
                  <c:v>11.80%</c:v>
                </c:pt>
                <c:pt idx="3705">
                  <c:v>11.80%</c:v>
                </c:pt>
                <c:pt idx="3706">
                  <c:v>11.80%</c:v>
                </c:pt>
                <c:pt idx="3707">
                  <c:v>11.80%</c:v>
                </c:pt>
                <c:pt idx="3708">
                  <c:v>11.80%</c:v>
                </c:pt>
                <c:pt idx="3709">
                  <c:v>11.80%</c:v>
                </c:pt>
                <c:pt idx="3710">
                  <c:v>11.80%</c:v>
                </c:pt>
                <c:pt idx="3711">
                  <c:v>11.80%</c:v>
                </c:pt>
                <c:pt idx="3712">
                  <c:v>11.80%</c:v>
                </c:pt>
                <c:pt idx="3713">
                  <c:v>11.90%</c:v>
                </c:pt>
                <c:pt idx="3714">
                  <c:v>11.90%</c:v>
                </c:pt>
                <c:pt idx="3715">
                  <c:v>11.90%</c:v>
                </c:pt>
                <c:pt idx="3716">
                  <c:v>11.90%</c:v>
                </c:pt>
                <c:pt idx="3717">
                  <c:v>11.90%</c:v>
                </c:pt>
                <c:pt idx="3718">
                  <c:v>11.90%</c:v>
                </c:pt>
                <c:pt idx="3719">
                  <c:v>11.90%</c:v>
                </c:pt>
                <c:pt idx="3720">
                  <c:v>11.90%</c:v>
                </c:pt>
                <c:pt idx="3721">
                  <c:v>11.90%</c:v>
                </c:pt>
                <c:pt idx="3722">
                  <c:v>11.90%</c:v>
                </c:pt>
                <c:pt idx="3723">
                  <c:v>11.90%</c:v>
                </c:pt>
                <c:pt idx="3724">
                  <c:v>11.90%</c:v>
                </c:pt>
                <c:pt idx="3725">
                  <c:v>11.90%</c:v>
                </c:pt>
                <c:pt idx="3726">
                  <c:v>11.90%</c:v>
                </c:pt>
                <c:pt idx="3727">
                  <c:v>11.90%</c:v>
                </c:pt>
                <c:pt idx="3728">
                  <c:v>11.90%</c:v>
                </c:pt>
                <c:pt idx="3729">
                  <c:v>11.90%</c:v>
                </c:pt>
                <c:pt idx="3730">
                  <c:v>11.90%</c:v>
                </c:pt>
                <c:pt idx="3731">
                  <c:v>11.90%</c:v>
                </c:pt>
                <c:pt idx="3732">
                  <c:v>11.90%</c:v>
                </c:pt>
                <c:pt idx="3733">
                  <c:v>11.90%</c:v>
                </c:pt>
                <c:pt idx="3734">
                  <c:v>11.90%</c:v>
                </c:pt>
                <c:pt idx="3735">
                  <c:v>11.90%</c:v>
                </c:pt>
                <c:pt idx="3736">
                  <c:v>11.90%</c:v>
                </c:pt>
                <c:pt idx="3737">
                  <c:v>11.90%</c:v>
                </c:pt>
                <c:pt idx="3738">
                  <c:v>11.90%</c:v>
                </c:pt>
                <c:pt idx="3739">
                  <c:v>11.90%</c:v>
                </c:pt>
                <c:pt idx="3740">
                  <c:v>11.90%</c:v>
                </c:pt>
                <c:pt idx="3741">
                  <c:v>11.90%</c:v>
                </c:pt>
                <c:pt idx="3742">
                  <c:v>11.90%</c:v>
                </c:pt>
                <c:pt idx="3743">
                  <c:v>11.90%</c:v>
                </c:pt>
                <c:pt idx="3744">
                  <c:v>11.90%</c:v>
                </c:pt>
                <c:pt idx="3745">
                  <c:v>12.00%</c:v>
                </c:pt>
                <c:pt idx="3746">
                  <c:v>12.00%</c:v>
                </c:pt>
                <c:pt idx="3747">
                  <c:v>12.00%</c:v>
                </c:pt>
                <c:pt idx="3748">
                  <c:v>12.00%</c:v>
                </c:pt>
                <c:pt idx="3749">
                  <c:v>12.00%</c:v>
                </c:pt>
                <c:pt idx="3750">
                  <c:v>12.00%</c:v>
                </c:pt>
                <c:pt idx="3751">
                  <c:v>12.00%</c:v>
                </c:pt>
                <c:pt idx="3752">
                  <c:v>12.00%</c:v>
                </c:pt>
                <c:pt idx="3753">
                  <c:v>12.00%</c:v>
                </c:pt>
                <c:pt idx="3754">
                  <c:v>12.00%</c:v>
                </c:pt>
                <c:pt idx="3755">
                  <c:v>12.00%</c:v>
                </c:pt>
                <c:pt idx="3756">
                  <c:v>12.00%</c:v>
                </c:pt>
                <c:pt idx="3757">
                  <c:v>12.00%</c:v>
                </c:pt>
                <c:pt idx="3758">
                  <c:v>12.00%</c:v>
                </c:pt>
                <c:pt idx="3759">
                  <c:v>12.00%</c:v>
                </c:pt>
                <c:pt idx="3760">
                  <c:v>12.00%</c:v>
                </c:pt>
                <c:pt idx="3761">
                  <c:v>12.00%</c:v>
                </c:pt>
                <c:pt idx="3762">
                  <c:v>12.00%</c:v>
                </c:pt>
                <c:pt idx="3763">
                  <c:v>12.00%</c:v>
                </c:pt>
                <c:pt idx="3764">
                  <c:v>12.00%</c:v>
                </c:pt>
                <c:pt idx="3765">
                  <c:v>12.00%</c:v>
                </c:pt>
                <c:pt idx="3766">
                  <c:v>12.00%</c:v>
                </c:pt>
                <c:pt idx="3767">
                  <c:v>12.00%</c:v>
                </c:pt>
                <c:pt idx="3768">
                  <c:v>12.00%</c:v>
                </c:pt>
                <c:pt idx="3769">
                  <c:v>12.00%</c:v>
                </c:pt>
                <c:pt idx="3770">
                  <c:v>12.00%</c:v>
                </c:pt>
                <c:pt idx="3771">
                  <c:v>12.00%</c:v>
                </c:pt>
                <c:pt idx="3772">
                  <c:v>12.00%</c:v>
                </c:pt>
                <c:pt idx="3773">
                  <c:v>12.00%</c:v>
                </c:pt>
                <c:pt idx="3774">
                  <c:v>12.00%</c:v>
                </c:pt>
                <c:pt idx="3775">
                  <c:v>12.00%</c:v>
                </c:pt>
                <c:pt idx="3776">
                  <c:v>12.10%</c:v>
                </c:pt>
                <c:pt idx="3777">
                  <c:v>12.10%</c:v>
                </c:pt>
                <c:pt idx="3778">
                  <c:v>12.10%</c:v>
                </c:pt>
                <c:pt idx="3779">
                  <c:v>12.10%</c:v>
                </c:pt>
                <c:pt idx="3780">
                  <c:v>12.10%</c:v>
                </c:pt>
                <c:pt idx="3781">
                  <c:v>12.10%</c:v>
                </c:pt>
                <c:pt idx="3782">
                  <c:v>12.10%</c:v>
                </c:pt>
                <c:pt idx="3783">
                  <c:v>12.10%</c:v>
                </c:pt>
                <c:pt idx="3784">
                  <c:v>12.10%</c:v>
                </c:pt>
                <c:pt idx="3785">
                  <c:v>12.10%</c:v>
                </c:pt>
                <c:pt idx="3786">
                  <c:v>12.10%</c:v>
                </c:pt>
                <c:pt idx="3787">
                  <c:v>12.10%</c:v>
                </c:pt>
                <c:pt idx="3788">
                  <c:v>12.10%</c:v>
                </c:pt>
                <c:pt idx="3789">
                  <c:v>12.10%</c:v>
                </c:pt>
                <c:pt idx="3790">
                  <c:v>12.10%</c:v>
                </c:pt>
                <c:pt idx="3791">
                  <c:v>12.10%</c:v>
                </c:pt>
                <c:pt idx="3792">
                  <c:v>12.10%</c:v>
                </c:pt>
                <c:pt idx="3793">
                  <c:v>12.10%</c:v>
                </c:pt>
                <c:pt idx="3794">
                  <c:v>12.10%</c:v>
                </c:pt>
                <c:pt idx="3795">
                  <c:v>12.10%</c:v>
                </c:pt>
                <c:pt idx="3796">
                  <c:v>12.10%</c:v>
                </c:pt>
                <c:pt idx="3797">
                  <c:v>12.10%</c:v>
                </c:pt>
                <c:pt idx="3798">
                  <c:v>12.10%</c:v>
                </c:pt>
                <c:pt idx="3799">
                  <c:v>12.10%</c:v>
                </c:pt>
                <c:pt idx="3800">
                  <c:v>12.10%</c:v>
                </c:pt>
                <c:pt idx="3801">
                  <c:v>12.10%</c:v>
                </c:pt>
                <c:pt idx="3802">
                  <c:v>12.10%</c:v>
                </c:pt>
                <c:pt idx="3803">
                  <c:v>12.10%</c:v>
                </c:pt>
                <c:pt idx="3804">
                  <c:v>12.10%</c:v>
                </c:pt>
                <c:pt idx="3805">
                  <c:v>12.10%</c:v>
                </c:pt>
                <c:pt idx="3806">
                  <c:v>12.10%</c:v>
                </c:pt>
                <c:pt idx="3807">
                  <c:v>12.10%</c:v>
                </c:pt>
                <c:pt idx="3808">
                  <c:v>12.10%</c:v>
                </c:pt>
                <c:pt idx="3809">
                  <c:v>12.20%</c:v>
                </c:pt>
                <c:pt idx="3810">
                  <c:v>12.20%</c:v>
                </c:pt>
                <c:pt idx="3811">
                  <c:v>12.20%</c:v>
                </c:pt>
                <c:pt idx="3812">
                  <c:v>12.20%</c:v>
                </c:pt>
                <c:pt idx="3813">
                  <c:v>12.20%</c:v>
                </c:pt>
                <c:pt idx="3814">
                  <c:v>12.20%</c:v>
                </c:pt>
                <c:pt idx="3815">
                  <c:v>12.20%</c:v>
                </c:pt>
                <c:pt idx="3816">
                  <c:v>12.20%</c:v>
                </c:pt>
                <c:pt idx="3817">
                  <c:v>12.20%</c:v>
                </c:pt>
                <c:pt idx="3818">
                  <c:v>12.20%</c:v>
                </c:pt>
                <c:pt idx="3819">
                  <c:v>12.20%</c:v>
                </c:pt>
                <c:pt idx="3820">
                  <c:v>12.20%</c:v>
                </c:pt>
                <c:pt idx="3821">
                  <c:v>12.20%</c:v>
                </c:pt>
                <c:pt idx="3822">
                  <c:v>12.20%</c:v>
                </c:pt>
                <c:pt idx="3823">
                  <c:v>12.20%</c:v>
                </c:pt>
                <c:pt idx="3824">
                  <c:v>12.20%</c:v>
                </c:pt>
                <c:pt idx="3825">
                  <c:v>12.20%</c:v>
                </c:pt>
                <c:pt idx="3826">
                  <c:v>12.20%</c:v>
                </c:pt>
                <c:pt idx="3827">
                  <c:v>12.20%</c:v>
                </c:pt>
                <c:pt idx="3828">
                  <c:v>12.20%</c:v>
                </c:pt>
                <c:pt idx="3829">
                  <c:v>12.20%</c:v>
                </c:pt>
                <c:pt idx="3830">
                  <c:v>12.20%</c:v>
                </c:pt>
                <c:pt idx="3831">
                  <c:v>12.20%</c:v>
                </c:pt>
                <c:pt idx="3832">
                  <c:v>12.20%</c:v>
                </c:pt>
                <c:pt idx="3833">
                  <c:v>12.20%</c:v>
                </c:pt>
                <c:pt idx="3834">
                  <c:v>12.20%</c:v>
                </c:pt>
                <c:pt idx="3835">
                  <c:v>12.20%</c:v>
                </c:pt>
                <c:pt idx="3836">
                  <c:v>12.20%</c:v>
                </c:pt>
                <c:pt idx="3837">
                  <c:v>12.20%</c:v>
                </c:pt>
                <c:pt idx="3838">
                  <c:v>12.20%</c:v>
                </c:pt>
                <c:pt idx="3839">
                  <c:v>12.20%</c:v>
                </c:pt>
                <c:pt idx="3840">
                  <c:v>12.30%</c:v>
                </c:pt>
                <c:pt idx="3841">
                  <c:v>12.30%</c:v>
                </c:pt>
                <c:pt idx="3842">
                  <c:v>12.30%</c:v>
                </c:pt>
                <c:pt idx="3843">
                  <c:v>12.30%</c:v>
                </c:pt>
                <c:pt idx="3844">
                  <c:v>12.30%</c:v>
                </c:pt>
                <c:pt idx="3845">
                  <c:v>12.30%</c:v>
                </c:pt>
                <c:pt idx="3846">
                  <c:v>12.30%</c:v>
                </c:pt>
                <c:pt idx="3847">
                  <c:v>12.30%</c:v>
                </c:pt>
                <c:pt idx="3848">
                  <c:v>12.30%</c:v>
                </c:pt>
                <c:pt idx="3849">
                  <c:v>12.30%</c:v>
                </c:pt>
                <c:pt idx="3850">
                  <c:v>12.30%</c:v>
                </c:pt>
                <c:pt idx="3851">
                  <c:v>12.30%</c:v>
                </c:pt>
                <c:pt idx="3852">
                  <c:v>12.30%</c:v>
                </c:pt>
                <c:pt idx="3853">
                  <c:v>12.30%</c:v>
                </c:pt>
                <c:pt idx="3854">
                  <c:v>12.30%</c:v>
                </c:pt>
                <c:pt idx="3855">
                  <c:v>12.30%</c:v>
                </c:pt>
                <c:pt idx="3856">
                  <c:v>12.30%</c:v>
                </c:pt>
                <c:pt idx="3857">
                  <c:v>12.30%</c:v>
                </c:pt>
                <c:pt idx="3858">
                  <c:v>12.30%</c:v>
                </c:pt>
                <c:pt idx="3859">
                  <c:v>12.30%</c:v>
                </c:pt>
                <c:pt idx="3860">
                  <c:v>12.30%</c:v>
                </c:pt>
                <c:pt idx="3861">
                  <c:v>12.30%</c:v>
                </c:pt>
                <c:pt idx="3862">
                  <c:v>12.30%</c:v>
                </c:pt>
                <c:pt idx="3863">
                  <c:v>12.30%</c:v>
                </c:pt>
                <c:pt idx="3864">
                  <c:v>12.30%</c:v>
                </c:pt>
                <c:pt idx="3865">
                  <c:v>12.30%</c:v>
                </c:pt>
                <c:pt idx="3866">
                  <c:v>12.30%</c:v>
                </c:pt>
                <c:pt idx="3867">
                  <c:v>12.30%</c:v>
                </c:pt>
                <c:pt idx="3868">
                  <c:v>12.30%</c:v>
                </c:pt>
                <c:pt idx="3869">
                  <c:v>12.30%</c:v>
                </c:pt>
                <c:pt idx="3870">
                  <c:v>12.30%</c:v>
                </c:pt>
                <c:pt idx="3871">
                  <c:v>12.30%</c:v>
                </c:pt>
                <c:pt idx="3872">
                  <c:v>12.30%</c:v>
                </c:pt>
                <c:pt idx="3873">
                  <c:v>12.30%</c:v>
                </c:pt>
                <c:pt idx="3874">
                  <c:v>12.30%</c:v>
                </c:pt>
                <c:pt idx="3875">
                  <c:v>12.40%</c:v>
                </c:pt>
                <c:pt idx="3876">
                  <c:v>12.40%</c:v>
                </c:pt>
                <c:pt idx="3877">
                  <c:v>12.40%</c:v>
                </c:pt>
                <c:pt idx="3878">
                  <c:v>12.40%</c:v>
                </c:pt>
                <c:pt idx="3879">
                  <c:v>12.40%</c:v>
                </c:pt>
                <c:pt idx="3880">
                  <c:v>12.40%</c:v>
                </c:pt>
                <c:pt idx="3881">
                  <c:v>12.40%</c:v>
                </c:pt>
                <c:pt idx="3882">
                  <c:v>12.40%</c:v>
                </c:pt>
                <c:pt idx="3883">
                  <c:v>12.40%</c:v>
                </c:pt>
                <c:pt idx="3884">
                  <c:v>12.40%</c:v>
                </c:pt>
                <c:pt idx="3885">
                  <c:v>12.40%</c:v>
                </c:pt>
                <c:pt idx="3886">
                  <c:v>12.40%</c:v>
                </c:pt>
                <c:pt idx="3887">
                  <c:v>12.40%</c:v>
                </c:pt>
                <c:pt idx="3888">
                  <c:v>12.40%</c:v>
                </c:pt>
                <c:pt idx="3889">
                  <c:v>12.40%</c:v>
                </c:pt>
                <c:pt idx="3890">
                  <c:v>12.40%</c:v>
                </c:pt>
                <c:pt idx="3891">
                  <c:v>12.40%</c:v>
                </c:pt>
                <c:pt idx="3892">
                  <c:v>12.40%</c:v>
                </c:pt>
                <c:pt idx="3893">
                  <c:v>12.40%</c:v>
                </c:pt>
                <c:pt idx="3894">
                  <c:v>12.40%</c:v>
                </c:pt>
                <c:pt idx="3895">
                  <c:v>12.40%</c:v>
                </c:pt>
                <c:pt idx="3896">
                  <c:v>12.40%</c:v>
                </c:pt>
                <c:pt idx="3897">
                  <c:v>12.40%</c:v>
                </c:pt>
                <c:pt idx="3898">
                  <c:v>12.40%</c:v>
                </c:pt>
                <c:pt idx="3899">
                  <c:v>12.40%</c:v>
                </c:pt>
                <c:pt idx="3900">
                  <c:v>12.40%</c:v>
                </c:pt>
                <c:pt idx="3901">
                  <c:v>12.40%</c:v>
                </c:pt>
                <c:pt idx="3902">
                  <c:v>12.40%</c:v>
                </c:pt>
                <c:pt idx="3903">
                  <c:v>12.40%</c:v>
                </c:pt>
                <c:pt idx="3904">
                  <c:v>12.40%</c:v>
                </c:pt>
                <c:pt idx="3905">
                  <c:v>12.40%</c:v>
                </c:pt>
                <c:pt idx="3906">
                  <c:v>12.40%</c:v>
                </c:pt>
                <c:pt idx="3907">
                  <c:v>12.40%</c:v>
                </c:pt>
                <c:pt idx="3908">
                  <c:v>12.40%</c:v>
                </c:pt>
                <c:pt idx="3909">
                  <c:v>12.50%</c:v>
                </c:pt>
                <c:pt idx="3910">
                  <c:v>12.50%</c:v>
                </c:pt>
                <c:pt idx="3911">
                  <c:v>12.50%</c:v>
                </c:pt>
                <c:pt idx="3912">
                  <c:v>12.50%</c:v>
                </c:pt>
                <c:pt idx="3913">
                  <c:v>12.50%</c:v>
                </c:pt>
                <c:pt idx="3914">
                  <c:v>12.50%</c:v>
                </c:pt>
                <c:pt idx="3915">
                  <c:v>12.50%</c:v>
                </c:pt>
                <c:pt idx="3916">
                  <c:v>12.50%</c:v>
                </c:pt>
                <c:pt idx="3917">
                  <c:v>12.50%</c:v>
                </c:pt>
                <c:pt idx="3918">
                  <c:v>12.50%</c:v>
                </c:pt>
                <c:pt idx="3919">
                  <c:v>12.50%</c:v>
                </c:pt>
                <c:pt idx="3920">
                  <c:v>12.50%</c:v>
                </c:pt>
                <c:pt idx="3921">
                  <c:v>12.50%</c:v>
                </c:pt>
                <c:pt idx="3922">
                  <c:v>12.50%</c:v>
                </c:pt>
                <c:pt idx="3923">
                  <c:v>12.50%</c:v>
                </c:pt>
                <c:pt idx="3924">
                  <c:v>12.50%</c:v>
                </c:pt>
                <c:pt idx="3925">
                  <c:v>12.50%</c:v>
                </c:pt>
                <c:pt idx="3926">
                  <c:v>12.50%</c:v>
                </c:pt>
                <c:pt idx="3927">
                  <c:v>12.50%</c:v>
                </c:pt>
                <c:pt idx="3928">
                  <c:v>12.50%</c:v>
                </c:pt>
                <c:pt idx="3929">
                  <c:v>12.50%</c:v>
                </c:pt>
                <c:pt idx="3930">
                  <c:v>12.50%</c:v>
                </c:pt>
                <c:pt idx="3931">
                  <c:v>12.50%</c:v>
                </c:pt>
                <c:pt idx="3932">
                  <c:v>12.50%</c:v>
                </c:pt>
                <c:pt idx="3933">
                  <c:v>12.50%</c:v>
                </c:pt>
                <c:pt idx="3934">
                  <c:v>12.50%</c:v>
                </c:pt>
                <c:pt idx="3935">
                  <c:v>12.60%</c:v>
                </c:pt>
                <c:pt idx="3936">
                  <c:v>12.60%</c:v>
                </c:pt>
                <c:pt idx="3937">
                  <c:v>12.60%</c:v>
                </c:pt>
                <c:pt idx="3938">
                  <c:v>12.60%</c:v>
                </c:pt>
                <c:pt idx="3939">
                  <c:v>12.60%</c:v>
                </c:pt>
                <c:pt idx="3940">
                  <c:v>12.60%</c:v>
                </c:pt>
                <c:pt idx="3941">
                  <c:v>12.60%</c:v>
                </c:pt>
                <c:pt idx="3942">
                  <c:v>12.60%</c:v>
                </c:pt>
                <c:pt idx="3943">
                  <c:v>12.60%</c:v>
                </c:pt>
                <c:pt idx="3944">
                  <c:v>12.60%</c:v>
                </c:pt>
                <c:pt idx="3945">
                  <c:v>12.60%</c:v>
                </c:pt>
                <c:pt idx="3946">
                  <c:v>12.60%</c:v>
                </c:pt>
                <c:pt idx="3947">
                  <c:v>12.60%</c:v>
                </c:pt>
                <c:pt idx="3948">
                  <c:v>12.60%</c:v>
                </c:pt>
                <c:pt idx="3949">
                  <c:v>12.60%</c:v>
                </c:pt>
                <c:pt idx="3950">
                  <c:v>12.60%</c:v>
                </c:pt>
                <c:pt idx="3951">
                  <c:v>12.60%</c:v>
                </c:pt>
                <c:pt idx="3952">
                  <c:v>12.60%</c:v>
                </c:pt>
                <c:pt idx="3953">
                  <c:v>12.60%</c:v>
                </c:pt>
                <c:pt idx="3954">
                  <c:v>12.60%</c:v>
                </c:pt>
                <c:pt idx="3955">
                  <c:v>12.60%</c:v>
                </c:pt>
                <c:pt idx="3956">
                  <c:v>12.60%</c:v>
                </c:pt>
                <c:pt idx="3957">
                  <c:v>12.60%</c:v>
                </c:pt>
                <c:pt idx="3958">
                  <c:v>12.60%</c:v>
                </c:pt>
                <c:pt idx="3959">
                  <c:v>12.60%</c:v>
                </c:pt>
                <c:pt idx="3960">
                  <c:v>12.60%</c:v>
                </c:pt>
                <c:pt idx="3961">
                  <c:v>12.60%</c:v>
                </c:pt>
                <c:pt idx="3962">
                  <c:v>12.60%</c:v>
                </c:pt>
                <c:pt idx="3963">
                  <c:v>12.60%</c:v>
                </c:pt>
                <c:pt idx="3964">
                  <c:v>12.60%</c:v>
                </c:pt>
                <c:pt idx="3965">
                  <c:v>12.60%</c:v>
                </c:pt>
                <c:pt idx="3966">
                  <c:v>12.60%</c:v>
                </c:pt>
                <c:pt idx="3967">
                  <c:v>12.60%</c:v>
                </c:pt>
                <c:pt idx="3968">
                  <c:v>12.70%</c:v>
                </c:pt>
                <c:pt idx="3969">
                  <c:v>12.70%</c:v>
                </c:pt>
                <c:pt idx="3970">
                  <c:v>12.70%</c:v>
                </c:pt>
                <c:pt idx="3971">
                  <c:v>12.70%</c:v>
                </c:pt>
                <c:pt idx="3972">
                  <c:v>12.70%</c:v>
                </c:pt>
                <c:pt idx="3973">
                  <c:v>12.70%</c:v>
                </c:pt>
                <c:pt idx="3974">
                  <c:v>12.70%</c:v>
                </c:pt>
                <c:pt idx="3975">
                  <c:v>12.70%</c:v>
                </c:pt>
                <c:pt idx="3976">
                  <c:v>12.70%</c:v>
                </c:pt>
                <c:pt idx="3977">
                  <c:v>12.70%</c:v>
                </c:pt>
                <c:pt idx="3978">
                  <c:v>12.70%</c:v>
                </c:pt>
                <c:pt idx="3979">
                  <c:v>12.70%</c:v>
                </c:pt>
                <c:pt idx="3980">
                  <c:v>12.70%</c:v>
                </c:pt>
                <c:pt idx="3981">
                  <c:v>12.70%</c:v>
                </c:pt>
                <c:pt idx="3982">
                  <c:v>12.70%</c:v>
                </c:pt>
                <c:pt idx="3983">
                  <c:v>12.70%</c:v>
                </c:pt>
                <c:pt idx="3984">
                  <c:v>12.70%</c:v>
                </c:pt>
                <c:pt idx="3985">
                  <c:v>12.70%</c:v>
                </c:pt>
                <c:pt idx="3986">
                  <c:v>12.70%</c:v>
                </c:pt>
                <c:pt idx="3987">
                  <c:v>12.70%</c:v>
                </c:pt>
                <c:pt idx="3988">
                  <c:v>12.70%</c:v>
                </c:pt>
                <c:pt idx="3989">
                  <c:v>12.70%</c:v>
                </c:pt>
                <c:pt idx="3990">
                  <c:v>12.70%</c:v>
                </c:pt>
                <c:pt idx="3991">
                  <c:v>12.70%</c:v>
                </c:pt>
                <c:pt idx="3992">
                  <c:v>12.70%</c:v>
                </c:pt>
                <c:pt idx="3993">
                  <c:v>12.70%</c:v>
                </c:pt>
                <c:pt idx="3994">
                  <c:v>12.70%</c:v>
                </c:pt>
                <c:pt idx="3995">
                  <c:v>12.70%</c:v>
                </c:pt>
                <c:pt idx="3996">
                  <c:v>12.70%</c:v>
                </c:pt>
                <c:pt idx="3997">
                  <c:v>12.80%</c:v>
                </c:pt>
                <c:pt idx="3998">
                  <c:v>12.80%</c:v>
                </c:pt>
                <c:pt idx="3999">
                  <c:v>12.80%</c:v>
                </c:pt>
                <c:pt idx="4000">
                  <c:v>12.80%</c:v>
                </c:pt>
                <c:pt idx="4001">
                  <c:v>12.80%</c:v>
                </c:pt>
                <c:pt idx="4002">
                  <c:v>12.80%</c:v>
                </c:pt>
                <c:pt idx="4003">
                  <c:v>12.80%</c:v>
                </c:pt>
                <c:pt idx="4004">
                  <c:v>12.80%</c:v>
                </c:pt>
                <c:pt idx="4005">
                  <c:v>12.80%</c:v>
                </c:pt>
                <c:pt idx="4006">
                  <c:v>12.80%</c:v>
                </c:pt>
                <c:pt idx="4007">
                  <c:v>12.80%</c:v>
                </c:pt>
                <c:pt idx="4008">
                  <c:v>12.80%</c:v>
                </c:pt>
                <c:pt idx="4009">
                  <c:v>12.80%</c:v>
                </c:pt>
                <c:pt idx="4010">
                  <c:v>12.80%</c:v>
                </c:pt>
                <c:pt idx="4011">
                  <c:v>12.80%</c:v>
                </c:pt>
                <c:pt idx="4012">
                  <c:v>12.80%</c:v>
                </c:pt>
                <c:pt idx="4013">
                  <c:v>12.80%</c:v>
                </c:pt>
                <c:pt idx="4014">
                  <c:v>12.80%</c:v>
                </c:pt>
                <c:pt idx="4015">
                  <c:v>12.80%</c:v>
                </c:pt>
                <c:pt idx="4016">
                  <c:v>12.80%</c:v>
                </c:pt>
                <c:pt idx="4017">
                  <c:v>12.80%</c:v>
                </c:pt>
                <c:pt idx="4018">
                  <c:v>12.80%</c:v>
                </c:pt>
                <c:pt idx="4019">
                  <c:v>12.80%</c:v>
                </c:pt>
                <c:pt idx="4020">
                  <c:v>12.80%</c:v>
                </c:pt>
                <c:pt idx="4021">
                  <c:v>12.80%</c:v>
                </c:pt>
                <c:pt idx="4022">
                  <c:v>12.80%</c:v>
                </c:pt>
                <c:pt idx="4023">
                  <c:v>12.90%</c:v>
                </c:pt>
                <c:pt idx="4024">
                  <c:v>12.90%</c:v>
                </c:pt>
                <c:pt idx="4025">
                  <c:v>12.90%</c:v>
                </c:pt>
                <c:pt idx="4026">
                  <c:v>12.90%</c:v>
                </c:pt>
                <c:pt idx="4027">
                  <c:v>12.90%</c:v>
                </c:pt>
                <c:pt idx="4028">
                  <c:v>12.90%</c:v>
                </c:pt>
                <c:pt idx="4029">
                  <c:v>12.90%</c:v>
                </c:pt>
                <c:pt idx="4030">
                  <c:v>12.90%</c:v>
                </c:pt>
                <c:pt idx="4031">
                  <c:v>12.90%</c:v>
                </c:pt>
                <c:pt idx="4032">
                  <c:v>12.90%</c:v>
                </c:pt>
                <c:pt idx="4033">
                  <c:v>12.90%</c:v>
                </c:pt>
                <c:pt idx="4034">
                  <c:v>12.90%</c:v>
                </c:pt>
                <c:pt idx="4035">
                  <c:v>12.90%</c:v>
                </c:pt>
                <c:pt idx="4036">
                  <c:v>12.90%</c:v>
                </c:pt>
                <c:pt idx="4037">
                  <c:v>12.90%</c:v>
                </c:pt>
                <c:pt idx="4038">
                  <c:v>12.90%</c:v>
                </c:pt>
                <c:pt idx="4039">
                  <c:v>12.90%</c:v>
                </c:pt>
                <c:pt idx="4040">
                  <c:v>12.90%</c:v>
                </c:pt>
                <c:pt idx="4041">
                  <c:v>12.90%</c:v>
                </c:pt>
                <c:pt idx="4042">
                  <c:v>12.90%</c:v>
                </c:pt>
                <c:pt idx="4043">
                  <c:v>12.90%</c:v>
                </c:pt>
                <c:pt idx="4044">
                  <c:v>12.90%</c:v>
                </c:pt>
                <c:pt idx="4045">
                  <c:v>12.90%</c:v>
                </c:pt>
                <c:pt idx="4046">
                  <c:v>12.90%</c:v>
                </c:pt>
                <c:pt idx="4047">
                  <c:v>12.90%</c:v>
                </c:pt>
                <c:pt idx="4048">
                  <c:v>12.90%</c:v>
                </c:pt>
                <c:pt idx="4049">
                  <c:v>12.90%</c:v>
                </c:pt>
                <c:pt idx="4050">
                  <c:v>12.90%</c:v>
                </c:pt>
                <c:pt idx="4051">
                  <c:v>12.90%</c:v>
                </c:pt>
                <c:pt idx="4052">
                  <c:v>12.90%</c:v>
                </c:pt>
                <c:pt idx="4053">
                  <c:v>12.90%</c:v>
                </c:pt>
                <c:pt idx="4054">
                  <c:v>12.90%</c:v>
                </c:pt>
                <c:pt idx="4055">
                  <c:v>13.00%</c:v>
                </c:pt>
                <c:pt idx="4056">
                  <c:v>13.00%</c:v>
                </c:pt>
                <c:pt idx="4057">
                  <c:v>13.00%</c:v>
                </c:pt>
                <c:pt idx="4058">
                  <c:v>13.00%</c:v>
                </c:pt>
                <c:pt idx="4059">
                  <c:v>13.00%</c:v>
                </c:pt>
                <c:pt idx="4060">
                  <c:v>13.00%</c:v>
                </c:pt>
                <c:pt idx="4061">
                  <c:v>13.00%</c:v>
                </c:pt>
                <c:pt idx="4062">
                  <c:v>13.00%</c:v>
                </c:pt>
                <c:pt idx="4063">
                  <c:v>13.00%</c:v>
                </c:pt>
                <c:pt idx="4064">
                  <c:v>13.00%</c:v>
                </c:pt>
                <c:pt idx="4065">
                  <c:v>13.00%</c:v>
                </c:pt>
                <c:pt idx="4066">
                  <c:v>13.00%</c:v>
                </c:pt>
                <c:pt idx="4067">
                  <c:v>13.00%</c:v>
                </c:pt>
                <c:pt idx="4068">
                  <c:v>13.00%</c:v>
                </c:pt>
                <c:pt idx="4069">
                  <c:v>13.00%</c:v>
                </c:pt>
                <c:pt idx="4070">
                  <c:v>13.00%</c:v>
                </c:pt>
                <c:pt idx="4071">
                  <c:v>13.00%</c:v>
                </c:pt>
                <c:pt idx="4072">
                  <c:v>13.00%</c:v>
                </c:pt>
                <c:pt idx="4073">
                  <c:v>13.00%</c:v>
                </c:pt>
                <c:pt idx="4074">
                  <c:v>13.00%</c:v>
                </c:pt>
                <c:pt idx="4075">
                  <c:v>13.00%</c:v>
                </c:pt>
                <c:pt idx="4076">
                  <c:v>13.00%</c:v>
                </c:pt>
                <c:pt idx="4077">
                  <c:v>13.00%</c:v>
                </c:pt>
                <c:pt idx="4078">
                  <c:v>13.00%</c:v>
                </c:pt>
                <c:pt idx="4079">
                  <c:v>13.00%</c:v>
                </c:pt>
                <c:pt idx="4080">
                  <c:v>13.00%</c:v>
                </c:pt>
                <c:pt idx="4081">
                  <c:v>13.00%</c:v>
                </c:pt>
                <c:pt idx="4082">
                  <c:v>13.00%</c:v>
                </c:pt>
                <c:pt idx="4083">
                  <c:v>13.00%</c:v>
                </c:pt>
                <c:pt idx="4084">
                  <c:v>13.00%</c:v>
                </c:pt>
                <c:pt idx="4085">
                  <c:v>13.00%</c:v>
                </c:pt>
                <c:pt idx="4086">
                  <c:v>13.00%</c:v>
                </c:pt>
                <c:pt idx="4087">
                  <c:v>13.00%</c:v>
                </c:pt>
                <c:pt idx="4088">
                  <c:v>13.10%</c:v>
                </c:pt>
                <c:pt idx="4089">
                  <c:v>13.10%</c:v>
                </c:pt>
                <c:pt idx="4090">
                  <c:v>13.10%</c:v>
                </c:pt>
                <c:pt idx="4091">
                  <c:v>13.10%</c:v>
                </c:pt>
                <c:pt idx="4092">
                  <c:v>13.10%</c:v>
                </c:pt>
                <c:pt idx="4093">
                  <c:v>13.10%</c:v>
                </c:pt>
                <c:pt idx="4094">
                  <c:v>13.10%</c:v>
                </c:pt>
                <c:pt idx="4095">
                  <c:v>13.10%</c:v>
                </c:pt>
                <c:pt idx="4096">
                  <c:v>13.10%</c:v>
                </c:pt>
                <c:pt idx="4097">
                  <c:v>13.10%</c:v>
                </c:pt>
                <c:pt idx="4098">
                  <c:v>13.10%</c:v>
                </c:pt>
                <c:pt idx="4099">
                  <c:v>13.10%</c:v>
                </c:pt>
                <c:pt idx="4100">
                  <c:v>13.10%</c:v>
                </c:pt>
                <c:pt idx="4101">
                  <c:v>13.10%</c:v>
                </c:pt>
                <c:pt idx="4102">
                  <c:v>13.10%</c:v>
                </c:pt>
                <c:pt idx="4103">
                  <c:v>13.10%</c:v>
                </c:pt>
                <c:pt idx="4104">
                  <c:v>13.10%</c:v>
                </c:pt>
                <c:pt idx="4105">
                  <c:v>13.10%</c:v>
                </c:pt>
                <c:pt idx="4106">
                  <c:v>13.10%</c:v>
                </c:pt>
                <c:pt idx="4107">
                  <c:v>13.10%</c:v>
                </c:pt>
                <c:pt idx="4108">
                  <c:v>13.10%</c:v>
                </c:pt>
                <c:pt idx="4109">
                  <c:v>13.10%</c:v>
                </c:pt>
                <c:pt idx="4110">
                  <c:v>13.10%</c:v>
                </c:pt>
                <c:pt idx="4111">
                  <c:v>13.10%</c:v>
                </c:pt>
                <c:pt idx="4112">
                  <c:v>13.10%</c:v>
                </c:pt>
                <c:pt idx="4113">
                  <c:v>13.10%</c:v>
                </c:pt>
                <c:pt idx="4114">
                  <c:v>13.10%</c:v>
                </c:pt>
                <c:pt idx="4115">
                  <c:v>13.20%</c:v>
                </c:pt>
                <c:pt idx="4116">
                  <c:v>13.20%</c:v>
                </c:pt>
                <c:pt idx="4117">
                  <c:v>13.20%</c:v>
                </c:pt>
                <c:pt idx="4118">
                  <c:v>13.20%</c:v>
                </c:pt>
                <c:pt idx="4119">
                  <c:v>13.20%</c:v>
                </c:pt>
                <c:pt idx="4120">
                  <c:v>13.20%</c:v>
                </c:pt>
                <c:pt idx="4121">
                  <c:v>13.20%</c:v>
                </c:pt>
                <c:pt idx="4122">
                  <c:v>13.20%</c:v>
                </c:pt>
                <c:pt idx="4123">
                  <c:v>13.20%</c:v>
                </c:pt>
                <c:pt idx="4124">
                  <c:v>13.20%</c:v>
                </c:pt>
                <c:pt idx="4125">
                  <c:v>13.20%</c:v>
                </c:pt>
                <c:pt idx="4126">
                  <c:v>13.20%</c:v>
                </c:pt>
                <c:pt idx="4127">
                  <c:v>13.20%</c:v>
                </c:pt>
                <c:pt idx="4128">
                  <c:v>13.20%</c:v>
                </c:pt>
                <c:pt idx="4129">
                  <c:v>13.20%</c:v>
                </c:pt>
                <c:pt idx="4130">
                  <c:v>13.20%</c:v>
                </c:pt>
                <c:pt idx="4131">
                  <c:v>13.20%</c:v>
                </c:pt>
                <c:pt idx="4132">
                  <c:v>13.20%</c:v>
                </c:pt>
                <c:pt idx="4133">
                  <c:v>13.20%</c:v>
                </c:pt>
                <c:pt idx="4134">
                  <c:v>13.20%</c:v>
                </c:pt>
                <c:pt idx="4135">
                  <c:v>13.20%</c:v>
                </c:pt>
                <c:pt idx="4136">
                  <c:v>13.20%</c:v>
                </c:pt>
                <c:pt idx="4137">
                  <c:v>13.20%</c:v>
                </c:pt>
                <c:pt idx="4138">
                  <c:v>13.20%</c:v>
                </c:pt>
                <c:pt idx="4139">
                  <c:v>13.20%</c:v>
                </c:pt>
                <c:pt idx="4140">
                  <c:v>13.20%</c:v>
                </c:pt>
                <c:pt idx="4141">
                  <c:v>13.20%</c:v>
                </c:pt>
                <c:pt idx="4142">
                  <c:v>13.20%</c:v>
                </c:pt>
                <c:pt idx="4143">
                  <c:v>13.20%</c:v>
                </c:pt>
                <c:pt idx="4144">
                  <c:v>13.20%</c:v>
                </c:pt>
                <c:pt idx="4145">
                  <c:v>13.30%</c:v>
                </c:pt>
                <c:pt idx="4146">
                  <c:v>13.30%</c:v>
                </c:pt>
                <c:pt idx="4147">
                  <c:v>13.30%</c:v>
                </c:pt>
                <c:pt idx="4148">
                  <c:v>13.30%</c:v>
                </c:pt>
                <c:pt idx="4149">
                  <c:v>13.30%</c:v>
                </c:pt>
                <c:pt idx="4150">
                  <c:v>13.30%</c:v>
                </c:pt>
                <c:pt idx="4151">
                  <c:v>13.30%</c:v>
                </c:pt>
                <c:pt idx="4152">
                  <c:v>13.30%</c:v>
                </c:pt>
                <c:pt idx="4153">
                  <c:v>13.30%</c:v>
                </c:pt>
                <c:pt idx="4154">
                  <c:v>13.30%</c:v>
                </c:pt>
                <c:pt idx="4155">
                  <c:v>13.30%</c:v>
                </c:pt>
                <c:pt idx="4156">
                  <c:v>13.30%</c:v>
                </c:pt>
                <c:pt idx="4157">
                  <c:v>13.30%</c:v>
                </c:pt>
                <c:pt idx="4158">
                  <c:v>13.30%</c:v>
                </c:pt>
                <c:pt idx="4159">
                  <c:v>13.30%</c:v>
                </c:pt>
                <c:pt idx="4160">
                  <c:v>13.30%</c:v>
                </c:pt>
                <c:pt idx="4161">
                  <c:v>13.30%</c:v>
                </c:pt>
                <c:pt idx="4162">
                  <c:v>13.30%</c:v>
                </c:pt>
                <c:pt idx="4163">
                  <c:v>13.30%</c:v>
                </c:pt>
                <c:pt idx="4164">
                  <c:v>13.30%</c:v>
                </c:pt>
                <c:pt idx="4165">
                  <c:v>13.30%</c:v>
                </c:pt>
                <c:pt idx="4166">
                  <c:v>13.30%</c:v>
                </c:pt>
                <c:pt idx="4167">
                  <c:v>13.30%</c:v>
                </c:pt>
                <c:pt idx="4168">
                  <c:v>13.30%</c:v>
                </c:pt>
                <c:pt idx="4169">
                  <c:v>13.30%</c:v>
                </c:pt>
                <c:pt idx="4170">
                  <c:v>13.30%</c:v>
                </c:pt>
                <c:pt idx="4171">
                  <c:v>13.30%</c:v>
                </c:pt>
                <c:pt idx="4172">
                  <c:v>13.30%</c:v>
                </c:pt>
                <c:pt idx="4173">
                  <c:v>13.30%</c:v>
                </c:pt>
                <c:pt idx="4174">
                  <c:v>13.30%</c:v>
                </c:pt>
                <c:pt idx="4175">
                  <c:v>13.40%</c:v>
                </c:pt>
                <c:pt idx="4176">
                  <c:v>13.40%</c:v>
                </c:pt>
                <c:pt idx="4177">
                  <c:v>13.40%</c:v>
                </c:pt>
                <c:pt idx="4178">
                  <c:v>13.40%</c:v>
                </c:pt>
                <c:pt idx="4179">
                  <c:v>13.40%</c:v>
                </c:pt>
                <c:pt idx="4180">
                  <c:v>13.40%</c:v>
                </c:pt>
                <c:pt idx="4181">
                  <c:v>13.40%</c:v>
                </c:pt>
                <c:pt idx="4182">
                  <c:v>13.40%</c:v>
                </c:pt>
                <c:pt idx="4183">
                  <c:v>13.40%</c:v>
                </c:pt>
                <c:pt idx="4184">
                  <c:v>13.40%</c:v>
                </c:pt>
                <c:pt idx="4185">
                  <c:v>13.40%</c:v>
                </c:pt>
                <c:pt idx="4186">
                  <c:v>13.40%</c:v>
                </c:pt>
                <c:pt idx="4187">
                  <c:v>13.40%</c:v>
                </c:pt>
                <c:pt idx="4188">
                  <c:v>13.40%</c:v>
                </c:pt>
                <c:pt idx="4189">
                  <c:v>13.40%</c:v>
                </c:pt>
                <c:pt idx="4190">
                  <c:v>13.40%</c:v>
                </c:pt>
                <c:pt idx="4191">
                  <c:v>13.40%</c:v>
                </c:pt>
                <c:pt idx="4192">
                  <c:v>13.40%</c:v>
                </c:pt>
                <c:pt idx="4193">
                  <c:v>13.40%</c:v>
                </c:pt>
                <c:pt idx="4194">
                  <c:v>13.40%</c:v>
                </c:pt>
                <c:pt idx="4195">
                  <c:v>13.40%</c:v>
                </c:pt>
                <c:pt idx="4196">
                  <c:v>13.40%</c:v>
                </c:pt>
                <c:pt idx="4197">
                  <c:v>13.40%</c:v>
                </c:pt>
                <c:pt idx="4198">
                  <c:v>13.40%</c:v>
                </c:pt>
                <c:pt idx="4199">
                  <c:v>13.40%</c:v>
                </c:pt>
                <c:pt idx="4200">
                  <c:v>13.40%</c:v>
                </c:pt>
                <c:pt idx="4201">
                  <c:v>13.40%</c:v>
                </c:pt>
                <c:pt idx="4202">
                  <c:v>13.40%</c:v>
                </c:pt>
                <c:pt idx="4203">
                  <c:v>13.40%</c:v>
                </c:pt>
                <c:pt idx="4204">
                  <c:v>13.40%</c:v>
                </c:pt>
                <c:pt idx="4205">
                  <c:v>13.40%</c:v>
                </c:pt>
                <c:pt idx="4206">
                  <c:v>13.50%</c:v>
                </c:pt>
                <c:pt idx="4207">
                  <c:v>13.50%</c:v>
                </c:pt>
                <c:pt idx="4208">
                  <c:v>13.50%</c:v>
                </c:pt>
                <c:pt idx="4209">
                  <c:v>13.50%</c:v>
                </c:pt>
                <c:pt idx="4210">
                  <c:v>13.50%</c:v>
                </c:pt>
                <c:pt idx="4211">
                  <c:v>13.50%</c:v>
                </c:pt>
                <c:pt idx="4212">
                  <c:v>13.50%</c:v>
                </c:pt>
                <c:pt idx="4213">
                  <c:v>13.50%</c:v>
                </c:pt>
                <c:pt idx="4214">
                  <c:v>13.50%</c:v>
                </c:pt>
                <c:pt idx="4215">
                  <c:v>13.50%</c:v>
                </c:pt>
                <c:pt idx="4216">
                  <c:v>13.50%</c:v>
                </c:pt>
                <c:pt idx="4217">
                  <c:v>13.50%</c:v>
                </c:pt>
                <c:pt idx="4218">
                  <c:v>13.50%</c:v>
                </c:pt>
                <c:pt idx="4219">
                  <c:v>13.50%</c:v>
                </c:pt>
                <c:pt idx="4220">
                  <c:v>13.50%</c:v>
                </c:pt>
                <c:pt idx="4221">
                  <c:v>13.50%</c:v>
                </c:pt>
                <c:pt idx="4222">
                  <c:v>13.50%</c:v>
                </c:pt>
                <c:pt idx="4223">
                  <c:v>13.50%</c:v>
                </c:pt>
                <c:pt idx="4224">
                  <c:v>13.50%</c:v>
                </c:pt>
                <c:pt idx="4225">
                  <c:v>13.50%</c:v>
                </c:pt>
                <c:pt idx="4226">
                  <c:v>13.50%</c:v>
                </c:pt>
                <c:pt idx="4227">
                  <c:v>13.50%</c:v>
                </c:pt>
                <c:pt idx="4228">
                  <c:v>13.50%</c:v>
                </c:pt>
                <c:pt idx="4229">
                  <c:v>13.50%</c:v>
                </c:pt>
                <c:pt idx="4230">
                  <c:v>13.50%</c:v>
                </c:pt>
                <c:pt idx="4231">
                  <c:v>13.50%</c:v>
                </c:pt>
                <c:pt idx="4232">
                  <c:v>13.50%</c:v>
                </c:pt>
                <c:pt idx="4233">
                  <c:v>13.50%</c:v>
                </c:pt>
                <c:pt idx="4234">
                  <c:v>13.50%</c:v>
                </c:pt>
                <c:pt idx="4235">
                  <c:v>13.50%</c:v>
                </c:pt>
                <c:pt idx="4236">
                  <c:v>13.60%</c:v>
                </c:pt>
                <c:pt idx="4237">
                  <c:v>13.60%</c:v>
                </c:pt>
                <c:pt idx="4238">
                  <c:v>13.60%</c:v>
                </c:pt>
                <c:pt idx="4239">
                  <c:v>13.60%</c:v>
                </c:pt>
                <c:pt idx="4240">
                  <c:v>13.60%</c:v>
                </c:pt>
                <c:pt idx="4241">
                  <c:v>13.60%</c:v>
                </c:pt>
                <c:pt idx="4242">
                  <c:v>13.60%</c:v>
                </c:pt>
                <c:pt idx="4243">
                  <c:v>13.60%</c:v>
                </c:pt>
                <c:pt idx="4244">
                  <c:v>13.60%</c:v>
                </c:pt>
                <c:pt idx="4245">
                  <c:v>13.60%</c:v>
                </c:pt>
                <c:pt idx="4246">
                  <c:v>13.60%</c:v>
                </c:pt>
                <c:pt idx="4247">
                  <c:v>13.60%</c:v>
                </c:pt>
                <c:pt idx="4248">
                  <c:v>13.60%</c:v>
                </c:pt>
                <c:pt idx="4249">
                  <c:v>13.60%</c:v>
                </c:pt>
                <c:pt idx="4250">
                  <c:v>13.60%</c:v>
                </c:pt>
                <c:pt idx="4251">
                  <c:v>13.60%</c:v>
                </c:pt>
                <c:pt idx="4252">
                  <c:v>13.60%</c:v>
                </c:pt>
                <c:pt idx="4253">
                  <c:v>13.60%</c:v>
                </c:pt>
                <c:pt idx="4254">
                  <c:v>13.60%</c:v>
                </c:pt>
                <c:pt idx="4255">
                  <c:v>13.60%</c:v>
                </c:pt>
                <c:pt idx="4256">
                  <c:v>13.60%</c:v>
                </c:pt>
                <c:pt idx="4257">
                  <c:v>13.60%</c:v>
                </c:pt>
                <c:pt idx="4258">
                  <c:v>13.60%</c:v>
                </c:pt>
                <c:pt idx="4259">
                  <c:v>13.60%</c:v>
                </c:pt>
                <c:pt idx="4260">
                  <c:v>13.60%</c:v>
                </c:pt>
                <c:pt idx="4261">
                  <c:v>13.60%</c:v>
                </c:pt>
                <c:pt idx="4262">
                  <c:v>13.60%</c:v>
                </c:pt>
                <c:pt idx="4263">
                  <c:v>13.60%</c:v>
                </c:pt>
                <c:pt idx="4264">
                  <c:v>13.60%</c:v>
                </c:pt>
                <c:pt idx="4265">
                  <c:v>13.60%</c:v>
                </c:pt>
                <c:pt idx="4266">
                  <c:v>13.60%</c:v>
                </c:pt>
                <c:pt idx="4267">
                  <c:v>13.60%</c:v>
                </c:pt>
                <c:pt idx="4268">
                  <c:v>13.70%</c:v>
                </c:pt>
                <c:pt idx="4269">
                  <c:v>13.70%</c:v>
                </c:pt>
                <c:pt idx="4270">
                  <c:v>13.70%</c:v>
                </c:pt>
                <c:pt idx="4271">
                  <c:v>13.70%</c:v>
                </c:pt>
                <c:pt idx="4272">
                  <c:v>13.70%</c:v>
                </c:pt>
                <c:pt idx="4273">
                  <c:v>13.70%</c:v>
                </c:pt>
                <c:pt idx="4274">
                  <c:v>13.70%</c:v>
                </c:pt>
                <c:pt idx="4275">
                  <c:v>13.70%</c:v>
                </c:pt>
                <c:pt idx="4276">
                  <c:v>13.70%</c:v>
                </c:pt>
                <c:pt idx="4277">
                  <c:v>13.70%</c:v>
                </c:pt>
                <c:pt idx="4278">
                  <c:v>13.70%</c:v>
                </c:pt>
                <c:pt idx="4279">
                  <c:v>13.70%</c:v>
                </c:pt>
                <c:pt idx="4280">
                  <c:v>13.70%</c:v>
                </c:pt>
                <c:pt idx="4281">
                  <c:v>13.70%</c:v>
                </c:pt>
                <c:pt idx="4282">
                  <c:v>13.70%</c:v>
                </c:pt>
                <c:pt idx="4283">
                  <c:v>13.70%</c:v>
                </c:pt>
                <c:pt idx="4284">
                  <c:v>13.70%</c:v>
                </c:pt>
                <c:pt idx="4285">
                  <c:v>13.70%</c:v>
                </c:pt>
                <c:pt idx="4286">
                  <c:v>13.70%</c:v>
                </c:pt>
                <c:pt idx="4287">
                  <c:v>13.70%</c:v>
                </c:pt>
                <c:pt idx="4288">
                  <c:v>13.70%</c:v>
                </c:pt>
                <c:pt idx="4289">
                  <c:v>13.70%</c:v>
                </c:pt>
                <c:pt idx="4290">
                  <c:v>13.70%</c:v>
                </c:pt>
                <c:pt idx="4291">
                  <c:v>13.70%</c:v>
                </c:pt>
                <c:pt idx="4292">
                  <c:v>13.70%</c:v>
                </c:pt>
                <c:pt idx="4293">
                  <c:v>13.70%</c:v>
                </c:pt>
                <c:pt idx="4294">
                  <c:v>13.70%</c:v>
                </c:pt>
                <c:pt idx="4295">
                  <c:v>13.70%</c:v>
                </c:pt>
                <c:pt idx="4296">
                  <c:v>13.70%</c:v>
                </c:pt>
                <c:pt idx="4297">
                  <c:v>13.80%</c:v>
                </c:pt>
                <c:pt idx="4298">
                  <c:v>13.80%</c:v>
                </c:pt>
                <c:pt idx="4299">
                  <c:v>13.80%</c:v>
                </c:pt>
                <c:pt idx="4300">
                  <c:v>13.80%</c:v>
                </c:pt>
                <c:pt idx="4301">
                  <c:v>13.80%</c:v>
                </c:pt>
                <c:pt idx="4302">
                  <c:v>13.80%</c:v>
                </c:pt>
                <c:pt idx="4303">
                  <c:v>13.80%</c:v>
                </c:pt>
                <c:pt idx="4304">
                  <c:v>13.80%</c:v>
                </c:pt>
                <c:pt idx="4305">
                  <c:v>13.80%</c:v>
                </c:pt>
                <c:pt idx="4306">
                  <c:v>13.80%</c:v>
                </c:pt>
                <c:pt idx="4307">
                  <c:v>13.80%</c:v>
                </c:pt>
                <c:pt idx="4308">
                  <c:v>13.80%</c:v>
                </c:pt>
                <c:pt idx="4309">
                  <c:v>13.80%</c:v>
                </c:pt>
                <c:pt idx="4310">
                  <c:v>13.80%</c:v>
                </c:pt>
                <c:pt idx="4311">
                  <c:v>13.80%</c:v>
                </c:pt>
                <c:pt idx="4312">
                  <c:v>13.80%</c:v>
                </c:pt>
                <c:pt idx="4313">
                  <c:v>13.80%</c:v>
                </c:pt>
                <c:pt idx="4314">
                  <c:v>13.80%</c:v>
                </c:pt>
                <c:pt idx="4315">
                  <c:v>13.80%</c:v>
                </c:pt>
                <c:pt idx="4316">
                  <c:v>13.80%</c:v>
                </c:pt>
                <c:pt idx="4317">
                  <c:v>13.80%</c:v>
                </c:pt>
                <c:pt idx="4318">
                  <c:v>13.80%</c:v>
                </c:pt>
                <c:pt idx="4319">
                  <c:v>13.80%</c:v>
                </c:pt>
                <c:pt idx="4320">
                  <c:v>13.80%</c:v>
                </c:pt>
                <c:pt idx="4321">
                  <c:v>13.80%</c:v>
                </c:pt>
                <c:pt idx="4322">
                  <c:v>13.80%</c:v>
                </c:pt>
                <c:pt idx="4323">
                  <c:v>13.80%</c:v>
                </c:pt>
                <c:pt idx="4324">
                  <c:v>13.80%</c:v>
                </c:pt>
                <c:pt idx="4325">
                  <c:v>13.80%</c:v>
                </c:pt>
                <c:pt idx="4326">
                  <c:v>13.80%</c:v>
                </c:pt>
                <c:pt idx="4327">
                  <c:v>13.80%</c:v>
                </c:pt>
                <c:pt idx="4328">
                  <c:v>13.80%</c:v>
                </c:pt>
                <c:pt idx="4329">
                  <c:v>13.80%</c:v>
                </c:pt>
                <c:pt idx="4330">
                  <c:v>13.80%</c:v>
                </c:pt>
                <c:pt idx="4331">
                  <c:v>13.80%</c:v>
                </c:pt>
                <c:pt idx="4332">
                  <c:v>13.80%</c:v>
                </c:pt>
                <c:pt idx="4333">
                  <c:v>13.80%</c:v>
                </c:pt>
                <c:pt idx="4334">
                  <c:v>13.90%</c:v>
                </c:pt>
                <c:pt idx="4335">
                  <c:v>13.90%</c:v>
                </c:pt>
                <c:pt idx="4336">
                  <c:v>13.90%</c:v>
                </c:pt>
                <c:pt idx="4337">
                  <c:v>13.90%</c:v>
                </c:pt>
                <c:pt idx="4338">
                  <c:v>13.90%</c:v>
                </c:pt>
                <c:pt idx="4339">
                  <c:v>13.90%</c:v>
                </c:pt>
                <c:pt idx="4340">
                  <c:v>13.90%</c:v>
                </c:pt>
                <c:pt idx="4341">
                  <c:v>13.90%</c:v>
                </c:pt>
                <c:pt idx="4342">
                  <c:v>13.90%</c:v>
                </c:pt>
                <c:pt idx="4343">
                  <c:v>13.90%</c:v>
                </c:pt>
                <c:pt idx="4344">
                  <c:v>13.90%</c:v>
                </c:pt>
                <c:pt idx="4345">
                  <c:v>13.90%</c:v>
                </c:pt>
                <c:pt idx="4346">
                  <c:v>13.90%</c:v>
                </c:pt>
                <c:pt idx="4347">
                  <c:v>13.90%</c:v>
                </c:pt>
                <c:pt idx="4348">
                  <c:v>13.90%</c:v>
                </c:pt>
                <c:pt idx="4349">
                  <c:v>13.90%</c:v>
                </c:pt>
                <c:pt idx="4350">
                  <c:v>13.90%</c:v>
                </c:pt>
                <c:pt idx="4351">
                  <c:v>13.90%</c:v>
                </c:pt>
                <c:pt idx="4352">
                  <c:v>13.90%</c:v>
                </c:pt>
                <c:pt idx="4353">
                  <c:v>13.90%</c:v>
                </c:pt>
                <c:pt idx="4354">
                  <c:v>13.90%</c:v>
                </c:pt>
                <c:pt idx="4355">
                  <c:v>13.90%</c:v>
                </c:pt>
                <c:pt idx="4356">
                  <c:v>13.90%</c:v>
                </c:pt>
                <c:pt idx="4357">
                  <c:v>13.90%</c:v>
                </c:pt>
                <c:pt idx="4358">
                  <c:v>13.90%</c:v>
                </c:pt>
                <c:pt idx="4359">
                  <c:v>13.90%</c:v>
                </c:pt>
                <c:pt idx="4360">
                  <c:v>13.90%</c:v>
                </c:pt>
                <c:pt idx="4361">
                  <c:v>13.90%</c:v>
                </c:pt>
                <c:pt idx="4362">
                  <c:v>13.90%</c:v>
                </c:pt>
                <c:pt idx="4363">
                  <c:v>13.90%</c:v>
                </c:pt>
                <c:pt idx="4364">
                  <c:v>13.90%</c:v>
                </c:pt>
                <c:pt idx="4365">
                  <c:v>13.90%</c:v>
                </c:pt>
                <c:pt idx="4366">
                  <c:v>13.90%</c:v>
                </c:pt>
                <c:pt idx="4367">
                  <c:v>13.90%</c:v>
                </c:pt>
                <c:pt idx="4368">
                  <c:v>13.90%</c:v>
                </c:pt>
                <c:pt idx="4369">
                  <c:v>13.90%</c:v>
                </c:pt>
                <c:pt idx="4370">
                  <c:v>14.00%</c:v>
                </c:pt>
                <c:pt idx="4371">
                  <c:v>14.00%</c:v>
                </c:pt>
                <c:pt idx="4372">
                  <c:v>14.00%</c:v>
                </c:pt>
                <c:pt idx="4373">
                  <c:v>14.00%</c:v>
                </c:pt>
                <c:pt idx="4374">
                  <c:v>14.00%</c:v>
                </c:pt>
                <c:pt idx="4375">
                  <c:v>14.00%</c:v>
                </c:pt>
                <c:pt idx="4376">
                  <c:v>14.00%</c:v>
                </c:pt>
                <c:pt idx="4377">
                  <c:v>14.00%</c:v>
                </c:pt>
                <c:pt idx="4378">
                  <c:v>14.00%</c:v>
                </c:pt>
                <c:pt idx="4379">
                  <c:v>14.00%</c:v>
                </c:pt>
                <c:pt idx="4380">
                  <c:v>14.00%</c:v>
                </c:pt>
                <c:pt idx="4381">
                  <c:v>14.00%</c:v>
                </c:pt>
                <c:pt idx="4382">
                  <c:v>14.00%</c:v>
                </c:pt>
                <c:pt idx="4383">
                  <c:v>14.00%</c:v>
                </c:pt>
                <c:pt idx="4384">
                  <c:v>14.00%</c:v>
                </c:pt>
                <c:pt idx="4385">
                  <c:v>14.00%</c:v>
                </c:pt>
                <c:pt idx="4386">
                  <c:v>14.00%</c:v>
                </c:pt>
                <c:pt idx="4387">
                  <c:v>14.00%</c:v>
                </c:pt>
                <c:pt idx="4388">
                  <c:v>14.00%</c:v>
                </c:pt>
                <c:pt idx="4389">
                  <c:v>14.00%</c:v>
                </c:pt>
                <c:pt idx="4390">
                  <c:v>14.00%</c:v>
                </c:pt>
                <c:pt idx="4391">
                  <c:v>14.00%</c:v>
                </c:pt>
                <c:pt idx="4392">
                  <c:v>14.00%</c:v>
                </c:pt>
                <c:pt idx="4393">
                  <c:v>14.00%</c:v>
                </c:pt>
                <c:pt idx="4394">
                  <c:v>14.00%</c:v>
                </c:pt>
                <c:pt idx="4395">
                  <c:v>14.00%</c:v>
                </c:pt>
                <c:pt idx="4396">
                  <c:v>14.00%</c:v>
                </c:pt>
                <c:pt idx="4397">
                  <c:v>14.00%</c:v>
                </c:pt>
                <c:pt idx="4398">
                  <c:v>14.00%</c:v>
                </c:pt>
                <c:pt idx="4399">
                  <c:v>14.00%</c:v>
                </c:pt>
                <c:pt idx="4400">
                  <c:v>14.00%</c:v>
                </c:pt>
                <c:pt idx="4401">
                  <c:v>14.00%</c:v>
                </c:pt>
                <c:pt idx="4402">
                  <c:v>14.00%</c:v>
                </c:pt>
                <c:pt idx="4403">
                  <c:v>14.00%</c:v>
                </c:pt>
                <c:pt idx="4404">
                  <c:v>14.10%</c:v>
                </c:pt>
                <c:pt idx="4405">
                  <c:v>14.10%</c:v>
                </c:pt>
                <c:pt idx="4406">
                  <c:v>14.10%</c:v>
                </c:pt>
                <c:pt idx="4407">
                  <c:v>14.10%</c:v>
                </c:pt>
                <c:pt idx="4408">
                  <c:v>14.10%</c:v>
                </c:pt>
                <c:pt idx="4409">
                  <c:v>14.10%</c:v>
                </c:pt>
                <c:pt idx="4410">
                  <c:v>14.10%</c:v>
                </c:pt>
                <c:pt idx="4411">
                  <c:v>14.10%</c:v>
                </c:pt>
                <c:pt idx="4412">
                  <c:v>14.10%</c:v>
                </c:pt>
                <c:pt idx="4413">
                  <c:v>14.10%</c:v>
                </c:pt>
                <c:pt idx="4414">
                  <c:v>14.10%</c:v>
                </c:pt>
                <c:pt idx="4415">
                  <c:v>14.10%</c:v>
                </c:pt>
                <c:pt idx="4416">
                  <c:v>14.10%</c:v>
                </c:pt>
                <c:pt idx="4417">
                  <c:v>14.10%</c:v>
                </c:pt>
                <c:pt idx="4418">
                  <c:v>14.10%</c:v>
                </c:pt>
                <c:pt idx="4419">
                  <c:v>14.10%</c:v>
                </c:pt>
                <c:pt idx="4420">
                  <c:v>14.10%</c:v>
                </c:pt>
                <c:pt idx="4421">
                  <c:v>14.10%</c:v>
                </c:pt>
                <c:pt idx="4422">
                  <c:v>14.10%</c:v>
                </c:pt>
                <c:pt idx="4423">
                  <c:v>14.10%</c:v>
                </c:pt>
                <c:pt idx="4424">
                  <c:v>14.10%</c:v>
                </c:pt>
                <c:pt idx="4425">
                  <c:v>14.10%</c:v>
                </c:pt>
                <c:pt idx="4426">
                  <c:v>14.10%</c:v>
                </c:pt>
                <c:pt idx="4427">
                  <c:v>14.10%</c:v>
                </c:pt>
                <c:pt idx="4428">
                  <c:v>14.10%</c:v>
                </c:pt>
                <c:pt idx="4429">
                  <c:v>14.10%</c:v>
                </c:pt>
                <c:pt idx="4430">
                  <c:v>14.10%</c:v>
                </c:pt>
                <c:pt idx="4431">
                  <c:v>14.10%</c:v>
                </c:pt>
                <c:pt idx="4432">
                  <c:v>14.10%</c:v>
                </c:pt>
                <c:pt idx="4433">
                  <c:v>14.20%</c:v>
                </c:pt>
                <c:pt idx="4434">
                  <c:v>14.20%</c:v>
                </c:pt>
                <c:pt idx="4435">
                  <c:v>14.20%</c:v>
                </c:pt>
                <c:pt idx="4436">
                  <c:v>14.20%</c:v>
                </c:pt>
                <c:pt idx="4437">
                  <c:v>14.20%</c:v>
                </c:pt>
                <c:pt idx="4438">
                  <c:v>14.20%</c:v>
                </c:pt>
                <c:pt idx="4439">
                  <c:v>14.20%</c:v>
                </c:pt>
                <c:pt idx="4440">
                  <c:v>14.20%</c:v>
                </c:pt>
                <c:pt idx="4441">
                  <c:v>14.20%</c:v>
                </c:pt>
                <c:pt idx="4442">
                  <c:v>14.20%</c:v>
                </c:pt>
                <c:pt idx="4443">
                  <c:v>14.20%</c:v>
                </c:pt>
                <c:pt idx="4444">
                  <c:v>14.20%</c:v>
                </c:pt>
                <c:pt idx="4445">
                  <c:v>14.20%</c:v>
                </c:pt>
                <c:pt idx="4446">
                  <c:v>14.20%</c:v>
                </c:pt>
                <c:pt idx="4447">
                  <c:v>14.20%</c:v>
                </c:pt>
                <c:pt idx="4448">
                  <c:v>14.20%</c:v>
                </c:pt>
                <c:pt idx="4449">
                  <c:v>14.20%</c:v>
                </c:pt>
                <c:pt idx="4450">
                  <c:v>14.20%</c:v>
                </c:pt>
                <c:pt idx="4451">
                  <c:v>14.20%</c:v>
                </c:pt>
                <c:pt idx="4452">
                  <c:v>14.20%</c:v>
                </c:pt>
                <c:pt idx="4453">
                  <c:v>14.20%</c:v>
                </c:pt>
                <c:pt idx="4454">
                  <c:v>14.20%</c:v>
                </c:pt>
                <c:pt idx="4455">
                  <c:v>14.20%</c:v>
                </c:pt>
                <c:pt idx="4456">
                  <c:v>14.20%</c:v>
                </c:pt>
                <c:pt idx="4457">
                  <c:v>14.20%</c:v>
                </c:pt>
                <c:pt idx="4458">
                  <c:v>14.20%</c:v>
                </c:pt>
                <c:pt idx="4459">
                  <c:v>14.20%</c:v>
                </c:pt>
                <c:pt idx="4460">
                  <c:v>14.20%</c:v>
                </c:pt>
                <c:pt idx="4461">
                  <c:v>14.30%</c:v>
                </c:pt>
                <c:pt idx="4462">
                  <c:v>14.30%</c:v>
                </c:pt>
                <c:pt idx="4463">
                  <c:v>14.30%</c:v>
                </c:pt>
                <c:pt idx="4464">
                  <c:v>14.30%</c:v>
                </c:pt>
                <c:pt idx="4465">
                  <c:v>14.30%</c:v>
                </c:pt>
                <c:pt idx="4466">
                  <c:v>14.30%</c:v>
                </c:pt>
                <c:pt idx="4467">
                  <c:v>14.30%</c:v>
                </c:pt>
                <c:pt idx="4468">
                  <c:v>14.30%</c:v>
                </c:pt>
                <c:pt idx="4469">
                  <c:v>14.30%</c:v>
                </c:pt>
                <c:pt idx="4470">
                  <c:v>14.30%</c:v>
                </c:pt>
                <c:pt idx="4471">
                  <c:v>14.30%</c:v>
                </c:pt>
                <c:pt idx="4472">
                  <c:v>14.30%</c:v>
                </c:pt>
                <c:pt idx="4473">
                  <c:v>14.30%</c:v>
                </c:pt>
                <c:pt idx="4474">
                  <c:v>14.30%</c:v>
                </c:pt>
                <c:pt idx="4475">
                  <c:v>14.30%</c:v>
                </c:pt>
                <c:pt idx="4476">
                  <c:v>14.30%</c:v>
                </c:pt>
                <c:pt idx="4477">
                  <c:v>14.30%</c:v>
                </c:pt>
                <c:pt idx="4478">
                  <c:v>14.30%</c:v>
                </c:pt>
                <c:pt idx="4479">
                  <c:v>14.30%</c:v>
                </c:pt>
                <c:pt idx="4480">
                  <c:v>14.30%</c:v>
                </c:pt>
                <c:pt idx="4481">
                  <c:v>14.30%</c:v>
                </c:pt>
                <c:pt idx="4482">
                  <c:v>14.30%</c:v>
                </c:pt>
                <c:pt idx="4483">
                  <c:v>14.30%</c:v>
                </c:pt>
                <c:pt idx="4484">
                  <c:v>14.30%</c:v>
                </c:pt>
                <c:pt idx="4485">
                  <c:v>14.30%</c:v>
                </c:pt>
                <c:pt idx="4486">
                  <c:v>14.30%</c:v>
                </c:pt>
                <c:pt idx="4487">
                  <c:v>14.30%</c:v>
                </c:pt>
                <c:pt idx="4488">
                  <c:v>14.30%</c:v>
                </c:pt>
                <c:pt idx="4489">
                  <c:v>14.30%</c:v>
                </c:pt>
                <c:pt idx="4490">
                  <c:v>14.30%</c:v>
                </c:pt>
                <c:pt idx="4491">
                  <c:v>14.30%</c:v>
                </c:pt>
                <c:pt idx="4492">
                  <c:v>14.30%</c:v>
                </c:pt>
                <c:pt idx="4493">
                  <c:v>14.40%</c:v>
                </c:pt>
                <c:pt idx="4494">
                  <c:v>14.40%</c:v>
                </c:pt>
                <c:pt idx="4495">
                  <c:v>14.40%</c:v>
                </c:pt>
                <c:pt idx="4496">
                  <c:v>14.40%</c:v>
                </c:pt>
                <c:pt idx="4497">
                  <c:v>14.40%</c:v>
                </c:pt>
                <c:pt idx="4498">
                  <c:v>14.40%</c:v>
                </c:pt>
                <c:pt idx="4499">
                  <c:v>14.40%</c:v>
                </c:pt>
                <c:pt idx="4500">
                  <c:v>14.40%</c:v>
                </c:pt>
                <c:pt idx="4501">
                  <c:v>14.40%</c:v>
                </c:pt>
                <c:pt idx="4502">
                  <c:v>14.40%</c:v>
                </c:pt>
                <c:pt idx="4503">
                  <c:v>14.40%</c:v>
                </c:pt>
                <c:pt idx="4504">
                  <c:v>14.40%</c:v>
                </c:pt>
                <c:pt idx="4505">
                  <c:v>14.40%</c:v>
                </c:pt>
                <c:pt idx="4506">
                  <c:v>14.40%</c:v>
                </c:pt>
                <c:pt idx="4507">
                  <c:v>14.40%</c:v>
                </c:pt>
                <c:pt idx="4508">
                  <c:v>14.40%</c:v>
                </c:pt>
                <c:pt idx="4509">
                  <c:v>14.40%</c:v>
                </c:pt>
                <c:pt idx="4510">
                  <c:v>14.40%</c:v>
                </c:pt>
                <c:pt idx="4511">
                  <c:v>14.40%</c:v>
                </c:pt>
                <c:pt idx="4512">
                  <c:v>14.40%</c:v>
                </c:pt>
                <c:pt idx="4513">
                  <c:v>14.40%</c:v>
                </c:pt>
                <c:pt idx="4514">
                  <c:v>14.40%</c:v>
                </c:pt>
                <c:pt idx="4515">
                  <c:v>14.40%</c:v>
                </c:pt>
                <c:pt idx="4516">
                  <c:v>14.40%</c:v>
                </c:pt>
                <c:pt idx="4517">
                  <c:v>14.40%</c:v>
                </c:pt>
                <c:pt idx="4518">
                  <c:v>14.40%</c:v>
                </c:pt>
                <c:pt idx="4519">
                  <c:v>14.40%</c:v>
                </c:pt>
                <c:pt idx="4520">
                  <c:v>14.40%</c:v>
                </c:pt>
                <c:pt idx="4521">
                  <c:v>14.40%</c:v>
                </c:pt>
                <c:pt idx="4522">
                  <c:v>14.40%</c:v>
                </c:pt>
                <c:pt idx="4523">
                  <c:v>14.40%</c:v>
                </c:pt>
                <c:pt idx="4524">
                  <c:v>14.40%</c:v>
                </c:pt>
                <c:pt idx="4525">
                  <c:v>14.40%</c:v>
                </c:pt>
                <c:pt idx="4526">
                  <c:v>14.50%</c:v>
                </c:pt>
                <c:pt idx="4527">
                  <c:v>14.50%</c:v>
                </c:pt>
                <c:pt idx="4528">
                  <c:v>14.50%</c:v>
                </c:pt>
                <c:pt idx="4529">
                  <c:v>14.50%</c:v>
                </c:pt>
                <c:pt idx="4530">
                  <c:v>14.50%</c:v>
                </c:pt>
                <c:pt idx="4531">
                  <c:v>14.50%</c:v>
                </c:pt>
                <c:pt idx="4532">
                  <c:v>14.50%</c:v>
                </c:pt>
                <c:pt idx="4533">
                  <c:v>14.50%</c:v>
                </c:pt>
                <c:pt idx="4534">
                  <c:v>14.50%</c:v>
                </c:pt>
                <c:pt idx="4535">
                  <c:v>14.50%</c:v>
                </c:pt>
                <c:pt idx="4536">
                  <c:v>14.50%</c:v>
                </c:pt>
                <c:pt idx="4537">
                  <c:v>14.50%</c:v>
                </c:pt>
                <c:pt idx="4538">
                  <c:v>14.50%</c:v>
                </c:pt>
                <c:pt idx="4539">
                  <c:v>14.50%</c:v>
                </c:pt>
                <c:pt idx="4540">
                  <c:v>14.50%</c:v>
                </c:pt>
                <c:pt idx="4541">
                  <c:v>14.50%</c:v>
                </c:pt>
                <c:pt idx="4542">
                  <c:v>14.50%</c:v>
                </c:pt>
                <c:pt idx="4543">
                  <c:v>14.50%</c:v>
                </c:pt>
                <c:pt idx="4544">
                  <c:v>14.50%</c:v>
                </c:pt>
                <c:pt idx="4545">
                  <c:v>14.50%</c:v>
                </c:pt>
                <c:pt idx="4546">
                  <c:v>14.50%</c:v>
                </c:pt>
                <c:pt idx="4547">
                  <c:v>14.50%</c:v>
                </c:pt>
                <c:pt idx="4548">
                  <c:v>14.50%</c:v>
                </c:pt>
                <c:pt idx="4549">
                  <c:v>14.50%</c:v>
                </c:pt>
                <c:pt idx="4550">
                  <c:v>14.50%</c:v>
                </c:pt>
                <c:pt idx="4551">
                  <c:v>14.50%</c:v>
                </c:pt>
                <c:pt idx="4552">
                  <c:v>14.50%</c:v>
                </c:pt>
                <c:pt idx="4553">
                  <c:v>14.50%</c:v>
                </c:pt>
                <c:pt idx="4554">
                  <c:v>14.50%</c:v>
                </c:pt>
                <c:pt idx="4555">
                  <c:v>14.60%</c:v>
                </c:pt>
                <c:pt idx="4556">
                  <c:v>14.60%</c:v>
                </c:pt>
                <c:pt idx="4557">
                  <c:v>14.60%</c:v>
                </c:pt>
                <c:pt idx="4558">
                  <c:v>14.60%</c:v>
                </c:pt>
                <c:pt idx="4559">
                  <c:v>14.60%</c:v>
                </c:pt>
                <c:pt idx="4560">
                  <c:v>14.60%</c:v>
                </c:pt>
                <c:pt idx="4561">
                  <c:v>14.60%</c:v>
                </c:pt>
                <c:pt idx="4562">
                  <c:v>14.60%</c:v>
                </c:pt>
                <c:pt idx="4563">
                  <c:v>14.60%</c:v>
                </c:pt>
                <c:pt idx="4564">
                  <c:v>14.60%</c:v>
                </c:pt>
                <c:pt idx="4565">
                  <c:v>14.60%</c:v>
                </c:pt>
                <c:pt idx="4566">
                  <c:v>14.60%</c:v>
                </c:pt>
                <c:pt idx="4567">
                  <c:v>14.60%</c:v>
                </c:pt>
                <c:pt idx="4568">
                  <c:v>14.60%</c:v>
                </c:pt>
                <c:pt idx="4569">
                  <c:v>14.60%</c:v>
                </c:pt>
                <c:pt idx="4570">
                  <c:v>14.60%</c:v>
                </c:pt>
                <c:pt idx="4571">
                  <c:v>14.60%</c:v>
                </c:pt>
                <c:pt idx="4572">
                  <c:v>14.60%</c:v>
                </c:pt>
                <c:pt idx="4573">
                  <c:v>14.60%</c:v>
                </c:pt>
                <c:pt idx="4574">
                  <c:v>14.60%</c:v>
                </c:pt>
                <c:pt idx="4575">
                  <c:v>14.60%</c:v>
                </c:pt>
                <c:pt idx="4576">
                  <c:v>14.60%</c:v>
                </c:pt>
                <c:pt idx="4577">
                  <c:v>14.60%</c:v>
                </c:pt>
                <c:pt idx="4578">
                  <c:v>14.60%</c:v>
                </c:pt>
                <c:pt idx="4579">
                  <c:v>14.60%</c:v>
                </c:pt>
                <c:pt idx="4580">
                  <c:v>14.60%</c:v>
                </c:pt>
                <c:pt idx="4581">
                  <c:v>14.60%</c:v>
                </c:pt>
                <c:pt idx="4582">
                  <c:v>14.60%</c:v>
                </c:pt>
                <c:pt idx="4583">
                  <c:v>14.60%</c:v>
                </c:pt>
                <c:pt idx="4584">
                  <c:v>14.70%</c:v>
                </c:pt>
                <c:pt idx="4585">
                  <c:v>14.70%</c:v>
                </c:pt>
                <c:pt idx="4586">
                  <c:v>14.70%</c:v>
                </c:pt>
                <c:pt idx="4587">
                  <c:v>14.70%</c:v>
                </c:pt>
                <c:pt idx="4588">
                  <c:v>14.70%</c:v>
                </c:pt>
                <c:pt idx="4589">
                  <c:v>14.70%</c:v>
                </c:pt>
                <c:pt idx="4590">
                  <c:v>14.70%</c:v>
                </c:pt>
                <c:pt idx="4591">
                  <c:v>14.70%</c:v>
                </c:pt>
                <c:pt idx="4592">
                  <c:v>14.70%</c:v>
                </c:pt>
                <c:pt idx="4593">
                  <c:v>14.70%</c:v>
                </c:pt>
                <c:pt idx="4594">
                  <c:v>14.70%</c:v>
                </c:pt>
                <c:pt idx="4595">
                  <c:v>14.70%</c:v>
                </c:pt>
                <c:pt idx="4596">
                  <c:v>14.70%</c:v>
                </c:pt>
                <c:pt idx="4597">
                  <c:v>14.70%</c:v>
                </c:pt>
                <c:pt idx="4598">
                  <c:v>14.70%</c:v>
                </c:pt>
                <c:pt idx="4599">
                  <c:v>14.70%</c:v>
                </c:pt>
                <c:pt idx="4600">
                  <c:v>14.70%</c:v>
                </c:pt>
                <c:pt idx="4601">
                  <c:v>14.70%</c:v>
                </c:pt>
                <c:pt idx="4602">
                  <c:v>14.70%</c:v>
                </c:pt>
                <c:pt idx="4603">
                  <c:v>14.70%</c:v>
                </c:pt>
                <c:pt idx="4604">
                  <c:v>14.70%</c:v>
                </c:pt>
                <c:pt idx="4605">
                  <c:v>14.70%</c:v>
                </c:pt>
                <c:pt idx="4606">
                  <c:v>14.70%</c:v>
                </c:pt>
                <c:pt idx="4607">
                  <c:v>14.70%</c:v>
                </c:pt>
                <c:pt idx="4608">
                  <c:v>14.70%</c:v>
                </c:pt>
                <c:pt idx="4609">
                  <c:v>14.70%</c:v>
                </c:pt>
                <c:pt idx="4610">
                  <c:v>14.70%</c:v>
                </c:pt>
                <c:pt idx="4611">
                  <c:v>14.80%</c:v>
                </c:pt>
                <c:pt idx="4612">
                  <c:v>14.80%</c:v>
                </c:pt>
                <c:pt idx="4613">
                  <c:v>14.80%</c:v>
                </c:pt>
                <c:pt idx="4614">
                  <c:v>14.80%</c:v>
                </c:pt>
                <c:pt idx="4615">
                  <c:v>14.80%</c:v>
                </c:pt>
                <c:pt idx="4616">
                  <c:v>14.80%</c:v>
                </c:pt>
                <c:pt idx="4617">
                  <c:v>14.80%</c:v>
                </c:pt>
                <c:pt idx="4618">
                  <c:v>14.80%</c:v>
                </c:pt>
                <c:pt idx="4619">
                  <c:v>14.80%</c:v>
                </c:pt>
                <c:pt idx="4620">
                  <c:v>14.80%</c:v>
                </c:pt>
                <c:pt idx="4621">
                  <c:v>14.80%</c:v>
                </c:pt>
                <c:pt idx="4622">
                  <c:v>14.80%</c:v>
                </c:pt>
                <c:pt idx="4623">
                  <c:v>14.80%</c:v>
                </c:pt>
                <c:pt idx="4624">
                  <c:v>14.80%</c:v>
                </c:pt>
                <c:pt idx="4625">
                  <c:v>14.80%</c:v>
                </c:pt>
                <c:pt idx="4626">
                  <c:v>14.80%</c:v>
                </c:pt>
                <c:pt idx="4627">
                  <c:v>14.80%</c:v>
                </c:pt>
                <c:pt idx="4628">
                  <c:v>14.80%</c:v>
                </c:pt>
                <c:pt idx="4629">
                  <c:v>14.80%</c:v>
                </c:pt>
                <c:pt idx="4630">
                  <c:v>14.80%</c:v>
                </c:pt>
                <c:pt idx="4631">
                  <c:v>14.80%</c:v>
                </c:pt>
                <c:pt idx="4632">
                  <c:v>14.80%</c:v>
                </c:pt>
                <c:pt idx="4633">
                  <c:v>14.80%</c:v>
                </c:pt>
                <c:pt idx="4634">
                  <c:v>14.80%</c:v>
                </c:pt>
                <c:pt idx="4635">
                  <c:v>14.80%</c:v>
                </c:pt>
                <c:pt idx="4636">
                  <c:v>14.80%</c:v>
                </c:pt>
                <c:pt idx="4637">
                  <c:v>14.80%</c:v>
                </c:pt>
                <c:pt idx="4638">
                  <c:v>14.80%</c:v>
                </c:pt>
                <c:pt idx="4639">
                  <c:v>14.80%</c:v>
                </c:pt>
                <c:pt idx="4640">
                  <c:v>14.80%</c:v>
                </c:pt>
                <c:pt idx="4641">
                  <c:v>14.80%</c:v>
                </c:pt>
                <c:pt idx="4642">
                  <c:v>14.80%</c:v>
                </c:pt>
                <c:pt idx="4643">
                  <c:v>14.80%</c:v>
                </c:pt>
                <c:pt idx="4644">
                  <c:v>14.90%</c:v>
                </c:pt>
                <c:pt idx="4645">
                  <c:v>14.90%</c:v>
                </c:pt>
                <c:pt idx="4646">
                  <c:v>14.90%</c:v>
                </c:pt>
                <c:pt idx="4647">
                  <c:v>14.90%</c:v>
                </c:pt>
                <c:pt idx="4648">
                  <c:v>14.90%</c:v>
                </c:pt>
                <c:pt idx="4649">
                  <c:v>14.90%</c:v>
                </c:pt>
                <c:pt idx="4650">
                  <c:v>14.90%</c:v>
                </c:pt>
                <c:pt idx="4651">
                  <c:v>14.90%</c:v>
                </c:pt>
                <c:pt idx="4652">
                  <c:v>14.90%</c:v>
                </c:pt>
                <c:pt idx="4653">
                  <c:v>14.90%</c:v>
                </c:pt>
                <c:pt idx="4654">
                  <c:v>14.90%</c:v>
                </c:pt>
                <c:pt idx="4655">
                  <c:v>14.90%</c:v>
                </c:pt>
                <c:pt idx="4656">
                  <c:v>14.90%</c:v>
                </c:pt>
                <c:pt idx="4657">
                  <c:v>14.90%</c:v>
                </c:pt>
                <c:pt idx="4658">
                  <c:v>14.90%</c:v>
                </c:pt>
                <c:pt idx="4659">
                  <c:v>14.90%</c:v>
                </c:pt>
                <c:pt idx="4660">
                  <c:v>14.90%</c:v>
                </c:pt>
                <c:pt idx="4661">
                  <c:v>14.90%</c:v>
                </c:pt>
                <c:pt idx="4662">
                  <c:v>14.90%</c:v>
                </c:pt>
                <c:pt idx="4663">
                  <c:v>14.90%</c:v>
                </c:pt>
                <c:pt idx="4664">
                  <c:v>14.90%</c:v>
                </c:pt>
                <c:pt idx="4665">
                  <c:v>14.90%</c:v>
                </c:pt>
                <c:pt idx="4666">
                  <c:v>14.90%</c:v>
                </c:pt>
                <c:pt idx="4667">
                  <c:v>14.90%</c:v>
                </c:pt>
                <c:pt idx="4668">
                  <c:v>14.90%</c:v>
                </c:pt>
                <c:pt idx="4669">
                  <c:v>14.90%</c:v>
                </c:pt>
                <c:pt idx="4670">
                  <c:v>14.90%</c:v>
                </c:pt>
                <c:pt idx="4671">
                  <c:v>14.90%</c:v>
                </c:pt>
                <c:pt idx="4672">
                  <c:v>15.00%</c:v>
                </c:pt>
                <c:pt idx="4673">
                  <c:v>15.00%</c:v>
                </c:pt>
                <c:pt idx="4674">
                  <c:v>15.00%</c:v>
                </c:pt>
                <c:pt idx="4675">
                  <c:v>15.00%</c:v>
                </c:pt>
                <c:pt idx="4676">
                  <c:v>15.00%</c:v>
                </c:pt>
                <c:pt idx="4677">
                  <c:v>15.00%</c:v>
                </c:pt>
                <c:pt idx="4678">
                  <c:v>15.00%</c:v>
                </c:pt>
                <c:pt idx="4679">
                  <c:v>15.00%</c:v>
                </c:pt>
                <c:pt idx="4680">
                  <c:v>15.00%</c:v>
                </c:pt>
                <c:pt idx="4681">
                  <c:v>15.00%</c:v>
                </c:pt>
                <c:pt idx="4682">
                  <c:v>15.00%</c:v>
                </c:pt>
                <c:pt idx="4683">
                  <c:v>15.00%</c:v>
                </c:pt>
                <c:pt idx="4684">
                  <c:v>15.00%</c:v>
                </c:pt>
                <c:pt idx="4685">
                  <c:v>15.00%</c:v>
                </c:pt>
                <c:pt idx="4686">
                  <c:v>15.00%</c:v>
                </c:pt>
                <c:pt idx="4687">
                  <c:v>15.00%</c:v>
                </c:pt>
                <c:pt idx="4688">
                  <c:v>15.00%</c:v>
                </c:pt>
                <c:pt idx="4689">
                  <c:v>15.00%</c:v>
                </c:pt>
                <c:pt idx="4690">
                  <c:v>15.00%</c:v>
                </c:pt>
                <c:pt idx="4691">
                  <c:v>15.00%</c:v>
                </c:pt>
                <c:pt idx="4692">
                  <c:v>15.00%</c:v>
                </c:pt>
                <c:pt idx="4693">
                  <c:v>15.00%</c:v>
                </c:pt>
                <c:pt idx="4694">
                  <c:v>15.00%</c:v>
                </c:pt>
                <c:pt idx="4695">
                  <c:v>15.00%</c:v>
                </c:pt>
                <c:pt idx="4696">
                  <c:v>15.00%</c:v>
                </c:pt>
                <c:pt idx="4697">
                  <c:v>15.00%</c:v>
                </c:pt>
                <c:pt idx="4698">
                  <c:v>15.00%</c:v>
                </c:pt>
                <c:pt idx="4699">
                  <c:v>15.00%</c:v>
                </c:pt>
                <c:pt idx="4700">
                  <c:v>15.00%</c:v>
                </c:pt>
                <c:pt idx="4701">
                  <c:v>15.00%</c:v>
                </c:pt>
                <c:pt idx="4702">
                  <c:v>15.00%</c:v>
                </c:pt>
                <c:pt idx="4703">
                  <c:v>15.00%</c:v>
                </c:pt>
                <c:pt idx="4704">
                  <c:v>15.00%</c:v>
                </c:pt>
                <c:pt idx="4705">
                  <c:v>15.00%</c:v>
                </c:pt>
                <c:pt idx="4706">
                  <c:v>15.10%</c:v>
                </c:pt>
                <c:pt idx="4707">
                  <c:v>15.10%</c:v>
                </c:pt>
                <c:pt idx="4708">
                  <c:v>15.10%</c:v>
                </c:pt>
                <c:pt idx="4709">
                  <c:v>15.10%</c:v>
                </c:pt>
                <c:pt idx="4710">
                  <c:v>15.10%</c:v>
                </c:pt>
                <c:pt idx="4711">
                  <c:v>15.10%</c:v>
                </c:pt>
                <c:pt idx="4712">
                  <c:v>15.10%</c:v>
                </c:pt>
                <c:pt idx="4713">
                  <c:v>15.10%</c:v>
                </c:pt>
                <c:pt idx="4714">
                  <c:v>15.10%</c:v>
                </c:pt>
                <c:pt idx="4715">
                  <c:v>15.10%</c:v>
                </c:pt>
                <c:pt idx="4716">
                  <c:v>15.10%</c:v>
                </c:pt>
                <c:pt idx="4717">
                  <c:v>15.10%</c:v>
                </c:pt>
                <c:pt idx="4718">
                  <c:v>15.10%</c:v>
                </c:pt>
                <c:pt idx="4719">
                  <c:v>15.10%</c:v>
                </c:pt>
                <c:pt idx="4720">
                  <c:v>15.10%</c:v>
                </c:pt>
                <c:pt idx="4721">
                  <c:v>15.10%</c:v>
                </c:pt>
                <c:pt idx="4722">
                  <c:v>15.10%</c:v>
                </c:pt>
                <c:pt idx="4723">
                  <c:v>15.10%</c:v>
                </c:pt>
                <c:pt idx="4724">
                  <c:v>15.10%</c:v>
                </c:pt>
                <c:pt idx="4725">
                  <c:v>15.10%</c:v>
                </c:pt>
                <c:pt idx="4726">
                  <c:v>15.10%</c:v>
                </c:pt>
                <c:pt idx="4727">
                  <c:v>15.10%</c:v>
                </c:pt>
                <c:pt idx="4728">
                  <c:v>15.10%</c:v>
                </c:pt>
                <c:pt idx="4729">
                  <c:v>15.10%</c:v>
                </c:pt>
                <c:pt idx="4730">
                  <c:v>15.10%</c:v>
                </c:pt>
                <c:pt idx="4731">
                  <c:v>15.10%</c:v>
                </c:pt>
                <c:pt idx="4732">
                  <c:v>15.10%</c:v>
                </c:pt>
                <c:pt idx="4733">
                  <c:v>15.10%</c:v>
                </c:pt>
                <c:pt idx="4734">
                  <c:v>15.10%</c:v>
                </c:pt>
                <c:pt idx="4735">
                  <c:v>15.10%</c:v>
                </c:pt>
                <c:pt idx="4736">
                  <c:v>15.10%</c:v>
                </c:pt>
                <c:pt idx="4737">
                  <c:v>15.10%</c:v>
                </c:pt>
                <c:pt idx="4738">
                  <c:v>15.10%</c:v>
                </c:pt>
                <c:pt idx="4739">
                  <c:v>15.20%</c:v>
                </c:pt>
                <c:pt idx="4740">
                  <c:v>15.20%</c:v>
                </c:pt>
                <c:pt idx="4741">
                  <c:v>15.20%</c:v>
                </c:pt>
                <c:pt idx="4742">
                  <c:v>15.20%</c:v>
                </c:pt>
                <c:pt idx="4743">
                  <c:v>15.20%</c:v>
                </c:pt>
                <c:pt idx="4744">
                  <c:v>15.20%</c:v>
                </c:pt>
                <c:pt idx="4745">
                  <c:v>15.20%</c:v>
                </c:pt>
                <c:pt idx="4746">
                  <c:v>15.20%</c:v>
                </c:pt>
                <c:pt idx="4747">
                  <c:v>15.20%</c:v>
                </c:pt>
                <c:pt idx="4748">
                  <c:v>15.20%</c:v>
                </c:pt>
                <c:pt idx="4749">
                  <c:v>15.20%</c:v>
                </c:pt>
                <c:pt idx="4750">
                  <c:v>15.20%</c:v>
                </c:pt>
                <c:pt idx="4751">
                  <c:v>15.20%</c:v>
                </c:pt>
                <c:pt idx="4752">
                  <c:v>15.20%</c:v>
                </c:pt>
                <c:pt idx="4753">
                  <c:v>15.20%</c:v>
                </c:pt>
                <c:pt idx="4754">
                  <c:v>15.20%</c:v>
                </c:pt>
                <c:pt idx="4755">
                  <c:v>15.20%</c:v>
                </c:pt>
                <c:pt idx="4756">
                  <c:v>15.20%</c:v>
                </c:pt>
                <c:pt idx="4757">
                  <c:v>15.20%</c:v>
                </c:pt>
                <c:pt idx="4758">
                  <c:v>15.20%</c:v>
                </c:pt>
                <c:pt idx="4759">
                  <c:v>15.20%</c:v>
                </c:pt>
                <c:pt idx="4760">
                  <c:v>15.20%</c:v>
                </c:pt>
                <c:pt idx="4761">
                  <c:v>15.20%</c:v>
                </c:pt>
                <c:pt idx="4762">
                  <c:v>15.20%</c:v>
                </c:pt>
                <c:pt idx="4763">
                  <c:v>15.20%</c:v>
                </c:pt>
                <c:pt idx="4764">
                  <c:v>15.20%</c:v>
                </c:pt>
                <c:pt idx="4765">
                  <c:v>15.20%</c:v>
                </c:pt>
                <c:pt idx="4766">
                  <c:v>15.20%</c:v>
                </c:pt>
                <c:pt idx="4767">
                  <c:v>15.20%</c:v>
                </c:pt>
                <c:pt idx="4768">
                  <c:v>15.20%</c:v>
                </c:pt>
                <c:pt idx="4769">
                  <c:v>15.20%</c:v>
                </c:pt>
                <c:pt idx="4770">
                  <c:v>15.30%</c:v>
                </c:pt>
                <c:pt idx="4771">
                  <c:v>15.30%</c:v>
                </c:pt>
                <c:pt idx="4772">
                  <c:v>15.30%</c:v>
                </c:pt>
                <c:pt idx="4773">
                  <c:v>15.30%</c:v>
                </c:pt>
                <c:pt idx="4774">
                  <c:v>15.30%</c:v>
                </c:pt>
                <c:pt idx="4775">
                  <c:v>15.30%</c:v>
                </c:pt>
                <c:pt idx="4776">
                  <c:v>15.30%</c:v>
                </c:pt>
                <c:pt idx="4777">
                  <c:v>15.30%</c:v>
                </c:pt>
                <c:pt idx="4778">
                  <c:v>15.30%</c:v>
                </c:pt>
                <c:pt idx="4779">
                  <c:v>15.30%</c:v>
                </c:pt>
                <c:pt idx="4780">
                  <c:v>15.30%</c:v>
                </c:pt>
                <c:pt idx="4781">
                  <c:v>15.30%</c:v>
                </c:pt>
                <c:pt idx="4782">
                  <c:v>15.30%</c:v>
                </c:pt>
                <c:pt idx="4783">
                  <c:v>15.30%</c:v>
                </c:pt>
                <c:pt idx="4784">
                  <c:v>15.30%</c:v>
                </c:pt>
                <c:pt idx="4785">
                  <c:v>15.30%</c:v>
                </c:pt>
                <c:pt idx="4786">
                  <c:v>15.30%</c:v>
                </c:pt>
                <c:pt idx="4787">
                  <c:v>15.30%</c:v>
                </c:pt>
                <c:pt idx="4788">
                  <c:v>15.30%</c:v>
                </c:pt>
                <c:pt idx="4789">
                  <c:v>15.30%</c:v>
                </c:pt>
                <c:pt idx="4790">
                  <c:v>15.30%</c:v>
                </c:pt>
                <c:pt idx="4791">
                  <c:v>15.30%</c:v>
                </c:pt>
                <c:pt idx="4792">
                  <c:v>15.30%</c:v>
                </c:pt>
                <c:pt idx="4793">
                  <c:v>15.30%</c:v>
                </c:pt>
                <c:pt idx="4794">
                  <c:v>15.30%</c:v>
                </c:pt>
                <c:pt idx="4795">
                  <c:v>15.30%</c:v>
                </c:pt>
                <c:pt idx="4796">
                  <c:v>15.30%</c:v>
                </c:pt>
                <c:pt idx="4797">
                  <c:v>15.30%</c:v>
                </c:pt>
                <c:pt idx="4798">
                  <c:v>15.40%</c:v>
                </c:pt>
                <c:pt idx="4799">
                  <c:v>15.40%</c:v>
                </c:pt>
                <c:pt idx="4800">
                  <c:v>15.40%</c:v>
                </c:pt>
                <c:pt idx="4801">
                  <c:v>15.40%</c:v>
                </c:pt>
                <c:pt idx="4802">
                  <c:v>15.40%</c:v>
                </c:pt>
                <c:pt idx="4803">
                  <c:v>15.40%</c:v>
                </c:pt>
                <c:pt idx="4804">
                  <c:v>15.40%</c:v>
                </c:pt>
                <c:pt idx="4805">
                  <c:v>15.40%</c:v>
                </c:pt>
                <c:pt idx="4806">
                  <c:v>15.40%</c:v>
                </c:pt>
                <c:pt idx="4807">
                  <c:v>15.40%</c:v>
                </c:pt>
                <c:pt idx="4808">
                  <c:v>15.40%</c:v>
                </c:pt>
                <c:pt idx="4809">
                  <c:v>15.40%</c:v>
                </c:pt>
                <c:pt idx="4810">
                  <c:v>15.40%</c:v>
                </c:pt>
                <c:pt idx="4811">
                  <c:v>15.40%</c:v>
                </c:pt>
                <c:pt idx="4812">
                  <c:v>15.40%</c:v>
                </c:pt>
                <c:pt idx="4813">
                  <c:v>15.40%</c:v>
                </c:pt>
                <c:pt idx="4814">
                  <c:v>15.40%</c:v>
                </c:pt>
                <c:pt idx="4815">
                  <c:v>15.40%</c:v>
                </c:pt>
                <c:pt idx="4816">
                  <c:v>15.40%</c:v>
                </c:pt>
                <c:pt idx="4817">
                  <c:v>15.40%</c:v>
                </c:pt>
                <c:pt idx="4818">
                  <c:v>15.40%</c:v>
                </c:pt>
                <c:pt idx="4819">
                  <c:v>15.40%</c:v>
                </c:pt>
                <c:pt idx="4820">
                  <c:v>15.40%</c:v>
                </c:pt>
                <c:pt idx="4821">
                  <c:v>15.40%</c:v>
                </c:pt>
                <c:pt idx="4822">
                  <c:v>15.40%</c:v>
                </c:pt>
                <c:pt idx="4823">
                  <c:v>15.40%</c:v>
                </c:pt>
                <c:pt idx="4824">
                  <c:v>15.40%</c:v>
                </c:pt>
                <c:pt idx="4825">
                  <c:v>15.40%</c:v>
                </c:pt>
                <c:pt idx="4826">
                  <c:v>15.40%</c:v>
                </c:pt>
                <c:pt idx="4827">
                  <c:v>15.40%</c:v>
                </c:pt>
                <c:pt idx="4828">
                  <c:v>15.40%</c:v>
                </c:pt>
                <c:pt idx="4829">
                  <c:v>15.50%</c:v>
                </c:pt>
                <c:pt idx="4830">
                  <c:v>15.50%</c:v>
                </c:pt>
                <c:pt idx="4831">
                  <c:v>15.50%</c:v>
                </c:pt>
                <c:pt idx="4832">
                  <c:v>15.50%</c:v>
                </c:pt>
                <c:pt idx="4833">
                  <c:v>15.50%</c:v>
                </c:pt>
                <c:pt idx="4834">
                  <c:v>15.50%</c:v>
                </c:pt>
                <c:pt idx="4835">
                  <c:v>15.50%</c:v>
                </c:pt>
                <c:pt idx="4836">
                  <c:v>15.50%</c:v>
                </c:pt>
                <c:pt idx="4837">
                  <c:v>15.50%</c:v>
                </c:pt>
                <c:pt idx="4838">
                  <c:v>15.50%</c:v>
                </c:pt>
                <c:pt idx="4839">
                  <c:v>15.50%</c:v>
                </c:pt>
                <c:pt idx="4840">
                  <c:v>15.50%</c:v>
                </c:pt>
                <c:pt idx="4841">
                  <c:v>15.50%</c:v>
                </c:pt>
                <c:pt idx="4842">
                  <c:v>15.50%</c:v>
                </c:pt>
                <c:pt idx="4843">
                  <c:v>15.50%</c:v>
                </c:pt>
                <c:pt idx="4844">
                  <c:v>15.50%</c:v>
                </c:pt>
                <c:pt idx="4845">
                  <c:v>15.50%</c:v>
                </c:pt>
                <c:pt idx="4846">
                  <c:v>15.50%</c:v>
                </c:pt>
                <c:pt idx="4847">
                  <c:v>15.50%</c:v>
                </c:pt>
                <c:pt idx="4848">
                  <c:v>15.50%</c:v>
                </c:pt>
                <c:pt idx="4849">
                  <c:v>15.50%</c:v>
                </c:pt>
                <c:pt idx="4850">
                  <c:v>15.50%</c:v>
                </c:pt>
                <c:pt idx="4851">
                  <c:v>15.50%</c:v>
                </c:pt>
                <c:pt idx="4852">
                  <c:v>15.50%</c:v>
                </c:pt>
                <c:pt idx="4853">
                  <c:v>15.50%</c:v>
                </c:pt>
                <c:pt idx="4854">
                  <c:v>15.50%</c:v>
                </c:pt>
                <c:pt idx="4855">
                  <c:v>15.50%</c:v>
                </c:pt>
                <c:pt idx="4856">
                  <c:v>15.50%</c:v>
                </c:pt>
                <c:pt idx="4857">
                  <c:v>15.50%</c:v>
                </c:pt>
                <c:pt idx="4858">
                  <c:v>15.50%</c:v>
                </c:pt>
                <c:pt idx="4859">
                  <c:v>15.50%</c:v>
                </c:pt>
                <c:pt idx="4860">
                  <c:v>15.60%</c:v>
                </c:pt>
                <c:pt idx="4861">
                  <c:v>15.60%</c:v>
                </c:pt>
                <c:pt idx="4862">
                  <c:v>15.60%</c:v>
                </c:pt>
                <c:pt idx="4863">
                  <c:v>15.60%</c:v>
                </c:pt>
                <c:pt idx="4864">
                  <c:v>15.60%</c:v>
                </c:pt>
                <c:pt idx="4865">
                  <c:v>15.60%</c:v>
                </c:pt>
                <c:pt idx="4866">
                  <c:v>15.60%</c:v>
                </c:pt>
                <c:pt idx="4867">
                  <c:v>15.60%</c:v>
                </c:pt>
                <c:pt idx="4868">
                  <c:v>15.60%</c:v>
                </c:pt>
                <c:pt idx="4869">
                  <c:v>15.60%</c:v>
                </c:pt>
                <c:pt idx="4870">
                  <c:v>15.60%</c:v>
                </c:pt>
                <c:pt idx="4871">
                  <c:v>15.60%</c:v>
                </c:pt>
                <c:pt idx="4872">
                  <c:v>15.60%</c:v>
                </c:pt>
                <c:pt idx="4873">
                  <c:v>15.60%</c:v>
                </c:pt>
                <c:pt idx="4874">
                  <c:v>15.60%</c:v>
                </c:pt>
                <c:pt idx="4875">
                  <c:v>15.60%</c:v>
                </c:pt>
                <c:pt idx="4876">
                  <c:v>15.60%</c:v>
                </c:pt>
                <c:pt idx="4877">
                  <c:v>15.60%</c:v>
                </c:pt>
                <c:pt idx="4878">
                  <c:v>15.60%</c:v>
                </c:pt>
                <c:pt idx="4879">
                  <c:v>15.60%</c:v>
                </c:pt>
                <c:pt idx="4880">
                  <c:v>15.60%</c:v>
                </c:pt>
                <c:pt idx="4881">
                  <c:v>15.60%</c:v>
                </c:pt>
                <c:pt idx="4882">
                  <c:v>15.60%</c:v>
                </c:pt>
                <c:pt idx="4883">
                  <c:v>15.60%</c:v>
                </c:pt>
                <c:pt idx="4884">
                  <c:v>15.60%</c:v>
                </c:pt>
                <c:pt idx="4885">
                  <c:v>15.60%</c:v>
                </c:pt>
                <c:pt idx="4886">
                  <c:v>15.60%</c:v>
                </c:pt>
                <c:pt idx="4887">
                  <c:v>15.60%</c:v>
                </c:pt>
                <c:pt idx="4888">
                  <c:v>15.60%</c:v>
                </c:pt>
                <c:pt idx="4889">
                  <c:v>15.60%</c:v>
                </c:pt>
                <c:pt idx="4890">
                  <c:v>15.70%</c:v>
                </c:pt>
                <c:pt idx="4891">
                  <c:v>15.70%</c:v>
                </c:pt>
                <c:pt idx="4892">
                  <c:v>15.70%</c:v>
                </c:pt>
                <c:pt idx="4893">
                  <c:v>15.70%</c:v>
                </c:pt>
                <c:pt idx="4894">
                  <c:v>15.70%</c:v>
                </c:pt>
                <c:pt idx="4895">
                  <c:v>15.70%</c:v>
                </c:pt>
                <c:pt idx="4896">
                  <c:v>15.70%</c:v>
                </c:pt>
                <c:pt idx="4897">
                  <c:v>15.70%</c:v>
                </c:pt>
                <c:pt idx="4898">
                  <c:v>15.70%</c:v>
                </c:pt>
                <c:pt idx="4899">
                  <c:v>15.70%</c:v>
                </c:pt>
                <c:pt idx="4900">
                  <c:v>15.70%</c:v>
                </c:pt>
                <c:pt idx="4901">
                  <c:v>15.70%</c:v>
                </c:pt>
                <c:pt idx="4902">
                  <c:v>15.70%</c:v>
                </c:pt>
                <c:pt idx="4903">
                  <c:v>15.70%</c:v>
                </c:pt>
                <c:pt idx="4904">
                  <c:v>15.70%</c:v>
                </c:pt>
                <c:pt idx="4905">
                  <c:v>15.70%</c:v>
                </c:pt>
                <c:pt idx="4906">
                  <c:v>15.70%</c:v>
                </c:pt>
                <c:pt idx="4907">
                  <c:v>15.70%</c:v>
                </c:pt>
                <c:pt idx="4908">
                  <c:v>15.70%</c:v>
                </c:pt>
                <c:pt idx="4909">
                  <c:v>15.70%</c:v>
                </c:pt>
                <c:pt idx="4910">
                  <c:v>15.70%</c:v>
                </c:pt>
                <c:pt idx="4911">
                  <c:v>15.70%</c:v>
                </c:pt>
                <c:pt idx="4912">
                  <c:v>15.70%</c:v>
                </c:pt>
                <c:pt idx="4913">
                  <c:v>15.70%</c:v>
                </c:pt>
                <c:pt idx="4914">
                  <c:v>15.70%</c:v>
                </c:pt>
                <c:pt idx="4915">
                  <c:v>15.70%</c:v>
                </c:pt>
                <c:pt idx="4916">
                  <c:v>15.70%</c:v>
                </c:pt>
                <c:pt idx="4917">
                  <c:v>15.70%</c:v>
                </c:pt>
                <c:pt idx="4918">
                  <c:v>15.70%</c:v>
                </c:pt>
                <c:pt idx="4919">
                  <c:v>15.70%</c:v>
                </c:pt>
                <c:pt idx="4920">
                  <c:v>15.70%</c:v>
                </c:pt>
                <c:pt idx="4921">
                  <c:v>15.70%</c:v>
                </c:pt>
                <c:pt idx="4922">
                  <c:v>15.70%</c:v>
                </c:pt>
                <c:pt idx="4923">
                  <c:v>15.70%</c:v>
                </c:pt>
                <c:pt idx="4924">
                  <c:v>15.70%</c:v>
                </c:pt>
                <c:pt idx="4925">
                  <c:v>15.70%</c:v>
                </c:pt>
                <c:pt idx="4926">
                  <c:v>15.70%</c:v>
                </c:pt>
                <c:pt idx="4927">
                  <c:v>15.80%</c:v>
                </c:pt>
                <c:pt idx="4928">
                  <c:v>15.80%</c:v>
                </c:pt>
                <c:pt idx="4929">
                  <c:v>15.80%</c:v>
                </c:pt>
                <c:pt idx="4930">
                  <c:v>15.80%</c:v>
                </c:pt>
                <c:pt idx="4931">
                  <c:v>15.80%</c:v>
                </c:pt>
                <c:pt idx="4932">
                  <c:v>15.80%</c:v>
                </c:pt>
                <c:pt idx="4933">
                  <c:v>15.80%</c:v>
                </c:pt>
                <c:pt idx="4934">
                  <c:v>15.80%</c:v>
                </c:pt>
                <c:pt idx="4935">
                  <c:v>15.80%</c:v>
                </c:pt>
                <c:pt idx="4936">
                  <c:v>15.80%</c:v>
                </c:pt>
                <c:pt idx="4937">
                  <c:v>15.80%</c:v>
                </c:pt>
                <c:pt idx="4938">
                  <c:v>15.80%</c:v>
                </c:pt>
                <c:pt idx="4939">
                  <c:v>15.80%</c:v>
                </c:pt>
                <c:pt idx="4940">
                  <c:v>15.80%</c:v>
                </c:pt>
                <c:pt idx="4941">
                  <c:v>15.80%</c:v>
                </c:pt>
                <c:pt idx="4942">
                  <c:v>15.80%</c:v>
                </c:pt>
                <c:pt idx="4943">
                  <c:v>15.80%</c:v>
                </c:pt>
                <c:pt idx="4944">
                  <c:v>15.80%</c:v>
                </c:pt>
                <c:pt idx="4945">
                  <c:v>15.80%</c:v>
                </c:pt>
                <c:pt idx="4946">
                  <c:v>15.80%</c:v>
                </c:pt>
                <c:pt idx="4947">
                  <c:v>15.80%</c:v>
                </c:pt>
                <c:pt idx="4948">
                  <c:v>15.80%</c:v>
                </c:pt>
                <c:pt idx="4949">
                  <c:v>15.80%</c:v>
                </c:pt>
                <c:pt idx="4950">
                  <c:v>15.80%</c:v>
                </c:pt>
                <c:pt idx="4951">
                  <c:v>15.80%</c:v>
                </c:pt>
                <c:pt idx="4952">
                  <c:v>15.80%</c:v>
                </c:pt>
                <c:pt idx="4953">
                  <c:v>15.80%</c:v>
                </c:pt>
                <c:pt idx="4954">
                  <c:v>15.80%</c:v>
                </c:pt>
                <c:pt idx="4955">
                  <c:v>15.80%</c:v>
                </c:pt>
                <c:pt idx="4956">
                  <c:v>15.90%</c:v>
                </c:pt>
                <c:pt idx="4957">
                  <c:v>15.90%</c:v>
                </c:pt>
                <c:pt idx="4958">
                  <c:v>15.90%</c:v>
                </c:pt>
                <c:pt idx="4959">
                  <c:v>15.90%</c:v>
                </c:pt>
                <c:pt idx="4960">
                  <c:v>15.90%</c:v>
                </c:pt>
                <c:pt idx="4961">
                  <c:v>15.90%</c:v>
                </c:pt>
                <c:pt idx="4962">
                  <c:v>15.90%</c:v>
                </c:pt>
                <c:pt idx="4963">
                  <c:v>15.90%</c:v>
                </c:pt>
                <c:pt idx="4964">
                  <c:v>15.90%</c:v>
                </c:pt>
                <c:pt idx="4965">
                  <c:v>15.90%</c:v>
                </c:pt>
                <c:pt idx="4966">
                  <c:v>15.90%</c:v>
                </c:pt>
                <c:pt idx="4967">
                  <c:v>15.90%</c:v>
                </c:pt>
                <c:pt idx="4968">
                  <c:v>15.90%</c:v>
                </c:pt>
                <c:pt idx="4969">
                  <c:v>15.90%</c:v>
                </c:pt>
                <c:pt idx="4970">
                  <c:v>15.90%</c:v>
                </c:pt>
                <c:pt idx="4971">
                  <c:v>15.90%</c:v>
                </c:pt>
                <c:pt idx="4972">
                  <c:v>15.90%</c:v>
                </c:pt>
                <c:pt idx="4973">
                  <c:v>15.90%</c:v>
                </c:pt>
                <c:pt idx="4974">
                  <c:v>15.90%</c:v>
                </c:pt>
                <c:pt idx="4975">
                  <c:v>15.90%</c:v>
                </c:pt>
                <c:pt idx="4976">
                  <c:v>15.90%</c:v>
                </c:pt>
                <c:pt idx="4977">
                  <c:v>15.90%</c:v>
                </c:pt>
                <c:pt idx="4978">
                  <c:v>15.90%</c:v>
                </c:pt>
                <c:pt idx="4979">
                  <c:v>15.90%</c:v>
                </c:pt>
                <c:pt idx="4980">
                  <c:v>15.90%</c:v>
                </c:pt>
                <c:pt idx="4981">
                  <c:v>15.90%</c:v>
                </c:pt>
                <c:pt idx="4982">
                  <c:v>15.90%</c:v>
                </c:pt>
                <c:pt idx="4983">
                  <c:v>15.90%</c:v>
                </c:pt>
                <c:pt idx="4984">
                  <c:v>15.90%</c:v>
                </c:pt>
                <c:pt idx="4985">
                  <c:v>16.00%</c:v>
                </c:pt>
                <c:pt idx="4986">
                  <c:v>16.00%</c:v>
                </c:pt>
                <c:pt idx="4987">
                  <c:v>16.00%</c:v>
                </c:pt>
                <c:pt idx="4988">
                  <c:v>16.00%</c:v>
                </c:pt>
                <c:pt idx="4989">
                  <c:v>16.00%</c:v>
                </c:pt>
                <c:pt idx="4990">
                  <c:v>16.00%</c:v>
                </c:pt>
                <c:pt idx="4991">
                  <c:v>16.00%</c:v>
                </c:pt>
                <c:pt idx="4992">
                  <c:v>16.00%</c:v>
                </c:pt>
                <c:pt idx="4993">
                  <c:v>16.00%</c:v>
                </c:pt>
                <c:pt idx="4994">
                  <c:v>16.00%</c:v>
                </c:pt>
                <c:pt idx="4995">
                  <c:v>16.00%</c:v>
                </c:pt>
                <c:pt idx="4996">
                  <c:v>16.00%</c:v>
                </c:pt>
                <c:pt idx="4997">
                  <c:v>16.00%</c:v>
                </c:pt>
                <c:pt idx="4998">
                  <c:v>16.00%</c:v>
                </c:pt>
                <c:pt idx="4999">
                  <c:v>16.00%</c:v>
                </c:pt>
                <c:pt idx="5000">
                  <c:v>16.00%</c:v>
                </c:pt>
                <c:pt idx="5001">
                  <c:v>16.00%</c:v>
                </c:pt>
                <c:pt idx="5002">
                  <c:v>16.00%</c:v>
                </c:pt>
                <c:pt idx="5003">
                  <c:v>16.00%</c:v>
                </c:pt>
                <c:pt idx="5004">
                  <c:v>16.00%</c:v>
                </c:pt>
                <c:pt idx="5005">
                  <c:v>16.00%</c:v>
                </c:pt>
                <c:pt idx="5006">
                  <c:v>16.00%</c:v>
                </c:pt>
                <c:pt idx="5007">
                  <c:v>16.00%</c:v>
                </c:pt>
                <c:pt idx="5008">
                  <c:v>16.00%</c:v>
                </c:pt>
                <c:pt idx="5009">
                  <c:v>16.00%</c:v>
                </c:pt>
                <c:pt idx="5010">
                  <c:v>16.00%</c:v>
                </c:pt>
                <c:pt idx="5011">
                  <c:v>16.00%</c:v>
                </c:pt>
                <c:pt idx="5012">
                  <c:v>16.00%</c:v>
                </c:pt>
                <c:pt idx="5013">
                  <c:v>16.00%</c:v>
                </c:pt>
                <c:pt idx="5014">
                  <c:v>16.00%</c:v>
                </c:pt>
                <c:pt idx="5015">
                  <c:v>16.10%</c:v>
                </c:pt>
                <c:pt idx="5016">
                  <c:v>16.10%</c:v>
                </c:pt>
                <c:pt idx="5017">
                  <c:v>16.10%</c:v>
                </c:pt>
                <c:pt idx="5018">
                  <c:v>16.10%</c:v>
                </c:pt>
                <c:pt idx="5019">
                  <c:v>16.10%</c:v>
                </c:pt>
                <c:pt idx="5020">
                  <c:v>16.10%</c:v>
                </c:pt>
                <c:pt idx="5021">
                  <c:v>16.10%</c:v>
                </c:pt>
                <c:pt idx="5022">
                  <c:v>16.10%</c:v>
                </c:pt>
                <c:pt idx="5023">
                  <c:v>16.10%</c:v>
                </c:pt>
                <c:pt idx="5024">
                  <c:v>16.10%</c:v>
                </c:pt>
                <c:pt idx="5025">
                  <c:v>16.10%</c:v>
                </c:pt>
                <c:pt idx="5026">
                  <c:v>16.10%</c:v>
                </c:pt>
                <c:pt idx="5027">
                  <c:v>16.10%</c:v>
                </c:pt>
                <c:pt idx="5028">
                  <c:v>16.10%</c:v>
                </c:pt>
                <c:pt idx="5029">
                  <c:v>16.10%</c:v>
                </c:pt>
                <c:pt idx="5030">
                  <c:v>16.10%</c:v>
                </c:pt>
                <c:pt idx="5031">
                  <c:v>16.10%</c:v>
                </c:pt>
                <c:pt idx="5032">
                  <c:v>16.10%</c:v>
                </c:pt>
                <c:pt idx="5033">
                  <c:v>16.10%</c:v>
                </c:pt>
                <c:pt idx="5034">
                  <c:v>16.10%</c:v>
                </c:pt>
                <c:pt idx="5035">
                  <c:v>16.10%</c:v>
                </c:pt>
                <c:pt idx="5036">
                  <c:v>16.10%</c:v>
                </c:pt>
                <c:pt idx="5037">
                  <c:v>16.10%</c:v>
                </c:pt>
                <c:pt idx="5038">
                  <c:v>16.10%</c:v>
                </c:pt>
                <c:pt idx="5039">
                  <c:v>16.10%</c:v>
                </c:pt>
                <c:pt idx="5040">
                  <c:v>16.10%</c:v>
                </c:pt>
                <c:pt idx="5041">
                  <c:v>16.10%</c:v>
                </c:pt>
                <c:pt idx="5042">
                  <c:v>16.10%</c:v>
                </c:pt>
                <c:pt idx="5043">
                  <c:v>16.10%</c:v>
                </c:pt>
                <c:pt idx="5044">
                  <c:v>16.10%</c:v>
                </c:pt>
                <c:pt idx="5045">
                  <c:v>16.10%</c:v>
                </c:pt>
                <c:pt idx="5046">
                  <c:v>16.20%</c:v>
                </c:pt>
                <c:pt idx="5047">
                  <c:v>16.20%</c:v>
                </c:pt>
                <c:pt idx="5048">
                  <c:v>16.20%</c:v>
                </c:pt>
                <c:pt idx="5049">
                  <c:v>16.20%</c:v>
                </c:pt>
                <c:pt idx="5050">
                  <c:v>16.20%</c:v>
                </c:pt>
                <c:pt idx="5051">
                  <c:v>16.20%</c:v>
                </c:pt>
                <c:pt idx="5052">
                  <c:v>16.20%</c:v>
                </c:pt>
                <c:pt idx="5053">
                  <c:v>16.20%</c:v>
                </c:pt>
                <c:pt idx="5054">
                  <c:v>16.20%</c:v>
                </c:pt>
                <c:pt idx="5055">
                  <c:v>16.20%</c:v>
                </c:pt>
                <c:pt idx="5056">
                  <c:v>16.20%</c:v>
                </c:pt>
                <c:pt idx="5057">
                  <c:v>16.20%</c:v>
                </c:pt>
                <c:pt idx="5058">
                  <c:v>16.20%</c:v>
                </c:pt>
                <c:pt idx="5059">
                  <c:v>16.20%</c:v>
                </c:pt>
                <c:pt idx="5060">
                  <c:v>16.20%</c:v>
                </c:pt>
                <c:pt idx="5061">
                  <c:v>16.20%</c:v>
                </c:pt>
                <c:pt idx="5062">
                  <c:v>16.20%</c:v>
                </c:pt>
                <c:pt idx="5063">
                  <c:v>16.20%</c:v>
                </c:pt>
                <c:pt idx="5064">
                  <c:v>16.20%</c:v>
                </c:pt>
                <c:pt idx="5065">
                  <c:v>16.20%</c:v>
                </c:pt>
                <c:pt idx="5066">
                  <c:v>16.20%</c:v>
                </c:pt>
                <c:pt idx="5067">
                  <c:v>16.20%</c:v>
                </c:pt>
                <c:pt idx="5068">
                  <c:v>16.20%</c:v>
                </c:pt>
                <c:pt idx="5069">
                  <c:v>16.20%</c:v>
                </c:pt>
                <c:pt idx="5070">
                  <c:v>16.20%</c:v>
                </c:pt>
                <c:pt idx="5071">
                  <c:v>16.20%</c:v>
                </c:pt>
                <c:pt idx="5072">
                  <c:v>16.20%</c:v>
                </c:pt>
                <c:pt idx="5073">
                  <c:v>16.20%</c:v>
                </c:pt>
                <c:pt idx="5074">
                  <c:v>16.20%</c:v>
                </c:pt>
                <c:pt idx="5075">
                  <c:v>16.20%</c:v>
                </c:pt>
                <c:pt idx="5076">
                  <c:v>16.20%</c:v>
                </c:pt>
                <c:pt idx="5077">
                  <c:v>16.20%</c:v>
                </c:pt>
                <c:pt idx="5078">
                  <c:v>16.20%</c:v>
                </c:pt>
                <c:pt idx="5079">
                  <c:v>16.20%</c:v>
                </c:pt>
                <c:pt idx="5080">
                  <c:v>16.20%</c:v>
                </c:pt>
                <c:pt idx="5081">
                  <c:v>16.20%</c:v>
                </c:pt>
                <c:pt idx="5082">
                  <c:v>16.30%</c:v>
                </c:pt>
                <c:pt idx="5083">
                  <c:v>16.30%</c:v>
                </c:pt>
                <c:pt idx="5084">
                  <c:v>16.30%</c:v>
                </c:pt>
                <c:pt idx="5085">
                  <c:v>16.30%</c:v>
                </c:pt>
                <c:pt idx="5086">
                  <c:v>16.30%</c:v>
                </c:pt>
                <c:pt idx="5087">
                  <c:v>16.30%</c:v>
                </c:pt>
                <c:pt idx="5088">
                  <c:v>16.30%</c:v>
                </c:pt>
                <c:pt idx="5089">
                  <c:v>16.30%</c:v>
                </c:pt>
                <c:pt idx="5090">
                  <c:v>16.30%</c:v>
                </c:pt>
                <c:pt idx="5091">
                  <c:v>16.30%</c:v>
                </c:pt>
                <c:pt idx="5092">
                  <c:v>16.30%</c:v>
                </c:pt>
                <c:pt idx="5093">
                  <c:v>16.30%</c:v>
                </c:pt>
                <c:pt idx="5094">
                  <c:v>16.30%</c:v>
                </c:pt>
                <c:pt idx="5095">
                  <c:v>16.30%</c:v>
                </c:pt>
                <c:pt idx="5096">
                  <c:v>16.30%</c:v>
                </c:pt>
                <c:pt idx="5097">
                  <c:v>16.30%</c:v>
                </c:pt>
                <c:pt idx="5098">
                  <c:v>16.30%</c:v>
                </c:pt>
                <c:pt idx="5099">
                  <c:v>16.30%</c:v>
                </c:pt>
                <c:pt idx="5100">
                  <c:v>16.30%</c:v>
                </c:pt>
                <c:pt idx="5101">
                  <c:v>16.30%</c:v>
                </c:pt>
                <c:pt idx="5102">
                  <c:v>16.30%</c:v>
                </c:pt>
                <c:pt idx="5103">
                  <c:v>16.30%</c:v>
                </c:pt>
                <c:pt idx="5104">
                  <c:v>16.30%</c:v>
                </c:pt>
                <c:pt idx="5105">
                  <c:v>16.30%</c:v>
                </c:pt>
                <c:pt idx="5106">
                  <c:v>16.30%</c:v>
                </c:pt>
                <c:pt idx="5107">
                  <c:v>16.30%</c:v>
                </c:pt>
                <c:pt idx="5108">
                  <c:v>16.30%</c:v>
                </c:pt>
                <c:pt idx="5109">
                  <c:v>16.30%</c:v>
                </c:pt>
                <c:pt idx="5110">
                  <c:v>16.30%</c:v>
                </c:pt>
                <c:pt idx="5111">
                  <c:v>16.30%</c:v>
                </c:pt>
                <c:pt idx="5112">
                  <c:v>16.30%</c:v>
                </c:pt>
                <c:pt idx="5113">
                  <c:v>16.30%</c:v>
                </c:pt>
                <c:pt idx="5114">
                  <c:v>16.30%</c:v>
                </c:pt>
                <c:pt idx="5115">
                  <c:v>16.30%</c:v>
                </c:pt>
                <c:pt idx="5116">
                  <c:v>16.40%</c:v>
                </c:pt>
                <c:pt idx="5117">
                  <c:v>16.40%</c:v>
                </c:pt>
                <c:pt idx="5118">
                  <c:v>16.40%</c:v>
                </c:pt>
                <c:pt idx="5119">
                  <c:v>16.40%</c:v>
                </c:pt>
                <c:pt idx="5120">
                  <c:v>16.40%</c:v>
                </c:pt>
                <c:pt idx="5121">
                  <c:v>16.40%</c:v>
                </c:pt>
                <c:pt idx="5122">
                  <c:v>16.40%</c:v>
                </c:pt>
                <c:pt idx="5123">
                  <c:v>16.40%</c:v>
                </c:pt>
                <c:pt idx="5124">
                  <c:v>16.40%</c:v>
                </c:pt>
                <c:pt idx="5125">
                  <c:v>16.40%</c:v>
                </c:pt>
                <c:pt idx="5126">
                  <c:v>16.40%</c:v>
                </c:pt>
                <c:pt idx="5127">
                  <c:v>16.40%</c:v>
                </c:pt>
                <c:pt idx="5128">
                  <c:v>16.40%</c:v>
                </c:pt>
                <c:pt idx="5129">
                  <c:v>16.40%</c:v>
                </c:pt>
                <c:pt idx="5130">
                  <c:v>16.40%</c:v>
                </c:pt>
                <c:pt idx="5131">
                  <c:v>16.40%</c:v>
                </c:pt>
                <c:pt idx="5132">
                  <c:v>16.40%</c:v>
                </c:pt>
                <c:pt idx="5133">
                  <c:v>16.40%</c:v>
                </c:pt>
                <c:pt idx="5134">
                  <c:v>16.40%</c:v>
                </c:pt>
                <c:pt idx="5135">
                  <c:v>16.40%</c:v>
                </c:pt>
                <c:pt idx="5136">
                  <c:v>16.40%</c:v>
                </c:pt>
                <c:pt idx="5137">
                  <c:v>16.40%</c:v>
                </c:pt>
                <c:pt idx="5138">
                  <c:v>16.40%</c:v>
                </c:pt>
                <c:pt idx="5139">
                  <c:v>16.40%</c:v>
                </c:pt>
                <c:pt idx="5140">
                  <c:v>16.40%</c:v>
                </c:pt>
                <c:pt idx="5141">
                  <c:v>16.40%</c:v>
                </c:pt>
                <c:pt idx="5142">
                  <c:v>16.40%</c:v>
                </c:pt>
                <c:pt idx="5143">
                  <c:v>16.40%</c:v>
                </c:pt>
                <c:pt idx="5144">
                  <c:v>16.40%</c:v>
                </c:pt>
                <c:pt idx="5145">
                  <c:v>16.50%</c:v>
                </c:pt>
                <c:pt idx="5146">
                  <c:v>16.50%</c:v>
                </c:pt>
                <c:pt idx="5147">
                  <c:v>16.50%</c:v>
                </c:pt>
                <c:pt idx="5148">
                  <c:v>16.50%</c:v>
                </c:pt>
                <c:pt idx="5149">
                  <c:v>16.50%</c:v>
                </c:pt>
                <c:pt idx="5150">
                  <c:v>16.50%</c:v>
                </c:pt>
                <c:pt idx="5151">
                  <c:v>16.50%</c:v>
                </c:pt>
                <c:pt idx="5152">
                  <c:v>16.50%</c:v>
                </c:pt>
                <c:pt idx="5153">
                  <c:v>16.50%</c:v>
                </c:pt>
                <c:pt idx="5154">
                  <c:v>16.50%</c:v>
                </c:pt>
                <c:pt idx="5155">
                  <c:v>16.50%</c:v>
                </c:pt>
                <c:pt idx="5156">
                  <c:v>16.50%</c:v>
                </c:pt>
                <c:pt idx="5157">
                  <c:v>16.50%</c:v>
                </c:pt>
                <c:pt idx="5158">
                  <c:v>16.50%</c:v>
                </c:pt>
                <c:pt idx="5159">
                  <c:v>16.50%</c:v>
                </c:pt>
                <c:pt idx="5160">
                  <c:v>16.50%</c:v>
                </c:pt>
                <c:pt idx="5161">
                  <c:v>16.50%</c:v>
                </c:pt>
                <c:pt idx="5162">
                  <c:v>16.50%</c:v>
                </c:pt>
                <c:pt idx="5163">
                  <c:v>16.50%</c:v>
                </c:pt>
                <c:pt idx="5164">
                  <c:v>16.50%</c:v>
                </c:pt>
                <c:pt idx="5165">
                  <c:v>16.50%</c:v>
                </c:pt>
                <c:pt idx="5166">
                  <c:v>16.50%</c:v>
                </c:pt>
                <c:pt idx="5167">
                  <c:v>16.50%</c:v>
                </c:pt>
                <c:pt idx="5168">
                  <c:v>16.50%</c:v>
                </c:pt>
                <c:pt idx="5169">
                  <c:v>16.50%</c:v>
                </c:pt>
                <c:pt idx="5170">
                  <c:v>16.50%</c:v>
                </c:pt>
                <c:pt idx="5171">
                  <c:v>16.50%</c:v>
                </c:pt>
                <c:pt idx="5172">
                  <c:v>16.50%</c:v>
                </c:pt>
                <c:pt idx="5173">
                  <c:v>16.50%</c:v>
                </c:pt>
                <c:pt idx="5174">
                  <c:v>16.50%</c:v>
                </c:pt>
                <c:pt idx="5175">
                  <c:v>16.50%</c:v>
                </c:pt>
                <c:pt idx="5176">
                  <c:v>16.50%</c:v>
                </c:pt>
                <c:pt idx="5177">
                  <c:v>16.50%</c:v>
                </c:pt>
                <c:pt idx="5178">
                  <c:v>16.50%</c:v>
                </c:pt>
                <c:pt idx="5179">
                  <c:v>16.50%</c:v>
                </c:pt>
                <c:pt idx="5180">
                  <c:v>16.50%</c:v>
                </c:pt>
                <c:pt idx="5181">
                  <c:v>16.60%</c:v>
                </c:pt>
                <c:pt idx="5182">
                  <c:v>16.60%</c:v>
                </c:pt>
                <c:pt idx="5183">
                  <c:v>16.60%</c:v>
                </c:pt>
                <c:pt idx="5184">
                  <c:v>16.60%</c:v>
                </c:pt>
                <c:pt idx="5185">
                  <c:v>16.60%</c:v>
                </c:pt>
                <c:pt idx="5186">
                  <c:v>16.60%</c:v>
                </c:pt>
                <c:pt idx="5187">
                  <c:v>16.60%</c:v>
                </c:pt>
                <c:pt idx="5188">
                  <c:v>16.60%</c:v>
                </c:pt>
                <c:pt idx="5189">
                  <c:v>16.60%</c:v>
                </c:pt>
                <c:pt idx="5190">
                  <c:v>16.60%</c:v>
                </c:pt>
                <c:pt idx="5191">
                  <c:v>16.60%</c:v>
                </c:pt>
                <c:pt idx="5192">
                  <c:v>16.60%</c:v>
                </c:pt>
                <c:pt idx="5193">
                  <c:v>16.60%</c:v>
                </c:pt>
                <c:pt idx="5194">
                  <c:v>16.60%</c:v>
                </c:pt>
                <c:pt idx="5195">
                  <c:v>16.60%</c:v>
                </c:pt>
                <c:pt idx="5196">
                  <c:v>16.60%</c:v>
                </c:pt>
                <c:pt idx="5197">
                  <c:v>16.60%</c:v>
                </c:pt>
                <c:pt idx="5198">
                  <c:v>16.60%</c:v>
                </c:pt>
                <c:pt idx="5199">
                  <c:v>16.60%</c:v>
                </c:pt>
                <c:pt idx="5200">
                  <c:v>16.60%</c:v>
                </c:pt>
                <c:pt idx="5201">
                  <c:v>16.60%</c:v>
                </c:pt>
                <c:pt idx="5202">
                  <c:v>16.60%</c:v>
                </c:pt>
                <c:pt idx="5203">
                  <c:v>16.60%</c:v>
                </c:pt>
                <c:pt idx="5204">
                  <c:v>16.60%</c:v>
                </c:pt>
                <c:pt idx="5205">
                  <c:v>16.60%</c:v>
                </c:pt>
                <c:pt idx="5206">
                  <c:v>16.60%</c:v>
                </c:pt>
                <c:pt idx="5207">
                  <c:v>16.60%</c:v>
                </c:pt>
                <c:pt idx="5208">
                  <c:v>16.60%</c:v>
                </c:pt>
                <c:pt idx="5209">
                  <c:v>16.60%</c:v>
                </c:pt>
                <c:pt idx="5210">
                  <c:v>16.60%</c:v>
                </c:pt>
                <c:pt idx="5211">
                  <c:v>16.60%</c:v>
                </c:pt>
                <c:pt idx="5212">
                  <c:v>16.60%</c:v>
                </c:pt>
                <c:pt idx="5213">
                  <c:v>16.70%</c:v>
                </c:pt>
                <c:pt idx="5214">
                  <c:v>16.70%</c:v>
                </c:pt>
                <c:pt idx="5215">
                  <c:v>16.70%</c:v>
                </c:pt>
                <c:pt idx="5216">
                  <c:v>16.70%</c:v>
                </c:pt>
                <c:pt idx="5217">
                  <c:v>16.70%</c:v>
                </c:pt>
                <c:pt idx="5218">
                  <c:v>16.70%</c:v>
                </c:pt>
                <c:pt idx="5219">
                  <c:v>16.70%</c:v>
                </c:pt>
                <c:pt idx="5220">
                  <c:v>16.70%</c:v>
                </c:pt>
                <c:pt idx="5221">
                  <c:v>16.70%</c:v>
                </c:pt>
                <c:pt idx="5222">
                  <c:v>16.70%</c:v>
                </c:pt>
                <c:pt idx="5223">
                  <c:v>16.70%</c:v>
                </c:pt>
                <c:pt idx="5224">
                  <c:v>16.70%</c:v>
                </c:pt>
                <c:pt idx="5225">
                  <c:v>16.70%</c:v>
                </c:pt>
                <c:pt idx="5226">
                  <c:v>16.70%</c:v>
                </c:pt>
                <c:pt idx="5227">
                  <c:v>16.70%</c:v>
                </c:pt>
                <c:pt idx="5228">
                  <c:v>16.70%</c:v>
                </c:pt>
                <c:pt idx="5229">
                  <c:v>16.70%</c:v>
                </c:pt>
                <c:pt idx="5230">
                  <c:v>16.70%</c:v>
                </c:pt>
                <c:pt idx="5231">
                  <c:v>16.70%</c:v>
                </c:pt>
                <c:pt idx="5232">
                  <c:v>16.70%</c:v>
                </c:pt>
                <c:pt idx="5233">
                  <c:v>16.70%</c:v>
                </c:pt>
                <c:pt idx="5234">
                  <c:v>16.70%</c:v>
                </c:pt>
                <c:pt idx="5235">
                  <c:v>16.70%</c:v>
                </c:pt>
                <c:pt idx="5236">
                  <c:v>16.70%</c:v>
                </c:pt>
                <c:pt idx="5237">
                  <c:v>16.70%</c:v>
                </c:pt>
                <c:pt idx="5238">
                  <c:v>16.70%</c:v>
                </c:pt>
                <c:pt idx="5239">
                  <c:v>16.70%</c:v>
                </c:pt>
                <c:pt idx="5240">
                  <c:v>16.70%</c:v>
                </c:pt>
                <c:pt idx="5241">
                  <c:v>16.70%</c:v>
                </c:pt>
                <c:pt idx="5242">
                  <c:v>16.70%</c:v>
                </c:pt>
                <c:pt idx="5243">
                  <c:v>16.70%</c:v>
                </c:pt>
                <c:pt idx="5244">
                  <c:v>16.80%</c:v>
                </c:pt>
                <c:pt idx="5245">
                  <c:v>16.80%</c:v>
                </c:pt>
                <c:pt idx="5246">
                  <c:v>16.80%</c:v>
                </c:pt>
                <c:pt idx="5247">
                  <c:v>16.80%</c:v>
                </c:pt>
                <c:pt idx="5248">
                  <c:v>16.80%</c:v>
                </c:pt>
                <c:pt idx="5249">
                  <c:v>16.80%</c:v>
                </c:pt>
                <c:pt idx="5250">
                  <c:v>16.80%</c:v>
                </c:pt>
                <c:pt idx="5251">
                  <c:v>16.80%</c:v>
                </c:pt>
                <c:pt idx="5252">
                  <c:v>16.80%</c:v>
                </c:pt>
                <c:pt idx="5253">
                  <c:v>16.80%</c:v>
                </c:pt>
                <c:pt idx="5254">
                  <c:v>16.80%</c:v>
                </c:pt>
                <c:pt idx="5255">
                  <c:v>16.80%</c:v>
                </c:pt>
                <c:pt idx="5256">
                  <c:v>16.80%</c:v>
                </c:pt>
                <c:pt idx="5257">
                  <c:v>16.80%</c:v>
                </c:pt>
                <c:pt idx="5258">
                  <c:v>16.80%</c:v>
                </c:pt>
                <c:pt idx="5259">
                  <c:v>16.80%</c:v>
                </c:pt>
                <c:pt idx="5260">
                  <c:v>16.80%</c:v>
                </c:pt>
                <c:pt idx="5261">
                  <c:v>16.80%</c:v>
                </c:pt>
                <c:pt idx="5262">
                  <c:v>16.80%</c:v>
                </c:pt>
                <c:pt idx="5263">
                  <c:v>16.80%</c:v>
                </c:pt>
                <c:pt idx="5264">
                  <c:v>16.80%</c:v>
                </c:pt>
                <c:pt idx="5265">
                  <c:v>16.80%</c:v>
                </c:pt>
                <c:pt idx="5266">
                  <c:v>16.80%</c:v>
                </c:pt>
                <c:pt idx="5267">
                  <c:v>16.80%</c:v>
                </c:pt>
                <c:pt idx="5268">
                  <c:v>16.80%</c:v>
                </c:pt>
                <c:pt idx="5269">
                  <c:v>16.80%</c:v>
                </c:pt>
                <c:pt idx="5270">
                  <c:v>16.90%</c:v>
                </c:pt>
                <c:pt idx="5271">
                  <c:v>16.90%</c:v>
                </c:pt>
                <c:pt idx="5272">
                  <c:v>16.90%</c:v>
                </c:pt>
                <c:pt idx="5273">
                  <c:v>16.90%</c:v>
                </c:pt>
                <c:pt idx="5274">
                  <c:v>16.90%</c:v>
                </c:pt>
                <c:pt idx="5275">
                  <c:v>16.90%</c:v>
                </c:pt>
                <c:pt idx="5276">
                  <c:v>16.90%</c:v>
                </c:pt>
                <c:pt idx="5277">
                  <c:v>16.90%</c:v>
                </c:pt>
                <c:pt idx="5278">
                  <c:v>16.90%</c:v>
                </c:pt>
                <c:pt idx="5279">
                  <c:v>16.90%</c:v>
                </c:pt>
                <c:pt idx="5280">
                  <c:v>16.90%</c:v>
                </c:pt>
                <c:pt idx="5281">
                  <c:v>16.90%</c:v>
                </c:pt>
                <c:pt idx="5282">
                  <c:v>16.90%</c:v>
                </c:pt>
                <c:pt idx="5283">
                  <c:v>16.90%</c:v>
                </c:pt>
                <c:pt idx="5284">
                  <c:v>16.90%</c:v>
                </c:pt>
                <c:pt idx="5285">
                  <c:v>16.90%</c:v>
                </c:pt>
                <c:pt idx="5286">
                  <c:v>16.90%</c:v>
                </c:pt>
                <c:pt idx="5287">
                  <c:v>16.90%</c:v>
                </c:pt>
                <c:pt idx="5288">
                  <c:v>16.90%</c:v>
                </c:pt>
                <c:pt idx="5289">
                  <c:v>16.90%</c:v>
                </c:pt>
                <c:pt idx="5290">
                  <c:v>16.90%</c:v>
                </c:pt>
                <c:pt idx="5291">
                  <c:v>16.90%</c:v>
                </c:pt>
                <c:pt idx="5292">
                  <c:v>16.90%</c:v>
                </c:pt>
                <c:pt idx="5293">
                  <c:v>16.90%</c:v>
                </c:pt>
                <c:pt idx="5294">
                  <c:v>16.90%</c:v>
                </c:pt>
                <c:pt idx="5295">
                  <c:v>16.90%</c:v>
                </c:pt>
                <c:pt idx="5296">
                  <c:v>16.90%</c:v>
                </c:pt>
                <c:pt idx="5297">
                  <c:v>16.90%</c:v>
                </c:pt>
                <c:pt idx="5298">
                  <c:v>16.90%</c:v>
                </c:pt>
                <c:pt idx="5299">
                  <c:v>16.90%</c:v>
                </c:pt>
                <c:pt idx="5300">
                  <c:v>16.90%</c:v>
                </c:pt>
                <c:pt idx="5301">
                  <c:v>16.90%</c:v>
                </c:pt>
                <c:pt idx="5302">
                  <c:v>16.90%</c:v>
                </c:pt>
                <c:pt idx="5303">
                  <c:v>16.90%</c:v>
                </c:pt>
                <c:pt idx="5304">
                  <c:v>16.90%</c:v>
                </c:pt>
                <c:pt idx="5305">
                  <c:v>16.90%</c:v>
                </c:pt>
                <c:pt idx="5306">
                  <c:v>16.90%</c:v>
                </c:pt>
                <c:pt idx="5307">
                  <c:v>17.00%</c:v>
                </c:pt>
                <c:pt idx="5308">
                  <c:v>17.00%</c:v>
                </c:pt>
                <c:pt idx="5309">
                  <c:v>17.00%</c:v>
                </c:pt>
                <c:pt idx="5310">
                  <c:v>17.00%</c:v>
                </c:pt>
                <c:pt idx="5311">
                  <c:v>17.00%</c:v>
                </c:pt>
                <c:pt idx="5312">
                  <c:v>17.00%</c:v>
                </c:pt>
                <c:pt idx="5313">
                  <c:v>17.00%</c:v>
                </c:pt>
                <c:pt idx="5314">
                  <c:v>17.00%</c:v>
                </c:pt>
                <c:pt idx="5315">
                  <c:v>17.00%</c:v>
                </c:pt>
                <c:pt idx="5316">
                  <c:v>17.00%</c:v>
                </c:pt>
                <c:pt idx="5317">
                  <c:v>17.00%</c:v>
                </c:pt>
                <c:pt idx="5318">
                  <c:v>17.00%</c:v>
                </c:pt>
                <c:pt idx="5319">
                  <c:v>17.00%</c:v>
                </c:pt>
                <c:pt idx="5320">
                  <c:v>17.00%</c:v>
                </c:pt>
                <c:pt idx="5321">
                  <c:v>17.00%</c:v>
                </c:pt>
                <c:pt idx="5322">
                  <c:v>17.00%</c:v>
                </c:pt>
                <c:pt idx="5323">
                  <c:v>17.00%</c:v>
                </c:pt>
                <c:pt idx="5324">
                  <c:v>17.00%</c:v>
                </c:pt>
                <c:pt idx="5325">
                  <c:v>17.00%</c:v>
                </c:pt>
                <c:pt idx="5326">
                  <c:v>17.00%</c:v>
                </c:pt>
                <c:pt idx="5327">
                  <c:v>17.00%</c:v>
                </c:pt>
                <c:pt idx="5328">
                  <c:v>17.00%</c:v>
                </c:pt>
                <c:pt idx="5329">
                  <c:v>17.00%</c:v>
                </c:pt>
                <c:pt idx="5330">
                  <c:v>17.00%</c:v>
                </c:pt>
                <c:pt idx="5331">
                  <c:v>17.00%</c:v>
                </c:pt>
                <c:pt idx="5332">
                  <c:v>17.00%</c:v>
                </c:pt>
                <c:pt idx="5333">
                  <c:v>17.00%</c:v>
                </c:pt>
                <c:pt idx="5334">
                  <c:v>17.00%</c:v>
                </c:pt>
                <c:pt idx="5335">
                  <c:v>17.00%</c:v>
                </c:pt>
                <c:pt idx="5336">
                  <c:v>17.00%</c:v>
                </c:pt>
                <c:pt idx="5337">
                  <c:v>17.00%</c:v>
                </c:pt>
                <c:pt idx="5338">
                  <c:v>17.00%</c:v>
                </c:pt>
                <c:pt idx="5339">
                  <c:v>17.00%</c:v>
                </c:pt>
                <c:pt idx="5340">
                  <c:v>17.00%</c:v>
                </c:pt>
                <c:pt idx="5341">
                  <c:v>17.00%</c:v>
                </c:pt>
                <c:pt idx="5342">
                  <c:v>17.00%</c:v>
                </c:pt>
                <c:pt idx="5343">
                  <c:v>17.00%</c:v>
                </c:pt>
                <c:pt idx="5344">
                  <c:v>17.10%</c:v>
                </c:pt>
                <c:pt idx="5345">
                  <c:v>17.10%</c:v>
                </c:pt>
                <c:pt idx="5346">
                  <c:v>17.10%</c:v>
                </c:pt>
                <c:pt idx="5347">
                  <c:v>17.10%</c:v>
                </c:pt>
                <c:pt idx="5348">
                  <c:v>17.10%</c:v>
                </c:pt>
                <c:pt idx="5349">
                  <c:v>17.10%</c:v>
                </c:pt>
                <c:pt idx="5350">
                  <c:v>17.10%</c:v>
                </c:pt>
                <c:pt idx="5351">
                  <c:v>17.10%</c:v>
                </c:pt>
                <c:pt idx="5352">
                  <c:v>17.10%</c:v>
                </c:pt>
                <c:pt idx="5353">
                  <c:v>17.10%</c:v>
                </c:pt>
                <c:pt idx="5354">
                  <c:v>17.10%</c:v>
                </c:pt>
                <c:pt idx="5355">
                  <c:v>17.10%</c:v>
                </c:pt>
                <c:pt idx="5356">
                  <c:v>17.10%</c:v>
                </c:pt>
                <c:pt idx="5357">
                  <c:v>17.10%</c:v>
                </c:pt>
                <c:pt idx="5358">
                  <c:v>17.10%</c:v>
                </c:pt>
                <c:pt idx="5359">
                  <c:v>17.10%</c:v>
                </c:pt>
                <c:pt idx="5360">
                  <c:v>17.10%</c:v>
                </c:pt>
                <c:pt idx="5361">
                  <c:v>17.10%</c:v>
                </c:pt>
                <c:pt idx="5362">
                  <c:v>17.10%</c:v>
                </c:pt>
                <c:pt idx="5363">
                  <c:v>17.10%</c:v>
                </c:pt>
                <c:pt idx="5364">
                  <c:v>17.10%</c:v>
                </c:pt>
                <c:pt idx="5365">
                  <c:v>17.10%</c:v>
                </c:pt>
                <c:pt idx="5366">
                  <c:v>17.10%</c:v>
                </c:pt>
                <c:pt idx="5367">
                  <c:v>17.10%</c:v>
                </c:pt>
                <c:pt idx="5368">
                  <c:v>17.10%</c:v>
                </c:pt>
                <c:pt idx="5369">
                  <c:v>17.10%</c:v>
                </c:pt>
                <c:pt idx="5370">
                  <c:v>17.10%</c:v>
                </c:pt>
                <c:pt idx="5371">
                  <c:v>17.10%</c:v>
                </c:pt>
                <c:pt idx="5372">
                  <c:v>17.20%</c:v>
                </c:pt>
                <c:pt idx="5373">
                  <c:v>17.20%</c:v>
                </c:pt>
                <c:pt idx="5374">
                  <c:v>17.20%</c:v>
                </c:pt>
                <c:pt idx="5375">
                  <c:v>17.20%</c:v>
                </c:pt>
                <c:pt idx="5376">
                  <c:v>17.20%</c:v>
                </c:pt>
                <c:pt idx="5377">
                  <c:v>17.20%</c:v>
                </c:pt>
                <c:pt idx="5378">
                  <c:v>17.20%</c:v>
                </c:pt>
                <c:pt idx="5379">
                  <c:v>17.20%</c:v>
                </c:pt>
                <c:pt idx="5380">
                  <c:v>17.20%</c:v>
                </c:pt>
                <c:pt idx="5381">
                  <c:v>17.20%</c:v>
                </c:pt>
                <c:pt idx="5382">
                  <c:v>17.20%</c:v>
                </c:pt>
                <c:pt idx="5383">
                  <c:v>17.20%</c:v>
                </c:pt>
                <c:pt idx="5384">
                  <c:v>17.20%</c:v>
                </c:pt>
                <c:pt idx="5385">
                  <c:v>17.20%</c:v>
                </c:pt>
                <c:pt idx="5386">
                  <c:v>17.20%</c:v>
                </c:pt>
                <c:pt idx="5387">
                  <c:v>17.20%</c:v>
                </c:pt>
                <c:pt idx="5388">
                  <c:v>17.20%</c:v>
                </c:pt>
                <c:pt idx="5389">
                  <c:v>17.20%</c:v>
                </c:pt>
                <c:pt idx="5390">
                  <c:v>17.20%</c:v>
                </c:pt>
                <c:pt idx="5391">
                  <c:v>17.20%</c:v>
                </c:pt>
                <c:pt idx="5392">
                  <c:v>17.20%</c:v>
                </c:pt>
                <c:pt idx="5393">
                  <c:v>17.20%</c:v>
                </c:pt>
                <c:pt idx="5394">
                  <c:v>17.20%</c:v>
                </c:pt>
                <c:pt idx="5395">
                  <c:v>17.20%</c:v>
                </c:pt>
                <c:pt idx="5396">
                  <c:v>17.20%</c:v>
                </c:pt>
                <c:pt idx="5397">
                  <c:v>17.20%</c:v>
                </c:pt>
                <c:pt idx="5398">
                  <c:v>17.20%</c:v>
                </c:pt>
                <c:pt idx="5399">
                  <c:v>17.20%</c:v>
                </c:pt>
                <c:pt idx="5400">
                  <c:v>17.30%</c:v>
                </c:pt>
                <c:pt idx="5401">
                  <c:v>17.30%</c:v>
                </c:pt>
                <c:pt idx="5402">
                  <c:v>17.30%</c:v>
                </c:pt>
                <c:pt idx="5403">
                  <c:v>17.30%</c:v>
                </c:pt>
                <c:pt idx="5404">
                  <c:v>17.30%</c:v>
                </c:pt>
                <c:pt idx="5405">
                  <c:v>17.30%</c:v>
                </c:pt>
                <c:pt idx="5406">
                  <c:v>17.30%</c:v>
                </c:pt>
                <c:pt idx="5407">
                  <c:v>17.30%</c:v>
                </c:pt>
                <c:pt idx="5408">
                  <c:v>17.30%</c:v>
                </c:pt>
                <c:pt idx="5409">
                  <c:v>17.30%</c:v>
                </c:pt>
                <c:pt idx="5410">
                  <c:v>17.30%</c:v>
                </c:pt>
                <c:pt idx="5411">
                  <c:v>17.30%</c:v>
                </c:pt>
                <c:pt idx="5412">
                  <c:v>17.30%</c:v>
                </c:pt>
                <c:pt idx="5413">
                  <c:v>17.30%</c:v>
                </c:pt>
                <c:pt idx="5414">
                  <c:v>17.30%</c:v>
                </c:pt>
                <c:pt idx="5415">
                  <c:v>17.30%</c:v>
                </c:pt>
                <c:pt idx="5416">
                  <c:v>17.30%</c:v>
                </c:pt>
                <c:pt idx="5417">
                  <c:v>17.30%</c:v>
                </c:pt>
                <c:pt idx="5418">
                  <c:v>17.30%</c:v>
                </c:pt>
                <c:pt idx="5419">
                  <c:v>17.30%</c:v>
                </c:pt>
                <c:pt idx="5420">
                  <c:v>17.30%</c:v>
                </c:pt>
                <c:pt idx="5421">
                  <c:v>17.30%</c:v>
                </c:pt>
                <c:pt idx="5422">
                  <c:v>17.30%</c:v>
                </c:pt>
                <c:pt idx="5423">
                  <c:v>17.30%</c:v>
                </c:pt>
                <c:pt idx="5424">
                  <c:v>17.30%</c:v>
                </c:pt>
                <c:pt idx="5425">
                  <c:v>17.30%</c:v>
                </c:pt>
                <c:pt idx="5426">
                  <c:v>17.30%</c:v>
                </c:pt>
                <c:pt idx="5427">
                  <c:v>17.30%</c:v>
                </c:pt>
                <c:pt idx="5428">
                  <c:v>17.30%</c:v>
                </c:pt>
                <c:pt idx="5429">
                  <c:v>17.30%</c:v>
                </c:pt>
                <c:pt idx="5430">
                  <c:v>17.30%</c:v>
                </c:pt>
                <c:pt idx="5431">
                  <c:v>17.30%</c:v>
                </c:pt>
                <c:pt idx="5432">
                  <c:v>17.30%</c:v>
                </c:pt>
                <c:pt idx="5433">
                  <c:v>17.30%</c:v>
                </c:pt>
                <c:pt idx="5434">
                  <c:v>17.30%</c:v>
                </c:pt>
                <c:pt idx="5435">
                  <c:v>17.30%</c:v>
                </c:pt>
                <c:pt idx="5436">
                  <c:v>17.30%</c:v>
                </c:pt>
                <c:pt idx="5437">
                  <c:v>17.40%</c:v>
                </c:pt>
                <c:pt idx="5438">
                  <c:v>17.40%</c:v>
                </c:pt>
                <c:pt idx="5439">
                  <c:v>17.40%</c:v>
                </c:pt>
                <c:pt idx="5440">
                  <c:v>17.40%</c:v>
                </c:pt>
                <c:pt idx="5441">
                  <c:v>17.40%</c:v>
                </c:pt>
                <c:pt idx="5442">
                  <c:v>17.40%</c:v>
                </c:pt>
                <c:pt idx="5443">
                  <c:v>17.40%</c:v>
                </c:pt>
                <c:pt idx="5444">
                  <c:v>17.40%</c:v>
                </c:pt>
                <c:pt idx="5445">
                  <c:v>17.40%</c:v>
                </c:pt>
                <c:pt idx="5446">
                  <c:v>17.40%</c:v>
                </c:pt>
                <c:pt idx="5447">
                  <c:v>17.40%</c:v>
                </c:pt>
                <c:pt idx="5448">
                  <c:v>17.40%</c:v>
                </c:pt>
                <c:pt idx="5449">
                  <c:v>17.40%</c:v>
                </c:pt>
                <c:pt idx="5450">
                  <c:v>17.40%</c:v>
                </c:pt>
                <c:pt idx="5451">
                  <c:v>17.40%</c:v>
                </c:pt>
                <c:pt idx="5452">
                  <c:v>17.40%</c:v>
                </c:pt>
                <c:pt idx="5453">
                  <c:v>17.40%</c:v>
                </c:pt>
                <c:pt idx="5454">
                  <c:v>17.40%</c:v>
                </c:pt>
                <c:pt idx="5455">
                  <c:v>17.40%</c:v>
                </c:pt>
                <c:pt idx="5456">
                  <c:v>17.40%</c:v>
                </c:pt>
                <c:pt idx="5457">
                  <c:v>17.40%</c:v>
                </c:pt>
                <c:pt idx="5458">
                  <c:v>17.40%</c:v>
                </c:pt>
                <c:pt idx="5459">
                  <c:v>17.40%</c:v>
                </c:pt>
                <c:pt idx="5460">
                  <c:v>17.40%</c:v>
                </c:pt>
                <c:pt idx="5461">
                  <c:v>17.40%</c:v>
                </c:pt>
                <c:pt idx="5462">
                  <c:v>17.40%</c:v>
                </c:pt>
                <c:pt idx="5463">
                  <c:v>17.40%</c:v>
                </c:pt>
                <c:pt idx="5464">
                  <c:v>17.40%</c:v>
                </c:pt>
                <c:pt idx="5465">
                  <c:v>17.40%</c:v>
                </c:pt>
                <c:pt idx="5466">
                  <c:v>17.40%</c:v>
                </c:pt>
                <c:pt idx="5467">
                  <c:v>17.40%</c:v>
                </c:pt>
                <c:pt idx="5468">
                  <c:v>17.40%</c:v>
                </c:pt>
                <c:pt idx="5469">
                  <c:v>17.40%</c:v>
                </c:pt>
                <c:pt idx="5470">
                  <c:v>17.40%</c:v>
                </c:pt>
                <c:pt idx="5471">
                  <c:v>17.50%</c:v>
                </c:pt>
                <c:pt idx="5472">
                  <c:v>17.50%</c:v>
                </c:pt>
                <c:pt idx="5473">
                  <c:v>17.50%</c:v>
                </c:pt>
                <c:pt idx="5474">
                  <c:v>17.50%</c:v>
                </c:pt>
                <c:pt idx="5475">
                  <c:v>17.50%</c:v>
                </c:pt>
                <c:pt idx="5476">
                  <c:v>17.50%</c:v>
                </c:pt>
                <c:pt idx="5477">
                  <c:v>17.50%</c:v>
                </c:pt>
                <c:pt idx="5478">
                  <c:v>17.50%</c:v>
                </c:pt>
                <c:pt idx="5479">
                  <c:v>17.50%</c:v>
                </c:pt>
                <c:pt idx="5480">
                  <c:v>17.50%</c:v>
                </c:pt>
                <c:pt idx="5481">
                  <c:v>17.50%</c:v>
                </c:pt>
                <c:pt idx="5482">
                  <c:v>17.50%</c:v>
                </c:pt>
                <c:pt idx="5483">
                  <c:v>17.50%</c:v>
                </c:pt>
                <c:pt idx="5484">
                  <c:v>17.50%</c:v>
                </c:pt>
                <c:pt idx="5485">
                  <c:v>17.50%</c:v>
                </c:pt>
                <c:pt idx="5486">
                  <c:v>17.50%</c:v>
                </c:pt>
                <c:pt idx="5487">
                  <c:v>17.50%</c:v>
                </c:pt>
                <c:pt idx="5488">
                  <c:v>17.50%</c:v>
                </c:pt>
                <c:pt idx="5489">
                  <c:v>17.50%</c:v>
                </c:pt>
                <c:pt idx="5490">
                  <c:v>17.50%</c:v>
                </c:pt>
                <c:pt idx="5491">
                  <c:v>17.50%</c:v>
                </c:pt>
                <c:pt idx="5492">
                  <c:v>17.50%</c:v>
                </c:pt>
                <c:pt idx="5493">
                  <c:v>17.50%</c:v>
                </c:pt>
                <c:pt idx="5494">
                  <c:v>17.50%</c:v>
                </c:pt>
                <c:pt idx="5495">
                  <c:v>17.50%</c:v>
                </c:pt>
                <c:pt idx="5496">
                  <c:v>17.50%</c:v>
                </c:pt>
                <c:pt idx="5497">
                  <c:v>17.60%</c:v>
                </c:pt>
                <c:pt idx="5498">
                  <c:v>17.60%</c:v>
                </c:pt>
                <c:pt idx="5499">
                  <c:v>17.60%</c:v>
                </c:pt>
                <c:pt idx="5500">
                  <c:v>17.60%</c:v>
                </c:pt>
                <c:pt idx="5501">
                  <c:v>17.60%</c:v>
                </c:pt>
                <c:pt idx="5502">
                  <c:v>17.60%</c:v>
                </c:pt>
                <c:pt idx="5503">
                  <c:v>17.60%</c:v>
                </c:pt>
                <c:pt idx="5504">
                  <c:v>17.60%</c:v>
                </c:pt>
                <c:pt idx="5505">
                  <c:v>17.60%</c:v>
                </c:pt>
                <c:pt idx="5506">
                  <c:v>17.60%</c:v>
                </c:pt>
                <c:pt idx="5507">
                  <c:v>17.60%</c:v>
                </c:pt>
                <c:pt idx="5508">
                  <c:v>17.60%</c:v>
                </c:pt>
                <c:pt idx="5509">
                  <c:v>17.60%</c:v>
                </c:pt>
                <c:pt idx="5510">
                  <c:v>17.60%</c:v>
                </c:pt>
                <c:pt idx="5511">
                  <c:v>17.60%</c:v>
                </c:pt>
                <c:pt idx="5512">
                  <c:v>17.60%</c:v>
                </c:pt>
                <c:pt idx="5513">
                  <c:v>17.60%</c:v>
                </c:pt>
                <c:pt idx="5514">
                  <c:v>17.60%</c:v>
                </c:pt>
                <c:pt idx="5515">
                  <c:v>17.60%</c:v>
                </c:pt>
                <c:pt idx="5516">
                  <c:v>17.60%</c:v>
                </c:pt>
                <c:pt idx="5517">
                  <c:v>17.60%</c:v>
                </c:pt>
                <c:pt idx="5518">
                  <c:v>17.60%</c:v>
                </c:pt>
                <c:pt idx="5519">
                  <c:v>17.60%</c:v>
                </c:pt>
                <c:pt idx="5520">
                  <c:v>17.60%</c:v>
                </c:pt>
                <c:pt idx="5521">
                  <c:v>17.60%</c:v>
                </c:pt>
                <c:pt idx="5522">
                  <c:v>17.60%</c:v>
                </c:pt>
                <c:pt idx="5523">
                  <c:v>17.60%</c:v>
                </c:pt>
                <c:pt idx="5524">
                  <c:v>17.60%</c:v>
                </c:pt>
                <c:pt idx="5525">
                  <c:v>17.60%</c:v>
                </c:pt>
                <c:pt idx="5526">
                  <c:v>17.60%</c:v>
                </c:pt>
                <c:pt idx="5527">
                  <c:v>17.60%</c:v>
                </c:pt>
                <c:pt idx="5528">
                  <c:v>17.60%</c:v>
                </c:pt>
                <c:pt idx="5529">
                  <c:v>17.60%</c:v>
                </c:pt>
                <c:pt idx="5530">
                  <c:v>17.70%</c:v>
                </c:pt>
                <c:pt idx="5531">
                  <c:v>17.70%</c:v>
                </c:pt>
                <c:pt idx="5532">
                  <c:v>17.70%</c:v>
                </c:pt>
                <c:pt idx="5533">
                  <c:v>17.70%</c:v>
                </c:pt>
                <c:pt idx="5534">
                  <c:v>17.70%</c:v>
                </c:pt>
                <c:pt idx="5535">
                  <c:v>17.70%</c:v>
                </c:pt>
                <c:pt idx="5536">
                  <c:v>17.70%</c:v>
                </c:pt>
                <c:pt idx="5537">
                  <c:v>17.70%</c:v>
                </c:pt>
                <c:pt idx="5538">
                  <c:v>17.70%</c:v>
                </c:pt>
                <c:pt idx="5539">
                  <c:v>17.70%</c:v>
                </c:pt>
                <c:pt idx="5540">
                  <c:v>17.70%</c:v>
                </c:pt>
                <c:pt idx="5541">
                  <c:v>17.70%</c:v>
                </c:pt>
                <c:pt idx="5542">
                  <c:v>17.70%</c:v>
                </c:pt>
                <c:pt idx="5543">
                  <c:v>17.70%</c:v>
                </c:pt>
                <c:pt idx="5544">
                  <c:v>17.70%</c:v>
                </c:pt>
                <c:pt idx="5545">
                  <c:v>17.70%</c:v>
                </c:pt>
                <c:pt idx="5546">
                  <c:v>17.70%</c:v>
                </c:pt>
                <c:pt idx="5547">
                  <c:v>17.70%</c:v>
                </c:pt>
                <c:pt idx="5548">
                  <c:v>17.70%</c:v>
                </c:pt>
                <c:pt idx="5549">
                  <c:v>17.70%</c:v>
                </c:pt>
                <c:pt idx="5550">
                  <c:v>17.70%</c:v>
                </c:pt>
                <c:pt idx="5551">
                  <c:v>17.70%</c:v>
                </c:pt>
                <c:pt idx="5552">
                  <c:v>17.70%</c:v>
                </c:pt>
                <c:pt idx="5553">
                  <c:v>17.70%</c:v>
                </c:pt>
                <c:pt idx="5554">
                  <c:v>17.70%</c:v>
                </c:pt>
                <c:pt idx="5555">
                  <c:v>17.70%</c:v>
                </c:pt>
                <c:pt idx="5556">
                  <c:v>17.70%</c:v>
                </c:pt>
                <c:pt idx="5557">
                  <c:v>17.70%</c:v>
                </c:pt>
                <c:pt idx="5558">
                  <c:v>17.70%</c:v>
                </c:pt>
                <c:pt idx="5559">
                  <c:v>17.80%</c:v>
                </c:pt>
                <c:pt idx="5560">
                  <c:v>17.80%</c:v>
                </c:pt>
                <c:pt idx="5561">
                  <c:v>17.80%</c:v>
                </c:pt>
                <c:pt idx="5562">
                  <c:v>17.80%</c:v>
                </c:pt>
                <c:pt idx="5563">
                  <c:v>17.80%</c:v>
                </c:pt>
                <c:pt idx="5564">
                  <c:v>17.80%</c:v>
                </c:pt>
                <c:pt idx="5565">
                  <c:v>17.80%</c:v>
                </c:pt>
                <c:pt idx="5566">
                  <c:v>17.80%</c:v>
                </c:pt>
                <c:pt idx="5567">
                  <c:v>17.80%</c:v>
                </c:pt>
                <c:pt idx="5568">
                  <c:v>17.80%</c:v>
                </c:pt>
                <c:pt idx="5569">
                  <c:v>17.80%</c:v>
                </c:pt>
                <c:pt idx="5570">
                  <c:v>17.80%</c:v>
                </c:pt>
                <c:pt idx="5571">
                  <c:v>17.80%</c:v>
                </c:pt>
                <c:pt idx="5572">
                  <c:v>17.80%</c:v>
                </c:pt>
                <c:pt idx="5573">
                  <c:v>17.80%</c:v>
                </c:pt>
                <c:pt idx="5574">
                  <c:v>17.80%</c:v>
                </c:pt>
                <c:pt idx="5575">
                  <c:v>17.80%</c:v>
                </c:pt>
                <c:pt idx="5576">
                  <c:v>17.80%</c:v>
                </c:pt>
                <c:pt idx="5577">
                  <c:v>17.80%</c:v>
                </c:pt>
                <c:pt idx="5578">
                  <c:v>17.80%</c:v>
                </c:pt>
                <c:pt idx="5579">
                  <c:v>17.80%</c:v>
                </c:pt>
                <c:pt idx="5580">
                  <c:v>17.80%</c:v>
                </c:pt>
                <c:pt idx="5581">
                  <c:v>17.80%</c:v>
                </c:pt>
                <c:pt idx="5582">
                  <c:v>17.80%</c:v>
                </c:pt>
                <c:pt idx="5583">
                  <c:v>17.80%</c:v>
                </c:pt>
                <c:pt idx="5584">
                  <c:v>17.80%</c:v>
                </c:pt>
                <c:pt idx="5585">
                  <c:v>17.80%</c:v>
                </c:pt>
                <c:pt idx="5586">
                  <c:v>17.80%</c:v>
                </c:pt>
                <c:pt idx="5587">
                  <c:v>17.80%</c:v>
                </c:pt>
                <c:pt idx="5588">
                  <c:v>17.90%</c:v>
                </c:pt>
                <c:pt idx="5589">
                  <c:v>17.90%</c:v>
                </c:pt>
                <c:pt idx="5590">
                  <c:v>17.90%</c:v>
                </c:pt>
                <c:pt idx="5591">
                  <c:v>17.90%</c:v>
                </c:pt>
                <c:pt idx="5592">
                  <c:v>17.90%</c:v>
                </c:pt>
                <c:pt idx="5593">
                  <c:v>17.90%</c:v>
                </c:pt>
                <c:pt idx="5594">
                  <c:v>17.90%</c:v>
                </c:pt>
                <c:pt idx="5595">
                  <c:v>17.90%</c:v>
                </c:pt>
                <c:pt idx="5596">
                  <c:v>17.90%</c:v>
                </c:pt>
                <c:pt idx="5597">
                  <c:v>17.90%</c:v>
                </c:pt>
                <c:pt idx="5598">
                  <c:v>17.90%</c:v>
                </c:pt>
                <c:pt idx="5599">
                  <c:v>17.90%</c:v>
                </c:pt>
                <c:pt idx="5600">
                  <c:v>17.90%</c:v>
                </c:pt>
                <c:pt idx="5601">
                  <c:v>17.90%</c:v>
                </c:pt>
                <c:pt idx="5602">
                  <c:v>17.90%</c:v>
                </c:pt>
                <c:pt idx="5603">
                  <c:v>17.90%</c:v>
                </c:pt>
                <c:pt idx="5604">
                  <c:v>17.90%</c:v>
                </c:pt>
                <c:pt idx="5605">
                  <c:v>17.90%</c:v>
                </c:pt>
                <c:pt idx="5606">
                  <c:v>17.90%</c:v>
                </c:pt>
                <c:pt idx="5607">
                  <c:v>17.90%</c:v>
                </c:pt>
                <c:pt idx="5608">
                  <c:v>17.90%</c:v>
                </c:pt>
                <c:pt idx="5609">
                  <c:v>17.90%</c:v>
                </c:pt>
                <c:pt idx="5610">
                  <c:v>17.90%</c:v>
                </c:pt>
                <c:pt idx="5611">
                  <c:v>17.90%</c:v>
                </c:pt>
                <c:pt idx="5612">
                  <c:v>17.90%</c:v>
                </c:pt>
                <c:pt idx="5613">
                  <c:v>17.90%</c:v>
                </c:pt>
                <c:pt idx="5614">
                  <c:v>17.90%</c:v>
                </c:pt>
                <c:pt idx="5615">
                  <c:v>17.90%</c:v>
                </c:pt>
                <c:pt idx="5616">
                  <c:v>17.90%</c:v>
                </c:pt>
                <c:pt idx="5617">
                  <c:v>17.90%</c:v>
                </c:pt>
                <c:pt idx="5618">
                  <c:v>17.90%</c:v>
                </c:pt>
                <c:pt idx="5619">
                  <c:v>17.90%</c:v>
                </c:pt>
                <c:pt idx="5620">
                  <c:v>17.90%</c:v>
                </c:pt>
                <c:pt idx="5621">
                  <c:v>17.90%</c:v>
                </c:pt>
                <c:pt idx="5622">
                  <c:v>17.90%</c:v>
                </c:pt>
                <c:pt idx="5623">
                  <c:v>18.00%</c:v>
                </c:pt>
                <c:pt idx="5624">
                  <c:v>18.00%</c:v>
                </c:pt>
                <c:pt idx="5625">
                  <c:v>18.00%</c:v>
                </c:pt>
                <c:pt idx="5626">
                  <c:v>18.00%</c:v>
                </c:pt>
                <c:pt idx="5627">
                  <c:v>18.00%</c:v>
                </c:pt>
                <c:pt idx="5628">
                  <c:v>18.00%</c:v>
                </c:pt>
                <c:pt idx="5629">
                  <c:v>18.00%</c:v>
                </c:pt>
                <c:pt idx="5630">
                  <c:v>18.00%</c:v>
                </c:pt>
                <c:pt idx="5631">
                  <c:v>18.00%</c:v>
                </c:pt>
                <c:pt idx="5632">
                  <c:v>18.00%</c:v>
                </c:pt>
                <c:pt idx="5633">
                  <c:v>18.00%</c:v>
                </c:pt>
                <c:pt idx="5634">
                  <c:v>18.00%</c:v>
                </c:pt>
                <c:pt idx="5635">
                  <c:v>18.00%</c:v>
                </c:pt>
                <c:pt idx="5636">
                  <c:v>18.00%</c:v>
                </c:pt>
                <c:pt idx="5637">
                  <c:v>18.00%</c:v>
                </c:pt>
                <c:pt idx="5638">
                  <c:v>18.00%</c:v>
                </c:pt>
                <c:pt idx="5639">
                  <c:v>18.00%</c:v>
                </c:pt>
                <c:pt idx="5640">
                  <c:v>18.00%</c:v>
                </c:pt>
                <c:pt idx="5641">
                  <c:v>18.00%</c:v>
                </c:pt>
                <c:pt idx="5642">
                  <c:v>18.00%</c:v>
                </c:pt>
                <c:pt idx="5643">
                  <c:v>18.00%</c:v>
                </c:pt>
                <c:pt idx="5644">
                  <c:v>18.00%</c:v>
                </c:pt>
                <c:pt idx="5645">
                  <c:v>18.00%</c:v>
                </c:pt>
                <c:pt idx="5646">
                  <c:v>18.00%</c:v>
                </c:pt>
                <c:pt idx="5647">
                  <c:v>18.00%</c:v>
                </c:pt>
                <c:pt idx="5648">
                  <c:v>18.00%</c:v>
                </c:pt>
                <c:pt idx="5649">
                  <c:v>18.00%</c:v>
                </c:pt>
                <c:pt idx="5650">
                  <c:v>18.00%</c:v>
                </c:pt>
                <c:pt idx="5651">
                  <c:v>18.00%</c:v>
                </c:pt>
                <c:pt idx="5652">
                  <c:v>18.00%</c:v>
                </c:pt>
                <c:pt idx="5653">
                  <c:v>18.00%</c:v>
                </c:pt>
                <c:pt idx="5654">
                  <c:v>18.10%</c:v>
                </c:pt>
                <c:pt idx="5655">
                  <c:v>18.10%</c:v>
                </c:pt>
                <c:pt idx="5656">
                  <c:v>18.10%</c:v>
                </c:pt>
                <c:pt idx="5657">
                  <c:v>18.10%</c:v>
                </c:pt>
                <c:pt idx="5658">
                  <c:v>18.10%</c:v>
                </c:pt>
                <c:pt idx="5659">
                  <c:v>18.10%</c:v>
                </c:pt>
                <c:pt idx="5660">
                  <c:v>18.10%</c:v>
                </c:pt>
                <c:pt idx="5661">
                  <c:v>18.10%</c:v>
                </c:pt>
                <c:pt idx="5662">
                  <c:v>18.10%</c:v>
                </c:pt>
                <c:pt idx="5663">
                  <c:v>18.10%</c:v>
                </c:pt>
                <c:pt idx="5664">
                  <c:v>18.10%</c:v>
                </c:pt>
                <c:pt idx="5665">
                  <c:v>18.10%</c:v>
                </c:pt>
                <c:pt idx="5666">
                  <c:v>18.10%</c:v>
                </c:pt>
                <c:pt idx="5667">
                  <c:v>18.10%</c:v>
                </c:pt>
                <c:pt idx="5668">
                  <c:v>18.10%</c:v>
                </c:pt>
                <c:pt idx="5669">
                  <c:v>18.10%</c:v>
                </c:pt>
                <c:pt idx="5670">
                  <c:v>18.10%</c:v>
                </c:pt>
                <c:pt idx="5671">
                  <c:v>18.10%</c:v>
                </c:pt>
                <c:pt idx="5672">
                  <c:v>18.10%</c:v>
                </c:pt>
                <c:pt idx="5673">
                  <c:v>18.10%</c:v>
                </c:pt>
                <c:pt idx="5674">
                  <c:v>18.10%</c:v>
                </c:pt>
                <c:pt idx="5675">
                  <c:v>18.10%</c:v>
                </c:pt>
                <c:pt idx="5676">
                  <c:v>18.10%</c:v>
                </c:pt>
                <c:pt idx="5677">
                  <c:v>18.10%</c:v>
                </c:pt>
                <c:pt idx="5678">
                  <c:v>18.10%</c:v>
                </c:pt>
                <c:pt idx="5679">
                  <c:v>18.10%</c:v>
                </c:pt>
                <c:pt idx="5680">
                  <c:v>18.20%</c:v>
                </c:pt>
                <c:pt idx="5681">
                  <c:v>18.20%</c:v>
                </c:pt>
                <c:pt idx="5682">
                  <c:v>18.20%</c:v>
                </c:pt>
                <c:pt idx="5683">
                  <c:v>18.20%</c:v>
                </c:pt>
                <c:pt idx="5684">
                  <c:v>18.20%</c:v>
                </c:pt>
                <c:pt idx="5685">
                  <c:v>18.20%</c:v>
                </c:pt>
                <c:pt idx="5686">
                  <c:v>18.20%</c:v>
                </c:pt>
                <c:pt idx="5687">
                  <c:v>18.20%</c:v>
                </c:pt>
                <c:pt idx="5688">
                  <c:v>18.20%</c:v>
                </c:pt>
                <c:pt idx="5689">
                  <c:v>18.20%</c:v>
                </c:pt>
                <c:pt idx="5690">
                  <c:v>18.20%</c:v>
                </c:pt>
                <c:pt idx="5691">
                  <c:v>18.20%</c:v>
                </c:pt>
                <c:pt idx="5692">
                  <c:v>18.20%</c:v>
                </c:pt>
                <c:pt idx="5693">
                  <c:v>18.20%</c:v>
                </c:pt>
                <c:pt idx="5694">
                  <c:v>18.20%</c:v>
                </c:pt>
                <c:pt idx="5695">
                  <c:v>18.20%</c:v>
                </c:pt>
                <c:pt idx="5696">
                  <c:v>18.20%</c:v>
                </c:pt>
                <c:pt idx="5697">
                  <c:v>18.20%</c:v>
                </c:pt>
                <c:pt idx="5698">
                  <c:v>18.20%</c:v>
                </c:pt>
                <c:pt idx="5699">
                  <c:v>18.20%</c:v>
                </c:pt>
                <c:pt idx="5700">
                  <c:v>18.20%</c:v>
                </c:pt>
                <c:pt idx="5701">
                  <c:v>18.20%</c:v>
                </c:pt>
                <c:pt idx="5702">
                  <c:v>18.20%</c:v>
                </c:pt>
                <c:pt idx="5703">
                  <c:v>18.20%</c:v>
                </c:pt>
                <c:pt idx="5704">
                  <c:v>18.20%</c:v>
                </c:pt>
                <c:pt idx="5705">
                  <c:v>18.20%</c:v>
                </c:pt>
                <c:pt idx="5706">
                  <c:v>18.20%</c:v>
                </c:pt>
                <c:pt idx="5707">
                  <c:v>18.20%</c:v>
                </c:pt>
                <c:pt idx="5708">
                  <c:v>18.20%</c:v>
                </c:pt>
                <c:pt idx="5709">
                  <c:v>18.20%</c:v>
                </c:pt>
                <c:pt idx="5710">
                  <c:v>18.20%</c:v>
                </c:pt>
                <c:pt idx="5711">
                  <c:v>18.20%</c:v>
                </c:pt>
                <c:pt idx="5712">
                  <c:v>18.20%</c:v>
                </c:pt>
                <c:pt idx="5713">
                  <c:v>18.20%</c:v>
                </c:pt>
                <c:pt idx="5714">
                  <c:v>18.30%</c:v>
                </c:pt>
                <c:pt idx="5715">
                  <c:v>18.30%</c:v>
                </c:pt>
                <c:pt idx="5716">
                  <c:v>18.30%</c:v>
                </c:pt>
                <c:pt idx="5717">
                  <c:v>18.30%</c:v>
                </c:pt>
                <c:pt idx="5718">
                  <c:v>18.30%</c:v>
                </c:pt>
                <c:pt idx="5719">
                  <c:v>18.30%</c:v>
                </c:pt>
                <c:pt idx="5720">
                  <c:v>18.30%</c:v>
                </c:pt>
                <c:pt idx="5721">
                  <c:v>18.30%</c:v>
                </c:pt>
                <c:pt idx="5722">
                  <c:v>18.30%</c:v>
                </c:pt>
                <c:pt idx="5723">
                  <c:v>18.30%</c:v>
                </c:pt>
                <c:pt idx="5724">
                  <c:v>18.30%</c:v>
                </c:pt>
                <c:pt idx="5725">
                  <c:v>18.30%</c:v>
                </c:pt>
                <c:pt idx="5726">
                  <c:v>18.30%</c:v>
                </c:pt>
                <c:pt idx="5727">
                  <c:v>18.30%</c:v>
                </c:pt>
                <c:pt idx="5728">
                  <c:v>18.30%</c:v>
                </c:pt>
                <c:pt idx="5729">
                  <c:v>18.30%</c:v>
                </c:pt>
                <c:pt idx="5730">
                  <c:v>18.30%</c:v>
                </c:pt>
                <c:pt idx="5731">
                  <c:v>18.30%</c:v>
                </c:pt>
                <c:pt idx="5732">
                  <c:v>18.30%</c:v>
                </c:pt>
                <c:pt idx="5733">
                  <c:v>18.30%</c:v>
                </c:pt>
                <c:pt idx="5734">
                  <c:v>18.30%</c:v>
                </c:pt>
                <c:pt idx="5735">
                  <c:v>18.30%</c:v>
                </c:pt>
                <c:pt idx="5736">
                  <c:v>18.30%</c:v>
                </c:pt>
                <c:pt idx="5737">
                  <c:v>18.30%</c:v>
                </c:pt>
                <c:pt idx="5738">
                  <c:v>18.30%</c:v>
                </c:pt>
                <c:pt idx="5739">
                  <c:v>18.30%</c:v>
                </c:pt>
                <c:pt idx="5740">
                  <c:v>18.30%</c:v>
                </c:pt>
                <c:pt idx="5741">
                  <c:v>18.30%</c:v>
                </c:pt>
                <c:pt idx="5742">
                  <c:v>18.30%</c:v>
                </c:pt>
                <c:pt idx="5743">
                  <c:v>18.30%</c:v>
                </c:pt>
                <c:pt idx="5744">
                  <c:v>18.30%</c:v>
                </c:pt>
                <c:pt idx="5745">
                  <c:v>18.40%</c:v>
                </c:pt>
                <c:pt idx="5746">
                  <c:v>18.40%</c:v>
                </c:pt>
                <c:pt idx="5747">
                  <c:v>18.40%</c:v>
                </c:pt>
                <c:pt idx="5748">
                  <c:v>18.40%</c:v>
                </c:pt>
                <c:pt idx="5749">
                  <c:v>18.40%</c:v>
                </c:pt>
                <c:pt idx="5750">
                  <c:v>18.40%</c:v>
                </c:pt>
                <c:pt idx="5751">
                  <c:v>18.40%</c:v>
                </c:pt>
                <c:pt idx="5752">
                  <c:v>18.40%</c:v>
                </c:pt>
                <c:pt idx="5753">
                  <c:v>18.40%</c:v>
                </c:pt>
                <c:pt idx="5754">
                  <c:v>18.40%</c:v>
                </c:pt>
                <c:pt idx="5755">
                  <c:v>18.40%</c:v>
                </c:pt>
                <c:pt idx="5756">
                  <c:v>18.40%</c:v>
                </c:pt>
                <c:pt idx="5757">
                  <c:v>18.40%</c:v>
                </c:pt>
                <c:pt idx="5758">
                  <c:v>18.40%</c:v>
                </c:pt>
                <c:pt idx="5759">
                  <c:v>18.40%</c:v>
                </c:pt>
                <c:pt idx="5760">
                  <c:v>18.40%</c:v>
                </c:pt>
                <c:pt idx="5761">
                  <c:v>18.40%</c:v>
                </c:pt>
                <c:pt idx="5762">
                  <c:v>18.40%</c:v>
                </c:pt>
                <c:pt idx="5763">
                  <c:v>18.40%</c:v>
                </c:pt>
                <c:pt idx="5764">
                  <c:v>18.40%</c:v>
                </c:pt>
                <c:pt idx="5765">
                  <c:v>18.40%</c:v>
                </c:pt>
                <c:pt idx="5766">
                  <c:v>18.40%</c:v>
                </c:pt>
                <c:pt idx="5767">
                  <c:v>18.40%</c:v>
                </c:pt>
                <c:pt idx="5768">
                  <c:v>18.40%</c:v>
                </c:pt>
                <c:pt idx="5769">
                  <c:v>18.40%</c:v>
                </c:pt>
                <c:pt idx="5770">
                  <c:v>18.40%</c:v>
                </c:pt>
                <c:pt idx="5771">
                  <c:v>18.40%</c:v>
                </c:pt>
                <c:pt idx="5772">
                  <c:v>18.40%</c:v>
                </c:pt>
                <c:pt idx="5773">
                  <c:v>18.40%</c:v>
                </c:pt>
                <c:pt idx="5774">
                  <c:v>18.40%</c:v>
                </c:pt>
                <c:pt idx="5775">
                  <c:v>18.40%</c:v>
                </c:pt>
                <c:pt idx="5776">
                  <c:v>18.40%</c:v>
                </c:pt>
                <c:pt idx="5777">
                  <c:v>18.50%</c:v>
                </c:pt>
                <c:pt idx="5778">
                  <c:v>18.50%</c:v>
                </c:pt>
                <c:pt idx="5779">
                  <c:v>18.50%</c:v>
                </c:pt>
                <c:pt idx="5780">
                  <c:v>18.50%</c:v>
                </c:pt>
                <c:pt idx="5781">
                  <c:v>18.50%</c:v>
                </c:pt>
                <c:pt idx="5782">
                  <c:v>18.50%</c:v>
                </c:pt>
                <c:pt idx="5783">
                  <c:v>18.50%</c:v>
                </c:pt>
                <c:pt idx="5784">
                  <c:v>18.50%</c:v>
                </c:pt>
                <c:pt idx="5785">
                  <c:v>18.50%</c:v>
                </c:pt>
                <c:pt idx="5786">
                  <c:v>18.50%</c:v>
                </c:pt>
                <c:pt idx="5787">
                  <c:v>18.50%</c:v>
                </c:pt>
                <c:pt idx="5788">
                  <c:v>18.50%</c:v>
                </c:pt>
                <c:pt idx="5789">
                  <c:v>18.50%</c:v>
                </c:pt>
                <c:pt idx="5790">
                  <c:v>18.50%</c:v>
                </c:pt>
                <c:pt idx="5791">
                  <c:v>18.50%</c:v>
                </c:pt>
                <c:pt idx="5792">
                  <c:v>18.50%</c:v>
                </c:pt>
                <c:pt idx="5793">
                  <c:v>18.50%</c:v>
                </c:pt>
                <c:pt idx="5794">
                  <c:v>18.50%</c:v>
                </c:pt>
                <c:pt idx="5795">
                  <c:v>18.50%</c:v>
                </c:pt>
                <c:pt idx="5796">
                  <c:v>18.50%</c:v>
                </c:pt>
                <c:pt idx="5797">
                  <c:v>18.50%</c:v>
                </c:pt>
                <c:pt idx="5798">
                  <c:v>18.50%</c:v>
                </c:pt>
                <c:pt idx="5799">
                  <c:v>18.50%</c:v>
                </c:pt>
                <c:pt idx="5800">
                  <c:v>18.50%</c:v>
                </c:pt>
                <c:pt idx="5801">
                  <c:v>18.50%</c:v>
                </c:pt>
                <c:pt idx="5802">
                  <c:v>18.50%</c:v>
                </c:pt>
                <c:pt idx="5803">
                  <c:v>18.50%</c:v>
                </c:pt>
                <c:pt idx="5804">
                  <c:v>18.50%</c:v>
                </c:pt>
                <c:pt idx="5805">
                  <c:v>18.50%</c:v>
                </c:pt>
                <c:pt idx="5806">
                  <c:v>18.50%</c:v>
                </c:pt>
                <c:pt idx="5807">
                  <c:v>18.50%</c:v>
                </c:pt>
                <c:pt idx="5808">
                  <c:v>18.60%</c:v>
                </c:pt>
                <c:pt idx="5809">
                  <c:v>18.60%</c:v>
                </c:pt>
                <c:pt idx="5810">
                  <c:v>18.60%</c:v>
                </c:pt>
                <c:pt idx="5811">
                  <c:v>18.60%</c:v>
                </c:pt>
                <c:pt idx="5812">
                  <c:v>18.60%</c:v>
                </c:pt>
                <c:pt idx="5813">
                  <c:v>18.60%</c:v>
                </c:pt>
                <c:pt idx="5814">
                  <c:v>18.60%</c:v>
                </c:pt>
                <c:pt idx="5815">
                  <c:v>18.60%</c:v>
                </c:pt>
                <c:pt idx="5816">
                  <c:v>18.60%</c:v>
                </c:pt>
                <c:pt idx="5817">
                  <c:v>18.60%</c:v>
                </c:pt>
                <c:pt idx="5818">
                  <c:v>18.60%</c:v>
                </c:pt>
                <c:pt idx="5819">
                  <c:v>18.60%</c:v>
                </c:pt>
                <c:pt idx="5820">
                  <c:v>18.60%</c:v>
                </c:pt>
                <c:pt idx="5821">
                  <c:v>18.60%</c:v>
                </c:pt>
                <c:pt idx="5822">
                  <c:v>18.60%</c:v>
                </c:pt>
                <c:pt idx="5823">
                  <c:v>18.60%</c:v>
                </c:pt>
                <c:pt idx="5824">
                  <c:v>18.60%</c:v>
                </c:pt>
                <c:pt idx="5825">
                  <c:v>18.60%</c:v>
                </c:pt>
                <c:pt idx="5826">
                  <c:v>18.60%</c:v>
                </c:pt>
                <c:pt idx="5827">
                  <c:v>18.60%</c:v>
                </c:pt>
                <c:pt idx="5828">
                  <c:v>18.60%</c:v>
                </c:pt>
                <c:pt idx="5829">
                  <c:v>18.60%</c:v>
                </c:pt>
                <c:pt idx="5830">
                  <c:v>18.60%</c:v>
                </c:pt>
                <c:pt idx="5831">
                  <c:v>18.60%</c:v>
                </c:pt>
                <c:pt idx="5832">
                  <c:v>18.60%</c:v>
                </c:pt>
                <c:pt idx="5833">
                  <c:v>18.60%</c:v>
                </c:pt>
                <c:pt idx="5834">
                  <c:v>18.70%</c:v>
                </c:pt>
                <c:pt idx="5835">
                  <c:v>18.70%</c:v>
                </c:pt>
                <c:pt idx="5836">
                  <c:v>18.70%</c:v>
                </c:pt>
                <c:pt idx="5837">
                  <c:v>18.70%</c:v>
                </c:pt>
                <c:pt idx="5838">
                  <c:v>18.70%</c:v>
                </c:pt>
                <c:pt idx="5839">
                  <c:v>18.70%</c:v>
                </c:pt>
                <c:pt idx="5840">
                  <c:v>18.70%</c:v>
                </c:pt>
                <c:pt idx="5841">
                  <c:v>18.70%</c:v>
                </c:pt>
                <c:pt idx="5842">
                  <c:v>18.70%</c:v>
                </c:pt>
                <c:pt idx="5843">
                  <c:v>18.70%</c:v>
                </c:pt>
                <c:pt idx="5844">
                  <c:v>18.70%</c:v>
                </c:pt>
                <c:pt idx="5845">
                  <c:v>18.70%</c:v>
                </c:pt>
                <c:pt idx="5846">
                  <c:v>18.70%</c:v>
                </c:pt>
                <c:pt idx="5847">
                  <c:v>18.70%</c:v>
                </c:pt>
                <c:pt idx="5848">
                  <c:v>18.70%</c:v>
                </c:pt>
                <c:pt idx="5849">
                  <c:v>18.70%</c:v>
                </c:pt>
                <c:pt idx="5850">
                  <c:v>18.70%</c:v>
                </c:pt>
                <c:pt idx="5851">
                  <c:v>18.70%</c:v>
                </c:pt>
                <c:pt idx="5852">
                  <c:v>18.70%</c:v>
                </c:pt>
                <c:pt idx="5853">
                  <c:v>18.70%</c:v>
                </c:pt>
                <c:pt idx="5854">
                  <c:v>18.70%</c:v>
                </c:pt>
                <c:pt idx="5855">
                  <c:v>18.70%</c:v>
                </c:pt>
                <c:pt idx="5856">
                  <c:v>18.70%</c:v>
                </c:pt>
                <c:pt idx="5857">
                  <c:v>18.70%</c:v>
                </c:pt>
                <c:pt idx="5858">
                  <c:v>18.70%</c:v>
                </c:pt>
                <c:pt idx="5859">
                  <c:v>18.70%</c:v>
                </c:pt>
                <c:pt idx="5860">
                  <c:v>18.70%</c:v>
                </c:pt>
                <c:pt idx="5861">
                  <c:v>18.70%</c:v>
                </c:pt>
                <c:pt idx="5862">
                  <c:v>18.70%</c:v>
                </c:pt>
                <c:pt idx="5863">
                  <c:v>18.70%</c:v>
                </c:pt>
                <c:pt idx="5864">
                  <c:v>18.70%</c:v>
                </c:pt>
                <c:pt idx="5865">
                  <c:v>18.70%</c:v>
                </c:pt>
                <c:pt idx="5866">
                  <c:v>18.70%</c:v>
                </c:pt>
                <c:pt idx="5867">
                  <c:v>18.70%</c:v>
                </c:pt>
                <c:pt idx="5868">
                  <c:v>18.70%</c:v>
                </c:pt>
                <c:pt idx="5869">
                  <c:v>18.70%</c:v>
                </c:pt>
                <c:pt idx="5870">
                  <c:v>18.70%</c:v>
                </c:pt>
                <c:pt idx="5871">
                  <c:v>18.70%</c:v>
                </c:pt>
                <c:pt idx="5872">
                  <c:v>18.70%</c:v>
                </c:pt>
                <c:pt idx="5873">
                  <c:v>18.80%</c:v>
                </c:pt>
                <c:pt idx="5874">
                  <c:v>18.80%</c:v>
                </c:pt>
                <c:pt idx="5875">
                  <c:v>18.80%</c:v>
                </c:pt>
                <c:pt idx="5876">
                  <c:v>18.80%</c:v>
                </c:pt>
                <c:pt idx="5877">
                  <c:v>18.80%</c:v>
                </c:pt>
                <c:pt idx="5878">
                  <c:v>18.80%</c:v>
                </c:pt>
                <c:pt idx="5879">
                  <c:v>18.80%</c:v>
                </c:pt>
                <c:pt idx="5880">
                  <c:v>18.80%</c:v>
                </c:pt>
                <c:pt idx="5881">
                  <c:v>18.80%</c:v>
                </c:pt>
                <c:pt idx="5882">
                  <c:v>18.80%</c:v>
                </c:pt>
                <c:pt idx="5883">
                  <c:v>18.80%</c:v>
                </c:pt>
                <c:pt idx="5884">
                  <c:v>18.80%</c:v>
                </c:pt>
                <c:pt idx="5885">
                  <c:v>18.80%</c:v>
                </c:pt>
                <c:pt idx="5886">
                  <c:v>18.80%</c:v>
                </c:pt>
                <c:pt idx="5887">
                  <c:v>18.80%</c:v>
                </c:pt>
                <c:pt idx="5888">
                  <c:v>18.80%</c:v>
                </c:pt>
                <c:pt idx="5889">
                  <c:v>18.80%</c:v>
                </c:pt>
                <c:pt idx="5890">
                  <c:v>18.80%</c:v>
                </c:pt>
                <c:pt idx="5891">
                  <c:v>18.80%</c:v>
                </c:pt>
                <c:pt idx="5892">
                  <c:v>18.80%</c:v>
                </c:pt>
                <c:pt idx="5893">
                  <c:v>18.80%</c:v>
                </c:pt>
                <c:pt idx="5894">
                  <c:v>18.80%</c:v>
                </c:pt>
                <c:pt idx="5895">
                  <c:v>18.80%</c:v>
                </c:pt>
                <c:pt idx="5896">
                  <c:v>18.80%</c:v>
                </c:pt>
                <c:pt idx="5897">
                  <c:v>18.80%</c:v>
                </c:pt>
                <c:pt idx="5898">
                  <c:v>18.80%</c:v>
                </c:pt>
                <c:pt idx="5899">
                  <c:v>18.80%</c:v>
                </c:pt>
                <c:pt idx="5900">
                  <c:v>18.80%</c:v>
                </c:pt>
                <c:pt idx="5901">
                  <c:v>18.80%</c:v>
                </c:pt>
                <c:pt idx="5902">
                  <c:v>18.90%</c:v>
                </c:pt>
                <c:pt idx="5903">
                  <c:v>18.90%</c:v>
                </c:pt>
                <c:pt idx="5904">
                  <c:v>18.90%</c:v>
                </c:pt>
                <c:pt idx="5905">
                  <c:v>18.90%</c:v>
                </c:pt>
                <c:pt idx="5906">
                  <c:v>18.90%</c:v>
                </c:pt>
                <c:pt idx="5907">
                  <c:v>18.90%</c:v>
                </c:pt>
                <c:pt idx="5908">
                  <c:v>18.90%</c:v>
                </c:pt>
                <c:pt idx="5909">
                  <c:v>18.90%</c:v>
                </c:pt>
                <c:pt idx="5910">
                  <c:v>18.90%</c:v>
                </c:pt>
                <c:pt idx="5911">
                  <c:v>18.90%</c:v>
                </c:pt>
                <c:pt idx="5912">
                  <c:v>18.90%</c:v>
                </c:pt>
                <c:pt idx="5913">
                  <c:v>18.90%</c:v>
                </c:pt>
                <c:pt idx="5914">
                  <c:v>18.90%</c:v>
                </c:pt>
                <c:pt idx="5915">
                  <c:v>18.90%</c:v>
                </c:pt>
                <c:pt idx="5916">
                  <c:v>18.90%</c:v>
                </c:pt>
                <c:pt idx="5917">
                  <c:v>18.90%</c:v>
                </c:pt>
                <c:pt idx="5918">
                  <c:v>18.90%</c:v>
                </c:pt>
                <c:pt idx="5919">
                  <c:v>18.90%</c:v>
                </c:pt>
                <c:pt idx="5920">
                  <c:v>18.90%</c:v>
                </c:pt>
                <c:pt idx="5921">
                  <c:v>18.90%</c:v>
                </c:pt>
                <c:pt idx="5922">
                  <c:v>18.90%</c:v>
                </c:pt>
                <c:pt idx="5923">
                  <c:v>18.90%</c:v>
                </c:pt>
                <c:pt idx="5924">
                  <c:v>18.90%</c:v>
                </c:pt>
                <c:pt idx="5925">
                  <c:v>18.90%</c:v>
                </c:pt>
                <c:pt idx="5926">
                  <c:v>18.90%</c:v>
                </c:pt>
                <c:pt idx="5927">
                  <c:v>18.90%</c:v>
                </c:pt>
                <c:pt idx="5928">
                  <c:v>18.90%</c:v>
                </c:pt>
                <c:pt idx="5929">
                  <c:v>18.90%</c:v>
                </c:pt>
                <c:pt idx="5930">
                  <c:v>18.90%</c:v>
                </c:pt>
                <c:pt idx="5931">
                  <c:v>18.90%</c:v>
                </c:pt>
                <c:pt idx="5932">
                  <c:v>18.90%</c:v>
                </c:pt>
                <c:pt idx="5933">
                  <c:v>18.90%</c:v>
                </c:pt>
                <c:pt idx="5934">
                  <c:v>19.00%</c:v>
                </c:pt>
                <c:pt idx="5935">
                  <c:v>19.00%</c:v>
                </c:pt>
                <c:pt idx="5936">
                  <c:v>19.00%</c:v>
                </c:pt>
                <c:pt idx="5937">
                  <c:v>19.00%</c:v>
                </c:pt>
                <c:pt idx="5938">
                  <c:v>19.00%</c:v>
                </c:pt>
                <c:pt idx="5939">
                  <c:v>19.00%</c:v>
                </c:pt>
                <c:pt idx="5940">
                  <c:v>19.00%</c:v>
                </c:pt>
                <c:pt idx="5941">
                  <c:v>19.00%</c:v>
                </c:pt>
                <c:pt idx="5942">
                  <c:v>19.00%</c:v>
                </c:pt>
                <c:pt idx="5943">
                  <c:v>19.00%</c:v>
                </c:pt>
                <c:pt idx="5944">
                  <c:v>19.00%</c:v>
                </c:pt>
                <c:pt idx="5945">
                  <c:v>19.00%</c:v>
                </c:pt>
                <c:pt idx="5946">
                  <c:v>19.00%</c:v>
                </c:pt>
                <c:pt idx="5947">
                  <c:v>19.00%</c:v>
                </c:pt>
                <c:pt idx="5948">
                  <c:v>19.00%</c:v>
                </c:pt>
                <c:pt idx="5949">
                  <c:v>19.00%</c:v>
                </c:pt>
                <c:pt idx="5950">
                  <c:v>19.00%</c:v>
                </c:pt>
                <c:pt idx="5951">
                  <c:v>19.00%</c:v>
                </c:pt>
                <c:pt idx="5952">
                  <c:v>19.00%</c:v>
                </c:pt>
                <c:pt idx="5953">
                  <c:v>19.00%</c:v>
                </c:pt>
                <c:pt idx="5954">
                  <c:v>19.00%</c:v>
                </c:pt>
                <c:pt idx="5955">
                  <c:v>19.00%</c:v>
                </c:pt>
                <c:pt idx="5956">
                  <c:v>19.00%</c:v>
                </c:pt>
                <c:pt idx="5957">
                  <c:v>19.00%</c:v>
                </c:pt>
                <c:pt idx="5958">
                  <c:v>19.00%</c:v>
                </c:pt>
                <c:pt idx="5959">
                  <c:v>19.00%</c:v>
                </c:pt>
                <c:pt idx="5960">
                  <c:v>19.00%</c:v>
                </c:pt>
                <c:pt idx="5961">
                  <c:v>19.00%</c:v>
                </c:pt>
                <c:pt idx="5962">
                  <c:v>19.00%</c:v>
                </c:pt>
                <c:pt idx="5963">
                  <c:v>19.00%</c:v>
                </c:pt>
                <c:pt idx="5964">
                  <c:v>19.00%</c:v>
                </c:pt>
                <c:pt idx="5965">
                  <c:v>19.00%</c:v>
                </c:pt>
                <c:pt idx="5966">
                  <c:v>19.00%</c:v>
                </c:pt>
                <c:pt idx="5967">
                  <c:v>19.10%</c:v>
                </c:pt>
                <c:pt idx="5968">
                  <c:v>19.10%</c:v>
                </c:pt>
                <c:pt idx="5969">
                  <c:v>19.10%</c:v>
                </c:pt>
                <c:pt idx="5970">
                  <c:v>19.10%</c:v>
                </c:pt>
                <c:pt idx="5971">
                  <c:v>19.10%</c:v>
                </c:pt>
                <c:pt idx="5972">
                  <c:v>19.10%</c:v>
                </c:pt>
                <c:pt idx="5973">
                  <c:v>19.10%</c:v>
                </c:pt>
                <c:pt idx="5974">
                  <c:v>19.10%</c:v>
                </c:pt>
                <c:pt idx="5975">
                  <c:v>19.10%</c:v>
                </c:pt>
                <c:pt idx="5976">
                  <c:v>19.10%</c:v>
                </c:pt>
                <c:pt idx="5977">
                  <c:v>19.10%</c:v>
                </c:pt>
                <c:pt idx="5978">
                  <c:v>19.10%</c:v>
                </c:pt>
                <c:pt idx="5979">
                  <c:v>19.10%</c:v>
                </c:pt>
                <c:pt idx="5980">
                  <c:v>19.10%</c:v>
                </c:pt>
                <c:pt idx="5981">
                  <c:v>19.10%</c:v>
                </c:pt>
                <c:pt idx="5982">
                  <c:v>19.10%</c:v>
                </c:pt>
                <c:pt idx="5983">
                  <c:v>19.10%</c:v>
                </c:pt>
                <c:pt idx="5984">
                  <c:v>19.10%</c:v>
                </c:pt>
                <c:pt idx="5985">
                  <c:v>19.10%</c:v>
                </c:pt>
                <c:pt idx="5986">
                  <c:v>19.10%</c:v>
                </c:pt>
                <c:pt idx="5987">
                  <c:v>19.10%</c:v>
                </c:pt>
                <c:pt idx="5988">
                  <c:v>19.10%</c:v>
                </c:pt>
                <c:pt idx="5989">
                  <c:v>19.10%</c:v>
                </c:pt>
                <c:pt idx="5990">
                  <c:v>19.10%</c:v>
                </c:pt>
                <c:pt idx="5991">
                  <c:v>19.10%</c:v>
                </c:pt>
                <c:pt idx="5992">
                  <c:v>19.10%</c:v>
                </c:pt>
                <c:pt idx="5993">
                  <c:v>19.10%</c:v>
                </c:pt>
                <c:pt idx="5994">
                  <c:v>19.10%</c:v>
                </c:pt>
                <c:pt idx="5995">
                  <c:v>19.10%</c:v>
                </c:pt>
                <c:pt idx="5996">
                  <c:v>19.10%</c:v>
                </c:pt>
                <c:pt idx="5997">
                  <c:v>19.10%</c:v>
                </c:pt>
                <c:pt idx="5998">
                  <c:v>19.10%</c:v>
                </c:pt>
                <c:pt idx="5999">
                  <c:v>19.10%</c:v>
                </c:pt>
                <c:pt idx="6000">
                  <c:v>19.10%</c:v>
                </c:pt>
                <c:pt idx="6001">
                  <c:v>19.10%</c:v>
                </c:pt>
                <c:pt idx="6002">
                  <c:v>19.10%</c:v>
                </c:pt>
                <c:pt idx="6003">
                  <c:v>19.10%</c:v>
                </c:pt>
                <c:pt idx="6004">
                  <c:v>19.20%</c:v>
                </c:pt>
                <c:pt idx="6005">
                  <c:v>19.20%</c:v>
                </c:pt>
                <c:pt idx="6006">
                  <c:v>19.20%</c:v>
                </c:pt>
                <c:pt idx="6007">
                  <c:v>19.20%</c:v>
                </c:pt>
                <c:pt idx="6008">
                  <c:v>19.20%</c:v>
                </c:pt>
                <c:pt idx="6009">
                  <c:v>19.20%</c:v>
                </c:pt>
                <c:pt idx="6010">
                  <c:v>19.20%</c:v>
                </c:pt>
                <c:pt idx="6011">
                  <c:v>19.20%</c:v>
                </c:pt>
                <c:pt idx="6012">
                  <c:v>19.20%</c:v>
                </c:pt>
                <c:pt idx="6013">
                  <c:v>19.20%</c:v>
                </c:pt>
                <c:pt idx="6014">
                  <c:v>19.20%</c:v>
                </c:pt>
                <c:pt idx="6015">
                  <c:v>19.20%</c:v>
                </c:pt>
                <c:pt idx="6016">
                  <c:v>19.20%</c:v>
                </c:pt>
                <c:pt idx="6017">
                  <c:v>19.20%</c:v>
                </c:pt>
                <c:pt idx="6018">
                  <c:v>19.20%</c:v>
                </c:pt>
                <c:pt idx="6019">
                  <c:v>19.20%</c:v>
                </c:pt>
                <c:pt idx="6020">
                  <c:v>19.20%</c:v>
                </c:pt>
                <c:pt idx="6021">
                  <c:v>19.20%</c:v>
                </c:pt>
                <c:pt idx="6022">
                  <c:v>19.20%</c:v>
                </c:pt>
                <c:pt idx="6023">
                  <c:v>19.20%</c:v>
                </c:pt>
                <c:pt idx="6024">
                  <c:v>19.20%</c:v>
                </c:pt>
                <c:pt idx="6025">
                  <c:v>19.20%</c:v>
                </c:pt>
                <c:pt idx="6026">
                  <c:v>19.20%</c:v>
                </c:pt>
                <c:pt idx="6027">
                  <c:v>19.20%</c:v>
                </c:pt>
                <c:pt idx="6028">
                  <c:v>19.20%</c:v>
                </c:pt>
                <c:pt idx="6029">
                  <c:v>19.20%</c:v>
                </c:pt>
                <c:pt idx="6030">
                  <c:v>19.20%</c:v>
                </c:pt>
                <c:pt idx="6031">
                  <c:v>19.20%</c:v>
                </c:pt>
                <c:pt idx="6032">
                  <c:v>19.20%</c:v>
                </c:pt>
                <c:pt idx="6033">
                  <c:v>19.20%</c:v>
                </c:pt>
                <c:pt idx="6034">
                  <c:v>19.20%</c:v>
                </c:pt>
                <c:pt idx="6035">
                  <c:v>19.20%</c:v>
                </c:pt>
                <c:pt idx="6036">
                  <c:v>19.20%</c:v>
                </c:pt>
                <c:pt idx="6037">
                  <c:v>19.30%</c:v>
                </c:pt>
                <c:pt idx="6038">
                  <c:v>19.30%</c:v>
                </c:pt>
                <c:pt idx="6039">
                  <c:v>19.30%</c:v>
                </c:pt>
                <c:pt idx="6040">
                  <c:v>19.30%</c:v>
                </c:pt>
                <c:pt idx="6041">
                  <c:v>19.30%</c:v>
                </c:pt>
                <c:pt idx="6042">
                  <c:v>19.30%</c:v>
                </c:pt>
                <c:pt idx="6043">
                  <c:v>19.30%</c:v>
                </c:pt>
                <c:pt idx="6044">
                  <c:v>19.30%</c:v>
                </c:pt>
                <c:pt idx="6045">
                  <c:v>19.30%</c:v>
                </c:pt>
                <c:pt idx="6046">
                  <c:v>19.30%</c:v>
                </c:pt>
                <c:pt idx="6047">
                  <c:v>19.30%</c:v>
                </c:pt>
                <c:pt idx="6048">
                  <c:v>19.30%</c:v>
                </c:pt>
                <c:pt idx="6049">
                  <c:v>19.30%</c:v>
                </c:pt>
                <c:pt idx="6050">
                  <c:v>19.30%</c:v>
                </c:pt>
                <c:pt idx="6051">
                  <c:v>19.30%</c:v>
                </c:pt>
                <c:pt idx="6052">
                  <c:v>19.30%</c:v>
                </c:pt>
                <c:pt idx="6053">
                  <c:v>19.30%</c:v>
                </c:pt>
                <c:pt idx="6054">
                  <c:v>19.30%</c:v>
                </c:pt>
                <c:pt idx="6055">
                  <c:v>19.30%</c:v>
                </c:pt>
                <c:pt idx="6056">
                  <c:v>19.30%</c:v>
                </c:pt>
                <c:pt idx="6057">
                  <c:v>19.30%</c:v>
                </c:pt>
                <c:pt idx="6058">
                  <c:v>19.30%</c:v>
                </c:pt>
                <c:pt idx="6059">
                  <c:v>19.30%</c:v>
                </c:pt>
                <c:pt idx="6060">
                  <c:v>19.30%</c:v>
                </c:pt>
                <c:pt idx="6061">
                  <c:v>19.30%</c:v>
                </c:pt>
                <c:pt idx="6062">
                  <c:v>19.30%</c:v>
                </c:pt>
                <c:pt idx="6063">
                  <c:v>19.30%</c:v>
                </c:pt>
                <c:pt idx="6064">
                  <c:v>19.30%</c:v>
                </c:pt>
                <c:pt idx="6065">
                  <c:v>19.30%</c:v>
                </c:pt>
                <c:pt idx="6066">
                  <c:v>19.40%</c:v>
                </c:pt>
                <c:pt idx="6067">
                  <c:v>19.40%</c:v>
                </c:pt>
                <c:pt idx="6068">
                  <c:v>19.40%</c:v>
                </c:pt>
                <c:pt idx="6069">
                  <c:v>19.40%</c:v>
                </c:pt>
                <c:pt idx="6070">
                  <c:v>19.40%</c:v>
                </c:pt>
                <c:pt idx="6071">
                  <c:v>19.40%</c:v>
                </c:pt>
                <c:pt idx="6072">
                  <c:v>19.40%</c:v>
                </c:pt>
                <c:pt idx="6073">
                  <c:v>19.40%</c:v>
                </c:pt>
                <c:pt idx="6074">
                  <c:v>19.40%</c:v>
                </c:pt>
                <c:pt idx="6075">
                  <c:v>19.40%</c:v>
                </c:pt>
                <c:pt idx="6076">
                  <c:v>19.40%</c:v>
                </c:pt>
                <c:pt idx="6077">
                  <c:v>19.40%</c:v>
                </c:pt>
                <c:pt idx="6078">
                  <c:v>19.40%</c:v>
                </c:pt>
                <c:pt idx="6079">
                  <c:v>19.40%</c:v>
                </c:pt>
                <c:pt idx="6080">
                  <c:v>19.40%</c:v>
                </c:pt>
                <c:pt idx="6081">
                  <c:v>19.40%</c:v>
                </c:pt>
                <c:pt idx="6082">
                  <c:v>19.40%</c:v>
                </c:pt>
                <c:pt idx="6083">
                  <c:v>19.40%</c:v>
                </c:pt>
                <c:pt idx="6084">
                  <c:v>19.40%</c:v>
                </c:pt>
                <c:pt idx="6085">
                  <c:v>19.40%</c:v>
                </c:pt>
                <c:pt idx="6086">
                  <c:v>19.40%</c:v>
                </c:pt>
                <c:pt idx="6087">
                  <c:v>19.40%</c:v>
                </c:pt>
                <c:pt idx="6088">
                  <c:v>19.40%</c:v>
                </c:pt>
                <c:pt idx="6089">
                  <c:v>19.40%</c:v>
                </c:pt>
                <c:pt idx="6090">
                  <c:v>19.40%</c:v>
                </c:pt>
                <c:pt idx="6091">
                  <c:v>19.40%</c:v>
                </c:pt>
                <c:pt idx="6092">
                  <c:v>19.40%</c:v>
                </c:pt>
                <c:pt idx="6093">
                  <c:v>19.40%</c:v>
                </c:pt>
                <c:pt idx="6094">
                  <c:v>19.40%</c:v>
                </c:pt>
                <c:pt idx="6095">
                  <c:v>19.40%</c:v>
                </c:pt>
                <c:pt idx="6096">
                  <c:v>19.40%</c:v>
                </c:pt>
                <c:pt idx="6097">
                  <c:v>19.40%</c:v>
                </c:pt>
                <c:pt idx="6098">
                  <c:v>19.50%</c:v>
                </c:pt>
                <c:pt idx="6099">
                  <c:v>19.50%</c:v>
                </c:pt>
                <c:pt idx="6100">
                  <c:v>19.50%</c:v>
                </c:pt>
                <c:pt idx="6101">
                  <c:v>19.50%</c:v>
                </c:pt>
                <c:pt idx="6102">
                  <c:v>19.50%</c:v>
                </c:pt>
                <c:pt idx="6103">
                  <c:v>19.50%</c:v>
                </c:pt>
                <c:pt idx="6104">
                  <c:v>19.50%</c:v>
                </c:pt>
                <c:pt idx="6105">
                  <c:v>19.50%</c:v>
                </c:pt>
                <c:pt idx="6106">
                  <c:v>19.50%</c:v>
                </c:pt>
                <c:pt idx="6107">
                  <c:v>19.50%</c:v>
                </c:pt>
                <c:pt idx="6108">
                  <c:v>19.50%</c:v>
                </c:pt>
                <c:pt idx="6109">
                  <c:v>19.50%</c:v>
                </c:pt>
                <c:pt idx="6110">
                  <c:v>19.50%</c:v>
                </c:pt>
                <c:pt idx="6111">
                  <c:v>19.50%</c:v>
                </c:pt>
                <c:pt idx="6112">
                  <c:v>19.50%</c:v>
                </c:pt>
                <c:pt idx="6113">
                  <c:v>19.50%</c:v>
                </c:pt>
                <c:pt idx="6114">
                  <c:v>19.50%</c:v>
                </c:pt>
                <c:pt idx="6115">
                  <c:v>19.50%</c:v>
                </c:pt>
                <c:pt idx="6116">
                  <c:v>19.50%</c:v>
                </c:pt>
                <c:pt idx="6117">
                  <c:v>19.50%</c:v>
                </c:pt>
                <c:pt idx="6118">
                  <c:v>19.50%</c:v>
                </c:pt>
                <c:pt idx="6119">
                  <c:v>19.50%</c:v>
                </c:pt>
                <c:pt idx="6120">
                  <c:v>19.50%</c:v>
                </c:pt>
                <c:pt idx="6121">
                  <c:v>19.50%</c:v>
                </c:pt>
                <c:pt idx="6122">
                  <c:v>19.50%</c:v>
                </c:pt>
                <c:pt idx="6123">
                  <c:v>19.50%</c:v>
                </c:pt>
                <c:pt idx="6124">
                  <c:v>19.50%</c:v>
                </c:pt>
                <c:pt idx="6125">
                  <c:v>19.50%</c:v>
                </c:pt>
                <c:pt idx="6126">
                  <c:v>19.50%</c:v>
                </c:pt>
                <c:pt idx="6127">
                  <c:v>19.50%</c:v>
                </c:pt>
                <c:pt idx="6128">
                  <c:v>19.60%</c:v>
                </c:pt>
                <c:pt idx="6129">
                  <c:v>19.60%</c:v>
                </c:pt>
                <c:pt idx="6130">
                  <c:v>19.60%</c:v>
                </c:pt>
                <c:pt idx="6131">
                  <c:v>19.60%</c:v>
                </c:pt>
                <c:pt idx="6132">
                  <c:v>19.60%</c:v>
                </c:pt>
                <c:pt idx="6133">
                  <c:v>19.60%</c:v>
                </c:pt>
                <c:pt idx="6134">
                  <c:v>19.60%</c:v>
                </c:pt>
                <c:pt idx="6135">
                  <c:v>19.60%</c:v>
                </c:pt>
                <c:pt idx="6136">
                  <c:v>19.60%</c:v>
                </c:pt>
                <c:pt idx="6137">
                  <c:v>19.60%</c:v>
                </c:pt>
                <c:pt idx="6138">
                  <c:v>19.60%</c:v>
                </c:pt>
                <c:pt idx="6139">
                  <c:v>19.60%</c:v>
                </c:pt>
                <c:pt idx="6140">
                  <c:v>19.60%</c:v>
                </c:pt>
                <c:pt idx="6141">
                  <c:v>19.60%</c:v>
                </c:pt>
                <c:pt idx="6142">
                  <c:v>19.60%</c:v>
                </c:pt>
                <c:pt idx="6143">
                  <c:v>19.60%</c:v>
                </c:pt>
                <c:pt idx="6144">
                  <c:v>19.60%</c:v>
                </c:pt>
                <c:pt idx="6145">
                  <c:v>19.60%</c:v>
                </c:pt>
                <c:pt idx="6146">
                  <c:v>19.60%</c:v>
                </c:pt>
                <c:pt idx="6147">
                  <c:v>19.60%</c:v>
                </c:pt>
                <c:pt idx="6148">
                  <c:v>19.60%</c:v>
                </c:pt>
                <c:pt idx="6149">
                  <c:v>19.60%</c:v>
                </c:pt>
                <c:pt idx="6150">
                  <c:v>19.60%</c:v>
                </c:pt>
                <c:pt idx="6151">
                  <c:v>19.60%</c:v>
                </c:pt>
                <c:pt idx="6152">
                  <c:v>19.70%</c:v>
                </c:pt>
                <c:pt idx="6153">
                  <c:v>19.70%</c:v>
                </c:pt>
                <c:pt idx="6154">
                  <c:v>19.70%</c:v>
                </c:pt>
                <c:pt idx="6155">
                  <c:v>19.70%</c:v>
                </c:pt>
                <c:pt idx="6156">
                  <c:v>19.70%</c:v>
                </c:pt>
                <c:pt idx="6157">
                  <c:v>19.70%</c:v>
                </c:pt>
                <c:pt idx="6158">
                  <c:v>19.70%</c:v>
                </c:pt>
                <c:pt idx="6159">
                  <c:v>19.70%</c:v>
                </c:pt>
                <c:pt idx="6160">
                  <c:v>19.70%</c:v>
                </c:pt>
                <c:pt idx="6161">
                  <c:v>19.70%</c:v>
                </c:pt>
                <c:pt idx="6162">
                  <c:v>19.70%</c:v>
                </c:pt>
                <c:pt idx="6163">
                  <c:v>19.70%</c:v>
                </c:pt>
                <c:pt idx="6164">
                  <c:v>19.70%</c:v>
                </c:pt>
                <c:pt idx="6165">
                  <c:v>19.70%</c:v>
                </c:pt>
                <c:pt idx="6166">
                  <c:v>19.70%</c:v>
                </c:pt>
                <c:pt idx="6167">
                  <c:v>19.70%</c:v>
                </c:pt>
                <c:pt idx="6168">
                  <c:v>19.70%</c:v>
                </c:pt>
                <c:pt idx="6169">
                  <c:v>19.70%</c:v>
                </c:pt>
                <c:pt idx="6170">
                  <c:v>19.70%</c:v>
                </c:pt>
                <c:pt idx="6171">
                  <c:v>19.70%</c:v>
                </c:pt>
                <c:pt idx="6172">
                  <c:v>19.70%</c:v>
                </c:pt>
                <c:pt idx="6173">
                  <c:v>19.70%</c:v>
                </c:pt>
                <c:pt idx="6174">
                  <c:v>19.70%</c:v>
                </c:pt>
                <c:pt idx="6175">
                  <c:v>19.70%</c:v>
                </c:pt>
                <c:pt idx="6176">
                  <c:v>19.70%</c:v>
                </c:pt>
                <c:pt idx="6177">
                  <c:v>19.70%</c:v>
                </c:pt>
                <c:pt idx="6178">
                  <c:v>19.70%</c:v>
                </c:pt>
                <c:pt idx="6179">
                  <c:v>19.70%</c:v>
                </c:pt>
                <c:pt idx="6180">
                  <c:v>19.70%</c:v>
                </c:pt>
                <c:pt idx="6181">
                  <c:v>19.70%</c:v>
                </c:pt>
                <c:pt idx="6182">
                  <c:v>19.70%</c:v>
                </c:pt>
                <c:pt idx="6183">
                  <c:v>19.70%</c:v>
                </c:pt>
                <c:pt idx="6184">
                  <c:v>19.70%</c:v>
                </c:pt>
                <c:pt idx="6185">
                  <c:v>19.80%</c:v>
                </c:pt>
                <c:pt idx="6186">
                  <c:v>19.80%</c:v>
                </c:pt>
                <c:pt idx="6187">
                  <c:v>19.80%</c:v>
                </c:pt>
                <c:pt idx="6188">
                  <c:v>19.80%</c:v>
                </c:pt>
                <c:pt idx="6189">
                  <c:v>19.80%</c:v>
                </c:pt>
                <c:pt idx="6190">
                  <c:v>19.80%</c:v>
                </c:pt>
                <c:pt idx="6191">
                  <c:v>19.80%</c:v>
                </c:pt>
                <c:pt idx="6192">
                  <c:v>19.80%</c:v>
                </c:pt>
                <c:pt idx="6193">
                  <c:v>19.80%</c:v>
                </c:pt>
                <c:pt idx="6194">
                  <c:v>19.80%</c:v>
                </c:pt>
                <c:pt idx="6195">
                  <c:v>19.80%</c:v>
                </c:pt>
                <c:pt idx="6196">
                  <c:v>19.80%</c:v>
                </c:pt>
                <c:pt idx="6197">
                  <c:v>19.80%</c:v>
                </c:pt>
                <c:pt idx="6198">
                  <c:v>19.80%</c:v>
                </c:pt>
                <c:pt idx="6199">
                  <c:v>19.80%</c:v>
                </c:pt>
                <c:pt idx="6200">
                  <c:v>19.80%</c:v>
                </c:pt>
                <c:pt idx="6201">
                  <c:v>19.80%</c:v>
                </c:pt>
                <c:pt idx="6202">
                  <c:v>19.80%</c:v>
                </c:pt>
                <c:pt idx="6203">
                  <c:v>19.80%</c:v>
                </c:pt>
                <c:pt idx="6204">
                  <c:v>19.80%</c:v>
                </c:pt>
                <c:pt idx="6205">
                  <c:v>19.80%</c:v>
                </c:pt>
                <c:pt idx="6206">
                  <c:v>19.80%</c:v>
                </c:pt>
                <c:pt idx="6207">
                  <c:v>19.80%</c:v>
                </c:pt>
                <c:pt idx="6208">
                  <c:v>19.80%</c:v>
                </c:pt>
                <c:pt idx="6209">
                  <c:v>19.80%</c:v>
                </c:pt>
                <c:pt idx="6210">
                  <c:v>19.80%</c:v>
                </c:pt>
                <c:pt idx="6211">
                  <c:v>19.80%</c:v>
                </c:pt>
                <c:pt idx="6212">
                  <c:v>19.80%</c:v>
                </c:pt>
                <c:pt idx="6213">
                  <c:v>19.80%</c:v>
                </c:pt>
                <c:pt idx="6214">
                  <c:v>19.80%</c:v>
                </c:pt>
                <c:pt idx="6215">
                  <c:v>19.80%</c:v>
                </c:pt>
                <c:pt idx="6216">
                  <c:v>19.80%</c:v>
                </c:pt>
                <c:pt idx="6217">
                  <c:v>19.90%</c:v>
                </c:pt>
                <c:pt idx="6218">
                  <c:v>19.90%</c:v>
                </c:pt>
                <c:pt idx="6219">
                  <c:v>19.90%</c:v>
                </c:pt>
                <c:pt idx="6220">
                  <c:v>19.90%</c:v>
                </c:pt>
                <c:pt idx="6221">
                  <c:v>19.90%</c:v>
                </c:pt>
                <c:pt idx="6222">
                  <c:v>19.90%</c:v>
                </c:pt>
                <c:pt idx="6223">
                  <c:v>19.90%</c:v>
                </c:pt>
                <c:pt idx="6224">
                  <c:v>19.90%</c:v>
                </c:pt>
                <c:pt idx="6225">
                  <c:v>19.90%</c:v>
                </c:pt>
                <c:pt idx="6226">
                  <c:v>19.90%</c:v>
                </c:pt>
                <c:pt idx="6227">
                  <c:v>19.90%</c:v>
                </c:pt>
                <c:pt idx="6228">
                  <c:v>19.90%</c:v>
                </c:pt>
                <c:pt idx="6229">
                  <c:v>19.90%</c:v>
                </c:pt>
                <c:pt idx="6230">
                  <c:v>19.90%</c:v>
                </c:pt>
                <c:pt idx="6231">
                  <c:v>19.90%</c:v>
                </c:pt>
                <c:pt idx="6232">
                  <c:v>19.90%</c:v>
                </c:pt>
                <c:pt idx="6233">
                  <c:v>19.90%</c:v>
                </c:pt>
                <c:pt idx="6234">
                  <c:v>19.90%</c:v>
                </c:pt>
                <c:pt idx="6235">
                  <c:v>19.90%</c:v>
                </c:pt>
                <c:pt idx="6236">
                  <c:v>19.90%</c:v>
                </c:pt>
                <c:pt idx="6237">
                  <c:v>19.90%</c:v>
                </c:pt>
                <c:pt idx="6238">
                  <c:v>19.90%</c:v>
                </c:pt>
                <c:pt idx="6239">
                  <c:v>19.90%</c:v>
                </c:pt>
                <c:pt idx="6240">
                  <c:v>19.90%</c:v>
                </c:pt>
                <c:pt idx="6241">
                  <c:v>19.90%</c:v>
                </c:pt>
                <c:pt idx="6242">
                  <c:v>19.90%</c:v>
                </c:pt>
                <c:pt idx="6243">
                  <c:v>19.90%</c:v>
                </c:pt>
                <c:pt idx="6244">
                  <c:v>19.90%</c:v>
                </c:pt>
                <c:pt idx="6245">
                  <c:v>19.90%</c:v>
                </c:pt>
                <c:pt idx="6246">
                  <c:v>19.90%</c:v>
                </c:pt>
                <c:pt idx="6247">
                  <c:v>19.90%</c:v>
                </c:pt>
                <c:pt idx="6248">
                  <c:v>19.90%</c:v>
                </c:pt>
                <c:pt idx="6249">
                  <c:v>19.90%</c:v>
                </c:pt>
                <c:pt idx="6250">
                  <c:v>19.90%</c:v>
                </c:pt>
                <c:pt idx="6251">
                  <c:v>19.90%</c:v>
                </c:pt>
                <c:pt idx="6252">
                  <c:v>20.00%</c:v>
                </c:pt>
                <c:pt idx="6253">
                  <c:v>20.00%</c:v>
                </c:pt>
                <c:pt idx="6254">
                  <c:v>20.00%</c:v>
                </c:pt>
                <c:pt idx="6255">
                  <c:v>20.00%</c:v>
                </c:pt>
                <c:pt idx="6256">
                  <c:v>20.00%</c:v>
                </c:pt>
                <c:pt idx="6257">
                  <c:v>20.00%</c:v>
                </c:pt>
                <c:pt idx="6258">
                  <c:v>20.00%</c:v>
                </c:pt>
                <c:pt idx="6259">
                  <c:v>20.00%</c:v>
                </c:pt>
                <c:pt idx="6260">
                  <c:v>20.00%</c:v>
                </c:pt>
                <c:pt idx="6261">
                  <c:v>20.00%</c:v>
                </c:pt>
                <c:pt idx="6262">
                  <c:v>20.00%</c:v>
                </c:pt>
                <c:pt idx="6263">
                  <c:v>20.00%</c:v>
                </c:pt>
                <c:pt idx="6264">
                  <c:v>20.00%</c:v>
                </c:pt>
                <c:pt idx="6265">
                  <c:v>20.00%</c:v>
                </c:pt>
                <c:pt idx="6266">
                  <c:v>20.00%</c:v>
                </c:pt>
                <c:pt idx="6267">
                  <c:v>20.00%</c:v>
                </c:pt>
                <c:pt idx="6268">
                  <c:v>20.00%</c:v>
                </c:pt>
                <c:pt idx="6269">
                  <c:v>20.00%</c:v>
                </c:pt>
                <c:pt idx="6270">
                  <c:v>20.00%</c:v>
                </c:pt>
                <c:pt idx="6271">
                  <c:v>20.00%</c:v>
                </c:pt>
                <c:pt idx="6272">
                  <c:v>20.00%</c:v>
                </c:pt>
                <c:pt idx="6273">
                  <c:v>20.00%</c:v>
                </c:pt>
                <c:pt idx="6274">
                  <c:v>20.00%</c:v>
                </c:pt>
                <c:pt idx="6275">
                  <c:v>20.00%</c:v>
                </c:pt>
                <c:pt idx="6276">
                  <c:v>20.00%</c:v>
                </c:pt>
                <c:pt idx="6277">
                  <c:v>20.00%</c:v>
                </c:pt>
                <c:pt idx="6278">
                  <c:v>20.00%</c:v>
                </c:pt>
                <c:pt idx="6279">
                  <c:v>20.00%</c:v>
                </c:pt>
                <c:pt idx="6280">
                  <c:v>20.00%</c:v>
                </c:pt>
                <c:pt idx="6281">
                  <c:v>20.10%</c:v>
                </c:pt>
                <c:pt idx="6282">
                  <c:v>20.10%</c:v>
                </c:pt>
                <c:pt idx="6283">
                  <c:v>20.10%</c:v>
                </c:pt>
                <c:pt idx="6284">
                  <c:v>20.10%</c:v>
                </c:pt>
                <c:pt idx="6285">
                  <c:v>20.10%</c:v>
                </c:pt>
                <c:pt idx="6286">
                  <c:v>20.10%</c:v>
                </c:pt>
                <c:pt idx="6287">
                  <c:v>20.10%</c:v>
                </c:pt>
                <c:pt idx="6288">
                  <c:v>20.10%</c:v>
                </c:pt>
                <c:pt idx="6289">
                  <c:v>20.10%</c:v>
                </c:pt>
                <c:pt idx="6290">
                  <c:v>20.10%</c:v>
                </c:pt>
                <c:pt idx="6291">
                  <c:v>20.10%</c:v>
                </c:pt>
                <c:pt idx="6292">
                  <c:v>20.10%</c:v>
                </c:pt>
                <c:pt idx="6293">
                  <c:v>20.10%</c:v>
                </c:pt>
                <c:pt idx="6294">
                  <c:v>20.10%</c:v>
                </c:pt>
                <c:pt idx="6295">
                  <c:v>20.10%</c:v>
                </c:pt>
                <c:pt idx="6296">
                  <c:v>20.10%</c:v>
                </c:pt>
                <c:pt idx="6297">
                  <c:v>20.10%</c:v>
                </c:pt>
                <c:pt idx="6298">
                  <c:v>20.10%</c:v>
                </c:pt>
                <c:pt idx="6299">
                  <c:v>20.10%</c:v>
                </c:pt>
                <c:pt idx="6300">
                  <c:v>20.10%</c:v>
                </c:pt>
                <c:pt idx="6301">
                  <c:v>20.10%</c:v>
                </c:pt>
                <c:pt idx="6302">
                  <c:v>20.10%</c:v>
                </c:pt>
                <c:pt idx="6303">
                  <c:v>20.10%</c:v>
                </c:pt>
                <c:pt idx="6304">
                  <c:v>20.10%</c:v>
                </c:pt>
                <c:pt idx="6305">
                  <c:v>20.10%</c:v>
                </c:pt>
                <c:pt idx="6306">
                  <c:v>20.10%</c:v>
                </c:pt>
                <c:pt idx="6307">
                  <c:v>20.10%</c:v>
                </c:pt>
                <c:pt idx="6308">
                  <c:v>20.20%</c:v>
                </c:pt>
                <c:pt idx="6309">
                  <c:v>20.20%</c:v>
                </c:pt>
                <c:pt idx="6310">
                  <c:v>20.20%</c:v>
                </c:pt>
                <c:pt idx="6311">
                  <c:v>20.20%</c:v>
                </c:pt>
                <c:pt idx="6312">
                  <c:v>20.20%</c:v>
                </c:pt>
                <c:pt idx="6313">
                  <c:v>20.20%</c:v>
                </c:pt>
                <c:pt idx="6314">
                  <c:v>20.20%</c:v>
                </c:pt>
                <c:pt idx="6315">
                  <c:v>20.20%</c:v>
                </c:pt>
                <c:pt idx="6316">
                  <c:v>20.20%</c:v>
                </c:pt>
                <c:pt idx="6317">
                  <c:v>20.20%</c:v>
                </c:pt>
                <c:pt idx="6318">
                  <c:v>20.20%</c:v>
                </c:pt>
                <c:pt idx="6319">
                  <c:v>20.20%</c:v>
                </c:pt>
                <c:pt idx="6320">
                  <c:v>20.20%</c:v>
                </c:pt>
                <c:pt idx="6321">
                  <c:v>20.20%</c:v>
                </c:pt>
                <c:pt idx="6322">
                  <c:v>20.20%</c:v>
                </c:pt>
                <c:pt idx="6323">
                  <c:v>20.20%</c:v>
                </c:pt>
                <c:pt idx="6324">
                  <c:v>20.20%</c:v>
                </c:pt>
                <c:pt idx="6325">
                  <c:v>20.20%</c:v>
                </c:pt>
                <c:pt idx="6326">
                  <c:v>20.20%</c:v>
                </c:pt>
                <c:pt idx="6327">
                  <c:v>20.20%</c:v>
                </c:pt>
                <c:pt idx="6328">
                  <c:v>20.20%</c:v>
                </c:pt>
                <c:pt idx="6329">
                  <c:v>20.20%</c:v>
                </c:pt>
                <c:pt idx="6330">
                  <c:v>20.20%</c:v>
                </c:pt>
                <c:pt idx="6331">
                  <c:v>20.20%</c:v>
                </c:pt>
                <c:pt idx="6332">
                  <c:v>20.20%</c:v>
                </c:pt>
                <c:pt idx="6333">
                  <c:v>20.20%</c:v>
                </c:pt>
                <c:pt idx="6334">
                  <c:v>20.20%</c:v>
                </c:pt>
                <c:pt idx="6335">
                  <c:v>20.20%</c:v>
                </c:pt>
                <c:pt idx="6336">
                  <c:v>20.20%</c:v>
                </c:pt>
                <c:pt idx="6337">
                  <c:v>20.20%</c:v>
                </c:pt>
                <c:pt idx="6338">
                  <c:v>20.20%</c:v>
                </c:pt>
                <c:pt idx="6339">
                  <c:v>20.20%</c:v>
                </c:pt>
                <c:pt idx="6340">
                  <c:v>20.20%</c:v>
                </c:pt>
                <c:pt idx="6341">
                  <c:v>20.30%</c:v>
                </c:pt>
                <c:pt idx="6342">
                  <c:v>20.30%</c:v>
                </c:pt>
                <c:pt idx="6343">
                  <c:v>20.30%</c:v>
                </c:pt>
                <c:pt idx="6344">
                  <c:v>20.30%</c:v>
                </c:pt>
                <c:pt idx="6345">
                  <c:v>20.30%</c:v>
                </c:pt>
                <c:pt idx="6346">
                  <c:v>20.30%</c:v>
                </c:pt>
                <c:pt idx="6347">
                  <c:v>20.30%</c:v>
                </c:pt>
                <c:pt idx="6348">
                  <c:v>20.30%</c:v>
                </c:pt>
                <c:pt idx="6349">
                  <c:v>20.30%</c:v>
                </c:pt>
                <c:pt idx="6350">
                  <c:v>20.30%</c:v>
                </c:pt>
                <c:pt idx="6351">
                  <c:v>20.30%</c:v>
                </c:pt>
                <c:pt idx="6352">
                  <c:v>20.30%</c:v>
                </c:pt>
                <c:pt idx="6353">
                  <c:v>20.30%</c:v>
                </c:pt>
                <c:pt idx="6354">
                  <c:v>20.30%</c:v>
                </c:pt>
                <c:pt idx="6355">
                  <c:v>20.30%</c:v>
                </c:pt>
                <c:pt idx="6356">
                  <c:v>20.30%</c:v>
                </c:pt>
                <c:pt idx="6357">
                  <c:v>20.30%</c:v>
                </c:pt>
                <c:pt idx="6358">
                  <c:v>20.30%</c:v>
                </c:pt>
                <c:pt idx="6359">
                  <c:v>20.30%</c:v>
                </c:pt>
                <c:pt idx="6360">
                  <c:v>20.30%</c:v>
                </c:pt>
                <c:pt idx="6361">
                  <c:v>20.30%</c:v>
                </c:pt>
                <c:pt idx="6362">
                  <c:v>20.30%</c:v>
                </c:pt>
                <c:pt idx="6363">
                  <c:v>20.30%</c:v>
                </c:pt>
                <c:pt idx="6364">
                  <c:v>20.30%</c:v>
                </c:pt>
                <c:pt idx="6365">
                  <c:v>20.30%</c:v>
                </c:pt>
                <c:pt idx="6366">
                  <c:v>20.30%</c:v>
                </c:pt>
                <c:pt idx="6367">
                  <c:v>20.30%</c:v>
                </c:pt>
                <c:pt idx="6368">
                  <c:v>20.30%</c:v>
                </c:pt>
                <c:pt idx="6369">
                  <c:v>20.30%</c:v>
                </c:pt>
                <c:pt idx="6370">
                  <c:v>20.30%</c:v>
                </c:pt>
                <c:pt idx="6371">
                  <c:v>20.30%</c:v>
                </c:pt>
                <c:pt idx="6372">
                  <c:v>20.30%</c:v>
                </c:pt>
                <c:pt idx="6373">
                  <c:v>20.30%</c:v>
                </c:pt>
                <c:pt idx="6374">
                  <c:v>20.30%</c:v>
                </c:pt>
                <c:pt idx="6375">
                  <c:v>20.30%</c:v>
                </c:pt>
                <c:pt idx="6376">
                  <c:v>20.30%</c:v>
                </c:pt>
                <c:pt idx="6377">
                  <c:v>20.30%</c:v>
                </c:pt>
                <c:pt idx="6378">
                  <c:v>20.30%</c:v>
                </c:pt>
                <c:pt idx="6379">
                  <c:v>20.40%</c:v>
                </c:pt>
                <c:pt idx="6380">
                  <c:v>20.40%</c:v>
                </c:pt>
                <c:pt idx="6381">
                  <c:v>20.40%</c:v>
                </c:pt>
                <c:pt idx="6382">
                  <c:v>20.40%</c:v>
                </c:pt>
                <c:pt idx="6383">
                  <c:v>20.40%</c:v>
                </c:pt>
                <c:pt idx="6384">
                  <c:v>20.40%</c:v>
                </c:pt>
                <c:pt idx="6385">
                  <c:v>20.40%</c:v>
                </c:pt>
                <c:pt idx="6386">
                  <c:v>20.40%</c:v>
                </c:pt>
                <c:pt idx="6387">
                  <c:v>20.40%</c:v>
                </c:pt>
                <c:pt idx="6388">
                  <c:v>20.40%</c:v>
                </c:pt>
                <c:pt idx="6389">
                  <c:v>20.40%</c:v>
                </c:pt>
                <c:pt idx="6390">
                  <c:v>20.40%</c:v>
                </c:pt>
                <c:pt idx="6391">
                  <c:v>20.40%</c:v>
                </c:pt>
                <c:pt idx="6392">
                  <c:v>20.40%</c:v>
                </c:pt>
                <c:pt idx="6393">
                  <c:v>20.40%</c:v>
                </c:pt>
                <c:pt idx="6394">
                  <c:v>20.40%</c:v>
                </c:pt>
                <c:pt idx="6395">
                  <c:v>20.40%</c:v>
                </c:pt>
                <c:pt idx="6396">
                  <c:v>20.40%</c:v>
                </c:pt>
                <c:pt idx="6397">
                  <c:v>20.40%</c:v>
                </c:pt>
                <c:pt idx="6398">
                  <c:v>20.40%</c:v>
                </c:pt>
                <c:pt idx="6399">
                  <c:v>20.40%</c:v>
                </c:pt>
                <c:pt idx="6400">
                  <c:v>20.40%</c:v>
                </c:pt>
                <c:pt idx="6401">
                  <c:v>20.40%</c:v>
                </c:pt>
                <c:pt idx="6402">
                  <c:v>20.40%</c:v>
                </c:pt>
                <c:pt idx="6403">
                  <c:v>20.40%</c:v>
                </c:pt>
                <c:pt idx="6404">
                  <c:v>20.40%</c:v>
                </c:pt>
                <c:pt idx="6405">
                  <c:v>20.40%</c:v>
                </c:pt>
                <c:pt idx="6406">
                  <c:v>20.40%</c:v>
                </c:pt>
                <c:pt idx="6407">
                  <c:v>20.40%</c:v>
                </c:pt>
                <c:pt idx="6408">
                  <c:v>20.40%</c:v>
                </c:pt>
                <c:pt idx="6409">
                  <c:v>20.40%</c:v>
                </c:pt>
                <c:pt idx="6410">
                  <c:v>20.50%</c:v>
                </c:pt>
                <c:pt idx="6411">
                  <c:v>20.50%</c:v>
                </c:pt>
                <c:pt idx="6412">
                  <c:v>20.50%</c:v>
                </c:pt>
                <c:pt idx="6413">
                  <c:v>20.50%</c:v>
                </c:pt>
                <c:pt idx="6414">
                  <c:v>20.50%</c:v>
                </c:pt>
                <c:pt idx="6415">
                  <c:v>20.50%</c:v>
                </c:pt>
                <c:pt idx="6416">
                  <c:v>20.50%</c:v>
                </c:pt>
                <c:pt idx="6417">
                  <c:v>20.50%</c:v>
                </c:pt>
                <c:pt idx="6418">
                  <c:v>20.50%</c:v>
                </c:pt>
                <c:pt idx="6419">
                  <c:v>20.50%</c:v>
                </c:pt>
                <c:pt idx="6420">
                  <c:v>20.50%</c:v>
                </c:pt>
                <c:pt idx="6421">
                  <c:v>20.50%</c:v>
                </c:pt>
                <c:pt idx="6422">
                  <c:v>20.50%</c:v>
                </c:pt>
                <c:pt idx="6423">
                  <c:v>20.50%</c:v>
                </c:pt>
                <c:pt idx="6424">
                  <c:v>20.50%</c:v>
                </c:pt>
                <c:pt idx="6425">
                  <c:v>20.50%</c:v>
                </c:pt>
                <c:pt idx="6426">
                  <c:v>20.50%</c:v>
                </c:pt>
                <c:pt idx="6427">
                  <c:v>20.50%</c:v>
                </c:pt>
                <c:pt idx="6428">
                  <c:v>20.50%</c:v>
                </c:pt>
                <c:pt idx="6429">
                  <c:v>20.50%</c:v>
                </c:pt>
                <c:pt idx="6430">
                  <c:v>20.50%</c:v>
                </c:pt>
                <c:pt idx="6431">
                  <c:v>20.50%</c:v>
                </c:pt>
                <c:pt idx="6432">
                  <c:v>20.50%</c:v>
                </c:pt>
                <c:pt idx="6433">
                  <c:v>20.50%</c:v>
                </c:pt>
                <c:pt idx="6434">
                  <c:v>20.50%</c:v>
                </c:pt>
                <c:pt idx="6435">
                  <c:v>20.50%</c:v>
                </c:pt>
                <c:pt idx="6436">
                  <c:v>20.50%</c:v>
                </c:pt>
                <c:pt idx="6437">
                  <c:v>20.50%</c:v>
                </c:pt>
                <c:pt idx="6438">
                  <c:v>20.50%</c:v>
                </c:pt>
                <c:pt idx="6439">
                  <c:v>20.50%</c:v>
                </c:pt>
                <c:pt idx="6440">
                  <c:v>20.60%</c:v>
                </c:pt>
                <c:pt idx="6441">
                  <c:v>20.60%</c:v>
                </c:pt>
                <c:pt idx="6442">
                  <c:v>20.60%</c:v>
                </c:pt>
                <c:pt idx="6443">
                  <c:v>20.60%</c:v>
                </c:pt>
                <c:pt idx="6444">
                  <c:v>20.60%</c:v>
                </c:pt>
                <c:pt idx="6445">
                  <c:v>20.60%</c:v>
                </c:pt>
                <c:pt idx="6446">
                  <c:v>20.60%</c:v>
                </c:pt>
                <c:pt idx="6447">
                  <c:v>20.60%</c:v>
                </c:pt>
                <c:pt idx="6448">
                  <c:v>20.60%</c:v>
                </c:pt>
                <c:pt idx="6449">
                  <c:v>20.60%</c:v>
                </c:pt>
                <c:pt idx="6450">
                  <c:v>20.60%</c:v>
                </c:pt>
                <c:pt idx="6451">
                  <c:v>20.60%</c:v>
                </c:pt>
                <c:pt idx="6452">
                  <c:v>20.60%</c:v>
                </c:pt>
                <c:pt idx="6453">
                  <c:v>20.60%</c:v>
                </c:pt>
                <c:pt idx="6454">
                  <c:v>20.60%</c:v>
                </c:pt>
                <c:pt idx="6455">
                  <c:v>20.60%</c:v>
                </c:pt>
                <c:pt idx="6456">
                  <c:v>20.60%</c:v>
                </c:pt>
                <c:pt idx="6457">
                  <c:v>20.60%</c:v>
                </c:pt>
                <c:pt idx="6458">
                  <c:v>20.60%</c:v>
                </c:pt>
                <c:pt idx="6459">
                  <c:v>20.60%</c:v>
                </c:pt>
                <c:pt idx="6460">
                  <c:v>20.60%</c:v>
                </c:pt>
                <c:pt idx="6461">
                  <c:v>20.60%</c:v>
                </c:pt>
                <c:pt idx="6462">
                  <c:v>20.60%</c:v>
                </c:pt>
                <c:pt idx="6463">
                  <c:v>20.60%</c:v>
                </c:pt>
                <c:pt idx="6464">
                  <c:v>20.60%</c:v>
                </c:pt>
                <c:pt idx="6465">
                  <c:v>20.60%</c:v>
                </c:pt>
                <c:pt idx="6466">
                  <c:v>20.60%</c:v>
                </c:pt>
                <c:pt idx="6467">
                  <c:v>20.60%</c:v>
                </c:pt>
                <c:pt idx="6468">
                  <c:v>20.60%</c:v>
                </c:pt>
                <c:pt idx="6469">
                  <c:v>20.60%</c:v>
                </c:pt>
                <c:pt idx="6470">
                  <c:v>20.60%</c:v>
                </c:pt>
                <c:pt idx="6471">
                  <c:v>20.60%</c:v>
                </c:pt>
                <c:pt idx="6472">
                  <c:v>20.60%</c:v>
                </c:pt>
                <c:pt idx="6473">
                  <c:v>20.60%</c:v>
                </c:pt>
                <c:pt idx="6474">
                  <c:v>20.60%</c:v>
                </c:pt>
                <c:pt idx="6475">
                  <c:v>20.70%</c:v>
                </c:pt>
                <c:pt idx="6476">
                  <c:v>20.70%</c:v>
                </c:pt>
                <c:pt idx="6477">
                  <c:v>20.70%</c:v>
                </c:pt>
                <c:pt idx="6478">
                  <c:v>20.70%</c:v>
                </c:pt>
                <c:pt idx="6479">
                  <c:v>20.70%</c:v>
                </c:pt>
                <c:pt idx="6480">
                  <c:v>20.70%</c:v>
                </c:pt>
                <c:pt idx="6481">
                  <c:v>20.70%</c:v>
                </c:pt>
                <c:pt idx="6482">
                  <c:v>20.70%</c:v>
                </c:pt>
                <c:pt idx="6483">
                  <c:v>20.70%</c:v>
                </c:pt>
                <c:pt idx="6484">
                  <c:v>20.70%</c:v>
                </c:pt>
                <c:pt idx="6485">
                  <c:v>20.70%</c:v>
                </c:pt>
                <c:pt idx="6486">
                  <c:v>20.70%</c:v>
                </c:pt>
                <c:pt idx="6487">
                  <c:v>20.70%</c:v>
                </c:pt>
                <c:pt idx="6488">
                  <c:v>20.70%</c:v>
                </c:pt>
                <c:pt idx="6489">
                  <c:v>20.70%</c:v>
                </c:pt>
                <c:pt idx="6490">
                  <c:v>20.70%</c:v>
                </c:pt>
                <c:pt idx="6491">
                  <c:v>20.70%</c:v>
                </c:pt>
                <c:pt idx="6492">
                  <c:v>20.70%</c:v>
                </c:pt>
                <c:pt idx="6493">
                  <c:v>20.70%</c:v>
                </c:pt>
                <c:pt idx="6494">
                  <c:v>20.70%</c:v>
                </c:pt>
                <c:pt idx="6495">
                  <c:v>20.70%</c:v>
                </c:pt>
                <c:pt idx="6496">
                  <c:v>20.70%</c:v>
                </c:pt>
                <c:pt idx="6497">
                  <c:v>20.70%</c:v>
                </c:pt>
                <c:pt idx="6498">
                  <c:v>20.70%</c:v>
                </c:pt>
                <c:pt idx="6499">
                  <c:v>20.70%</c:v>
                </c:pt>
                <c:pt idx="6500">
                  <c:v>20.70%</c:v>
                </c:pt>
                <c:pt idx="6501">
                  <c:v>20.70%</c:v>
                </c:pt>
                <c:pt idx="6502">
                  <c:v>20.70%</c:v>
                </c:pt>
                <c:pt idx="6503">
                  <c:v>20.70%</c:v>
                </c:pt>
                <c:pt idx="6504">
                  <c:v>20.70%</c:v>
                </c:pt>
                <c:pt idx="6505">
                  <c:v>20.80%</c:v>
                </c:pt>
                <c:pt idx="6506">
                  <c:v>20.80%</c:v>
                </c:pt>
                <c:pt idx="6507">
                  <c:v>20.80%</c:v>
                </c:pt>
                <c:pt idx="6508">
                  <c:v>20.80%</c:v>
                </c:pt>
                <c:pt idx="6509">
                  <c:v>20.80%</c:v>
                </c:pt>
                <c:pt idx="6510">
                  <c:v>20.80%</c:v>
                </c:pt>
                <c:pt idx="6511">
                  <c:v>20.80%</c:v>
                </c:pt>
                <c:pt idx="6512">
                  <c:v>20.80%</c:v>
                </c:pt>
                <c:pt idx="6513">
                  <c:v>20.80%</c:v>
                </c:pt>
                <c:pt idx="6514">
                  <c:v>20.80%</c:v>
                </c:pt>
                <c:pt idx="6515">
                  <c:v>20.80%</c:v>
                </c:pt>
                <c:pt idx="6516">
                  <c:v>20.80%</c:v>
                </c:pt>
                <c:pt idx="6517">
                  <c:v>20.80%</c:v>
                </c:pt>
                <c:pt idx="6518">
                  <c:v>20.80%</c:v>
                </c:pt>
                <c:pt idx="6519">
                  <c:v>20.80%</c:v>
                </c:pt>
                <c:pt idx="6520">
                  <c:v>20.80%</c:v>
                </c:pt>
                <c:pt idx="6521">
                  <c:v>20.80%</c:v>
                </c:pt>
                <c:pt idx="6522">
                  <c:v>20.80%</c:v>
                </c:pt>
                <c:pt idx="6523">
                  <c:v>20.80%</c:v>
                </c:pt>
                <c:pt idx="6524">
                  <c:v>20.80%</c:v>
                </c:pt>
                <c:pt idx="6525">
                  <c:v>20.80%</c:v>
                </c:pt>
                <c:pt idx="6526">
                  <c:v>20.80%</c:v>
                </c:pt>
                <c:pt idx="6527">
                  <c:v>20.80%</c:v>
                </c:pt>
                <c:pt idx="6528">
                  <c:v>20.80%</c:v>
                </c:pt>
                <c:pt idx="6529">
                  <c:v>20.80%</c:v>
                </c:pt>
                <c:pt idx="6530">
                  <c:v>20.80%</c:v>
                </c:pt>
                <c:pt idx="6531">
                  <c:v>20.80%</c:v>
                </c:pt>
                <c:pt idx="6532">
                  <c:v>20.80%</c:v>
                </c:pt>
                <c:pt idx="6533">
                  <c:v>20.90%</c:v>
                </c:pt>
                <c:pt idx="6534">
                  <c:v>20.90%</c:v>
                </c:pt>
                <c:pt idx="6535">
                  <c:v>20.90%</c:v>
                </c:pt>
                <c:pt idx="6536">
                  <c:v>20.90%</c:v>
                </c:pt>
                <c:pt idx="6537">
                  <c:v>20.90%</c:v>
                </c:pt>
                <c:pt idx="6538">
                  <c:v>20.90%</c:v>
                </c:pt>
                <c:pt idx="6539">
                  <c:v>20.90%</c:v>
                </c:pt>
                <c:pt idx="6540">
                  <c:v>20.90%</c:v>
                </c:pt>
                <c:pt idx="6541">
                  <c:v>20.90%</c:v>
                </c:pt>
                <c:pt idx="6542">
                  <c:v>20.90%</c:v>
                </c:pt>
                <c:pt idx="6543">
                  <c:v>20.90%</c:v>
                </c:pt>
                <c:pt idx="6544">
                  <c:v>20.90%</c:v>
                </c:pt>
                <c:pt idx="6545">
                  <c:v>20.90%</c:v>
                </c:pt>
                <c:pt idx="6546">
                  <c:v>20.90%</c:v>
                </c:pt>
                <c:pt idx="6547">
                  <c:v>20.90%</c:v>
                </c:pt>
                <c:pt idx="6548">
                  <c:v>20.90%</c:v>
                </c:pt>
                <c:pt idx="6549">
                  <c:v>20.90%</c:v>
                </c:pt>
                <c:pt idx="6550">
                  <c:v>20.90%</c:v>
                </c:pt>
                <c:pt idx="6551">
                  <c:v>20.90%</c:v>
                </c:pt>
                <c:pt idx="6552">
                  <c:v>20.90%</c:v>
                </c:pt>
                <c:pt idx="6553">
                  <c:v>20.90%</c:v>
                </c:pt>
                <c:pt idx="6554">
                  <c:v>20.90%</c:v>
                </c:pt>
                <c:pt idx="6555">
                  <c:v>20.90%</c:v>
                </c:pt>
                <c:pt idx="6556">
                  <c:v>20.90%</c:v>
                </c:pt>
                <c:pt idx="6557">
                  <c:v>20.90%</c:v>
                </c:pt>
                <c:pt idx="6558">
                  <c:v>20.90%</c:v>
                </c:pt>
                <c:pt idx="6559">
                  <c:v>21.00%</c:v>
                </c:pt>
                <c:pt idx="6560">
                  <c:v>21.00%</c:v>
                </c:pt>
                <c:pt idx="6561">
                  <c:v>21.00%</c:v>
                </c:pt>
                <c:pt idx="6562">
                  <c:v>21.00%</c:v>
                </c:pt>
                <c:pt idx="6563">
                  <c:v>21.00%</c:v>
                </c:pt>
                <c:pt idx="6564">
                  <c:v>21.00%</c:v>
                </c:pt>
                <c:pt idx="6565">
                  <c:v>21.00%</c:v>
                </c:pt>
                <c:pt idx="6566">
                  <c:v>21.00%</c:v>
                </c:pt>
                <c:pt idx="6567">
                  <c:v>21.00%</c:v>
                </c:pt>
                <c:pt idx="6568">
                  <c:v>21.00%</c:v>
                </c:pt>
                <c:pt idx="6569">
                  <c:v>21.00%</c:v>
                </c:pt>
                <c:pt idx="6570">
                  <c:v>21.00%</c:v>
                </c:pt>
                <c:pt idx="6571">
                  <c:v>21.00%</c:v>
                </c:pt>
                <c:pt idx="6572">
                  <c:v>21.00%</c:v>
                </c:pt>
                <c:pt idx="6573">
                  <c:v>21.00%</c:v>
                </c:pt>
                <c:pt idx="6574">
                  <c:v>21.00%</c:v>
                </c:pt>
                <c:pt idx="6575">
                  <c:v>21.00%</c:v>
                </c:pt>
                <c:pt idx="6576">
                  <c:v>21.00%</c:v>
                </c:pt>
                <c:pt idx="6577">
                  <c:v>21.00%</c:v>
                </c:pt>
                <c:pt idx="6578">
                  <c:v>21.00%</c:v>
                </c:pt>
                <c:pt idx="6579">
                  <c:v>21.00%</c:v>
                </c:pt>
                <c:pt idx="6580">
                  <c:v>21.00%</c:v>
                </c:pt>
                <c:pt idx="6581">
                  <c:v>21.00%</c:v>
                </c:pt>
                <c:pt idx="6582">
                  <c:v>21.00%</c:v>
                </c:pt>
                <c:pt idx="6583">
                  <c:v>21.00%</c:v>
                </c:pt>
                <c:pt idx="6584">
                  <c:v>21.00%</c:v>
                </c:pt>
                <c:pt idx="6585">
                  <c:v>21.10%</c:v>
                </c:pt>
                <c:pt idx="6586">
                  <c:v>21.10%</c:v>
                </c:pt>
                <c:pt idx="6587">
                  <c:v>21.10%</c:v>
                </c:pt>
                <c:pt idx="6588">
                  <c:v>21.10%</c:v>
                </c:pt>
                <c:pt idx="6589">
                  <c:v>21.10%</c:v>
                </c:pt>
                <c:pt idx="6590">
                  <c:v>21.10%</c:v>
                </c:pt>
                <c:pt idx="6591">
                  <c:v>21.10%</c:v>
                </c:pt>
                <c:pt idx="6592">
                  <c:v>21.10%</c:v>
                </c:pt>
                <c:pt idx="6593">
                  <c:v>21.10%</c:v>
                </c:pt>
                <c:pt idx="6594">
                  <c:v>21.10%</c:v>
                </c:pt>
                <c:pt idx="6595">
                  <c:v>21.10%</c:v>
                </c:pt>
                <c:pt idx="6596">
                  <c:v>21.10%</c:v>
                </c:pt>
                <c:pt idx="6597">
                  <c:v>21.10%</c:v>
                </c:pt>
                <c:pt idx="6598">
                  <c:v>21.10%</c:v>
                </c:pt>
                <c:pt idx="6599">
                  <c:v>21.10%</c:v>
                </c:pt>
                <c:pt idx="6600">
                  <c:v>21.10%</c:v>
                </c:pt>
                <c:pt idx="6601">
                  <c:v>21.10%</c:v>
                </c:pt>
                <c:pt idx="6602">
                  <c:v>21.10%</c:v>
                </c:pt>
                <c:pt idx="6603">
                  <c:v>21.10%</c:v>
                </c:pt>
                <c:pt idx="6604">
                  <c:v>21.10%</c:v>
                </c:pt>
                <c:pt idx="6605">
                  <c:v>21.10%</c:v>
                </c:pt>
                <c:pt idx="6606">
                  <c:v>21.10%</c:v>
                </c:pt>
                <c:pt idx="6607">
                  <c:v>21.10%</c:v>
                </c:pt>
                <c:pt idx="6608">
                  <c:v>21.10%</c:v>
                </c:pt>
                <c:pt idx="6609">
                  <c:v>21.10%</c:v>
                </c:pt>
                <c:pt idx="6610">
                  <c:v>21.10%</c:v>
                </c:pt>
                <c:pt idx="6611">
                  <c:v>21.10%</c:v>
                </c:pt>
                <c:pt idx="6612">
                  <c:v>21.10%</c:v>
                </c:pt>
                <c:pt idx="6613">
                  <c:v>21.10%</c:v>
                </c:pt>
                <c:pt idx="6614">
                  <c:v>21.10%</c:v>
                </c:pt>
                <c:pt idx="6615">
                  <c:v>21.10%</c:v>
                </c:pt>
                <c:pt idx="6616">
                  <c:v>21.10%</c:v>
                </c:pt>
                <c:pt idx="6617">
                  <c:v>21.10%</c:v>
                </c:pt>
                <c:pt idx="6618">
                  <c:v>21.10%</c:v>
                </c:pt>
                <c:pt idx="6619">
                  <c:v>21.10%</c:v>
                </c:pt>
                <c:pt idx="6620">
                  <c:v>21.10%</c:v>
                </c:pt>
                <c:pt idx="6621">
                  <c:v>21.10%</c:v>
                </c:pt>
                <c:pt idx="6622">
                  <c:v>21.10%</c:v>
                </c:pt>
                <c:pt idx="6623">
                  <c:v>21.20%</c:v>
                </c:pt>
                <c:pt idx="6624">
                  <c:v>21.20%</c:v>
                </c:pt>
                <c:pt idx="6625">
                  <c:v>21.20%</c:v>
                </c:pt>
                <c:pt idx="6626">
                  <c:v>21.20%</c:v>
                </c:pt>
                <c:pt idx="6627">
                  <c:v>21.20%</c:v>
                </c:pt>
                <c:pt idx="6628">
                  <c:v>21.20%</c:v>
                </c:pt>
                <c:pt idx="6629">
                  <c:v>21.20%</c:v>
                </c:pt>
                <c:pt idx="6630">
                  <c:v>21.20%</c:v>
                </c:pt>
                <c:pt idx="6631">
                  <c:v>21.20%</c:v>
                </c:pt>
                <c:pt idx="6632">
                  <c:v>21.20%</c:v>
                </c:pt>
                <c:pt idx="6633">
                  <c:v>21.20%</c:v>
                </c:pt>
                <c:pt idx="6634">
                  <c:v>21.20%</c:v>
                </c:pt>
                <c:pt idx="6635">
                  <c:v>21.20%</c:v>
                </c:pt>
                <c:pt idx="6636">
                  <c:v>21.20%</c:v>
                </c:pt>
                <c:pt idx="6637">
                  <c:v>21.20%</c:v>
                </c:pt>
                <c:pt idx="6638">
                  <c:v>21.20%</c:v>
                </c:pt>
                <c:pt idx="6639">
                  <c:v>21.20%</c:v>
                </c:pt>
                <c:pt idx="6640">
                  <c:v>21.20%</c:v>
                </c:pt>
                <c:pt idx="6641">
                  <c:v>21.20%</c:v>
                </c:pt>
                <c:pt idx="6642">
                  <c:v>21.20%</c:v>
                </c:pt>
                <c:pt idx="6643">
                  <c:v>21.20%</c:v>
                </c:pt>
                <c:pt idx="6644">
                  <c:v>21.20%</c:v>
                </c:pt>
                <c:pt idx="6645">
                  <c:v>21.20%</c:v>
                </c:pt>
                <c:pt idx="6646">
                  <c:v>21.20%</c:v>
                </c:pt>
                <c:pt idx="6647">
                  <c:v>21.20%</c:v>
                </c:pt>
                <c:pt idx="6648">
                  <c:v>21.20%</c:v>
                </c:pt>
                <c:pt idx="6649">
                  <c:v>21.20%</c:v>
                </c:pt>
                <c:pt idx="6650">
                  <c:v>21.20%</c:v>
                </c:pt>
                <c:pt idx="6651">
                  <c:v>21.20%</c:v>
                </c:pt>
                <c:pt idx="6652">
                  <c:v>21.30%</c:v>
                </c:pt>
                <c:pt idx="6653">
                  <c:v>21.30%</c:v>
                </c:pt>
                <c:pt idx="6654">
                  <c:v>21.30%</c:v>
                </c:pt>
                <c:pt idx="6655">
                  <c:v>21.30%</c:v>
                </c:pt>
                <c:pt idx="6656">
                  <c:v>21.30%</c:v>
                </c:pt>
                <c:pt idx="6657">
                  <c:v>21.30%</c:v>
                </c:pt>
                <c:pt idx="6658">
                  <c:v>21.30%</c:v>
                </c:pt>
                <c:pt idx="6659">
                  <c:v>21.30%</c:v>
                </c:pt>
                <c:pt idx="6660">
                  <c:v>21.30%</c:v>
                </c:pt>
                <c:pt idx="6661">
                  <c:v>21.30%</c:v>
                </c:pt>
                <c:pt idx="6662">
                  <c:v>21.30%</c:v>
                </c:pt>
                <c:pt idx="6663">
                  <c:v>21.30%</c:v>
                </c:pt>
                <c:pt idx="6664">
                  <c:v>21.30%</c:v>
                </c:pt>
                <c:pt idx="6665">
                  <c:v>21.30%</c:v>
                </c:pt>
                <c:pt idx="6666">
                  <c:v>21.30%</c:v>
                </c:pt>
                <c:pt idx="6667">
                  <c:v>21.30%</c:v>
                </c:pt>
                <c:pt idx="6668">
                  <c:v>21.30%</c:v>
                </c:pt>
                <c:pt idx="6669">
                  <c:v>21.30%</c:v>
                </c:pt>
                <c:pt idx="6670">
                  <c:v>21.30%</c:v>
                </c:pt>
                <c:pt idx="6671">
                  <c:v>21.30%</c:v>
                </c:pt>
                <c:pt idx="6672">
                  <c:v>21.30%</c:v>
                </c:pt>
                <c:pt idx="6673">
                  <c:v>21.30%</c:v>
                </c:pt>
                <c:pt idx="6674">
                  <c:v>21.30%</c:v>
                </c:pt>
                <c:pt idx="6675">
                  <c:v>21.30%</c:v>
                </c:pt>
                <c:pt idx="6676">
                  <c:v>21.30%</c:v>
                </c:pt>
                <c:pt idx="6677">
                  <c:v>21.30%</c:v>
                </c:pt>
                <c:pt idx="6678">
                  <c:v>21.30%</c:v>
                </c:pt>
                <c:pt idx="6679">
                  <c:v>21.40%</c:v>
                </c:pt>
                <c:pt idx="6680">
                  <c:v>21.40%</c:v>
                </c:pt>
                <c:pt idx="6681">
                  <c:v>21.40%</c:v>
                </c:pt>
                <c:pt idx="6682">
                  <c:v>21.40%</c:v>
                </c:pt>
                <c:pt idx="6683">
                  <c:v>21.40%</c:v>
                </c:pt>
                <c:pt idx="6684">
                  <c:v>21.40%</c:v>
                </c:pt>
                <c:pt idx="6685">
                  <c:v>21.40%</c:v>
                </c:pt>
                <c:pt idx="6686">
                  <c:v>21.40%</c:v>
                </c:pt>
                <c:pt idx="6687">
                  <c:v>21.40%</c:v>
                </c:pt>
                <c:pt idx="6688">
                  <c:v>21.40%</c:v>
                </c:pt>
                <c:pt idx="6689">
                  <c:v>21.40%</c:v>
                </c:pt>
                <c:pt idx="6690">
                  <c:v>21.40%</c:v>
                </c:pt>
                <c:pt idx="6691">
                  <c:v>21.40%</c:v>
                </c:pt>
                <c:pt idx="6692">
                  <c:v>21.40%</c:v>
                </c:pt>
                <c:pt idx="6693">
                  <c:v>21.40%</c:v>
                </c:pt>
                <c:pt idx="6694">
                  <c:v>21.40%</c:v>
                </c:pt>
                <c:pt idx="6695">
                  <c:v>21.40%</c:v>
                </c:pt>
                <c:pt idx="6696">
                  <c:v>21.40%</c:v>
                </c:pt>
                <c:pt idx="6697">
                  <c:v>21.40%</c:v>
                </c:pt>
                <c:pt idx="6698">
                  <c:v>21.40%</c:v>
                </c:pt>
                <c:pt idx="6699">
                  <c:v>21.40%</c:v>
                </c:pt>
                <c:pt idx="6700">
                  <c:v>21.40%</c:v>
                </c:pt>
                <c:pt idx="6701">
                  <c:v>21.40%</c:v>
                </c:pt>
                <c:pt idx="6702">
                  <c:v>21.40%</c:v>
                </c:pt>
                <c:pt idx="6703">
                  <c:v>21.40%</c:v>
                </c:pt>
                <c:pt idx="6704">
                  <c:v>21.40%</c:v>
                </c:pt>
                <c:pt idx="6705">
                  <c:v>21.40%</c:v>
                </c:pt>
                <c:pt idx="6706">
                  <c:v>21.50%</c:v>
                </c:pt>
                <c:pt idx="6707">
                  <c:v>21.50%</c:v>
                </c:pt>
                <c:pt idx="6708">
                  <c:v>21.50%</c:v>
                </c:pt>
                <c:pt idx="6709">
                  <c:v>21.50%</c:v>
                </c:pt>
                <c:pt idx="6710">
                  <c:v>21.50%</c:v>
                </c:pt>
                <c:pt idx="6711">
                  <c:v>21.50%</c:v>
                </c:pt>
                <c:pt idx="6712">
                  <c:v>21.50%</c:v>
                </c:pt>
                <c:pt idx="6713">
                  <c:v>21.50%</c:v>
                </c:pt>
                <c:pt idx="6714">
                  <c:v>21.50%</c:v>
                </c:pt>
                <c:pt idx="6715">
                  <c:v>21.50%</c:v>
                </c:pt>
                <c:pt idx="6716">
                  <c:v>21.50%</c:v>
                </c:pt>
                <c:pt idx="6717">
                  <c:v>21.50%</c:v>
                </c:pt>
                <c:pt idx="6718">
                  <c:v>21.50%</c:v>
                </c:pt>
                <c:pt idx="6719">
                  <c:v>21.50%</c:v>
                </c:pt>
                <c:pt idx="6720">
                  <c:v>21.50%</c:v>
                </c:pt>
                <c:pt idx="6721">
                  <c:v>21.50%</c:v>
                </c:pt>
                <c:pt idx="6722">
                  <c:v>21.50%</c:v>
                </c:pt>
                <c:pt idx="6723">
                  <c:v>21.50%</c:v>
                </c:pt>
                <c:pt idx="6724">
                  <c:v>21.50%</c:v>
                </c:pt>
                <c:pt idx="6725">
                  <c:v>21.50%</c:v>
                </c:pt>
                <c:pt idx="6726">
                  <c:v>21.50%</c:v>
                </c:pt>
                <c:pt idx="6727">
                  <c:v>21.50%</c:v>
                </c:pt>
                <c:pt idx="6728">
                  <c:v>21.50%</c:v>
                </c:pt>
                <c:pt idx="6729">
                  <c:v>21.50%</c:v>
                </c:pt>
                <c:pt idx="6730">
                  <c:v>21.50%</c:v>
                </c:pt>
                <c:pt idx="6731">
                  <c:v>21.50%</c:v>
                </c:pt>
                <c:pt idx="6732">
                  <c:v>21.50%</c:v>
                </c:pt>
                <c:pt idx="6733">
                  <c:v>21.50%</c:v>
                </c:pt>
                <c:pt idx="6734">
                  <c:v>21.50%</c:v>
                </c:pt>
                <c:pt idx="6735">
                  <c:v>21.50%</c:v>
                </c:pt>
                <c:pt idx="6736">
                  <c:v>21.50%</c:v>
                </c:pt>
                <c:pt idx="6737">
                  <c:v>21.50%</c:v>
                </c:pt>
                <c:pt idx="6738">
                  <c:v>21.50%</c:v>
                </c:pt>
                <c:pt idx="6739">
                  <c:v>21.50%</c:v>
                </c:pt>
                <c:pt idx="6740">
                  <c:v>21.50%</c:v>
                </c:pt>
                <c:pt idx="6741">
                  <c:v>21.60%</c:v>
                </c:pt>
                <c:pt idx="6742">
                  <c:v>21.60%</c:v>
                </c:pt>
                <c:pt idx="6743">
                  <c:v>21.60%</c:v>
                </c:pt>
                <c:pt idx="6744">
                  <c:v>21.60%</c:v>
                </c:pt>
                <c:pt idx="6745">
                  <c:v>21.60%</c:v>
                </c:pt>
                <c:pt idx="6746">
                  <c:v>21.60%</c:v>
                </c:pt>
                <c:pt idx="6747">
                  <c:v>21.60%</c:v>
                </c:pt>
                <c:pt idx="6748">
                  <c:v>21.60%</c:v>
                </c:pt>
                <c:pt idx="6749">
                  <c:v>21.60%</c:v>
                </c:pt>
                <c:pt idx="6750">
                  <c:v>21.60%</c:v>
                </c:pt>
                <c:pt idx="6751">
                  <c:v>21.60%</c:v>
                </c:pt>
                <c:pt idx="6752">
                  <c:v>21.60%</c:v>
                </c:pt>
                <c:pt idx="6753">
                  <c:v>21.60%</c:v>
                </c:pt>
                <c:pt idx="6754">
                  <c:v>21.60%</c:v>
                </c:pt>
                <c:pt idx="6755">
                  <c:v>21.60%</c:v>
                </c:pt>
                <c:pt idx="6756">
                  <c:v>21.60%</c:v>
                </c:pt>
                <c:pt idx="6757">
                  <c:v>21.60%</c:v>
                </c:pt>
                <c:pt idx="6758">
                  <c:v>21.60%</c:v>
                </c:pt>
                <c:pt idx="6759">
                  <c:v>21.60%</c:v>
                </c:pt>
                <c:pt idx="6760">
                  <c:v>21.60%</c:v>
                </c:pt>
                <c:pt idx="6761">
                  <c:v>21.60%</c:v>
                </c:pt>
                <c:pt idx="6762">
                  <c:v>21.60%</c:v>
                </c:pt>
                <c:pt idx="6763">
                  <c:v>21.60%</c:v>
                </c:pt>
                <c:pt idx="6764">
                  <c:v>21.60%</c:v>
                </c:pt>
                <c:pt idx="6765">
                  <c:v>21.60%</c:v>
                </c:pt>
                <c:pt idx="6766">
                  <c:v>21.60%</c:v>
                </c:pt>
                <c:pt idx="6767">
                  <c:v>21.60%</c:v>
                </c:pt>
                <c:pt idx="6768">
                  <c:v>21.60%</c:v>
                </c:pt>
                <c:pt idx="6769">
                  <c:v>21.60%</c:v>
                </c:pt>
                <c:pt idx="6770">
                  <c:v>21.60%</c:v>
                </c:pt>
                <c:pt idx="6771">
                  <c:v>21.60%</c:v>
                </c:pt>
                <c:pt idx="6772">
                  <c:v>21.60%</c:v>
                </c:pt>
                <c:pt idx="6773">
                  <c:v>21.60%</c:v>
                </c:pt>
                <c:pt idx="6774">
                  <c:v>21.60%</c:v>
                </c:pt>
                <c:pt idx="6775">
                  <c:v>21.70%</c:v>
                </c:pt>
                <c:pt idx="6776">
                  <c:v>21.70%</c:v>
                </c:pt>
                <c:pt idx="6777">
                  <c:v>21.70%</c:v>
                </c:pt>
                <c:pt idx="6778">
                  <c:v>21.70%</c:v>
                </c:pt>
                <c:pt idx="6779">
                  <c:v>21.70%</c:v>
                </c:pt>
                <c:pt idx="6780">
                  <c:v>21.70%</c:v>
                </c:pt>
                <c:pt idx="6781">
                  <c:v>21.70%</c:v>
                </c:pt>
                <c:pt idx="6782">
                  <c:v>21.70%</c:v>
                </c:pt>
                <c:pt idx="6783">
                  <c:v>21.70%</c:v>
                </c:pt>
                <c:pt idx="6784">
                  <c:v>21.70%</c:v>
                </c:pt>
                <c:pt idx="6785">
                  <c:v>21.70%</c:v>
                </c:pt>
                <c:pt idx="6786">
                  <c:v>21.70%</c:v>
                </c:pt>
                <c:pt idx="6787">
                  <c:v>21.70%</c:v>
                </c:pt>
                <c:pt idx="6788">
                  <c:v>21.70%</c:v>
                </c:pt>
                <c:pt idx="6789">
                  <c:v>21.70%</c:v>
                </c:pt>
                <c:pt idx="6790">
                  <c:v>21.70%</c:v>
                </c:pt>
                <c:pt idx="6791">
                  <c:v>21.70%</c:v>
                </c:pt>
                <c:pt idx="6792">
                  <c:v>21.70%</c:v>
                </c:pt>
                <c:pt idx="6793">
                  <c:v>21.70%</c:v>
                </c:pt>
                <c:pt idx="6794">
                  <c:v>21.70%</c:v>
                </c:pt>
                <c:pt idx="6795">
                  <c:v>21.70%</c:v>
                </c:pt>
                <c:pt idx="6796">
                  <c:v>21.70%</c:v>
                </c:pt>
                <c:pt idx="6797">
                  <c:v>21.70%</c:v>
                </c:pt>
                <c:pt idx="6798">
                  <c:v>21.70%</c:v>
                </c:pt>
                <c:pt idx="6799">
                  <c:v>21.70%</c:v>
                </c:pt>
                <c:pt idx="6800">
                  <c:v>21.70%</c:v>
                </c:pt>
                <c:pt idx="6801">
                  <c:v>21.80%</c:v>
                </c:pt>
                <c:pt idx="6802">
                  <c:v>21.80%</c:v>
                </c:pt>
                <c:pt idx="6803">
                  <c:v>21.80%</c:v>
                </c:pt>
                <c:pt idx="6804">
                  <c:v>21.80%</c:v>
                </c:pt>
                <c:pt idx="6805">
                  <c:v>21.80%</c:v>
                </c:pt>
                <c:pt idx="6806">
                  <c:v>21.80%</c:v>
                </c:pt>
                <c:pt idx="6807">
                  <c:v>21.80%</c:v>
                </c:pt>
                <c:pt idx="6808">
                  <c:v>21.80%</c:v>
                </c:pt>
                <c:pt idx="6809">
                  <c:v>21.80%</c:v>
                </c:pt>
                <c:pt idx="6810">
                  <c:v>21.80%</c:v>
                </c:pt>
                <c:pt idx="6811">
                  <c:v>21.80%</c:v>
                </c:pt>
                <c:pt idx="6812">
                  <c:v>21.80%</c:v>
                </c:pt>
                <c:pt idx="6813">
                  <c:v>21.80%</c:v>
                </c:pt>
                <c:pt idx="6814">
                  <c:v>21.80%</c:v>
                </c:pt>
                <c:pt idx="6815">
                  <c:v>21.80%</c:v>
                </c:pt>
                <c:pt idx="6816">
                  <c:v>21.80%</c:v>
                </c:pt>
                <c:pt idx="6817">
                  <c:v>21.80%</c:v>
                </c:pt>
                <c:pt idx="6818">
                  <c:v>21.80%</c:v>
                </c:pt>
                <c:pt idx="6819">
                  <c:v>21.80%</c:v>
                </c:pt>
                <c:pt idx="6820">
                  <c:v>21.80%</c:v>
                </c:pt>
                <c:pt idx="6821">
                  <c:v>21.80%</c:v>
                </c:pt>
                <c:pt idx="6822">
                  <c:v>21.80%</c:v>
                </c:pt>
                <c:pt idx="6823">
                  <c:v>21.80%</c:v>
                </c:pt>
                <c:pt idx="6824">
                  <c:v>21.80%</c:v>
                </c:pt>
                <c:pt idx="6825">
                  <c:v>21.80%</c:v>
                </c:pt>
                <c:pt idx="6826">
                  <c:v>21.80%</c:v>
                </c:pt>
                <c:pt idx="6827">
                  <c:v>21.80%</c:v>
                </c:pt>
                <c:pt idx="6828">
                  <c:v>21.80%</c:v>
                </c:pt>
                <c:pt idx="6829">
                  <c:v>21.80%</c:v>
                </c:pt>
                <c:pt idx="6830">
                  <c:v>21.80%</c:v>
                </c:pt>
                <c:pt idx="6831">
                  <c:v>21.80%</c:v>
                </c:pt>
                <c:pt idx="6832">
                  <c:v>21.80%</c:v>
                </c:pt>
                <c:pt idx="6833">
                  <c:v>21.80%</c:v>
                </c:pt>
                <c:pt idx="6834">
                  <c:v>21.80%</c:v>
                </c:pt>
                <c:pt idx="6835">
                  <c:v>21.80%</c:v>
                </c:pt>
                <c:pt idx="6836">
                  <c:v>21.80%</c:v>
                </c:pt>
                <c:pt idx="6837">
                  <c:v>21.80%</c:v>
                </c:pt>
                <c:pt idx="6838">
                  <c:v>21.90%</c:v>
                </c:pt>
                <c:pt idx="6839">
                  <c:v>21.90%</c:v>
                </c:pt>
                <c:pt idx="6840">
                  <c:v>21.90%</c:v>
                </c:pt>
                <c:pt idx="6841">
                  <c:v>21.90%</c:v>
                </c:pt>
                <c:pt idx="6842">
                  <c:v>21.90%</c:v>
                </c:pt>
                <c:pt idx="6843">
                  <c:v>21.90%</c:v>
                </c:pt>
                <c:pt idx="6844">
                  <c:v>21.90%</c:v>
                </c:pt>
                <c:pt idx="6845">
                  <c:v>21.90%</c:v>
                </c:pt>
                <c:pt idx="6846">
                  <c:v>21.90%</c:v>
                </c:pt>
                <c:pt idx="6847">
                  <c:v>21.90%</c:v>
                </c:pt>
                <c:pt idx="6848">
                  <c:v>21.90%</c:v>
                </c:pt>
                <c:pt idx="6849">
                  <c:v>21.90%</c:v>
                </c:pt>
                <c:pt idx="6850">
                  <c:v>21.90%</c:v>
                </c:pt>
                <c:pt idx="6851">
                  <c:v>21.90%</c:v>
                </c:pt>
                <c:pt idx="6852">
                  <c:v>21.90%</c:v>
                </c:pt>
                <c:pt idx="6853">
                  <c:v>21.90%</c:v>
                </c:pt>
                <c:pt idx="6854">
                  <c:v>21.90%</c:v>
                </c:pt>
                <c:pt idx="6855">
                  <c:v>21.90%</c:v>
                </c:pt>
                <c:pt idx="6856">
                  <c:v>21.90%</c:v>
                </c:pt>
                <c:pt idx="6857">
                  <c:v>21.90%</c:v>
                </c:pt>
                <c:pt idx="6858">
                  <c:v>21.90%</c:v>
                </c:pt>
                <c:pt idx="6859">
                  <c:v>21.90%</c:v>
                </c:pt>
                <c:pt idx="6860">
                  <c:v>21.90%</c:v>
                </c:pt>
                <c:pt idx="6861">
                  <c:v>21.90%</c:v>
                </c:pt>
                <c:pt idx="6862">
                  <c:v>21.90%</c:v>
                </c:pt>
                <c:pt idx="6863">
                  <c:v>21.90%</c:v>
                </c:pt>
                <c:pt idx="6864">
                  <c:v>21.90%</c:v>
                </c:pt>
                <c:pt idx="6865">
                  <c:v>22.00%</c:v>
                </c:pt>
                <c:pt idx="6866">
                  <c:v>22.00%</c:v>
                </c:pt>
                <c:pt idx="6867">
                  <c:v>22.00%</c:v>
                </c:pt>
                <c:pt idx="6868">
                  <c:v>22.00%</c:v>
                </c:pt>
                <c:pt idx="6869">
                  <c:v>22.00%</c:v>
                </c:pt>
                <c:pt idx="6870">
                  <c:v>22.00%</c:v>
                </c:pt>
                <c:pt idx="6871">
                  <c:v>22.00%</c:v>
                </c:pt>
                <c:pt idx="6872">
                  <c:v>22.00%</c:v>
                </c:pt>
                <c:pt idx="6873">
                  <c:v>22.00%</c:v>
                </c:pt>
                <c:pt idx="6874">
                  <c:v>22.00%</c:v>
                </c:pt>
                <c:pt idx="6875">
                  <c:v>22.00%</c:v>
                </c:pt>
                <c:pt idx="6876">
                  <c:v>22.00%</c:v>
                </c:pt>
                <c:pt idx="6877">
                  <c:v>22.00%</c:v>
                </c:pt>
                <c:pt idx="6878">
                  <c:v>22.00%</c:v>
                </c:pt>
                <c:pt idx="6879">
                  <c:v>22.00%</c:v>
                </c:pt>
                <c:pt idx="6880">
                  <c:v>22.00%</c:v>
                </c:pt>
                <c:pt idx="6881">
                  <c:v>22.00%</c:v>
                </c:pt>
                <c:pt idx="6882">
                  <c:v>22.00%</c:v>
                </c:pt>
                <c:pt idx="6883">
                  <c:v>22.00%</c:v>
                </c:pt>
                <c:pt idx="6884">
                  <c:v>22.00%</c:v>
                </c:pt>
                <c:pt idx="6885">
                  <c:v>22.00%</c:v>
                </c:pt>
                <c:pt idx="6886">
                  <c:v>22.00%</c:v>
                </c:pt>
                <c:pt idx="6887">
                  <c:v>22.00%</c:v>
                </c:pt>
                <c:pt idx="6888">
                  <c:v>22.00%</c:v>
                </c:pt>
                <c:pt idx="6889">
                  <c:v>22.00%</c:v>
                </c:pt>
                <c:pt idx="6890">
                  <c:v>22.00%</c:v>
                </c:pt>
                <c:pt idx="6891">
                  <c:v>22.00%</c:v>
                </c:pt>
                <c:pt idx="6892">
                  <c:v>22.00%</c:v>
                </c:pt>
                <c:pt idx="6893">
                  <c:v>22.00%</c:v>
                </c:pt>
                <c:pt idx="6894">
                  <c:v>22.00%</c:v>
                </c:pt>
                <c:pt idx="6895">
                  <c:v>22.00%</c:v>
                </c:pt>
                <c:pt idx="6896">
                  <c:v>22.00%</c:v>
                </c:pt>
                <c:pt idx="6897">
                  <c:v>22.10%</c:v>
                </c:pt>
                <c:pt idx="6898">
                  <c:v>22.10%</c:v>
                </c:pt>
                <c:pt idx="6899">
                  <c:v>22.10%</c:v>
                </c:pt>
                <c:pt idx="6900">
                  <c:v>22.10%</c:v>
                </c:pt>
                <c:pt idx="6901">
                  <c:v>22.10%</c:v>
                </c:pt>
                <c:pt idx="6902">
                  <c:v>22.10%</c:v>
                </c:pt>
                <c:pt idx="6903">
                  <c:v>22.10%</c:v>
                </c:pt>
                <c:pt idx="6904">
                  <c:v>22.10%</c:v>
                </c:pt>
                <c:pt idx="6905">
                  <c:v>22.10%</c:v>
                </c:pt>
                <c:pt idx="6906">
                  <c:v>22.10%</c:v>
                </c:pt>
                <c:pt idx="6907">
                  <c:v>22.10%</c:v>
                </c:pt>
                <c:pt idx="6908">
                  <c:v>22.10%</c:v>
                </c:pt>
                <c:pt idx="6909">
                  <c:v>22.10%</c:v>
                </c:pt>
                <c:pt idx="6910">
                  <c:v>22.10%</c:v>
                </c:pt>
                <c:pt idx="6911">
                  <c:v>22.10%</c:v>
                </c:pt>
                <c:pt idx="6912">
                  <c:v>22.10%</c:v>
                </c:pt>
                <c:pt idx="6913">
                  <c:v>22.10%</c:v>
                </c:pt>
                <c:pt idx="6914">
                  <c:v>22.10%</c:v>
                </c:pt>
                <c:pt idx="6915">
                  <c:v>22.10%</c:v>
                </c:pt>
                <c:pt idx="6916">
                  <c:v>22.10%</c:v>
                </c:pt>
                <c:pt idx="6917">
                  <c:v>22.10%</c:v>
                </c:pt>
                <c:pt idx="6918">
                  <c:v>22.10%</c:v>
                </c:pt>
                <c:pt idx="6919">
                  <c:v>22.10%</c:v>
                </c:pt>
                <c:pt idx="6920">
                  <c:v>22.20%</c:v>
                </c:pt>
                <c:pt idx="6921">
                  <c:v>22.20%</c:v>
                </c:pt>
                <c:pt idx="6922">
                  <c:v>22.20%</c:v>
                </c:pt>
                <c:pt idx="6923">
                  <c:v>22.20%</c:v>
                </c:pt>
                <c:pt idx="6924">
                  <c:v>22.20%</c:v>
                </c:pt>
                <c:pt idx="6925">
                  <c:v>22.20%</c:v>
                </c:pt>
                <c:pt idx="6926">
                  <c:v>22.20%</c:v>
                </c:pt>
                <c:pt idx="6927">
                  <c:v>22.20%</c:v>
                </c:pt>
                <c:pt idx="6928">
                  <c:v>22.20%</c:v>
                </c:pt>
                <c:pt idx="6929">
                  <c:v>22.20%</c:v>
                </c:pt>
                <c:pt idx="6930">
                  <c:v>22.20%</c:v>
                </c:pt>
                <c:pt idx="6931">
                  <c:v>22.20%</c:v>
                </c:pt>
                <c:pt idx="6932">
                  <c:v>22.20%</c:v>
                </c:pt>
                <c:pt idx="6933">
                  <c:v>22.20%</c:v>
                </c:pt>
                <c:pt idx="6934">
                  <c:v>22.20%</c:v>
                </c:pt>
                <c:pt idx="6935">
                  <c:v>22.20%</c:v>
                </c:pt>
                <c:pt idx="6936">
                  <c:v>22.20%</c:v>
                </c:pt>
                <c:pt idx="6937">
                  <c:v>22.20%</c:v>
                </c:pt>
                <c:pt idx="6938">
                  <c:v>22.20%</c:v>
                </c:pt>
                <c:pt idx="6939">
                  <c:v>22.20%</c:v>
                </c:pt>
                <c:pt idx="6940">
                  <c:v>22.20%</c:v>
                </c:pt>
                <c:pt idx="6941">
                  <c:v>22.20%</c:v>
                </c:pt>
                <c:pt idx="6942">
                  <c:v>22.20%</c:v>
                </c:pt>
                <c:pt idx="6943">
                  <c:v>22.20%</c:v>
                </c:pt>
                <c:pt idx="6944">
                  <c:v>22.20%</c:v>
                </c:pt>
                <c:pt idx="6945">
                  <c:v>22.20%</c:v>
                </c:pt>
                <c:pt idx="6946">
                  <c:v>22.20%</c:v>
                </c:pt>
                <c:pt idx="6947">
                  <c:v>22.20%</c:v>
                </c:pt>
                <c:pt idx="6948">
                  <c:v>22.20%</c:v>
                </c:pt>
                <c:pt idx="6949">
                  <c:v>22.20%</c:v>
                </c:pt>
                <c:pt idx="6950">
                  <c:v>22.20%</c:v>
                </c:pt>
                <c:pt idx="6951">
                  <c:v>22.20%</c:v>
                </c:pt>
                <c:pt idx="6952">
                  <c:v>22.20%</c:v>
                </c:pt>
                <c:pt idx="6953">
                  <c:v>22.30%</c:v>
                </c:pt>
                <c:pt idx="6954">
                  <c:v>22.30%</c:v>
                </c:pt>
                <c:pt idx="6955">
                  <c:v>22.30%</c:v>
                </c:pt>
                <c:pt idx="6956">
                  <c:v>22.30%</c:v>
                </c:pt>
                <c:pt idx="6957">
                  <c:v>22.30%</c:v>
                </c:pt>
                <c:pt idx="6958">
                  <c:v>22.30%</c:v>
                </c:pt>
                <c:pt idx="6959">
                  <c:v>22.30%</c:v>
                </c:pt>
                <c:pt idx="6960">
                  <c:v>22.30%</c:v>
                </c:pt>
                <c:pt idx="6961">
                  <c:v>22.30%</c:v>
                </c:pt>
                <c:pt idx="6962">
                  <c:v>22.30%</c:v>
                </c:pt>
                <c:pt idx="6963">
                  <c:v>22.30%</c:v>
                </c:pt>
                <c:pt idx="6964">
                  <c:v>22.30%</c:v>
                </c:pt>
                <c:pt idx="6965">
                  <c:v>22.30%</c:v>
                </c:pt>
                <c:pt idx="6966">
                  <c:v>22.30%</c:v>
                </c:pt>
                <c:pt idx="6967">
                  <c:v>22.30%</c:v>
                </c:pt>
                <c:pt idx="6968">
                  <c:v>22.30%</c:v>
                </c:pt>
                <c:pt idx="6969">
                  <c:v>22.30%</c:v>
                </c:pt>
                <c:pt idx="6970">
                  <c:v>22.30%</c:v>
                </c:pt>
                <c:pt idx="6971">
                  <c:v>22.30%</c:v>
                </c:pt>
                <c:pt idx="6972">
                  <c:v>22.30%</c:v>
                </c:pt>
                <c:pt idx="6973">
                  <c:v>22.30%</c:v>
                </c:pt>
                <c:pt idx="6974">
                  <c:v>22.30%</c:v>
                </c:pt>
                <c:pt idx="6975">
                  <c:v>22.30%</c:v>
                </c:pt>
                <c:pt idx="6976">
                  <c:v>22.30%</c:v>
                </c:pt>
                <c:pt idx="6977">
                  <c:v>22.30%</c:v>
                </c:pt>
                <c:pt idx="6978">
                  <c:v>22.30%</c:v>
                </c:pt>
                <c:pt idx="6979">
                  <c:v>22.30%</c:v>
                </c:pt>
                <c:pt idx="6980">
                  <c:v>22.30%</c:v>
                </c:pt>
                <c:pt idx="6981">
                  <c:v>22.30%</c:v>
                </c:pt>
                <c:pt idx="6982">
                  <c:v>22.30%</c:v>
                </c:pt>
                <c:pt idx="6983">
                  <c:v>22.30%</c:v>
                </c:pt>
                <c:pt idx="6984">
                  <c:v>22.30%</c:v>
                </c:pt>
                <c:pt idx="6985">
                  <c:v>22.40%</c:v>
                </c:pt>
                <c:pt idx="6986">
                  <c:v>22.40%</c:v>
                </c:pt>
                <c:pt idx="6987">
                  <c:v>22.40%</c:v>
                </c:pt>
                <c:pt idx="6988">
                  <c:v>22.40%</c:v>
                </c:pt>
                <c:pt idx="6989">
                  <c:v>22.40%</c:v>
                </c:pt>
                <c:pt idx="6990">
                  <c:v>22.40%</c:v>
                </c:pt>
                <c:pt idx="6991">
                  <c:v>22.40%</c:v>
                </c:pt>
                <c:pt idx="6992">
                  <c:v>22.40%</c:v>
                </c:pt>
                <c:pt idx="6993">
                  <c:v>22.40%</c:v>
                </c:pt>
                <c:pt idx="6994">
                  <c:v>22.40%</c:v>
                </c:pt>
                <c:pt idx="6995">
                  <c:v>22.40%</c:v>
                </c:pt>
                <c:pt idx="6996">
                  <c:v>22.40%</c:v>
                </c:pt>
                <c:pt idx="6997">
                  <c:v>22.40%</c:v>
                </c:pt>
                <c:pt idx="6998">
                  <c:v>22.40%</c:v>
                </c:pt>
                <c:pt idx="6999">
                  <c:v>22.40%</c:v>
                </c:pt>
                <c:pt idx="7000">
                  <c:v>22.40%</c:v>
                </c:pt>
                <c:pt idx="7001">
                  <c:v>22.40%</c:v>
                </c:pt>
                <c:pt idx="7002">
                  <c:v>22.40%</c:v>
                </c:pt>
                <c:pt idx="7003">
                  <c:v>22.40%</c:v>
                </c:pt>
                <c:pt idx="7004">
                  <c:v>22.40%</c:v>
                </c:pt>
                <c:pt idx="7005">
                  <c:v>22.40%</c:v>
                </c:pt>
                <c:pt idx="7006">
                  <c:v>22.40%</c:v>
                </c:pt>
                <c:pt idx="7007">
                  <c:v>22.40%</c:v>
                </c:pt>
                <c:pt idx="7008">
                  <c:v>22.40%</c:v>
                </c:pt>
                <c:pt idx="7009">
                  <c:v>22.40%</c:v>
                </c:pt>
                <c:pt idx="7010">
                  <c:v>22.40%</c:v>
                </c:pt>
                <c:pt idx="7011">
                  <c:v>22.40%</c:v>
                </c:pt>
                <c:pt idx="7012">
                  <c:v>22.40%</c:v>
                </c:pt>
                <c:pt idx="7013">
                  <c:v>22.40%</c:v>
                </c:pt>
                <c:pt idx="7014">
                  <c:v>22.40%</c:v>
                </c:pt>
                <c:pt idx="7015">
                  <c:v>22.40%</c:v>
                </c:pt>
                <c:pt idx="7016">
                  <c:v>22.40%</c:v>
                </c:pt>
                <c:pt idx="7017">
                  <c:v>22.40%</c:v>
                </c:pt>
                <c:pt idx="7018">
                  <c:v>22.50%</c:v>
                </c:pt>
                <c:pt idx="7019">
                  <c:v>22.50%</c:v>
                </c:pt>
                <c:pt idx="7020">
                  <c:v>22.50%</c:v>
                </c:pt>
                <c:pt idx="7021">
                  <c:v>22.50%</c:v>
                </c:pt>
                <c:pt idx="7022">
                  <c:v>22.50%</c:v>
                </c:pt>
                <c:pt idx="7023">
                  <c:v>22.50%</c:v>
                </c:pt>
                <c:pt idx="7024">
                  <c:v>22.50%</c:v>
                </c:pt>
                <c:pt idx="7025">
                  <c:v>22.50%</c:v>
                </c:pt>
                <c:pt idx="7026">
                  <c:v>22.50%</c:v>
                </c:pt>
                <c:pt idx="7027">
                  <c:v>22.50%</c:v>
                </c:pt>
                <c:pt idx="7028">
                  <c:v>22.50%</c:v>
                </c:pt>
                <c:pt idx="7029">
                  <c:v>22.50%</c:v>
                </c:pt>
                <c:pt idx="7030">
                  <c:v>22.50%</c:v>
                </c:pt>
                <c:pt idx="7031">
                  <c:v>22.50%</c:v>
                </c:pt>
                <c:pt idx="7032">
                  <c:v>22.50%</c:v>
                </c:pt>
                <c:pt idx="7033">
                  <c:v>22.50%</c:v>
                </c:pt>
                <c:pt idx="7034">
                  <c:v>22.50%</c:v>
                </c:pt>
                <c:pt idx="7035">
                  <c:v>22.50%</c:v>
                </c:pt>
                <c:pt idx="7036">
                  <c:v>22.50%</c:v>
                </c:pt>
                <c:pt idx="7037">
                  <c:v>22.50%</c:v>
                </c:pt>
                <c:pt idx="7038">
                  <c:v>22.50%</c:v>
                </c:pt>
                <c:pt idx="7039">
                  <c:v>22.50%</c:v>
                </c:pt>
                <c:pt idx="7040">
                  <c:v>22.50%</c:v>
                </c:pt>
                <c:pt idx="7041">
                  <c:v>22.50%</c:v>
                </c:pt>
                <c:pt idx="7042">
                  <c:v>22.50%</c:v>
                </c:pt>
                <c:pt idx="7043">
                  <c:v>22.50%</c:v>
                </c:pt>
                <c:pt idx="7044">
                  <c:v>22.50%</c:v>
                </c:pt>
                <c:pt idx="7045">
                  <c:v>22.50%</c:v>
                </c:pt>
                <c:pt idx="7046">
                  <c:v>22.50%</c:v>
                </c:pt>
                <c:pt idx="7047">
                  <c:v>22.50%</c:v>
                </c:pt>
                <c:pt idx="7048">
                  <c:v>22.50%</c:v>
                </c:pt>
                <c:pt idx="7049">
                  <c:v>22.50%</c:v>
                </c:pt>
                <c:pt idx="7050">
                  <c:v>22.50%</c:v>
                </c:pt>
                <c:pt idx="7051">
                  <c:v>22.50%</c:v>
                </c:pt>
                <c:pt idx="7052">
                  <c:v>22.60%</c:v>
                </c:pt>
                <c:pt idx="7053">
                  <c:v>22.60%</c:v>
                </c:pt>
                <c:pt idx="7054">
                  <c:v>22.60%</c:v>
                </c:pt>
                <c:pt idx="7055">
                  <c:v>22.60%</c:v>
                </c:pt>
                <c:pt idx="7056">
                  <c:v>22.60%</c:v>
                </c:pt>
                <c:pt idx="7057">
                  <c:v>22.60%</c:v>
                </c:pt>
                <c:pt idx="7058">
                  <c:v>22.60%</c:v>
                </c:pt>
                <c:pt idx="7059">
                  <c:v>22.60%</c:v>
                </c:pt>
                <c:pt idx="7060">
                  <c:v>22.60%</c:v>
                </c:pt>
                <c:pt idx="7061">
                  <c:v>22.60%</c:v>
                </c:pt>
                <c:pt idx="7062">
                  <c:v>22.60%</c:v>
                </c:pt>
                <c:pt idx="7063">
                  <c:v>22.60%</c:v>
                </c:pt>
                <c:pt idx="7064">
                  <c:v>22.60%</c:v>
                </c:pt>
                <c:pt idx="7065">
                  <c:v>22.60%</c:v>
                </c:pt>
                <c:pt idx="7066">
                  <c:v>22.60%</c:v>
                </c:pt>
                <c:pt idx="7067">
                  <c:v>22.60%</c:v>
                </c:pt>
                <c:pt idx="7068">
                  <c:v>22.60%</c:v>
                </c:pt>
                <c:pt idx="7069">
                  <c:v>22.60%</c:v>
                </c:pt>
                <c:pt idx="7070">
                  <c:v>22.60%</c:v>
                </c:pt>
                <c:pt idx="7071">
                  <c:v>22.60%</c:v>
                </c:pt>
                <c:pt idx="7072">
                  <c:v>22.60%</c:v>
                </c:pt>
                <c:pt idx="7073">
                  <c:v>22.60%</c:v>
                </c:pt>
                <c:pt idx="7074">
                  <c:v>22.60%</c:v>
                </c:pt>
                <c:pt idx="7075">
                  <c:v>22.60%</c:v>
                </c:pt>
                <c:pt idx="7076">
                  <c:v>22.60%</c:v>
                </c:pt>
                <c:pt idx="7077">
                  <c:v>22.70%</c:v>
                </c:pt>
                <c:pt idx="7078">
                  <c:v>22.70%</c:v>
                </c:pt>
                <c:pt idx="7079">
                  <c:v>22.70%</c:v>
                </c:pt>
                <c:pt idx="7080">
                  <c:v>22.70%</c:v>
                </c:pt>
                <c:pt idx="7081">
                  <c:v>22.70%</c:v>
                </c:pt>
                <c:pt idx="7082">
                  <c:v>22.70%</c:v>
                </c:pt>
                <c:pt idx="7083">
                  <c:v>22.70%</c:v>
                </c:pt>
                <c:pt idx="7084">
                  <c:v>22.70%</c:v>
                </c:pt>
                <c:pt idx="7085">
                  <c:v>22.70%</c:v>
                </c:pt>
                <c:pt idx="7086">
                  <c:v>22.70%</c:v>
                </c:pt>
                <c:pt idx="7087">
                  <c:v>22.70%</c:v>
                </c:pt>
                <c:pt idx="7088">
                  <c:v>22.70%</c:v>
                </c:pt>
                <c:pt idx="7089">
                  <c:v>22.70%</c:v>
                </c:pt>
                <c:pt idx="7090">
                  <c:v>22.70%</c:v>
                </c:pt>
                <c:pt idx="7091">
                  <c:v>22.70%</c:v>
                </c:pt>
                <c:pt idx="7092">
                  <c:v>22.70%</c:v>
                </c:pt>
                <c:pt idx="7093">
                  <c:v>22.70%</c:v>
                </c:pt>
                <c:pt idx="7094">
                  <c:v>22.70%</c:v>
                </c:pt>
                <c:pt idx="7095">
                  <c:v>22.70%</c:v>
                </c:pt>
                <c:pt idx="7096">
                  <c:v>22.70%</c:v>
                </c:pt>
                <c:pt idx="7097">
                  <c:v>22.70%</c:v>
                </c:pt>
                <c:pt idx="7098">
                  <c:v>22.70%</c:v>
                </c:pt>
                <c:pt idx="7099">
                  <c:v>22.70%</c:v>
                </c:pt>
                <c:pt idx="7100">
                  <c:v>22.70%</c:v>
                </c:pt>
                <c:pt idx="7101">
                  <c:v>22.70%</c:v>
                </c:pt>
                <c:pt idx="7102">
                  <c:v>22.70%</c:v>
                </c:pt>
                <c:pt idx="7103">
                  <c:v>22.70%</c:v>
                </c:pt>
                <c:pt idx="7104">
                  <c:v>22.70%</c:v>
                </c:pt>
                <c:pt idx="7105">
                  <c:v>22.70%</c:v>
                </c:pt>
                <c:pt idx="7106">
                  <c:v>22.70%</c:v>
                </c:pt>
                <c:pt idx="7107">
                  <c:v>22.80%</c:v>
                </c:pt>
                <c:pt idx="7108">
                  <c:v>22.80%</c:v>
                </c:pt>
                <c:pt idx="7109">
                  <c:v>22.80%</c:v>
                </c:pt>
                <c:pt idx="7110">
                  <c:v>22.80%</c:v>
                </c:pt>
                <c:pt idx="7111">
                  <c:v>22.80%</c:v>
                </c:pt>
                <c:pt idx="7112">
                  <c:v>22.80%</c:v>
                </c:pt>
                <c:pt idx="7113">
                  <c:v>22.80%</c:v>
                </c:pt>
                <c:pt idx="7114">
                  <c:v>22.80%</c:v>
                </c:pt>
                <c:pt idx="7115">
                  <c:v>22.80%</c:v>
                </c:pt>
                <c:pt idx="7116">
                  <c:v>22.80%</c:v>
                </c:pt>
                <c:pt idx="7117">
                  <c:v>22.80%</c:v>
                </c:pt>
                <c:pt idx="7118">
                  <c:v>22.80%</c:v>
                </c:pt>
                <c:pt idx="7119">
                  <c:v>22.80%</c:v>
                </c:pt>
                <c:pt idx="7120">
                  <c:v>22.80%</c:v>
                </c:pt>
                <c:pt idx="7121">
                  <c:v>22.80%</c:v>
                </c:pt>
                <c:pt idx="7122">
                  <c:v>22.80%</c:v>
                </c:pt>
                <c:pt idx="7123">
                  <c:v>22.80%</c:v>
                </c:pt>
                <c:pt idx="7124">
                  <c:v>22.80%</c:v>
                </c:pt>
                <c:pt idx="7125">
                  <c:v>22.80%</c:v>
                </c:pt>
                <c:pt idx="7126">
                  <c:v>22.80%</c:v>
                </c:pt>
                <c:pt idx="7127">
                  <c:v>22.80%</c:v>
                </c:pt>
                <c:pt idx="7128">
                  <c:v>22.80%</c:v>
                </c:pt>
                <c:pt idx="7129">
                  <c:v>22.80%</c:v>
                </c:pt>
                <c:pt idx="7130">
                  <c:v>22.80%</c:v>
                </c:pt>
                <c:pt idx="7131">
                  <c:v>22.80%</c:v>
                </c:pt>
                <c:pt idx="7132">
                  <c:v>22.90%</c:v>
                </c:pt>
                <c:pt idx="7133">
                  <c:v>22.90%</c:v>
                </c:pt>
                <c:pt idx="7134">
                  <c:v>22.90%</c:v>
                </c:pt>
                <c:pt idx="7135">
                  <c:v>22.90%</c:v>
                </c:pt>
                <c:pt idx="7136">
                  <c:v>22.90%</c:v>
                </c:pt>
                <c:pt idx="7137">
                  <c:v>22.90%</c:v>
                </c:pt>
                <c:pt idx="7138">
                  <c:v>22.90%</c:v>
                </c:pt>
                <c:pt idx="7139">
                  <c:v>22.90%</c:v>
                </c:pt>
                <c:pt idx="7140">
                  <c:v>22.90%</c:v>
                </c:pt>
                <c:pt idx="7141">
                  <c:v>22.90%</c:v>
                </c:pt>
                <c:pt idx="7142">
                  <c:v>22.90%</c:v>
                </c:pt>
                <c:pt idx="7143">
                  <c:v>22.90%</c:v>
                </c:pt>
                <c:pt idx="7144">
                  <c:v>22.90%</c:v>
                </c:pt>
                <c:pt idx="7145">
                  <c:v>22.90%</c:v>
                </c:pt>
                <c:pt idx="7146">
                  <c:v>22.90%</c:v>
                </c:pt>
                <c:pt idx="7147">
                  <c:v>22.90%</c:v>
                </c:pt>
                <c:pt idx="7148">
                  <c:v>22.90%</c:v>
                </c:pt>
                <c:pt idx="7149">
                  <c:v>22.90%</c:v>
                </c:pt>
                <c:pt idx="7150">
                  <c:v>22.90%</c:v>
                </c:pt>
                <c:pt idx="7151">
                  <c:v>22.90%</c:v>
                </c:pt>
                <c:pt idx="7152">
                  <c:v>22.90%</c:v>
                </c:pt>
                <c:pt idx="7153">
                  <c:v>22.90%</c:v>
                </c:pt>
                <c:pt idx="7154">
                  <c:v>22.90%</c:v>
                </c:pt>
                <c:pt idx="7155">
                  <c:v>22.90%</c:v>
                </c:pt>
                <c:pt idx="7156">
                  <c:v>22.90%</c:v>
                </c:pt>
                <c:pt idx="7157">
                  <c:v>22.90%</c:v>
                </c:pt>
                <c:pt idx="7158">
                  <c:v>22.90%</c:v>
                </c:pt>
                <c:pt idx="7159">
                  <c:v>22.90%</c:v>
                </c:pt>
                <c:pt idx="7160">
                  <c:v>22.90%</c:v>
                </c:pt>
                <c:pt idx="7161">
                  <c:v>22.90%</c:v>
                </c:pt>
                <c:pt idx="7162">
                  <c:v>22.90%</c:v>
                </c:pt>
                <c:pt idx="7163">
                  <c:v>22.90%</c:v>
                </c:pt>
                <c:pt idx="7164">
                  <c:v>22.90%</c:v>
                </c:pt>
                <c:pt idx="7165">
                  <c:v>22.90%</c:v>
                </c:pt>
                <c:pt idx="7166">
                  <c:v>22.90%</c:v>
                </c:pt>
                <c:pt idx="7167">
                  <c:v>22.90%</c:v>
                </c:pt>
                <c:pt idx="7168">
                  <c:v>22.90%</c:v>
                </c:pt>
                <c:pt idx="7169">
                  <c:v>23.00%</c:v>
                </c:pt>
                <c:pt idx="7170">
                  <c:v>23.00%</c:v>
                </c:pt>
                <c:pt idx="7171">
                  <c:v>23.00%</c:v>
                </c:pt>
                <c:pt idx="7172">
                  <c:v>23.00%</c:v>
                </c:pt>
                <c:pt idx="7173">
                  <c:v>23.00%</c:v>
                </c:pt>
                <c:pt idx="7174">
                  <c:v>23.00%</c:v>
                </c:pt>
                <c:pt idx="7175">
                  <c:v>23.00%</c:v>
                </c:pt>
                <c:pt idx="7176">
                  <c:v>23.00%</c:v>
                </c:pt>
                <c:pt idx="7177">
                  <c:v>23.00%</c:v>
                </c:pt>
                <c:pt idx="7178">
                  <c:v>23.00%</c:v>
                </c:pt>
                <c:pt idx="7179">
                  <c:v>23.00%</c:v>
                </c:pt>
                <c:pt idx="7180">
                  <c:v>23.00%</c:v>
                </c:pt>
                <c:pt idx="7181">
                  <c:v>23.00%</c:v>
                </c:pt>
                <c:pt idx="7182">
                  <c:v>23.00%</c:v>
                </c:pt>
                <c:pt idx="7183">
                  <c:v>23.00%</c:v>
                </c:pt>
                <c:pt idx="7184">
                  <c:v>23.00%</c:v>
                </c:pt>
                <c:pt idx="7185">
                  <c:v>23.00%</c:v>
                </c:pt>
                <c:pt idx="7186">
                  <c:v>23.00%</c:v>
                </c:pt>
                <c:pt idx="7187">
                  <c:v>23.00%</c:v>
                </c:pt>
                <c:pt idx="7188">
                  <c:v>23.00%</c:v>
                </c:pt>
                <c:pt idx="7189">
                  <c:v>23.00%</c:v>
                </c:pt>
                <c:pt idx="7190">
                  <c:v>23.00%</c:v>
                </c:pt>
                <c:pt idx="7191">
                  <c:v>23.00%</c:v>
                </c:pt>
                <c:pt idx="7192">
                  <c:v>23.00%</c:v>
                </c:pt>
                <c:pt idx="7193">
                  <c:v>23.00%</c:v>
                </c:pt>
                <c:pt idx="7194">
                  <c:v>23.00%</c:v>
                </c:pt>
                <c:pt idx="7195">
                  <c:v>23.00%</c:v>
                </c:pt>
                <c:pt idx="7196">
                  <c:v>23.00%</c:v>
                </c:pt>
                <c:pt idx="7197">
                  <c:v>23.00%</c:v>
                </c:pt>
                <c:pt idx="7198">
                  <c:v>23.00%</c:v>
                </c:pt>
                <c:pt idx="7199">
                  <c:v>23.00%</c:v>
                </c:pt>
                <c:pt idx="7200">
                  <c:v>23.00%</c:v>
                </c:pt>
                <c:pt idx="7201">
                  <c:v>23.00%</c:v>
                </c:pt>
                <c:pt idx="7202">
                  <c:v>23.00%</c:v>
                </c:pt>
                <c:pt idx="7203">
                  <c:v>23.00%</c:v>
                </c:pt>
                <c:pt idx="7204">
                  <c:v>23.00%</c:v>
                </c:pt>
                <c:pt idx="7205">
                  <c:v>23.10%</c:v>
                </c:pt>
                <c:pt idx="7206">
                  <c:v>23.10%</c:v>
                </c:pt>
                <c:pt idx="7207">
                  <c:v>23.10%</c:v>
                </c:pt>
                <c:pt idx="7208">
                  <c:v>23.10%</c:v>
                </c:pt>
                <c:pt idx="7209">
                  <c:v>23.10%</c:v>
                </c:pt>
                <c:pt idx="7210">
                  <c:v>23.10%</c:v>
                </c:pt>
                <c:pt idx="7211">
                  <c:v>23.10%</c:v>
                </c:pt>
                <c:pt idx="7212">
                  <c:v>23.10%</c:v>
                </c:pt>
                <c:pt idx="7213">
                  <c:v>23.10%</c:v>
                </c:pt>
                <c:pt idx="7214">
                  <c:v>23.10%</c:v>
                </c:pt>
                <c:pt idx="7215">
                  <c:v>23.10%</c:v>
                </c:pt>
                <c:pt idx="7216">
                  <c:v>23.10%</c:v>
                </c:pt>
                <c:pt idx="7217">
                  <c:v>23.10%</c:v>
                </c:pt>
                <c:pt idx="7218">
                  <c:v>23.10%</c:v>
                </c:pt>
                <c:pt idx="7219">
                  <c:v>23.10%</c:v>
                </c:pt>
                <c:pt idx="7220">
                  <c:v>23.10%</c:v>
                </c:pt>
                <c:pt idx="7221">
                  <c:v>23.10%</c:v>
                </c:pt>
                <c:pt idx="7222">
                  <c:v>23.10%</c:v>
                </c:pt>
                <c:pt idx="7223">
                  <c:v>23.10%</c:v>
                </c:pt>
                <c:pt idx="7224">
                  <c:v>23.10%</c:v>
                </c:pt>
                <c:pt idx="7225">
                  <c:v>23.10%</c:v>
                </c:pt>
                <c:pt idx="7226">
                  <c:v>23.10%</c:v>
                </c:pt>
                <c:pt idx="7227">
                  <c:v>23.10%</c:v>
                </c:pt>
                <c:pt idx="7228">
                  <c:v>23.10%</c:v>
                </c:pt>
                <c:pt idx="7229">
                  <c:v>23.10%</c:v>
                </c:pt>
                <c:pt idx="7230">
                  <c:v>23.10%</c:v>
                </c:pt>
                <c:pt idx="7231">
                  <c:v>23.20%</c:v>
                </c:pt>
                <c:pt idx="7232">
                  <c:v>23.20%</c:v>
                </c:pt>
                <c:pt idx="7233">
                  <c:v>23.20%</c:v>
                </c:pt>
                <c:pt idx="7234">
                  <c:v>23.20%</c:v>
                </c:pt>
                <c:pt idx="7235">
                  <c:v>23.20%</c:v>
                </c:pt>
                <c:pt idx="7236">
                  <c:v>23.20%</c:v>
                </c:pt>
                <c:pt idx="7237">
                  <c:v>23.20%</c:v>
                </c:pt>
                <c:pt idx="7238">
                  <c:v>23.20%</c:v>
                </c:pt>
                <c:pt idx="7239">
                  <c:v>23.20%</c:v>
                </c:pt>
                <c:pt idx="7240">
                  <c:v>23.20%</c:v>
                </c:pt>
                <c:pt idx="7241">
                  <c:v>23.20%</c:v>
                </c:pt>
                <c:pt idx="7242">
                  <c:v>23.20%</c:v>
                </c:pt>
                <c:pt idx="7243">
                  <c:v>23.20%</c:v>
                </c:pt>
                <c:pt idx="7244">
                  <c:v>23.20%</c:v>
                </c:pt>
                <c:pt idx="7245">
                  <c:v>23.20%</c:v>
                </c:pt>
                <c:pt idx="7246">
                  <c:v>23.20%</c:v>
                </c:pt>
                <c:pt idx="7247">
                  <c:v>23.20%</c:v>
                </c:pt>
                <c:pt idx="7248">
                  <c:v>23.20%</c:v>
                </c:pt>
                <c:pt idx="7249">
                  <c:v>23.20%</c:v>
                </c:pt>
                <c:pt idx="7250">
                  <c:v>23.20%</c:v>
                </c:pt>
                <c:pt idx="7251">
                  <c:v>23.20%</c:v>
                </c:pt>
                <c:pt idx="7252">
                  <c:v>23.20%</c:v>
                </c:pt>
                <c:pt idx="7253">
                  <c:v>23.20%</c:v>
                </c:pt>
                <c:pt idx="7254">
                  <c:v>23.20%</c:v>
                </c:pt>
                <c:pt idx="7255">
                  <c:v>23.20%</c:v>
                </c:pt>
                <c:pt idx="7256">
                  <c:v>23.20%</c:v>
                </c:pt>
                <c:pt idx="7257">
                  <c:v>23.20%</c:v>
                </c:pt>
                <c:pt idx="7258">
                  <c:v>23.20%</c:v>
                </c:pt>
                <c:pt idx="7259">
                  <c:v>23.20%</c:v>
                </c:pt>
                <c:pt idx="7260">
                  <c:v>23.20%</c:v>
                </c:pt>
                <c:pt idx="7261">
                  <c:v>23.20%</c:v>
                </c:pt>
                <c:pt idx="7262">
                  <c:v>23.20%</c:v>
                </c:pt>
                <c:pt idx="7263">
                  <c:v>23.20%</c:v>
                </c:pt>
                <c:pt idx="7264">
                  <c:v>23.20%</c:v>
                </c:pt>
                <c:pt idx="7265">
                  <c:v>23.20%</c:v>
                </c:pt>
                <c:pt idx="7266">
                  <c:v>23.20%</c:v>
                </c:pt>
                <c:pt idx="7267">
                  <c:v>23.30%</c:v>
                </c:pt>
                <c:pt idx="7268">
                  <c:v>23.30%</c:v>
                </c:pt>
                <c:pt idx="7269">
                  <c:v>23.30%</c:v>
                </c:pt>
                <c:pt idx="7270">
                  <c:v>23.30%</c:v>
                </c:pt>
                <c:pt idx="7271">
                  <c:v>23.30%</c:v>
                </c:pt>
                <c:pt idx="7272">
                  <c:v>23.30%</c:v>
                </c:pt>
                <c:pt idx="7273">
                  <c:v>23.30%</c:v>
                </c:pt>
                <c:pt idx="7274">
                  <c:v>23.30%</c:v>
                </c:pt>
                <c:pt idx="7275">
                  <c:v>23.30%</c:v>
                </c:pt>
                <c:pt idx="7276">
                  <c:v>23.30%</c:v>
                </c:pt>
                <c:pt idx="7277">
                  <c:v>23.30%</c:v>
                </c:pt>
                <c:pt idx="7278">
                  <c:v>23.30%</c:v>
                </c:pt>
                <c:pt idx="7279">
                  <c:v>23.30%</c:v>
                </c:pt>
                <c:pt idx="7280">
                  <c:v>23.30%</c:v>
                </c:pt>
                <c:pt idx="7281">
                  <c:v>23.30%</c:v>
                </c:pt>
                <c:pt idx="7282">
                  <c:v>23.30%</c:v>
                </c:pt>
                <c:pt idx="7283">
                  <c:v>23.30%</c:v>
                </c:pt>
                <c:pt idx="7284">
                  <c:v>23.30%</c:v>
                </c:pt>
                <c:pt idx="7285">
                  <c:v>23.30%</c:v>
                </c:pt>
                <c:pt idx="7286">
                  <c:v>23.30%</c:v>
                </c:pt>
                <c:pt idx="7287">
                  <c:v>23.30%</c:v>
                </c:pt>
                <c:pt idx="7288">
                  <c:v>23.30%</c:v>
                </c:pt>
                <c:pt idx="7289">
                  <c:v>23.30%</c:v>
                </c:pt>
                <c:pt idx="7290">
                  <c:v>23.30%</c:v>
                </c:pt>
                <c:pt idx="7291">
                  <c:v>23.30%</c:v>
                </c:pt>
                <c:pt idx="7292">
                  <c:v>23.30%</c:v>
                </c:pt>
                <c:pt idx="7293">
                  <c:v>23.30%</c:v>
                </c:pt>
                <c:pt idx="7294">
                  <c:v>23.40%</c:v>
                </c:pt>
                <c:pt idx="7295">
                  <c:v>23.40%</c:v>
                </c:pt>
                <c:pt idx="7296">
                  <c:v>23.40%</c:v>
                </c:pt>
                <c:pt idx="7297">
                  <c:v>23.40%</c:v>
                </c:pt>
                <c:pt idx="7298">
                  <c:v>23.40%</c:v>
                </c:pt>
                <c:pt idx="7299">
                  <c:v>23.40%</c:v>
                </c:pt>
                <c:pt idx="7300">
                  <c:v>23.40%</c:v>
                </c:pt>
                <c:pt idx="7301">
                  <c:v>23.40%</c:v>
                </c:pt>
                <c:pt idx="7302">
                  <c:v>23.40%</c:v>
                </c:pt>
                <c:pt idx="7303">
                  <c:v>23.40%</c:v>
                </c:pt>
                <c:pt idx="7304">
                  <c:v>23.40%</c:v>
                </c:pt>
                <c:pt idx="7305">
                  <c:v>23.40%</c:v>
                </c:pt>
                <c:pt idx="7306">
                  <c:v>23.40%</c:v>
                </c:pt>
                <c:pt idx="7307">
                  <c:v>23.40%</c:v>
                </c:pt>
                <c:pt idx="7308">
                  <c:v>23.40%</c:v>
                </c:pt>
                <c:pt idx="7309">
                  <c:v>23.40%</c:v>
                </c:pt>
                <c:pt idx="7310">
                  <c:v>23.40%</c:v>
                </c:pt>
                <c:pt idx="7311">
                  <c:v>23.40%</c:v>
                </c:pt>
                <c:pt idx="7312">
                  <c:v>23.40%</c:v>
                </c:pt>
                <c:pt idx="7313">
                  <c:v>23.40%</c:v>
                </c:pt>
                <c:pt idx="7314">
                  <c:v>23.40%</c:v>
                </c:pt>
                <c:pt idx="7315">
                  <c:v>23.40%</c:v>
                </c:pt>
                <c:pt idx="7316">
                  <c:v>23.40%</c:v>
                </c:pt>
                <c:pt idx="7317">
                  <c:v>23.40%</c:v>
                </c:pt>
                <c:pt idx="7318">
                  <c:v>23.40%</c:v>
                </c:pt>
                <c:pt idx="7319">
                  <c:v>23.40%</c:v>
                </c:pt>
                <c:pt idx="7320">
                  <c:v>23.40%</c:v>
                </c:pt>
                <c:pt idx="7321">
                  <c:v>23.40%</c:v>
                </c:pt>
                <c:pt idx="7322">
                  <c:v>23.40%</c:v>
                </c:pt>
                <c:pt idx="7323">
                  <c:v>23.40%</c:v>
                </c:pt>
                <c:pt idx="7324">
                  <c:v>23.40%</c:v>
                </c:pt>
                <c:pt idx="7325">
                  <c:v>23.40%</c:v>
                </c:pt>
                <c:pt idx="7326">
                  <c:v>23.40%</c:v>
                </c:pt>
                <c:pt idx="7327">
                  <c:v>23.40%</c:v>
                </c:pt>
                <c:pt idx="7328">
                  <c:v>23.40%</c:v>
                </c:pt>
                <c:pt idx="7329">
                  <c:v>23.40%</c:v>
                </c:pt>
                <c:pt idx="7330">
                  <c:v>23.40%</c:v>
                </c:pt>
                <c:pt idx="7331">
                  <c:v>23.50%</c:v>
                </c:pt>
                <c:pt idx="7332">
                  <c:v>23.50%</c:v>
                </c:pt>
                <c:pt idx="7333">
                  <c:v>23.50%</c:v>
                </c:pt>
                <c:pt idx="7334">
                  <c:v>23.50%</c:v>
                </c:pt>
                <c:pt idx="7335">
                  <c:v>23.50%</c:v>
                </c:pt>
                <c:pt idx="7336">
                  <c:v>23.50%</c:v>
                </c:pt>
                <c:pt idx="7337">
                  <c:v>23.50%</c:v>
                </c:pt>
                <c:pt idx="7338">
                  <c:v>23.50%</c:v>
                </c:pt>
                <c:pt idx="7339">
                  <c:v>23.50%</c:v>
                </c:pt>
                <c:pt idx="7340">
                  <c:v>23.50%</c:v>
                </c:pt>
                <c:pt idx="7341">
                  <c:v>23.50%</c:v>
                </c:pt>
                <c:pt idx="7342">
                  <c:v>23.50%</c:v>
                </c:pt>
                <c:pt idx="7343">
                  <c:v>23.50%</c:v>
                </c:pt>
                <c:pt idx="7344">
                  <c:v>23.50%</c:v>
                </c:pt>
                <c:pt idx="7345">
                  <c:v>23.50%</c:v>
                </c:pt>
                <c:pt idx="7346">
                  <c:v>23.50%</c:v>
                </c:pt>
                <c:pt idx="7347">
                  <c:v>23.50%</c:v>
                </c:pt>
                <c:pt idx="7348">
                  <c:v>23.50%</c:v>
                </c:pt>
                <c:pt idx="7349">
                  <c:v>23.50%</c:v>
                </c:pt>
                <c:pt idx="7350">
                  <c:v>23.50%</c:v>
                </c:pt>
                <c:pt idx="7351">
                  <c:v>23.50%</c:v>
                </c:pt>
                <c:pt idx="7352">
                  <c:v>23.50%</c:v>
                </c:pt>
                <c:pt idx="7353">
                  <c:v>23.50%</c:v>
                </c:pt>
                <c:pt idx="7354">
                  <c:v>23.50%</c:v>
                </c:pt>
                <c:pt idx="7355">
                  <c:v>23.50%</c:v>
                </c:pt>
                <c:pt idx="7356">
                  <c:v>23.50%</c:v>
                </c:pt>
                <c:pt idx="7357">
                  <c:v>23.50%</c:v>
                </c:pt>
                <c:pt idx="7358">
                  <c:v>23.50%</c:v>
                </c:pt>
                <c:pt idx="7359">
                  <c:v>23.50%</c:v>
                </c:pt>
                <c:pt idx="7360">
                  <c:v>23.50%</c:v>
                </c:pt>
                <c:pt idx="7361">
                  <c:v>23.50%</c:v>
                </c:pt>
                <c:pt idx="7362">
                  <c:v>23.50%</c:v>
                </c:pt>
                <c:pt idx="7363">
                  <c:v>23.60%</c:v>
                </c:pt>
                <c:pt idx="7364">
                  <c:v>23.60%</c:v>
                </c:pt>
                <c:pt idx="7365">
                  <c:v>23.60%</c:v>
                </c:pt>
                <c:pt idx="7366">
                  <c:v>23.60%</c:v>
                </c:pt>
                <c:pt idx="7367">
                  <c:v>23.60%</c:v>
                </c:pt>
                <c:pt idx="7368">
                  <c:v>23.60%</c:v>
                </c:pt>
                <c:pt idx="7369">
                  <c:v>23.60%</c:v>
                </c:pt>
                <c:pt idx="7370">
                  <c:v>23.60%</c:v>
                </c:pt>
                <c:pt idx="7371">
                  <c:v>23.60%</c:v>
                </c:pt>
                <c:pt idx="7372">
                  <c:v>23.60%</c:v>
                </c:pt>
                <c:pt idx="7373">
                  <c:v>23.60%</c:v>
                </c:pt>
                <c:pt idx="7374">
                  <c:v>23.60%</c:v>
                </c:pt>
                <c:pt idx="7375">
                  <c:v>23.60%</c:v>
                </c:pt>
                <c:pt idx="7376">
                  <c:v>23.60%</c:v>
                </c:pt>
                <c:pt idx="7377">
                  <c:v>23.60%</c:v>
                </c:pt>
                <c:pt idx="7378">
                  <c:v>23.60%</c:v>
                </c:pt>
                <c:pt idx="7379">
                  <c:v>23.60%</c:v>
                </c:pt>
                <c:pt idx="7380">
                  <c:v>23.60%</c:v>
                </c:pt>
                <c:pt idx="7381">
                  <c:v>23.60%</c:v>
                </c:pt>
                <c:pt idx="7382">
                  <c:v>23.60%</c:v>
                </c:pt>
                <c:pt idx="7383">
                  <c:v>23.60%</c:v>
                </c:pt>
                <c:pt idx="7384">
                  <c:v>23.60%</c:v>
                </c:pt>
                <c:pt idx="7385">
                  <c:v>23.60%</c:v>
                </c:pt>
                <c:pt idx="7386">
                  <c:v>23.60%</c:v>
                </c:pt>
                <c:pt idx="7387">
                  <c:v>23.60%</c:v>
                </c:pt>
                <c:pt idx="7388">
                  <c:v>23.60%</c:v>
                </c:pt>
                <c:pt idx="7389">
                  <c:v>23.60%</c:v>
                </c:pt>
                <c:pt idx="7390">
                  <c:v>23.70%</c:v>
                </c:pt>
                <c:pt idx="7391">
                  <c:v>23.70%</c:v>
                </c:pt>
                <c:pt idx="7392">
                  <c:v>23.70%</c:v>
                </c:pt>
                <c:pt idx="7393">
                  <c:v>23.70%</c:v>
                </c:pt>
                <c:pt idx="7394">
                  <c:v>23.70%</c:v>
                </c:pt>
                <c:pt idx="7395">
                  <c:v>23.70%</c:v>
                </c:pt>
                <c:pt idx="7396">
                  <c:v>23.70%</c:v>
                </c:pt>
                <c:pt idx="7397">
                  <c:v>23.70%</c:v>
                </c:pt>
                <c:pt idx="7398">
                  <c:v>23.70%</c:v>
                </c:pt>
                <c:pt idx="7399">
                  <c:v>23.70%</c:v>
                </c:pt>
                <c:pt idx="7400">
                  <c:v>23.70%</c:v>
                </c:pt>
                <c:pt idx="7401">
                  <c:v>23.70%</c:v>
                </c:pt>
                <c:pt idx="7402">
                  <c:v>23.70%</c:v>
                </c:pt>
                <c:pt idx="7403">
                  <c:v>23.70%</c:v>
                </c:pt>
                <c:pt idx="7404">
                  <c:v>23.70%</c:v>
                </c:pt>
                <c:pt idx="7405">
                  <c:v>23.70%</c:v>
                </c:pt>
                <c:pt idx="7406">
                  <c:v>23.70%</c:v>
                </c:pt>
                <c:pt idx="7407">
                  <c:v>23.70%</c:v>
                </c:pt>
                <c:pt idx="7408">
                  <c:v>23.70%</c:v>
                </c:pt>
                <c:pt idx="7409">
                  <c:v>23.70%</c:v>
                </c:pt>
                <c:pt idx="7410">
                  <c:v>23.70%</c:v>
                </c:pt>
                <c:pt idx="7411">
                  <c:v>23.70%</c:v>
                </c:pt>
                <c:pt idx="7412">
                  <c:v>23.70%</c:v>
                </c:pt>
                <c:pt idx="7413">
                  <c:v>23.70%</c:v>
                </c:pt>
                <c:pt idx="7414">
                  <c:v>23.70%</c:v>
                </c:pt>
                <c:pt idx="7415">
                  <c:v>23.70%</c:v>
                </c:pt>
                <c:pt idx="7416">
                  <c:v>23.70%</c:v>
                </c:pt>
                <c:pt idx="7417">
                  <c:v>23.70%</c:v>
                </c:pt>
                <c:pt idx="7418">
                  <c:v>23.70%</c:v>
                </c:pt>
                <c:pt idx="7419">
                  <c:v>23.70%</c:v>
                </c:pt>
                <c:pt idx="7420">
                  <c:v>23.70%</c:v>
                </c:pt>
                <c:pt idx="7421">
                  <c:v>23.70%</c:v>
                </c:pt>
                <c:pt idx="7422">
                  <c:v>23.70%</c:v>
                </c:pt>
                <c:pt idx="7423">
                  <c:v>23.80%</c:v>
                </c:pt>
                <c:pt idx="7424">
                  <c:v>23.80%</c:v>
                </c:pt>
                <c:pt idx="7425">
                  <c:v>23.80%</c:v>
                </c:pt>
                <c:pt idx="7426">
                  <c:v>23.80%</c:v>
                </c:pt>
                <c:pt idx="7427">
                  <c:v>23.80%</c:v>
                </c:pt>
                <c:pt idx="7428">
                  <c:v>23.80%</c:v>
                </c:pt>
                <c:pt idx="7429">
                  <c:v>23.80%</c:v>
                </c:pt>
                <c:pt idx="7430">
                  <c:v>23.80%</c:v>
                </c:pt>
                <c:pt idx="7431">
                  <c:v>23.80%</c:v>
                </c:pt>
                <c:pt idx="7432">
                  <c:v>23.80%</c:v>
                </c:pt>
                <c:pt idx="7433">
                  <c:v>23.80%</c:v>
                </c:pt>
                <c:pt idx="7434">
                  <c:v>23.80%</c:v>
                </c:pt>
                <c:pt idx="7435">
                  <c:v>23.80%</c:v>
                </c:pt>
                <c:pt idx="7436">
                  <c:v>23.80%</c:v>
                </c:pt>
                <c:pt idx="7437">
                  <c:v>23.80%</c:v>
                </c:pt>
                <c:pt idx="7438">
                  <c:v>23.80%</c:v>
                </c:pt>
                <c:pt idx="7439">
                  <c:v>23.80%</c:v>
                </c:pt>
                <c:pt idx="7440">
                  <c:v>23.80%</c:v>
                </c:pt>
                <c:pt idx="7441">
                  <c:v>23.80%</c:v>
                </c:pt>
                <c:pt idx="7442">
                  <c:v>23.80%</c:v>
                </c:pt>
                <c:pt idx="7443">
                  <c:v>23.80%</c:v>
                </c:pt>
                <c:pt idx="7444">
                  <c:v>23.80%</c:v>
                </c:pt>
                <c:pt idx="7445">
                  <c:v>23.80%</c:v>
                </c:pt>
                <c:pt idx="7446">
                  <c:v>23.80%</c:v>
                </c:pt>
                <c:pt idx="7447">
                  <c:v>23.80%</c:v>
                </c:pt>
                <c:pt idx="7448">
                  <c:v>23.80%</c:v>
                </c:pt>
                <c:pt idx="7449">
                  <c:v>23.80%</c:v>
                </c:pt>
                <c:pt idx="7450">
                  <c:v>23.80%</c:v>
                </c:pt>
                <c:pt idx="7451">
                  <c:v>23.90%</c:v>
                </c:pt>
                <c:pt idx="7452">
                  <c:v>23.90%</c:v>
                </c:pt>
                <c:pt idx="7453">
                  <c:v>23.90%</c:v>
                </c:pt>
                <c:pt idx="7454">
                  <c:v>23.90%</c:v>
                </c:pt>
                <c:pt idx="7455">
                  <c:v>23.90%</c:v>
                </c:pt>
                <c:pt idx="7456">
                  <c:v>23.90%</c:v>
                </c:pt>
                <c:pt idx="7457">
                  <c:v>23.90%</c:v>
                </c:pt>
                <c:pt idx="7458">
                  <c:v>23.90%</c:v>
                </c:pt>
                <c:pt idx="7459">
                  <c:v>23.90%</c:v>
                </c:pt>
                <c:pt idx="7460">
                  <c:v>23.90%</c:v>
                </c:pt>
                <c:pt idx="7461">
                  <c:v>23.90%</c:v>
                </c:pt>
                <c:pt idx="7462">
                  <c:v>23.90%</c:v>
                </c:pt>
                <c:pt idx="7463">
                  <c:v>23.90%</c:v>
                </c:pt>
                <c:pt idx="7464">
                  <c:v>23.90%</c:v>
                </c:pt>
                <c:pt idx="7465">
                  <c:v>23.90%</c:v>
                </c:pt>
                <c:pt idx="7466">
                  <c:v>23.90%</c:v>
                </c:pt>
                <c:pt idx="7467">
                  <c:v>23.90%</c:v>
                </c:pt>
                <c:pt idx="7468">
                  <c:v>23.90%</c:v>
                </c:pt>
                <c:pt idx="7469">
                  <c:v>23.90%</c:v>
                </c:pt>
                <c:pt idx="7470">
                  <c:v>23.90%</c:v>
                </c:pt>
                <c:pt idx="7471">
                  <c:v>23.90%</c:v>
                </c:pt>
                <c:pt idx="7472">
                  <c:v>23.90%</c:v>
                </c:pt>
                <c:pt idx="7473">
                  <c:v>23.90%</c:v>
                </c:pt>
                <c:pt idx="7474">
                  <c:v>23.90%</c:v>
                </c:pt>
                <c:pt idx="7475">
                  <c:v>23.90%</c:v>
                </c:pt>
                <c:pt idx="7476">
                  <c:v>23.90%</c:v>
                </c:pt>
                <c:pt idx="7477">
                  <c:v>23.90%</c:v>
                </c:pt>
                <c:pt idx="7478">
                  <c:v>23.90%</c:v>
                </c:pt>
                <c:pt idx="7479">
                  <c:v>23.90%</c:v>
                </c:pt>
                <c:pt idx="7480">
                  <c:v>23.90%</c:v>
                </c:pt>
                <c:pt idx="7481">
                  <c:v>24.00%</c:v>
                </c:pt>
                <c:pt idx="7482">
                  <c:v>24.00%</c:v>
                </c:pt>
                <c:pt idx="7483">
                  <c:v>24.00%</c:v>
                </c:pt>
                <c:pt idx="7484">
                  <c:v>24.00%</c:v>
                </c:pt>
                <c:pt idx="7485">
                  <c:v>24.00%</c:v>
                </c:pt>
                <c:pt idx="7486">
                  <c:v>24.00%</c:v>
                </c:pt>
                <c:pt idx="7487">
                  <c:v>24.00%</c:v>
                </c:pt>
                <c:pt idx="7488">
                  <c:v>24.00%</c:v>
                </c:pt>
                <c:pt idx="7489">
                  <c:v>24.00%</c:v>
                </c:pt>
                <c:pt idx="7490">
                  <c:v>24.00%</c:v>
                </c:pt>
                <c:pt idx="7491">
                  <c:v>24.00%</c:v>
                </c:pt>
                <c:pt idx="7492">
                  <c:v>24.00%</c:v>
                </c:pt>
                <c:pt idx="7493">
                  <c:v>24.00%</c:v>
                </c:pt>
                <c:pt idx="7494">
                  <c:v>24.00%</c:v>
                </c:pt>
                <c:pt idx="7495">
                  <c:v>24.00%</c:v>
                </c:pt>
                <c:pt idx="7496">
                  <c:v>24.00%</c:v>
                </c:pt>
                <c:pt idx="7497">
                  <c:v>24.00%</c:v>
                </c:pt>
                <c:pt idx="7498">
                  <c:v>24.00%</c:v>
                </c:pt>
                <c:pt idx="7499">
                  <c:v>24.00%</c:v>
                </c:pt>
                <c:pt idx="7500">
                  <c:v>24.00%</c:v>
                </c:pt>
                <c:pt idx="7501">
                  <c:v>24.00%</c:v>
                </c:pt>
                <c:pt idx="7502">
                  <c:v>24.00%</c:v>
                </c:pt>
                <c:pt idx="7503">
                  <c:v>24.00%</c:v>
                </c:pt>
                <c:pt idx="7504">
                  <c:v>24.00%</c:v>
                </c:pt>
                <c:pt idx="7505">
                  <c:v>24.00%</c:v>
                </c:pt>
                <c:pt idx="7506">
                  <c:v>24.00%</c:v>
                </c:pt>
                <c:pt idx="7507">
                  <c:v>24.00%</c:v>
                </c:pt>
                <c:pt idx="7508">
                  <c:v>24.00%</c:v>
                </c:pt>
                <c:pt idx="7509">
                  <c:v>24.00%</c:v>
                </c:pt>
                <c:pt idx="7510">
                  <c:v>24.00%</c:v>
                </c:pt>
                <c:pt idx="7511">
                  <c:v>24.00%</c:v>
                </c:pt>
                <c:pt idx="7512">
                  <c:v>24.00%</c:v>
                </c:pt>
                <c:pt idx="7513">
                  <c:v>24.00%</c:v>
                </c:pt>
                <c:pt idx="7514">
                  <c:v>24.00%</c:v>
                </c:pt>
                <c:pt idx="7515">
                  <c:v>24.00%</c:v>
                </c:pt>
                <c:pt idx="7516">
                  <c:v>24.00%</c:v>
                </c:pt>
                <c:pt idx="7517">
                  <c:v>24.00%</c:v>
                </c:pt>
                <c:pt idx="7518">
                  <c:v>24.00%</c:v>
                </c:pt>
                <c:pt idx="7519">
                  <c:v>24.00%</c:v>
                </c:pt>
                <c:pt idx="7520">
                  <c:v>24.00%</c:v>
                </c:pt>
                <c:pt idx="7521">
                  <c:v>24.00%</c:v>
                </c:pt>
                <c:pt idx="7522">
                  <c:v>24.10%</c:v>
                </c:pt>
                <c:pt idx="7523">
                  <c:v>24.10%</c:v>
                </c:pt>
                <c:pt idx="7524">
                  <c:v>24.10%</c:v>
                </c:pt>
                <c:pt idx="7525">
                  <c:v>24.10%</c:v>
                </c:pt>
                <c:pt idx="7526">
                  <c:v>24.10%</c:v>
                </c:pt>
                <c:pt idx="7527">
                  <c:v>24.10%</c:v>
                </c:pt>
                <c:pt idx="7528">
                  <c:v>24.10%</c:v>
                </c:pt>
                <c:pt idx="7529">
                  <c:v>24.10%</c:v>
                </c:pt>
                <c:pt idx="7530">
                  <c:v>24.10%</c:v>
                </c:pt>
                <c:pt idx="7531">
                  <c:v>24.10%</c:v>
                </c:pt>
                <c:pt idx="7532">
                  <c:v>24.10%</c:v>
                </c:pt>
                <c:pt idx="7533">
                  <c:v>24.10%</c:v>
                </c:pt>
                <c:pt idx="7534">
                  <c:v>24.10%</c:v>
                </c:pt>
                <c:pt idx="7535">
                  <c:v>24.10%</c:v>
                </c:pt>
                <c:pt idx="7536">
                  <c:v>24.10%</c:v>
                </c:pt>
                <c:pt idx="7537">
                  <c:v>24.10%</c:v>
                </c:pt>
                <c:pt idx="7538">
                  <c:v>24.10%</c:v>
                </c:pt>
                <c:pt idx="7539">
                  <c:v>24.10%</c:v>
                </c:pt>
                <c:pt idx="7540">
                  <c:v>24.10%</c:v>
                </c:pt>
                <c:pt idx="7541">
                  <c:v>24.10%</c:v>
                </c:pt>
                <c:pt idx="7542">
                  <c:v>24.10%</c:v>
                </c:pt>
                <c:pt idx="7543">
                  <c:v>24.10%</c:v>
                </c:pt>
                <c:pt idx="7544">
                  <c:v>24.10%</c:v>
                </c:pt>
                <c:pt idx="7545">
                  <c:v>24.10%</c:v>
                </c:pt>
                <c:pt idx="7546">
                  <c:v>24.10%</c:v>
                </c:pt>
                <c:pt idx="7547">
                  <c:v>24.20%</c:v>
                </c:pt>
                <c:pt idx="7548">
                  <c:v>24.20%</c:v>
                </c:pt>
                <c:pt idx="7549">
                  <c:v>24.20%</c:v>
                </c:pt>
                <c:pt idx="7550">
                  <c:v>24.20%</c:v>
                </c:pt>
                <c:pt idx="7551">
                  <c:v>24.20%</c:v>
                </c:pt>
                <c:pt idx="7552">
                  <c:v>24.20%</c:v>
                </c:pt>
                <c:pt idx="7553">
                  <c:v>24.20%</c:v>
                </c:pt>
                <c:pt idx="7554">
                  <c:v>24.20%</c:v>
                </c:pt>
                <c:pt idx="7555">
                  <c:v>24.20%</c:v>
                </c:pt>
                <c:pt idx="7556">
                  <c:v>24.20%</c:v>
                </c:pt>
                <c:pt idx="7557">
                  <c:v>24.20%</c:v>
                </c:pt>
                <c:pt idx="7558">
                  <c:v>24.20%</c:v>
                </c:pt>
                <c:pt idx="7559">
                  <c:v>24.20%</c:v>
                </c:pt>
                <c:pt idx="7560">
                  <c:v>24.20%</c:v>
                </c:pt>
                <c:pt idx="7561">
                  <c:v>24.20%</c:v>
                </c:pt>
                <c:pt idx="7562">
                  <c:v>24.20%</c:v>
                </c:pt>
                <c:pt idx="7563">
                  <c:v>24.20%</c:v>
                </c:pt>
                <c:pt idx="7564">
                  <c:v>24.20%</c:v>
                </c:pt>
                <c:pt idx="7565">
                  <c:v>24.20%</c:v>
                </c:pt>
                <c:pt idx="7566">
                  <c:v>24.20%</c:v>
                </c:pt>
                <c:pt idx="7567">
                  <c:v>24.20%</c:v>
                </c:pt>
                <c:pt idx="7568">
                  <c:v>24.20%</c:v>
                </c:pt>
                <c:pt idx="7569">
                  <c:v>24.20%</c:v>
                </c:pt>
                <c:pt idx="7570">
                  <c:v>24.20%</c:v>
                </c:pt>
                <c:pt idx="7571">
                  <c:v>24.20%</c:v>
                </c:pt>
                <c:pt idx="7572">
                  <c:v>24.20%</c:v>
                </c:pt>
                <c:pt idx="7573">
                  <c:v>24.20%</c:v>
                </c:pt>
                <c:pt idx="7574">
                  <c:v>24.20%</c:v>
                </c:pt>
                <c:pt idx="7575">
                  <c:v>24.20%</c:v>
                </c:pt>
                <c:pt idx="7576">
                  <c:v>24.20%</c:v>
                </c:pt>
                <c:pt idx="7577">
                  <c:v>24.20%</c:v>
                </c:pt>
                <c:pt idx="7578">
                  <c:v>24.20%</c:v>
                </c:pt>
                <c:pt idx="7579">
                  <c:v>24.30%</c:v>
                </c:pt>
                <c:pt idx="7580">
                  <c:v>24.30%</c:v>
                </c:pt>
                <c:pt idx="7581">
                  <c:v>24.30%</c:v>
                </c:pt>
                <c:pt idx="7582">
                  <c:v>24.30%</c:v>
                </c:pt>
                <c:pt idx="7583">
                  <c:v>24.30%</c:v>
                </c:pt>
                <c:pt idx="7584">
                  <c:v>24.30%</c:v>
                </c:pt>
                <c:pt idx="7585">
                  <c:v>24.30%</c:v>
                </c:pt>
                <c:pt idx="7586">
                  <c:v>24.30%</c:v>
                </c:pt>
                <c:pt idx="7587">
                  <c:v>24.30%</c:v>
                </c:pt>
                <c:pt idx="7588">
                  <c:v>24.30%</c:v>
                </c:pt>
                <c:pt idx="7589">
                  <c:v>24.30%</c:v>
                </c:pt>
                <c:pt idx="7590">
                  <c:v>24.30%</c:v>
                </c:pt>
                <c:pt idx="7591">
                  <c:v>24.30%</c:v>
                </c:pt>
                <c:pt idx="7592">
                  <c:v>24.30%</c:v>
                </c:pt>
                <c:pt idx="7593">
                  <c:v>24.30%</c:v>
                </c:pt>
                <c:pt idx="7594">
                  <c:v>24.30%</c:v>
                </c:pt>
                <c:pt idx="7595">
                  <c:v>24.30%</c:v>
                </c:pt>
                <c:pt idx="7596">
                  <c:v>24.30%</c:v>
                </c:pt>
                <c:pt idx="7597">
                  <c:v>24.30%</c:v>
                </c:pt>
                <c:pt idx="7598">
                  <c:v>24.30%</c:v>
                </c:pt>
                <c:pt idx="7599">
                  <c:v>24.30%</c:v>
                </c:pt>
                <c:pt idx="7600">
                  <c:v>24.30%</c:v>
                </c:pt>
                <c:pt idx="7601">
                  <c:v>24.30%</c:v>
                </c:pt>
                <c:pt idx="7602">
                  <c:v>24.30%</c:v>
                </c:pt>
                <c:pt idx="7603">
                  <c:v>24.30%</c:v>
                </c:pt>
                <c:pt idx="7604">
                  <c:v>24.30%</c:v>
                </c:pt>
                <c:pt idx="7605">
                  <c:v>24.30%</c:v>
                </c:pt>
                <c:pt idx="7606">
                  <c:v>24.30%</c:v>
                </c:pt>
                <c:pt idx="7607">
                  <c:v>24.30%</c:v>
                </c:pt>
                <c:pt idx="7608">
                  <c:v>24.30%</c:v>
                </c:pt>
                <c:pt idx="7609">
                  <c:v>24.30%</c:v>
                </c:pt>
                <c:pt idx="7610">
                  <c:v>24.30%</c:v>
                </c:pt>
                <c:pt idx="7611">
                  <c:v>24.30%</c:v>
                </c:pt>
                <c:pt idx="7612">
                  <c:v>24.30%</c:v>
                </c:pt>
                <c:pt idx="7613">
                  <c:v>24.30%</c:v>
                </c:pt>
                <c:pt idx="7614">
                  <c:v>24.30%</c:v>
                </c:pt>
                <c:pt idx="7615">
                  <c:v>24.40%</c:v>
                </c:pt>
                <c:pt idx="7616">
                  <c:v>24.40%</c:v>
                </c:pt>
                <c:pt idx="7617">
                  <c:v>24.40%</c:v>
                </c:pt>
                <c:pt idx="7618">
                  <c:v>24.40%</c:v>
                </c:pt>
                <c:pt idx="7619">
                  <c:v>24.40%</c:v>
                </c:pt>
                <c:pt idx="7620">
                  <c:v>24.40%</c:v>
                </c:pt>
                <c:pt idx="7621">
                  <c:v>24.40%</c:v>
                </c:pt>
                <c:pt idx="7622">
                  <c:v>24.40%</c:v>
                </c:pt>
                <c:pt idx="7623">
                  <c:v>24.40%</c:v>
                </c:pt>
                <c:pt idx="7624">
                  <c:v>24.40%</c:v>
                </c:pt>
                <c:pt idx="7625">
                  <c:v>24.40%</c:v>
                </c:pt>
                <c:pt idx="7626">
                  <c:v>24.40%</c:v>
                </c:pt>
                <c:pt idx="7627">
                  <c:v>24.40%</c:v>
                </c:pt>
                <c:pt idx="7628">
                  <c:v>24.40%</c:v>
                </c:pt>
                <c:pt idx="7629">
                  <c:v>24.40%</c:v>
                </c:pt>
                <c:pt idx="7630">
                  <c:v>24.40%</c:v>
                </c:pt>
                <c:pt idx="7631">
                  <c:v>24.40%</c:v>
                </c:pt>
                <c:pt idx="7632">
                  <c:v>24.40%</c:v>
                </c:pt>
                <c:pt idx="7633">
                  <c:v>24.40%</c:v>
                </c:pt>
                <c:pt idx="7634">
                  <c:v>24.40%</c:v>
                </c:pt>
                <c:pt idx="7635">
                  <c:v>24.40%</c:v>
                </c:pt>
                <c:pt idx="7636">
                  <c:v>24.40%</c:v>
                </c:pt>
                <c:pt idx="7637">
                  <c:v>24.40%</c:v>
                </c:pt>
                <c:pt idx="7638">
                  <c:v>24.40%</c:v>
                </c:pt>
                <c:pt idx="7639">
                  <c:v>24.40%</c:v>
                </c:pt>
                <c:pt idx="7640">
                  <c:v>24.40%</c:v>
                </c:pt>
                <c:pt idx="7641">
                  <c:v>24.40%</c:v>
                </c:pt>
                <c:pt idx="7642">
                  <c:v>24.40%</c:v>
                </c:pt>
                <c:pt idx="7643">
                  <c:v>24.40%</c:v>
                </c:pt>
                <c:pt idx="7644">
                  <c:v>24.40%</c:v>
                </c:pt>
                <c:pt idx="7645">
                  <c:v>24.50%</c:v>
                </c:pt>
                <c:pt idx="7646">
                  <c:v>24.50%</c:v>
                </c:pt>
                <c:pt idx="7647">
                  <c:v>24.50%</c:v>
                </c:pt>
                <c:pt idx="7648">
                  <c:v>24.50%</c:v>
                </c:pt>
                <c:pt idx="7649">
                  <c:v>24.50%</c:v>
                </c:pt>
                <c:pt idx="7650">
                  <c:v>24.50%</c:v>
                </c:pt>
                <c:pt idx="7651">
                  <c:v>24.50%</c:v>
                </c:pt>
                <c:pt idx="7652">
                  <c:v>24.50%</c:v>
                </c:pt>
                <c:pt idx="7653">
                  <c:v>24.50%</c:v>
                </c:pt>
                <c:pt idx="7654">
                  <c:v>24.50%</c:v>
                </c:pt>
                <c:pt idx="7655">
                  <c:v>24.50%</c:v>
                </c:pt>
                <c:pt idx="7656">
                  <c:v>24.50%</c:v>
                </c:pt>
                <c:pt idx="7657">
                  <c:v>24.50%</c:v>
                </c:pt>
                <c:pt idx="7658">
                  <c:v>24.50%</c:v>
                </c:pt>
                <c:pt idx="7659">
                  <c:v>24.50%</c:v>
                </c:pt>
                <c:pt idx="7660">
                  <c:v>24.50%</c:v>
                </c:pt>
                <c:pt idx="7661">
                  <c:v>24.50%</c:v>
                </c:pt>
                <c:pt idx="7662">
                  <c:v>24.50%</c:v>
                </c:pt>
                <c:pt idx="7663">
                  <c:v>24.50%</c:v>
                </c:pt>
                <c:pt idx="7664">
                  <c:v>24.50%</c:v>
                </c:pt>
                <c:pt idx="7665">
                  <c:v>24.50%</c:v>
                </c:pt>
                <c:pt idx="7666">
                  <c:v>24.50%</c:v>
                </c:pt>
                <c:pt idx="7667">
                  <c:v>24.50%</c:v>
                </c:pt>
                <c:pt idx="7668">
                  <c:v>24.50%</c:v>
                </c:pt>
                <c:pt idx="7669">
                  <c:v>24.50%</c:v>
                </c:pt>
                <c:pt idx="7670">
                  <c:v>24.50%</c:v>
                </c:pt>
                <c:pt idx="7671">
                  <c:v>24.50%</c:v>
                </c:pt>
                <c:pt idx="7672">
                  <c:v>24.50%</c:v>
                </c:pt>
                <c:pt idx="7673">
                  <c:v>24.50%</c:v>
                </c:pt>
                <c:pt idx="7674">
                  <c:v>24.50%</c:v>
                </c:pt>
                <c:pt idx="7675">
                  <c:v>24.60%</c:v>
                </c:pt>
                <c:pt idx="7676">
                  <c:v>24.60%</c:v>
                </c:pt>
                <c:pt idx="7677">
                  <c:v>24.60%</c:v>
                </c:pt>
                <c:pt idx="7678">
                  <c:v>24.60%</c:v>
                </c:pt>
                <c:pt idx="7679">
                  <c:v>24.60%</c:v>
                </c:pt>
                <c:pt idx="7680">
                  <c:v>24.60%</c:v>
                </c:pt>
                <c:pt idx="7681">
                  <c:v>24.60%</c:v>
                </c:pt>
                <c:pt idx="7682">
                  <c:v>24.60%</c:v>
                </c:pt>
                <c:pt idx="7683">
                  <c:v>24.60%</c:v>
                </c:pt>
                <c:pt idx="7684">
                  <c:v>24.60%</c:v>
                </c:pt>
                <c:pt idx="7685">
                  <c:v>24.60%</c:v>
                </c:pt>
                <c:pt idx="7686">
                  <c:v>24.60%</c:v>
                </c:pt>
                <c:pt idx="7687">
                  <c:v>24.60%</c:v>
                </c:pt>
                <c:pt idx="7688">
                  <c:v>24.60%</c:v>
                </c:pt>
                <c:pt idx="7689">
                  <c:v>24.60%</c:v>
                </c:pt>
                <c:pt idx="7690">
                  <c:v>24.60%</c:v>
                </c:pt>
                <c:pt idx="7691">
                  <c:v>24.60%</c:v>
                </c:pt>
                <c:pt idx="7692">
                  <c:v>24.60%</c:v>
                </c:pt>
                <c:pt idx="7693">
                  <c:v>24.60%</c:v>
                </c:pt>
                <c:pt idx="7694">
                  <c:v>24.60%</c:v>
                </c:pt>
                <c:pt idx="7695">
                  <c:v>24.60%</c:v>
                </c:pt>
                <c:pt idx="7696">
                  <c:v>24.60%</c:v>
                </c:pt>
                <c:pt idx="7697">
                  <c:v>24.60%</c:v>
                </c:pt>
                <c:pt idx="7698">
                  <c:v>24.60%</c:v>
                </c:pt>
                <c:pt idx="7699">
                  <c:v>24.60%</c:v>
                </c:pt>
                <c:pt idx="7700">
                  <c:v>24.60%</c:v>
                </c:pt>
                <c:pt idx="7701">
                  <c:v>24.60%</c:v>
                </c:pt>
                <c:pt idx="7702">
                  <c:v>24.60%</c:v>
                </c:pt>
                <c:pt idx="7703">
                  <c:v>24.60%</c:v>
                </c:pt>
                <c:pt idx="7704">
                  <c:v>24.60%</c:v>
                </c:pt>
                <c:pt idx="7705">
                  <c:v>24.60%</c:v>
                </c:pt>
                <c:pt idx="7706">
                  <c:v>24.60%</c:v>
                </c:pt>
                <c:pt idx="7707">
                  <c:v>24.60%</c:v>
                </c:pt>
                <c:pt idx="7708">
                  <c:v>24.70%</c:v>
                </c:pt>
                <c:pt idx="7709">
                  <c:v>24.70%</c:v>
                </c:pt>
                <c:pt idx="7710">
                  <c:v>24.70%</c:v>
                </c:pt>
                <c:pt idx="7711">
                  <c:v>24.70%</c:v>
                </c:pt>
                <c:pt idx="7712">
                  <c:v>24.70%</c:v>
                </c:pt>
                <c:pt idx="7713">
                  <c:v>24.70%</c:v>
                </c:pt>
                <c:pt idx="7714">
                  <c:v>24.70%</c:v>
                </c:pt>
                <c:pt idx="7715">
                  <c:v>24.70%</c:v>
                </c:pt>
                <c:pt idx="7716">
                  <c:v>24.70%</c:v>
                </c:pt>
                <c:pt idx="7717">
                  <c:v>24.70%</c:v>
                </c:pt>
                <c:pt idx="7718">
                  <c:v>24.70%</c:v>
                </c:pt>
                <c:pt idx="7719">
                  <c:v>24.70%</c:v>
                </c:pt>
                <c:pt idx="7720">
                  <c:v>24.70%</c:v>
                </c:pt>
                <c:pt idx="7721">
                  <c:v>24.70%</c:v>
                </c:pt>
                <c:pt idx="7722">
                  <c:v>24.70%</c:v>
                </c:pt>
                <c:pt idx="7723">
                  <c:v>24.70%</c:v>
                </c:pt>
                <c:pt idx="7724">
                  <c:v>24.70%</c:v>
                </c:pt>
                <c:pt idx="7725">
                  <c:v>24.70%</c:v>
                </c:pt>
                <c:pt idx="7726">
                  <c:v>24.70%</c:v>
                </c:pt>
                <c:pt idx="7727">
                  <c:v>24.70%</c:v>
                </c:pt>
                <c:pt idx="7728">
                  <c:v>24.70%</c:v>
                </c:pt>
                <c:pt idx="7729">
                  <c:v>24.70%</c:v>
                </c:pt>
                <c:pt idx="7730">
                  <c:v>24.70%</c:v>
                </c:pt>
                <c:pt idx="7731">
                  <c:v>24.70%</c:v>
                </c:pt>
                <c:pt idx="7732">
                  <c:v>24.70%</c:v>
                </c:pt>
                <c:pt idx="7733">
                  <c:v>24.70%</c:v>
                </c:pt>
                <c:pt idx="7734">
                  <c:v>24.70%</c:v>
                </c:pt>
                <c:pt idx="7735">
                  <c:v>24.70%</c:v>
                </c:pt>
                <c:pt idx="7736">
                  <c:v>24.70%</c:v>
                </c:pt>
                <c:pt idx="7737">
                  <c:v>24.70%</c:v>
                </c:pt>
                <c:pt idx="7738">
                  <c:v>24.70%</c:v>
                </c:pt>
                <c:pt idx="7739">
                  <c:v>24.80%</c:v>
                </c:pt>
                <c:pt idx="7740">
                  <c:v>24.80%</c:v>
                </c:pt>
                <c:pt idx="7741">
                  <c:v>24.80%</c:v>
                </c:pt>
                <c:pt idx="7742">
                  <c:v>24.80%</c:v>
                </c:pt>
                <c:pt idx="7743">
                  <c:v>24.80%</c:v>
                </c:pt>
                <c:pt idx="7744">
                  <c:v>24.80%</c:v>
                </c:pt>
                <c:pt idx="7745">
                  <c:v>24.80%</c:v>
                </c:pt>
                <c:pt idx="7746">
                  <c:v>24.80%</c:v>
                </c:pt>
                <c:pt idx="7747">
                  <c:v>24.80%</c:v>
                </c:pt>
                <c:pt idx="7748">
                  <c:v>24.80%</c:v>
                </c:pt>
                <c:pt idx="7749">
                  <c:v>24.80%</c:v>
                </c:pt>
                <c:pt idx="7750">
                  <c:v>24.80%</c:v>
                </c:pt>
                <c:pt idx="7751">
                  <c:v>24.80%</c:v>
                </c:pt>
                <c:pt idx="7752">
                  <c:v>24.80%</c:v>
                </c:pt>
                <c:pt idx="7753">
                  <c:v>24.80%</c:v>
                </c:pt>
                <c:pt idx="7754">
                  <c:v>24.80%</c:v>
                </c:pt>
                <c:pt idx="7755">
                  <c:v>24.80%</c:v>
                </c:pt>
                <c:pt idx="7756">
                  <c:v>24.80%</c:v>
                </c:pt>
                <c:pt idx="7757">
                  <c:v>24.80%</c:v>
                </c:pt>
                <c:pt idx="7758">
                  <c:v>24.80%</c:v>
                </c:pt>
                <c:pt idx="7759">
                  <c:v>24.80%</c:v>
                </c:pt>
                <c:pt idx="7760">
                  <c:v>24.80%</c:v>
                </c:pt>
                <c:pt idx="7761">
                  <c:v>24.80%</c:v>
                </c:pt>
                <c:pt idx="7762">
                  <c:v>24.80%</c:v>
                </c:pt>
                <c:pt idx="7763">
                  <c:v>24.80%</c:v>
                </c:pt>
                <c:pt idx="7764">
                  <c:v>24.80%</c:v>
                </c:pt>
                <c:pt idx="7765">
                  <c:v>24.80%</c:v>
                </c:pt>
                <c:pt idx="7766">
                  <c:v>24.80%</c:v>
                </c:pt>
                <c:pt idx="7767">
                  <c:v>24.80%</c:v>
                </c:pt>
                <c:pt idx="7768">
                  <c:v>24.80%</c:v>
                </c:pt>
                <c:pt idx="7769">
                  <c:v>24.80%</c:v>
                </c:pt>
                <c:pt idx="7770">
                  <c:v>24.90%</c:v>
                </c:pt>
                <c:pt idx="7771">
                  <c:v>24.90%</c:v>
                </c:pt>
                <c:pt idx="7772">
                  <c:v>24.90%</c:v>
                </c:pt>
                <c:pt idx="7773">
                  <c:v>24.90%</c:v>
                </c:pt>
                <c:pt idx="7774">
                  <c:v>24.90%</c:v>
                </c:pt>
                <c:pt idx="7775">
                  <c:v>24.90%</c:v>
                </c:pt>
                <c:pt idx="7776">
                  <c:v>24.90%</c:v>
                </c:pt>
                <c:pt idx="7777">
                  <c:v>24.90%</c:v>
                </c:pt>
                <c:pt idx="7778">
                  <c:v>24.90%</c:v>
                </c:pt>
                <c:pt idx="7779">
                  <c:v>24.90%</c:v>
                </c:pt>
                <c:pt idx="7780">
                  <c:v>24.90%</c:v>
                </c:pt>
                <c:pt idx="7781">
                  <c:v>24.90%</c:v>
                </c:pt>
                <c:pt idx="7782">
                  <c:v>24.90%</c:v>
                </c:pt>
                <c:pt idx="7783">
                  <c:v>24.90%</c:v>
                </c:pt>
                <c:pt idx="7784">
                  <c:v>24.90%</c:v>
                </c:pt>
                <c:pt idx="7785">
                  <c:v>24.90%</c:v>
                </c:pt>
                <c:pt idx="7786">
                  <c:v>24.90%</c:v>
                </c:pt>
                <c:pt idx="7787">
                  <c:v>24.90%</c:v>
                </c:pt>
                <c:pt idx="7788">
                  <c:v>24.90%</c:v>
                </c:pt>
                <c:pt idx="7789">
                  <c:v>24.90%</c:v>
                </c:pt>
                <c:pt idx="7790">
                  <c:v>24.90%</c:v>
                </c:pt>
                <c:pt idx="7791">
                  <c:v>24.90%</c:v>
                </c:pt>
                <c:pt idx="7792">
                  <c:v>24.90%</c:v>
                </c:pt>
                <c:pt idx="7793">
                  <c:v>24.90%</c:v>
                </c:pt>
                <c:pt idx="7794">
                  <c:v>24.90%</c:v>
                </c:pt>
                <c:pt idx="7795">
                  <c:v>24.90%</c:v>
                </c:pt>
                <c:pt idx="7796">
                  <c:v>24.90%</c:v>
                </c:pt>
                <c:pt idx="7797">
                  <c:v>24.90%</c:v>
                </c:pt>
                <c:pt idx="7798">
                  <c:v>24.90%</c:v>
                </c:pt>
                <c:pt idx="7799">
                  <c:v>24.90%</c:v>
                </c:pt>
                <c:pt idx="7800">
                  <c:v>24.90%</c:v>
                </c:pt>
                <c:pt idx="7801">
                  <c:v>25.00%</c:v>
                </c:pt>
                <c:pt idx="7802">
                  <c:v>25.00%</c:v>
                </c:pt>
                <c:pt idx="7803">
                  <c:v>25.00%</c:v>
                </c:pt>
                <c:pt idx="7804">
                  <c:v>25.00%</c:v>
                </c:pt>
                <c:pt idx="7805">
                  <c:v>25.00%</c:v>
                </c:pt>
                <c:pt idx="7806">
                  <c:v>25.00%</c:v>
                </c:pt>
                <c:pt idx="7807">
                  <c:v>25.00%</c:v>
                </c:pt>
                <c:pt idx="7808">
                  <c:v>25.00%</c:v>
                </c:pt>
                <c:pt idx="7809">
                  <c:v>25.00%</c:v>
                </c:pt>
                <c:pt idx="7810">
                  <c:v>25.00%</c:v>
                </c:pt>
                <c:pt idx="7811">
                  <c:v>25.00%</c:v>
                </c:pt>
                <c:pt idx="7812">
                  <c:v>25.00%</c:v>
                </c:pt>
                <c:pt idx="7813">
                  <c:v>25.00%</c:v>
                </c:pt>
                <c:pt idx="7814">
                  <c:v>25.00%</c:v>
                </c:pt>
                <c:pt idx="7815">
                  <c:v>25.00%</c:v>
                </c:pt>
                <c:pt idx="7816">
                  <c:v>25.00%</c:v>
                </c:pt>
                <c:pt idx="7817">
                  <c:v>25.00%</c:v>
                </c:pt>
                <c:pt idx="7818">
                  <c:v>25.00%</c:v>
                </c:pt>
                <c:pt idx="7819">
                  <c:v>25.00%</c:v>
                </c:pt>
                <c:pt idx="7820">
                  <c:v>25.00%</c:v>
                </c:pt>
                <c:pt idx="7821">
                  <c:v>25.00%</c:v>
                </c:pt>
                <c:pt idx="7822">
                  <c:v>25.00%</c:v>
                </c:pt>
                <c:pt idx="7823">
                  <c:v>25.00%</c:v>
                </c:pt>
                <c:pt idx="7824">
                  <c:v>25.00%</c:v>
                </c:pt>
                <c:pt idx="7825">
                  <c:v>25.00%</c:v>
                </c:pt>
                <c:pt idx="7826">
                  <c:v>25.00%</c:v>
                </c:pt>
                <c:pt idx="7827">
                  <c:v>25.00%</c:v>
                </c:pt>
                <c:pt idx="7828">
                  <c:v>25.00%</c:v>
                </c:pt>
                <c:pt idx="7829">
                  <c:v>25.00%</c:v>
                </c:pt>
                <c:pt idx="7830">
                  <c:v>25.10%</c:v>
                </c:pt>
                <c:pt idx="7831">
                  <c:v>25.10%</c:v>
                </c:pt>
                <c:pt idx="7832">
                  <c:v>25.10%</c:v>
                </c:pt>
                <c:pt idx="7833">
                  <c:v>25.10%</c:v>
                </c:pt>
                <c:pt idx="7834">
                  <c:v>25.10%</c:v>
                </c:pt>
                <c:pt idx="7835">
                  <c:v>25.10%</c:v>
                </c:pt>
                <c:pt idx="7836">
                  <c:v>25.10%</c:v>
                </c:pt>
                <c:pt idx="7837">
                  <c:v>25.10%</c:v>
                </c:pt>
                <c:pt idx="7838">
                  <c:v>25.10%</c:v>
                </c:pt>
                <c:pt idx="7839">
                  <c:v>25.10%</c:v>
                </c:pt>
                <c:pt idx="7840">
                  <c:v>25.10%</c:v>
                </c:pt>
                <c:pt idx="7841">
                  <c:v>25.10%</c:v>
                </c:pt>
                <c:pt idx="7842">
                  <c:v>25.10%</c:v>
                </c:pt>
                <c:pt idx="7843">
                  <c:v>25.10%</c:v>
                </c:pt>
                <c:pt idx="7844">
                  <c:v>25.10%</c:v>
                </c:pt>
                <c:pt idx="7845">
                  <c:v>25.10%</c:v>
                </c:pt>
                <c:pt idx="7846">
                  <c:v>25.10%</c:v>
                </c:pt>
                <c:pt idx="7847">
                  <c:v>25.10%</c:v>
                </c:pt>
                <c:pt idx="7848">
                  <c:v>25.10%</c:v>
                </c:pt>
                <c:pt idx="7849">
                  <c:v>25.10%</c:v>
                </c:pt>
                <c:pt idx="7850">
                  <c:v>25.10%</c:v>
                </c:pt>
                <c:pt idx="7851">
                  <c:v>25.10%</c:v>
                </c:pt>
                <c:pt idx="7852">
                  <c:v>25.10%</c:v>
                </c:pt>
                <c:pt idx="7853">
                  <c:v>25.10%</c:v>
                </c:pt>
                <c:pt idx="7854">
                  <c:v>25.10%</c:v>
                </c:pt>
                <c:pt idx="7855">
                  <c:v>25.10%</c:v>
                </c:pt>
                <c:pt idx="7856">
                  <c:v>25.10%</c:v>
                </c:pt>
                <c:pt idx="7857">
                  <c:v>25.10%</c:v>
                </c:pt>
                <c:pt idx="7858">
                  <c:v>25.10%</c:v>
                </c:pt>
                <c:pt idx="7859">
                  <c:v>25.10%</c:v>
                </c:pt>
                <c:pt idx="7860">
                  <c:v>25.10%</c:v>
                </c:pt>
                <c:pt idx="7861">
                  <c:v>25.10%</c:v>
                </c:pt>
                <c:pt idx="7862">
                  <c:v>25.10%</c:v>
                </c:pt>
                <c:pt idx="7863">
                  <c:v>25.10%</c:v>
                </c:pt>
                <c:pt idx="7864">
                  <c:v>25.10%</c:v>
                </c:pt>
                <c:pt idx="7865">
                  <c:v>25.10%</c:v>
                </c:pt>
                <c:pt idx="7866">
                  <c:v>25.10%</c:v>
                </c:pt>
                <c:pt idx="7867">
                  <c:v>25.10%</c:v>
                </c:pt>
                <c:pt idx="7868">
                  <c:v>25.10%</c:v>
                </c:pt>
                <c:pt idx="7869">
                  <c:v>25.10%</c:v>
                </c:pt>
                <c:pt idx="7870">
                  <c:v>25.10%</c:v>
                </c:pt>
                <c:pt idx="7871">
                  <c:v>25.10%</c:v>
                </c:pt>
                <c:pt idx="7872">
                  <c:v>25.20%</c:v>
                </c:pt>
                <c:pt idx="7873">
                  <c:v>25.20%</c:v>
                </c:pt>
                <c:pt idx="7874">
                  <c:v>25.20%</c:v>
                </c:pt>
                <c:pt idx="7875">
                  <c:v>25.20%</c:v>
                </c:pt>
                <c:pt idx="7876">
                  <c:v>25.20%</c:v>
                </c:pt>
                <c:pt idx="7877">
                  <c:v>25.20%</c:v>
                </c:pt>
                <c:pt idx="7878">
                  <c:v>25.20%</c:v>
                </c:pt>
                <c:pt idx="7879">
                  <c:v>25.20%</c:v>
                </c:pt>
                <c:pt idx="7880">
                  <c:v>25.20%</c:v>
                </c:pt>
                <c:pt idx="7881">
                  <c:v>25.20%</c:v>
                </c:pt>
                <c:pt idx="7882">
                  <c:v>25.20%</c:v>
                </c:pt>
                <c:pt idx="7883">
                  <c:v>25.20%</c:v>
                </c:pt>
                <c:pt idx="7884">
                  <c:v>25.20%</c:v>
                </c:pt>
                <c:pt idx="7885">
                  <c:v>25.20%</c:v>
                </c:pt>
                <c:pt idx="7886">
                  <c:v>25.20%</c:v>
                </c:pt>
                <c:pt idx="7887">
                  <c:v>25.20%</c:v>
                </c:pt>
                <c:pt idx="7888">
                  <c:v>25.20%</c:v>
                </c:pt>
                <c:pt idx="7889">
                  <c:v>25.20%</c:v>
                </c:pt>
                <c:pt idx="7890">
                  <c:v>25.20%</c:v>
                </c:pt>
                <c:pt idx="7891">
                  <c:v>25.20%</c:v>
                </c:pt>
                <c:pt idx="7892">
                  <c:v>25.20%</c:v>
                </c:pt>
                <c:pt idx="7893">
                  <c:v>25.30%</c:v>
                </c:pt>
                <c:pt idx="7894">
                  <c:v>25.30%</c:v>
                </c:pt>
                <c:pt idx="7895">
                  <c:v>25.30%</c:v>
                </c:pt>
                <c:pt idx="7896">
                  <c:v>25.30%</c:v>
                </c:pt>
                <c:pt idx="7897">
                  <c:v>25.30%</c:v>
                </c:pt>
                <c:pt idx="7898">
                  <c:v>25.30%</c:v>
                </c:pt>
                <c:pt idx="7899">
                  <c:v>25.30%</c:v>
                </c:pt>
                <c:pt idx="7900">
                  <c:v>25.30%</c:v>
                </c:pt>
                <c:pt idx="7901">
                  <c:v>25.30%</c:v>
                </c:pt>
                <c:pt idx="7902">
                  <c:v>25.30%</c:v>
                </c:pt>
                <c:pt idx="7903">
                  <c:v>25.30%</c:v>
                </c:pt>
                <c:pt idx="7904">
                  <c:v>25.30%</c:v>
                </c:pt>
                <c:pt idx="7905">
                  <c:v>25.30%</c:v>
                </c:pt>
                <c:pt idx="7906">
                  <c:v>25.30%</c:v>
                </c:pt>
                <c:pt idx="7907">
                  <c:v>25.30%</c:v>
                </c:pt>
                <c:pt idx="7908">
                  <c:v>25.30%</c:v>
                </c:pt>
                <c:pt idx="7909">
                  <c:v>25.30%</c:v>
                </c:pt>
                <c:pt idx="7910">
                  <c:v>25.30%</c:v>
                </c:pt>
                <c:pt idx="7911">
                  <c:v>25.30%</c:v>
                </c:pt>
                <c:pt idx="7912">
                  <c:v>25.30%</c:v>
                </c:pt>
                <c:pt idx="7913">
                  <c:v>25.30%</c:v>
                </c:pt>
                <c:pt idx="7914">
                  <c:v>25.30%</c:v>
                </c:pt>
                <c:pt idx="7915">
                  <c:v>25.30%</c:v>
                </c:pt>
                <c:pt idx="7916">
                  <c:v>25.30%</c:v>
                </c:pt>
                <c:pt idx="7917">
                  <c:v>25.30%</c:v>
                </c:pt>
                <c:pt idx="7918">
                  <c:v>25.30%</c:v>
                </c:pt>
                <c:pt idx="7919">
                  <c:v>25.30%</c:v>
                </c:pt>
                <c:pt idx="7920">
                  <c:v>25.30%</c:v>
                </c:pt>
                <c:pt idx="7921">
                  <c:v>25.30%</c:v>
                </c:pt>
                <c:pt idx="7922">
                  <c:v>25.30%</c:v>
                </c:pt>
                <c:pt idx="7923">
                  <c:v>25.30%</c:v>
                </c:pt>
                <c:pt idx="7924">
                  <c:v>25.30%</c:v>
                </c:pt>
                <c:pt idx="7925">
                  <c:v>25.30%</c:v>
                </c:pt>
                <c:pt idx="7926">
                  <c:v>25.30%</c:v>
                </c:pt>
                <c:pt idx="7927">
                  <c:v>25.30%</c:v>
                </c:pt>
                <c:pt idx="7928">
                  <c:v>25.30%</c:v>
                </c:pt>
                <c:pt idx="7929">
                  <c:v>25.40%</c:v>
                </c:pt>
                <c:pt idx="7930">
                  <c:v>25.40%</c:v>
                </c:pt>
                <c:pt idx="7931">
                  <c:v>25.40%</c:v>
                </c:pt>
                <c:pt idx="7932">
                  <c:v>25.40%</c:v>
                </c:pt>
                <c:pt idx="7933">
                  <c:v>25.40%</c:v>
                </c:pt>
                <c:pt idx="7934">
                  <c:v>25.40%</c:v>
                </c:pt>
                <c:pt idx="7935">
                  <c:v>25.40%</c:v>
                </c:pt>
                <c:pt idx="7936">
                  <c:v>25.40%</c:v>
                </c:pt>
                <c:pt idx="7937">
                  <c:v>25.40%</c:v>
                </c:pt>
                <c:pt idx="7938">
                  <c:v>25.40%</c:v>
                </c:pt>
                <c:pt idx="7939">
                  <c:v>25.40%</c:v>
                </c:pt>
                <c:pt idx="7940">
                  <c:v>25.40%</c:v>
                </c:pt>
                <c:pt idx="7941">
                  <c:v>25.40%</c:v>
                </c:pt>
                <c:pt idx="7942">
                  <c:v>25.40%</c:v>
                </c:pt>
                <c:pt idx="7943">
                  <c:v>25.40%</c:v>
                </c:pt>
                <c:pt idx="7944">
                  <c:v>25.40%</c:v>
                </c:pt>
                <c:pt idx="7945">
                  <c:v>25.40%</c:v>
                </c:pt>
                <c:pt idx="7946">
                  <c:v>25.40%</c:v>
                </c:pt>
                <c:pt idx="7947">
                  <c:v>25.40%</c:v>
                </c:pt>
                <c:pt idx="7948">
                  <c:v>25.40%</c:v>
                </c:pt>
                <c:pt idx="7949">
                  <c:v>25.40%</c:v>
                </c:pt>
                <c:pt idx="7950">
                  <c:v>25.40%</c:v>
                </c:pt>
                <c:pt idx="7951">
                  <c:v>25.40%</c:v>
                </c:pt>
                <c:pt idx="7952">
                  <c:v>25.50%</c:v>
                </c:pt>
                <c:pt idx="7953">
                  <c:v>25.50%</c:v>
                </c:pt>
                <c:pt idx="7954">
                  <c:v>25.50%</c:v>
                </c:pt>
                <c:pt idx="7955">
                  <c:v>25.50%</c:v>
                </c:pt>
                <c:pt idx="7956">
                  <c:v>25.50%</c:v>
                </c:pt>
                <c:pt idx="7957">
                  <c:v>25.50%</c:v>
                </c:pt>
                <c:pt idx="7958">
                  <c:v>25.50%</c:v>
                </c:pt>
                <c:pt idx="7959">
                  <c:v>25.50%</c:v>
                </c:pt>
                <c:pt idx="7960">
                  <c:v>25.50%</c:v>
                </c:pt>
                <c:pt idx="7961">
                  <c:v>25.50%</c:v>
                </c:pt>
                <c:pt idx="7962">
                  <c:v>25.50%</c:v>
                </c:pt>
                <c:pt idx="7963">
                  <c:v>25.50%</c:v>
                </c:pt>
                <c:pt idx="7964">
                  <c:v>25.50%</c:v>
                </c:pt>
                <c:pt idx="7965">
                  <c:v>25.50%</c:v>
                </c:pt>
                <c:pt idx="7966">
                  <c:v>25.50%</c:v>
                </c:pt>
                <c:pt idx="7967">
                  <c:v>25.50%</c:v>
                </c:pt>
                <c:pt idx="7968">
                  <c:v>25.50%</c:v>
                </c:pt>
                <c:pt idx="7969">
                  <c:v>25.50%</c:v>
                </c:pt>
                <c:pt idx="7970">
                  <c:v>25.50%</c:v>
                </c:pt>
                <c:pt idx="7971">
                  <c:v>25.50%</c:v>
                </c:pt>
                <c:pt idx="7972">
                  <c:v>25.50%</c:v>
                </c:pt>
                <c:pt idx="7973">
                  <c:v>25.50%</c:v>
                </c:pt>
                <c:pt idx="7974">
                  <c:v>25.50%</c:v>
                </c:pt>
                <c:pt idx="7975">
                  <c:v>25.50%</c:v>
                </c:pt>
                <c:pt idx="7976">
                  <c:v>25.50%</c:v>
                </c:pt>
                <c:pt idx="7977">
                  <c:v>25.50%</c:v>
                </c:pt>
                <c:pt idx="7978">
                  <c:v>25.50%</c:v>
                </c:pt>
                <c:pt idx="7979">
                  <c:v>25.50%</c:v>
                </c:pt>
                <c:pt idx="7980">
                  <c:v>25.50%</c:v>
                </c:pt>
                <c:pt idx="7981">
                  <c:v>25.50%</c:v>
                </c:pt>
                <c:pt idx="7982">
                  <c:v>25.50%</c:v>
                </c:pt>
                <c:pt idx="7983">
                  <c:v>25.50%</c:v>
                </c:pt>
                <c:pt idx="7984">
                  <c:v>25.50%</c:v>
                </c:pt>
                <c:pt idx="7985">
                  <c:v>25.50%</c:v>
                </c:pt>
                <c:pt idx="7986">
                  <c:v>25.60%</c:v>
                </c:pt>
                <c:pt idx="7987">
                  <c:v>25.60%</c:v>
                </c:pt>
                <c:pt idx="7988">
                  <c:v>25.60%</c:v>
                </c:pt>
                <c:pt idx="7989">
                  <c:v>25.60%</c:v>
                </c:pt>
                <c:pt idx="7990">
                  <c:v>25.60%</c:v>
                </c:pt>
                <c:pt idx="7991">
                  <c:v>25.60%</c:v>
                </c:pt>
                <c:pt idx="7992">
                  <c:v>25.60%</c:v>
                </c:pt>
                <c:pt idx="7993">
                  <c:v>25.60%</c:v>
                </c:pt>
                <c:pt idx="7994">
                  <c:v>25.60%</c:v>
                </c:pt>
                <c:pt idx="7995">
                  <c:v>25.60%</c:v>
                </c:pt>
                <c:pt idx="7996">
                  <c:v>25.60%</c:v>
                </c:pt>
                <c:pt idx="7997">
                  <c:v>25.60%</c:v>
                </c:pt>
                <c:pt idx="7998">
                  <c:v>25.60%</c:v>
                </c:pt>
                <c:pt idx="7999">
                  <c:v>25.60%</c:v>
                </c:pt>
                <c:pt idx="8000">
                  <c:v>25.60%</c:v>
                </c:pt>
                <c:pt idx="8001">
                  <c:v>25.60%</c:v>
                </c:pt>
                <c:pt idx="8002">
                  <c:v>25.60%</c:v>
                </c:pt>
                <c:pt idx="8003">
                  <c:v>25.60%</c:v>
                </c:pt>
                <c:pt idx="8004">
                  <c:v>25.60%</c:v>
                </c:pt>
                <c:pt idx="8005">
                  <c:v>25.60%</c:v>
                </c:pt>
                <c:pt idx="8006">
                  <c:v>25.60%</c:v>
                </c:pt>
                <c:pt idx="8007">
                  <c:v>25.60%</c:v>
                </c:pt>
                <c:pt idx="8008">
                  <c:v>25.60%</c:v>
                </c:pt>
                <c:pt idx="8009">
                  <c:v>25.60%</c:v>
                </c:pt>
                <c:pt idx="8010">
                  <c:v>25.60%</c:v>
                </c:pt>
                <c:pt idx="8011">
                  <c:v>25.60%</c:v>
                </c:pt>
                <c:pt idx="8012">
                  <c:v>25.60%</c:v>
                </c:pt>
                <c:pt idx="8013">
                  <c:v>25.70%</c:v>
                </c:pt>
                <c:pt idx="8014">
                  <c:v>25.70%</c:v>
                </c:pt>
                <c:pt idx="8015">
                  <c:v>25.70%</c:v>
                </c:pt>
                <c:pt idx="8016">
                  <c:v>25.70%</c:v>
                </c:pt>
                <c:pt idx="8017">
                  <c:v>25.70%</c:v>
                </c:pt>
                <c:pt idx="8018">
                  <c:v>25.70%</c:v>
                </c:pt>
                <c:pt idx="8019">
                  <c:v>25.70%</c:v>
                </c:pt>
                <c:pt idx="8020">
                  <c:v>25.70%</c:v>
                </c:pt>
                <c:pt idx="8021">
                  <c:v>25.70%</c:v>
                </c:pt>
                <c:pt idx="8022">
                  <c:v>25.70%</c:v>
                </c:pt>
                <c:pt idx="8023">
                  <c:v>25.70%</c:v>
                </c:pt>
                <c:pt idx="8024">
                  <c:v>25.70%</c:v>
                </c:pt>
                <c:pt idx="8025">
                  <c:v>25.70%</c:v>
                </c:pt>
                <c:pt idx="8026">
                  <c:v>25.70%</c:v>
                </c:pt>
                <c:pt idx="8027">
                  <c:v>25.70%</c:v>
                </c:pt>
                <c:pt idx="8028">
                  <c:v>25.70%</c:v>
                </c:pt>
                <c:pt idx="8029">
                  <c:v>25.70%</c:v>
                </c:pt>
                <c:pt idx="8030">
                  <c:v>25.70%</c:v>
                </c:pt>
                <c:pt idx="8031">
                  <c:v>25.70%</c:v>
                </c:pt>
                <c:pt idx="8032">
                  <c:v>25.70%</c:v>
                </c:pt>
                <c:pt idx="8033">
                  <c:v>25.70%</c:v>
                </c:pt>
                <c:pt idx="8034">
                  <c:v>25.70%</c:v>
                </c:pt>
                <c:pt idx="8035">
                  <c:v>25.70%</c:v>
                </c:pt>
                <c:pt idx="8036">
                  <c:v>25.70%</c:v>
                </c:pt>
                <c:pt idx="8037">
                  <c:v>25.70%</c:v>
                </c:pt>
                <c:pt idx="8038">
                  <c:v>25.70%</c:v>
                </c:pt>
                <c:pt idx="8039">
                  <c:v>25.70%</c:v>
                </c:pt>
                <c:pt idx="8040">
                  <c:v>25.70%</c:v>
                </c:pt>
                <c:pt idx="8041">
                  <c:v>25.70%</c:v>
                </c:pt>
                <c:pt idx="8042">
                  <c:v>25.70%</c:v>
                </c:pt>
                <c:pt idx="8043">
                  <c:v>25.70%</c:v>
                </c:pt>
                <c:pt idx="8044">
                  <c:v>25.70%</c:v>
                </c:pt>
                <c:pt idx="8045">
                  <c:v>25.70%</c:v>
                </c:pt>
                <c:pt idx="8046">
                  <c:v>25.70%</c:v>
                </c:pt>
                <c:pt idx="8047">
                  <c:v>25.70%</c:v>
                </c:pt>
                <c:pt idx="8048">
                  <c:v>25.70%</c:v>
                </c:pt>
                <c:pt idx="8049">
                  <c:v>25.70%</c:v>
                </c:pt>
                <c:pt idx="8050">
                  <c:v>25.70%</c:v>
                </c:pt>
                <c:pt idx="8051">
                  <c:v>25.70%</c:v>
                </c:pt>
                <c:pt idx="8052">
                  <c:v>25.70%</c:v>
                </c:pt>
                <c:pt idx="8053">
                  <c:v>25.70%</c:v>
                </c:pt>
                <c:pt idx="8054">
                  <c:v>25.70%</c:v>
                </c:pt>
                <c:pt idx="8055">
                  <c:v>25.80%</c:v>
                </c:pt>
                <c:pt idx="8056">
                  <c:v>25.80%</c:v>
                </c:pt>
                <c:pt idx="8057">
                  <c:v>25.80%</c:v>
                </c:pt>
                <c:pt idx="8058">
                  <c:v>25.80%</c:v>
                </c:pt>
                <c:pt idx="8059">
                  <c:v>25.80%</c:v>
                </c:pt>
                <c:pt idx="8060">
                  <c:v>25.80%</c:v>
                </c:pt>
                <c:pt idx="8061">
                  <c:v>25.80%</c:v>
                </c:pt>
                <c:pt idx="8062">
                  <c:v>25.80%</c:v>
                </c:pt>
                <c:pt idx="8063">
                  <c:v>25.80%</c:v>
                </c:pt>
                <c:pt idx="8064">
                  <c:v>25.80%</c:v>
                </c:pt>
                <c:pt idx="8065">
                  <c:v>25.80%</c:v>
                </c:pt>
                <c:pt idx="8066">
                  <c:v>25.80%</c:v>
                </c:pt>
                <c:pt idx="8067">
                  <c:v>25.80%</c:v>
                </c:pt>
                <c:pt idx="8068">
                  <c:v>25.80%</c:v>
                </c:pt>
                <c:pt idx="8069">
                  <c:v>25.80%</c:v>
                </c:pt>
                <c:pt idx="8070">
                  <c:v>25.80%</c:v>
                </c:pt>
                <c:pt idx="8071">
                  <c:v>25.80%</c:v>
                </c:pt>
                <c:pt idx="8072">
                  <c:v>25.80%</c:v>
                </c:pt>
                <c:pt idx="8073">
                  <c:v>25.80%</c:v>
                </c:pt>
                <c:pt idx="8074">
                  <c:v>25.80%</c:v>
                </c:pt>
                <c:pt idx="8075">
                  <c:v>25.80%</c:v>
                </c:pt>
                <c:pt idx="8076">
                  <c:v>25.80%</c:v>
                </c:pt>
                <c:pt idx="8077">
                  <c:v>25.80%</c:v>
                </c:pt>
                <c:pt idx="8078">
                  <c:v>25.80%</c:v>
                </c:pt>
                <c:pt idx="8079">
                  <c:v>25.80%</c:v>
                </c:pt>
                <c:pt idx="8080">
                  <c:v>25.80%</c:v>
                </c:pt>
                <c:pt idx="8081">
                  <c:v>25.80%</c:v>
                </c:pt>
                <c:pt idx="8082">
                  <c:v>25.80%</c:v>
                </c:pt>
                <c:pt idx="8083">
                  <c:v>25.80%</c:v>
                </c:pt>
                <c:pt idx="8084">
                  <c:v>25.80%</c:v>
                </c:pt>
                <c:pt idx="8085">
                  <c:v>25.80%</c:v>
                </c:pt>
                <c:pt idx="8086">
                  <c:v>25.90%</c:v>
                </c:pt>
                <c:pt idx="8087">
                  <c:v>25.90%</c:v>
                </c:pt>
                <c:pt idx="8088">
                  <c:v>25.90%</c:v>
                </c:pt>
                <c:pt idx="8089">
                  <c:v>25.90%</c:v>
                </c:pt>
                <c:pt idx="8090">
                  <c:v>25.90%</c:v>
                </c:pt>
                <c:pt idx="8091">
                  <c:v>25.90%</c:v>
                </c:pt>
                <c:pt idx="8092">
                  <c:v>25.90%</c:v>
                </c:pt>
                <c:pt idx="8093">
                  <c:v>25.90%</c:v>
                </c:pt>
                <c:pt idx="8094">
                  <c:v>25.90%</c:v>
                </c:pt>
                <c:pt idx="8095">
                  <c:v>25.90%</c:v>
                </c:pt>
                <c:pt idx="8096">
                  <c:v>25.90%</c:v>
                </c:pt>
                <c:pt idx="8097">
                  <c:v>25.90%</c:v>
                </c:pt>
                <c:pt idx="8098">
                  <c:v>25.90%</c:v>
                </c:pt>
                <c:pt idx="8099">
                  <c:v>25.90%</c:v>
                </c:pt>
                <c:pt idx="8100">
                  <c:v>25.90%</c:v>
                </c:pt>
                <c:pt idx="8101">
                  <c:v>25.90%</c:v>
                </c:pt>
                <c:pt idx="8102">
                  <c:v>25.90%</c:v>
                </c:pt>
                <c:pt idx="8103">
                  <c:v>25.90%</c:v>
                </c:pt>
                <c:pt idx="8104">
                  <c:v>25.90%</c:v>
                </c:pt>
                <c:pt idx="8105">
                  <c:v>25.90%</c:v>
                </c:pt>
                <c:pt idx="8106">
                  <c:v>25.90%</c:v>
                </c:pt>
                <c:pt idx="8107">
                  <c:v>25.90%</c:v>
                </c:pt>
                <c:pt idx="8108">
                  <c:v>25.90%</c:v>
                </c:pt>
                <c:pt idx="8109">
                  <c:v>25.90%</c:v>
                </c:pt>
                <c:pt idx="8110">
                  <c:v>25.90%</c:v>
                </c:pt>
                <c:pt idx="8111">
                  <c:v>25.90%</c:v>
                </c:pt>
                <c:pt idx="8112">
                  <c:v>25.90%</c:v>
                </c:pt>
                <c:pt idx="8113">
                  <c:v>25.90%</c:v>
                </c:pt>
                <c:pt idx="8114">
                  <c:v>25.90%</c:v>
                </c:pt>
                <c:pt idx="8115">
                  <c:v>25.90%</c:v>
                </c:pt>
                <c:pt idx="8116">
                  <c:v>25.90%</c:v>
                </c:pt>
                <c:pt idx="8117">
                  <c:v>26.00%</c:v>
                </c:pt>
                <c:pt idx="8118">
                  <c:v>26.00%</c:v>
                </c:pt>
                <c:pt idx="8119">
                  <c:v>26.00%</c:v>
                </c:pt>
                <c:pt idx="8120">
                  <c:v>26.00%</c:v>
                </c:pt>
                <c:pt idx="8121">
                  <c:v>26.00%</c:v>
                </c:pt>
                <c:pt idx="8122">
                  <c:v>26.00%</c:v>
                </c:pt>
                <c:pt idx="8123">
                  <c:v>26.00%</c:v>
                </c:pt>
                <c:pt idx="8124">
                  <c:v>26.00%</c:v>
                </c:pt>
                <c:pt idx="8125">
                  <c:v>26.00%</c:v>
                </c:pt>
                <c:pt idx="8126">
                  <c:v>26.00%</c:v>
                </c:pt>
                <c:pt idx="8127">
                  <c:v>26.00%</c:v>
                </c:pt>
                <c:pt idx="8128">
                  <c:v>26.00%</c:v>
                </c:pt>
                <c:pt idx="8129">
                  <c:v>26.00%</c:v>
                </c:pt>
                <c:pt idx="8130">
                  <c:v>26.00%</c:v>
                </c:pt>
                <c:pt idx="8131">
                  <c:v>26.00%</c:v>
                </c:pt>
                <c:pt idx="8132">
                  <c:v>26.00%</c:v>
                </c:pt>
                <c:pt idx="8133">
                  <c:v>26.00%</c:v>
                </c:pt>
                <c:pt idx="8134">
                  <c:v>26.00%</c:v>
                </c:pt>
                <c:pt idx="8135">
                  <c:v>26.00%</c:v>
                </c:pt>
                <c:pt idx="8136">
                  <c:v>26.00%</c:v>
                </c:pt>
                <c:pt idx="8137">
                  <c:v>26.00%</c:v>
                </c:pt>
                <c:pt idx="8138">
                  <c:v>26.00%</c:v>
                </c:pt>
                <c:pt idx="8139">
                  <c:v>26.00%</c:v>
                </c:pt>
                <c:pt idx="8140">
                  <c:v>26.00%</c:v>
                </c:pt>
                <c:pt idx="8141">
                  <c:v>26.00%</c:v>
                </c:pt>
                <c:pt idx="8142">
                  <c:v>26.00%</c:v>
                </c:pt>
                <c:pt idx="8143">
                  <c:v>26.00%</c:v>
                </c:pt>
                <c:pt idx="8144">
                  <c:v>26.10%</c:v>
                </c:pt>
                <c:pt idx="8145">
                  <c:v>26.10%</c:v>
                </c:pt>
                <c:pt idx="8146">
                  <c:v>26.10%</c:v>
                </c:pt>
                <c:pt idx="8147">
                  <c:v>26.10%</c:v>
                </c:pt>
                <c:pt idx="8148">
                  <c:v>26.10%</c:v>
                </c:pt>
                <c:pt idx="8149">
                  <c:v>26.10%</c:v>
                </c:pt>
                <c:pt idx="8150">
                  <c:v>26.10%</c:v>
                </c:pt>
                <c:pt idx="8151">
                  <c:v>26.10%</c:v>
                </c:pt>
                <c:pt idx="8152">
                  <c:v>26.10%</c:v>
                </c:pt>
                <c:pt idx="8153">
                  <c:v>26.10%</c:v>
                </c:pt>
                <c:pt idx="8154">
                  <c:v>26.10%</c:v>
                </c:pt>
                <c:pt idx="8155">
                  <c:v>26.10%</c:v>
                </c:pt>
                <c:pt idx="8156">
                  <c:v>26.10%</c:v>
                </c:pt>
                <c:pt idx="8157">
                  <c:v>26.10%</c:v>
                </c:pt>
                <c:pt idx="8158">
                  <c:v>26.10%</c:v>
                </c:pt>
                <c:pt idx="8159">
                  <c:v>26.10%</c:v>
                </c:pt>
                <c:pt idx="8160">
                  <c:v>26.10%</c:v>
                </c:pt>
                <c:pt idx="8161">
                  <c:v>26.10%</c:v>
                </c:pt>
                <c:pt idx="8162">
                  <c:v>26.10%</c:v>
                </c:pt>
                <c:pt idx="8163">
                  <c:v>26.10%</c:v>
                </c:pt>
                <c:pt idx="8164">
                  <c:v>26.10%</c:v>
                </c:pt>
                <c:pt idx="8165">
                  <c:v>26.10%</c:v>
                </c:pt>
                <c:pt idx="8166">
                  <c:v>26.10%</c:v>
                </c:pt>
                <c:pt idx="8167">
                  <c:v>26.10%</c:v>
                </c:pt>
                <c:pt idx="8168">
                  <c:v>26.10%</c:v>
                </c:pt>
                <c:pt idx="8169">
                  <c:v>26.10%</c:v>
                </c:pt>
                <c:pt idx="8170">
                  <c:v>26.10%</c:v>
                </c:pt>
                <c:pt idx="8171">
                  <c:v>26.10%</c:v>
                </c:pt>
                <c:pt idx="8172">
                  <c:v>26.10%</c:v>
                </c:pt>
                <c:pt idx="8173">
                  <c:v>26.10%</c:v>
                </c:pt>
                <c:pt idx="8174">
                  <c:v>26.10%</c:v>
                </c:pt>
                <c:pt idx="8175">
                  <c:v>26.10%</c:v>
                </c:pt>
                <c:pt idx="8176">
                  <c:v>26.10%</c:v>
                </c:pt>
                <c:pt idx="8177">
                  <c:v>26.10%</c:v>
                </c:pt>
                <c:pt idx="8178">
                  <c:v>26.20%</c:v>
                </c:pt>
                <c:pt idx="8179">
                  <c:v>26.20%</c:v>
                </c:pt>
                <c:pt idx="8180">
                  <c:v>26.20%</c:v>
                </c:pt>
                <c:pt idx="8181">
                  <c:v>26.20%</c:v>
                </c:pt>
                <c:pt idx="8182">
                  <c:v>26.20%</c:v>
                </c:pt>
                <c:pt idx="8183">
                  <c:v>26.20%</c:v>
                </c:pt>
                <c:pt idx="8184">
                  <c:v>26.20%</c:v>
                </c:pt>
                <c:pt idx="8185">
                  <c:v>26.20%</c:v>
                </c:pt>
                <c:pt idx="8186">
                  <c:v>26.20%</c:v>
                </c:pt>
                <c:pt idx="8187">
                  <c:v>26.20%</c:v>
                </c:pt>
                <c:pt idx="8188">
                  <c:v>26.20%</c:v>
                </c:pt>
                <c:pt idx="8189">
                  <c:v>26.20%</c:v>
                </c:pt>
                <c:pt idx="8190">
                  <c:v>26.20%</c:v>
                </c:pt>
                <c:pt idx="8191">
                  <c:v>26.20%</c:v>
                </c:pt>
                <c:pt idx="8192">
                  <c:v>26.20%</c:v>
                </c:pt>
                <c:pt idx="8193">
                  <c:v>26.20%</c:v>
                </c:pt>
                <c:pt idx="8194">
                  <c:v>26.20%</c:v>
                </c:pt>
                <c:pt idx="8195">
                  <c:v>26.20%</c:v>
                </c:pt>
                <c:pt idx="8196">
                  <c:v>26.20%</c:v>
                </c:pt>
                <c:pt idx="8197">
                  <c:v>26.20%</c:v>
                </c:pt>
                <c:pt idx="8198">
                  <c:v>26.20%</c:v>
                </c:pt>
                <c:pt idx="8199">
                  <c:v>26.20%</c:v>
                </c:pt>
                <c:pt idx="8200">
                  <c:v>26.20%</c:v>
                </c:pt>
                <c:pt idx="8201">
                  <c:v>26.20%</c:v>
                </c:pt>
                <c:pt idx="8202">
                  <c:v>26.20%</c:v>
                </c:pt>
                <c:pt idx="8203">
                  <c:v>26.20%</c:v>
                </c:pt>
                <c:pt idx="8204">
                  <c:v>26.20%</c:v>
                </c:pt>
                <c:pt idx="8205">
                  <c:v>26.20%</c:v>
                </c:pt>
                <c:pt idx="8206">
                  <c:v>26.20%</c:v>
                </c:pt>
                <c:pt idx="8207">
                  <c:v>26.20%</c:v>
                </c:pt>
                <c:pt idx="8208">
                  <c:v>26.30%</c:v>
                </c:pt>
                <c:pt idx="8209">
                  <c:v>26.30%</c:v>
                </c:pt>
                <c:pt idx="8210">
                  <c:v>26.30%</c:v>
                </c:pt>
                <c:pt idx="8211">
                  <c:v>26.30%</c:v>
                </c:pt>
                <c:pt idx="8212">
                  <c:v>26.30%</c:v>
                </c:pt>
                <c:pt idx="8213">
                  <c:v>26.30%</c:v>
                </c:pt>
                <c:pt idx="8214">
                  <c:v>26.30%</c:v>
                </c:pt>
                <c:pt idx="8215">
                  <c:v>26.30%</c:v>
                </c:pt>
                <c:pt idx="8216">
                  <c:v>26.30%</c:v>
                </c:pt>
                <c:pt idx="8217">
                  <c:v>26.30%</c:v>
                </c:pt>
                <c:pt idx="8218">
                  <c:v>26.30%</c:v>
                </c:pt>
                <c:pt idx="8219">
                  <c:v>26.30%</c:v>
                </c:pt>
                <c:pt idx="8220">
                  <c:v>26.30%</c:v>
                </c:pt>
                <c:pt idx="8221">
                  <c:v>26.30%</c:v>
                </c:pt>
                <c:pt idx="8222">
                  <c:v>26.30%</c:v>
                </c:pt>
                <c:pt idx="8223">
                  <c:v>26.30%</c:v>
                </c:pt>
                <c:pt idx="8224">
                  <c:v>26.30%</c:v>
                </c:pt>
                <c:pt idx="8225">
                  <c:v>26.30%</c:v>
                </c:pt>
                <c:pt idx="8226">
                  <c:v>26.30%</c:v>
                </c:pt>
                <c:pt idx="8227">
                  <c:v>26.30%</c:v>
                </c:pt>
                <c:pt idx="8228">
                  <c:v>26.30%</c:v>
                </c:pt>
                <c:pt idx="8229">
                  <c:v>26.30%</c:v>
                </c:pt>
                <c:pt idx="8230">
                  <c:v>26.30%</c:v>
                </c:pt>
                <c:pt idx="8231">
                  <c:v>26.30%</c:v>
                </c:pt>
                <c:pt idx="8232">
                  <c:v>26.30%</c:v>
                </c:pt>
                <c:pt idx="8233">
                  <c:v>26.30%</c:v>
                </c:pt>
                <c:pt idx="8234">
                  <c:v>26.30%</c:v>
                </c:pt>
                <c:pt idx="8235">
                  <c:v>26.30%</c:v>
                </c:pt>
                <c:pt idx="8236">
                  <c:v>26.30%</c:v>
                </c:pt>
                <c:pt idx="8237">
                  <c:v>26.30%</c:v>
                </c:pt>
                <c:pt idx="8238">
                  <c:v>26.30%</c:v>
                </c:pt>
                <c:pt idx="8239">
                  <c:v>26.30%</c:v>
                </c:pt>
                <c:pt idx="8240">
                  <c:v>26.40%</c:v>
                </c:pt>
                <c:pt idx="8241">
                  <c:v>26.40%</c:v>
                </c:pt>
                <c:pt idx="8242">
                  <c:v>26.40%</c:v>
                </c:pt>
                <c:pt idx="8243">
                  <c:v>26.40%</c:v>
                </c:pt>
                <c:pt idx="8244">
                  <c:v>26.40%</c:v>
                </c:pt>
                <c:pt idx="8245">
                  <c:v>26.40%</c:v>
                </c:pt>
                <c:pt idx="8246">
                  <c:v>26.40%</c:v>
                </c:pt>
                <c:pt idx="8247">
                  <c:v>26.40%</c:v>
                </c:pt>
                <c:pt idx="8248">
                  <c:v>26.40%</c:v>
                </c:pt>
                <c:pt idx="8249">
                  <c:v>26.40%</c:v>
                </c:pt>
                <c:pt idx="8250">
                  <c:v>26.40%</c:v>
                </c:pt>
                <c:pt idx="8251">
                  <c:v>26.40%</c:v>
                </c:pt>
                <c:pt idx="8252">
                  <c:v>26.40%</c:v>
                </c:pt>
                <c:pt idx="8253">
                  <c:v>26.40%</c:v>
                </c:pt>
                <c:pt idx="8254">
                  <c:v>26.40%</c:v>
                </c:pt>
                <c:pt idx="8255">
                  <c:v>26.40%</c:v>
                </c:pt>
                <c:pt idx="8256">
                  <c:v>26.40%</c:v>
                </c:pt>
                <c:pt idx="8257">
                  <c:v>26.40%</c:v>
                </c:pt>
                <c:pt idx="8258">
                  <c:v>26.40%</c:v>
                </c:pt>
                <c:pt idx="8259">
                  <c:v>26.40%</c:v>
                </c:pt>
                <c:pt idx="8260">
                  <c:v>26.40%</c:v>
                </c:pt>
                <c:pt idx="8261">
                  <c:v>26.40%</c:v>
                </c:pt>
                <c:pt idx="8262">
                  <c:v>26.40%</c:v>
                </c:pt>
                <c:pt idx="8263">
                  <c:v>26.40%</c:v>
                </c:pt>
                <c:pt idx="8264">
                  <c:v>26.40%</c:v>
                </c:pt>
                <c:pt idx="8265">
                  <c:v>26.40%</c:v>
                </c:pt>
                <c:pt idx="8266">
                  <c:v>26.40%</c:v>
                </c:pt>
                <c:pt idx="8267">
                  <c:v>26.40%</c:v>
                </c:pt>
                <c:pt idx="8268">
                  <c:v>26.40%</c:v>
                </c:pt>
                <c:pt idx="8269">
                  <c:v>26.40%</c:v>
                </c:pt>
                <c:pt idx="8270">
                  <c:v>26.50%</c:v>
                </c:pt>
                <c:pt idx="8271">
                  <c:v>26.50%</c:v>
                </c:pt>
                <c:pt idx="8272">
                  <c:v>26.50%</c:v>
                </c:pt>
                <c:pt idx="8273">
                  <c:v>26.50%</c:v>
                </c:pt>
                <c:pt idx="8274">
                  <c:v>26.50%</c:v>
                </c:pt>
                <c:pt idx="8275">
                  <c:v>26.50%</c:v>
                </c:pt>
                <c:pt idx="8276">
                  <c:v>26.50%</c:v>
                </c:pt>
                <c:pt idx="8277">
                  <c:v>26.50%</c:v>
                </c:pt>
                <c:pt idx="8278">
                  <c:v>26.50%</c:v>
                </c:pt>
                <c:pt idx="8279">
                  <c:v>26.50%</c:v>
                </c:pt>
                <c:pt idx="8280">
                  <c:v>26.50%</c:v>
                </c:pt>
                <c:pt idx="8281">
                  <c:v>26.50%</c:v>
                </c:pt>
                <c:pt idx="8282">
                  <c:v>26.50%</c:v>
                </c:pt>
                <c:pt idx="8283">
                  <c:v>26.50%</c:v>
                </c:pt>
                <c:pt idx="8284">
                  <c:v>26.50%</c:v>
                </c:pt>
                <c:pt idx="8285">
                  <c:v>26.50%</c:v>
                </c:pt>
                <c:pt idx="8286">
                  <c:v>26.50%</c:v>
                </c:pt>
                <c:pt idx="8287">
                  <c:v>26.50%</c:v>
                </c:pt>
                <c:pt idx="8288">
                  <c:v>26.50%</c:v>
                </c:pt>
                <c:pt idx="8289">
                  <c:v>26.50%</c:v>
                </c:pt>
                <c:pt idx="8290">
                  <c:v>26.50%</c:v>
                </c:pt>
                <c:pt idx="8291">
                  <c:v>26.50%</c:v>
                </c:pt>
                <c:pt idx="8292">
                  <c:v>26.50%</c:v>
                </c:pt>
                <c:pt idx="8293">
                  <c:v>26.50%</c:v>
                </c:pt>
                <c:pt idx="8294">
                  <c:v>26.50%</c:v>
                </c:pt>
                <c:pt idx="8295">
                  <c:v>26.50%</c:v>
                </c:pt>
                <c:pt idx="8296">
                  <c:v>26.50%</c:v>
                </c:pt>
                <c:pt idx="8297">
                  <c:v>26.50%</c:v>
                </c:pt>
                <c:pt idx="8298">
                  <c:v>26.50%</c:v>
                </c:pt>
                <c:pt idx="8299">
                  <c:v>26.50%</c:v>
                </c:pt>
                <c:pt idx="8300">
                  <c:v>26.50%</c:v>
                </c:pt>
                <c:pt idx="8301">
                  <c:v>26.50%</c:v>
                </c:pt>
                <c:pt idx="8302">
                  <c:v>26.50%</c:v>
                </c:pt>
                <c:pt idx="8303">
                  <c:v>26.60%</c:v>
                </c:pt>
                <c:pt idx="8304">
                  <c:v>26.60%</c:v>
                </c:pt>
                <c:pt idx="8305">
                  <c:v>26.60%</c:v>
                </c:pt>
                <c:pt idx="8306">
                  <c:v>26.60%</c:v>
                </c:pt>
                <c:pt idx="8307">
                  <c:v>26.60%</c:v>
                </c:pt>
                <c:pt idx="8308">
                  <c:v>26.60%</c:v>
                </c:pt>
                <c:pt idx="8309">
                  <c:v>26.60%</c:v>
                </c:pt>
                <c:pt idx="8310">
                  <c:v>26.60%</c:v>
                </c:pt>
                <c:pt idx="8311">
                  <c:v>26.60%</c:v>
                </c:pt>
                <c:pt idx="8312">
                  <c:v>26.60%</c:v>
                </c:pt>
                <c:pt idx="8313">
                  <c:v>26.60%</c:v>
                </c:pt>
                <c:pt idx="8314">
                  <c:v>26.60%</c:v>
                </c:pt>
                <c:pt idx="8315">
                  <c:v>26.60%</c:v>
                </c:pt>
                <c:pt idx="8316">
                  <c:v>26.60%</c:v>
                </c:pt>
                <c:pt idx="8317">
                  <c:v>26.60%</c:v>
                </c:pt>
                <c:pt idx="8318">
                  <c:v>26.60%</c:v>
                </c:pt>
                <c:pt idx="8319">
                  <c:v>26.60%</c:v>
                </c:pt>
                <c:pt idx="8320">
                  <c:v>26.60%</c:v>
                </c:pt>
                <c:pt idx="8321">
                  <c:v>26.60%</c:v>
                </c:pt>
                <c:pt idx="8322">
                  <c:v>26.60%</c:v>
                </c:pt>
                <c:pt idx="8323">
                  <c:v>26.60%</c:v>
                </c:pt>
                <c:pt idx="8324">
                  <c:v>26.60%</c:v>
                </c:pt>
                <c:pt idx="8325">
                  <c:v>26.60%</c:v>
                </c:pt>
                <c:pt idx="8326">
                  <c:v>26.60%</c:v>
                </c:pt>
                <c:pt idx="8327">
                  <c:v>26.60%</c:v>
                </c:pt>
                <c:pt idx="8328">
                  <c:v>26.60%</c:v>
                </c:pt>
                <c:pt idx="8329">
                  <c:v>26.60%</c:v>
                </c:pt>
                <c:pt idx="8330">
                  <c:v>26.60%</c:v>
                </c:pt>
                <c:pt idx="8331">
                  <c:v>26.60%</c:v>
                </c:pt>
                <c:pt idx="8332">
                  <c:v>26.60%</c:v>
                </c:pt>
                <c:pt idx="8333">
                  <c:v>26.60%</c:v>
                </c:pt>
                <c:pt idx="8334">
                  <c:v>26.60%</c:v>
                </c:pt>
                <c:pt idx="8335">
                  <c:v>26.60%</c:v>
                </c:pt>
                <c:pt idx="8336">
                  <c:v>26.70%</c:v>
                </c:pt>
                <c:pt idx="8337">
                  <c:v>26.70%</c:v>
                </c:pt>
                <c:pt idx="8338">
                  <c:v>26.70%</c:v>
                </c:pt>
                <c:pt idx="8339">
                  <c:v>26.70%</c:v>
                </c:pt>
                <c:pt idx="8340">
                  <c:v>26.70%</c:v>
                </c:pt>
                <c:pt idx="8341">
                  <c:v>26.70%</c:v>
                </c:pt>
                <c:pt idx="8342">
                  <c:v>26.70%</c:v>
                </c:pt>
                <c:pt idx="8343">
                  <c:v>26.70%</c:v>
                </c:pt>
                <c:pt idx="8344">
                  <c:v>26.70%</c:v>
                </c:pt>
                <c:pt idx="8345">
                  <c:v>26.70%</c:v>
                </c:pt>
                <c:pt idx="8346">
                  <c:v>26.70%</c:v>
                </c:pt>
                <c:pt idx="8347">
                  <c:v>26.70%</c:v>
                </c:pt>
                <c:pt idx="8348">
                  <c:v>26.70%</c:v>
                </c:pt>
                <c:pt idx="8349">
                  <c:v>26.70%</c:v>
                </c:pt>
                <c:pt idx="8350">
                  <c:v>26.70%</c:v>
                </c:pt>
                <c:pt idx="8351">
                  <c:v>26.70%</c:v>
                </c:pt>
                <c:pt idx="8352">
                  <c:v>26.70%</c:v>
                </c:pt>
                <c:pt idx="8353">
                  <c:v>26.70%</c:v>
                </c:pt>
                <c:pt idx="8354">
                  <c:v>26.70%</c:v>
                </c:pt>
                <c:pt idx="8355">
                  <c:v>26.70%</c:v>
                </c:pt>
                <c:pt idx="8356">
                  <c:v>26.70%</c:v>
                </c:pt>
                <c:pt idx="8357">
                  <c:v>26.70%</c:v>
                </c:pt>
                <c:pt idx="8358">
                  <c:v>26.70%</c:v>
                </c:pt>
                <c:pt idx="8359">
                  <c:v>26.70%</c:v>
                </c:pt>
                <c:pt idx="8360">
                  <c:v>26.70%</c:v>
                </c:pt>
                <c:pt idx="8361">
                  <c:v>26.70%</c:v>
                </c:pt>
                <c:pt idx="8362">
                  <c:v>26.70%</c:v>
                </c:pt>
                <c:pt idx="8363">
                  <c:v>26.70%</c:v>
                </c:pt>
                <c:pt idx="8364">
                  <c:v>26.70%</c:v>
                </c:pt>
                <c:pt idx="8365">
                  <c:v>26.70%</c:v>
                </c:pt>
                <c:pt idx="8366">
                  <c:v>26.70%</c:v>
                </c:pt>
                <c:pt idx="8367">
                  <c:v>26.70%</c:v>
                </c:pt>
                <c:pt idx="8368">
                  <c:v>26.70%</c:v>
                </c:pt>
                <c:pt idx="8369">
                  <c:v>26.70%</c:v>
                </c:pt>
                <c:pt idx="8370">
                  <c:v>26.80%</c:v>
                </c:pt>
                <c:pt idx="8371">
                  <c:v>26.80%</c:v>
                </c:pt>
                <c:pt idx="8372">
                  <c:v>26.80%</c:v>
                </c:pt>
                <c:pt idx="8373">
                  <c:v>26.80%</c:v>
                </c:pt>
                <c:pt idx="8374">
                  <c:v>26.80%</c:v>
                </c:pt>
                <c:pt idx="8375">
                  <c:v>26.80%</c:v>
                </c:pt>
                <c:pt idx="8376">
                  <c:v>26.80%</c:v>
                </c:pt>
                <c:pt idx="8377">
                  <c:v>26.80%</c:v>
                </c:pt>
                <c:pt idx="8378">
                  <c:v>26.80%</c:v>
                </c:pt>
                <c:pt idx="8379">
                  <c:v>26.80%</c:v>
                </c:pt>
                <c:pt idx="8380">
                  <c:v>26.80%</c:v>
                </c:pt>
                <c:pt idx="8381">
                  <c:v>26.80%</c:v>
                </c:pt>
                <c:pt idx="8382">
                  <c:v>26.80%</c:v>
                </c:pt>
                <c:pt idx="8383">
                  <c:v>26.80%</c:v>
                </c:pt>
                <c:pt idx="8384">
                  <c:v>26.80%</c:v>
                </c:pt>
                <c:pt idx="8385">
                  <c:v>26.80%</c:v>
                </c:pt>
                <c:pt idx="8386">
                  <c:v>26.80%</c:v>
                </c:pt>
                <c:pt idx="8387">
                  <c:v>26.80%</c:v>
                </c:pt>
                <c:pt idx="8388">
                  <c:v>26.80%</c:v>
                </c:pt>
                <c:pt idx="8389">
                  <c:v>26.80%</c:v>
                </c:pt>
                <c:pt idx="8390">
                  <c:v>26.80%</c:v>
                </c:pt>
                <c:pt idx="8391">
                  <c:v>26.80%</c:v>
                </c:pt>
                <c:pt idx="8392">
                  <c:v>26.80%</c:v>
                </c:pt>
                <c:pt idx="8393">
                  <c:v>26.80%</c:v>
                </c:pt>
                <c:pt idx="8394">
                  <c:v>26.80%</c:v>
                </c:pt>
                <c:pt idx="8395">
                  <c:v>26.80%</c:v>
                </c:pt>
                <c:pt idx="8396">
                  <c:v>26.90%</c:v>
                </c:pt>
                <c:pt idx="8397">
                  <c:v>26.90%</c:v>
                </c:pt>
                <c:pt idx="8398">
                  <c:v>26.90%</c:v>
                </c:pt>
                <c:pt idx="8399">
                  <c:v>26.90%</c:v>
                </c:pt>
                <c:pt idx="8400">
                  <c:v>26.90%</c:v>
                </c:pt>
                <c:pt idx="8401">
                  <c:v>26.90%</c:v>
                </c:pt>
                <c:pt idx="8402">
                  <c:v>26.90%</c:v>
                </c:pt>
                <c:pt idx="8403">
                  <c:v>26.90%</c:v>
                </c:pt>
                <c:pt idx="8404">
                  <c:v>26.90%</c:v>
                </c:pt>
                <c:pt idx="8405">
                  <c:v>26.90%</c:v>
                </c:pt>
                <c:pt idx="8406">
                  <c:v>26.90%</c:v>
                </c:pt>
                <c:pt idx="8407">
                  <c:v>26.90%</c:v>
                </c:pt>
                <c:pt idx="8408">
                  <c:v>26.90%</c:v>
                </c:pt>
                <c:pt idx="8409">
                  <c:v>26.90%</c:v>
                </c:pt>
                <c:pt idx="8410">
                  <c:v>26.90%</c:v>
                </c:pt>
                <c:pt idx="8411">
                  <c:v>26.90%</c:v>
                </c:pt>
                <c:pt idx="8412">
                  <c:v>26.90%</c:v>
                </c:pt>
                <c:pt idx="8413">
                  <c:v>26.90%</c:v>
                </c:pt>
                <c:pt idx="8414">
                  <c:v>26.90%</c:v>
                </c:pt>
                <c:pt idx="8415">
                  <c:v>26.90%</c:v>
                </c:pt>
                <c:pt idx="8416">
                  <c:v>26.90%</c:v>
                </c:pt>
                <c:pt idx="8417">
                  <c:v>26.90%</c:v>
                </c:pt>
                <c:pt idx="8418">
                  <c:v>26.90%</c:v>
                </c:pt>
                <c:pt idx="8419">
                  <c:v>26.90%</c:v>
                </c:pt>
                <c:pt idx="8420">
                  <c:v>26.90%</c:v>
                </c:pt>
                <c:pt idx="8421">
                  <c:v>26.90%</c:v>
                </c:pt>
                <c:pt idx="8422">
                  <c:v>26.90%</c:v>
                </c:pt>
                <c:pt idx="8423">
                  <c:v>26.90%</c:v>
                </c:pt>
                <c:pt idx="8424">
                  <c:v>26.90%</c:v>
                </c:pt>
                <c:pt idx="8425">
                  <c:v>26.90%</c:v>
                </c:pt>
                <c:pt idx="8426">
                  <c:v>26.90%</c:v>
                </c:pt>
                <c:pt idx="8427">
                  <c:v>26.90%</c:v>
                </c:pt>
                <c:pt idx="8428">
                  <c:v>26.90%</c:v>
                </c:pt>
                <c:pt idx="8429">
                  <c:v>26.90%</c:v>
                </c:pt>
                <c:pt idx="8430">
                  <c:v>26.90%</c:v>
                </c:pt>
                <c:pt idx="8431">
                  <c:v>27.00%</c:v>
                </c:pt>
                <c:pt idx="8432">
                  <c:v>27.00%</c:v>
                </c:pt>
                <c:pt idx="8433">
                  <c:v>27.00%</c:v>
                </c:pt>
                <c:pt idx="8434">
                  <c:v>27.00%</c:v>
                </c:pt>
                <c:pt idx="8435">
                  <c:v>27.00%</c:v>
                </c:pt>
                <c:pt idx="8436">
                  <c:v>27.00%</c:v>
                </c:pt>
                <c:pt idx="8437">
                  <c:v>27.00%</c:v>
                </c:pt>
                <c:pt idx="8438">
                  <c:v>27.00%</c:v>
                </c:pt>
                <c:pt idx="8439">
                  <c:v>27.00%</c:v>
                </c:pt>
                <c:pt idx="8440">
                  <c:v>27.00%</c:v>
                </c:pt>
                <c:pt idx="8441">
                  <c:v>27.00%</c:v>
                </c:pt>
                <c:pt idx="8442">
                  <c:v>27.00%</c:v>
                </c:pt>
                <c:pt idx="8443">
                  <c:v>27.00%</c:v>
                </c:pt>
                <c:pt idx="8444">
                  <c:v>27.00%</c:v>
                </c:pt>
                <c:pt idx="8445">
                  <c:v>27.00%</c:v>
                </c:pt>
                <c:pt idx="8446">
                  <c:v>27.00%</c:v>
                </c:pt>
                <c:pt idx="8447">
                  <c:v>27.00%</c:v>
                </c:pt>
                <c:pt idx="8448">
                  <c:v>27.00%</c:v>
                </c:pt>
                <c:pt idx="8449">
                  <c:v>27.00%</c:v>
                </c:pt>
                <c:pt idx="8450">
                  <c:v>27.00%</c:v>
                </c:pt>
                <c:pt idx="8451">
                  <c:v>27.00%</c:v>
                </c:pt>
                <c:pt idx="8452">
                  <c:v>27.00%</c:v>
                </c:pt>
                <c:pt idx="8453">
                  <c:v>27.00%</c:v>
                </c:pt>
                <c:pt idx="8454">
                  <c:v>27.00%</c:v>
                </c:pt>
                <c:pt idx="8455">
                  <c:v>27.00%</c:v>
                </c:pt>
                <c:pt idx="8456">
                  <c:v>27.00%</c:v>
                </c:pt>
                <c:pt idx="8457">
                  <c:v>27.00%</c:v>
                </c:pt>
                <c:pt idx="8458">
                  <c:v>27.00%</c:v>
                </c:pt>
                <c:pt idx="8459">
                  <c:v>27.00%</c:v>
                </c:pt>
                <c:pt idx="8460">
                  <c:v>27.00%</c:v>
                </c:pt>
                <c:pt idx="8461">
                  <c:v>27.00%</c:v>
                </c:pt>
                <c:pt idx="8462">
                  <c:v>27.00%</c:v>
                </c:pt>
                <c:pt idx="8463">
                  <c:v>27.00%</c:v>
                </c:pt>
                <c:pt idx="8464">
                  <c:v>27.00%</c:v>
                </c:pt>
                <c:pt idx="8465">
                  <c:v>27.00%</c:v>
                </c:pt>
                <c:pt idx="8466">
                  <c:v>27.00%</c:v>
                </c:pt>
                <c:pt idx="8467">
                  <c:v>27.00%</c:v>
                </c:pt>
                <c:pt idx="8468">
                  <c:v>27.10%</c:v>
                </c:pt>
                <c:pt idx="8469">
                  <c:v>27.10%</c:v>
                </c:pt>
                <c:pt idx="8470">
                  <c:v>27.10%</c:v>
                </c:pt>
                <c:pt idx="8471">
                  <c:v>27.10%</c:v>
                </c:pt>
                <c:pt idx="8472">
                  <c:v>27.10%</c:v>
                </c:pt>
                <c:pt idx="8473">
                  <c:v>27.10%</c:v>
                </c:pt>
                <c:pt idx="8474">
                  <c:v>27.10%</c:v>
                </c:pt>
                <c:pt idx="8475">
                  <c:v>27.10%</c:v>
                </c:pt>
                <c:pt idx="8476">
                  <c:v>27.10%</c:v>
                </c:pt>
                <c:pt idx="8477">
                  <c:v>27.10%</c:v>
                </c:pt>
                <c:pt idx="8478">
                  <c:v>27.10%</c:v>
                </c:pt>
                <c:pt idx="8479">
                  <c:v>27.10%</c:v>
                </c:pt>
                <c:pt idx="8480">
                  <c:v>27.10%</c:v>
                </c:pt>
                <c:pt idx="8481">
                  <c:v>27.10%</c:v>
                </c:pt>
                <c:pt idx="8482">
                  <c:v>27.10%</c:v>
                </c:pt>
                <c:pt idx="8483">
                  <c:v>27.10%</c:v>
                </c:pt>
                <c:pt idx="8484">
                  <c:v>27.10%</c:v>
                </c:pt>
                <c:pt idx="8485">
                  <c:v>27.10%</c:v>
                </c:pt>
                <c:pt idx="8486">
                  <c:v>27.10%</c:v>
                </c:pt>
                <c:pt idx="8487">
                  <c:v>27.10%</c:v>
                </c:pt>
                <c:pt idx="8488">
                  <c:v>27.20%</c:v>
                </c:pt>
                <c:pt idx="8489">
                  <c:v>27.20%</c:v>
                </c:pt>
                <c:pt idx="8490">
                  <c:v>27.20%</c:v>
                </c:pt>
                <c:pt idx="8491">
                  <c:v>27.20%</c:v>
                </c:pt>
                <c:pt idx="8492">
                  <c:v>27.20%</c:v>
                </c:pt>
                <c:pt idx="8493">
                  <c:v>27.20%</c:v>
                </c:pt>
                <c:pt idx="8494">
                  <c:v>27.20%</c:v>
                </c:pt>
                <c:pt idx="8495">
                  <c:v>27.20%</c:v>
                </c:pt>
                <c:pt idx="8496">
                  <c:v>27.20%</c:v>
                </c:pt>
                <c:pt idx="8497">
                  <c:v>27.20%</c:v>
                </c:pt>
                <c:pt idx="8498">
                  <c:v>27.20%</c:v>
                </c:pt>
                <c:pt idx="8499">
                  <c:v>27.20%</c:v>
                </c:pt>
                <c:pt idx="8500">
                  <c:v>27.20%</c:v>
                </c:pt>
                <c:pt idx="8501">
                  <c:v>27.20%</c:v>
                </c:pt>
                <c:pt idx="8502">
                  <c:v>27.20%</c:v>
                </c:pt>
                <c:pt idx="8503">
                  <c:v>27.20%</c:v>
                </c:pt>
                <c:pt idx="8504">
                  <c:v>27.20%</c:v>
                </c:pt>
                <c:pt idx="8505">
                  <c:v>27.20%</c:v>
                </c:pt>
                <c:pt idx="8506">
                  <c:v>27.20%</c:v>
                </c:pt>
                <c:pt idx="8507">
                  <c:v>27.20%</c:v>
                </c:pt>
                <c:pt idx="8508">
                  <c:v>27.20%</c:v>
                </c:pt>
                <c:pt idx="8509">
                  <c:v>27.20%</c:v>
                </c:pt>
                <c:pt idx="8510">
                  <c:v>27.20%</c:v>
                </c:pt>
                <c:pt idx="8511">
                  <c:v>27.20%</c:v>
                </c:pt>
                <c:pt idx="8512">
                  <c:v>27.20%</c:v>
                </c:pt>
                <c:pt idx="8513">
                  <c:v>27.20%</c:v>
                </c:pt>
                <c:pt idx="8514">
                  <c:v>27.20%</c:v>
                </c:pt>
                <c:pt idx="8515">
                  <c:v>27.20%</c:v>
                </c:pt>
                <c:pt idx="8516">
                  <c:v>27.20%</c:v>
                </c:pt>
                <c:pt idx="8517">
                  <c:v>27.20%</c:v>
                </c:pt>
                <c:pt idx="8518">
                  <c:v>27.20%</c:v>
                </c:pt>
                <c:pt idx="8519">
                  <c:v>27.20%</c:v>
                </c:pt>
                <c:pt idx="8520">
                  <c:v>27.20%</c:v>
                </c:pt>
                <c:pt idx="8521">
                  <c:v>27.20%</c:v>
                </c:pt>
                <c:pt idx="8522">
                  <c:v>27.20%</c:v>
                </c:pt>
                <c:pt idx="8523">
                  <c:v>27.30%</c:v>
                </c:pt>
                <c:pt idx="8524">
                  <c:v>27.30%</c:v>
                </c:pt>
                <c:pt idx="8525">
                  <c:v>27.30%</c:v>
                </c:pt>
                <c:pt idx="8526">
                  <c:v>27.30%</c:v>
                </c:pt>
                <c:pt idx="8527">
                  <c:v>27.30%</c:v>
                </c:pt>
                <c:pt idx="8528">
                  <c:v>27.30%</c:v>
                </c:pt>
                <c:pt idx="8529">
                  <c:v>27.30%</c:v>
                </c:pt>
                <c:pt idx="8530">
                  <c:v>27.30%</c:v>
                </c:pt>
                <c:pt idx="8531">
                  <c:v>27.30%</c:v>
                </c:pt>
                <c:pt idx="8532">
                  <c:v>27.30%</c:v>
                </c:pt>
                <c:pt idx="8533">
                  <c:v>27.30%</c:v>
                </c:pt>
                <c:pt idx="8534">
                  <c:v>27.30%</c:v>
                </c:pt>
                <c:pt idx="8535">
                  <c:v>27.30%</c:v>
                </c:pt>
                <c:pt idx="8536">
                  <c:v>27.30%</c:v>
                </c:pt>
                <c:pt idx="8537">
                  <c:v>27.30%</c:v>
                </c:pt>
                <c:pt idx="8538">
                  <c:v>27.30%</c:v>
                </c:pt>
                <c:pt idx="8539">
                  <c:v>27.30%</c:v>
                </c:pt>
                <c:pt idx="8540">
                  <c:v>27.30%</c:v>
                </c:pt>
                <c:pt idx="8541">
                  <c:v>27.30%</c:v>
                </c:pt>
                <c:pt idx="8542">
                  <c:v>27.30%</c:v>
                </c:pt>
                <c:pt idx="8543">
                  <c:v>27.30%</c:v>
                </c:pt>
                <c:pt idx="8544">
                  <c:v>27.30%</c:v>
                </c:pt>
                <c:pt idx="8545">
                  <c:v>27.30%</c:v>
                </c:pt>
                <c:pt idx="8546">
                  <c:v>27.30%</c:v>
                </c:pt>
                <c:pt idx="8547">
                  <c:v>27.30%</c:v>
                </c:pt>
                <c:pt idx="8548">
                  <c:v>27.30%</c:v>
                </c:pt>
                <c:pt idx="8549">
                  <c:v>27.30%</c:v>
                </c:pt>
                <c:pt idx="8550">
                  <c:v>27.30%</c:v>
                </c:pt>
                <c:pt idx="8551">
                  <c:v>27.30%</c:v>
                </c:pt>
                <c:pt idx="8552">
                  <c:v>27.30%</c:v>
                </c:pt>
                <c:pt idx="8553">
                  <c:v>27.30%</c:v>
                </c:pt>
                <c:pt idx="8554">
                  <c:v>27.30%</c:v>
                </c:pt>
                <c:pt idx="8555">
                  <c:v>27.40%</c:v>
                </c:pt>
                <c:pt idx="8556">
                  <c:v>27.40%</c:v>
                </c:pt>
                <c:pt idx="8557">
                  <c:v>27.40%</c:v>
                </c:pt>
                <c:pt idx="8558">
                  <c:v>27.40%</c:v>
                </c:pt>
                <c:pt idx="8559">
                  <c:v>27.40%</c:v>
                </c:pt>
                <c:pt idx="8560">
                  <c:v>27.40%</c:v>
                </c:pt>
                <c:pt idx="8561">
                  <c:v>27.40%</c:v>
                </c:pt>
                <c:pt idx="8562">
                  <c:v>27.40%</c:v>
                </c:pt>
                <c:pt idx="8563">
                  <c:v>27.40%</c:v>
                </c:pt>
                <c:pt idx="8564">
                  <c:v>27.40%</c:v>
                </c:pt>
                <c:pt idx="8565">
                  <c:v>27.40%</c:v>
                </c:pt>
                <c:pt idx="8566">
                  <c:v>27.40%</c:v>
                </c:pt>
                <c:pt idx="8567">
                  <c:v>27.40%</c:v>
                </c:pt>
                <c:pt idx="8568">
                  <c:v>27.40%</c:v>
                </c:pt>
                <c:pt idx="8569">
                  <c:v>27.40%</c:v>
                </c:pt>
                <c:pt idx="8570">
                  <c:v>27.40%</c:v>
                </c:pt>
                <c:pt idx="8571">
                  <c:v>27.40%</c:v>
                </c:pt>
                <c:pt idx="8572">
                  <c:v>27.40%</c:v>
                </c:pt>
                <c:pt idx="8573">
                  <c:v>27.40%</c:v>
                </c:pt>
                <c:pt idx="8574">
                  <c:v>27.40%</c:v>
                </c:pt>
                <c:pt idx="8575">
                  <c:v>27.40%</c:v>
                </c:pt>
                <c:pt idx="8576">
                  <c:v>27.40%</c:v>
                </c:pt>
                <c:pt idx="8577">
                  <c:v>27.40%</c:v>
                </c:pt>
                <c:pt idx="8578">
                  <c:v>27.40%</c:v>
                </c:pt>
                <c:pt idx="8579">
                  <c:v>27.40%</c:v>
                </c:pt>
                <c:pt idx="8580">
                  <c:v>27.40%</c:v>
                </c:pt>
                <c:pt idx="8581">
                  <c:v>27.40%</c:v>
                </c:pt>
                <c:pt idx="8582">
                  <c:v>27.40%</c:v>
                </c:pt>
                <c:pt idx="8583">
                  <c:v>27.40%</c:v>
                </c:pt>
                <c:pt idx="8584">
                  <c:v>27.40%</c:v>
                </c:pt>
                <c:pt idx="8585">
                  <c:v>27.40%</c:v>
                </c:pt>
                <c:pt idx="8586">
                  <c:v>27.50%</c:v>
                </c:pt>
                <c:pt idx="8587">
                  <c:v>27.50%</c:v>
                </c:pt>
                <c:pt idx="8588">
                  <c:v>27.50%</c:v>
                </c:pt>
                <c:pt idx="8589">
                  <c:v>27.50%</c:v>
                </c:pt>
                <c:pt idx="8590">
                  <c:v>27.50%</c:v>
                </c:pt>
                <c:pt idx="8591">
                  <c:v>27.50%</c:v>
                </c:pt>
                <c:pt idx="8592">
                  <c:v>27.50%</c:v>
                </c:pt>
                <c:pt idx="8593">
                  <c:v>27.50%</c:v>
                </c:pt>
                <c:pt idx="8594">
                  <c:v>27.50%</c:v>
                </c:pt>
                <c:pt idx="8595">
                  <c:v>27.50%</c:v>
                </c:pt>
                <c:pt idx="8596">
                  <c:v>27.50%</c:v>
                </c:pt>
                <c:pt idx="8597">
                  <c:v>27.50%</c:v>
                </c:pt>
                <c:pt idx="8598">
                  <c:v>27.50%</c:v>
                </c:pt>
                <c:pt idx="8599">
                  <c:v>27.50%</c:v>
                </c:pt>
                <c:pt idx="8600">
                  <c:v>27.50%</c:v>
                </c:pt>
                <c:pt idx="8601">
                  <c:v>27.50%</c:v>
                </c:pt>
                <c:pt idx="8602">
                  <c:v>27.50%</c:v>
                </c:pt>
                <c:pt idx="8603">
                  <c:v>27.50%</c:v>
                </c:pt>
                <c:pt idx="8604">
                  <c:v>27.50%</c:v>
                </c:pt>
                <c:pt idx="8605">
                  <c:v>27.50%</c:v>
                </c:pt>
                <c:pt idx="8606">
                  <c:v>27.50%</c:v>
                </c:pt>
                <c:pt idx="8607">
                  <c:v>27.50%</c:v>
                </c:pt>
                <c:pt idx="8608">
                  <c:v>27.50%</c:v>
                </c:pt>
                <c:pt idx="8609">
                  <c:v>27.50%</c:v>
                </c:pt>
                <c:pt idx="8610">
                  <c:v>27.50%</c:v>
                </c:pt>
                <c:pt idx="8611">
                  <c:v>27.50%</c:v>
                </c:pt>
                <c:pt idx="8612">
                  <c:v>27.50%</c:v>
                </c:pt>
                <c:pt idx="8613">
                  <c:v>27.50%</c:v>
                </c:pt>
                <c:pt idx="8614">
                  <c:v>27.50%</c:v>
                </c:pt>
                <c:pt idx="8615">
                  <c:v>27.50%</c:v>
                </c:pt>
                <c:pt idx="8616">
                  <c:v>27.60%</c:v>
                </c:pt>
                <c:pt idx="8617">
                  <c:v>27.60%</c:v>
                </c:pt>
                <c:pt idx="8618">
                  <c:v>27.60%</c:v>
                </c:pt>
                <c:pt idx="8619">
                  <c:v>27.60%</c:v>
                </c:pt>
                <c:pt idx="8620">
                  <c:v>27.60%</c:v>
                </c:pt>
                <c:pt idx="8621">
                  <c:v>27.60%</c:v>
                </c:pt>
                <c:pt idx="8622">
                  <c:v>27.60%</c:v>
                </c:pt>
                <c:pt idx="8623">
                  <c:v>27.60%</c:v>
                </c:pt>
                <c:pt idx="8624">
                  <c:v>27.60%</c:v>
                </c:pt>
                <c:pt idx="8625">
                  <c:v>27.60%</c:v>
                </c:pt>
                <c:pt idx="8626">
                  <c:v>27.60%</c:v>
                </c:pt>
                <c:pt idx="8627">
                  <c:v>27.60%</c:v>
                </c:pt>
                <c:pt idx="8628">
                  <c:v>27.60%</c:v>
                </c:pt>
                <c:pt idx="8629">
                  <c:v>27.60%</c:v>
                </c:pt>
                <c:pt idx="8630">
                  <c:v>27.60%</c:v>
                </c:pt>
                <c:pt idx="8631">
                  <c:v>27.60%</c:v>
                </c:pt>
                <c:pt idx="8632">
                  <c:v>27.60%</c:v>
                </c:pt>
                <c:pt idx="8633">
                  <c:v>27.60%</c:v>
                </c:pt>
                <c:pt idx="8634">
                  <c:v>27.60%</c:v>
                </c:pt>
                <c:pt idx="8635">
                  <c:v>27.60%</c:v>
                </c:pt>
                <c:pt idx="8636">
                  <c:v>27.60%</c:v>
                </c:pt>
                <c:pt idx="8637">
                  <c:v>27.60%</c:v>
                </c:pt>
                <c:pt idx="8638">
                  <c:v>27.60%</c:v>
                </c:pt>
                <c:pt idx="8639">
                  <c:v>27.60%</c:v>
                </c:pt>
                <c:pt idx="8640">
                  <c:v>27.60%</c:v>
                </c:pt>
                <c:pt idx="8641">
                  <c:v>27.60%</c:v>
                </c:pt>
                <c:pt idx="8642">
                  <c:v>27.60%</c:v>
                </c:pt>
                <c:pt idx="8643">
                  <c:v>27.60%</c:v>
                </c:pt>
                <c:pt idx="8644">
                  <c:v>27.60%</c:v>
                </c:pt>
                <c:pt idx="8645">
                  <c:v>27.60%</c:v>
                </c:pt>
                <c:pt idx="8646">
                  <c:v>27.60%</c:v>
                </c:pt>
                <c:pt idx="8647">
                  <c:v>27.60%</c:v>
                </c:pt>
                <c:pt idx="8648">
                  <c:v>27.60%</c:v>
                </c:pt>
                <c:pt idx="8649">
                  <c:v>27.60%</c:v>
                </c:pt>
                <c:pt idx="8650">
                  <c:v>27.60%</c:v>
                </c:pt>
                <c:pt idx="8651">
                  <c:v>27.70%</c:v>
                </c:pt>
                <c:pt idx="8652">
                  <c:v>27.70%</c:v>
                </c:pt>
                <c:pt idx="8653">
                  <c:v>27.70%</c:v>
                </c:pt>
                <c:pt idx="8654">
                  <c:v>27.70%</c:v>
                </c:pt>
                <c:pt idx="8655">
                  <c:v>27.70%</c:v>
                </c:pt>
                <c:pt idx="8656">
                  <c:v>27.70%</c:v>
                </c:pt>
                <c:pt idx="8657">
                  <c:v>27.70%</c:v>
                </c:pt>
                <c:pt idx="8658">
                  <c:v>27.70%</c:v>
                </c:pt>
                <c:pt idx="8659">
                  <c:v>27.70%</c:v>
                </c:pt>
                <c:pt idx="8660">
                  <c:v>27.70%</c:v>
                </c:pt>
                <c:pt idx="8661">
                  <c:v>27.70%</c:v>
                </c:pt>
                <c:pt idx="8662">
                  <c:v>27.70%</c:v>
                </c:pt>
                <c:pt idx="8663">
                  <c:v>27.70%</c:v>
                </c:pt>
                <c:pt idx="8664">
                  <c:v>27.70%</c:v>
                </c:pt>
                <c:pt idx="8665">
                  <c:v>27.70%</c:v>
                </c:pt>
                <c:pt idx="8666">
                  <c:v>27.70%</c:v>
                </c:pt>
                <c:pt idx="8667">
                  <c:v>27.70%</c:v>
                </c:pt>
                <c:pt idx="8668">
                  <c:v>27.70%</c:v>
                </c:pt>
                <c:pt idx="8669">
                  <c:v>27.70%</c:v>
                </c:pt>
                <c:pt idx="8670">
                  <c:v>27.70%</c:v>
                </c:pt>
                <c:pt idx="8671">
                  <c:v>27.70%</c:v>
                </c:pt>
                <c:pt idx="8672">
                  <c:v>27.70%</c:v>
                </c:pt>
                <c:pt idx="8673">
                  <c:v>27.80%</c:v>
                </c:pt>
                <c:pt idx="8674">
                  <c:v>27.80%</c:v>
                </c:pt>
                <c:pt idx="8675">
                  <c:v>27.80%</c:v>
                </c:pt>
                <c:pt idx="8676">
                  <c:v>27.80%</c:v>
                </c:pt>
                <c:pt idx="8677">
                  <c:v>27.80%</c:v>
                </c:pt>
                <c:pt idx="8678">
                  <c:v>27.80%</c:v>
                </c:pt>
                <c:pt idx="8679">
                  <c:v>27.80%</c:v>
                </c:pt>
                <c:pt idx="8680">
                  <c:v>27.80%</c:v>
                </c:pt>
                <c:pt idx="8681">
                  <c:v>27.80%</c:v>
                </c:pt>
                <c:pt idx="8682">
                  <c:v>27.80%</c:v>
                </c:pt>
                <c:pt idx="8683">
                  <c:v>27.80%</c:v>
                </c:pt>
                <c:pt idx="8684">
                  <c:v>27.80%</c:v>
                </c:pt>
                <c:pt idx="8685">
                  <c:v>27.80%</c:v>
                </c:pt>
                <c:pt idx="8686">
                  <c:v>27.80%</c:v>
                </c:pt>
                <c:pt idx="8687">
                  <c:v>27.80%</c:v>
                </c:pt>
                <c:pt idx="8688">
                  <c:v>27.80%</c:v>
                </c:pt>
                <c:pt idx="8689">
                  <c:v>27.80%</c:v>
                </c:pt>
                <c:pt idx="8690">
                  <c:v>27.80%</c:v>
                </c:pt>
                <c:pt idx="8691">
                  <c:v>27.80%</c:v>
                </c:pt>
                <c:pt idx="8692">
                  <c:v>27.80%</c:v>
                </c:pt>
                <c:pt idx="8693">
                  <c:v>27.80%</c:v>
                </c:pt>
                <c:pt idx="8694">
                  <c:v>27.80%</c:v>
                </c:pt>
                <c:pt idx="8695">
                  <c:v>27.80%</c:v>
                </c:pt>
                <c:pt idx="8696">
                  <c:v>27.80%</c:v>
                </c:pt>
                <c:pt idx="8697">
                  <c:v>27.80%</c:v>
                </c:pt>
                <c:pt idx="8698">
                  <c:v>27.80%</c:v>
                </c:pt>
                <c:pt idx="8699">
                  <c:v>27.80%</c:v>
                </c:pt>
                <c:pt idx="8700">
                  <c:v>27.80%</c:v>
                </c:pt>
                <c:pt idx="8701">
                  <c:v>27.80%</c:v>
                </c:pt>
                <c:pt idx="8702">
                  <c:v>27.80%</c:v>
                </c:pt>
                <c:pt idx="8703">
                  <c:v>27.80%</c:v>
                </c:pt>
                <c:pt idx="8704">
                  <c:v>27.90%</c:v>
                </c:pt>
                <c:pt idx="8705">
                  <c:v>27.90%</c:v>
                </c:pt>
                <c:pt idx="8706">
                  <c:v>27.90%</c:v>
                </c:pt>
                <c:pt idx="8707">
                  <c:v>27.90%</c:v>
                </c:pt>
                <c:pt idx="8708">
                  <c:v>27.90%</c:v>
                </c:pt>
                <c:pt idx="8709">
                  <c:v>27.90%</c:v>
                </c:pt>
                <c:pt idx="8710">
                  <c:v>27.90%</c:v>
                </c:pt>
                <c:pt idx="8711">
                  <c:v>27.90%</c:v>
                </c:pt>
                <c:pt idx="8712">
                  <c:v>27.90%</c:v>
                </c:pt>
                <c:pt idx="8713">
                  <c:v>27.90%</c:v>
                </c:pt>
                <c:pt idx="8714">
                  <c:v>27.90%</c:v>
                </c:pt>
                <c:pt idx="8715">
                  <c:v>27.90%</c:v>
                </c:pt>
                <c:pt idx="8716">
                  <c:v>27.90%</c:v>
                </c:pt>
                <c:pt idx="8717">
                  <c:v>27.90%</c:v>
                </c:pt>
                <c:pt idx="8718">
                  <c:v>27.90%</c:v>
                </c:pt>
                <c:pt idx="8719">
                  <c:v>27.90%</c:v>
                </c:pt>
                <c:pt idx="8720">
                  <c:v>27.90%</c:v>
                </c:pt>
                <c:pt idx="8721">
                  <c:v>27.90%</c:v>
                </c:pt>
                <c:pt idx="8722">
                  <c:v>27.90%</c:v>
                </c:pt>
                <c:pt idx="8723">
                  <c:v>27.90%</c:v>
                </c:pt>
                <c:pt idx="8724">
                  <c:v>27.90%</c:v>
                </c:pt>
                <c:pt idx="8725">
                  <c:v>27.90%</c:v>
                </c:pt>
                <c:pt idx="8726">
                  <c:v>27.90%</c:v>
                </c:pt>
                <c:pt idx="8727">
                  <c:v>27.90%</c:v>
                </c:pt>
                <c:pt idx="8728">
                  <c:v>27.90%</c:v>
                </c:pt>
                <c:pt idx="8729">
                  <c:v>27.90%</c:v>
                </c:pt>
                <c:pt idx="8730">
                  <c:v>27.90%</c:v>
                </c:pt>
                <c:pt idx="8731">
                  <c:v>27.90%</c:v>
                </c:pt>
                <c:pt idx="8732">
                  <c:v>28.00%</c:v>
                </c:pt>
                <c:pt idx="8733">
                  <c:v>28.00%</c:v>
                </c:pt>
                <c:pt idx="8734">
                  <c:v>28.00%</c:v>
                </c:pt>
                <c:pt idx="8735">
                  <c:v>28.00%</c:v>
                </c:pt>
                <c:pt idx="8736">
                  <c:v>28.00%</c:v>
                </c:pt>
                <c:pt idx="8737">
                  <c:v>28.00%</c:v>
                </c:pt>
                <c:pt idx="8738">
                  <c:v>28.00%</c:v>
                </c:pt>
                <c:pt idx="8739">
                  <c:v>28.00%</c:v>
                </c:pt>
                <c:pt idx="8740">
                  <c:v>28.00%</c:v>
                </c:pt>
                <c:pt idx="8741">
                  <c:v>28.00%</c:v>
                </c:pt>
                <c:pt idx="8742">
                  <c:v>28.00%</c:v>
                </c:pt>
                <c:pt idx="8743">
                  <c:v>28.00%</c:v>
                </c:pt>
                <c:pt idx="8744">
                  <c:v>28.00%</c:v>
                </c:pt>
                <c:pt idx="8745">
                  <c:v>28.00%</c:v>
                </c:pt>
                <c:pt idx="8746">
                  <c:v>28.00%</c:v>
                </c:pt>
                <c:pt idx="8747">
                  <c:v>28.00%</c:v>
                </c:pt>
                <c:pt idx="8748">
                  <c:v>28.00%</c:v>
                </c:pt>
                <c:pt idx="8749">
                  <c:v>28.00%</c:v>
                </c:pt>
                <c:pt idx="8750">
                  <c:v>28.00%</c:v>
                </c:pt>
                <c:pt idx="8751">
                  <c:v>28.00%</c:v>
                </c:pt>
                <c:pt idx="8752">
                  <c:v>28.00%</c:v>
                </c:pt>
                <c:pt idx="8753">
                  <c:v>28.00%</c:v>
                </c:pt>
                <c:pt idx="8754">
                  <c:v>28.00%</c:v>
                </c:pt>
                <c:pt idx="8755">
                  <c:v>28.00%</c:v>
                </c:pt>
                <c:pt idx="8756">
                  <c:v>28.00%</c:v>
                </c:pt>
                <c:pt idx="8757">
                  <c:v>28.00%</c:v>
                </c:pt>
                <c:pt idx="8758">
                  <c:v>28.00%</c:v>
                </c:pt>
                <c:pt idx="8759">
                  <c:v>28.00%</c:v>
                </c:pt>
                <c:pt idx="8760">
                  <c:v>28.00%</c:v>
                </c:pt>
                <c:pt idx="8761">
                  <c:v>28.00%</c:v>
                </c:pt>
                <c:pt idx="8762">
                  <c:v>28.10%</c:v>
                </c:pt>
                <c:pt idx="8763">
                  <c:v>28.10%</c:v>
                </c:pt>
                <c:pt idx="8764">
                  <c:v>28.10%</c:v>
                </c:pt>
                <c:pt idx="8765">
                  <c:v>28.10%</c:v>
                </c:pt>
                <c:pt idx="8766">
                  <c:v>28.10%</c:v>
                </c:pt>
                <c:pt idx="8767">
                  <c:v>28.10%</c:v>
                </c:pt>
                <c:pt idx="8768">
                  <c:v>28.10%</c:v>
                </c:pt>
                <c:pt idx="8769">
                  <c:v>28.10%</c:v>
                </c:pt>
                <c:pt idx="8770">
                  <c:v>28.10%</c:v>
                </c:pt>
                <c:pt idx="8771">
                  <c:v>28.10%</c:v>
                </c:pt>
                <c:pt idx="8772">
                  <c:v>28.10%</c:v>
                </c:pt>
                <c:pt idx="8773">
                  <c:v>28.10%</c:v>
                </c:pt>
                <c:pt idx="8774">
                  <c:v>28.10%</c:v>
                </c:pt>
                <c:pt idx="8775">
                  <c:v>28.10%</c:v>
                </c:pt>
                <c:pt idx="8776">
                  <c:v>28.10%</c:v>
                </c:pt>
                <c:pt idx="8777">
                  <c:v>28.10%</c:v>
                </c:pt>
                <c:pt idx="8778">
                  <c:v>28.10%</c:v>
                </c:pt>
                <c:pt idx="8779">
                  <c:v>28.10%</c:v>
                </c:pt>
                <c:pt idx="8780">
                  <c:v>28.10%</c:v>
                </c:pt>
                <c:pt idx="8781">
                  <c:v>28.10%</c:v>
                </c:pt>
                <c:pt idx="8782">
                  <c:v>28.10%</c:v>
                </c:pt>
                <c:pt idx="8783">
                  <c:v>28.10%</c:v>
                </c:pt>
                <c:pt idx="8784">
                  <c:v>28.10%</c:v>
                </c:pt>
                <c:pt idx="8785">
                  <c:v>28.10%</c:v>
                </c:pt>
                <c:pt idx="8786">
                  <c:v>28.10%</c:v>
                </c:pt>
                <c:pt idx="8787">
                  <c:v>28.10%</c:v>
                </c:pt>
                <c:pt idx="8788">
                  <c:v>28.10%</c:v>
                </c:pt>
                <c:pt idx="8789">
                  <c:v>28.10%</c:v>
                </c:pt>
                <c:pt idx="8790">
                  <c:v>28.10%</c:v>
                </c:pt>
                <c:pt idx="8791">
                  <c:v>28.10%</c:v>
                </c:pt>
                <c:pt idx="8792">
                  <c:v>28.10%</c:v>
                </c:pt>
                <c:pt idx="8793">
                  <c:v>28.10%</c:v>
                </c:pt>
                <c:pt idx="8794">
                  <c:v>28.20%</c:v>
                </c:pt>
                <c:pt idx="8795">
                  <c:v>28.20%</c:v>
                </c:pt>
                <c:pt idx="8796">
                  <c:v>28.20%</c:v>
                </c:pt>
                <c:pt idx="8797">
                  <c:v>28.20%</c:v>
                </c:pt>
                <c:pt idx="8798">
                  <c:v>28.20%</c:v>
                </c:pt>
                <c:pt idx="8799">
                  <c:v>28.20%</c:v>
                </c:pt>
                <c:pt idx="8800">
                  <c:v>28.20%</c:v>
                </c:pt>
                <c:pt idx="8801">
                  <c:v>28.20%</c:v>
                </c:pt>
                <c:pt idx="8802">
                  <c:v>28.20%</c:v>
                </c:pt>
                <c:pt idx="8803">
                  <c:v>28.20%</c:v>
                </c:pt>
                <c:pt idx="8804">
                  <c:v>28.20%</c:v>
                </c:pt>
                <c:pt idx="8805">
                  <c:v>28.20%</c:v>
                </c:pt>
                <c:pt idx="8806">
                  <c:v>28.20%</c:v>
                </c:pt>
                <c:pt idx="8807">
                  <c:v>28.20%</c:v>
                </c:pt>
                <c:pt idx="8808">
                  <c:v>28.20%</c:v>
                </c:pt>
                <c:pt idx="8809">
                  <c:v>28.20%</c:v>
                </c:pt>
                <c:pt idx="8810">
                  <c:v>28.20%</c:v>
                </c:pt>
                <c:pt idx="8811">
                  <c:v>28.20%</c:v>
                </c:pt>
                <c:pt idx="8812">
                  <c:v>28.20%</c:v>
                </c:pt>
                <c:pt idx="8813">
                  <c:v>28.20%</c:v>
                </c:pt>
                <c:pt idx="8814">
                  <c:v>28.20%</c:v>
                </c:pt>
                <c:pt idx="8815">
                  <c:v>28.20%</c:v>
                </c:pt>
                <c:pt idx="8816">
                  <c:v>28.20%</c:v>
                </c:pt>
                <c:pt idx="8817">
                  <c:v>28.20%</c:v>
                </c:pt>
                <c:pt idx="8818">
                  <c:v>28.20%</c:v>
                </c:pt>
                <c:pt idx="8819">
                  <c:v>28.20%</c:v>
                </c:pt>
                <c:pt idx="8820">
                  <c:v>28.20%</c:v>
                </c:pt>
                <c:pt idx="8821">
                  <c:v>28.20%</c:v>
                </c:pt>
                <c:pt idx="8822">
                  <c:v>28.20%</c:v>
                </c:pt>
                <c:pt idx="8823">
                  <c:v>28.20%</c:v>
                </c:pt>
                <c:pt idx="8824">
                  <c:v>28.20%</c:v>
                </c:pt>
                <c:pt idx="8825">
                  <c:v>28.30%</c:v>
                </c:pt>
                <c:pt idx="8826">
                  <c:v>28.30%</c:v>
                </c:pt>
                <c:pt idx="8827">
                  <c:v>28.30%</c:v>
                </c:pt>
                <c:pt idx="8828">
                  <c:v>28.30%</c:v>
                </c:pt>
                <c:pt idx="8829">
                  <c:v>28.30%</c:v>
                </c:pt>
                <c:pt idx="8830">
                  <c:v>28.30%</c:v>
                </c:pt>
                <c:pt idx="8831">
                  <c:v>28.30%</c:v>
                </c:pt>
                <c:pt idx="8832">
                  <c:v>28.30%</c:v>
                </c:pt>
                <c:pt idx="8833">
                  <c:v>28.30%</c:v>
                </c:pt>
                <c:pt idx="8834">
                  <c:v>28.30%</c:v>
                </c:pt>
                <c:pt idx="8835">
                  <c:v>28.30%</c:v>
                </c:pt>
                <c:pt idx="8836">
                  <c:v>28.30%</c:v>
                </c:pt>
                <c:pt idx="8837">
                  <c:v>28.30%</c:v>
                </c:pt>
                <c:pt idx="8838">
                  <c:v>28.30%</c:v>
                </c:pt>
                <c:pt idx="8839">
                  <c:v>28.30%</c:v>
                </c:pt>
                <c:pt idx="8840">
                  <c:v>28.30%</c:v>
                </c:pt>
                <c:pt idx="8841">
                  <c:v>28.30%</c:v>
                </c:pt>
                <c:pt idx="8842">
                  <c:v>28.30%</c:v>
                </c:pt>
                <c:pt idx="8843">
                  <c:v>28.30%</c:v>
                </c:pt>
                <c:pt idx="8844">
                  <c:v>28.30%</c:v>
                </c:pt>
                <c:pt idx="8845">
                  <c:v>28.30%</c:v>
                </c:pt>
                <c:pt idx="8846">
                  <c:v>28.30%</c:v>
                </c:pt>
                <c:pt idx="8847">
                  <c:v>28.30%</c:v>
                </c:pt>
                <c:pt idx="8848">
                  <c:v>28.30%</c:v>
                </c:pt>
                <c:pt idx="8849">
                  <c:v>28.30%</c:v>
                </c:pt>
                <c:pt idx="8850">
                  <c:v>28.30%</c:v>
                </c:pt>
                <c:pt idx="8851">
                  <c:v>28.30%</c:v>
                </c:pt>
                <c:pt idx="8852">
                  <c:v>28.30%</c:v>
                </c:pt>
                <c:pt idx="8853">
                  <c:v>28.30%</c:v>
                </c:pt>
                <c:pt idx="8854">
                  <c:v>28.30%</c:v>
                </c:pt>
                <c:pt idx="8855">
                  <c:v>28.30%</c:v>
                </c:pt>
                <c:pt idx="8856">
                  <c:v>28.30%</c:v>
                </c:pt>
                <c:pt idx="8857">
                  <c:v>28.30%</c:v>
                </c:pt>
                <c:pt idx="8858">
                  <c:v>28.30%</c:v>
                </c:pt>
                <c:pt idx="8859">
                  <c:v>28.30%</c:v>
                </c:pt>
                <c:pt idx="8860">
                  <c:v>28.30%</c:v>
                </c:pt>
                <c:pt idx="8861">
                  <c:v>28.30%</c:v>
                </c:pt>
                <c:pt idx="8862">
                  <c:v>28.30%</c:v>
                </c:pt>
                <c:pt idx="8863">
                  <c:v>28.30%</c:v>
                </c:pt>
                <c:pt idx="8864">
                  <c:v>28.30%</c:v>
                </c:pt>
                <c:pt idx="8865">
                  <c:v>28.30%</c:v>
                </c:pt>
                <c:pt idx="8866">
                  <c:v>28.30%</c:v>
                </c:pt>
                <c:pt idx="8867">
                  <c:v>28.30%</c:v>
                </c:pt>
                <c:pt idx="8868">
                  <c:v>28.40%</c:v>
                </c:pt>
                <c:pt idx="8869">
                  <c:v>28.40%</c:v>
                </c:pt>
                <c:pt idx="8870">
                  <c:v>28.40%</c:v>
                </c:pt>
                <c:pt idx="8871">
                  <c:v>28.40%</c:v>
                </c:pt>
                <c:pt idx="8872">
                  <c:v>28.40%</c:v>
                </c:pt>
                <c:pt idx="8873">
                  <c:v>28.40%</c:v>
                </c:pt>
                <c:pt idx="8874">
                  <c:v>28.40%</c:v>
                </c:pt>
                <c:pt idx="8875">
                  <c:v>28.40%</c:v>
                </c:pt>
                <c:pt idx="8876">
                  <c:v>28.40%</c:v>
                </c:pt>
                <c:pt idx="8877">
                  <c:v>28.40%</c:v>
                </c:pt>
                <c:pt idx="8878">
                  <c:v>28.40%</c:v>
                </c:pt>
                <c:pt idx="8879">
                  <c:v>28.40%</c:v>
                </c:pt>
                <c:pt idx="8880">
                  <c:v>28.40%</c:v>
                </c:pt>
                <c:pt idx="8881">
                  <c:v>28.40%</c:v>
                </c:pt>
                <c:pt idx="8882">
                  <c:v>28.40%</c:v>
                </c:pt>
                <c:pt idx="8883">
                  <c:v>28.40%</c:v>
                </c:pt>
                <c:pt idx="8884">
                  <c:v>28.40%</c:v>
                </c:pt>
                <c:pt idx="8885">
                  <c:v>28.40%</c:v>
                </c:pt>
                <c:pt idx="8886">
                  <c:v>28.40%</c:v>
                </c:pt>
                <c:pt idx="8887">
                  <c:v>28.40%</c:v>
                </c:pt>
                <c:pt idx="8888">
                  <c:v>28.40%</c:v>
                </c:pt>
                <c:pt idx="8889">
                  <c:v>28.40%</c:v>
                </c:pt>
                <c:pt idx="8890">
                  <c:v>28.40%</c:v>
                </c:pt>
                <c:pt idx="8891">
                  <c:v>28.40%</c:v>
                </c:pt>
                <c:pt idx="8892">
                  <c:v>28.40%</c:v>
                </c:pt>
                <c:pt idx="8893">
                  <c:v>28.40%</c:v>
                </c:pt>
                <c:pt idx="8894">
                  <c:v>28.40%</c:v>
                </c:pt>
                <c:pt idx="8895">
                  <c:v>28.40%</c:v>
                </c:pt>
                <c:pt idx="8896">
                  <c:v>28.40%</c:v>
                </c:pt>
                <c:pt idx="8897">
                  <c:v>28.40%</c:v>
                </c:pt>
                <c:pt idx="8898">
                  <c:v>28.40%</c:v>
                </c:pt>
                <c:pt idx="8899">
                  <c:v>28.40%</c:v>
                </c:pt>
                <c:pt idx="8900">
                  <c:v>28.40%</c:v>
                </c:pt>
                <c:pt idx="8901">
                  <c:v>28.40%</c:v>
                </c:pt>
                <c:pt idx="8902">
                  <c:v>28.50%</c:v>
                </c:pt>
                <c:pt idx="8903">
                  <c:v>28.50%</c:v>
                </c:pt>
                <c:pt idx="8904">
                  <c:v>28.50%</c:v>
                </c:pt>
                <c:pt idx="8905">
                  <c:v>28.50%</c:v>
                </c:pt>
                <c:pt idx="8906">
                  <c:v>28.50%</c:v>
                </c:pt>
                <c:pt idx="8907">
                  <c:v>28.50%</c:v>
                </c:pt>
                <c:pt idx="8908">
                  <c:v>28.50%</c:v>
                </c:pt>
                <c:pt idx="8909">
                  <c:v>28.50%</c:v>
                </c:pt>
                <c:pt idx="8910">
                  <c:v>28.50%</c:v>
                </c:pt>
                <c:pt idx="8911">
                  <c:v>28.50%</c:v>
                </c:pt>
                <c:pt idx="8912">
                  <c:v>28.50%</c:v>
                </c:pt>
                <c:pt idx="8913">
                  <c:v>28.50%</c:v>
                </c:pt>
                <c:pt idx="8914">
                  <c:v>28.50%</c:v>
                </c:pt>
                <c:pt idx="8915">
                  <c:v>28.50%</c:v>
                </c:pt>
                <c:pt idx="8916">
                  <c:v>28.50%</c:v>
                </c:pt>
                <c:pt idx="8917">
                  <c:v>28.50%</c:v>
                </c:pt>
                <c:pt idx="8918">
                  <c:v>28.50%</c:v>
                </c:pt>
                <c:pt idx="8919">
                  <c:v>28.50%</c:v>
                </c:pt>
                <c:pt idx="8920">
                  <c:v>28.50%</c:v>
                </c:pt>
                <c:pt idx="8921">
                  <c:v>28.50%</c:v>
                </c:pt>
                <c:pt idx="8922">
                  <c:v>28.50%</c:v>
                </c:pt>
                <c:pt idx="8923">
                  <c:v>28.50%</c:v>
                </c:pt>
                <c:pt idx="8924">
                  <c:v>28.50%</c:v>
                </c:pt>
                <c:pt idx="8925">
                  <c:v>28.50%</c:v>
                </c:pt>
                <c:pt idx="8926">
                  <c:v>28.50%</c:v>
                </c:pt>
                <c:pt idx="8927">
                  <c:v>28.50%</c:v>
                </c:pt>
                <c:pt idx="8928">
                  <c:v>28.50%</c:v>
                </c:pt>
                <c:pt idx="8929">
                  <c:v>28.50%</c:v>
                </c:pt>
                <c:pt idx="8930">
                  <c:v>28.50%</c:v>
                </c:pt>
                <c:pt idx="8931">
                  <c:v>28.50%</c:v>
                </c:pt>
                <c:pt idx="8932">
                  <c:v>28.50%</c:v>
                </c:pt>
                <c:pt idx="8933">
                  <c:v>28.50%</c:v>
                </c:pt>
                <c:pt idx="8934">
                  <c:v>28.60%</c:v>
                </c:pt>
                <c:pt idx="8935">
                  <c:v>28.60%</c:v>
                </c:pt>
                <c:pt idx="8936">
                  <c:v>28.60%</c:v>
                </c:pt>
                <c:pt idx="8937">
                  <c:v>28.60%</c:v>
                </c:pt>
                <c:pt idx="8938">
                  <c:v>28.60%</c:v>
                </c:pt>
                <c:pt idx="8939">
                  <c:v>28.60%</c:v>
                </c:pt>
                <c:pt idx="8940">
                  <c:v>28.60%</c:v>
                </c:pt>
                <c:pt idx="8941">
                  <c:v>28.60%</c:v>
                </c:pt>
                <c:pt idx="8942">
                  <c:v>28.60%</c:v>
                </c:pt>
                <c:pt idx="8943">
                  <c:v>28.60%</c:v>
                </c:pt>
                <c:pt idx="8944">
                  <c:v>28.60%</c:v>
                </c:pt>
                <c:pt idx="8945">
                  <c:v>28.60%</c:v>
                </c:pt>
                <c:pt idx="8946">
                  <c:v>28.60%</c:v>
                </c:pt>
                <c:pt idx="8947">
                  <c:v>28.60%</c:v>
                </c:pt>
                <c:pt idx="8948">
                  <c:v>28.60%</c:v>
                </c:pt>
                <c:pt idx="8949">
                  <c:v>28.60%</c:v>
                </c:pt>
                <c:pt idx="8950">
                  <c:v>28.60%</c:v>
                </c:pt>
                <c:pt idx="8951">
                  <c:v>28.60%</c:v>
                </c:pt>
                <c:pt idx="8952">
                  <c:v>28.60%</c:v>
                </c:pt>
                <c:pt idx="8953">
                  <c:v>28.60%</c:v>
                </c:pt>
                <c:pt idx="8954">
                  <c:v>28.60%</c:v>
                </c:pt>
                <c:pt idx="8955">
                  <c:v>28.60%</c:v>
                </c:pt>
                <c:pt idx="8956">
                  <c:v>28.60%</c:v>
                </c:pt>
                <c:pt idx="8957">
                  <c:v>28.60%</c:v>
                </c:pt>
                <c:pt idx="8958">
                  <c:v>28.60%</c:v>
                </c:pt>
                <c:pt idx="8959">
                  <c:v>28.60%</c:v>
                </c:pt>
                <c:pt idx="8960">
                  <c:v>28.60%</c:v>
                </c:pt>
                <c:pt idx="8961">
                  <c:v>28.60%</c:v>
                </c:pt>
                <c:pt idx="8962">
                  <c:v>28.60%</c:v>
                </c:pt>
                <c:pt idx="8963">
                  <c:v>28.60%</c:v>
                </c:pt>
                <c:pt idx="8964">
                  <c:v>28.60%</c:v>
                </c:pt>
                <c:pt idx="8965">
                  <c:v>28.60%</c:v>
                </c:pt>
                <c:pt idx="8966">
                  <c:v>28.60%</c:v>
                </c:pt>
                <c:pt idx="8967">
                  <c:v>28.60%</c:v>
                </c:pt>
                <c:pt idx="8968">
                  <c:v>28.60%</c:v>
                </c:pt>
                <c:pt idx="8969">
                  <c:v>28.60%</c:v>
                </c:pt>
                <c:pt idx="8970">
                  <c:v>28.60%</c:v>
                </c:pt>
                <c:pt idx="8971">
                  <c:v>28.60%</c:v>
                </c:pt>
                <c:pt idx="8972">
                  <c:v>28.60%</c:v>
                </c:pt>
                <c:pt idx="8973">
                  <c:v>28.60%</c:v>
                </c:pt>
                <c:pt idx="8974">
                  <c:v>28.70%</c:v>
                </c:pt>
                <c:pt idx="8975">
                  <c:v>28.70%</c:v>
                </c:pt>
                <c:pt idx="8976">
                  <c:v>28.70%</c:v>
                </c:pt>
                <c:pt idx="8977">
                  <c:v>28.70%</c:v>
                </c:pt>
                <c:pt idx="8978">
                  <c:v>28.70%</c:v>
                </c:pt>
                <c:pt idx="8979">
                  <c:v>28.70%</c:v>
                </c:pt>
                <c:pt idx="8980">
                  <c:v>28.70%</c:v>
                </c:pt>
                <c:pt idx="8981">
                  <c:v>28.70%</c:v>
                </c:pt>
                <c:pt idx="8982">
                  <c:v>28.70%</c:v>
                </c:pt>
                <c:pt idx="8983">
                  <c:v>28.70%</c:v>
                </c:pt>
                <c:pt idx="8984">
                  <c:v>28.70%</c:v>
                </c:pt>
                <c:pt idx="8985">
                  <c:v>28.70%</c:v>
                </c:pt>
                <c:pt idx="8986">
                  <c:v>28.70%</c:v>
                </c:pt>
                <c:pt idx="8987">
                  <c:v>28.70%</c:v>
                </c:pt>
                <c:pt idx="8988">
                  <c:v>28.70%</c:v>
                </c:pt>
                <c:pt idx="8989">
                  <c:v>28.70%</c:v>
                </c:pt>
                <c:pt idx="8990">
                  <c:v>28.70%</c:v>
                </c:pt>
                <c:pt idx="8991">
                  <c:v>28.70%</c:v>
                </c:pt>
                <c:pt idx="8992">
                  <c:v>28.70%</c:v>
                </c:pt>
                <c:pt idx="8993">
                  <c:v>28.70%</c:v>
                </c:pt>
                <c:pt idx="8994">
                  <c:v>28.70%</c:v>
                </c:pt>
                <c:pt idx="8995">
                  <c:v>28.70%</c:v>
                </c:pt>
                <c:pt idx="8996">
                  <c:v>28.70%</c:v>
                </c:pt>
                <c:pt idx="8997">
                  <c:v>28.70%</c:v>
                </c:pt>
                <c:pt idx="8998">
                  <c:v>28.70%</c:v>
                </c:pt>
                <c:pt idx="8999">
                  <c:v>28.70%</c:v>
                </c:pt>
                <c:pt idx="9000">
                  <c:v>28.70%</c:v>
                </c:pt>
                <c:pt idx="9001">
                  <c:v>28.70%</c:v>
                </c:pt>
                <c:pt idx="9002">
                  <c:v>28.70%</c:v>
                </c:pt>
                <c:pt idx="9003">
                  <c:v>28.70%</c:v>
                </c:pt>
                <c:pt idx="9004">
                  <c:v>28.80%</c:v>
                </c:pt>
                <c:pt idx="9005">
                  <c:v>28.80%</c:v>
                </c:pt>
                <c:pt idx="9006">
                  <c:v>28.80%</c:v>
                </c:pt>
                <c:pt idx="9007">
                  <c:v>28.80%</c:v>
                </c:pt>
                <c:pt idx="9008">
                  <c:v>28.80%</c:v>
                </c:pt>
                <c:pt idx="9009">
                  <c:v>28.80%</c:v>
                </c:pt>
                <c:pt idx="9010">
                  <c:v>28.80%</c:v>
                </c:pt>
                <c:pt idx="9011">
                  <c:v>28.80%</c:v>
                </c:pt>
                <c:pt idx="9012">
                  <c:v>28.80%</c:v>
                </c:pt>
                <c:pt idx="9013">
                  <c:v>28.80%</c:v>
                </c:pt>
                <c:pt idx="9014">
                  <c:v>28.80%</c:v>
                </c:pt>
                <c:pt idx="9015">
                  <c:v>28.80%</c:v>
                </c:pt>
                <c:pt idx="9016">
                  <c:v>28.80%</c:v>
                </c:pt>
                <c:pt idx="9017">
                  <c:v>28.80%</c:v>
                </c:pt>
                <c:pt idx="9018">
                  <c:v>28.80%</c:v>
                </c:pt>
                <c:pt idx="9019">
                  <c:v>28.80%</c:v>
                </c:pt>
                <c:pt idx="9020">
                  <c:v>28.80%</c:v>
                </c:pt>
                <c:pt idx="9021">
                  <c:v>28.80%</c:v>
                </c:pt>
                <c:pt idx="9022">
                  <c:v>28.80%</c:v>
                </c:pt>
                <c:pt idx="9023">
                  <c:v>28.80%</c:v>
                </c:pt>
                <c:pt idx="9024">
                  <c:v>28.80%</c:v>
                </c:pt>
                <c:pt idx="9025">
                  <c:v>28.80%</c:v>
                </c:pt>
                <c:pt idx="9026">
                  <c:v>28.80%</c:v>
                </c:pt>
                <c:pt idx="9027">
                  <c:v>28.80%</c:v>
                </c:pt>
                <c:pt idx="9028">
                  <c:v>28.80%</c:v>
                </c:pt>
                <c:pt idx="9029">
                  <c:v>28.80%</c:v>
                </c:pt>
                <c:pt idx="9030">
                  <c:v>28.90%</c:v>
                </c:pt>
                <c:pt idx="9031">
                  <c:v>28.90%</c:v>
                </c:pt>
                <c:pt idx="9032">
                  <c:v>28.90%</c:v>
                </c:pt>
                <c:pt idx="9033">
                  <c:v>28.90%</c:v>
                </c:pt>
                <c:pt idx="9034">
                  <c:v>28.90%</c:v>
                </c:pt>
                <c:pt idx="9035">
                  <c:v>28.90%</c:v>
                </c:pt>
                <c:pt idx="9036">
                  <c:v>28.90%</c:v>
                </c:pt>
                <c:pt idx="9037">
                  <c:v>28.90%</c:v>
                </c:pt>
                <c:pt idx="9038">
                  <c:v>28.90%</c:v>
                </c:pt>
                <c:pt idx="9039">
                  <c:v>28.90%</c:v>
                </c:pt>
                <c:pt idx="9040">
                  <c:v>28.90%</c:v>
                </c:pt>
                <c:pt idx="9041">
                  <c:v>28.90%</c:v>
                </c:pt>
                <c:pt idx="9042">
                  <c:v>28.90%</c:v>
                </c:pt>
                <c:pt idx="9043">
                  <c:v>28.90%</c:v>
                </c:pt>
                <c:pt idx="9044">
                  <c:v>28.90%</c:v>
                </c:pt>
                <c:pt idx="9045">
                  <c:v>28.90%</c:v>
                </c:pt>
                <c:pt idx="9046">
                  <c:v>28.90%</c:v>
                </c:pt>
                <c:pt idx="9047">
                  <c:v>28.90%</c:v>
                </c:pt>
                <c:pt idx="9048">
                  <c:v>28.90%</c:v>
                </c:pt>
                <c:pt idx="9049">
                  <c:v>28.90%</c:v>
                </c:pt>
                <c:pt idx="9050">
                  <c:v>28.90%</c:v>
                </c:pt>
                <c:pt idx="9051">
                  <c:v>28.90%</c:v>
                </c:pt>
                <c:pt idx="9052">
                  <c:v>28.90%</c:v>
                </c:pt>
                <c:pt idx="9053">
                  <c:v>28.90%</c:v>
                </c:pt>
                <c:pt idx="9054">
                  <c:v>28.90%</c:v>
                </c:pt>
                <c:pt idx="9055">
                  <c:v>28.90%</c:v>
                </c:pt>
                <c:pt idx="9056">
                  <c:v>28.90%</c:v>
                </c:pt>
                <c:pt idx="9057">
                  <c:v>28.90%</c:v>
                </c:pt>
                <c:pt idx="9058">
                  <c:v>28.90%</c:v>
                </c:pt>
                <c:pt idx="9059">
                  <c:v>28.90%</c:v>
                </c:pt>
                <c:pt idx="9060">
                  <c:v>28.90%</c:v>
                </c:pt>
                <c:pt idx="9061">
                  <c:v>28.90%</c:v>
                </c:pt>
                <c:pt idx="9062">
                  <c:v>28.90%</c:v>
                </c:pt>
                <c:pt idx="9063">
                  <c:v>28.90%</c:v>
                </c:pt>
                <c:pt idx="9064">
                  <c:v>29.00%</c:v>
                </c:pt>
                <c:pt idx="9065">
                  <c:v>29.00%</c:v>
                </c:pt>
                <c:pt idx="9066">
                  <c:v>29.00%</c:v>
                </c:pt>
                <c:pt idx="9067">
                  <c:v>29.00%</c:v>
                </c:pt>
                <c:pt idx="9068">
                  <c:v>29.00%</c:v>
                </c:pt>
                <c:pt idx="9069">
                  <c:v>29.00%</c:v>
                </c:pt>
                <c:pt idx="9070">
                  <c:v>29.00%</c:v>
                </c:pt>
                <c:pt idx="9071">
                  <c:v>29.00%</c:v>
                </c:pt>
                <c:pt idx="9072">
                  <c:v>29.00%</c:v>
                </c:pt>
                <c:pt idx="9073">
                  <c:v>29.00%</c:v>
                </c:pt>
                <c:pt idx="9074">
                  <c:v>29.00%</c:v>
                </c:pt>
                <c:pt idx="9075">
                  <c:v>29.00%</c:v>
                </c:pt>
                <c:pt idx="9076">
                  <c:v>29.00%</c:v>
                </c:pt>
                <c:pt idx="9077">
                  <c:v>29.00%</c:v>
                </c:pt>
                <c:pt idx="9078">
                  <c:v>29.00%</c:v>
                </c:pt>
                <c:pt idx="9079">
                  <c:v>29.00%</c:v>
                </c:pt>
                <c:pt idx="9080">
                  <c:v>29.00%</c:v>
                </c:pt>
                <c:pt idx="9081">
                  <c:v>29.00%</c:v>
                </c:pt>
                <c:pt idx="9082">
                  <c:v>29.00%</c:v>
                </c:pt>
                <c:pt idx="9083">
                  <c:v>29.00%</c:v>
                </c:pt>
                <c:pt idx="9084">
                  <c:v>29.00%</c:v>
                </c:pt>
                <c:pt idx="9085">
                  <c:v>29.00%</c:v>
                </c:pt>
                <c:pt idx="9086">
                  <c:v>29.00%</c:v>
                </c:pt>
                <c:pt idx="9087">
                  <c:v>29.00%</c:v>
                </c:pt>
                <c:pt idx="9088">
                  <c:v>29.00%</c:v>
                </c:pt>
                <c:pt idx="9089">
                  <c:v>29.00%</c:v>
                </c:pt>
                <c:pt idx="9090">
                  <c:v>29.00%</c:v>
                </c:pt>
                <c:pt idx="9091">
                  <c:v>29.00%</c:v>
                </c:pt>
                <c:pt idx="9092">
                  <c:v>29.00%</c:v>
                </c:pt>
                <c:pt idx="9093">
                  <c:v>29.00%</c:v>
                </c:pt>
                <c:pt idx="9094">
                  <c:v>29.00%</c:v>
                </c:pt>
                <c:pt idx="9095">
                  <c:v>29.00%</c:v>
                </c:pt>
                <c:pt idx="9096">
                  <c:v>29.00%</c:v>
                </c:pt>
                <c:pt idx="9097">
                  <c:v>29.00%</c:v>
                </c:pt>
                <c:pt idx="9098">
                  <c:v>29.10%</c:v>
                </c:pt>
                <c:pt idx="9099">
                  <c:v>29.10%</c:v>
                </c:pt>
                <c:pt idx="9100">
                  <c:v>29.10%</c:v>
                </c:pt>
                <c:pt idx="9101">
                  <c:v>29.10%</c:v>
                </c:pt>
                <c:pt idx="9102">
                  <c:v>29.10%</c:v>
                </c:pt>
                <c:pt idx="9103">
                  <c:v>29.10%</c:v>
                </c:pt>
                <c:pt idx="9104">
                  <c:v>29.10%</c:v>
                </c:pt>
                <c:pt idx="9105">
                  <c:v>29.10%</c:v>
                </c:pt>
                <c:pt idx="9106">
                  <c:v>29.10%</c:v>
                </c:pt>
                <c:pt idx="9107">
                  <c:v>29.10%</c:v>
                </c:pt>
                <c:pt idx="9108">
                  <c:v>29.10%</c:v>
                </c:pt>
                <c:pt idx="9109">
                  <c:v>29.10%</c:v>
                </c:pt>
                <c:pt idx="9110">
                  <c:v>29.10%</c:v>
                </c:pt>
                <c:pt idx="9111">
                  <c:v>29.10%</c:v>
                </c:pt>
                <c:pt idx="9112">
                  <c:v>29.10%</c:v>
                </c:pt>
                <c:pt idx="9113">
                  <c:v>29.10%</c:v>
                </c:pt>
                <c:pt idx="9114">
                  <c:v>29.10%</c:v>
                </c:pt>
                <c:pt idx="9115">
                  <c:v>29.10%</c:v>
                </c:pt>
                <c:pt idx="9116">
                  <c:v>29.10%</c:v>
                </c:pt>
                <c:pt idx="9117">
                  <c:v>29.10%</c:v>
                </c:pt>
                <c:pt idx="9118">
                  <c:v>29.10%</c:v>
                </c:pt>
                <c:pt idx="9119">
                  <c:v>29.10%</c:v>
                </c:pt>
                <c:pt idx="9120">
                  <c:v>29.10%</c:v>
                </c:pt>
                <c:pt idx="9121">
                  <c:v>29.10%</c:v>
                </c:pt>
                <c:pt idx="9122">
                  <c:v>29.10%</c:v>
                </c:pt>
                <c:pt idx="9123">
                  <c:v>29.10%</c:v>
                </c:pt>
                <c:pt idx="9124">
                  <c:v>29.10%</c:v>
                </c:pt>
                <c:pt idx="9125">
                  <c:v>29.10%</c:v>
                </c:pt>
                <c:pt idx="9126">
                  <c:v>29.10%</c:v>
                </c:pt>
                <c:pt idx="9127">
                  <c:v>29.10%</c:v>
                </c:pt>
                <c:pt idx="9128">
                  <c:v>29.10%</c:v>
                </c:pt>
                <c:pt idx="9129">
                  <c:v>29.10%</c:v>
                </c:pt>
                <c:pt idx="9130">
                  <c:v>29.10%</c:v>
                </c:pt>
                <c:pt idx="9131">
                  <c:v>29.10%</c:v>
                </c:pt>
                <c:pt idx="9132">
                  <c:v>29.10%</c:v>
                </c:pt>
                <c:pt idx="9133">
                  <c:v>29.10%</c:v>
                </c:pt>
                <c:pt idx="9134">
                  <c:v>29.20%</c:v>
                </c:pt>
                <c:pt idx="9135">
                  <c:v>29.20%</c:v>
                </c:pt>
                <c:pt idx="9136">
                  <c:v>29.20%</c:v>
                </c:pt>
                <c:pt idx="9137">
                  <c:v>29.20%</c:v>
                </c:pt>
                <c:pt idx="9138">
                  <c:v>29.20%</c:v>
                </c:pt>
                <c:pt idx="9139">
                  <c:v>29.20%</c:v>
                </c:pt>
                <c:pt idx="9140">
                  <c:v>29.20%</c:v>
                </c:pt>
                <c:pt idx="9141">
                  <c:v>29.20%</c:v>
                </c:pt>
                <c:pt idx="9142">
                  <c:v>29.20%</c:v>
                </c:pt>
                <c:pt idx="9143">
                  <c:v>29.20%</c:v>
                </c:pt>
                <c:pt idx="9144">
                  <c:v>29.20%</c:v>
                </c:pt>
                <c:pt idx="9145">
                  <c:v>29.20%</c:v>
                </c:pt>
                <c:pt idx="9146">
                  <c:v>29.20%</c:v>
                </c:pt>
                <c:pt idx="9147">
                  <c:v>29.20%</c:v>
                </c:pt>
                <c:pt idx="9148">
                  <c:v>29.20%</c:v>
                </c:pt>
                <c:pt idx="9149">
                  <c:v>29.20%</c:v>
                </c:pt>
                <c:pt idx="9150">
                  <c:v>29.20%</c:v>
                </c:pt>
                <c:pt idx="9151">
                  <c:v>29.20%</c:v>
                </c:pt>
                <c:pt idx="9152">
                  <c:v>29.20%</c:v>
                </c:pt>
                <c:pt idx="9153">
                  <c:v>29.20%</c:v>
                </c:pt>
                <c:pt idx="9154">
                  <c:v>29.20%</c:v>
                </c:pt>
                <c:pt idx="9155">
                  <c:v>29.20%</c:v>
                </c:pt>
                <c:pt idx="9156">
                  <c:v>29.20%</c:v>
                </c:pt>
                <c:pt idx="9157">
                  <c:v>29.20%</c:v>
                </c:pt>
                <c:pt idx="9158">
                  <c:v>29.20%</c:v>
                </c:pt>
                <c:pt idx="9159">
                  <c:v>29.20%</c:v>
                </c:pt>
                <c:pt idx="9160">
                  <c:v>29.20%</c:v>
                </c:pt>
                <c:pt idx="9161">
                  <c:v>29.20%</c:v>
                </c:pt>
                <c:pt idx="9162">
                  <c:v>29.20%</c:v>
                </c:pt>
                <c:pt idx="9163">
                  <c:v>29.20%</c:v>
                </c:pt>
                <c:pt idx="9164">
                  <c:v>29.20%</c:v>
                </c:pt>
                <c:pt idx="9165">
                  <c:v>29.20%</c:v>
                </c:pt>
                <c:pt idx="9166">
                  <c:v>29.30%</c:v>
                </c:pt>
                <c:pt idx="9167">
                  <c:v>29.30%</c:v>
                </c:pt>
                <c:pt idx="9168">
                  <c:v>29.30%</c:v>
                </c:pt>
                <c:pt idx="9169">
                  <c:v>29.30%</c:v>
                </c:pt>
                <c:pt idx="9170">
                  <c:v>29.30%</c:v>
                </c:pt>
                <c:pt idx="9171">
                  <c:v>29.30%</c:v>
                </c:pt>
                <c:pt idx="9172">
                  <c:v>29.30%</c:v>
                </c:pt>
                <c:pt idx="9173">
                  <c:v>29.30%</c:v>
                </c:pt>
                <c:pt idx="9174">
                  <c:v>29.30%</c:v>
                </c:pt>
                <c:pt idx="9175">
                  <c:v>29.30%</c:v>
                </c:pt>
                <c:pt idx="9176">
                  <c:v>29.30%</c:v>
                </c:pt>
                <c:pt idx="9177">
                  <c:v>29.30%</c:v>
                </c:pt>
                <c:pt idx="9178">
                  <c:v>29.30%</c:v>
                </c:pt>
                <c:pt idx="9179">
                  <c:v>29.30%</c:v>
                </c:pt>
                <c:pt idx="9180">
                  <c:v>29.30%</c:v>
                </c:pt>
                <c:pt idx="9181">
                  <c:v>29.30%</c:v>
                </c:pt>
                <c:pt idx="9182">
                  <c:v>29.30%</c:v>
                </c:pt>
                <c:pt idx="9183">
                  <c:v>29.30%</c:v>
                </c:pt>
                <c:pt idx="9184">
                  <c:v>29.30%</c:v>
                </c:pt>
                <c:pt idx="9185">
                  <c:v>29.30%</c:v>
                </c:pt>
                <c:pt idx="9186">
                  <c:v>29.30%</c:v>
                </c:pt>
                <c:pt idx="9187">
                  <c:v>29.30%</c:v>
                </c:pt>
                <c:pt idx="9188">
                  <c:v>29.30%</c:v>
                </c:pt>
                <c:pt idx="9189">
                  <c:v>29.30%</c:v>
                </c:pt>
                <c:pt idx="9190">
                  <c:v>29.30%</c:v>
                </c:pt>
                <c:pt idx="9191">
                  <c:v>29.30%</c:v>
                </c:pt>
                <c:pt idx="9192">
                  <c:v>29.30%</c:v>
                </c:pt>
                <c:pt idx="9193">
                  <c:v>29.30%</c:v>
                </c:pt>
                <c:pt idx="9194">
                  <c:v>29.30%</c:v>
                </c:pt>
                <c:pt idx="9195">
                  <c:v>29.30%</c:v>
                </c:pt>
                <c:pt idx="9196">
                  <c:v>29.30%</c:v>
                </c:pt>
                <c:pt idx="9197">
                  <c:v>29.30%</c:v>
                </c:pt>
                <c:pt idx="9198">
                  <c:v>29.30%</c:v>
                </c:pt>
                <c:pt idx="9199">
                  <c:v>29.40%</c:v>
                </c:pt>
                <c:pt idx="9200">
                  <c:v>29.40%</c:v>
                </c:pt>
                <c:pt idx="9201">
                  <c:v>29.40%</c:v>
                </c:pt>
                <c:pt idx="9202">
                  <c:v>29.40%</c:v>
                </c:pt>
                <c:pt idx="9203">
                  <c:v>29.40%</c:v>
                </c:pt>
                <c:pt idx="9204">
                  <c:v>29.40%</c:v>
                </c:pt>
                <c:pt idx="9205">
                  <c:v>29.40%</c:v>
                </c:pt>
                <c:pt idx="9206">
                  <c:v>29.40%</c:v>
                </c:pt>
                <c:pt idx="9207">
                  <c:v>29.40%</c:v>
                </c:pt>
                <c:pt idx="9208">
                  <c:v>29.40%</c:v>
                </c:pt>
                <c:pt idx="9209">
                  <c:v>29.40%</c:v>
                </c:pt>
                <c:pt idx="9210">
                  <c:v>29.40%</c:v>
                </c:pt>
                <c:pt idx="9211">
                  <c:v>29.40%</c:v>
                </c:pt>
                <c:pt idx="9212">
                  <c:v>29.40%</c:v>
                </c:pt>
                <c:pt idx="9213">
                  <c:v>29.40%</c:v>
                </c:pt>
                <c:pt idx="9214">
                  <c:v>29.40%</c:v>
                </c:pt>
                <c:pt idx="9215">
                  <c:v>29.40%</c:v>
                </c:pt>
                <c:pt idx="9216">
                  <c:v>29.40%</c:v>
                </c:pt>
                <c:pt idx="9217">
                  <c:v>29.40%</c:v>
                </c:pt>
                <c:pt idx="9218">
                  <c:v>29.40%</c:v>
                </c:pt>
                <c:pt idx="9219">
                  <c:v>29.40%</c:v>
                </c:pt>
                <c:pt idx="9220">
                  <c:v>29.40%</c:v>
                </c:pt>
                <c:pt idx="9221">
                  <c:v>29.40%</c:v>
                </c:pt>
                <c:pt idx="9222">
                  <c:v>29.40%</c:v>
                </c:pt>
                <c:pt idx="9223">
                  <c:v>29.40%</c:v>
                </c:pt>
                <c:pt idx="9224">
                  <c:v>29.40%</c:v>
                </c:pt>
                <c:pt idx="9225">
                  <c:v>29.40%</c:v>
                </c:pt>
                <c:pt idx="9226">
                  <c:v>29.40%</c:v>
                </c:pt>
                <c:pt idx="9227">
                  <c:v>29.40%</c:v>
                </c:pt>
                <c:pt idx="9228">
                  <c:v>29.40%</c:v>
                </c:pt>
                <c:pt idx="9229">
                  <c:v>29.40%</c:v>
                </c:pt>
                <c:pt idx="9230">
                  <c:v>29.40%</c:v>
                </c:pt>
                <c:pt idx="9231">
                  <c:v>29.40%</c:v>
                </c:pt>
                <c:pt idx="9232">
                  <c:v>29.40%</c:v>
                </c:pt>
                <c:pt idx="9233">
                  <c:v>29.40%</c:v>
                </c:pt>
                <c:pt idx="9234">
                  <c:v>29.40%</c:v>
                </c:pt>
                <c:pt idx="9235">
                  <c:v>29.40%</c:v>
                </c:pt>
                <c:pt idx="9236">
                  <c:v>29.40%</c:v>
                </c:pt>
                <c:pt idx="9237">
                  <c:v>29.40%</c:v>
                </c:pt>
                <c:pt idx="9238">
                  <c:v>29.40%</c:v>
                </c:pt>
                <c:pt idx="9239">
                  <c:v>29.50%</c:v>
                </c:pt>
                <c:pt idx="9240">
                  <c:v>29.50%</c:v>
                </c:pt>
                <c:pt idx="9241">
                  <c:v>29.50%</c:v>
                </c:pt>
                <c:pt idx="9242">
                  <c:v>29.50%</c:v>
                </c:pt>
                <c:pt idx="9243">
                  <c:v>29.50%</c:v>
                </c:pt>
                <c:pt idx="9244">
                  <c:v>29.50%</c:v>
                </c:pt>
                <c:pt idx="9245">
                  <c:v>29.50%</c:v>
                </c:pt>
                <c:pt idx="9246">
                  <c:v>29.50%</c:v>
                </c:pt>
                <c:pt idx="9247">
                  <c:v>29.50%</c:v>
                </c:pt>
                <c:pt idx="9248">
                  <c:v>29.50%</c:v>
                </c:pt>
                <c:pt idx="9249">
                  <c:v>29.50%</c:v>
                </c:pt>
                <c:pt idx="9250">
                  <c:v>29.50%</c:v>
                </c:pt>
                <c:pt idx="9251">
                  <c:v>29.50%</c:v>
                </c:pt>
                <c:pt idx="9252">
                  <c:v>29.50%</c:v>
                </c:pt>
                <c:pt idx="9253">
                  <c:v>29.50%</c:v>
                </c:pt>
                <c:pt idx="9254">
                  <c:v>29.50%</c:v>
                </c:pt>
                <c:pt idx="9255">
                  <c:v>29.50%</c:v>
                </c:pt>
                <c:pt idx="9256">
                  <c:v>29.50%</c:v>
                </c:pt>
                <c:pt idx="9257">
                  <c:v>29.50%</c:v>
                </c:pt>
                <c:pt idx="9258">
                  <c:v>29.50%</c:v>
                </c:pt>
                <c:pt idx="9259">
                  <c:v>29.50%</c:v>
                </c:pt>
                <c:pt idx="9260">
                  <c:v>29.50%</c:v>
                </c:pt>
                <c:pt idx="9261">
                  <c:v>29.50%</c:v>
                </c:pt>
                <c:pt idx="9262">
                  <c:v>29.50%</c:v>
                </c:pt>
                <c:pt idx="9263">
                  <c:v>29.60%</c:v>
                </c:pt>
                <c:pt idx="9264">
                  <c:v>29.60%</c:v>
                </c:pt>
                <c:pt idx="9265">
                  <c:v>29.60%</c:v>
                </c:pt>
                <c:pt idx="9266">
                  <c:v>29.60%</c:v>
                </c:pt>
                <c:pt idx="9267">
                  <c:v>29.60%</c:v>
                </c:pt>
                <c:pt idx="9268">
                  <c:v>29.60%</c:v>
                </c:pt>
                <c:pt idx="9269">
                  <c:v>29.60%</c:v>
                </c:pt>
                <c:pt idx="9270">
                  <c:v>29.60%</c:v>
                </c:pt>
                <c:pt idx="9271">
                  <c:v>29.60%</c:v>
                </c:pt>
                <c:pt idx="9272">
                  <c:v>29.60%</c:v>
                </c:pt>
                <c:pt idx="9273">
                  <c:v>29.60%</c:v>
                </c:pt>
                <c:pt idx="9274">
                  <c:v>29.60%</c:v>
                </c:pt>
                <c:pt idx="9275">
                  <c:v>29.60%</c:v>
                </c:pt>
                <c:pt idx="9276">
                  <c:v>29.60%</c:v>
                </c:pt>
                <c:pt idx="9277">
                  <c:v>29.60%</c:v>
                </c:pt>
                <c:pt idx="9278">
                  <c:v>29.60%</c:v>
                </c:pt>
                <c:pt idx="9279">
                  <c:v>29.60%</c:v>
                </c:pt>
                <c:pt idx="9280">
                  <c:v>29.60%</c:v>
                </c:pt>
                <c:pt idx="9281">
                  <c:v>29.60%</c:v>
                </c:pt>
                <c:pt idx="9282">
                  <c:v>29.60%</c:v>
                </c:pt>
                <c:pt idx="9283">
                  <c:v>29.60%</c:v>
                </c:pt>
                <c:pt idx="9284">
                  <c:v>29.60%</c:v>
                </c:pt>
                <c:pt idx="9285">
                  <c:v>29.60%</c:v>
                </c:pt>
                <c:pt idx="9286">
                  <c:v>29.60%</c:v>
                </c:pt>
                <c:pt idx="9287">
                  <c:v>29.60%</c:v>
                </c:pt>
                <c:pt idx="9288">
                  <c:v>29.60%</c:v>
                </c:pt>
                <c:pt idx="9289">
                  <c:v>29.60%</c:v>
                </c:pt>
                <c:pt idx="9290">
                  <c:v>29.60%</c:v>
                </c:pt>
                <c:pt idx="9291">
                  <c:v>29.70%</c:v>
                </c:pt>
                <c:pt idx="9292">
                  <c:v>29.70%</c:v>
                </c:pt>
                <c:pt idx="9293">
                  <c:v>29.70%</c:v>
                </c:pt>
                <c:pt idx="9294">
                  <c:v>29.70%</c:v>
                </c:pt>
                <c:pt idx="9295">
                  <c:v>29.70%</c:v>
                </c:pt>
                <c:pt idx="9296">
                  <c:v>29.70%</c:v>
                </c:pt>
                <c:pt idx="9297">
                  <c:v>29.70%</c:v>
                </c:pt>
                <c:pt idx="9298">
                  <c:v>29.70%</c:v>
                </c:pt>
                <c:pt idx="9299">
                  <c:v>29.70%</c:v>
                </c:pt>
                <c:pt idx="9300">
                  <c:v>29.70%</c:v>
                </c:pt>
                <c:pt idx="9301">
                  <c:v>29.70%</c:v>
                </c:pt>
                <c:pt idx="9302">
                  <c:v>29.70%</c:v>
                </c:pt>
                <c:pt idx="9303">
                  <c:v>29.70%</c:v>
                </c:pt>
                <c:pt idx="9304">
                  <c:v>29.70%</c:v>
                </c:pt>
                <c:pt idx="9305">
                  <c:v>29.70%</c:v>
                </c:pt>
                <c:pt idx="9306">
                  <c:v>29.70%</c:v>
                </c:pt>
                <c:pt idx="9307">
                  <c:v>29.70%</c:v>
                </c:pt>
                <c:pt idx="9308">
                  <c:v>29.70%</c:v>
                </c:pt>
                <c:pt idx="9309">
                  <c:v>29.70%</c:v>
                </c:pt>
                <c:pt idx="9310">
                  <c:v>29.70%</c:v>
                </c:pt>
                <c:pt idx="9311">
                  <c:v>29.70%</c:v>
                </c:pt>
                <c:pt idx="9312">
                  <c:v>29.70%</c:v>
                </c:pt>
                <c:pt idx="9313">
                  <c:v>29.70%</c:v>
                </c:pt>
                <c:pt idx="9314">
                  <c:v>29.70%</c:v>
                </c:pt>
                <c:pt idx="9315">
                  <c:v>29.70%</c:v>
                </c:pt>
                <c:pt idx="9316">
                  <c:v>29.80%</c:v>
                </c:pt>
                <c:pt idx="9317">
                  <c:v>29.80%</c:v>
                </c:pt>
                <c:pt idx="9318">
                  <c:v>29.80%</c:v>
                </c:pt>
                <c:pt idx="9319">
                  <c:v>29.80%</c:v>
                </c:pt>
                <c:pt idx="9320">
                  <c:v>29.80%</c:v>
                </c:pt>
                <c:pt idx="9321">
                  <c:v>29.80%</c:v>
                </c:pt>
                <c:pt idx="9322">
                  <c:v>29.80%</c:v>
                </c:pt>
                <c:pt idx="9323">
                  <c:v>29.80%</c:v>
                </c:pt>
                <c:pt idx="9324">
                  <c:v>29.80%</c:v>
                </c:pt>
                <c:pt idx="9325">
                  <c:v>29.80%</c:v>
                </c:pt>
                <c:pt idx="9326">
                  <c:v>29.80%</c:v>
                </c:pt>
                <c:pt idx="9327">
                  <c:v>29.80%</c:v>
                </c:pt>
                <c:pt idx="9328">
                  <c:v>29.80%</c:v>
                </c:pt>
                <c:pt idx="9329">
                  <c:v>29.80%</c:v>
                </c:pt>
                <c:pt idx="9330">
                  <c:v>29.80%</c:v>
                </c:pt>
                <c:pt idx="9331">
                  <c:v>29.80%</c:v>
                </c:pt>
                <c:pt idx="9332">
                  <c:v>29.80%</c:v>
                </c:pt>
                <c:pt idx="9333">
                  <c:v>29.80%</c:v>
                </c:pt>
                <c:pt idx="9334">
                  <c:v>29.80%</c:v>
                </c:pt>
                <c:pt idx="9335">
                  <c:v>29.80%</c:v>
                </c:pt>
                <c:pt idx="9336">
                  <c:v>29.80%</c:v>
                </c:pt>
                <c:pt idx="9337">
                  <c:v>29.80%</c:v>
                </c:pt>
                <c:pt idx="9338">
                  <c:v>29.80%</c:v>
                </c:pt>
                <c:pt idx="9339">
                  <c:v>29.80%</c:v>
                </c:pt>
                <c:pt idx="9340">
                  <c:v>29.80%</c:v>
                </c:pt>
                <c:pt idx="9341">
                  <c:v>29.80%</c:v>
                </c:pt>
                <c:pt idx="9342">
                  <c:v>29.80%</c:v>
                </c:pt>
                <c:pt idx="9343">
                  <c:v>29.80%</c:v>
                </c:pt>
                <c:pt idx="9344">
                  <c:v>29.80%</c:v>
                </c:pt>
                <c:pt idx="9345">
                  <c:v>29.80%</c:v>
                </c:pt>
                <c:pt idx="9346">
                  <c:v>29.80%</c:v>
                </c:pt>
                <c:pt idx="9347">
                  <c:v>29.80%</c:v>
                </c:pt>
                <c:pt idx="9348">
                  <c:v>29.80%</c:v>
                </c:pt>
                <c:pt idx="9349">
                  <c:v>29.80%</c:v>
                </c:pt>
                <c:pt idx="9350">
                  <c:v>29.80%</c:v>
                </c:pt>
                <c:pt idx="9351">
                  <c:v>29.80%</c:v>
                </c:pt>
                <c:pt idx="9352">
                  <c:v>29.90%</c:v>
                </c:pt>
                <c:pt idx="9353">
                  <c:v>29.90%</c:v>
                </c:pt>
                <c:pt idx="9354">
                  <c:v>29.90%</c:v>
                </c:pt>
                <c:pt idx="9355">
                  <c:v>29.90%</c:v>
                </c:pt>
                <c:pt idx="9356">
                  <c:v>29.90%</c:v>
                </c:pt>
                <c:pt idx="9357">
                  <c:v>29.90%</c:v>
                </c:pt>
                <c:pt idx="9358">
                  <c:v>29.90%</c:v>
                </c:pt>
                <c:pt idx="9359">
                  <c:v>29.90%</c:v>
                </c:pt>
                <c:pt idx="9360">
                  <c:v>29.90%</c:v>
                </c:pt>
                <c:pt idx="9361">
                  <c:v>29.90%</c:v>
                </c:pt>
                <c:pt idx="9362">
                  <c:v>29.90%</c:v>
                </c:pt>
                <c:pt idx="9363">
                  <c:v>29.90%</c:v>
                </c:pt>
                <c:pt idx="9364">
                  <c:v>29.90%</c:v>
                </c:pt>
                <c:pt idx="9365">
                  <c:v>29.90%</c:v>
                </c:pt>
                <c:pt idx="9366">
                  <c:v>29.90%</c:v>
                </c:pt>
                <c:pt idx="9367">
                  <c:v>29.90%</c:v>
                </c:pt>
                <c:pt idx="9368">
                  <c:v>29.90%</c:v>
                </c:pt>
                <c:pt idx="9369">
                  <c:v>29.90%</c:v>
                </c:pt>
                <c:pt idx="9370">
                  <c:v>29.90%</c:v>
                </c:pt>
                <c:pt idx="9371">
                  <c:v>29.90%</c:v>
                </c:pt>
                <c:pt idx="9372">
                  <c:v>29.90%</c:v>
                </c:pt>
                <c:pt idx="9373">
                  <c:v>29.90%</c:v>
                </c:pt>
                <c:pt idx="9374">
                  <c:v>29.90%</c:v>
                </c:pt>
                <c:pt idx="9375">
                  <c:v>29.90%</c:v>
                </c:pt>
                <c:pt idx="9376">
                  <c:v>29.90%</c:v>
                </c:pt>
                <c:pt idx="9377">
                  <c:v>29.90%</c:v>
                </c:pt>
                <c:pt idx="9378">
                  <c:v>29.90%</c:v>
                </c:pt>
                <c:pt idx="9379">
                  <c:v>29.90%</c:v>
                </c:pt>
                <c:pt idx="9380">
                  <c:v>29.90%</c:v>
                </c:pt>
                <c:pt idx="9381">
                  <c:v>29.90%</c:v>
                </c:pt>
                <c:pt idx="9382">
                  <c:v>29.90%</c:v>
                </c:pt>
                <c:pt idx="9383">
                  <c:v>29.90%</c:v>
                </c:pt>
                <c:pt idx="9384">
                  <c:v>29.90%</c:v>
                </c:pt>
                <c:pt idx="9385">
                  <c:v>29.90%</c:v>
                </c:pt>
                <c:pt idx="9386">
                  <c:v>29.90%</c:v>
                </c:pt>
                <c:pt idx="9387">
                  <c:v>30.00%</c:v>
                </c:pt>
                <c:pt idx="9388">
                  <c:v>30.00%</c:v>
                </c:pt>
                <c:pt idx="9389">
                  <c:v>30.00%</c:v>
                </c:pt>
                <c:pt idx="9390">
                  <c:v>30.00%</c:v>
                </c:pt>
                <c:pt idx="9391">
                  <c:v>30.00%</c:v>
                </c:pt>
                <c:pt idx="9392">
                  <c:v>30.00%</c:v>
                </c:pt>
                <c:pt idx="9393">
                  <c:v>30.00%</c:v>
                </c:pt>
                <c:pt idx="9394">
                  <c:v>30.00%</c:v>
                </c:pt>
                <c:pt idx="9395">
                  <c:v>30.00%</c:v>
                </c:pt>
                <c:pt idx="9396">
                  <c:v>30.00%</c:v>
                </c:pt>
                <c:pt idx="9397">
                  <c:v>30.00%</c:v>
                </c:pt>
                <c:pt idx="9398">
                  <c:v>30.00%</c:v>
                </c:pt>
                <c:pt idx="9399">
                  <c:v>30.00%</c:v>
                </c:pt>
                <c:pt idx="9400">
                  <c:v>30.00%</c:v>
                </c:pt>
                <c:pt idx="9401">
                  <c:v>30.00%</c:v>
                </c:pt>
                <c:pt idx="9402">
                  <c:v>30.00%</c:v>
                </c:pt>
                <c:pt idx="9403">
                  <c:v>30.00%</c:v>
                </c:pt>
                <c:pt idx="9404">
                  <c:v>30.00%</c:v>
                </c:pt>
                <c:pt idx="9405">
                  <c:v>30.00%</c:v>
                </c:pt>
                <c:pt idx="9406">
                  <c:v>30.10%</c:v>
                </c:pt>
                <c:pt idx="9407">
                  <c:v>30.10%</c:v>
                </c:pt>
                <c:pt idx="9408">
                  <c:v>30.10%</c:v>
                </c:pt>
                <c:pt idx="9409">
                  <c:v>30.10%</c:v>
                </c:pt>
                <c:pt idx="9410">
                  <c:v>30.10%</c:v>
                </c:pt>
                <c:pt idx="9411">
                  <c:v>30.10%</c:v>
                </c:pt>
                <c:pt idx="9412">
                  <c:v>30.10%</c:v>
                </c:pt>
                <c:pt idx="9413">
                  <c:v>30.10%</c:v>
                </c:pt>
                <c:pt idx="9414">
                  <c:v>30.10%</c:v>
                </c:pt>
                <c:pt idx="9415">
                  <c:v>30.10%</c:v>
                </c:pt>
                <c:pt idx="9416">
                  <c:v>30.10%</c:v>
                </c:pt>
                <c:pt idx="9417">
                  <c:v>30.10%</c:v>
                </c:pt>
                <c:pt idx="9418">
                  <c:v>30.10%</c:v>
                </c:pt>
                <c:pt idx="9419">
                  <c:v>30.10%</c:v>
                </c:pt>
                <c:pt idx="9420">
                  <c:v>30.10%</c:v>
                </c:pt>
                <c:pt idx="9421">
                  <c:v>30.10%</c:v>
                </c:pt>
                <c:pt idx="9422">
                  <c:v>30.10%</c:v>
                </c:pt>
                <c:pt idx="9423">
                  <c:v>30.10%</c:v>
                </c:pt>
                <c:pt idx="9424">
                  <c:v>30.10%</c:v>
                </c:pt>
                <c:pt idx="9425">
                  <c:v>30.10%</c:v>
                </c:pt>
                <c:pt idx="9426">
                  <c:v>30.10%</c:v>
                </c:pt>
                <c:pt idx="9427">
                  <c:v>30.10%</c:v>
                </c:pt>
                <c:pt idx="9428">
                  <c:v>30.10%</c:v>
                </c:pt>
                <c:pt idx="9429">
                  <c:v>30.10%</c:v>
                </c:pt>
                <c:pt idx="9430">
                  <c:v>30.10%</c:v>
                </c:pt>
                <c:pt idx="9431">
                  <c:v>30.10%</c:v>
                </c:pt>
                <c:pt idx="9432">
                  <c:v>30.10%</c:v>
                </c:pt>
                <c:pt idx="9433">
                  <c:v>30.10%</c:v>
                </c:pt>
                <c:pt idx="9434">
                  <c:v>30.10%</c:v>
                </c:pt>
                <c:pt idx="9435">
                  <c:v>30.10%</c:v>
                </c:pt>
                <c:pt idx="9436">
                  <c:v>30.10%</c:v>
                </c:pt>
                <c:pt idx="9437">
                  <c:v>30.10%</c:v>
                </c:pt>
                <c:pt idx="9438">
                  <c:v>30.10%</c:v>
                </c:pt>
                <c:pt idx="9439">
                  <c:v>30.10%</c:v>
                </c:pt>
                <c:pt idx="9440">
                  <c:v>30.10%</c:v>
                </c:pt>
                <c:pt idx="9441">
                  <c:v>30.10%</c:v>
                </c:pt>
                <c:pt idx="9442">
                  <c:v>30.10%</c:v>
                </c:pt>
                <c:pt idx="9443">
                  <c:v>30.20%</c:v>
                </c:pt>
                <c:pt idx="9444">
                  <c:v>30.20%</c:v>
                </c:pt>
                <c:pt idx="9445">
                  <c:v>30.20%</c:v>
                </c:pt>
                <c:pt idx="9446">
                  <c:v>30.20%</c:v>
                </c:pt>
                <c:pt idx="9447">
                  <c:v>30.20%</c:v>
                </c:pt>
                <c:pt idx="9448">
                  <c:v>30.20%</c:v>
                </c:pt>
                <c:pt idx="9449">
                  <c:v>30.20%</c:v>
                </c:pt>
                <c:pt idx="9450">
                  <c:v>30.20%</c:v>
                </c:pt>
                <c:pt idx="9451">
                  <c:v>30.20%</c:v>
                </c:pt>
                <c:pt idx="9452">
                  <c:v>30.20%</c:v>
                </c:pt>
                <c:pt idx="9453">
                  <c:v>30.20%</c:v>
                </c:pt>
                <c:pt idx="9454">
                  <c:v>30.20%</c:v>
                </c:pt>
                <c:pt idx="9455">
                  <c:v>30.20%</c:v>
                </c:pt>
                <c:pt idx="9456">
                  <c:v>30.20%</c:v>
                </c:pt>
                <c:pt idx="9457">
                  <c:v>30.20%</c:v>
                </c:pt>
                <c:pt idx="9458">
                  <c:v>30.20%</c:v>
                </c:pt>
                <c:pt idx="9459">
                  <c:v>30.20%</c:v>
                </c:pt>
                <c:pt idx="9460">
                  <c:v>30.20%</c:v>
                </c:pt>
                <c:pt idx="9461">
                  <c:v>30.20%</c:v>
                </c:pt>
                <c:pt idx="9462">
                  <c:v>30.20%</c:v>
                </c:pt>
                <c:pt idx="9463">
                  <c:v>30.20%</c:v>
                </c:pt>
                <c:pt idx="9464">
                  <c:v>30.20%</c:v>
                </c:pt>
                <c:pt idx="9465">
                  <c:v>30.20%</c:v>
                </c:pt>
                <c:pt idx="9466">
                  <c:v>30.20%</c:v>
                </c:pt>
                <c:pt idx="9467">
                  <c:v>30.20%</c:v>
                </c:pt>
                <c:pt idx="9468">
                  <c:v>30.20%</c:v>
                </c:pt>
                <c:pt idx="9469">
                  <c:v>30.20%</c:v>
                </c:pt>
                <c:pt idx="9470">
                  <c:v>30.20%</c:v>
                </c:pt>
                <c:pt idx="9471">
                  <c:v>30.20%</c:v>
                </c:pt>
                <c:pt idx="9472">
                  <c:v>30.20%</c:v>
                </c:pt>
                <c:pt idx="9473">
                  <c:v>30.20%</c:v>
                </c:pt>
                <c:pt idx="9474">
                  <c:v>30.20%</c:v>
                </c:pt>
                <c:pt idx="9475">
                  <c:v>30.20%</c:v>
                </c:pt>
                <c:pt idx="9476">
                  <c:v>30.30%</c:v>
                </c:pt>
                <c:pt idx="9477">
                  <c:v>30.30%</c:v>
                </c:pt>
                <c:pt idx="9478">
                  <c:v>30.30%</c:v>
                </c:pt>
                <c:pt idx="9479">
                  <c:v>30.30%</c:v>
                </c:pt>
                <c:pt idx="9480">
                  <c:v>30.30%</c:v>
                </c:pt>
                <c:pt idx="9481">
                  <c:v>30.30%</c:v>
                </c:pt>
                <c:pt idx="9482">
                  <c:v>30.30%</c:v>
                </c:pt>
                <c:pt idx="9483">
                  <c:v>30.30%</c:v>
                </c:pt>
                <c:pt idx="9484">
                  <c:v>30.30%</c:v>
                </c:pt>
                <c:pt idx="9485">
                  <c:v>30.30%</c:v>
                </c:pt>
                <c:pt idx="9486">
                  <c:v>30.30%</c:v>
                </c:pt>
                <c:pt idx="9487">
                  <c:v>30.30%</c:v>
                </c:pt>
                <c:pt idx="9488">
                  <c:v>30.30%</c:v>
                </c:pt>
                <c:pt idx="9489">
                  <c:v>30.30%</c:v>
                </c:pt>
                <c:pt idx="9490">
                  <c:v>30.30%</c:v>
                </c:pt>
                <c:pt idx="9491">
                  <c:v>30.30%</c:v>
                </c:pt>
                <c:pt idx="9492">
                  <c:v>30.30%</c:v>
                </c:pt>
                <c:pt idx="9493">
                  <c:v>30.30%</c:v>
                </c:pt>
                <c:pt idx="9494">
                  <c:v>30.30%</c:v>
                </c:pt>
                <c:pt idx="9495">
                  <c:v>30.30%</c:v>
                </c:pt>
                <c:pt idx="9496">
                  <c:v>30.40%</c:v>
                </c:pt>
                <c:pt idx="9497">
                  <c:v>30.40%</c:v>
                </c:pt>
                <c:pt idx="9498">
                  <c:v>30.40%</c:v>
                </c:pt>
                <c:pt idx="9499">
                  <c:v>30.40%</c:v>
                </c:pt>
                <c:pt idx="9500">
                  <c:v>30.40%</c:v>
                </c:pt>
                <c:pt idx="9501">
                  <c:v>30.40%</c:v>
                </c:pt>
                <c:pt idx="9502">
                  <c:v>30.40%</c:v>
                </c:pt>
                <c:pt idx="9503">
                  <c:v>30.40%</c:v>
                </c:pt>
                <c:pt idx="9504">
                  <c:v>30.40%</c:v>
                </c:pt>
                <c:pt idx="9505">
                  <c:v>30.40%</c:v>
                </c:pt>
                <c:pt idx="9506">
                  <c:v>30.40%</c:v>
                </c:pt>
                <c:pt idx="9507">
                  <c:v>30.40%</c:v>
                </c:pt>
                <c:pt idx="9508">
                  <c:v>30.40%</c:v>
                </c:pt>
                <c:pt idx="9509">
                  <c:v>30.40%</c:v>
                </c:pt>
                <c:pt idx="9510">
                  <c:v>30.40%</c:v>
                </c:pt>
                <c:pt idx="9511">
                  <c:v>30.40%</c:v>
                </c:pt>
                <c:pt idx="9512">
                  <c:v>30.40%</c:v>
                </c:pt>
                <c:pt idx="9513">
                  <c:v>30.40%</c:v>
                </c:pt>
                <c:pt idx="9514">
                  <c:v>30.40%</c:v>
                </c:pt>
                <c:pt idx="9515">
                  <c:v>30.40%</c:v>
                </c:pt>
                <c:pt idx="9516">
                  <c:v>30.40%</c:v>
                </c:pt>
                <c:pt idx="9517">
                  <c:v>30.40%</c:v>
                </c:pt>
                <c:pt idx="9518">
                  <c:v>30.40%</c:v>
                </c:pt>
                <c:pt idx="9519">
                  <c:v>30.40%</c:v>
                </c:pt>
                <c:pt idx="9520">
                  <c:v>30.40%</c:v>
                </c:pt>
                <c:pt idx="9521">
                  <c:v>30.40%</c:v>
                </c:pt>
                <c:pt idx="9522">
                  <c:v>30.40%</c:v>
                </c:pt>
                <c:pt idx="9523">
                  <c:v>30.40%</c:v>
                </c:pt>
                <c:pt idx="9524">
                  <c:v>30.40%</c:v>
                </c:pt>
                <c:pt idx="9525">
                  <c:v>30.40%</c:v>
                </c:pt>
                <c:pt idx="9526">
                  <c:v>30.40%</c:v>
                </c:pt>
                <c:pt idx="9527">
                  <c:v>30.40%</c:v>
                </c:pt>
                <c:pt idx="9528">
                  <c:v>30.40%</c:v>
                </c:pt>
                <c:pt idx="9529">
                  <c:v>30.40%</c:v>
                </c:pt>
                <c:pt idx="9530">
                  <c:v>30.40%</c:v>
                </c:pt>
                <c:pt idx="9531">
                  <c:v>30.50%</c:v>
                </c:pt>
                <c:pt idx="9532">
                  <c:v>30.50%</c:v>
                </c:pt>
                <c:pt idx="9533">
                  <c:v>30.50%</c:v>
                </c:pt>
                <c:pt idx="9534">
                  <c:v>30.50%</c:v>
                </c:pt>
                <c:pt idx="9535">
                  <c:v>30.50%</c:v>
                </c:pt>
                <c:pt idx="9536">
                  <c:v>30.50%</c:v>
                </c:pt>
                <c:pt idx="9537">
                  <c:v>30.50%</c:v>
                </c:pt>
                <c:pt idx="9538">
                  <c:v>30.50%</c:v>
                </c:pt>
                <c:pt idx="9539">
                  <c:v>30.50%</c:v>
                </c:pt>
                <c:pt idx="9540">
                  <c:v>30.50%</c:v>
                </c:pt>
                <c:pt idx="9541">
                  <c:v>30.50%</c:v>
                </c:pt>
                <c:pt idx="9542">
                  <c:v>30.50%</c:v>
                </c:pt>
                <c:pt idx="9543">
                  <c:v>30.50%</c:v>
                </c:pt>
                <c:pt idx="9544">
                  <c:v>30.50%</c:v>
                </c:pt>
                <c:pt idx="9545">
                  <c:v>30.50%</c:v>
                </c:pt>
                <c:pt idx="9546">
                  <c:v>30.50%</c:v>
                </c:pt>
                <c:pt idx="9547">
                  <c:v>30.50%</c:v>
                </c:pt>
                <c:pt idx="9548">
                  <c:v>30.50%</c:v>
                </c:pt>
                <c:pt idx="9549">
                  <c:v>30.50%</c:v>
                </c:pt>
                <c:pt idx="9550">
                  <c:v>30.50%</c:v>
                </c:pt>
                <c:pt idx="9551">
                  <c:v>30.50%</c:v>
                </c:pt>
                <c:pt idx="9552">
                  <c:v>30.50%</c:v>
                </c:pt>
                <c:pt idx="9553">
                  <c:v>30.50%</c:v>
                </c:pt>
                <c:pt idx="9554">
                  <c:v>30.50%</c:v>
                </c:pt>
                <c:pt idx="9555">
                  <c:v>30.50%</c:v>
                </c:pt>
                <c:pt idx="9556">
                  <c:v>30.50%</c:v>
                </c:pt>
                <c:pt idx="9557">
                  <c:v>30.50%</c:v>
                </c:pt>
                <c:pt idx="9558">
                  <c:v>30.50%</c:v>
                </c:pt>
                <c:pt idx="9559">
                  <c:v>30.50%</c:v>
                </c:pt>
                <c:pt idx="9560">
                  <c:v>30.50%</c:v>
                </c:pt>
                <c:pt idx="9561">
                  <c:v>30.50%</c:v>
                </c:pt>
                <c:pt idx="9562">
                  <c:v>30.50%</c:v>
                </c:pt>
                <c:pt idx="9563">
                  <c:v>30.60%</c:v>
                </c:pt>
                <c:pt idx="9564">
                  <c:v>30.60%</c:v>
                </c:pt>
                <c:pt idx="9565">
                  <c:v>30.60%</c:v>
                </c:pt>
                <c:pt idx="9566">
                  <c:v>30.60%</c:v>
                </c:pt>
                <c:pt idx="9567">
                  <c:v>30.60%</c:v>
                </c:pt>
                <c:pt idx="9568">
                  <c:v>30.60%</c:v>
                </c:pt>
                <c:pt idx="9569">
                  <c:v>30.60%</c:v>
                </c:pt>
                <c:pt idx="9570">
                  <c:v>30.60%</c:v>
                </c:pt>
                <c:pt idx="9571">
                  <c:v>30.60%</c:v>
                </c:pt>
                <c:pt idx="9572">
                  <c:v>30.60%</c:v>
                </c:pt>
                <c:pt idx="9573">
                  <c:v>30.60%</c:v>
                </c:pt>
                <c:pt idx="9574">
                  <c:v>30.60%</c:v>
                </c:pt>
                <c:pt idx="9575">
                  <c:v>30.60%</c:v>
                </c:pt>
                <c:pt idx="9576">
                  <c:v>30.60%</c:v>
                </c:pt>
                <c:pt idx="9577">
                  <c:v>30.60%</c:v>
                </c:pt>
                <c:pt idx="9578">
                  <c:v>30.60%</c:v>
                </c:pt>
                <c:pt idx="9579">
                  <c:v>30.60%</c:v>
                </c:pt>
                <c:pt idx="9580">
                  <c:v>30.60%</c:v>
                </c:pt>
                <c:pt idx="9581">
                  <c:v>30.60%</c:v>
                </c:pt>
                <c:pt idx="9582">
                  <c:v>30.60%</c:v>
                </c:pt>
                <c:pt idx="9583">
                  <c:v>30.60%</c:v>
                </c:pt>
                <c:pt idx="9584">
                  <c:v>30.60%</c:v>
                </c:pt>
                <c:pt idx="9585">
                  <c:v>30.60%</c:v>
                </c:pt>
                <c:pt idx="9586">
                  <c:v>30.60%</c:v>
                </c:pt>
                <c:pt idx="9587">
                  <c:v>30.60%</c:v>
                </c:pt>
                <c:pt idx="9588">
                  <c:v>30.70%</c:v>
                </c:pt>
                <c:pt idx="9589">
                  <c:v>30.70%</c:v>
                </c:pt>
                <c:pt idx="9590">
                  <c:v>30.70%</c:v>
                </c:pt>
                <c:pt idx="9591">
                  <c:v>30.70%</c:v>
                </c:pt>
                <c:pt idx="9592">
                  <c:v>30.70%</c:v>
                </c:pt>
                <c:pt idx="9593">
                  <c:v>30.70%</c:v>
                </c:pt>
                <c:pt idx="9594">
                  <c:v>30.70%</c:v>
                </c:pt>
                <c:pt idx="9595">
                  <c:v>30.70%</c:v>
                </c:pt>
                <c:pt idx="9596">
                  <c:v>30.70%</c:v>
                </c:pt>
                <c:pt idx="9597">
                  <c:v>30.70%</c:v>
                </c:pt>
                <c:pt idx="9598">
                  <c:v>30.70%</c:v>
                </c:pt>
                <c:pt idx="9599">
                  <c:v>30.70%</c:v>
                </c:pt>
                <c:pt idx="9600">
                  <c:v>30.70%</c:v>
                </c:pt>
                <c:pt idx="9601">
                  <c:v>30.70%</c:v>
                </c:pt>
                <c:pt idx="9602">
                  <c:v>30.70%</c:v>
                </c:pt>
                <c:pt idx="9603">
                  <c:v>30.70%</c:v>
                </c:pt>
                <c:pt idx="9604">
                  <c:v>30.70%</c:v>
                </c:pt>
                <c:pt idx="9605">
                  <c:v>30.70%</c:v>
                </c:pt>
                <c:pt idx="9606">
                  <c:v>30.70%</c:v>
                </c:pt>
                <c:pt idx="9607">
                  <c:v>30.70%</c:v>
                </c:pt>
                <c:pt idx="9608">
                  <c:v>30.70%</c:v>
                </c:pt>
                <c:pt idx="9609">
                  <c:v>30.70%</c:v>
                </c:pt>
                <c:pt idx="9610">
                  <c:v>30.70%</c:v>
                </c:pt>
                <c:pt idx="9611">
                  <c:v>30.70%</c:v>
                </c:pt>
                <c:pt idx="9612">
                  <c:v>30.70%</c:v>
                </c:pt>
                <c:pt idx="9613">
                  <c:v>30.70%</c:v>
                </c:pt>
                <c:pt idx="9614">
                  <c:v>30.70%</c:v>
                </c:pt>
                <c:pt idx="9615">
                  <c:v>30.70%</c:v>
                </c:pt>
                <c:pt idx="9616">
                  <c:v>30.70%</c:v>
                </c:pt>
                <c:pt idx="9617">
                  <c:v>30.80%</c:v>
                </c:pt>
                <c:pt idx="9618">
                  <c:v>30.80%</c:v>
                </c:pt>
                <c:pt idx="9619">
                  <c:v>30.80%</c:v>
                </c:pt>
                <c:pt idx="9620">
                  <c:v>30.80%</c:v>
                </c:pt>
                <c:pt idx="9621">
                  <c:v>30.80%</c:v>
                </c:pt>
                <c:pt idx="9622">
                  <c:v>30.80%</c:v>
                </c:pt>
                <c:pt idx="9623">
                  <c:v>30.80%</c:v>
                </c:pt>
                <c:pt idx="9624">
                  <c:v>30.80%</c:v>
                </c:pt>
                <c:pt idx="9625">
                  <c:v>30.80%</c:v>
                </c:pt>
                <c:pt idx="9626">
                  <c:v>30.80%</c:v>
                </c:pt>
                <c:pt idx="9627">
                  <c:v>30.80%</c:v>
                </c:pt>
                <c:pt idx="9628">
                  <c:v>30.80%</c:v>
                </c:pt>
                <c:pt idx="9629">
                  <c:v>30.80%</c:v>
                </c:pt>
                <c:pt idx="9630">
                  <c:v>30.80%</c:v>
                </c:pt>
                <c:pt idx="9631">
                  <c:v>30.80%</c:v>
                </c:pt>
                <c:pt idx="9632">
                  <c:v>30.80%</c:v>
                </c:pt>
                <c:pt idx="9633">
                  <c:v>30.80%</c:v>
                </c:pt>
                <c:pt idx="9634">
                  <c:v>30.80%</c:v>
                </c:pt>
                <c:pt idx="9635">
                  <c:v>30.80%</c:v>
                </c:pt>
                <c:pt idx="9636">
                  <c:v>30.80%</c:v>
                </c:pt>
                <c:pt idx="9637">
                  <c:v>30.80%</c:v>
                </c:pt>
                <c:pt idx="9638">
                  <c:v>30.80%</c:v>
                </c:pt>
                <c:pt idx="9639">
                  <c:v>30.80%</c:v>
                </c:pt>
                <c:pt idx="9640">
                  <c:v>30.80%</c:v>
                </c:pt>
                <c:pt idx="9641">
                  <c:v>30.80%</c:v>
                </c:pt>
                <c:pt idx="9642">
                  <c:v>30.80%</c:v>
                </c:pt>
                <c:pt idx="9643">
                  <c:v>30.80%</c:v>
                </c:pt>
                <c:pt idx="9644">
                  <c:v>30.80%</c:v>
                </c:pt>
                <c:pt idx="9645">
                  <c:v>30.80%</c:v>
                </c:pt>
                <c:pt idx="9646">
                  <c:v>30.80%</c:v>
                </c:pt>
                <c:pt idx="9647">
                  <c:v>30.80%</c:v>
                </c:pt>
                <c:pt idx="9648">
                  <c:v>30.80%</c:v>
                </c:pt>
                <c:pt idx="9649">
                  <c:v>30.80%</c:v>
                </c:pt>
                <c:pt idx="9650">
                  <c:v>30.80%</c:v>
                </c:pt>
                <c:pt idx="9651">
                  <c:v>30.80%</c:v>
                </c:pt>
                <c:pt idx="9652">
                  <c:v>30.80%</c:v>
                </c:pt>
                <c:pt idx="9653">
                  <c:v>30.80%</c:v>
                </c:pt>
                <c:pt idx="9654">
                  <c:v>30.80%</c:v>
                </c:pt>
                <c:pt idx="9655">
                  <c:v>30.90%</c:v>
                </c:pt>
                <c:pt idx="9656">
                  <c:v>30.90%</c:v>
                </c:pt>
                <c:pt idx="9657">
                  <c:v>30.90%</c:v>
                </c:pt>
                <c:pt idx="9658">
                  <c:v>30.90%</c:v>
                </c:pt>
                <c:pt idx="9659">
                  <c:v>30.90%</c:v>
                </c:pt>
                <c:pt idx="9660">
                  <c:v>30.90%</c:v>
                </c:pt>
                <c:pt idx="9661">
                  <c:v>30.90%</c:v>
                </c:pt>
                <c:pt idx="9662">
                  <c:v>30.90%</c:v>
                </c:pt>
                <c:pt idx="9663">
                  <c:v>30.90%</c:v>
                </c:pt>
                <c:pt idx="9664">
                  <c:v>30.90%</c:v>
                </c:pt>
                <c:pt idx="9665">
                  <c:v>30.90%</c:v>
                </c:pt>
                <c:pt idx="9666">
                  <c:v>30.90%</c:v>
                </c:pt>
                <c:pt idx="9667">
                  <c:v>30.90%</c:v>
                </c:pt>
                <c:pt idx="9668">
                  <c:v>30.90%</c:v>
                </c:pt>
                <c:pt idx="9669">
                  <c:v>30.90%</c:v>
                </c:pt>
                <c:pt idx="9670">
                  <c:v>30.90%</c:v>
                </c:pt>
                <c:pt idx="9671">
                  <c:v>30.90%</c:v>
                </c:pt>
                <c:pt idx="9672">
                  <c:v>30.90%</c:v>
                </c:pt>
                <c:pt idx="9673">
                  <c:v>30.90%</c:v>
                </c:pt>
                <c:pt idx="9674">
                  <c:v>30.90%</c:v>
                </c:pt>
                <c:pt idx="9675">
                  <c:v>30.90%</c:v>
                </c:pt>
                <c:pt idx="9676">
                  <c:v>30.90%</c:v>
                </c:pt>
                <c:pt idx="9677">
                  <c:v>30.90%</c:v>
                </c:pt>
                <c:pt idx="9678">
                  <c:v>30.90%</c:v>
                </c:pt>
                <c:pt idx="9679">
                  <c:v>30.90%</c:v>
                </c:pt>
                <c:pt idx="9680">
                  <c:v>30.90%</c:v>
                </c:pt>
                <c:pt idx="9681">
                  <c:v>30.90%</c:v>
                </c:pt>
                <c:pt idx="9682">
                  <c:v>30.90%</c:v>
                </c:pt>
                <c:pt idx="9683">
                  <c:v>30.90%</c:v>
                </c:pt>
                <c:pt idx="9684">
                  <c:v>31.00%</c:v>
                </c:pt>
                <c:pt idx="9685">
                  <c:v>31.00%</c:v>
                </c:pt>
                <c:pt idx="9686">
                  <c:v>31.00%</c:v>
                </c:pt>
                <c:pt idx="9687">
                  <c:v>31.00%</c:v>
                </c:pt>
                <c:pt idx="9688">
                  <c:v>31.00%</c:v>
                </c:pt>
                <c:pt idx="9689">
                  <c:v>31.00%</c:v>
                </c:pt>
                <c:pt idx="9690">
                  <c:v>31.00%</c:v>
                </c:pt>
                <c:pt idx="9691">
                  <c:v>31.00%</c:v>
                </c:pt>
                <c:pt idx="9692">
                  <c:v>31.00%</c:v>
                </c:pt>
                <c:pt idx="9693">
                  <c:v>31.00%</c:v>
                </c:pt>
                <c:pt idx="9694">
                  <c:v>31.00%</c:v>
                </c:pt>
                <c:pt idx="9695">
                  <c:v>31.00%</c:v>
                </c:pt>
                <c:pt idx="9696">
                  <c:v>31.00%</c:v>
                </c:pt>
                <c:pt idx="9697">
                  <c:v>31.00%</c:v>
                </c:pt>
                <c:pt idx="9698">
                  <c:v>31.00%</c:v>
                </c:pt>
                <c:pt idx="9699">
                  <c:v>31.00%</c:v>
                </c:pt>
                <c:pt idx="9700">
                  <c:v>31.00%</c:v>
                </c:pt>
                <c:pt idx="9701">
                  <c:v>31.00%</c:v>
                </c:pt>
                <c:pt idx="9702">
                  <c:v>31.00%</c:v>
                </c:pt>
                <c:pt idx="9703">
                  <c:v>31.00%</c:v>
                </c:pt>
                <c:pt idx="9704">
                  <c:v>31.00%</c:v>
                </c:pt>
                <c:pt idx="9705">
                  <c:v>31.00%</c:v>
                </c:pt>
                <c:pt idx="9706">
                  <c:v>31.00%</c:v>
                </c:pt>
                <c:pt idx="9707">
                  <c:v>31.00%</c:v>
                </c:pt>
                <c:pt idx="9708">
                  <c:v>31.00%</c:v>
                </c:pt>
                <c:pt idx="9709">
                  <c:v>31.00%</c:v>
                </c:pt>
                <c:pt idx="9710">
                  <c:v>31.00%</c:v>
                </c:pt>
                <c:pt idx="9711">
                  <c:v>31.00%</c:v>
                </c:pt>
                <c:pt idx="9712">
                  <c:v>31.10%</c:v>
                </c:pt>
                <c:pt idx="9713">
                  <c:v>31.10%</c:v>
                </c:pt>
                <c:pt idx="9714">
                  <c:v>31.10%</c:v>
                </c:pt>
                <c:pt idx="9715">
                  <c:v>31.10%</c:v>
                </c:pt>
                <c:pt idx="9716">
                  <c:v>31.10%</c:v>
                </c:pt>
                <c:pt idx="9717">
                  <c:v>31.10%</c:v>
                </c:pt>
                <c:pt idx="9718">
                  <c:v>31.10%</c:v>
                </c:pt>
                <c:pt idx="9719">
                  <c:v>31.10%</c:v>
                </c:pt>
                <c:pt idx="9720">
                  <c:v>31.10%</c:v>
                </c:pt>
                <c:pt idx="9721">
                  <c:v>31.10%</c:v>
                </c:pt>
                <c:pt idx="9722">
                  <c:v>31.10%</c:v>
                </c:pt>
                <c:pt idx="9723">
                  <c:v>31.10%</c:v>
                </c:pt>
                <c:pt idx="9724">
                  <c:v>31.10%</c:v>
                </c:pt>
                <c:pt idx="9725">
                  <c:v>31.10%</c:v>
                </c:pt>
                <c:pt idx="9726">
                  <c:v>31.10%</c:v>
                </c:pt>
                <c:pt idx="9727">
                  <c:v>31.10%</c:v>
                </c:pt>
                <c:pt idx="9728">
                  <c:v>31.10%</c:v>
                </c:pt>
                <c:pt idx="9729">
                  <c:v>31.10%</c:v>
                </c:pt>
                <c:pt idx="9730">
                  <c:v>31.10%</c:v>
                </c:pt>
                <c:pt idx="9731">
                  <c:v>31.10%</c:v>
                </c:pt>
                <c:pt idx="9732">
                  <c:v>31.10%</c:v>
                </c:pt>
                <c:pt idx="9733">
                  <c:v>31.10%</c:v>
                </c:pt>
                <c:pt idx="9734">
                  <c:v>31.10%</c:v>
                </c:pt>
                <c:pt idx="9735">
                  <c:v>31.10%</c:v>
                </c:pt>
                <c:pt idx="9736">
                  <c:v>31.10%</c:v>
                </c:pt>
                <c:pt idx="9737">
                  <c:v>31.20%</c:v>
                </c:pt>
                <c:pt idx="9738">
                  <c:v>31.20%</c:v>
                </c:pt>
                <c:pt idx="9739">
                  <c:v>31.20%</c:v>
                </c:pt>
                <c:pt idx="9740">
                  <c:v>31.20%</c:v>
                </c:pt>
                <c:pt idx="9741">
                  <c:v>31.20%</c:v>
                </c:pt>
                <c:pt idx="9742">
                  <c:v>31.20%</c:v>
                </c:pt>
                <c:pt idx="9743">
                  <c:v>31.20%</c:v>
                </c:pt>
                <c:pt idx="9744">
                  <c:v>31.20%</c:v>
                </c:pt>
                <c:pt idx="9745">
                  <c:v>31.20%</c:v>
                </c:pt>
                <c:pt idx="9746">
                  <c:v>31.20%</c:v>
                </c:pt>
                <c:pt idx="9747">
                  <c:v>31.20%</c:v>
                </c:pt>
                <c:pt idx="9748">
                  <c:v>31.20%</c:v>
                </c:pt>
                <c:pt idx="9749">
                  <c:v>31.20%</c:v>
                </c:pt>
                <c:pt idx="9750">
                  <c:v>31.20%</c:v>
                </c:pt>
                <c:pt idx="9751">
                  <c:v>31.20%</c:v>
                </c:pt>
                <c:pt idx="9752">
                  <c:v>31.20%</c:v>
                </c:pt>
                <c:pt idx="9753">
                  <c:v>31.20%</c:v>
                </c:pt>
                <c:pt idx="9754">
                  <c:v>31.20%</c:v>
                </c:pt>
                <c:pt idx="9755">
                  <c:v>31.20%</c:v>
                </c:pt>
                <c:pt idx="9756">
                  <c:v>31.20%</c:v>
                </c:pt>
                <c:pt idx="9757">
                  <c:v>31.20%</c:v>
                </c:pt>
                <c:pt idx="9758">
                  <c:v>31.20%</c:v>
                </c:pt>
                <c:pt idx="9759">
                  <c:v>31.20%</c:v>
                </c:pt>
                <c:pt idx="9760">
                  <c:v>31.20%</c:v>
                </c:pt>
                <c:pt idx="9761">
                  <c:v>31.20%</c:v>
                </c:pt>
                <c:pt idx="9762">
                  <c:v>31.20%</c:v>
                </c:pt>
                <c:pt idx="9763">
                  <c:v>31.20%</c:v>
                </c:pt>
                <c:pt idx="9764">
                  <c:v>31.20%</c:v>
                </c:pt>
                <c:pt idx="9765">
                  <c:v>31.20%</c:v>
                </c:pt>
                <c:pt idx="9766">
                  <c:v>31.20%</c:v>
                </c:pt>
                <c:pt idx="9767">
                  <c:v>31.20%</c:v>
                </c:pt>
                <c:pt idx="9768">
                  <c:v>31.20%</c:v>
                </c:pt>
                <c:pt idx="9769">
                  <c:v>31.20%</c:v>
                </c:pt>
                <c:pt idx="9770">
                  <c:v>31.20%</c:v>
                </c:pt>
                <c:pt idx="9771">
                  <c:v>31.20%</c:v>
                </c:pt>
                <c:pt idx="9772">
                  <c:v>31.20%</c:v>
                </c:pt>
                <c:pt idx="9773">
                  <c:v>31.20%</c:v>
                </c:pt>
                <c:pt idx="9774">
                  <c:v>31.30%</c:v>
                </c:pt>
                <c:pt idx="9775">
                  <c:v>31.30%</c:v>
                </c:pt>
                <c:pt idx="9776">
                  <c:v>31.30%</c:v>
                </c:pt>
                <c:pt idx="9777">
                  <c:v>31.30%</c:v>
                </c:pt>
                <c:pt idx="9778">
                  <c:v>31.30%</c:v>
                </c:pt>
                <c:pt idx="9779">
                  <c:v>31.30%</c:v>
                </c:pt>
                <c:pt idx="9780">
                  <c:v>31.30%</c:v>
                </c:pt>
                <c:pt idx="9781">
                  <c:v>31.30%</c:v>
                </c:pt>
                <c:pt idx="9782">
                  <c:v>31.30%</c:v>
                </c:pt>
                <c:pt idx="9783">
                  <c:v>31.30%</c:v>
                </c:pt>
                <c:pt idx="9784">
                  <c:v>31.30%</c:v>
                </c:pt>
                <c:pt idx="9785">
                  <c:v>31.30%</c:v>
                </c:pt>
                <c:pt idx="9786">
                  <c:v>31.30%</c:v>
                </c:pt>
                <c:pt idx="9787">
                  <c:v>31.30%</c:v>
                </c:pt>
                <c:pt idx="9788">
                  <c:v>31.30%</c:v>
                </c:pt>
                <c:pt idx="9789">
                  <c:v>31.30%</c:v>
                </c:pt>
                <c:pt idx="9790">
                  <c:v>31.30%</c:v>
                </c:pt>
                <c:pt idx="9791">
                  <c:v>31.30%</c:v>
                </c:pt>
                <c:pt idx="9792">
                  <c:v>31.30%</c:v>
                </c:pt>
                <c:pt idx="9793">
                  <c:v>31.30%</c:v>
                </c:pt>
                <c:pt idx="9794">
                  <c:v>31.30%</c:v>
                </c:pt>
                <c:pt idx="9795">
                  <c:v>31.30%</c:v>
                </c:pt>
                <c:pt idx="9796">
                  <c:v>31.30%</c:v>
                </c:pt>
                <c:pt idx="9797">
                  <c:v>31.30%</c:v>
                </c:pt>
                <c:pt idx="9798">
                  <c:v>31.30%</c:v>
                </c:pt>
                <c:pt idx="9799">
                  <c:v>31.30%</c:v>
                </c:pt>
                <c:pt idx="9800">
                  <c:v>31.30%</c:v>
                </c:pt>
                <c:pt idx="9801">
                  <c:v>31.30%</c:v>
                </c:pt>
                <c:pt idx="9802">
                  <c:v>31.30%</c:v>
                </c:pt>
                <c:pt idx="9803">
                  <c:v>31.30%</c:v>
                </c:pt>
                <c:pt idx="9804">
                  <c:v>31.30%</c:v>
                </c:pt>
                <c:pt idx="9805">
                  <c:v>31.40%</c:v>
                </c:pt>
                <c:pt idx="9806">
                  <c:v>31.40%</c:v>
                </c:pt>
                <c:pt idx="9807">
                  <c:v>31.40%</c:v>
                </c:pt>
                <c:pt idx="9808">
                  <c:v>31.40%</c:v>
                </c:pt>
                <c:pt idx="9809">
                  <c:v>31.40%</c:v>
                </c:pt>
                <c:pt idx="9810">
                  <c:v>31.40%</c:v>
                </c:pt>
                <c:pt idx="9811">
                  <c:v>31.40%</c:v>
                </c:pt>
                <c:pt idx="9812">
                  <c:v>31.40%</c:v>
                </c:pt>
                <c:pt idx="9813">
                  <c:v>31.40%</c:v>
                </c:pt>
                <c:pt idx="9814">
                  <c:v>31.40%</c:v>
                </c:pt>
                <c:pt idx="9815">
                  <c:v>31.40%</c:v>
                </c:pt>
                <c:pt idx="9816">
                  <c:v>31.40%</c:v>
                </c:pt>
                <c:pt idx="9817">
                  <c:v>31.40%</c:v>
                </c:pt>
                <c:pt idx="9818">
                  <c:v>31.40%</c:v>
                </c:pt>
                <c:pt idx="9819">
                  <c:v>31.40%</c:v>
                </c:pt>
                <c:pt idx="9820">
                  <c:v>31.40%</c:v>
                </c:pt>
                <c:pt idx="9821">
                  <c:v>31.40%</c:v>
                </c:pt>
                <c:pt idx="9822">
                  <c:v>31.40%</c:v>
                </c:pt>
                <c:pt idx="9823">
                  <c:v>31.40%</c:v>
                </c:pt>
                <c:pt idx="9824">
                  <c:v>31.40%</c:v>
                </c:pt>
                <c:pt idx="9825">
                  <c:v>31.40%</c:v>
                </c:pt>
                <c:pt idx="9826">
                  <c:v>31.40%</c:v>
                </c:pt>
                <c:pt idx="9827">
                  <c:v>31.40%</c:v>
                </c:pt>
                <c:pt idx="9828">
                  <c:v>31.40%</c:v>
                </c:pt>
                <c:pt idx="9829">
                  <c:v>31.40%</c:v>
                </c:pt>
                <c:pt idx="9830">
                  <c:v>31.40%</c:v>
                </c:pt>
                <c:pt idx="9831">
                  <c:v>31.40%</c:v>
                </c:pt>
                <c:pt idx="9832">
                  <c:v>31.40%</c:v>
                </c:pt>
                <c:pt idx="9833">
                  <c:v>31.40%</c:v>
                </c:pt>
                <c:pt idx="9834">
                  <c:v>31.40%</c:v>
                </c:pt>
                <c:pt idx="9835">
                  <c:v>31.50%</c:v>
                </c:pt>
                <c:pt idx="9836">
                  <c:v>31.50%</c:v>
                </c:pt>
                <c:pt idx="9837">
                  <c:v>31.50%</c:v>
                </c:pt>
                <c:pt idx="9838">
                  <c:v>31.50%</c:v>
                </c:pt>
                <c:pt idx="9839">
                  <c:v>31.50%</c:v>
                </c:pt>
                <c:pt idx="9840">
                  <c:v>31.50%</c:v>
                </c:pt>
                <c:pt idx="9841">
                  <c:v>31.50%</c:v>
                </c:pt>
                <c:pt idx="9842">
                  <c:v>31.50%</c:v>
                </c:pt>
                <c:pt idx="9843">
                  <c:v>31.50%</c:v>
                </c:pt>
                <c:pt idx="9844">
                  <c:v>31.50%</c:v>
                </c:pt>
                <c:pt idx="9845">
                  <c:v>31.50%</c:v>
                </c:pt>
                <c:pt idx="9846">
                  <c:v>31.50%</c:v>
                </c:pt>
                <c:pt idx="9847">
                  <c:v>31.50%</c:v>
                </c:pt>
                <c:pt idx="9848">
                  <c:v>31.50%</c:v>
                </c:pt>
                <c:pt idx="9849">
                  <c:v>31.50%</c:v>
                </c:pt>
                <c:pt idx="9850">
                  <c:v>31.50%</c:v>
                </c:pt>
                <c:pt idx="9851">
                  <c:v>31.50%</c:v>
                </c:pt>
                <c:pt idx="9852">
                  <c:v>31.50%</c:v>
                </c:pt>
                <c:pt idx="9853">
                  <c:v>31.50%</c:v>
                </c:pt>
                <c:pt idx="9854">
                  <c:v>31.50%</c:v>
                </c:pt>
                <c:pt idx="9855">
                  <c:v>31.50%</c:v>
                </c:pt>
                <c:pt idx="9856">
                  <c:v>31.50%</c:v>
                </c:pt>
                <c:pt idx="9857">
                  <c:v>31.50%</c:v>
                </c:pt>
                <c:pt idx="9858">
                  <c:v>31.50%</c:v>
                </c:pt>
                <c:pt idx="9859">
                  <c:v>31.50%</c:v>
                </c:pt>
                <c:pt idx="9860">
                  <c:v>31.50%</c:v>
                </c:pt>
                <c:pt idx="9861">
                  <c:v>31.50%</c:v>
                </c:pt>
                <c:pt idx="9862">
                  <c:v>31.50%</c:v>
                </c:pt>
                <c:pt idx="9863">
                  <c:v>31.50%</c:v>
                </c:pt>
                <c:pt idx="9864">
                  <c:v>31.60%</c:v>
                </c:pt>
                <c:pt idx="9865">
                  <c:v>31.60%</c:v>
                </c:pt>
                <c:pt idx="9866">
                  <c:v>31.60%</c:v>
                </c:pt>
                <c:pt idx="9867">
                  <c:v>31.60%</c:v>
                </c:pt>
                <c:pt idx="9868">
                  <c:v>31.60%</c:v>
                </c:pt>
                <c:pt idx="9869">
                  <c:v>31.60%</c:v>
                </c:pt>
                <c:pt idx="9870">
                  <c:v>31.60%</c:v>
                </c:pt>
                <c:pt idx="9871">
                  <c:v>31.60%</c:v>
                </c:pt>
                <c:pt idx="9872">
                  <c:v>31.60%</c:v>
                </c:pt>
                <c:pt idx="9873">
                  <c:v>31.60%</c:v>
                </c:pt>
                <c:pt idx="9874">
                  <c:v>31.60%</c:v>
                </c:pt>
                <c:pt idx="9875">
                  <c:v>31.60%</c:v>
                </c:pt>
                <c:pt idx="9876">
                  <c:v>31.60%</c:v>
                </c:pt>
                <c:pt idx="9877">
                  <c:v>31.60%</c:v>
                </c:pt>
                <c:pt idx="9878">
                  <c:v>31.60%</c:v>
                </c:pt>
                <c:pt idx="9879">
                  <c:v>31.60%</c:v>
                </c:pt>
                <c:pt idx="9880">
                  <c:v>31.60%</c:v>
                </c:pt>
                <c:pt idx="9881">
                  <c:v>31.60%</c:v>
                </c:pt>
                <c:pt idx="9882">
                  <c:v>31.60%</c:v>
                </c:pt>
                <c:pt idx="9883">
                  <c:v>31.60%</c:v>
                </c:pt>
                <c:pt idx="9884">
                  <c:v>31.60%</c:v>
                </c:pt>
                <c:pt idx="9885">
                  <c:v>31.60%</c:v>
                </c:pt>
                <c:pt idx="9886">
                  <c:v>31.60%</c:v>
                </c:pt>
                <c:pt idx="9887">
                  <c:v>31.60%</c:v>
                </c:pt>
                <c:pt idx="9888">
                  <c:v>31.60%</c:v>
                </c:pt>
                <c:pt idx="9889">
                  <c:v>31.60%</c:v>
                </c:pt>
                <c:pt idx="9890">
                  <c:v>31.60%</c:v>
                </c:pt>
                <c:pt idx="9891">
                  <c:v>31.60%</c:v>
                </c:pt>
                <c:pt idx="9892">
                  <c:v>31.60%</c:v>
                </c:pt>
                <c:pt idx="9893">
                  <c:v>31.60%</c:v>
                </c:pt>
                <c:pt idx="9894">
                  <c:v>31.60%</c:v>
                </c:pt>
                <c:pt idx="9895">
                  <c:v>31.60%</c:v>
                </c:pt>
                <c:pt idx="9896">
                  <c:v>31.60%</c:v>
                </c:pt>
                <c:pt idx="9897">
                  <c:v>31.60%</c:v>
                </c:pt>
                <c:pt idx="9898">
                  <c:v>31.60%</c:v>
                </c:pt>
                <c:pt idx="9899">
                  <c:v>31.60%</c:v>
                </c:pt>
                <c:pt idx="9900">
                  <c:v>31.60%</c:v>
                </c:pt>
                <c:pt idx="9901">
                  <c:v>31.60%</c:v>
                </c:pt>
                <c:pt idx="9902">
                  <c:v>31.70%</c:v>
                </c:pt>
                <c:pt idx="9903">
                  <c:v>31.70%</c:v>
                </c:pt>
                <c:pt idx="9904">
                  <c:v>31.70%</c:v>
                </c:pt>
                <c:pt idx="9905">
                  <c:v>31.70%</c:v>
                </c:pt>
                <c:pt idx="9906">
                  <c:v>31.70%</c:v>
                </c:pt>
                <c:pt idx="9907">
                  <c:v>31.70%</c:v>
                </c:pt>
                <c:pt idx="9908">
                  <c:v>31.70%</c:v>
                </c:pt>
                <c:pt idx="9909">
                  <c:v>31.70%</c:v>
                </c:pt>
                <c:pt idx="9910">
                  <c:v>31.70%</c:v>
                </c:pt>
                <c:pt idx="9911">
                  <c:v>31.70%</c:v>
                </c:pt>
                <c:pt idx="9912">
                  <c:v>31.70%</c:v>
                </c:pt>
                <c:pt idx="9913">
                  <c:v>31.70%</c:v>
                </c:pt>
                <c:pt idx="9914">
                  <c:v>31.70%</c:v>
                </c:pt>
                <c:pt idx="9915">
                  <c:v>31.70%</c:v>
                </c:pt>
                <c:pt idx="9916">
                  <c:v>31.70%</c:v>
                </c:pt>
                <c:pt idx="9917">
                  <c:v>31.70%</c:v>
                </c:pt>
                <c:pt idx="9918">
                  <c:v>31.70%</c:v>
                </c:pt>
                <c:pt idx="9919">
                  <c:v>31.70%</c:v>
                </c:pt>
                <c:pt idx="9920">
                  <c:v>31.70%</c:v>
                </c:pt>
                <c:pt idx="9921">
                  <c:v>31.70%</c:v>
                </c:pt>
                <c:pt idx="9922">
                  <c:v>31.70%</c:v>
                </c:pt>
                <c:pt idx="9923">
                  <c:v>31.70%</c:v>
                </c:pt>
                <c:pt idx="9924">
                  <c:v>31.70%</c:v>
                </c:pt>
                <c:pt idx="9925">
                  <c:v>31.70%</c:v>
                </c:pt>
                <c:pt idx="9926">
                  <c:v>31.70%</c:v>
                </c:pt>
                <c:pt idx="9927">
                  <c:v>31.70%</c:v>
                </c:pt>
                <c:pt idx="9928">
                  <c:v>31.70%</c:v>
                </c:pt>
                <c:pt idx="9929">
                  <c:v>31.70%</c:v>
                </c:pt>
                <c:pt idx="9930">
                  <c:v>31.70%</c:v>
                </c:pt>
                <c:pt idx="9931">
                  <c:v>31.70%</c:v>
                </c:pt>
                <c:pt idx="9932">
                  <c:v>31.70%</c:v>
                </c:pt>
                <c:pt idx="9933">
                  <c:v>31.70%</c:v>
                </c:pt>
                <c:pt idx="9934">
                  <c:v>31.70%</c:v>
                </c:pt>
                <c:pt idx="9935">
                  <c:v>31.70%</c:v>
                </c:pt>
                <c:pt idx="9936">
                  <c:v>31.70%</c:v>
                </c:pt>
                <c:pt idx="9937">
                  <c:v>31.70%</c:v>
                </c:pt>
                <c:pt idx="9938">
                  <c:v>31.70%</c:v>
                </c:pt>
                <c:pt idx="9939">
                  <c:v>31.80%</c:v>
                </c:pt>
                <c:pt idx="9940">
                  <c:v>31.80%</c:v>
                </c:pt>
                <c:pt idx="9941">
                  <c:v>31.80%</c:v>
                </c:pt>
                <c:pt idx="9942">
                  <c:v>31.80%</c:v>
                </c:pt>
                <c:pt idx="9943">
                  <c:v>31.80%</c:v>
                </c:pt>
                <c:pt idx="9944">
                  <c:v>31.80%</c:v>
                </c:pt>
                <c:pt idx="9945">
                  <c:v>31.80%</c:v>
                </c:pt>
                <c:pt idx="9946">
                  <c:v>31.80%</c:v>
                </c:pt>
                <c:pt idx="9947">
                  <c:v>31.80%</c:v>
                </c:pt>
                <c:pt idx="9948">
                  <c:v>31.80%</c:v>
                </c:pt>
                <c:pt idx="9949">
                  <c:v>31.80%</c:v>
                </c:pt>
                <c:pt idx="9950">
                  <c:v>31.80%</c:v>
                </c:pt>
                <c:pt idx="9951">
                  <c:v>31.80%</c:v>
                </c:pt>
                <c:pt idx="9952">
                  <c:v>31.80%</c:v>
                </c:pt>
                <c:pt idx="9953">
                  <c:v>31.80%</c:v>
                </c:pt>
                <c:pt idx="9954">
                  <c:v>31.80%</c:v>
                </c:pt>
                <c:pt idx="9955">
                  <c:v>31.80%</c:v>
                </c:pt>
                <c:pt idx="9956">
                  <c:v>31.80%</c:v>
                </c:pt>
                <c:pt idx="9957">
                  <c:v>31.80%</c:v>
                </c:pt>
                <c:pt idx="9958">
                  <c:v>31.80%</c:v>
                </c:pt>
                <c:pt idx="9959">
                  <c:v>31.80%</c:v>
                </c:pt>
                <c:pt idx="9960">
                  <c:v>31.80%</c:v>
                </c:pt>
                <c:pt idx="9961">
                  <c:v>31.80%</c:v>
                </c:pt>
                <c:pt idx="9962">
                  <c:v>31.80%</c:v>
                </c:pt>
                <c:pt idx="9963">
                  <c:v>31.80%</c:v>
                </c:pt>
                <c:pt idx="9964">
                  <c:v>31.90%</c:v>
                </c:pt>
                <c:pt idx="9965">
                  <c:v>31.90%</c:v>
                </c:pt>
                <c:pt idx="9966">
                  <c:v>31.90%</c:v>
                </c:pt>
                <c:pt idx="9967">
                  <c:v>31.90%</c:v>
                </c:pt>
                <c:pt idx="9968">
                  <c:v>31.90%</c:v>
                </c:pt>
                <c:pt idx="9969">
                  <c:v>31.90%</c:v>
                </c:pt>
                <c:pt idx="9970">
                  <c:v>31.90%</c:v>
                </c:pt>
                <c:pt idx="9971">
                  <c:v>31.90%</c:v>
                </c:pt>
                <c:pt idx="9972">
                  <c:v>31.90%</c:v>
                </c:pt>
                <c:pt idx="9973">
                  <c:v>31.90%</c:v>
                </c:pt>
                <c:pt idx="9974">
                  <c:v>31.90%</c:v>
                </c:pt>
                <c:pt idx="9975">
                  <c:v>31.90%</c:v>
                </c:pt>
                <c:pt idx="9976">
                  <c:v>31.90%</c:v>
                </c:pt>
                <c:pt idx="9977">
                  <c:v>31.90%</c:v>
                </c:pt>
                <c:pt idx="9978">
                  <c:v>31.90%</c:v>
                </c:pt>
                <c:pt idx="9979">
                  <c:v>31.90%</c:v>
                </c:pt>
                <c:pt idx="9980">
                  <c:v>31.90%</c:v>
                </c:pt>
                <c:pt idx="9981">
                  <c:v>31.90%</c:v>
                </c:pt>
                <c:pt idx="9982">
                  <c:v>31.90%</c:v>
                </c:pt>
                <c:pt idx="9983">
                  <c:v>31.90%</c:v>
                </c:pt>
                <c:pt idx="9984">
                  <c:v>31.90%</c:v>
                </c:pt>
                <c:pt idx="9985">
                  <c:v>31.90%</c:v>
                </c:pt>
                <c:pt idx="9986">
                  <c:v>31.90%</c:v>
                </c:pt>
                <c:pt idx="9987">
                  <c:v>31.90%</c:v>
                </c:pt>
                <c:pt idx="9988">
                  <c:v>31.90%</c:v>
                </c:pt>
                <c:pt idx="9989">
                  <c:v>31.90%</c:v>
                </c:pt>
                <c:pt idx="9990">
                  <c:v>31.90%</c:v>
                </c:pt>
                <c:pt idx="9991">
                  <c:v>32.00%</c:v>
                </c:pt>
                <c:pt idx="9992">
                  <c:v>32.00%</c:v>
                </c:pt>
                <c:pt idx="9993">
                  <c:v>32.00%</c:v>
                </c:pt>
                <c:pt idx="9994">
                  <c:v>32.00%</c:v>
                </c:pt>
                <c:pt idx="9995">
                  <c:v>32.00%</c:v>
                </c:pt>
                <c:pt idx="9996">
                  <c:v>32.00%</c:v>
                </c:pt>
                <c:pt idx="9997">
                  <c:v>32.00%</c:v>
                </c:pt>
                <c:pt idx="9998">
                  <c:v>32.00%</c:v>
                </c:pt>
                <c:pt idx="9999">
                  <c:v>32.00%</c:v>
                </c:pt>
                <c:pt idx="10000">
                  <c:v>32.00%</c:v>
                </c:pt>
                <c:pt idx="10001">
                  <c:v>32.00%</c:v>
                </c:pt>
                <c:pt idx="10002">
                  <c:v>32.00%</c:v>
                </c:pt>
                <c:pt idx="10003">
                  <c:v>32.00%</c:v>
                </c:pt>
                <c:pt idx="10004">
                  <c:v>32.00%</c:v>
                </c:pt>
                <c:pt idx="10005">
                  <c:v>32.00%</c:v>
                </c:pt>
                <c:pt idx="10006">
                  <c:v>32.00%</c:v>
                </c:pt>
                <c:pt idx="10007">
                  <c:v>32.00%</c:v>
                </c:pt>
                <c:pt idx="10008">
                  <c:v>32.00%</c:v>
                </c:pt>
                <c:pt idx="10009">
                  <c:v>32.00%</c:v>
                </c:pt>
                <c:pt idx="10010">
                  <c:v>32.00%</c:v>
                </c:pt>
                <c:pt idx="10011">
                  <c:v>32.00%</c:v>
                </c:pt>
                <c:pt idx="10012">
                  <c:v>32.00%</c:v>
                </c:pt>
                <c:pt idx="10013">
                  <c:v>32.00%</c:v>
                </c:pt>
                <c:pt idx="10014">
                  <c:v>32.00%</c:v>
                </c:pt>
                <c:pt idx="10015">
                  <c:v>32.00%</c:v>
                </c:pt>
                <c:pt idx="10016">
                  <c:v>32.00%</c:v>
                </c:pt>
                <c:pt idx="10017">
                  <c:v>32.00%</c:v>
                </c:pt>
                <c:pt idx="10018">
                  <c:v>32.00%</c:v>
                </c:pt>
                <c:pt idx="10019">
                  <c:v>32.00%</c:v>
                </c:pt>
                <c:pt idx="10020">
                  <c:v>32.00%</c:v>
                </c:pt>
                <c:pt idx="10021">
                  <c:v>32.00%</c:v>
                </c:pt>
                <c:pt idx="10022">
                  <c:v>32.00%</c:v>
                </c:pt>
                <c:pt idx="10023">
                  <c:v>32.00%</c:v>
                </c:pt>
                <c:pt idx="10024">
                  <c:v>32.00%</c:v>
                </c:pt>
                <c:pt idx="10025">
                  <c:v>32.00%</c:v>
                </c:pt>
                <c:pt idx="10026">
                  <c:v>32.00%</c:v>
                </c:pt>
                <c:pt idx="10027">
                  <c:v>32.10%</c:v>
                </c:pt>
                <c:pt idx="10028">
                  <c:v>32.10%</c:v>
                </c:pt>
                <c:pt idx="10029">
                  <c:v>32.10%</c:v>
                </c:pt>
                <c:pt idx="10030">
                  <c:v>32.10%</c:v>
                </c:pt>
                <c:pt idx="10031">
                  <c:v>32.10%</c:v>
                </c:pt>
                <c:pt idx="10032">
                  <c:v>32.10%</c:v>
                </c:pt>
                <c:pt idx="10033">
                  <c:v>32.10%</c:v>
                </c:pt>
                <c:pt idx="10034">
                  <c:v>32.10%</c:v>
                </c:pt>
                <c:pt idx="10035">
                  <c:v>32.10%</c:v>
                </c:pt>
                <c:pt idx="10036">
                  <c:v>32.10%</c:v>
                </c:pt>
                <c:pt idx="10037">
                  <c:v>32.10%</c:v>
                </c:pt>
                <c:pt idx="10038">
                  <c:v>32.10%</c:v>
                </c:pt>
                <c:pt idx="10039">
                  <c:v>32.10%</c:v>
                </c:pt>
                <c:pt idx="10040">
                  <c:v>32.10%</c:v>
                </c:pt>
                <c:pt idx="10041">
                  <c:v>32.10%</c:v>
                </c:pt>
                <c:pt idx="10042">
                  <c:v>32.10%</c:v>
                </c:pt>
                <c:pt idx="10043">
                  <c:v>32.10%</c:v>
                </c:pt>
                <c:pt idx="10044">
                  <c:v>32.10%</c:v>
                </c:pt>
                <c:pt idx="10045">
                  <c:v>32.10%</c:v>
                </c:pt>
                <c:pt idx="10046">
                  <c:v>32.10%</c:v>
                </c:pt>
                <c:pt idx="10047">
                  <c:v>32.10%</c:v>
                </c:pt>
                <c:pt idx="10048">
                  <c:v>32.10%</c:v>
                </c:pt>
                <c:pt idx="10049">
                  <c:v>32.10%</c:v>
                </c:pt>
                <c:pt idx="10050">
                  <c:v>32.10%</c:v>
                </c:pt>
                <c:pt idx="10051">
                  <c:v>32.10%</c:v>
                </c:pt>
                <c:pt idx="10052">
                  <c:v>32.10%</c:v>
                </c:pt>
                <c:pt idx="10053">
                  <c:v>32.10%</c:v>
                </c:pt>
                <c:pt idx="10054">
                  <c:v>32.10%</c:v>
                </c:pt>
                <c:pt idx="10055">
                  <c:v>32.10%</c:v>
                </c:pt>
                <c:pt idx="10056">
                  <c:v>32.10%</c:v>
                </c:pt>
                <c:pt idx="10057">
                  <c:v>32.10%</c:v>
                </c:pt>
                <c:pt idx="10058">
                  <c:v>32.10%</c:v>
                </c:pt>
                <c:pt idx="10059">
                  <c:v>32.10%</c:v>
                </c:pt>
                <c:pt idx="10060">
                  <c:v>32.20%</c:v>
                </c:pt>
                <c:pt idx="10061">
                  <c:v>32.20%</c:v>
                </c:pt>
                <c:pt idx="10062">
                  <c:v>32.20%</c:v>
                </c:pt>
                <c:pt idx="10063">
                  <c:v>32.20%</c:v>
                </c:pt>
                <c:pt idx="10064">
                  <c:v>32.20%</c:v>
                </c:pt>
                <c:pt idx="10065">
                  <c:v>32.20%</c:v>
                </c:pt>
                <c:pt idx="10066">
                  <c:v>32.20%</c:v>
                </c:pt>
                <c:pt idx="10067">
                  <c:v>32.20%</c:v>
                </c:pt>
                <c:pt idx="10068">
                  <c:v>32.20%</c:v>
                </c:pt>
                <c:pt idx="10069">
                  <c:v>32.20%</c:v>
                </c:pt>
                <c:pt idx="10070">
                  <c:v>32.20%</c:v>
                </c:pt>
                <c:pt idx="10071">
                  <c:v>32.20%</c:v>
                </c:pt>
                <c:pt idx="10072">
                  <c:v>32.20%</c:v>
                </c:pt>
                <c:pt idx="10073">
                  <c:v>32.20%</c:v>
                </c:pt>
                <c:pt idx="10074">
                  <c:v>32.20%</c:v>
                </c:pt>
                <c:pt idx="10075">
                  <c:v>32.20%</c:v>
                </c:pt>
                <c:pt idx="10076">
                  <c:v>32.20%</c:v>
                </c:pt>
                <c:pt idx="10077">
                  <c:v>32.20%</c:v>
                </c:pt>
                <c:pt idx="10078">
                  <c:v>32.20%</c:v>
                </c:pt>
                <c:pt idx="10079">
                  <c:v>32.20%</c:v>
                </c:pt>
                <c:pt idx="10080">
                  <c:v>32.20%</c:v>
                </c:pt>
                <c:pt idx="10081">
                  <c:v>32.20%</c:v>
                </c:pt>
                <c:pt idx="10082">
                  <c:v>32.30%</c:v>
                </c:pt>
                <c:pt idx="10083">
                  <c:v>32.30%</c:v>
                </c:pt>
                <c:pt idx="10084">
                  <c:v>32.30%</c:v>
                </c:pt>
                <c:pt idx="10085">
                  <c:v>32.30%</c:v>
                </c:pt>
                <c:pt idx="10086">
                  <c:v>32.30%</c:v>
                </c:pt>
                <c:pt idx="10087">
                  <c:v>32.30%</c:v>
                </c:pt>
                <c:pt idx="10088">
                  <c:v>32.30%</c:v>
                </c:pt>
                <c:pt idx="10089">
                  <c:v>32.30%</c:v>
                </c:pt>
                <c:pt idx="10090">
                  <c:v>32.30%</c:v>
                </c:pt>
                <c:pt idx="10091">
                  <c:v>32.30%</c:v>
                </c:pt>
                <c:pt idx="10092">
                  <c:v>32.30%</c:v>
                </c:pt>
                <c:pt idx="10093">
                  <c:v>32.30%</c:v>
                </c:pt>
                <c:pt idx="10094">
                  <c:v>32.30%</c:v>
                </c:pt>
                <c:pt idx="10095">
                  <c:v>32.30%</c:v>
                </c:pt>
                <c:pt idx="10096">
                  <c:v>32.30%</c:v>
                </c:pt>
                <c:pt idx="10097">
                  <c:v>32.30%</c:v>
                </c:pt>
                <c:pt idx="10098">
                  <c:v>32.30%</c:v>
                </c:pt>
                <c:pt idx="10099">
                  <c:v>32.30%</c:v>
                </c:pt>
                <c:pt idx="10100">
                  <c:v>32.30%</c:v>
                </c:pt>
                <c:pt idx="10101">
                  <c:v>32.30%</c:v>
                </c:pt>
                <c:pt idx="10102">
                  <c:v>32.30%</c:v>
                </c:pt>
                <c:pt idx="10103">
                  <c:v>32.30%</c:v>
                </c:pt>
                <c:pt idx="10104">
                  <c:v>32.30%</c:v>
                </c:pt>
                <c:pt idx="10105">
                  <c:v>32.30%</c:v>
                </c:pt>
                <c:pt idx="10106">
                  <c:v>32.30%</c:v>
                </c:pt>
                <c:pt idx="10107">
                  <c:v>32.30%</c:v>
                </c:pt>
                <c:pt idx="10108">
                  <c:v>32.30%</c:v>
                </c:pt>
                <c:pt idx="10109">
                  <c:v>32.30%</c:v>
                </c:pt>
                <c:pt idx="10110">
                  <c:v>32.30%</c:v>
                </c:pt>
                <c:pt idx="10111">
                  <c:v>32.30%</c:v>
                </c:pt>
                <c:pt idx="10112">
                  <c:v>32.30%</c:v>
                </c:pt>
                <c:pt idx="10113">
                  <c:v>32.30%</c:v>
                </c:pt>
                <c:pt idx="10114">
                  <c:v>32.30%</c:v>
                </c:pt>
                <c:pt idx="10115">
                  <c:v>32.30%</c:v>
                </c:pt>
                <c:pt idx="10116">
                  <c:v>32.40%</c:v>
                </c:pt>
                <c:pt idx="10117">
                  <c:v>32.40%</c:v>
                </c:pt>
                <c:pt idx="10118">
                  <c:v>32.40%</c:v>
                </c:pt>
                <c:pt idx="10119">
                  <c:v>32.40%</c:v>
                </c:pt>
                <c:pt idx="10120">
                  <c:v>32.40%</c:v>
                </c:pt>
                <c:pt idx="10121">
                  <c:v>32.40%</c:v>
                </c:pt>
                <c:pt idx="10122">
                  <c:v>32.40%</c:v>
                </c:pt>
                <c:pt idx="10123">
                  <c:v>32.40%</c:v>
                </c:pt>
                <c:pt idx="10124">
                  <c:v>32.40%</c:v>
                </c:pt>
                <c:pt idx="10125">
                  <c:v>32.40%</c:v>
                </c:pt>
                <c:pt idx="10126">
                  <c:v>32.40%</c:v>
                </c:pt>
                <c:pt idx="10127">
                  <c:v>32.40%</c:v>
                </c:pt>
                <c:pt idx="10128">
                  <c:v>32.40%</c:v>
                </c:pt>
                <c:pt idx="10129">
                  <c:v>32.40%</c:v>
                </c:pt>
                <c:pt idx="10130">
                  <c:v>32.40%</c:v>
                </c:pt>
                <c:pt idx="10131">
                  <c:v>32.40%</c:v>
                </c:pt>
                <c:pt idx="10132">
                  <c:v>32.40%</c:v>
                </c:pt>
                <c:pt idx="10133">
                  <c:v>32.40%</c:v>
                </c:pt>
                <c:pt idx="10134">
                  <c:v>32.40%</c:v>
                </c:pt>
                <c:pt idx="10135">
                  <c:v>32.40%</c:v>
                </c:pt>
                <c:pt idx="10136">
                  <c:v>32.40%</c:v>
                </c:pt>
                <c:pt idx="10137">
                  <c:v>32.40%</c:v>
                </c:pt>
                <c:pt idx="10138">
                  <c:v>32.40%</c:v>
                </c:pt>
                <c:pt idx="10139">
                  <c:v>32.40%</c:v>
                </c:pt>
                <c:pt idx="10140">
                  <c:v>32.40%</c:v>
                </c:pt>
                <c:pt idx="10141">
                  <c:v>32.40%</c:v>
                </c:pt>
                <c:pt idx="10142">
                  <c:v>32.40%</c:v>
                </c:pt>
                <c:pt idx="10143">
                  <c:v>32.40%</c:v>
                </c:pt>
                <c:pt idx="10144">
                  <c:v>32.40%</c:v>
                </c:pt>
                <c:pt idx="10145">
                  <c:v>32.40%</c:v>
                </c:pt>
                <c:pt idx="10146">
                  <c:v>32.40%</c:v>
                </c:pt>
                <c:pt idx="10147">
                  <c:v>32.50%</c:v>
                </c:pt>
                <c:pt idx="10148">
                  <c:v>32.50%</c:v>
                </c:pt>
                <c:pt idx="10149">
                  <c:v>32.50%</c:v>
                </c:pt>
                <c:pt idx="10150">
                  <c:v>32.50%</c:v>
                </c:pt>
                <c:pt idx="10151">
                  <c:v>32.50%</c:v>
                </c:pt>
                <c:pt idx="10152">
                  <c:v>32.50%</c:v>
                </c:pt>
                <c:pt idx="10153">
                  <c:v>32.50%</c:v>
                </c:pt>
                <c:pt idx="10154">
                  <c:v>32.50%</c:v>
                </c:pt>
                <c:pt idx="10155">
                  <c:v>32.50%</c:v>
                </c:pt>
                <c:pt idx="10156">
                  <c:v>32.50%</c:v>
                </c:pt>
                <c:pt idx="10157">
                  <c:v>32.50%</c:v>
                </c:pt>
                <c:pt idx="10158">
                  <c:v>32.50%</c:v>
                </c:pt>
                <c:pt idx="10159">
                  <c:v>32.50%</c:v>
                </c:pt>
                <c:pt idx="10160">
                  <c:v>32.50%</c:v>
                </c:pt>
                <c:pt idx="10161">
                  <c:v>32.50%</c:v>
                </c:pt>
                <c:pt idx="10162">
                  <c:v>32.50%</c:v>
                </c:pt>
                <c:pt idx="10163">
                  <c:v>32.50%</c:v>
                </c:pt>
                <c:pt idx="10164">
                  <c:v>32.50%</c:v>
                </c:pt>
                <c:pt idx="10165">
                  <c:v>32.50%</c:v>
                </c:pt>
                <c:pt idx="10166">
                  <c:v>32.50%</c:v>
                </c:pt>
                <c:pt idx="10167">
                  <c:v>32.50%</c:v>
                </c:pt>
                <c:pt idx="10168">
                  <c:v>32.50%</c:v>
                </c:pt>
                <c:pt idx="10169">
                  <c:v>32.50%</c:v>
                </c:pt>
                <c:pt idx="10170">
                  <c:v>32.50%</c:v>
                </c:pt>
                <c:pt idx="10171">
                  <c:v>32.50%</c:v>
                </c:pt>
                <c:pt idx="10172">
                  <c:v>32.50%</c:v>
                </c:pt>
                <c:pt idx="10173">
                  <c:v>32.50%</c:v>
                </c:pt>
                <c:pt idx="10174">
                  <c:v>32.50%</c:v>
                </c:pt>
                <c:pt idx="10175">
                  <c:v>32.50%</c:v>
                </c:pt>
                <c:pt idx="10176">
                  <c:v>32.50%</c:v>
                </c:pt>
                <c:pt idx="10177">
                  <c:v>32.60%</c:v>
                </c:pt>
                <c:pt idx="10178">
                  <c:v>32.60%</c:v>
                </c:pt>
                <c:pt idx="10179">
                  <c:v>32.60%</c:v>
                </c:pt>
                <c:pt idx="10180">
                  <c:v>32.60%</c:v>
                </c:pt>
                <c:pt idx="10181">
                  <c:v>32.60%</c:v>
                </c:pt>
                <c:pt idx="10182">
                  <c:v>32.60%</c:v>
                </c:pt>
                <c:pt idx="10183">
                  <c:v>32.60%</c:v>
                </c:pt>
                <c:pt idx="10184">
                  <c:v>32.60%</c:v>
                </c:pt>
                <c:pt idx="10185">
                  <c:v>32.60%</c:v>
                </c:pt>
                <c:pt idx="10186">
                  <c:v>32.60%</c:v>
                </c:pt>
                <c:pt idx="10187">
                  <c:v>32.60%</c:v>
                </c:pt>
                <c:pt idx="10188">
                  <c:v>32.60%</c:v>
                </c:pt>
                <c:pt idx="10189">
                  <c:v>32.60%</c:v>
                </c:pt>
                <c:pt idx="10190">
                  <c:v>32.60%</c:v>
                </c:pt>
                <c:pt idx="10191">
                  <c:v>32.60%</c:v>
                </c:pt>
                <c:pt idx="10192">
                  <c:v>32.60%</c:v>
                </c:pt>
                <c:pt idx="10193">
                  <c:v>32.60%</c:v>
                </c:pt>
                <c:pt idx="10194">
                  <c:v>32.60%</c:v>
                </c:pt>
                <c:pt idx="10195">
                  <c:v>32.60%</c:v>
                </c:pt>
                <c:pt idx="10196">
                  <c:v>32.60%</c:v>
                </c:pt>
                <c:pt idx="10197">
                  <c:v>32.60%</c:v>
                </c:pt>
                <c:pt idx="10198">
                  <c:v>32.60%</c:v>
                </c:pt>
                <c:pt idx="10199">
                  <c:v>32.60%</c:v>
                </c:pt>
                <c:pt idx="10200">
                  <c:v>32.60%</c:v>
                </c:pt>
                <c:pt idx="10201">
                  <c:v>32.60%</c:v>
                </c:pt>
                <c:pt idx="10202">
                  <c:v>32.60%</c:v>
                </c:pt>
                <c:pt idx="10203">
                  <c:v>32.60%</c:v>
                </c:pt>
                <c:pt idx="10204">
                  <c:v>32.60%</c:v>
                </c:pt>
                <c:pt idx="10205">
                  <c:v>32.70%</c:v>
                </c:pt>
                <c:pt idx="10206">
                  <c:v>32.70%</c:v>
                </c:pt>
                <c:pt idx="10207">
                  <c:v>32.70%</c:v>
                </c:pt>
                <c:pt idx="10208">
                  <c:v>32.70%</c:v>
                </c:pt>
                <c:pt idx="10209">
                  <c:v>32.70%</c:v>
                </c:pt>
                <c:pt idx="10210">
                  <c:v>32.70%</c:v>
                </c:pt>
                <c:pt idx="10211">
                  <c:v>32.70%</c:v>
                </c:pt>
                <c:pt idx="10212">
                  <c:v>32.70%</c:v>
                </c:pt>
                <c:pt idx="10213">
                  <c:v>32.70%</c:v>
                </c:pt>
                <c:pt idx="10214">
                  <c:v>32.70%</c:v>
                </c:pt>
                <c:pt idx="10215">
                  <c:v>32.70%</c:v>
                </c:pt>
                <c:pt idx="10216">
                  <c:v>32.70%</c:v>
                </c:pt>
                <c:pt idx="10217">
                  <c:v>32.70%</c:v>
                </c:pt>
                <c:pt idx="10218">
                  <c:v>32.70%</c:v>
                </c:pt>
                <c:pt idx="10219">
                  <c:v>32.70%</c:v>
                </c:pt>
                <c:pt idx="10220">
                  <c:v>32.70%</c:v>
                </c:pt>
                <c:pt idx="10221">
                  <c:v>32.70%</c:v>
                </c:pt>
                <c:pt idx="10222">
                  <c:v>32.70%</c:v>
                </c:pt>
                <c:pt idx="10223">
                  <c:v>32.70%</c:v>
                </c:pt>
                <c:pt idx="10224">
                  <c:v>32.70%</c:v>
                </c:pt>
                <c:pt idx="10225">
                  <c:v>32.70%</c:v>
                </c:pt>
                <c:pt idx="10226">
                  <c:v>32.70%</c:v>
                </c:pt>
                <c:pt idx="10227">
                  <c:v>32.70%</c:v>
                </c:pt>
                <c:pt idx="10228">
                  <c:v>32.70%</c:v>
                </c:pt>
                <c:pt idx="10229">
                  <c:v>32.70%</c:v>
                </c:pt>
                <c:pt idx="10230">
                  <c:v>32.70%</c:v>
                </c:pt>
                <c:pt idx="10231">
                  <c:v>32.70%</c:v>
                </c:pt>
                <c:pt idx="10232">
                  <c:v>32.80%</c:v>
                </c:pt>
                <c:pt idx="10233">
                  <c:v>32.80%</c:v>
                </c:pt>
                <c:pt idx="10234">
                  <c:v>32.80%</c:v>
                </c:pt>
                <c:pt idx="10235">
                  <c:v>32.80%</c:v>
                </c:pt>
                <c:pt idx="10236">
                  <c:v>32.80%</c:v>
                </c:pt>
                <c:pt idx="10237">
                  <c:v>32.80%</c:v>
                </c:pt>
                <c:pt idx="10238">
                  <c:v>32.80%</c:v>
                </c:pt>
                <c:pt idx="10239">
                  <c:v>32.80%</c:v>
                </c:pt>
                <c:pt idx="10240">
                  <c:v>32.80%</c:v>
                </c:pt>
                <c:pt idx="10241">
                  <c:v>32.80%</c:v>
                </c:pt>
                <c:pt idx="10242">
                  <c:v>32.80%</c:v>
                </c:pt>
                <c:pt idx="10243">
                  <c:v>32.80%</c:v>
                </c:pt>
                <c:pt idx="10244">
                  <c:v>32.80%</c:v>
                </c:pt>
                <c:pt idx="10245">
                  <c:v>32.80%</c:v>
                </c:pt>
                <c:pt idx="10246">
                  <c:v>32.80%</c:v>
                </c:pt>
                <c:pt idx="10247">
                  <c:v>32.80%</c:v>
                </c:pt>
                <c:pt idx="10248">
                  <c:v>32.80%</c:v>
                </c:pt>
                <c:pt idx="10249">
                  <c:v>32.80%</c:v>
                </c:pt>
                <c:pt idx="10250">
                  <c:v>32.80%</c:v>
                </c:pt>
                <c:pt idx="10251">
                  <c:v>32.80%</c:v>
                </c:pt>
                <c:pt idx="10252">
                  <c:v>32.80%</c:v>
                </c:pt>
                <c:pt idx="10253">
                  <c:v>32.80%</c:v>
                </c:pt>
                <c:pt idx="10254">
                  <c:v>32.80%</c:v>
                </c:pt>
                <c:pt idx="10255">
                  <c:v>32.80%</c:v>
                </c:pt>
                <c:pt idx="10256">
                  <c:v>32.80%</c:v>
                </c:pt>
                <c:pt idx="10257">
                  <c:v>32.80%</c:v>
                </c:pt>
                <c:pt idx="10258">
                  <c:v>32.80%</c:v>
                </c:pt>
                <c:pt idx="10259">
                  <c:v>32.80%</c:v>
                </c:pt>
                <c:pt idx="10260">
                  <c:v>32.80%</c:v>
                </c:pt>
                <c:pt idx="10261">
                  <c:v>32.80%</c:v>
                </c:pt>
                <c:pt idx="10262">
                  <c:v>32.80%</c:v>
                </c:pt>
                <c:pt idx="10263">
                  <c:v>32.80%</c:v>
                </c:pt>
                <c:pt idx="10264">
                  <c:v>32.80%</c:v>
                </c:pt>
                <c:pt idx="10265">
                  <c:v>32.80%</c:v>
                </c:pt>
                <c:pt idx="10266">
                  <c:v>32.80%</c:v>
                </c:pt>
                <c:pt idx="10267">
                  <c:v>32.90%</c:v>
                </c:pt>
                <c:pt idx="10268">
                  <c:v>32.90%</c:v>
                </c:pt>
                <c:pt idx="10269">
                  <c:v>32.90%</c:v>
                </c:pt>
                <c:pt idx="10270">
                  <c:v>32.90%</c:v>
                </c:pt>
                <c:pt idx="10271">
                  <c:v>32.90%</c:v>
                </c:pt>
                <c:pt idx="10272">
                  <c:v>32.90%</c:v>
                </c:pt>
                <c:pt idx="10273">
                  <c:v>32.90%</c:v>
                </c:pt>
                <c:pt idx="10274">
                  <c:v>32.90%</c:v>
                </c:pt>
                <c:pt idx="10275">
                  <c:v>32.90%</c:v>
                </c:pt>
                <c:pt idx="10276">
                  <c:v>32.90%</c:v>
                </c:pt>
                <c:pt idx="10277">
                  <c:v>32.90%</c:v>
                </c:pt>
                <c:pt idx="10278">
                  <c:v>32.90%</c:v>
                </c:pt>
                <c:pt idx="10279">
                  <c:v>32.90%</c:v>
                </c:pt>
                <c:pt idx="10280">
                  <c:v>32.90%</c:v>
                </c:pt>
                <c:pt idx="10281">
                  <c:v>32.90%</c:v>
                </c:pt>
                <c:pt idx="10282">
                  <c:v>32.90%</c:v>
                </c:pt>
                <c:pt idx="10283">
                  <c:v>32.90%</c:v>
                </c:pt>
                <c:pt idx="10284">
                  <c:v>32.90%</c:v>
                </c:pt>
                <c:pt idx="10285">
                  <c:v>32.90%</c:v>
                </c:pt>
                <c:pt idx="10286">
                  <c:v>32.90%</c:v>
                </c:pt>
                <c:pt idx="10287">
                  <c:v>32.90%</c:v>
                </c:pt>
                <c:pt idx="10288">
                  <c:v>32.90%</c:v>
                </c:pt>
                <c:pt idx="10289">
                  <c:v>32.90%</c:v>
                </c:pt>
                <c:pt idx="10290">
                  <c:v>32.90%</c:v>
                </c:pt>
                <c:pt idx="10291">
                  <c:v>32.90%</c:v>
                </c:pt>
                <c:pt idx="10292">
                  <c:v>32.90%</c:v>
                </c:pt>
                <c:pt idx="10293">
                  <c:v>32.90%</c:v>
                </c:pt>
                <c:pt idx="10294">
                  <c:v>32.90%</c:v>
                </c:pt>
                <c:pt idx="10295">
                  <c:v>32.90%</c:v>
                </c:pt>
                <c:pt idx="10296">
                  <c:v>32.90%</c:v>
                </c:pt>
                <c:pt idx="10297">
                  <c:v>32.90%</c:v>
                </c:pt>
                <c:pt idx="10298">
                  <c:v>32.90%</c:v>
                </c:pt>
                <c:pt idx="10299">
                  <c:v>33.00%</c:v>
                </c:pt>
                <c:pt idx="10300">
                  <c:v>33.00%</c:v>
                </c:pt>
                <c:pt idx="10301">
                  <c:v>33.00%</c:v>
                </c:pt>
                <c:pt idx="10302">
                  <c:v>33.00%</c:v>
                </c:pt>
                <c:pt idx="10303">
                  <c:v>33.00%</c:v>
                </c:pt>
                <c:pt idx="10304">
                  <c:v>33.00%</c:v>
                </c:pt>
                <c:pt idx="10305">
                  <c:v>33.00%</c:v>
                </c:pt>
                <c:pt idx="10306">
                  <c:v>33.00%</c:v>
                </c:pt>
                <c:pt idx="10307">
                  <c:v>33.00%</c:v>
                </c:pt>
                <c:pt idx="10308">
                  <c:v>33.00%</c:v>
                </c:pt>
                <c:pt idx="10309">
                  <c:v>33.00%</c:v>
                </c:pt>
                <c:pt idx="10310">
                  <c:v>33.00%</c:v>
                </c:pt>
                <c:pt idx="10311">
                  <c:v>33.00%</c:v>
                </c:pt>
                <c:pt idx="10312">
                  <c:v>33.00%</c:v>
                </c:pt>
                <c:pt idx="10313">
                  <c:v>33.00%</c:v>
                </c:pt>
                <c:pt idx="10314">
                  <c:v>33.00%</c:v>
                </c:pt>
                <c:pt idx="10315">
                  <c:v>33.00%</c:v>
                </c:pt>
                <c:pt idx="10316">
                  <c:v>33.00%</c:v>
                </c:pt>
                <c:pt idx="10317">
                  <c:v>33.00%</c:v>
                </c:pt>
                <c:pt idx="10318">
                  <c:v>33.00%</c:v>
                </c:pt>
                <c:pt idx="10319">
                  <c:v>33.00%</c:v>
                </c:pt>
                <c:pt idx="10320">
                  <c:v>33.00%</c:v>
                </c:pt>
                <c:pt idx="10321">
                  <c:v>33.00%</c:v>
                </c:pt>
                <c:pt idx="10322">
                  <c:v>33.00%</c:v>
                </c:pt>
                <c:pt idx="10323">
                  <c:v>33.00%</c:v>
                </c:pt>
                <c:pt idx="10324">
                  <c:v>33.00%</c:v>
                </c:pt>
                <c:pt idx="10325">
                  <c:v>33.00%</c:v>
                </c:pt>
                <c:pt idx="10326">
                  <c:v>33.00%</c:v>
                </c:pt>
                <c:pt idx="10327">
                  <c:v>33.00%</c:v>
                </c:pt>
                <c:pt idx="10328">
                  <c:v>33.00%</c:v>
                </c:pt>
                <c:pt idx="10329">
                  <c:v>33.00%</c:v>
                </c:pt>
                <c:pt idx="10330">
                  <c:v>33.00%</c:v>
                </c:pt>
                <c:pt idx="10331">
                  <c:v>33.10%</c:v>
                </c:pt>
                <c:pt idx="10332">
                  <c:v>33.10%</c:v>
                </c:pt>
                <c:pt idx="10333">
                  <c:v>33.10%</c:v>
                </c:pt>
                <c:pt idx="10334">
                  <c:v>33.10%</c:v>
                </c:pt>
                <c:pt idx="10335">
                  <c:v>33.10%</c:v>
                </c:pt>
                <c:pt idx="10336">
                  <c:v>33.10%</c:v>
                </c:pt>
                <c:pt idx="10337">
                  <c:v>33.10%</c:v>
                </c:pt>
                <c:pt idx="10338">
                  <c:v>33.10%</c:v>
                </c:pt>
                <c:pt idx="10339">
                  <c:v>33.10%</c:v>
                </c:pt>
                <c:pt idx="10340">
                  <c:v>33.10%</c:v>
                </c:pt>
                <c:pt idx="10341">
                  <c:v>33.10%</c:v>
                </c:pt>
                <c:pt idx="10342">
                  <c:v>33.10%</c:v>
                </c:pt>
                <c:pt idx="10343">
                  <c:v>33.10%</c:v>
                </c:pt>
                <c:pt idx="10344">
                  <c:v>33.10%</c:v>
                </c:pt>
                <c:pt idx="10345">
                  <c:v>33.10%</c:v>
                </c:pt>
                <c:pt idx="10346">
                  <c:v>33.10%</c:v>
                </c:pt>
                <c:pt idx="10347">
                  <c:v>33.10%</c:v>
                </c:pt>
                <c:pt idx="10348">
                  <c:v>33.10%</c:v>
                </c:pt>
                <c:pt idx="10349">
                  <c:v>33.10%</c:v>
                </c:pt>
                <c:pt idx="10350">
                  <c:v>33.10%</c:v>
                </c:pt>
                <c:pt idx="10351">
                  <c:v>33.10%</c:v>
                </c:pt>
                <c:pt idx="10352">
                  <c:v>33.10%</c:v>
                </c:pt>
                <c:pt idx="10353">
                  <c:v>33.10%</c:v>
                </c:pt>
                <c:pt idx="10354">
                  <c:v>33.10%</c:v>
                </c:pt>
                <c:pt idx="10355">
                  <c:v>33.10%</c:v>
                </c:pt>
                <c:pt idx="10356">
                  <c:v>33.10%</c:v>
                </c:pt>
                <c:pt idx="10357">
                  <c:v>33.10%</c:v>
                </c:pt>
                <c:pt idx="10358">
                  <c:v>33.10%</c:v>
                </c:pt>
                <c:pt idx="10359">
                  <c:v>33.10%</c:v>
                </c:pt>
                <c:pt idx="10360">
                  <c:v>33.10%</c:v>
                </c:pt>
                <c:pt idx="10361">
                  <c:v>33.10%</c:v>
                </c:pt>
                <c:pt idx="10362">
                  <c:v>33.10%</c:v>
                </c:pt>
                <c:pt idx="10363">
                  <c:v>33.10%</c:v>
                </c:pt>
                <c:pt idx="10364">
                  <c:v>33.10%</c:v>
                </c:pt>
                <c:pt idx="10365">
                  <c:v>33.10%</c:v>
                </c:pt>
                <c:pt idx="10366">
                  <c:v>33.10%</c:v>
                </c:pt>
                <c:pt idx="10367">
                  <c:v>33.20%</c:v>
                </c:pt>
                <c:pt idx="10368">
                  <c:v>33.20%</c:v>
                </c:pt>
                <c:pt idx="10369">
                  <c:v>33.20%</c:v>
                </c:pt>
                <c:pt idx="10370">
                  <c:v>33.20%</c:v>
                </c:pt>
                <c:pt idx="10371">
                  <c:v>33.20%</c:v>
                </c:pt>
                <c:pt idx="10372">
                  <c:v>33.20%</c:v>
                </c:pt>
                <c:pt idx="10373">
                  <c:v>33.20%</c:v>
                </c:pt>
                <c:pt idx="10374">
                  <c:v>33.20%</c:v>
                </c:pt>
                <c:pt idx="10375">
                  <c:v>33.20%</c:v>
                </c:pt>
                <c:pt idx="10376">
                  <c:v>33.20%</c:v>
                </c:pt>
                <c:pt idx="10377">
                  <c:v>33.20%</c:v>
                </c:pt>
                <c:pt idx="10378">
                  <c:v>33.20%</c:v>
                </c:pt>
                <c:pt idx="10379">
                  <c:v>33.20%</c:v>
                </c:pt>
                <c:pt idx="10380">
                  <c:v>33.20%</c:v>
                </c:pt>
                <c:pt idx="10381">
                  <c:v>33.20%</c:v>
                </c:pt>
                <c:pt idx="10382">
                  <c:v>33.20%</c:v>
                </c:pt>
                <c:pt idx="10383">
                  <c:v>33.20%</c:v>
                </c:pt>
                <c:pt idx="10384">
                  <c:v>33.20%</c:v>
                </c:pt>
                <c:pt idx="10385">
                  <c:v>33.20%</c:v>
                </c:pt>
                <c:pt idx="10386">
                  <c:v>33.20%</c:v>
                </c:pt>
                <c:pt idx="10387">
                  <c:v>33.20%</c:v>
                </c:pt>
                <c:pt idx="10388">
                  <c:v>33.20%</c:v>
                </c:pt>
                <c:pt idx="10389">
                  <c:v>33.20%</c:v>
                </c:pt>
                <c:pt idx="10390">
                  <c:v>33.20%</c:v>
                </c:pt>
                <c:pt idx="10391">
                  <c:v>33.20%</c:v>
                </c:pt>
                <c:pt idx="10392">
                  <c:v>33.20%</c:v>
                </c:pt>
                <c:pt idx="10393">
                  <c:v>33.20%</c:v>
                </c:pt>
                <c:pt idx="10394">
                  <c:v>33.20%</c:v>
                </c:pt>
                <c:pt idx="10395">
                  <c:v>33.20%</c:v>
                </c:pt>
                <c:pt idx="10396">
                  <c:v>33.20%</c:v>
                </c:pt>
                <c:pt idx="10397">
                  <c:v>33.20%</c:v>
                </c:pt>
                <c:pt idx="10398">
                  <c:v>33.20%</c:v>
                </c:pt>
                <c:pt idx="10399">
                  <c:v>33.20%</c:v>
                </c:pt>
                <c:pt idx="10400">
                  <c:v>33.20%</c:v>
                </c:pt>
                <c:pt idx="10401">
                  <c:v>33.20%</c:v>
                </c:pt>
                <c:pt idx="10402">
                  <c:v>33.20%</c:v>
                </c:pt>
                <c:pt idx="10403">
                  <c:v>33.30%</c:v>
                </c:pt>
                <c:pt idx="10404">
                  <c:v>33.30%</c:v>
                </c:pt>
                <c:pt idx="10405">
                  <c:v>33.30%</c:v>
                </c:pt>
                <c:pt idx="10406">
                  <c:v>33.30%</c:v>
                </c:pt>
                <c:pt idx="10407">
                  <c:v>33.30%</c:v>
                </c:pt>
                <c:pt idx="10408">
                  <c:v>33.30%</c:v>
                </c:pt>
                <c:pt idx="10409">
                  <c:v>33.30%</c:v>
                </c:pt>
                <c:pt idx="10410">
                  <c:v>33.30%</c:v>
                </c:pt>
                <c:pt idx="10411">
                  <c:v>33.30%</c:v>
                </c:pt>
                <c:pt idx="10412">
                  <c:v>33.30%</c:v>
                </c:pt>
                <c:pt idx="10413">
                  <c:v>33.30%</c:v>
                </c:pt>
                <c:pt idx="10414">
                  <c:v>33.30%</c:v>
                </c:pt>
                <c:pt idx="10415">
                  <c:v>33.30%</c:v>
                </c:pt>
                <c:pt idx="10416">
                  <c:v>33.30%</c:v>
                </c:pt>
                <c:pt idx="10417">
                  <c:v>33.30%</c:v>
                </c:pt>
                <c:pt idx="10418">
                  <c:v>33.30%</c:v>
                </c:pt>
                <c:pt idx="10419">
                  <c:v>33.30%</c:v>
                </c:pt>
                <c:pt idx="10420">
                  <c:v>33.30%</c:v>
                </c:pt>
                <c:pt idx="10421">
                  <c:v>33.30%</c:v>
                </c:pt>
                <c:pt idx="10422">
                  <c:v>33.30%</c:v>
                </c:pt>
                <c:pt idx="10423">
                  <c:v>33.30%</c:v>
                </c:pt>
                <c:pt idx="10424">
                  <c:v>33.30%</c:v>
                </c:pt>
                <c:pt idx="10425">
                  <c:v>33.30%</c:v>
                </c:pt>
                <c:pt idx="10426">
                  <c:v>33.30%</c:v>
                </c:pt>
                <c:pt idx="10427">
                  <c:v>33.30%</c:v>
                </c:pt>
                <c:pt idx="10428">
                  <c:v>33.30%</c:v>
                </c:pt>
                <c:pt idx="10429">
                  <c:v>33.30%</c:v>
                </c:pt>
                <c:pt idx="10430">
                  <c:v>33.30%</c:v>
                </c:pt>
                <c:pt idx="10431">
                  <c:v>33.30%</c:v>
                </c:pt>
                <c:pt idx="10432">
                  <c:v>33.40%</c:v>
                </c:pt>
                <c:pt idx="10433">
                  <c:v>33.40%</c:v>
                </c:pt>
                <c:pt idx="10434">
                  <c:v>33.40%</c:v>
                </c:pt>
                <c:pt idx="10435">
                  <c:v>33.40%</c:v>
                </c:pt>
                <c:pt idx="10436">
                  <c:v>33.40%</c:v>
                </c:pt>
                <c:pt idx="10437">
                  <c:v>33.40%</c:v>
                </c:pt>
                <c:pt idx="10438">
                  <c:v>33.40%</c:v>
                </c:pt>
                <c:pt idx="10439">
                  <c:v>33.40%</c:v>
                </c:pt>
                <c:pt idx="10440">
                  <c:v>33.40%</c:v>
                </c:pt>
                <c:pt idx="10441">
                  <c:v>33.40%</c:v>
                </c:pt>
                <c:pt idx="10442">
                  <c:v>33.40%</c:v>
                </c:pt>
                <c:pt idx="10443">
                  <c:v>33.40%</c:v>
                </c:pt>
                <c:pt idx="10444">
                  <c:v>33.40%</c:v>
                </c:pt>
                <c:pt idx="10445">
                  <c:v>33.40%</c:v>
                </c:pt>
                <c:pt idx="10446">
                  <c:v>33.40%</c:v>
                </c:pt>
                <c:pt idx="10447">
                  <c:v>33.40%</c:v>
                </c:pt>
                <c:pt idx="10448">
                  <c:v>33.40%</c:v>
                </c:pt>
                <c:pt idx="10449">
                  <c:v>33.40%</c:v>
                </c:pt>
                <c:pt idx="10450">
                  <c:v>33.40%</c:v>
                </c:pt>
                <c:pt idx="10451">
                  <c:v>33.40%</c:v>
                </c:pt>
                <c:pt idx="10452">
                  <c:v>33.40%</c:v>
                </c:pt>
                <c:pt idx="10453">
                  <c:v>33.40%</c:v>
                </c:pt>
                <c:pt idx="10454">
                  <c:v>33.40%</c:v>
                </c:pt>
                <c:pt idx="10455">
                  <c:v>33.40%</c:v>
                </c:pt>
                <c:pt idx="10456">
                  <c:v>33.40%</c:v>
                </c:pt>
                <c:pt idx="10457">
                  <c:v>33.40%</c:v>
                </c:pt>
                <c:pt idx="10458">
                  <c:v>33.40%</c:v>
                </c:pt>
                <c:pt idx="10459">
                  <c:v>33.40%</c:v>
                </c:pt>
                <c:pt idx="10460">
                  <c:v>33.40%</c:v>
                </c:pt>
                <c:pt idx="10461">
                  <c:v>33.40%</c:v>
                </c:pt>
                <c:pt idx="10462">
                  <c:v>33.40%</c:v>
                </c:pt>
                <c:pt idx="10463">
                  <c:v>33.50%</c:v>
                </c:pt>
                <c:pt idx="10464">
                  <c:v>33.50%</c:v>
                </c:pt>
                <c:pt idx="10465">
                  <c:v>33.50%</c:v>
                </c:pt>
                <c:pt idx="10466">
                  <c:v>33.50%</c:v>
                </c:pt>
                <c:pt idx="10467">
                  <c:v>33.50%</c:v>
                </c:pt>
                <c:pt idx="10468">
                  <c:v>33.50%</c:v>
                </c:pt>
                <c:pt idx="10469">
                  <c:v>33.50%</c:v>
                </c:pt>
                <c:pt idx="10470">
                  <c:v>33.50%</c:v>
                </c:pt>
                <c:pt idx="10471">
                  <c:v>33.50%</c:v>
                </c:pt>
                <c:pt idx="10472">
                  <c:v>33.50%</c:v>
                </c:pt>
                <c:pt idx="10473">
                  <c:v>33.50%</c:v>
                </c:pt>
                <c:pt idx="10474">
                  <c:v>33.50%</c:v>
                </c:pt>
                <c:pt idx="10475">
                  <c:v>33.50%</c:v>
                </c:pt>
                <c:pt idx="10476">
                  <c:v>33.50%</c:v>
                </c:pt>
                <c:pt idx="10477">
                  <c:v>33.50%</c:v>
                </c:pt>
                <c:pt idx="10478">
                  <c:v>33.50%</c:v>
                </c:pt>
                <c:pt idx="10479">
                  <c:v>33.50%</c:v>
                </c:pt>
                <c:pt idx="10480">
                  <c:v>33.50%</c:v>
                </c:pt>
                <c:pt idx="10481">
                  <c:v>33.50%</c:v>
                </c:pt>
                <c:pt idx="10482">
                  <c:v>33.50%</c:v>
                </c:pt>
                <c:pt idx="10483">
                  <c:v>33.50%</c:v>
                </c:pt>
                <c:pt idx="10484">
                  <c:v>33.50%</c:v>
                </c:pt>
                <c:pt idx="10485">
                  <c:v>33.50%</c:v>
                </c:pt>
                <c:pt idx="10486">
                  <c:v>33.50%</c:v>
                </c:pt>
                <c:pt idx="10487">
                  <c:v>33.50%</c:v>
                </c:pt>
                <c:pt idx="10488">
                  <c:v>33.50%</c:v>
                </c:pt>
                <c:pt idx="10489">
                  <c:v>33.50%</c:v>
                </c:pt>
                <c:pt idx="10490">
                  <c:v>33.50%</c:v>
                </c:pt>
                <c:pt idx="10491">
                  <c:v>33.50%</c:v>
                </c:pt>
                <c:pt idx="10492">
                  <c:v>33.60%</c:v>
                </c:pt>
                <c:pt idx="10493">
                  <c:v>33.60%</c:v>
                </c:pt>
                <c:pt idx="10494">
                  <c:v>33.60%</c:v>
                </c:pt>
                <c:pt idx="10495">
                  <c:v>33.60%</c:v>
                </c:pt>
                <c:pt idx="10496">
                  <c:v>33.60%</c:v>
                </c:pt>
                <c:pt idx="10497">
                  <c:v>33.60%</c:v>
                </c:pt>
                <c:pt idx="10498">
                  <c:v>33.60%</c:v>
                </c:pt>
                <c:pt idx="10499">
                  <c:v>33.60%</c:v>
                </c:pt>
                <c:pt idx="10500">
                  <c:v>33.60%</c:v>
                </c:pt>
                <c:pt idx="10501">
                  <c:v>33.60%</c:v>
                </c:pt>
                <c:pt idx="10502">
                  <c:v>33.60%</c:v>
                </c:pt>
                <c:pt idx="10503">
                  <c:v>33.60%</c:v>
                </c:pt>
                <c:pt idx="10504">
                  <c:v>33.60%</c:v>
                </c:pt>
                <c:pt idx="10505">
                  <c:v>33.60%</c:v>
                </c:pt>
                <c:pt idx="10506">
                  <c:v>33.60%</c:v>
                </c:pt>
                <c:pt idx="10507">
                  <c:v>33.60%</c:v>
                </c:pt>
                <c:pt idx="10508">
                  <c:v>33.60%</c:v>
                </c:pt>
                <c:pt idx="10509">
                  <c:v>33.60%</c:v>
                </c:pt>
                <c:pt idx="10510">
                  <c:v>33.60%</c:v>
                </c:pt>
                <c:pt idx="10511">
                  <c:v>33.60%</c:v>
                </c:pt>
                <c:pt idx="10512">
                  <c:v>33.60%</c:v>
                </c:pt>
                <c:pt idx="10513">
                  <c:v>33.60%</c:v>
                </c:pt>
                <c:pt idx="10514">
                  <c:v>33.70%</c:v>
                </c:pt>
                <c:pt idx="10515">
                  <c:v>33.70%</c:v>
                </c:pt>
                <c:pt idx="10516">
                  <c:v>33.70%</c:v>
                </c:pt>
                <c:pt idx="10517">
                  <c:v>33.70%</c:v>
                </c:pt>
                <c:pt idx="10518">
                  <c:v>33.70%</c:v>
                </c:pt>
                <c:pt idx="10519">
                  <c:v>33.70%</c:v>
                </c:pt>
                <c:pt idx="10520">
                  <c:v>33.70%</c:v>
                </c:pt>
                <c:pt idx="10521">
                  <c:v>33.70%</c:v>
                </c:pt>
                <c:pt idx="10522">
                  <c:v>33.70%</c:v>
                </c:pt>
                <c:pt idx="10523">
                  <c:v>33.70%</c:v>
                </c:pt>
                <c:pt idx="10524">
                  <c:v>33.70%</c:v>
                </c:pt>
                <c:pt idx="10525">
                  <c:v>33.70%</c:v>
                </c:pt>
                <c:pt idx="10526">
                  <c:v>33.70%</c:v>
                </c:pt>
                <c:pt idx="10527">
                  <c:v>33.70%</c:v>
                </c:pt>
                <c:pt idx="10528">
                  <c:v>33.70%</c:v>
                </c:pt>
                <c:pt idx="10529">
                  <c:v>33.70%</c:v>
                </c:pt>
                <c:pt idx="10530">
                  <c:v>33.70%</c:v>
                </c:pt>
                <c:pt idx="10531">
                  <c:v>33.70%</c:v>
                </c:pt>
                <c:pt idx="10532">
                  <c:v>33.70%</c:v>
                </c:pt>
                <c:pt idx="10533">
                  <c:v>33.70%</c:v>
                </c:pt>
                <c:pt idx="10534">
                  <c:v>33.70%</c:v>
                </c:pt>
                <c:pt idx="10535">
                  <c:v>33.70%</c:v>
                </c:pt>
                <c:pt idx="10536">
                  <c:v>33.70%</c:v>
                </c:pt>
                <c:pt idx="10537">
                  <c:v>33.70%</c:v>
                </c:pt>
                <c:pt idx="10538">
                  <c:v>33.70%</c:v>
                </c:pt>
                <c:pt idx="10539">
                  <c:v>33.70%</c:v>
                </c:pt>
                <c:pt idx="10540">
                  <c:v>33.70%</c:v>
                </c:pt>
                <c:pt idx="10541">
                  <c:v>33.70%</c:v>
                </c:pt>
                <c:pt idx="10542">
                  <c:v>33.70%</c:v>
                </c:pt>
                <c:pt idx="10543">
                  <c:v>33.70%</c:v>
                </c:pt>
                <c:pt idx="10544">
                  <c:v>33.70%</c:v>
                </c:pt>
                <c:pt idx="10545">
                  <c:v>33.70%</c:v>
                </c:pt>
                <c:pt idx="10546">
                  <c:v>33.70%</c:v>
                </c:pt>
                <c:pt idx="10547">
                  <c:v>33.70%</c:v>
                </c:pt>
                <c:pt idx="10548">
                  <c:v>33.70%</c:v>
                </c:pt>
                <c:pt idx="10549">
                  <c:v>33.70%</c:v>
                </c:pt>
                <c:pt idx="10550">
                  <c:v>33.70%</c:v>
                </c:pt>
                <c:pt idx="10551">
                  <c:v>33.70%</c:v>
                </c:pt>
                <c:pt idx="10552">
                  <c:v>33.80%</c:v>
                </c:pt>
                <c:pt idx="10553">
                  <c:v>33.80%</c:v>
                </c:pt>
                <c:pt idx="10554">
                  <c:v>33.80%</c:v>
                </c:pt>
                <c:pt idx="10555">
                  <c:v>33.80%</c:v>
                </c:pt>
                <c:pt idx="10556">
                  <c:v>33.80%</c:v>
                </c:pt>
                <c:pt idx="10557">
                  <c:v>33.80%</c:v>
                </c:pt>
                <c:pt idx="10558">
                  <c:v>33.80%</c:v>
                </c:pt>
                <c:pt idx="10559">
                  <c:v>33.80%</c:v>
                </c:pt>
                <c:pt idx="10560">
                  <c:v>33.80%</c:v>
                </c:pt>
                <c:pt idx="10561">
                  <c:v>33.80%</c:v>
                </c:pt>
                <c:pt idx="10562">
                  <c:v>33.80%</c:v>
                </c:pt>
                <c:pt idx="10563">
                  <c:v>33.80%</c:v>
                </c:pt>
                <c:pt idx="10564">
                  <c:v>33.80%</c:v>
                </c:pt>
                <c:pt idx="10565">
                  <c:v>33.80%</c:v>
                </c:pt>
                <c:pt idx="10566">
                  <c:v>33.80%</c:v>
                </c:pt>
                <c:pt idx="10567">
                  <c:v>33.80%</c:v>
                </c:pt>
                <c:pt idx="10568">
                  <c:v>33.80%</c:v>
                </c:pt>
                <c:pt idx="10569">
                  <c:v>33.80%</c:v>
                </c:pt>
                <c:pt idx="10570">
                  <c:v>33.80%</c:v>
                </c:pt>
                <c:pt idx="10571">
                  <c:v>33.80%</c:v>
                </c:pt>
                <c:pt idx="10572">
                  <c:v>33.80%</c:v>
                </c:pt>
                <c:pt idx="10573">
                  <c:v>33.80%</c:v>
                </c:pt>
                <c:pt idx="10574">
                  <c:v>33.80%</c:v>
                </c:pt>
                <c:pt idx="10575">
                  <c:v>33.80%</c:v>
                </c:pt>
                <c:pt idx="10576">
                  <c:v>33.80%</c:v>
                </c:pt>
                <c:pt idx="10577">
                  <c:v>33.80%</c:v>
                </c:pt>
                <c:pt idx="10578">
                  <c:v>33.80%</c:v>
                </c:pt>
                <c:pt idx="10579">
                  <c:v>33.80%</c:v>
                </c:pt>
                <c:pt idx="10580">
                  <c:v>33.80%</c:v>
                </c:pt>
                <c:pt idx="10581">
                  <c:v>33.80%</c:v>
                </c:pt>
                <c:pt idx="10582">
                  <c:v>33.80%</c:v>
                </c:pt>
                <c:pt idx="10583">
                  <c:v>33.80%</c:v>
                </c:pt>
                <c:pt idx="10584">
                  <c:v>33.80%</c:v>
                </c:pt>
                <c:pt idx="10585">
                  <c:v>33.80%</c:v>
                </c:pt>
                <c:pt idx="10586">
                  <c:v>33.80%</c:v>
                </c:pt>
                <c:pt idx="10587">
                  <c:v>33.80%</c:v>
                </c:pt>
                <c:pt idx="10588">
                  <c:v>33.80%</c:v>
                </c:pt>
                <c:pt idx="10589">
                  <c:v>33.80%</c:v>
                </c:pt>
                <c:pt idx="10590">
                  <c:v>33.80%</c:v>
                </c:pt>
                <c:pt idx="10591">
                  <c:v>33.90%</c:v>
                </c:pt>
                <c:pt idx="10592">
                  <c:v>33.90%</c:v>
                </c:pt>
                <c:pt idx="10593">
                  <c:v>33.90%</c:v>
                </c:pt>
                <c:pt idx="10594">
                  <c:v>33.90%</c:v>
                </c:pt>
                <c:pt idx="10595">
                  <c:v>33.90%</c:v>
                </c:pt>
                <c:pt idx="10596">
                  <c:v>33.90%</c:v>
                </c:pt>
                <c:pt idx="10597">
                  <c:v>33.90%</c:v>
                </c:pt>
                <c:pt idx="10598">
                  <c:v>33.90%</c:v>
                </c:pt>
                <c:pt idx="10599">
                  <c:v>33.90%</c:v>
                </c:pt>
                <c:pt idx="10600">
                  <c:v>33.90%</c:v>
                </c:pt>
                <c:pt idx="10601">
                  <c:v>33.90%</c:v>
                </c:pt>
                <c:pt idx="10602">
                  <c:v>33.90%</c:v>
                </c:pt>
                <c:pt idx="10603">
                  <c:v>33.90%</c:v>
                </c:pt>
                <c:pt idx="10604">
                  <c:v>33.90%</c:v>
                </c:pt>
                <c:pt idx="10605">
                  <c:v>33.90%</c:v>
                </c:pt>
                <c:pt idx="10606">
                  <c:v>33.90%</c:v>
                </c:pt>
                <c:pt idx="10607">
                  <c:v>33.90%</c:v>
                </c:pt>
                <c:pt idx="10608">
                  <c:v>33.90%</c:v>
                </c:pt>
                <c:pt idx="10609">
                  <c:v>33.90%</c:v>
                </c:pt>
                <c:pt idx="10610">
                  <c:v>33.90%</c:v>
                </c:pt>
                <c:pt idx="10611">
                  <c:v>33.90%</c:v>
                </c:pt>
                <c:pt idx="10612">
                  <c:v>33.90%</c:v>
                </c:pt>
                <c:pt idx="10613">
                  <c:v>33.90%</c:v>
                </c:pt>
                <c:pt idx="10614">
                  <c:v>33.90%</c:v>
                </c:pt>
                <c:pt idx="10615">
                  <c:v>33.90%</c:v>
                </c:pt>
                <c:pt idx="10616">
                  <c:v>33.90%</c:v>
                </c:pt>
                <c:pt idx="10617">
                  <c:v>33.90%</c:v>
                </c:pt>
                <c:pt idx="10618">
                  <c:v>33.90%</c:v>
                </c:pt>
                <c:pt idx="10619">
                  <c:v>33.90%</c:v>
                </c:pt>
                <c:pt idx="10620">
                  <c:v>33.90%</c:v>
                </c:pt>
                <c:pt idx="10621">
                  <c:v>33.90%</c:v>
                </c:pt>
                <c:pt idx="10622">
                  <c:v>33.90%</c:v>
                </c:pt>
                <c:pt idx="10623">
                  <c:v>33.90%</c:v>
                </c:pt>
                <c:pt idx="10624">
                  <c:v>33.90%</c:v>
                </c:pt>
                <c:pt idx="10625">
                  <c:v>33.90%</c:v>
                </c:pt>
                <c:pt idx="10626">
                  <c:v>33.90%</c:v>
                </c:pt>
                <c:pt idx="10627">
                  <c:v>33.90%</c:v>
                </c:pt>
                <c:pt idx="10628">
                  <c:v>34.00%</c:v>
                </c:pt>
                <c:pt idx="10629">
                  <c:v>34.00%</c:v>
                </c:pt>
                <c:pt idx="10630">
                  <c:v>34.00%</c:v>
                </c:pt>
                <c:pt idx="10631">
                  <c:v>34.00%</c:v>
                </c:pt>
                <c:pt idx="10632">
                  <c:v>34.00%</c:v>
                </c:pt>
                <c:pt idx="10633">
                  <c:v>34.00%</c:v>
                </c:pt>
                <c:pt idx="10634">
                  <c:v>34.00%</c:v>
                </c:pt>
                <c:pt idx="10635">
                  <c:v>34.00%</c:v>
                </c:pt>
                <c:pt idx="10636">
                  <c:v>34.00%</c:v>
                </c:pt>
                <c:pt idx="10637">
                  <c:v>34.00%</c:v>
                </c:pt>
                <c:pt idx="10638">
                  <c:v>34.00%</c:v>
                </c:pt>
                <c:pt idx="10639">
                  <c:v>34.00%</c:v>
                </c:pt>
                <c:pt idx="10640">
                  <c:v>34.00%</c:v>
                </c:pt>
                <c:pt idx="10641">
                  <c:v>34.00%</c:v>
                </c:pt>
                <c:pt idx="10642">
                  <c:v>34.00%</c:v>
                </c:pt>
                <c:pt idx="10643">
                  <c:v>34.00%</c:v>
                </c:pt>
                <c:pt idx="10644">
                  <c:v>34.00%</c:v>
                </c:pt>
                <c:pt idx="10645">
                  <c:v>34.00%</c:v>
                </c:pt>
                <c:pt idx="10646">
                  <c:v>34.00%</c:v>
                </c:pt>
                <c:pt idx="10647">
                  <c:v>34.00%</c:v>
                </c:pt>
                <c:pt idx="10648">
                  <c:v>34.00%</c:v>
                </c:pt>
                <c:pt idx="10649">
                  <c:v>34.10%</c:v>
                </c:pt>
                <c:pt idx="10650">
                  <c:v>34.10%</c:v>
                </c:pt>
                <c:pt idx="10651">
                  <c:v>34.10%</c:v>
                </c:pt>
                <c:pt idx="10652">
                  <c:v>34.10%</c:v>
                </c:pt>
                <c:pt idx="10653">
                  <c:v>34.10%</c:v>
                </c:pt>
                <c:pt idx="10654">
                  <c:v>34.10%</c:v>
                </c:pt>
                <c:pt idx="10655">
                  <c:v>34.10%</c:v>
                </c:pt>
                <c:pt idx="10656">
                  <c:v>34.10%</c:v>
                </c:pt>
                <c:pt idx="10657">
                  <c:v>34.10%</c:v>
                </c:pt>
                <c:pt idx="10658">
                  <c:v>34.10%</c:v>
                </c:pt>
                <c:pt idx="10659">
                  <c:v>34.10%</c:v>
                </c:pt>
                <c:pt idx="10660">
                  <c:v>34.10%</c:v>
                </c:pt>
                <c:pt idx="10661">
                  <c:v>34.10%</c:v>
                </c:pt>
                <c:pt idx="10662">
                  <c:v>34.10%</c:v>
                </c:pt>
                <c:pt idx="10663">
                  <c:v>34.10%</c:v>
                </c:pt>
                <c:pt idx="10664">
                  <c:v>34.10%</c:v>
                </c:pt>
                <c:pt idx="10665">
                  <c:v>34.10%</c:v>
                </c:pt>
                <c:pt idx="10666">
                  <c:v>34.10%</c:v>
                </c:pt>
                <c:pt idx="10667">
                  <c:v>34.10%</c:v>
                </c:pt>
                <c:pt idx="10668">
                  <c:v>34.10%</c:v>
                </c:pt>
                <c:pt idx="10669">
                  <c:v>34.10%</c:v>
                </c:pt>
                <c:pt idx="10670">
                  <c:v>34.10%</c:v>
                </c:pt>
                <c:pt idx="10671">
                  <c:v>34.10%</c:v>
                </c:pt>
                <c:pt idx="10672">
                  <c:v>34.10%</c:v>
                </c:pt>
                <c:pt idx="10673">
                  <c:v>34.10%</c:v>
                </c:pt>
                <c:pt idx="10674">
                  <c:v>34.10%</c:v>
                </c:pt>
                <c:pt idx="10675">
                  <c:v>34.10%</c:v>
                </c:pt>
                <c:pt idx="10676">
                  <c:v>34.10%</c:v>
                </c:pt>
                <c:pt idx="10677">
                  <c:v>34.10%</c:v>
                </c:pt>
                <c:pt idx="10678">
                  <c:v>34.10%</c:v>
                </c:pt>
                <c:pt idx="10679">
                  <c:v>34.10%</c:v>
                </c:pt>
                <c:pt idx="10680">
                  <c:v>34.10%</c:v>
                </c:pt>
                <c:pt idx="10681">
                  <c:v>34.10%</c:v>
                </c:pt>
                <c:pt idx="10682">
                  <c:v>34.10%</c:v>
                </c:pt>
                <c:pt idx="10683">
                  <c:v>34.10%</c:v>
                </c:pt>
                <c:pt idx="10684">
                  <c:v>34.10%</c:v>
                </c:pt>
                <c:pt idx="10685">
                  <c:v>34.10%</c:v>
                </c:pt>
                <c:pt idx="10686">
                  <c:v>34.10%</c:v>
                </c:pt>
                <c:pt idx="10687">
                  <c:v>34.10%</c:v>
                </c:pt>
                <c:pt idx="10688">
                  <c:v>34.10%</c:v>
                </c:pt>
                <c:pt idx="10689">
                  <c:v>34.10%</c:v>
                </c:pt>
                <c:pt idx="10690">
                  <c:v>34.20%</c:v>
                </c:pt>
                <c:pt idx="10691">
                  <c:v>34.20%</c:v>
                </c:pt>
                <c:pt idx="10692">
                  <c:v>34.20%</c:v>
                </c:pt>
                <c:pt idx="10693">
                  <c:v>34.20%</c:v>
                </c:pt>
                <c:pt idx="10694">
                  <c:v>34.20%</c:v>
                </c:pt>
                <c:pt idx="10695">
                  <c:v>34.20%</c:v>
                </c:pt>
                <c:pt idx="10696">
                  <c:v>34.20%</c:v>
                </c:pt>
                <c:pt idx="10697">
                  <c:v>34.20%</c:v>
                </c:pt>
                <c:pt idx="10698">
                  <c:v>34.20%</c:v>
                </c:pt>
                <c:pt idx="10699">
                  <c:v>34.20%</c:v>
                </c:pt>
                <c:pt idx="10700">
                  <c:v>34.20%</c:v>
                </c:pt>
                <c:pt idx="10701">
                  <c:v>34.20%</c:v>
                </c:pt>
                <c:pt idx="10702">
                  <c:v>34.20%</c:v>
                </c:pt>
                <c:pt idx="10703">
                  <c:v>34.20%</c:v>
                </c:pt>
                <c:pt idx="10704">
                  <c:v>34.20%</c:v>
                </c:pt>
                <c:pt idx="10705">
                  <c:v>34.20%</c:v>
                </c:pt>
                <c:pt idx="10706">
                  <c:v>34.20%</c:v>
                </c:pt>
                <c:pt idx="10707">
                  <c:v>34.20%</c:v>
                </c:pt>
                <c:pt idx="10708">
                  <c:v>34.20%</c:v>
                </c:pt>
                <c:pt idx="10709">
                  <c:v>34.20%</c:v>
                </c:pt>
                <c:pt idx="10710">
                  <c:v>34.20%</c:v>
                </c:pt>
                <c:pt idx="10711">
                  <c:v>34.20%</c:v>
                </c:pt>
                <c:pt idx="10712">
                  <c:v>34.20%</c:v>
                </c:pt>
                <c:pt idx="10713">
                  <c:v>34.20%</c:v>
                </c:pt>
                <c:pt idx="10714">
                  <c:v>34.20%</c:v>
                </c:pt>
                <c:pt idx="10715">
                  <c:v>34.20%</c:v>
                </c:pt>
                <c:pt idx="10716">
                  <c:v>34.20%</c:v>
                </c:pt>
                <c:pt idx="10717">
                  <c:v>34.20%</c:v>
                </c:pt>
                <c:pt idx="10718">
                  <c:v>34.20%</c:v>
                </c:pt>
                <c:pt idx="10719">
                  <c:v>34.20%</c:v>
                </c:pt>
                <c:pt idx="10720">
                  <c:v>34.20%</c:v>
                </c:pt>
                <c:pt idx="10721">
                  <c:v>34.20%</c:v>
                </c:pt>
                <c:pt idx="10722">
                  <c:v>34.20%</c:v>
                </c:pt>
                <c:pt idx="10723">
                  <c:v>34.20%</c:v>
                </c:pt>
                <c:pt idx="10724">
                  <c:v>34.20%</c:v>
                </c:pt>
                <c:pt idx="10725">
                  <c:v>34.30%</c:v>
                </c:pt>
                <c:pt idx="10726">
                  <c:v>34.30%</c:v>
                </c:pt>
                <c:pt idx="10727">
                  <c:v>34.30%</c:v>
                </c:pt>
                <c:pt idx="10728">
                  <c:v>34.30%</c:v>
                </c:pt>
                <c:pt idx="10729">
                  <c:v>34.30%</c:v>
                </c:pt>
                <c:pt idx="10730">
                  <c:v>34.30%</c:v>
                </c:pt>
                <c:pt idx="10731">
                  <c:v>34.30%</c:v>
                </c:pt>
                <c:pt idx="10732">
                  <c:v>34.30%</c:v>
                </c:pt>
                <c:pt idx="10733">
                  <c:v>34.30%</c:v>
                </c:pt>
                <c:pt idx="10734">
                  <c:v>34.30%</c:v>
                </c:pt>
                <c:pt idx="10735">
                  <c:v>34.30%</c:v>
                </c:pt>
                <c:pt idx="10736">
                  <c:v>34.30%</c:v>
                </c:pt>
                <c:pt idx="10737">
                  <c:v>34.30%</c:v>
                </c:pt>
                <c:pt idx="10738">
                  <c:v>34.30%</c:v>
                </c:pt>
                <c:pt idx="10739">
                  <c:v>34.30%</c:v>
                </c:pt>
                <c:pt idx="10740">
                  <c:v>34.30%</c:v>
                </c:pt>
                <c:pt idx="10741">
                  <c:v>34.30%</c:v>
                </c:pt>
                <c:pt idx="10742">
                  <c:v>34.30%</c:v>
                </c:pt>
                <c:pt idx="10743">
                  <c:v>34.30%</c:v>
                </c:pt>
                <c:pt idx="10744">
                  <c:v>34.30%</c:v>
                </c:pt>
                <c:pt idx="10745">
                  <c:v>34.40%</c:v>
                </c:pt>
                <c:pt idx="10746">
                  <c:v>34.40%</c:v>
                </c:pt>
                <c:pt idx="10747">
                  <c:v>34.40%</c:v>
                </c:pt>
                <c:pt idx="10748">
                  <c:v>34.40%</c:v>
                </c:pt>
                <c:pt idx="10749">
                  <c:v>34.40%</c:v>
                </c:pt>
                <c:pt idx="10750">
                  <c:v>34.40%</c:v>
                </c:pt>
                <c:pt idx="10751">
                  <c:v>34.40%</c:v>
                </c:pt>
                <c:pt idx="10752">
                  <c:v>34.40%</c:v>
                </c:pt>
                <c:pt idx="10753">
                  <c:v>34.40%</c:v>
                </c:pt>
                <c:pt idx="10754">
                  <c:v>34.40%</c:v>
                </c:pt>
                <c:pt idx="10755">
                  <c:v>34.40%</c:v>
                </c:pt>
                <c:pt idx="10756">
                  <c:v>34.40%</c:v>
                </c:pt>
                <c:pt idx="10757">
                  <c:v>34.40%</c:v>
                </c:pt>
                <c:pt idx="10758">
                  <c:v>34.40%</c:v>
                </c:pt>
                <c:pt idx="10759">
                  <c:v>34.40%</c:v>
                </c:pt>
                <c:pt idx="10760">
                  <c:v>34.40%</c:v>
                </c:pt>
                <c:pt idx="10761">
                  <c:v>34.40%</c:v>
                </c:pt>
                <c:pt idx="10762">
                  <c:v>34.40%</c:v>
                </c:pt>
                <c:pt idx="10763">
                  <c:v>34.40%</c:v>
                </c:pt>
                <c:pt idx="10764">
                  <c:v>34.40%</c:v>
                </c:pt>
                <c:pt idx="10765">
                  <c:v>34.40%</c:v>
                </c:pt>
                <c:pt idx="10766">
                  <c:v>34.40%</c:v>
                </c:pt>
                <c:pt idx="10767">
                  <c:v>34.40%</c:v>
                </c:pt>
                <c:pt idx="10768">
                  <c:v>34.40%</c:v>
                </c:pt>
                <c:pt idx="10769">
                  <c:v>34.40%</c:v>
                </c:pt>
                <c:pt idx="10770">
                  <c:v>34.40%</c:v>
                </c:pt>
                <c:pt idx="10771">
                  <c:v>34.40%</c:v>
                </c:pt>
                <c:pt idx="10772">
                  <c:v>34.40%</c:v>
                </c:pt>
                <c:pt idx="10773">
                  <c:v>34.40%</c:v>
                </c:pt>
                <c:pt idx="10774">
                  <c:v>34.40%</c:v>
                </c:pt>
                <c:pt idx="10775">
                  <c:v>34.40%</c:v>
                </c:pt>
                <c:pt idx="10776">
                  <c:v>34.40%</c:v>
                </c:pt>
                <c:pt idx="10777">
                  <c:v>34.40%</c:v>
                </c:pt>
                <c:pt idx="10778">
                  <c:v>34.40%</c:v>
                </c:pt>
                <c:pt idx="10779">
                  <c:v>34.40%</c:v>
                </c:pt>
                <c:pt idx="10780">
                  <c:v>34.40%</c:v>
                </c:pt>
                <c:pt idx="10781">
                  <c:v>34.50%</c:v>
                </c:pt>
                <c:pt idx="10782">
                  <c:v>34.50%</c:v>
                </c:pt>
                <c:pt idx="10783">
                  <c:v>34.50%</c:v>
                </c:pt>
                <c:pt idx="10784">
                  <c:v>34.50%</c:v>
                </c:pt>
                <c:pt idx="10785">
                  <c:v>34.50%</c:v>
                </c:pt>
                <c:pt idx="10786">
                  <c:v>34.50%</c:v>
                </c:pt>
                <c:pt idx="10787">
                  <c:v>34.50%</c:v>
                </c:pt>
                <c:pt idx="10788">
                  <c:v>34.50%</c:v>
                </c:pt>
                <c:pt idx="10789">
                  <c:v>34.50%</c:v>
                </c:pt>
                <c:pt idx="10790">
                  <c:v>34.50%</c:v>
                </c:pt>
                <c:pt idx="10791">
                  <c:v>34.50%</c:v>
                </c:pt>
                <c:pt idx="10792">
                  <c:v>34.50%</c:v>
                </c:pt>
                <c:pt idx="10793">
                  <c:v>34.50%</c:v>
                </c:pt>
                <c:pt idx="10794">
                  <c:v>34.50%</c:v>
                </c:pt>
                <c:pt idx="10795">
                  <c:v>34.50%</c:v>
                </c:pt>
                <c:pt idx="10796">
                  <c:v>34.50%</c:v>
                </c:pt>
                <c:pt idx="10797">
                  <c:v>34.50%</c:v>
                </c:pt>
                <c:pt idx="10798">
                  <c:v>34.50%</c:v>
                </c:pt>
                <c:pt idx="10799">
                  <c:v>34.50%</c:v>
                </c:pt>
                <c:pt idx="10800">
                  <c:v>34.50%</c:v>
                </c:pt>
                <c:pt idx="10801">
                  <c:v>34.50%</c:v>
                </c:pt>
                <c:pt idx="10802">
                  <c:v>34.50%</c:v>
                </c:pt>
                <c:pt idx="10803">
                  <c:v>34.50%</c:v>
                </c:pt>
                <c:pt idx="10804">
                  <c:v>34.50%</c:v>
                </c:pt>
                <c:pt idx="10805">
                  <c:v>34.50%</c:v>
                </c:pt>
                <c:pt idx="10806">
                  <c:v>34.50%</c:v>
                </c:pt>
                <c:pt idx="10807">
                  <c:v>34.50%</c:v>
                </c:pt>
                <c:pt idx="10808">
                  <c:v>34.50%</c:v>
                </c:pt>
                <c:pt idx="10809">
                  <c:v>34.50%</c:v>
                </c:pt>
                <c:pt idx="10810">
                  <c:v>34.50%</c:v>
                </c:pt>
                <c:pt idx="10811">
                  <c:v>34.50%</c:v>
                </c:pt>
                <c:pt idx="10812">
                  <c:v>34.50%</c:v>
                </c:pt>
                <c:pt idx="10813">
                  <c:v>34.50%</c:v>
                </c:pt>
                <c:pt idx="10814">
                  <c:v>34.60%</c:v>
                </c:pt>
                <c:pt idx="10815">
                  <c:v>34.60%</c:v>
                </c:pt>
                <c:pt idx="10816">
                  <c:v>34.60%</c:v>
                </c:pt>
                <c:pt idx="10817">
                  <c:v>34.60%</c:v>
                </c:pt>
                <c:pt idx="10818">
                  <c:v>34.60%</c:v>
                </c:pt>
                <c:pt idx="10819">
                  <c:v>34.60%</c:v>
                </c:pt>
                <c:pt idx="10820">
                  <c:v>34.60%</c:v>
                </c:pt>
                <c:pt idx="10821">
                  <c:v>34.60%</c:v>
                </c:pt>
                <c:pt idx="10822">
                  <c:v>34.60%</c:v>
                </c:pt>
                <c:pt idx="10823">
                  <c:v>34.60%</c:v>
                </c:pt>
                <c:pt idx="10824">
                  <c:v>34.60%</c:v>
                </c:pt>
                <c:pt idx="10825">
                  <c:v>34.60%</c:v>
                </c:pt>
                <c:pt idx="10826">
                  <c:v>34.60%</c:v>
                </c:pt>
                <c:pt idx="10827">
                  <c:v>34.60%</c:v>
                </c:pt>
                <c:pt idx="10828">
                  <c:v>34.60%</c:v>
                </c:pt>
                <c:pt idx="10829">
                  <c:v>34.60%</c:v>
                </c:pt>
                <c:pt idx="10830">
                  <c:v>34.60%</c:v>
                </c:pt>
                <c:pt idx="10831">
                  <c:v>34.60%</c:v>
                </c:pt>
                <c:pt idx="10832">
                  <c:v>34.60%</c:v>
                </c:pt>
                <c:pt idx="10833">
                  <c:v>34.60%</c:v>
                </c:pt>
                <c:pt idx="10834">
                  <c:v>34.60%</c:v>
                </c:pt>
                <c:pt idx="10835">
                  <c:v>34.60%</c:v>
                </c:pt>
                <c:pt idx="10836">
                  <c:v>34.60%</c:v>
                </c:pt>
                <c:pt idx="10837">
                  <c:v>34.60%</c:v>
                </c:pt>
                <c:pt idx="10838">
                  <c:v>34.60%</c:v>
                </c:pt>
                <c:pt idx="10839">
                  <c:v>34.60%</c:v>
                </c:pt>
                <c:pt idx="10840">
                  <c:v>34.60%</c:v>
                </c:pt>
                <c:pt idx="10841">
                  <c:v>34.60%</c:v>
                </c:pt>
                <c:pt idx="10842">
                  <c:v>34.60%</c:v>
                </c:pt>
                <c:pt idx="10843">
                  <c:v>34.60%</c:v>
                </c:pt>
                <c:pt idx="10844">
                  <c:v>34.60%</c:v>
                </c:pt>
                <c:pt idx="10845">
                  <c:v>34.60%</c:v>
                </c:pt>
                <c:pt idx="10846">
                  <c:v>34.70%</c:v>
                </c:pt>
                <c:pt idx="10847">
                  <c:v>34.70%</c:v>
                </c:pt>
                <c:pt idx="10848">
                  <c:v>34.70%</c:v>
                </c:pt>
                <c:pt idx="10849">
                  <c:v>34.70%</c:v>
                </c:pt>
                <c:pt idx="10850">
                  <c:v>34.70%</c:v>
                </c:pt>
                <c:pt idx="10851">
                  <c:v>34.70%</c:v>
                </c:pt>
                <c:pt idx="10852">
                  <c:v>34.70%</c:v>
                </c:pt>
                <c:pt idx="10853">
                  <c:v>34.70%</c:v>
                </c:pt>
                <c:pt idx="10854">
                  <c:v>34.70%</c:v>
                </c:pt>
                <c:pt idx="10855">
                  <c:v>34.70%</c:v>
                </c:pt>
                <c:pt idx="10856">
                  <c:v>34.70%</c:v>
                </c:pt>
                <c:pt idx="10857">
                  <c:v>34.70%</c:v>
                </c:pt>
                <c:pt idx="10858">
                  <c:v>34.70%</c:v>
                </c:pt>
                <c:pt idx="10859">
                  <c:v>34.70%</c:v>
                </c:pt>
                <c:pt idx="10860">
                  <c:v>34.70%</c:v>
                </c:pt>
                <c:pt idx="10861">
                  <c:v>34.70%</c:v>
                </c:pt>
                <c:pt idx="10862">
                  <c:v>34.70%</c:v>
                </c:pt>
                <c:pt idx="10863">
                  <c:v>34.70%</c:v>
                </c:pt>
                <c:pt idx="10864">
                  <c:v>34.70%</c:v>
                </c:pt>
                <c:pt idx="10865">
                  <c:v>34.70%</c:v>
                </c:pt>
                <c:pt idx="10866">
                  <c:v>34.70%</c:v>
                </c:pt>
                <c:pt idx="10867">
                  <c:v>34.70%</c:v>
                </c:pt>
                <c:pt idx="10868">
                  <c:v>34.70%</c:v>
                </c:pt>
                <c:pt idx="10869">
                  <c:v>34.70%</c:v>
                </c:pt>
                <c:pt idx="10870">
                  <c:v>34.70%</c:v>
                </c:pt>
                <c:pt idx="10871">
                  <c:v>34.70%</c:v>
                </c:pt>
                <c:pt idx="10872">
                  <c:v>34.70%</c:v>
                </c:pt>
                <c:pt idx="10873">
                  <c:v>34.70%</c:v>
                </c:pt>
                <c:pt idx="10874">
                  <c:v>34.70%</c:v>
                </c:pt>
                <c:pt idx="10875">
                  <c:v>34.70%</c:v>
                </c:pt>
                <c:pt idx="10876">
                  <c:v>34.70%</c:v>
                </c:pt>
                <c:pt idx="10877">
                  <c:v>34.70%</c:v>
                </c:pt>
                <c:pt idx="10878">
                  <c:v>34.80%</c:v>
                </c:pt>
                <c:pt idx="10879">
                  <c:v>34.80%</c:v>
                </c:pt>
                <c:pt idx="10880">
                  <c:v>34.80%</c:v>
                </c:pt>
                <c:pt idx="10881">
                  <c:v>34.80%</c:v>
                </c:pt>
                <c:pt idx="10882">
                  <c:v>34.80%</c:v>
                </c:pt>
                <c:pt idx="10883">
                  <c:v>34.80%</c:v>
                </c:pt>
                <c:pt idx="10884">
                  <c:v>34.80%</c:v>
                </c:pt>
                <c:pt idx="10885">
                  <c:v>34.80%</c:v>
                </c:pt>
                <c:pt idx="10886">
                  <c:v>34.80%</c:v>
                </c:pt>
                <c:pt idx="10887">
                  <c:v>34.80%</c:v>
                </c:pt>
                <c:pt idx="10888">
                  <c:v>34.80%</c:v>
                </c:pt>
                <c:pt idx="10889">
                  <c:v>34.80%</c:v>
                </c:pt>
                <c:pt idx="10890">
                  <c:v>34.80%</c:v>
                </c:pt>
                <c:pt idx="10891">
                  <c:v>34.80%</c:v>
                </c:pt>
                <c:pt idx="10892">
                  <c:v>34.80%</c:v>
                </c:pt>
                <c:pt idx="10893">
                  <c:v>34.80%</c:v>
                </c:pt>
                <c:pt idx="10894">
                  <c:v>34.80%</c:v>
                </c:pt>
                <c:pt idx="10895">
                  <c:v>34.80%</c:v>
                </c:pt>
                <c:pt idx="10896">
                  <c:v>34.80%</c:v>
                </c:pt>
                <c:pt idx="10897">
                  <c:v>34.80%</c:v>
                </c:pt>
                <c:pt idx="10898">
                  <c:v>34.90%</c:v>
                </c:pt>
                <c:pt idx="10899">
                  <c:v>34.90%</c:v>
                </c:pt>
                <c:pt idx="10900">
                  <c:v>34.90%</c:v>
                </c:pt>
                <c:pt idx="10901">
                  <c:v>34.90%</c:v>
                </c:pt>
                <c:pt idx="10902">
                  <c:v>34.90%</c:v>
                </c:pt>
                <c:pt idx="10903">
                  <c:v>34.90%</c:v>
                </c:pt>
                <c:pt idx="10904">
                  <c:v>34.90%</c:v>
                </c:pt>
                <c:pt idx="10905">
                  <c:v>34.90%</c:v>
                </c:pt>
                <c:pt idx="10906">
                  <c:v>34.90%</c:v>
                </c:pt>
                <c:pt idx="10907">
                  <c:v>34.90%</c:v>
                </c:pt>
                <c:pt idx="10908">
                  <c:v>34.90%</c:v>
                </c:pt>
                <c:pt idx="10909">
                  <c:v>34.90%</c:v>
                </c:pt>
                <c:pt idx="10910">
                  <c:v>34.90%</c:v>
                </c:pt>
                <c:pt idx="10911">
                  <c:v>34.90%</c:v>
                </c:pt>
                <c:pt idx="10912">
                  <c:v>34.90%</c:v>
                </c:pt>
                <c:pt idx="10913">
                  <c:v>34.90%</c:v>
                </c:pt>
                <c:pt idx="10914">
                  <c:v>34.90%</c:v>
                </c:pt>
                <c:pt idx="10915">
                  <c:v>34.90%</c:v>
                </c:pt>
                <c:pt idx="10916">
                  <c:v>34.90%</c:v>
                </c:pt>
                <c:pt idx="10917">
                  <c:v>34.90%</c:v>
                </c:pt>
                <c:pt idx="10918">
                  <c:v>34.90%</c:v>
                </c:pt>
                <c:pt idx="10919">
                  <c:v>34.90%</c:v>
                </c:pt>
                <c:pt idx="10920">
                  <c:v>34.90%</c:v>
                </c:pt>
                <c:pt idx="10921">
                  <c:v>34.90%</c:v>
                </c:pt>
                <c:pt idx="10922">
                  <c:v>34.90%</c:v>
                </c:pt>
                <c:pt idx="10923">
                  <c:v>34.90%</c:v>
                </c:pt>
                <c:pt idx="10924">
                  <c:v>34.90%</c:v>
                </c:pt>
                <c:pt idx="10925">
                  <c:v>34.90%</c:v>
                </c:pt>
                <c:pt idx="10926">
                  <c:v>34.90%</c:v>
                </c:pt>
                <c:pt idx="10927">
                  <c:v>34.90%</c:v>
                </c:pt>
                <c:pt idx="10928">
                  <c:v>34.90%</c:v>
                </c:pt>
                <c:pt idx="10929">
                  <c:v>34.90%</c:v>
                </c:pt>
                <c:pt idx="10930">
                  <c:v>34.90%</c:v>
                </c:pt>
                <c:pt idx="10931">
                  <c:v>34.90%</c:v>
                </c:pt>
                <c:pt idx="10932">
                  <c:v>34.90%</c:v>
                </c:pt>
                <c:pt idx="10933">
                  <c:v>34.90%</c:v>
                </c:pt>
                <c:pt idx="10934">
                  <c:v>34.90%</c:v>
                </c:pt>
                <c:pt idx="10935">
                  <c:v>34.90%</c:v>
                </c:pt>
                <c:pt idx="10936">
                  <c:v>34.90%</c:v>
                </c:pt>
                <c:pt idx="10937">
                  <c:v>34.90%</c:v>
                </c:pt>
                <c:pt idx="10938">
                  <c:v>34.90%</c:v>
                </c:pt>
                <c:pt idx="10939">
                  <c:v>35.00%</c:v>
                </c:pt>
                <c:pt idx="10940">
                  <c:v>35.00%</c:v>
                </c:pt>
                <c:pt idx="10941">
                  <c:v>35.00%</c:v>
                </c:pt>
                <c:pt idx="10942">
                  <c:v>35.00%</c:v>
                </c:pt>
                <c:pt idx="10943">
                  <c:v>35.00%</c:v>
                </c:pt>
                <c:pt idx="10944">
                  <c:v>35.00%</c:v>
                </c:pt>
                <c:pt idx="10945">
                  <c:v>35.00%</c:v>
                </c:pt>
                <c:pt idx="10946">
                  <c:v>35.00%</c:v>
                </c:pt>
                <c:pt idx="10947">
                  <c:v>35.00%</c:v>
                </c:pt>
                <c:pt idx="10948">
                  <c:v>35.00%</c:v>
                </c:pt>
                <c:pt idx="10949">
                  <c:v>35.00%</c:v>
                </c:pt>
                <c:pt idx="10950">
                  <c:v>35.00%</c:v>
                </c:pt>
                <c:pt idx="10951">
                  <c:v>35.00%</c:v>
                </c:pt>
                <c:pt idx="10952">
                  <c:v>35.00%</c:v>
                </c:pt>
                <c:pt idx="10953">
                  <c:v>35.00%</c:v>
                </c:pt>
                <c:pt idx="10954">
                  <c:v>35.00%</c:v>
                </c:pt>
                <c:pt idx="10955">
                  <c:v>35.00%</c:v>
                </c:pt>
                <c:pt idx="10956">
                  <c:v>35.00%</c:v>
                </c:pt>
                <c:pt idx="10957">
                  <c:v>35.00%</c:v>
                </c:pt>
                <c:pt idx="10958">
                  <c:v>35.00%</c:v>
                </c:pt>
                <c:pt idx="10959">
                  <c:v>35.00%</c:v>
                </c:pt>
                <c:pt idx="10960">
                  <c:v>35.00%</c:v>
                </c:pt>
                <c:pt idx="10961">
                  <c:v>35.00%</c:v>
                </c:pt>
                <c:pt idx="10962">
                  <c:v>35.00%</c:v>
                </c:pt>
                <c:pt idx="10963">
                  <c:v>35.00%</c:v>
                </c:pt>
                <c:pt idx="10964">
                  <c:v>35.00%</c:v>
                </c:pt>
                <c:pt idx="10965">
                  <c:v>35.00%</c:v>
                </c:pt>
                <c:pt idx="10966">
                  <c:v>35.00%</c:v>
                </c:pt>
                <c:pt idx="10967">
                  <c:v>35.00%</c:v>
                </c:pt>
                <c:pt idx="10968">
                  <c:v>35.00%</c:v>
                </c:pt>
                <c:pt idx="10969">
                  <c:v>35.00%</c:v>
                </c:pt>
                <c:pt idx="10970">
                  <c:v>35.00%</c:v>
                </c:pt>
                <c:pt idx="10971">
                  <c:v>35.00%</c:v>
                </c:pt>
                <c:pt idx="10972">
                  <c:v>35.00%</c:v>
                </c:pt>
                <c:pt idx="10973">
                  <c:v>35.00%</c:v>
                </c:pt>
                <c:pt idx="10974">
                  <c:v>35.00%</c:v>
                </c:pt>
                <c:pt idx="10975">
                  <c:v>35.00%</c:v>
                </c:pt>
                <c:pt idx="10976">
                  <c:v>35.00%</c:v>
                </c:pt>
                <c:pt idx="10977">
                  <c:v>35.00%</c:v>
                </c:pt>
                <c:pt idx="10978">
                  <c:v>35.00%</c:v>
                </c:pt>
                <c:pt idx="10979">
                  <c:v>35.00%</c:v>
                </c:pt>
                <c:pt idx="10980">
                  <c:v>35.00%</c:v>
                </c:pt>
                <c:pt idx="10981">
                  <c:v>35.00%</c:v>
                </c:pt>
                <c:pt idx="10982">
                  <c:v>35.00%</c:v>
                </c:pt>
                <c:pt idx="10983">
                  <c:v>35.00%</c:v>
                </c:pt>
                <c:pt idx="10984">
                  <c:v>35.10%</c:v>
                </c:pt>
                <c:pt idx="10985">
                  <c:v>35.10%</c:v>
                </c:pt>
                <c:pt idx="10986">
                  <c:v>35.10%</c:v>
                </c:pt>
                <c:pt idx="10987">
                  <c:v>35.10%</c:v>
                </c:pt>
                <c:pt idx="10988">
                  <c:v>35.10%</c:v>
                </c:pt>
                <c:pt idx="10989">
                  <c:v>35.10%</c:v>
                </c:pt>
                <c:pt idx="10990">
                  <c:v>35.10%</c:v>
                </c:pt>
                <c:pt idx="10991">
                  <c:v>35.10%</c:v>
                </c:pt>
                <c:pt idx="10992">
                  <c:v>35.10%</c:v>
                </c:pt>
                <c:pt idx="10993">
                  <c:v>35.10%</c:v>
                </c:pt>
                <c:pt idx="10994">
                  <c:v>35.10%</c:v>
                </c:pt>
                <c:pt idx="10995">
                  <c:v>35.10%</c:v>
                </c:pt>
                <c:pt idx="10996">
                  <c:v>35.10%</c:v>
                </c:pt>
                <c:pt idx="10997">
                  <c:v>35.10%</c:v>
                </c:pt>
                <c:pt idx="10998">
                  <c:v>35.10%</c:v>
                </c:pt>
                <c:pt idx="10999">
                  <c:v>35.10%</c:v>
                </c:pt>
                <c:pt idx="11000">
                  <c:v>35.10%</c:v>
                </c:pt>
                <c:pt idx="11001">
                  <c:v>35.10%</c:v>
                </c:pt>
                <c:pt idx="11002">
                  <c:v>35.10%</c:v>
                </c:pt>
                <c:pt idx="11003">
                  <c:v>35.10%</c:v>
                </c:pt>
                <c:pt idx="11004">
                  <c:v>35.10%</c:v>
                </c:pt>
                <c:pt idx="11005">
                  <c:v>35.10%</c:v>
                </c:pt>
                <c:pt idx="11006">
                  <c:v>35.10%</c:v>
                </c:pt>
                <c:pt idx="11007">
                  <c:v>35.10%</c:v>
                </c:pt>
                <c:pt idx="11008">
                  <c:v>35.10%</c:v>
                </c:pt>
                <c:pt idx="11009">
                  <c:v>35.10%</c:v>
                </c:pt>
                <c:pt idx="11010">
                  <c:v>35.10%</c:v>
                </c:pt>
                <c:pt idx="11011">
                  <c:v>35.10%</c:v>
                </c:pt>
                <c:pt idx="11012">
                  <c:v>35.10%</c:v>
                </c:pt>
                <c:pt idx="11013">
                  <c:v>35.10%</c:v>
                </c:pt>
                <c:pt idx="11014">
                  <c:v>35.10%</c:v>
                </c:pt>
                <c:pt idx="11015">
                  <c:v>35.10%</c:v>
                </c:pt>
                <c:pt idx="11016">
                  <c:v>35.10%</c:v>
                </c:pt>
                <c:pt idx="11017">
                  <c:v>35.20%</c:v>
                </c:pt>
                <c:pt idx="11018">
                  <c:v>35.20%</c:v>
                </c:pt>
                <c:pt idx="11019">
                  <c:v>35.20%</c:v>
                </c:pt>
                <c:pt idx="11020">
                  <c:v>35.20%</c:v>
                </c:pt>
                <c:pt idx="11021">
                  <c:v>35.20%</c:v>
                </c:pt>
                <c:pt idx="11022">
                  <c:v>35.20%</c:v>
                </c:pt>
                <c:pt idx="11023">
                  <c:v>35.20%</c:v>
                </c:pt>
                <c:pt idx="11024">
                  <c:v>35.20%</c:v>
                </c:pt>
                <c:pt idx="11025">
                  <c:v>35.20%</c:v>
                </c:pt>
                <c:pt idx="11026">
                  <c:v>35.20%</c:v>
                </c:pt>
                <c:pt idx="11027">
                  <c:v>35.20%</c:v>
                </c:pt>
                <c:pt idx="11028">
                  <c:v>35.20%</c:v>
                </c:pt>
                <c:pt idx="11029">
                  <c:v>35.20%</c:v>
                </c:pt>
                <c:pt idx="11030">
                  <c:v>35.20%</c:v>
                </c:pt>
                <c:pt idx="11031">
                  <c:v>35.20%</c:v>
                </c:pt>
                <c:pt idx="11032">
                  <c:v>35.20%</c:v>
                </c:pt>
                <c:pt idx="11033">
                  <c:v>35.20%</c:v>
                </c:pt>
                <c:pt idx="11034">
                  <c:v>35.20%</c:v>
                </c:pt>
                <c:pt idx="11035">
                  <c:v>35.20%</c:v>
                </c:pt>
                <c:pt idx="11036">
                  <c:v>35.20%</c:v>
                </c:pt>
                <c:pt idx="11037">
                  <c:v>35.20%</c:v>
                </c:pt>
                <c:pt idx="11038">
                  <c:v>35.20%</c:v>
                </c:pt>
                <c:pt idx="11039">
                  <c:v>35.20%</c:v>
                </c:pt>
                <c:pt idx="11040">
                  <c:v>35.20%</c:v>
                </c:pt>
                <c:pt idx="11041">
                  <c:v>35.20%</c:v>
                </c:pt>
                <c:pt idx="11042">
                  <c:v>35.20%</c:v>
                </c:pt>
                <c:pt idx="11043">
                  <c:v>35.30%</c:v>
                </c:pt>
                <c:pt idx="11044">
                  <c:v>35.30%</c:v>
                </c:pt>
                <c:pt idx="11045">
                  <c:v>35.30%</c:v>
                </c:pt>
                <c:pt idx="11046">
                  <c:v>35.30%</c:v>
                </c:pt>
                <c:pt idx="11047">
                  <c:v>35.30%</c:v>
                </c:pt>
                <c:pt idx="11048">
                  <c:v>35.30%</c:v>
                </c:pt>
                <c:pt idx="11049">
                  <c:v>35.30%</c:v>
                </c:pt>
                <c:pt idx="11050">
                  <c:v>35.30%</c:v>
                </c:pt>
                <c:pt idx="11051">
                  <c:v>35.30%</c:v>
                </c:pt>
                <c:pt idx="11052">
                  <c:v>35.30%</c:v>
                </c:pt>
                <c:pt idx="11053">
                  <c:v>35.30%</c:v>
                </c:pt>
                <c:pt idx="11054">
                  <c:v>35.30%</c:v>
                </c:pt>
                <c:pt idx="11055">
                  <c:v>35.30%</c:v>
                </c:pt>
                <c:pt idx="11056">
                  <c:v>35.30%</c:v>
                </c:pt>
                <c:pt idx="11057">
                  <c:v>35.30%</c:v>
                </c:pt>
                <c:pt idx="11058">
                  <c:v>35.30%</c:v>
                </c:pt>
                <c:pt idx="11059">
                  <c:v>35.30%</c:v>
                </c:pt>
                <c:pt idx="11060">
                  <c:v>35.30%</c:v>
                </c:pt>
                <c:pt idx="11061">
                  <c:v>35.30%</c:v>
                </c:pt>
                <c:pt idx="11062">
                  <c:v>35.30%</c:v>
                </c:pt>
                <c:pt idx="11063">
                  <c:v>35.30%</c:v>
                </c:pt>
                <c:pt idx="11064">
                  <c:v>35.30%</c:v>
                </c:pt>
                <c:pt idx="11065">
                  <c:v>35.30%</c:v>
                </c:pt>
                <c:pt idx="11066">
                  <c:v>35.30%</c:v>
                </c:pt>
                <c:pt idx="11067">
                  <c:v>35.30%</c:v>
                </c:pt>
                <c:pt idx="11068">
                  <c:v>35.30%</c:v>
                </c:pt>
                <c:pt idx="11069">
                  <c:v>35.30%</c:v>
                </c:pt>
                <c:pt idx="11070">
                  <c:v>35.30%</c:v>
                </c:pt>
                <c:pt idx="11071">
                  <c:v>35.30%</c:v>
                </c:pt>
                <c:pt idx="11072">
                  <c:v>35.30%</c:v>
                </c:pt>
                <c:pt idx="11073">
                  <c:v>35.30%</c:v>
                </c:pt>
                <c:pt idx="11074">
                  <c:v>35.30%</c:v>
                </c:pt>
                <c:pt idx="11075">
                  <c:v>35.30%</c:v>
                </c:pt>
                <c:pt idx="11076">
                  <c:v>35.30%</c:v>
                </c:pt>
                <c:pt idx="11077">
                  <c:v>35.30%</c:v>
                </c:pt>
                <c:pt idx="11078">
                  <c:v>35.30%</c:v>
                </c:pt>
                <c:pt idx="11079">
                  <c:v>35.30%</c:v>
                </c:pt>
                <c:pt idx="11080">
                  <c:v>35.30%</c:v>
                </c:pt>
                <c:pt idx="11081">
                  <c:v>35.40%</c:v>
                </c:pt>
                <c:pt idx="11082">
                  <c:v>35.40%</c:v>
                </c:pt>
                <c:pt idx="11083">
                  <c:v>35.40%</c:v>
                </c:pt>
                <c:pt idx="11084">
                  <c:v>35.40%</c:v>
                </c:pt>
                <c:pt idx="11085">
                  <c:v>35.40%</c:v>
                </c:pt>
                <c:pt idx="11086">
                  <c:v>35.40%</c:v>
                </c:pt>
                <c:pt idx="11087">
                  <c:v>35.40%</c:v>
                </c:pt>
                <c:pt idx="11088">
                  <c:v>35.40%</c:v>
                </c:pt>
                <c:pt idx="11089">
                  <c:v>35.40%</c:v>
                </c:pt>
                <c:pt idx="11090">
                  <c:v>35.40%</c:v>
                </c:pt>
                <c:pt idx="11091">
                  <c:v>35.40%</c:v>
                </c:pt>
                <c:pt idx="11092">
                  <c:v>35.40%</c:v>
                </c:pt>
                <c:pt idx="11093">
                  <c:v>35.40%</c:v>
                </c:pt>
                <c:pt idx="11094">
                  <c:v>35.40%</c:v>
                </c:pt>
                <c:pt idx="11095">
                  <c:v>35.40%</c:v>
                </c:pt>
                <c:pt idx="11096">
                  <c:v>35.40%</c:v>
                </c:pt>
                <c:pt idx="11097">
                  <c:v>35.40%</c:v>
                </c:pt>
                <c:pt idx="11098">
                  <c:v>35.40%</c:v>
                </c:pt>
                <c:pt idx="11099">
                  <c:v>35.40%</c:v>
                </c:pt>
                <c:pt idx="11100">
                  <c:v>35.40%</c:v>
                </c:pt>
                <c:pt idx="11101">
                  <c:v>35.50%</c:v>
                </c:pt>
                <c:pt idx="11102">
                  <c:v>35.50%</c:v>
                </c:pt>
                <c:pt idx="11103">
                  <c:v>35.50%</c:v>
                </c:pt>
                <c:pt idx="11104">
                  <c:v>35.50%</c:v>
                </c:pt>
                <c:pt idx="11105">
                  <c:v>35.50%</c:v>
                </c:pt>
                <c:pt idx="11106">
                  <c:v>35.50%</c:v>
                </c:pt>
                <c:pt idx="11107">
                  <c:v>35.50%</c:v>
                </c:pt>
                <c:pt idx="11108">
                  <c:v>35.50%</c:v>
                </c:pt>
                <c:pt idx="11109">
                  <c:v>35.50%</c:v>
                </c:pt>
                <c:pt idx="11110">
                  <c:v>35.50%</c:v>
                </c:pt>
                <c:pt idx="11111">
                  <c:v>35.50%</c:v>
                </c:pt>
                <c:pt idx="11112">
                  <c:v>35.50%</c:v>
                </c:pt>
                <c:pt idx="11113">
                  <c:v>35.50%</c:v>
                </c:pt>
                <c:pt idx="11114">
                  <c:v>35.50%</c:v>
                </c:pt>
                <c:pt idx="11115">
                  <c:v>35.50%</c:v>
                </c:pt>
                <c:pt idx="11116">
                  <c:v>35.50%</c:v>
                </c:pt>
                <c:pt idx="11117">
                  <c:v>35.50%</c:v>
                </c:pt>
                <c:pt idx="11118">
                  <c:v>35.50%</c:v>
                </c:pt>
                <c:pt idx="11119">
                  <c:v>35.50%</c:v>
                </c:pt>
                <c:pt idx="11120">
                  <c:v>35.50%</c:v>
                </c:pt>
                <c:pt idx="11121">
                  <c:v>35.50%</c:v>
                </c:pt>
                <c:pt idx="11122">
                  <c:v>35.50%</c:v>
                </c:pt>
                <c:pt idx="11123">
                  <c:v>35.50%</c:v>
                </c:pt>
                <c:pt idx="11124">
                  <c:v>35.50%</c:v>
                </c:pt>
                <c:pt idx="11125">
                  <c:v>35.50%</c:v>
                </c:pt>
                <c:pt idx="11126">
                  <c:v>35.50%</c:v>
                </c:pt>
                <c:pt idx="11127">
                  <c:v>35.50%</c:v>
                </c:pt>
                <c:pt idx="11128">
                  <c:v>35.50%</c:v>
                </c:pt>
                <c:pt idx="11129">
                  <c:v>35.50%</c:v>
                </c:pt>
                <c:pt idx="11130">
                  <c:v>35.50%</c:v>
                </c:pt>
                <c:pt idx="11131">
                  <c:v>35.50%</c:v>
                </c:pt>
                <c:pt idx="11132">
                  <c:v>35.50%</c:v>
                </c:pt>
                <c:pt idx="11133">
                  <c:v>35.50%</c:v>
                </c:pt>
                <c:pt idx="11134">
                  <c:v>35.50%</c:v>
                </c:pt>
                <c:pt idx="11135">
                  <c:v>35.50%</c:v>
                </c:pt>
                <c:pt idx="11136">
                  <c:v>35.50%</c:v>
                </c:pt>
                <c:pt idx="11137">
                  <c:v>35.50%</c:v>
                </c:pt>
                <c:pt idx="11138">
                  <c:v>35.50%</c:v>
                </c:pt>
                <c:pt idx="11139">
                  <c:v>35.50%</c:v>
                </c:pt>
                <c:pt idx="11140">
                  <c:v>35.50%</c:v>
                </c:pt>
                <c:pt idx="11141">
                  <c:v>35.60%</c:v>
                </c:pt>
                <c:pt idx="11142">
                  <c:v>35.60%</c:v>
                </c:pt>
                <c:pt idx="11143">
                  <c:v>35.60%</c:v>
                </c:pt>
                <c:pt idx="11144">
                  <c:v>35.60%</c:v>
                </c:pt>
                <c:pt idx="11145">
                  <c:v>35.60%</c:v>
                </c:pt>
                <c:pt idx="11146">
                  <c:v>35.60%</c:v>
                </c:pt>
                <c:pt idx="11147">
                  <c:v>35.60%</c:v>
                </c:pt>
                <c:pt idx="11148">
                  <c:v>35.60%</c:v>
                </c:pt>
                <c:pt idx="11149">
                  <c:v>35.60%</c:v>
                </c:pt>
                <c:pt idx="11150">
                  <c:v>35.60%</c:v>
                </c:pt>
                <c:pt idx="11151">
                  <c:v>35.60%</c:v>
                </c:pt>
                <c:pt idx="11152">
                  <c:v>35.60%</c:v>
                </c:pt>
                <c:pt idx="11153">
                  <c:v>35.60%</c:v>
                </c:pt>
                <c:pt idx="11154">
                  <c:v>35.60%</c:v>
                </c:pt>
                <c:pt idx="11155">
                  <c:v>35.60%</c:v>
                </c:pt>
                <c:pt idx="11156">
                  <c:v>35.60%</c:v>
                </c:pt>
                <c:pt idx="11157">
                  <c:v>35.60%</c:v>
                </c:pt>
                <c:pt idx="11158">
                  <c:v>35.60%</c:v>
                </c:pt>
                <c:pt idx="11159">
                  <c:v>35.60%</c:v>
                </c:pt>
                <c:pt idx="11160">
                  <c:v>35.60%</c:v>
                </c:pt>
                <c:pt idx="11161">
                  <c:v>35.60%</c:v>
                </c:pt>
                <c:pt idx="11162">
                  <c:v>35.60%</c:v>
                </c:pt>
                <c:pt idx="11163">
                  <c:v>35.60%</c:v>
                </c:pt>
                <c:pt idx="11164">
                  <c:v>35.60%</c:v>
                </c:pt>
                <c:pt idx="11165">
                  <c:v>35.60%</c:v>
                </c:pt>
                <c:pt idx="11166">
                  <c:v>35.60%</c:v>
                </c:pt>
                <c:pt idx="11167">
                  <c:v>35.60%</c:v>
                </c:pt>
                <c:pt idx="11168">
                  <c:v>35.60%</c:v>
                </c:pt>
                <c:pt idx="11169">
                  <c:v>35.60%</c:v>
                </c:pt>
                <c:pt idx="11170">
                  <c:v>35.60%</c:v>
                </c:pt>
                <c:pt idx="11171">
                  <c:v>35.60%</c:v>
                </c:pt>
                <c:pt idx="11172">
                  <c:v>35.60%</c:v>
                </c:pt>
                <c:pt idx="11173">
                  <c:v>35.70%</c:v>
                </c:pt>
                <c:pt idx="11174">
                  <c:v>35.70%</c:v>
                </c:pt>
                <c:pt idx="11175">
                  <c:v>35.70%</c:v>
                </c:pt>
                <c:pt idx="11176">
                  <c:v>35.70%</c:v>
                </c:pt>
                <c:pt idx="11177">
                  <c:v>35.70%</c:v>
                </c:pt>
                <c:pt idx="11178">
                  <c:v>35.70%</c:v>
                </c:pt>
                <c:pt idx="11179">
                  <c:v>35.70%</c:v>
                </c:pt>
                <c:pt idx="11180">
                  <c:v>35.70%</c:v>
                </c:pt>
                <c:pt idx="11181">
                  <c:v>35.70%</c:v>
                </c:pt>
                <c:pt idx="11182">
                  <c:v>35.70%</c:v>
                </c:pt>
                <c:pt idx="11183">
                  <c:v>35.70%</c:v>
                </c:pt>
                <c:pt idx="11184">
                  <c:v>35.70%</c:v>
                </c:pt>
                <c:pt idx="11185">
                  <c:v>35.70%</c:v>
                </c:pt>
                <c:pt idx="11186">
                  <c:v>35.70%</c:v>
                </c:pt>
                <c:pt idx="11187">
                  <c:v>35.70%</c:v>
                </c:pt>
                <c:pt idx="11188">
                  <c:v>35.70%</c:v>
                </c:pt>
                <c:pt idx="11189">
                  <c:v>35.70%</c:v>
                </c:pt>
                <c:pt idx="11190">
                  <c:v>35.70%</c:v>
                </c:pt>
                <c:pt idx="11191">
                  <c:v>35.70%</c:v>
                </c:pt>
                <c:pt idx="11192">
                  <c:v>35.70%</c:v>
                </c:pt>
                <c:pt idx="11193">
                  <c:v>35.70%</c:v>
                </c:pt>
                <c:pt idx="11194">
                  <c:v>35.70%</c:v>
                </c:pt>
                <c:pt idx="11195">
                  <c:v>35.70%</c:v>
                </c:pt>
                <c:pt idx="11196">
                  <c:v>35.70%</c:v>
                </c:pt>
                <c:pt idx="11197">
                  <c:v>35.70%</c:v>
                </c:pt>
                <c:pt idx="11198">
                  <c:v>35.70%</c:v>
                </c:pt>
                <c:pt idx="11199">
                  <c:v>35.80%</c:v>
                </c:pt>
                <c:pt idx="11200">
                  <c:v>35.80%</c:v>
                </c:pt>
                <c:pt idx="11201">
                  <c:v>35.80%</c:v>
                </c:pt>
                <c:pt idx="11202">
                  <c:v>35.80%</c:v>
                </c:pt>
                <c:pt idx="11203">
                  <c:v>35.80%</c:v>
                </c:pt>
                <c:pt idx="11204">
                  <c:v>35.80%</c:v>
                </c:pt>
                <c:pt idx="11205">
                  <c:v>35.80%</c:v>
                </c:pt>
                <c:pt idx="11206">
                  <c:v>35.80%</c:v>
                </c:pt>
                <c:pt idx="11207">
                  <c:v>35.80%</c:v>
                </c:pt>
                <c:pt idx="11208">
                  <c:v>35.80%</c:v>
                </c:pt>
                <c:pt idx="11209">
                  <c:v>35.80%</c:v>
                </c:pt>
                <c:pt idx="11210">
                  <c:v>35.80%</c:v>
                </c:pt>
                <c:pt idx="11211">
                  <c:v>35.80%</c:v>
                </c:pt>
                <c:pt idx="11212">
                  <c:v>35.80%</c:v>
                </c:pt>
                <c:pt idx="11213">
                  <c:v>35.80%</c:v>
                </c:pt>
                <c:pt idx="11214">
                  <c:v>35.80%</c:v>
                </c:pt>
                <c:pt idx="11215">
                  <c:v>35.80%</c:v>
                </c:pt>
                <c:pt idx="11216">
                  <c:v>35.80%</c:v>
                </c:pt>
                <c:pt idx="11217">
                  <c:v>35.80%</c:v>
                </c:pt>
                <c:pt idx="11218">
                  <c:v>35.80%</c:v>
                </c:pt>
                <c:pt idx="11219">
                  <c:v>35.80%</c:v>
                </c:pt>
                <c:pt idx="11220">
                  <c:v>35.80%</c:v>
                </c:pt>
                <c:pt idx="11221">
                  <c:v>35.80%</c:v>
                </c:pt>
                <c:pt idx="11222">
                  <c:v>35.80%</c:v>
                </c:pt>
                <c:pt idx="11223">
                  <c:v>35.80%</c:v>
                </c:pt>
                <c:pt idx="11224">
                  <c:v>35.80%</c:v>
                </c:pt>
                <c:pt idx="11225">
                  <c:v>35.80%</c:v>
                </c:pt>
                <c:pt idx="11226">
                  <c:v>35.80%</c:v>
                </c:pt>
                <c:pt idx="11227">
                  <c:v>35.80%</c:v>
                </c:pt>
                <c:pt idx="11228">
                  <c:v>35.80%</c:v>
                </c:pt>
                <c:pt idx="11229">
                  <c:v>35.80%</c:v>
                </c:pt>
                <c:pt idx="11230">
                  <c:v>35.80%</c:v>
                </c:pt>
                <c:pt idx="11231">
                  <c:v>35.80%</c:v>
                </c:pt>
                <c:pt idx="11232">
                  <c:v>35.80%</c:v>
                </c:pt>
                <c:pt idx="11233">
                  <c:v>35.80%</c:v>
                </c:pt>
                <c:pt idx="11234">
                  <c:v>35.90%</c:v>
                </c:pt>
                <c:pt idx="11235">
                  <c:v>35.90%</c:v>
                </c:pt>
                <c:pt idx="11236">
                  <c:v>35.90%</c:v>
                </c:pt>
                <c:pt idx="11237">
                  <c:v>35.90%</c:v>
                </c:pt>
                <c:pt idx="11238">
                  <c:v>35.90%</c:v>
                </c:pt>
                <c:pt idx="11239">
                  <c:v>35.90%</c:v>
                </c:pt>
                <c:pt idx="11240">
                  <c:v>35.90%</c:v>
                </c:pt>
                <c:pt idx="11241">
                  <c:v>35.90%</c:v>
                </c:pt>
                <c:pt idx="11242">
                  <c:v>35.90%</c:v>
                </c:pt>
                <c:pt idx="11243">
                  <c:v>35.90%</c:v>
                </c:pt>
                <c:pt idx="11244">
                  <c:v>35.90%</c:v>
                </c:pt>
                <c:pt idx="11245">
                  <c:v>35.90%</c:v>
                </c:pt>
                <c:pt idx="11246">
                  <c:v>35.90%</c:v>
                </c:pt>
                <c:pt idx="11247">
                  <c:v>35.90%</c:v>
                </c:pt>
                <c:pt idx="11248">
                  <c:v>35.90%</c:v>
                </c:pt>
                <c:pt idx="11249">
                  <c:v>35.90%</c:v>
                </c:pt>
                <c:pt idx="11250">
                  <c:v>35.90%</c:v>
                </c:pt>
                <c:pt idx="11251">
                  <c:v>35.90%</c:v>
                </c:pt>
                <c:pt idx="11252">
                  <c:v>35.90%</c:v>
                </c:pt>
                <c:pt idx="11253">
                  <c:v>36.00%</c:v>
                </c:pt>
                <c:pt idx="11254">
                  <c:v>36.00%</c:v>
                </c:pt>
                <c:pt idx="11255">
                  <c:v>36.00%</c:v>
                </c:pt>
                <c:pt idx="11256">
                  <c:v>36.00%</c:v>
                </c:pt>
                <c:pt idx="11257">
                  <c:v>36.00%</c:v>
                </c:pt>
                <c:pt idx="11258">
                  <c:v>36.00%</c:v>
                </c:pt>
                <c:pt idx="11259">
                  <c:v>36.00%</c:v>
                </c:pt>
                <c:pt idx="11260">
                  <c:v>36.00%</c:v>
                </c:pt>
                <c:pt idx="11261">
                  <c:v>36.00%</c:v>
                </c:pt>
                <c:pt idx="11262">
                  <c:v>36.00%</c:v>
                </c:pt>
                <c:pt idx="11263">
                  <c:v>36.00%</c:v>
                </c:pt>
                <c:pt idx="11264">
                  <c:v>36.00%</c:v>
                </c:pt>
                <c:pt idx="11265">
                  <c:v>36.00%</c:v>
                </c:pt>
                <c:pt idx="11266">
                  <c:v>36.00%</c:v>
                </c:pt>
                <c:pt idx="11267">
                  <c:v>36.00%</c:v>
                </c:pt>
                <c:pt idx="11268">
                  <c:v>36.00%</c:v>
                </c:pt>
                <c:pt idx="11269">
                  <c:v>36.00%</c:v>
                </c:pt>
                <c:pt idx="11270">
                  <c:v>36.00%</c:v>
                </c:pt>
                <c:pt idx="11271">
                  <c:v>36.00%</c:v>
                </c:pt>
                <c:pt idx="11272">
                  <c:v>36.00%</c:v>
                </c:pt>
                <c:pt idx="11273">
                  <c:v>36.00%</c:v>
                </c:pt>
                <c:pt idx="11274">
                  <c:v>36.00%</c:v>
                </c:pt>
                <c:pt idx="11275">
                  <c:v>36.00%</c:v>
                </c:pt>
                <c:pt idx="11276">
                  <c:v>36.00%</c:v>
                </c:pt>
                <c:pt idx="11277">
                  <c:v>36.00%</c:v>
                </c:pt>
                <c:pt idx="11278">
                  <c:v>36.00%</c:v>
                </c:pt>
                <c:pt idx="11279">
                  <c:v>36.00%</c:v>
                </c:pt>
                <c:pt idx="11280">
                  <c:v>36.00%</c:v>
                </c:pt>
                <c:pt idx="11281">
                  <c:v>36.00%</c:v>
                </c:pt>
                <c:pt idx="11282">
                  <c:v>36.00%</c:v>
                </c:pt>
                <c:pt idx="11283">
                  <c:v>36.00%</c:v>
                </c:pt>
                <c:pt idx="11284">
                  <c:v>36.00%</c:v>
                </c:pt>
                <c:pt idx="11285">
                  <c:v>36.00%</c:v>
                </c:pt>
                <c:pt idx="11286">
                  <c:v>36.00%</c:v>
                </c:pt>
                <c:pt idx="11287">
                  <c:v>36.00%</c:v>
                </c:pt>
                <c:pt idx="11288">
                  <c:v>36.00%</c:v>
                </c:pt>
                <c:pt idx="11289">
                  <c:v>36.00%</c:v>
                </c:pt>
                <c:pt idx="11290">
                  <c:v>36.00%</c:v>
                </c:pt>
                <c:pt idx="11291">
                  <c:v>36.00%</c:v>
                </c:pt>
                <c:pt idx="11292">
                  <c:v>36.00%</c:v>
                </c:pt>
                <c:pt idx="11293">
                  <c:v>36.10%</c:v>
                </c:pt>
                <c:pt idx="11294">
                  <c:v>36.10%</c:v>
                </c:pt>
                <c:pt idx="11295">
                  <c:v>36.10%</c:v>
                </c:pt>
                <c:pt idx="11296">
                  <c:v>36.10%</c:v>
                </c:pt>
                <c:pt idx="11297">
                  <c:v>36.10%</c:v>
                </c:pt>
                <c:pt idx="11298">
                  <c:v>36.10%</c:v>
                </c:pt>
                <c:pt idx="11299">
                  <c:v>36.10%</c:v>
                </c:pt>
                <c:pt idx="11300">
                  <c:v>36.10%</c:v>
                </c:pt>
                <c:pt idx="11301">
                  <c:v>36.10%</c:v>
                </c:pt>
                <c:pt idx="11302">
                  <c:v>36.10%</c:v>
                </c:pt>
                <c:pt idx="11303">
                  <c:v>36.10%</c:v>
                </c:pt>
                <c:pt idx="11304">
                  <c:v>36.10%</c:v>
                </c:pt>
                <c:pt idx="11305">
                  <c:v>36.10%</c:v>
                </c:pt>
                <c:pt idx="11306">
                  <c:v>36.10%</c:v>
                </c:pt>
                <c:pt idx="11307">
                  <c:v>36.10%</c:v>
                </c:pt>
                <c:pt idx="11308">
                  <c:v>36.10%</c:v>
                </c:pt>
                <c:pt idx="11309">
                  <c:v>36.10%</c:v>
                </c:pt>
                <c:pt idx="11310">
                  <c:v>36.10%</c:v>
                </c:pt>
                <c:pt idx="11311">
                  <c:v>36.10%</c:v>
                </c:pt>
                <c:pt idx="11312">
                  <c:v>36.10%</c:v>
                </c:pt>
                <c:pt idx="11313">
                  <c:v>36.10%</c:v>
                </c:pt>
                <c:pt idx="11314">
                  <c:v>36.10%</c:v>
                </c:pt>
                <c:pt idx="11315">
                  <c:v>36.10%</c:v>
                </c:pt>
                <c:pt idx="11316">
                  <c:v>36.10%</c:v>
                </c:pt>
                <c:pt idx="11317">
                  <c:v>36.10%</c:v>
                </c:pt>
                <c:pt idx="11318">
                  <c:v>36.10%</c:v>
                </c:pt>
                <c:pt idx="11319">
                  <c:v>36.10%</c:v>
                </c:pt>
                <c:pt idx="11320">
                  <c:v>36.10%</c:v>
                </c:pt>
                <c:pt idx="11321">
                  <c:v>36.10%</c:v>
                </c:pt>
                <c:pt idx="11322">
                  <c:v>36.10%</c:v>
                </c:pt>
                <c:pt idx="11323">
                  <c:v>36.10%</c:v>
                </c:pt>
                <c:pt idx="11324">
                  <c:v>36.10%</c:v>
                </c:pt>
                <c:pt idx="11325">
                  <c:v>36.10%</c:v>
                </c:pt>
                <c:pt idx="11326">
                  <c:v>36.10%</c:v>
                </c:pt>
                <c:pt idx="11327">
                  <c:v>36.10%</c:v>
                </c:pt>
                <c:pt idx="11328">
                  <c:v>36.10%</c:v>
                </c:pt>
                <c:pt idx="11329">
                  <c:v>36.10%</c:v>
                </c:pt>
                <c:pt idx="11330">
                  <c:v>36.10%</c:v>
                </c:pt>
                <c:pt idx="11331">
                  <c:v>36.10%</c:v>
                </c:pt>
                <c:pt idx="11332">
                  <c:v>36.20%</c:v>
                </c:pt>
                <c:pt idx="11333">
                  <c:v>36.20%</c:v>
                </c:pt>
                <c:pt idx="11334">
                  <c:v>36.20%</c:v>
                </c:pt>
                <c:pt idx="11335">
                  <c:v>36.20%</c:v>
                </c:pt>
                <c:pt idx="11336">
                  <c:v>36.20%</c:v>
                </c:pt>
                <c:pt idx="11337">
                  <c:v>36.20%</c:v>
                </c:pt>
                <c:pt idx="11338">
                  <c:v>36.20%</c:v>
                </c:pt>
                <c:pt idx="11339">
                  <c:v>36.20%</c:v>
                </c:pt>
                <c:pt idx="11340">
                  <c:v>36.20%</c:v>
                </c:pt>
                <c:pt idx="11341">
                  <c:v>36.20%</c:v>
                </c:pt>
                <c:pt idx="11342">
                  <c:v>36.20%</c:v>
                </c:pt>
                <c:pt idx="11343">
                  <c:v>36.20%</c:v>
                </c:pt>
                <c:pt idx="11344">
                  <c:v>36.20%</c:v>
                </c:pt>
                <c:pt idx="11345">
                  <c:v>36.20%</c:v>
                </c:pt>
                <c:pt idx="11346">
                  <c:v>36.20%</c:v>
                </c:pt>
                <c:pt idx="11347">
                  <c:v>36.20%</c:v>
                </c:pt>
                <c:pt idx="11348">
                  <c:v>36.20%</c:v>
                </c:pt>
                <c:pt idx="11349">
                  <c:v>36.20%</c:v>
                </c:pt>
                <c:pt idx="11350">
                  <c:v>36.20%</c:v>
                </c:pt>
                <c:pt idx="11351">
                  <c:v>36.20%</c:v>
                </c:pt>
                <c:pt idx="11352">
                  <c:v>36.20%</c:v>
                </c:pt>
                <c:pt idx="11353">
                  <c:v>36.20%</c:v>
                </c:pt>
                <c:pt idx="11354">
                  <c:v>36.20%</c:v>
                </c:pt>
                <c:pt idx="11355">
                  <c:v>36.20%</c:v>
                </c:pt>
                <c:pt idx="11356">
                  <c:v>36.20%</c:v>
                </c:pt>
                <c:pt idx="11357">
                  <c:v>36.20%</c:v>
                </c:pt>
                <c:pt idx="11358">
                  <c:v>36.20%</c:v>
                </c:pt>
                <c:pt idx="11359">
                  <c:v>36.30%</c:v>
                </c:pt>
                <c:pt idx="11360">
                  <c:v>36.30%</c:v>
                </c:pt>
                <c:pt idx="11361">
                  <c:v>36.30%</c:v>
                </c:pt>
                <c:pt idx="11362">
                  <c:v>36.30%</c:v>
                </c:pt>
                <c:pt idx="11363">
                  <c:v>36.30%</c:v>
                </c:pt>
                <c:pt idx="11364">
                  <c:v>36.30%</c:v>
                </c:pt>
                <c:pt idx="11365">
                  <c:v>36.30%</c:v>
                </c:pt>
                <c:pt idx="11366">
                  <c:v>36.30%</c:v>
                </c:pt>
                <c:pt idx="11367">
                  <c:v>36.30%</c:v>
                </c:pt>
                <c:pt idx="11368">
                  <c:v>36.30%</c:v>
                </c:pt>
                <c:pt idx="11369">
                  <c:v>36.30%</c:v>
                </c:pt>
                <c:pt idx="11370">
                  <c:v>36.30%</c:v>
                </c:pt>
                <c:pt idx="11371">
                  <c:v>36.30%</c:v>
                </c:pt>
                <c:pt idx="11372">
                  <c:v>36.30%</c:v>
                </c:pt>
                <c:pt idx="11373">
                  <c:v>36.30%</c:v>
                </c:pt>
                <c:pt idx="11374">
                  <c:v>36.30%</c:v>
                </c:pt>
                <c:pt idx="11375">
                  <c:v>36.30%</c:v>
                </c:pt>
                <c:pt idx="11376">
                  <c:v>36.30%</c:v>
                </c:pt>
                <c:pt idx="11377">
                  <c:v>36.30%</c:v>
                </c:pt>
                <c:pt idx="11378">
                  <c:v>36.30%</c:v>
                </c:pt>
                <c:pt idx="11379">
                  <c:v>36.30%</c:v>
                </c:pt>
                <c:pt idx="11380">
                  <c:v>36.30%</c:v>
                </c:pt>
                <c:pt idx="11381">
                  <c:v>36.30%</c:v>
                </c:pt>
                <c:pt idx="11382">
                  <c:v>36.30%</c:v>
                </c:pt>
                <c:pt idx="11383">
                  <c:v>36.30%</c:v>
                </c:pt>
                <c:pt idx="11384">
                  <c:v>36.30%</c:v>
                </c:pt>
                <c:pt idx="11385">
                  <c:v>36.30%</c:v>
                </c:pt>
                <c:pt idx="11386">
                  <c:v>36.30%</c:v>
                </c:pt>
                <c:pt idx="11387">
                  <c:v>36.30%</c:v>
                </c:pt>
                <c:pt idx="11388">
                  <c:v>36.30%</c:v>
                </c:pt>
                <c:pt idx="11389">
                  <c:v>36.30%</c:v>
                </c:pt>
                <c:pt idx="11390">
                  <c:v>36.30%</c:v>
                </c:pt>
                <c:pt idx="11391">
                  <c:v>36.30%</c:v>
                </c:pt>
                <c:pt idx="11392">
                  <c:v>36.30%</c:v>
                </c:pt>
                <c:pt idx="11393">
                  <c:v>36.40%</c:v>
                </c:pt>
                <c:pt idx="11394">
                  <c:v>36.40%</c:v>
                </c:pt>
                <c:pt idx="11395">
                  <c:v>36.40%</c:v>
                </c:pt>
                <c:pt idx="11396">
                  <c:v>36.40%</c:v>
                </c:pt>
                <c:pt idx="11397">
                  <c:v>36.40%</c:v>
                </c:pt>
                <c:pt idx="11398">
                  <c:v>36.40%</c:v>
                </c:pt>
                <c:pt idx="11399">
                  <c:v>36.40%</c:v>
                </c:pt>
                <c:pt idx="11400">
                  <c:v>36.40%</c:v>
                </c:pt>
                <c:pt idx="11401">
                  <c:v>36.40%</c:v>
                </c:pt>
                <c:pt idx="11402">
                  <c:v>36.40%</c:v>
                </c:pt>
                <c:pt idx="11403">
                  <c:v>36.40%</c:v>
                </c:pt>
                <c:pt idx="11404">
                  <c:v>36.40%</c:v>
                </c:pt>
                <c:pt idx="11405">
                  <c:v>36.40%</c:v>
                </c:pt>
                <c:pt idx="11406">
                  <c:v>36.40%</c:v>
                </c:pt>
                <c:pt idx="11407">
                  <c:v>36.40%</c:v>
                </c:pt>
                <c:pt idx="11408">
                  <c:v>36.40%</c:v>
                </c:pt>
                <c:pt idx="11409">
                  <c:v>36.40%</c:v>
                </c:pt>
                <c:pt idx="11410">
                  <c:v>36.40%</c:v>
                </c:pt>
                <c:pt idx="11411">
                  <c:v>36.40%</c:v>
                </c:pt>
                <c:pt idx="11412">
                  <c:v>36.40%</c:v>
                </c:pt>
                <c:pt idx="11413">
                  <c:v>36.40%</c:v>
                </c:pt>
                <c:pt idx="11414">
                  <c:v>36.40%</c:v>
                </c:pt>
                <c:pt idx="11415">
                  <c:v>36.40%</c:v>
                </c:pt>
                <c:pt idx="11416">
                  <c:v>36.40%</c:v>
                </c:pt>
                <c:pt idx="11417">
                  <c:v>36.40%</c:v>
                </c:pt>
                <c:pt idx="11418">
                  <c:v>36.40%</c:v>
                </c:pt>
                <c:pt idx="11419">
                  <c:v>36.40%</c:v>
                </c:pt>
                <c:pt idx="11420">
                  <c:v>36.40%</c:v>
                </c:pt>
                <c:pt idx="11421">
                  <c:v>36.40%</c:v>
                </c:pt>
                <c:pt idx="11422">
                  <c:v>36.40%</c:v>
                </c:pt>
                <c:pt idx="11423">
                  <c:v>36.40%</c:v>
                </c:pt>
                <c:pt idx="11424">
                  <c:v>36.40%</c:v>
                </c:pt>
                <c:pt idx="11425">
                  <c:v>36.40%</c:v>
                </c:pt>
                <c:pt idx="11426">
                  <c:v>36.40%</c:v>
                </c:pt>
                <c:pt idx="11427">
                  <c:v>36.40%</c:v>
                </c:pt>
                <c:pt idx="11428">
                  <c:v>36.40%</c:v>
                </c:pt>
                <c:pt idx="11429">
                  <c:v>36.50%</c:v>
                </c:pt>
                <c:pt idx="11430">
                  <c:v>36.50%</c:v>
                </c:pt>
                <c:pt idx="11431">
                  <c:v>36.50%</c:v>
                </c:pt>
                <c:pt idx="11432">
                  <c:v>36.50%</c:v>
                </c:pt>
                <c:pt idx="11433">
                  <c:v>36.50%</c:v>
                </c:pt>
                <c:pt idx="11434">
                  <c:v>36.50%</c:v>
                </c:pt>
                <c:pt idx="11435">
                  <c:v>36.50%</c:v>
                </c:pt>
                <c:pt idx="11436">
                  <c:v>36.50%</c:v>
                </c:pt>
                <c:pt idx="11437">
                  <c:v>36.50%</c:v>
                </c:pt>
                <c:pt idx="11438">
                  <c:v>36.50%</c:v>
                </c:pt>
                <c:pt idx="11439">
                  <c:v>36.50%</c:v>
                </c:pt>
                <c:pt idx="11440">
                  <c:v>36.50%</c:v>
                </c:pt>
                <c:pt idx="11441">
                  <c:v>36.50%</c:v>
                </c:pt>
                <c:pt idx="11442">
                  <c:v>36.50%</c:v>
                </c:pt>
                <c:pt idx="11443">
                  <c:v>36.50%</c:v>
                </c:pt>
                <c:pt idx="11444">
                  <c:v>36.50%</c:v>
                </c:pt>
                <c:pt idx="11445">
                  <c:v>36.50%</c:v>
                </c:pt>
                <c:pt idx="11446">
                  <c:v>36.50%</c:v>
                </c:pt>
                <c:pt idx="11447">
                  <c:v>36.50%</c:v>
                </c:pt>
                <c:pt idx="11448">
                  <c:v>36.50%</c:v>
                </c:pt>
                <c:pt idx="11449">
                  <c:v>36.50%</c:v>
                </c:pt>
                <c:pt idx="11450">
                  <c:v>36.50%</c:v>
                </c:pt>
                <c:pt idx="11451">
                  <c:v>36.50%</c:v>
                </c:pt>
                <c:pt idx="11452">
                  <c:v>36.50%</c:v>
                </c:pt>
                <c:pt idx="11453">
                  <c:v>36.50%</c:v>
                </c:pt>
                <c:pt idx="11454">
                  <c:v>36.50%</c:v>
                </c:pt>
                <c:pt idx="11455">
                  <c:v>36.50%</c:v>
                </c:pt>
                <c:pt idx="11456">
                  <c:v>36.50%</c:v>
                </c:pt>
                <c:pt idx="11457">
                  <c:v>36.50%</c:v>
                </c:pt>
                <c:pt idx="11458">
                  <c:v>36.50%</c:v>
                </c:pt>
                <c:pt idx="11459">
                  <c:v>36.50%</c:v>
                </c:pt>
                <c:pt idx="11460">
                  <c:v>36.60%</c:v>
                </c:pt>
                <c:pt idx="11461">
                  <c:v>36.60%</c:v>
                </c:pt>
                <c:pt idx="11462">
                  <c:v>36.60%</c:v>
                </c:pt>
                <c:pt idx="11463">
                  <c:v>36.60%</c:v>
                </c:pt>
                <c:pt idx="11464">
                  <c:v>36.60%</c:v>
                </c:pt>
                <c:pt idx="11465">
                  <c:v>36.60%</c:v>
                </c:pt>
                <c:pt idx="11466">
                  <c:v>36.60%</c:v>
                </c:pt>
                <c:pt idx="11467">
                  <c:v>36.60%</c:v>
                </c:pt>
                <c:pt idx="11468">
                  <c:v>36.60%</c:v>
                </c:pt>
                <c:pt idx="11469">
                  <c:v>36.60%</c:v>
                </c:pt>
                <c:pt idx="11470">
                  <c:v>36.60%</c:v>
                </c:pt>
                <c:pt idx="11471">
                  <c:v>36.60%</c:v>
                </c:pt>
                <c:pt idx="11472">
                  <c:v>36.60%</c:v>
                </c:pt>
                <c:pt idx="11473">
                  <c:v>36.60%</c:v>
                </c:pt>
                <c:pt idx="11474">
                  <c:v>36.60%</c:v>
                </c:pt>
                <c:pt idx="11475">
                  <c:v>36.60%</c:v>
                </c:pt>
                <c:pt idx="11476">
                  <c:v>36.60%</c:v>
                </c:pt>
                <c:pt idx="11477">
                  <c:v>36.60%</c:v>
                </c:pt>
                <c:pt idx="11478">
                  <c:v>36.60%</c:v>
                </c:pt>
                <c:pt idx="11479">
                  <c:v>36.60%</c:v>
                </c:pt>
                <c:pt idx="11480">
                  <c:v>36.60%</c:v>
                </c:pt>
                <c:pt idx="11481">
                  <c:v>36.60%</c:v>
                </c:pt>
                <c:pt idx="11482">
                  <c:v>36.60%</c:v>
                </c:pt>
                <c:pt idx="11483">
                  <c:v>36.60%</c:v>
                </c:pt>
                <c:pt idx="11484">
                  <c:v>36.70%</c:v>
                </c:pt>
                <c:pt idx="11485">
                  <c:v>36.70%</c:v>
                </c:pt>
                <c:pt idx="11486">
                  <c:v>36.70%</c:v>
                </c:pt>
                <c:pt idx="11487">
                  <c:v>36.70%</c:v>
                </c:pt>
                <c:pt idx="11488">
                  <c:v>36.70%</c:v>
                </c:pt>
                <c:pt idx="11489">
                  <c:v>36.70%</c:v>
                </c:pt>
                <c:pt idx="11490">
                  <c:v>36.70%</c:v>
                </c:pt>
                <c:pt idx="11491">
                  <c:v>36.70%</c:v>
                </c:pt>
                <c:pt idx="11492">
                  <c:v>36.70%</c:v>
                </c:pt>
                <c:pt idx="11493">
                  <c:v>36.70%</c:v>
                </c:pt>
                <c:pt idx="11494">
                  <c:v>36.70%</c:v>
                </c:pt>
                <c:pt idx="11495">
                  <c:v>36.70%</c:v>
                </c:pt>
                <c:pt idx="11496">
                  <c:v>36.70%</c:v>
                </c:pt>
                <c:pt idx="11497">
                  <c:v>36.70%</c:v>
                </c:pt>
                <c:pt idx="11498">
                  <c:v>36.70%</c:v>
                </c:pt>
                <c:pt idx="11499">
                  <c:v>36.70%</c:v>
                </c:pt>
                <c:pt idx="11500">
                  <c:v>36.70%</c:v>
                </c:pt>
                <c:pt idx="11501">
                  <c:v>36.70%</c:v>
                </c:pt>
                <c:pt idx="11502">
                  <c:v>36.70%</c:v>
                </c:pt>
                <c:pt idx="11503">
                  <c:v>36.70%</c:v>
                </c:pt>
                <c:pt idx="11504">
                  <c:v>36.70%</c:v>
                </c:pt>
                <c:pt idx="11505">
                  <c:v>36.70%</c:v>
                </c:pt>
                <c:pt idx="11506">
                  <c:v>36.70%</c:v>
                </c:pt>
                <c:pt idx="11507">
                  <c:v>36.70%</c:v>
                </c:pt>
                <c:pt idx="11508">
                  <c:v>36.70%</c:v>
                </c:pt>
                <c:pt idx="11509">
                  <c:v>36.70%</c:v>
                </c:pt>
                <c:pt idx="11510">
                  <c:v>36.70%</c:v>
                </c:pt>
                <c:pt idx="11511">
                  <c:v>36.70%</c:v>
                </c:pt>
                <c:pt idx="11512">
                  <c:v>36.70%</c:v>
                </c:pt>
                <c:pt idx="11513">
                  <c:v>36.70%</c:v>
                </c:pt>
                <c:pt idx="11514">
                  <c:v>36.70%</c:v>
                </c:pt>
                <c:pt idx="11515">
                  <c:v>36.80%</c:v>
                </c:pt>
                <c:pt idx="11516">
                  <c:v>36.80%</c:v>
                </c:pt>
                <c:pt idx="11517">
                  <c:v>36.80%</c:v>
                </c:pt>
                <c:pt idx="11518">
                  <c:v>36.80%</c:v>
                </c:pt>
                <c:pt idx="11519">
                  <c:v>36.80%</c:v>
                </c:pt>
                <c:pt idx="11520">
                  <c:v>36.80%</c:v>
                </c:pt>
                <c:pt idx="11521">
                  <c:v>36.80%</c:v>
                </c:pt>
                <c:pt idx="11522">
                  <c:v>36.80%</c:v>
                </c:pt>
                <c:pt idx="11523">
                  <c:v>36.80%</c:v>
                </c:pt>
                <c:pt idx="11524">
                  <c:v>36.80%</c:v>
                </c:pt>
                <c:pt idx="11525">
                  <c:v>36.80%</c:v>
                </c:pt>
                <c:pt idx="11526">
                  <c:v>36.80%</c:v>
                </c:pt>
                <c:pt idx="11527">
                  <c:v>36.80%</c:v>
                </c:pt>
                <c:pt idx="11528">
                  <c:v>36.80%</c:v>
                </c:pt>
                <c:pt idx="11529">
                  <c:v>36.80%</c:v>
                </c:pt>
                <c:pt idx="11530">
                  <c:v>36.80%</c:v>
                </c:pt>
                <c:pt idx="11531">
                  <c:v>36.80%</c:v>
                </c:pt>
                <c:pt idx="11532">
                  <c:v>36.80%</c:v>
                </c:pt>
                <c:pt idx="11533">
                  <c:v>36.80%</c:v>
                </c:pt>
                <c:pt idx="11534">
                  <c:v>36.80%</c:v>
                </c:pt>
                <c:pt idx="11535">
                  <c:v>36.80%</c:v>
                </c:pt>
                <c:pt idx="11536">
                  <c:v>36.80%</c:v>
                </c:pt>
                <c:pt idx="11537">
                  <c:v>36.80%</c:v>
                </c:pt>
                <c:pt idx="11538">
                  <c:v>36.80%</c:v>
                </c:pt>
                <c:pt idx="11539">
                  <c:v>36.80%</c:v>
                </c:pt>
                <c:pt idx="11540">
                  <c:v>36.80%</c:v>
                </c:pt>
                <c:pt idx="11541">
                  <c:v>36.80%</c:v>
                </c:pt>
                <c:pt idx="11542">
                  <c:v>36.80%</c:v>
                </c:pt>
                <c:pt idx="11543">
                  <c:v>36.80%</c:v>
                </c:pt>
                <c:pt idx="11544">
                  <c:v>36.80%</c:v>
                </c:pt>
                <c:pt idx="11545">
                  <c:v>36.80%</c:v>
                </c:pt>
                <c:pt idx="11546">
                  <c:v>36.80%</c:v>
                </c:pt>
                <c:pt idx="11547">
                  <c:v>36.80%</c:v>
                </c:pt>
                <c:pt idx="11548">
                  <c:v>36.80%</c:v>
                </c:pt>
                <c:pt idx="11549">
                  <c:v>36.80%</c:v>
                </c:pt>
                <c:pt idx="11550">
                  <c:v>36.90%</c:v>
                </c:pt>
                <c:pt idx="11551">
                  <c:v>36.90%</c:v>
                </c:pt>
                <c:pt idx="11552">
                  <c:v>36.90%</c:v>
                </c:pt>
                <c:pt idx="11553">
                  <c:v>36.90%</c:v>
                </c:pt>
                <c:pt idx="11554">
                  <c:v>36.90%</c:v>
                </c:pt>
                <c:pt idx="11555">
                  <c:v>36.90%</c:v>
                </c:pt>
                <c:pt idx="11556">
                  <c:v>36.90%</c:v>
                </c:pt>
                <c:pt idx="11557">
                  <c:v>36.90%</c:v>
                </c:pt>
                <c:pt idx="11558">
                  <c:v>36.90%</c:v>
                </c:pt>
                <c:pt idx="11559">
                  <c:v>36.90%</c:v>
                </c:pt>
                <c:pt idx="11560">
                  <c:v>36.90%</c:v>
                </c:pt>
                <c:pt idx="11561">
                  <c:v>36.90%</c:v>
                </c:pt>
                <c:pt idx="11562">
                  <c:v>36.90%</c:v>
                </c:pt>
                <c:pt idx="11563">
                  <c:v>36.90%</c:v>
                </c:pt>
                <c:pt idx="11564">
                  <c:v>36.90%</c:v>
                </c:pt>
                <c:pt idx="11565">
                  <c:v>36.90%</c:v>
                </c:pt>
                <c:pt idx="11566">
                  <c:v>36.90%</c:v>
                </c:pt>
                <c:pt idx="11567">
                  <c:v>36.90%</c:v>
                </c:pt>
                <c:pt idx="11568">
                  <c:v>36.90%</c:v>
                </c:pt>
                <c:pt idx="11569">
                  <c:v>36.90%</c:v>
                </c:pt>
                <c:pt idx="11570">
                  <c:v>36.90%</c:v>
                </c:pt>
                <c:pt idx="11571">
                  <c:v>36.90%</c:v>
                </c:pt>
                <c:pt idx="11572">
                  <c:v>36.90%</c:v>
                </c:pt>
                <c:pt idx="11573">
                  <c:v>36.90%</c:v>
                </c:pt>
                <c:pt idx="11574">
                  <c:v>36.90%</c:v>
                </c:pt>
                <c:pt idx="11575">
                  <c:v>36.90%</c:v>
                </c:pt>
                <c:pt idx="11576">
                  <c:v>36.90%</c:v>
                </c:pt>
                <c:pt idx="11577">
                  <c:v>36.90%</c:v>
                </c:pt>
                <c:pt idx="11578">
                  <c:v>36.90%</c:v>
                </c:pt>
                <c:pt idx="11579">
                  <c:v>36.90%</c:v>
                </c:pt>
                <c:pt idx="11580">
                  <c:v>36.90%</c:v>
                </c:pt>
                <c:pt idx="11581">
                  <c:v>37.00%</c:v>
                </c:pt>
                <c:pt idx="11582">
                  <c:v>37.00%</c:v>
                </c:pt>
                <c:pt idx="11583">
                  <c:v>37.00%</c:v>
                </c:pt>
                <c:pt idx="11584">
                  <c:v>37.00%</c:v>
                </c:pt>
                <c:pt idx="11585">
                  <c:v>37.00%</c:v>
                </c:pt>
                <c:pt idx="11586">
                  <c:v>37.00%</c:v>
                </c:pt>
                <c:pt idx="11587">
                  <c:v>37.00%</c:v>
                </c:pt>
                <c:pt idx="11588">
                  <c:v>37.00%</c:v>
                </c:pt>
                <c:pt idx="11589">
                  <c:v>37.00%</c:v>
                </c:pt>
                <c:pt idx="11590">
                  <c:v>37.00%</c:v>
                </c:pt>
                <c:pt idx="11591">
                  <c:v>37.00%</c:v>
                </c:pt>
                <c:pt idx="11592">
                  <c:v>37.00%</c:v>
                </c:pt>
                <c:pt idx="11593">
                  <c:v>37.00%</c:v>
                </c:pt>
                <c:pt idx="11594">
                  <c:v>37.00%</c:v>
                </c:pt>
                <c:pt idx="11595">
                  <c:v>37.00%</c:v>
                </c:pt>
                <c:pt idx="11596">
                  <c:v>37.00%</c:v>
                </c:pt>
                <c:pt idx="11597">
                  <c:v>37.00%</c:v>
                </c:pt>
                <c:pt idx="11598">
                  <c:v>37.00%</c:v>
                </c:pt>
                <c:pt idx="11599">
                  <c:v>37.00%</c:v>
                </c:pt>
                <c:pt idx="11600">
                  <c:v>37.00%</c:v>
                </c:pt>
                <c:pt idx="11601">
                  <c:v>37.00%</c:v>
                </c:pt>
                <c:pt idx="11602">
                  <c:v>37.00%</c:v>
                </c:pt>
                <c:pt idx="11603">
                  <c:v>37.00%</c:v>
                </c:pt>
                <c:pt idx="11604">
                  <c:v>37.00%</c:v>
                </c:pt>
                <c:pt idx="11605">
                  <c:v>37.10%</c:v>
                </c:pt>
                <c:pt idx="11606">
                  <c:v>37.10%</c:v>
                </c:pt>
                <c:pt idx="11607">
                  <c:v>37.10%</c:v>
                </c:pt>
                <c:pt idx="11608">
                  <c:v>37.10%</c:v>
                </c:pt>
                <c:pt idx="11609">
                  <c:v>37.10%</c:v>
                </c:pt>
                <c:pt idx="11610">
                  <c:v>37.10%</c:v>
                </c:pt>
                <c:pt idx="11611">
                  <c:v>37.10%</c:v>
                </c:pt>
                <c:pt idx="11612">
                  <c:v>37.10%</c:v>
                </c:pt>
                <c:pt idx="11613">
                  <c:v>37.10%</c:v>
                </c:pt>
                <c:pt idx="11614">
                  <c:v>37.10%</c:v>
                </c:pt>
                <c:pt idx="11615">
                  <c:v>37.10%</c:v>
                </c:pt>
                <c:pt idx="11616">
                  <c:v>37.10%</c:v>
                </c:pt>
                <c:pt idx="11617">
                  <c:v>37.10%</c:v>
                </c:pt>
                <c:pt idx="11618">
                  <c:v>37.10%</c:v>
                </c:pt>
                <c:pt idx="11619">
                  <c:v>37.10%</c:v>
                </c:pt>
                <c:pt idx="11620">
                  <c:v>37.10%</c:v>
                </c:pt>
                <c:pt idx="11621">
                  <c:v>37.10%</c:v>
                </c:pt>
                <c:pt idx="11622">
                  <c:v>37.10%</c:v>
                </c:pt>
                <c:pt idx="11623">
                  <c:v>37.10%</c:v>
                </c:pt>
                <c:pt idx="11624">
                  <c:v>37.10%</c:v>
                </c:pt>
                <c:pt idx="11625">
                  <c:v>37.10%</c:v>
                </c:pt>
                <c:pt idx="11626">
                  <c:v>37.10%</c:v>
                </c:pt>
                <c:pt idx="11627">
                  <c:v>37.10%</c:v>
                </c:pt>
                <c:pt idx="11628">
                  <c:v>37.10%</c:v>
                </c:pt>
                <c:pt idx="11629">
                  <c:v>37.10%</c:v>
                </c:pt>
                <c:pt idx="11630">
                  <c:v>37.10%</c:v>
                </c:pt>
                <c:pt idx="11631">
                  <c:v>37.10%</c:v>
                </c:pt>
                <c:pt idx="11632">
                  <c:v>37.10%</c:v>
                </c:pt>
                <c:pt idx="11633">
                  <c:v>37.10%</c:v>
                </c:pt>
                <c:pt idx="11634">
                  <c:v>37.10%</c:v>
                </c:pt>
                <c:pt idx="11635">
                  <c:v>37.10%</c:v>
                </c:pt>
                <c:pt idx="11636">
                  <c:v>37.10%</c:v>
                </c:pt>
                <c:pt idx="11637">
                  <c:v>37.10%</c:v>
                </c:pt>
                <c:pt idx="11638">
                  <c:v>37.10%</c:v>
                </c:pt>
                <c:pt idx="11639">
                  <c:v>37.10%</c:v>
                </c:pt>
                <c:pt idx="11640">
                  <c:v>37.10%</c:v>
                </c:pt>
                <c:pt idx="11641">
                  <c:v>37.10%</c:v>
                </c:pt>
                <c:pt idx="11642">
                  <c:v>37.10%</c:v>
                </c:pt>
                <c:pt idx="11643">
                  <c:v>37.10%</c:v>
                </c:pt>
                <c:pt idx="11644">
                  <c:v>37.10%</c:v>
                </c:pt>
                <c:pt idx="11645">
                  <c:v>37.20%</c:v>
                </c:pt>
                <c:pt idx="11646">
                  <c:v>37.20%</c:v>
                </c:pt>
                <c:pt idx="11647">
                  <c:v>37.20%</c:v>
                </c:pt>
                <c:pt idx="11648">
                  <c:v>37.20%</c:v>
                </c:pt>
                <c:pt idx="11649">
                  <c:v>37.20%</c:v>
                </c:pt>
                <c:pt idx="11650">
                  <c:v>37.20%</c:v>
                </c:pt>
                <c:pt idx="11651">
                  <c:v>37.20%</c:v>
                </c:pt>
                <c:pt idx="11652">
                  <c:v>37.20%</c:v>
                </c:pt>
                <c:pt idx="11653">
                  <c:v>37.20%</c:v>
                </c:pt>
                <c:pt idx="11654">
                  <c:v>37.20%</c:v>
                </c:pt>
                <c:pt idx="11655">
                  <c:v>37.20%</c:v>
                </c:pt>
                <c:pt idx="11656">
                  <c:v>37.20%</c:v>
                </c:pt>
                <c:pt idx="11657">
                  <c:v>37.20%</c:v>
                </c:pt>
                <c:pt idx="11658">
                  <c:v>37.20%</c:v>
                </c:pt>
                <c:pt idx="11659">
                  <c:v>37.20%</c:v>
                </c:pt>
                <c:pt idx="11660">
                  <c:v>37.20%</c:v>
                </c:pt>
                <c:pt idx="11661">
                  <c:v>37.20%</c:v>
                </c:pt>
                <c:pt idx="11662">
                  <c:v>37.20%</c:v>
                </c:pt>
                <c:pt idx="11663">
                  <c:v>37.20%</c:v>
                </c:pt>
                <c:pt idx="11664">
                  <c:v>37.20%</c:v>
                </c:pt>
                <c:pt idx="11665">
                  <c:v>37.20%</c:v>
                </c:pt>
                <c:pt idx="11666">
                  <c:v>37.20%</c:v>
                </c:pt>
                <c:pt idx="11667">
                  <c:v>37.20%</c:v>
                </c:pt>
                <c:pt idx="11668">
                  <c:v>37.20%</c:v>
                </c:pt>
                <c:pt idx="11669">
                  <c:v>37.20%</c:v>
                </c:pt>
                <c:pt idx="11670">
                  <c:v>37.20%</c:v>
                </c:pt>
                <c:pt idx="11671">
                  <c:v>37.20%</c:v>
                </c:pt>
                <c:pt idx="11672">
                  <c:v>37.20%</c:v>
                </c:pt>
                <c:pt idx="11673">
                  <c:v>37.20%</c:v>
                </c:pt>
                <c:pt idx="11674">
                  <c:v>37.20%</c:v>
                </c:pt>
                <c:pt idx="11675">
                  <c:v>37.20%</c:v>
                </c:pt>
                <c:pt idx="11676">
                  <c:v>37.30%</c:v>
                </c:pt>
                <c:pt idx="11677">
                  <c:v>37.30%</c:v>
                </c:pt>
                <c:pt idx="11678">
                  <c:v>37.30%</c:v>
                </c:pt>
                <c:pt idx="11679">
                  <c:v>37.30%</c:v>
                </c:pt>
                <c:pt idx="11680">
                  <c:v>37.30%</c:v>
                </c:pt>
                <c:pt idx="11681">
                  <c:v>37.30%</c:v>
                </c:pt>
                <c:pt idx="11682">
                  <c:v>37.30%</c:v>
                </c:pt>
                <c:pt idx="11683">
                  <c:v>37.30%</c:v>
                </c:pt>
                <c:pt idx="11684">
                  <c:v>37.30%</c:v>
                </c:pt>
                <c:pt idx="11685">
                  <c:v>37.30%</c:v>
                </c:pt>
                <c:pt idx="11686">
                  <c:v>37.30%</c:v>
                </c:pt>
                <c:pt idx="11687">
                  <c:v>37.30%</c:v>
                </c:pt>
                <c:pt idx="11688">
                  <c:v>37.30%</c:v>
                </c:pt>
                <c:pt idx="11689">
                  <c:v>37.30%</c:v>
                </c:pt>
                <c:pt idx="11690">
                  <c:v>37.30%</c:v>
                </c:pt>
                <c:pt idx="11691">
                  <c:v>37.30%</c:v>
                </c:pt>
                <c:pt idx="11692">
                  <c:v>37.30%</c:v>
                </c:pt>
                <c:pt idx="11693">
                  <c:v>37.30%</c:v>
                </c:pt>
                <c:pt idx="11694">
                  <c:v>37.30%</c:v>
                </c:pt>
                <c:pt idx="11695">
                  <c:v>37.30%</c:v>
                </c:pt>
                <c:pt idx="11696">
                  <c:v>37.30%</c:v>
                </c:pt>
                <c:pt idx="11697">
                  <c:v>37.40%</c:v>
                </c:pt>
                <c:pt idx="11698">
                  <c:v>37.40%</c:v>
                </c:pt>
                <c:pt idx="11699">
                  <c:v>37.40%</c:v>
                </c:pt>
                <c:pt idx="11700">
                  <c:v>37.40%</c:v>
                </c:pt>
                <c:pt idx="11701">
                  <c:v>37.40%</c:v>
                </c:pt>
                <c:pt idx="11702">
                  <c:v>37.40%</c:v>
                </c:pt>
                <c:pt idx="11703">
                  <c:v>37.40%</c:v>
                </c:pt>
                <c:pt idx="11704">
                  <c:v>37.40%</c:v>
                </c:pt>
                <c:pt idx="11705">
                  <c:v>37.40%</c:v>
                </c:pt>
                <c:pt idx="11706">
                  <c:v>37.40%</c:v>
                </c:pt>
                <c:pt idx="11707">
                  <c:v>37.40%</c:v>
                </c:pt>
                <c:pt idx="11708">
                  <c:v>37.40%</c:v>
                </c:pt>
                <c:pt idx="11709">
                  <c:v>37.40%</c:v>
                </c:pt>
                <c:pt idx="11710">
                  <c:v>37.40%</c:v>
                </c:pt>
                <c:pt idx="11711">
                  <c:v>37.40%</c:v>
                </c:pt>
                <c:pt idx="11712">
                  <c:v>37.40%</c:v>
                </c:pt>
                <c:pt idx="11713">
                  <c:v>37.40%</c:v>
                </c:pt>
                <c:pt idx="11714">
                  <c:v>37.40%</c:v>
                </c:pt>
                <c:pt idx="11715">
                  <c:v>37.40%</c:v>
                </c:pt>
                <c:pt idx="11716">
                  <c:v>37.40%</c:v>
                </c:pt>
                <c:pt idx="11717">
                  <c:v>37.40%</c:v>
                </c:pt>
                <c:pt idx="11718">
                  <c:v>37.40%</c:v>
                </c:pt>
                <c:pt idx="11719">
                  <c:v>37.40%</c:v>
                </c:pt>
                <c:pt idx="11720">
                  <c:v>37.40%</c:v>
                </c:pt>
                <c:pt idx="11721">
                  <c:v>37.40%</c:v>
                </c:pt>
                <c:pt idx="11722">
                  <c:v>37.40%</c:v>
                </c:pt>
                <c:pt idx="11723">
                  <c:v>37.40%</c:v>
                </c:pt>
                <c:pt idx="11724">
                  <c:v>37.40%</c:v>
                </c:pt>
                <c:pt idx="11725">
                  <c:v>37.40%</c:v>
                </c:pt>
                <c:pt idx="11726">
                  <c:v>37.40%</c:v>
                </c:pt>
                <c:pt idx="11727">
                  <c:v>37.40%</c:v>
                </c:pt>
                <c:pt idx="11728">
                  <c:v>37.40%</c:v>
                </c:pt>
                <c:pt idx="11729">
                  <c:v>37.40%</c:v>
                </c:pt>
                <c:pt idx="11730">
                  <c:v>37.40%</c:v>
                </c:pt>
                <c:pt idx="11731">
                  <c:v>37.40%</c:v>
                </c:pt>
                <c:pt idx="11732">
                  <c:v>37.40%</c:v>
                </c:pt>
                <c:pt idx="11733">
                  <c:v>37.40%</c:v>
                </c:pt>
                <c:pt idx="11734">
                  <c:v>37.50%</c:v>
                </c:pt>
                <c:pt idx="11735">
                  <c:v>37.50%</c:v>
                </c:pt>
                <c:pt idx="11736">
                  <c:v>37.50%</c:v>
                </c:pt>
                <c:pt idx="11737">
                  <c:v>37.50%</c:v>
                </c:pt>
                <c:pt idx="11738">
                  <c:v>37.50%</c:v>
                </c:pt>
                <c:pt idx="11739">
                  <c:v>37.50%</c:v>
                </c:pt>
                <c:pt idx="11740">
                  <c:v>37.50%</c:v>
                </c:pt>
                <c:pt idx="11741">
                  <c:v>37.50%</c:v>
                </c:pt>
                <c:pt idx="11742">
                  <c:v>37.50%</c:v>
                </c:pt>
                <c:pt idx="11743">
                  <c:v>37.50%</c:v>
                </c:pt>
                <c:pt idx="11744">
                  <c:v>37.50%</c:v>
                </c:pt>
                <c:pt idx="11745">
                  <c:v>37.50%</c:v>
                </c:pt>
                <c:pt idx="11746">
                  <c:v>37.50%</c:v>
                </c:pt>
                <c:pt idx="11747">
                  <c:v>37.50%</c:v>
                </c:pt>
                <c:pt idx="11748">
                  <c:v>37.50%</c:v>
                </c:pt>
                <c:pt idx="11749">
                  <c:v>37.50%</c:v>
                </c:pt>
                <c:pt idx="11750">
                  <c:v>37.50%</c:v>
                </c:pt>
                <c:pt idx="11751">
                  <c:v>37.50%</c:v>
                </c:pt>
                <c:pt idx="11752">
                  <c:v>37.50%</c:v>
                </c:pt>
                <c:pt idx="11753">
                  <c:v>37.50%</c:v>
                </c:pt>
                <c:pt idx="11754">
                  <c:v>37.50%</c:v>
                </c:pt>
                <c:pt idx="11755">
                  <c:v>37.50%</c:v>
                </c:pt>
                <c:pt idx="11756">
                  <c:v>37.50%</c:v>
                </c:pt>
                <c:pt idx="11757">
                  <c:v>37.50%</c:v>
                </c:pt>
                <c:pt idx="11758">
                  <c:v>37.50%</c:v>
                </c:pt>
                <c:pt idx="11759">
                  <c:v>37.50%</c:v>
                </c:pt>
                <c:pt idx="11760">
                  <c:v>37.50%</c:v>
                </c:pt>
                <c:pt idx="11761">
                  <c:v>37.50%</c:v>
                </c:pt>
                <c:pt idx="11762">
                  <c:v>37.50%</c:v>
                </c:pt>
                <c:pt idx="11763">
                  <c:v>37.50%</c:v>
                </c:pt>
                <c:pt idx="11764">
                  <c:v>37.50%</c:v>
                </c:pt>
                <c:pt idx="11765">
                  <c:v>37.50%</c:v>
                </c:pt>
                <c:pt idx="11766">
                  <c:v>37.50%</c:v>
                </c:pt>
                <c:pt idx="11767">
                  <c:v>37.50%</c:v>
                </c:pt>
                <c:pt idx="11768">
                  <c:v>37.50%</c:v>
                </c:pt>
                <c:pt idx="11769">
                  <c:v>37.50%</c:v>
                </c:pt>
                <c:pt idx="11770">
                  <c:v>37.60%</c:v>
                </c:pt>
                <c:pt idx="11771">
                  <c:v>37.60%</c:v>
                </c:pt>
                <c:pt idx="11772">
                  <c:v>37.60%</c:v>
                </c:pt>
                <c:pt idx="11773">
                  <c:v>37.60%</c:v>
                </c:pt>
                <c:pt idx="11774">
                  <c:v>37.60%</c:v>
                </c:pt>
                <c:pt idx="11775">
                  <c:v>37.60%</c:v>
                </c:pt>
                <c:pt idx="11776">
                  <c:v>37.60%</c:v>
                </c:pt>
                <c:pt idx="11777">
                  <c:v>37.60%</c:v>
                </c:pt>
                <c:pt idx="11778">
                  <c:v>37.60%</c:v>
                </c:pt>
                <c:pt idx="11779">
                  <c:v>37.60%</c:v>
                </c:pt>
                <c:pt idx="11780">
                  <c:v>37.60%</c:v>
                </c:pt>
                <c:pt idx="11781">
                  <c:v>37.60%</c:v>
                </c:pt>
                <c:pt idx="11782">
                  <c:v>37.60%</c:v>
                </c:pt>
                <c:pt idx="11783">
                  <c:v>37.60%</c:v>
                </c:pt>
                <c:pt idx="11784">
                  <c:v>37.60%</c:v>
                </c:pt>
                <c:pt idx="11785">
                  <c:v>37.60%</c:v>
                </c:pt>
                <c:pt idx="11786">
                  <c:v>37.60%</c:v>
                </c:pt>
                <c:pt idx="11787">
                  <c:v>37.60%</c:v>
                </c:pt>
                <c:pt idx="11788">
                  <c:v>37.60%</c:v>
                </c:pt>
                <c:pt idx="11789">
                  <c:v>37.60%</c:v>
                </c:pt>
                <c:pt idx="11790">
                  <c:v>37.60%</c:v>
                </c:pt>
                <c:pt idx="11791">
                  <c:v>37.70%</c:v>
                </c:pt>
                <c:pt idx="11792">
                  <c:v>37.70%</c:v>
                </c:pt>
                <c:pt idx="11793">
                  <c:v>37.70%</c:v>
                </c:pt>
                <c:pt idx="11794">
                  <c:v>37.70%</c:v>
                </c:pt>
                <c:pt idx="11795">
                  <c:v>37.70%</c:v>
                </c:pt>
                <c:pt idx="11796">
                  <c:v>37.70%</c:v>
                </c:pt>
                <c:pt idx="11797">
                  <c:v>37.70%</c:v>
                </c:pt>
                <c:pt idx="11798">
                  <c:v>37.70%</c:v>
                </c:pt>
                <c:pt idx="11799">
                  <c:v>37.70%</c:v>
                </c:pt>
                <c:pt idx="11800">
                  <c:v>37.70%</c:v>
                </c:pt>
                <c:pt idx="11801">
                  <c:v>37.70%</c:v>
                </c:pt>
                <c:pt idx="11802">
                  <c:v>37.70%</c:v>
                </c:pt>
                <c:pt idx="11803">
                  <c:v>37.70%</c:v>
                </c:pt>
                <c:pt idx="11804">
                  <c:v>37.70%</c:v>
                </c:pt>
                <c:pt idx="11805">
                  <c:v>37.70%</c:v>
                </c:pt>
                <c:pt idx="11806">
                  <c:v>37.70%</c:v>
                </c:pt>
                <c:pt idx="11807">
                  <c:v>37.70%</c:v>
                </c:pt>
                <c:pt idx="11808">
                  <c:v>37.70%</c:v>
                </c:pt>
                <c:pt idx="11809">
                  <c:v>37.70%</c:v>
                </c:pt>
                <c:pt idx="11810">
                  <c:v>37.70%</c:v>
                </c:pt>
                <c:pt idx="11811">
                  <c:v>37.70%</c:v>
                </c:pt>
                <c:pt idx="11812">
                  <c:v>37.70%</c:v>
                </c:pt>
                <c:pt idx="11813">
                  <c:v>37.70%</c:v>
                </c:pt>
                <c:pt idx="11814">
                  <c:v>37.70%</c:v>
                </c:pt>
                <c:pt idx="11815">
                  <c:v>37.70%</c:v>
                </c:pt>
                <c:pt idx="11816">
                  <c:v>37.70%</c:v>
                </c:pt>
                <c:pt idx="11817">
                  <c:v>37.70%</c:v>
                </c:pt>
                <c:pt idx="11818">
                  <c:v>37.70%</c:v>
                </c:pt>
                <c:pt idx="11819">
                  <c:v>37.70%</c:v>
                </c:pt>
                <c:pt idx="11820">
                  <c:v>37.70%</c:v>
                </c:pt>
                <c:pt idx="11821">
                  <c:v>37.70%</c:v>
                </c:pt>
                <c:pt idx="11822">
                  <c:v>37.70%</c:v>
                </c:pt>
                <c:pt idx="11823">
                  <c:v>37.70%</c:v>
                </c:pt>
                <c:pt idx="11824">
                  <c:v>37.70%</c:v>
                </c:pt>
                <c:pt idx="11825">
                  <c:v>37.70%</c:v>
                </c:pt>
                <c:pt idx="11826">
                  <c:v>37.70%</c:v>
                </c:pt>
                <c:pt idx="11827">
                  <c:v>37.70%</c:v>
                </c:pt>
                <c:pt idx="11828">
                  <c:v>37.70%</c:v>
                </c:pt>
                <c:pt idx="11829">
                  <c:v>37.70%</c:v>
                </c:pt>
                <c:pt idx="11830">
                  <c:v>37.70%</c:v>
                </c:pt>
                <c:pt idx="11831">
                  <c:v>37.80%</c:v>
                </c:pt>
                <c:pt idx="11832">
                  <c:v>37.80%</c:v>
                </c:pt>
                <c:pt idx="11833">
                  <c:v>37.80%</c:v>
                </c:pt>
                <c:pt idx="11834">
                  <c:v>37.80%</c:v>
                </c:pt>
                <c:pt idx="11835">
                  <c:v>37.80%</c:v>
                </c:pt>
                <c:pt idx="11836">
                  <c:v>37.80%</c:v>
                </c:pt>
                <c:pt idx="11837">
                  <c:v>37.80%</c:v>
                </c:pt>
                <c:pt idx="11838">
                  <c:v>37.80%</c:v>
                </c:pt>
                <c:pt idx="11839">
                  <c:v>37.80%</c:v>
                </c:pt>
                <c:pt idx="11840">
                  <c:v>37.80%</c:v>
                </c:pt>
                <c:pt idx="11841">
                  <c:v>37.80%</c:v>
                </c:pt>
                <c:pt idx="11842">
                  <c:v>37.80%</c:v>
                </c:pt>
                <c:pt idx="11843">
                  <c:v>37.80%</c:v>
                </c:pt>
                <c:pt idx="11844">
                  <c:v>37.80%</c:v>
                </c:pt>
                <c:pt idx="11845">
                  <c:v>37.80%</c:v>
                </c:pt>
                <c:pt idx="11846">
                  <c:v>37.80%</c:v>
                </c:pt>
                <c:pt idx="11847">
                  <c:v>37.80%</c:v>
                </c:pt>
                <c:pt idx="11848">
                  <c:v>37.80%</c:v>
                </c:pt>
                <c:pt idx="11849">
                  <c:v>37.80%</c:v>
                </c:pt>
                <c:pt idx="11850">
                  <c:v>37.80%</c:v>
                </c:pt>
                <c:pt idx="11851">
                  <c:v>37.80%</c:v>
                </c:pt>
                <c:pt idx="11852">
                  <c:v>37.80%</c:v>
                </c:pt>
                <c:pt idx="11853">
                  <c:v>37.80%</c:v>
                </c:pt>
                <c:pt idx="11854">
                  <c:v>37.80%</c:v>
                </c:pt>
                <c:pt idx="11855">
                  <c:v>37.80%</c:v>
                </c:pt>
                <c:pt idx="11856">
                  <c:v>37.80%</c:v>
                </c:pt>
                <c:pt idx="11857">
                  <c:v>37.80%</c:v>
                </c:pt>
                <c:pt idx="11858">
                  <c:v>37.80%</c:v>
                </c:pt>
                <c:pt idx="11859">
                  <c:v>37.80%</c:v>
                </c:pt>
                <c:pt idx="11860">
                  <c:v>37.80%</c:v>
                </c:pt>
                <c:pt idx="11861">
                  <c:v>37.80%</c:v>
                </c:pt>
                <c:pt idx="11862">
                  <c:v>37.80%</c:v>
                </c:pt>
                <c:pt idx="11863">
                  <c:v>37.80%</c:v>
                </c:pt>
                <c:pt idx="11864">
                  <c:v>37.80%</c:v>
                </c:pt>
                <c:pt idx="11865">
                  <c:v>37.80%</c:v>
                </c:pt>
                <c:pt idx="11866">
                  <c:v>37.90%</c:v>
                </c:pt>
                <c:pt idx="11867">
                  <c:v>37.90%</c:v>
                </c:pt>
                <c:pt idx="11868">
                  <c:v>37.90%</c:v>
                </c:pt>
                <c:pt idx="11869">
                  <c:v>37.90%</c:v>
                </c:pt>
                <c:pt idx="11870">
                  <c:v>37.90%</c:v>
                </c:pt>
                <c:pt idx="11871">
                  <c:v>37.90%</c:v>
                </c:pt>
                <c:pt idx="11872">
                  <c:v>37.90%</c:v>
                </c:pt>
                <c:pt idx="11873">
                  <c:v>37.90%</c:v>
                </c:pt>
                <c:pt idx="11874">
                  <c:v>37.90%</c:v>
                </c:pt>
                <c:pt idx="11875">
                  <c:v>37.90%</c:v>
                </c:pt>
                <c:pt idx="11876">
                  <c:v>37.90%</c:v>
                </c:pt>
                <c:pt idx="11877">
                  <c:v>37.90%</c:v>
                </c:pt>
                <c:pt idx="11878">
                  <c:v>37.90%</c:v>
                </c:pt>
                <c:pt idx="11879">
                  <c:v>37.90%</c:v>
                </c:pt>
                <c:pt idx="11880">
                  <c:v>37.90%</c:v>
                </c:pt>
                <c:pt idx="11881">
                  <c:v>37.90%</c:v>
                </c:pt>
                <c:pt idx="11882">
                  <c:v>37.90%</c:v>
                </c:pt>
                <c:pt idx="11883">
                  <c:v>37.90%</c:v>
                </c:pt>
                <c:pt idx="11884">
                  <c:v>37.90%</c:v>
                </c:pt>
                <c:pt idx="11885">
                  <c:v>37.90%</c:v>
                </c:pt>
                <c:pt idx="11886">
                  <c:v>37.90%</c:v>
                </c:pt>
                <c:pt idx="11887">
                  <c:v>37.90%</c:v>
                </c:pt>
                <c:pt idx="11888">
                  <c:v>37.90%</c:v>
                </c:pt>
                <c:pt idx="11889">
                  <c:v>38.00%</c:v>
                </c:pt>
                <c:pt idx="11890">
                  <c:v>38.00%</c:v>
                </c:pt>
                <c:pt idx="11891">
                  <c:v>38.00%</c:v>
                </c:pt>
                <c:pt idx="11892">
                  <c:v>38.00%</c:v>
                </c:pt>
                <c:pt idx="11893">
                  <c:v>38.00%</c:v>
                </c:pt>
                <c:pt idx="11894">
                  <c:v>38.00%</c:v>
                </c:pt>
                <c:pt idx="11895">
                  <c:v>38.00%</c:v>
                </c:pt>
                <c:pt idx="11896">
                  <c:v>38.00%</c:v>
                </c:pt>
                <c:pt idx="11897">
                  <c:v>38.00%</c:v>
                </c:pt>
                <c:pt idx="11898">
                  <c:v>38.00%</c:v>
                </c:pt>
                <c:pt idx="11899">
                  <c:v>38.00%</c:v>
                </c:pt>
                <c:pt idx="11900">
                  <c:v>38.00%</c:v>
                </c:pt>
                <c:pt idx="11901">
                  <c:v>38.00%</c:v>
                </c:pt>
                <c:pt idx="11902">
                  <c:v>38.00%</c:v>
                </c:pt>
                <c:pt idx="11903">
                  <c:v>38.00%</c:v>
                </c:pt>
                <c:pt idx="11904">
                  <c:v>38.00%</c:v>
                </c:pt>
                <c:pt idx="11905">
                  <c:v>38.00%</c:v>
                </c:pt>
                <c:pt idx="11906">
                  <c:v>38.00%</c:v>
                </c:pt>
                <c:pt idx="11907">
                  <c:v>38.00%</c:v>
                </c:pt>
                <c:pt idx="11908">
                  <c:v>38.00%</c:v>
                </c:pt>
                <c:pt idx="11909">
                  <c:v>38.00%</c:v>
                </c:pt>
                <c:pt idx="11910">
                  <c:v>38.00%</c:v>
                </c:pt>
                <c:pt idx="11911">
                  <c:v>38.00%</c:v>
                </c:pt>
                <c:pt idx="11912">
                  <c:v>38.00%</c:v>
                </c:pt>
                <c:pt idx="11913">
                  <c:v>38.00%</c:v>
                </c:pt>
                <c:pt idx="11914">
                  <c:v>38.00%</c:v>
                </c:pt>
                <c:pt idx="11915">
                  <c:v>38.00%</c:v>
                </c:pt>
                <c:pt idx="11916">
                  <c:v>38.00%</c:v>
                </c:pt>
                <c:pt idx="11917">
                  <c:v>38.00%</c:v>
                </c:pt>
                <c:pt idx="11918">
                  <c:v>38.00%</c:v>
                </c:pt>
                <c:pt idx="11919">
                  <c:v>38.00%</c:v>
                </c:pt>
                <c:pt idx="11920">
                  <c:v>38.00%</c:v>
                </c:pt>
                <c:pt idx="11921">
                  <c:v>38.00%</c:v>
                </c:pt>
                <c:pt idx="11922">
                  <c:v>38.00%</c:v>
                </c:pt>
                <c:pt idx="11923">
                  <c:v>38.00%</c:v>
                </c:pt>
                <c:pt idx="11924">
                  <c:v>38.10%</c:v>
                </c:pt>
                <c:pt idx="11925">
                  <c:v>38.10%</c:v>
                </c:pt>
                <c:pt idx="11926">
                  <c:v>38.10%</c:v>
                </c:pt>
                <c:pt idx="11927">
                  <c:v>38.10%</c:v>
                </c:pt>
                <c:pt idx="11928">
                  <c:v>38.10%</c:v>
                </c:pt>
                <c:pt idx="11929">
                  <c:v>38.10%</c:v>
                </c:pt>
                <c:pt idx="11930">
                  <c:v>38.10%</c:v>
                </c:pt>
                <c:pt idx="11931">
                  <c:v>38.10%</c:v>
                </c:pt>
                <c:pt idx="11932">
                  <c:v>38.10%</c:v>
                </c:pt>
                <c:pt idx="11933">
                  <c:v>38.10%</c:v>
                </c:pt>
                <c:pt idx="11934">
                  <c:v>38.10%</c:v>
                </c:pt>
                <c:pt idx="11935">
                  <c:v>38.10%</c:v>
                </c:pt>
                <c:pt idx="11936">
                  <c:v>38.10%</c:v>
                </c:pt>
                <c:pt idx="11937">
                  <c:v>38.10%</c:v>
                </c:pt>
                <c:pt idx="11938">
                  <c:v>38.10%</c:v>
                </c:pt>
                <c:pt idx="11939">
                  <c:v>38.10%</c:v>
                </c:pt>
                <c:pt idx="11940">
                  <c:v>38.10%</c:v>
                </c:pt>
                <c:pt idx="11941">
                  <c:v>38.10%</c:v>
                </c:pt>
                <c:pt idx="11942">
                  <c:v>38.10%</c:v>
                </c:pt>
                <c:pt idx="11943">
                  <c:v>38.10%</c:v>
                </c:pt>
                <c:pt idx="11944">
                  <c:v>38.10%</c:v>
                </c:pt>
                <c:pt idx="11945">
                  <c:v>38.10%</c:v>
                </c:pt>
                <c:pt idx="11946">
                  <c:v>38.10%</c:v>
                </c:pt>
                <c:pt idx="11947">
                  <c:v>38.10%</c:v>
                </c:pt>
                <c:pt idx="11948">
                  <c:v>38.10%</c:v>
                </c:pt>
                <c:pt idx="11949">
                  <c:v>38.10%</c:v>
                </c:pt>
                <c:pt idx="11950">
                  <c:v>38.10%</c:v>
                </c:pt>
                <c:pt idx="11951">
                  <c:v>38.10%</c:v>
                </c:pt>
                <c:pt idx="11952">
                  <c:v>38.10%</c:v>
                </c:pt>
                <c:pt idx="11953">
                  <c:v>38.10%</c:v>
                </c:pt>
                <c:pt idx="11954">
                  <c:v>38.10%</c:v>
                </c:pt>
                <c:pt idx="11955">
                  <c:v>38.10%</c:v>
                </c:pt>
                <c:pt idx="11956">
                  <c:v>38.10%</c:v>
                </c:pt>
                <c:pt idx="11957">
                  <c:v>38.10%</c:v>
                </c:pt>
                <c:pt idx="11958">
                  <c:v>38.10%</c:v>
                </c:pt>
                <c:pt idx="11959">
                  <c:v>38.10%</c:v>
                </c:pt>
                <c:pt idx="11960">
                  <c:v>38.10%</c:v>
                </c:pt>
                <c:pt idx="11961">
                  <c:v>38.10%</c:v>
                </c:pt>
                <c:pt idx="11962">
                  <c:v>38.20%</c:v>
                </c:pt>
                <c:pt idx="11963">
                  <c:v>38.20%</c:v>
                </c:pt>
                <c:pt idx="11964">
                  <c:v>38.20%</c:v>
                </c:pt>
                <c:pt idx="11965">
                  <c:v>38.20%</c:v>
                </c:pt>
                <c:pt idx="11966">
                  <c:v>38.20%</c:v>
                </c:pt>
                <c:pt idx="11967">
                  <c:v>38.20%</c:v>
                </c:pt>
                <c:pt idx="11968">
                  <c:v>38.20%</c:v>
                </c:pt>
                <c:pt idx="11969">
                  <c:v>38.20%</c:v>
                </c:pt>
                <c:pt idx="11970">
                  <c:v>38.20%</c:v>
                </c:pt>
                <c:pt idx="11971">
                  <c:v>38.20%</c:v>
                </c:pt>
                <c:pt idx="11972">
                  <c:v>38.20%</c:v>
                </c:pt>
                <c:pt idx="11973">
                  <c:v>38.20%</c:v>
                </c:pt>
                <c:pt idx="11974">
                  <c:v>38.20%</c:v>
                </c:pt>
                <c:pt idx="11975">
                  <c:v>38.20%</c:v>
                </c:pt>
                <c:pt idx="11976">
                  <c:v>38.20%</c:v>
                </c:pt>
                <c:pt idx="11977">
                  <c:v>38.20%</c:v>
                </c:pt>
                <c:pt idx="11978">
                  <c:v>38.20%</c:v>
                </c:pt>
                <c:pt idx="11979">
                  <c:v>38.20%</c:v>
                </c:pt>
                <c:pt idx="11980">
                  <c:v>38.20%</c:v>
                </c:pt>
                <c:pt idx="11981">
                  <c:v>38.20%</c:v>
                </c:pt>
                <c:pt idx="11982">
                  <c:v>38.20%</c:v>
                </c:pt>
                <c:pt idx="11983">
                  <c:v>38.20%</c:v>
                </c:pt>
                <c:pt idx="11984">
                  <c:v>38.20%</c:v>
                </c:pt>
                <c:pt idx="11985">
                  <c:v>38.20%</c:v>
                </c:pt>
                <c:pt idx="11986">
                  <c:v>38.20%</c:v>
                </c:pt>
                <c:pt idx="11987">
                  <c:v>38.20%</c:v>
                </c:pt>
                <c:pt idx="11988">
                  <c:v>38.20%</c:v>
                </c:pt>
                <c:pt idx="11989">
                  <c:v>38.20%</c:v>
                </c:pt>
                <c:pt idx="11990">
                  <c:v>38.20%</c:v>
                </c:pt>
                <c:pt idx="11991">
                  <c:v>38.20%</c:v>
                </c:pt>
                <c:pt idx="11992">
                  <c:v>38.20%</c:v>
                </c:pt>
                <c:pt idx="11993">
                  <c:v>38.20%</c:v>
                </c:pt>
                <c:pt idx="11994">
                  <c:v>38.20%</c:v>
                </c:pt>
                <c:pt idx="11995">
                  <c:v>38.20%</c:v>
                </c:pt>
                <c:pt idx="11996">
                  <c:v>38.20%</c:v>
                </c:pt>
                <c:pt idx="11997">
                  <c:v>38.30%</c:v>
                </c:pt>
                <c:pt idx="11998">
                  <c:v>38.30%</c:v>
                </c:pt>
                <c:pt idx="11999">
                  <c:v>38.30%</c:v>
                </c:pt>
                <c:pt idx="12000">
                  <c:v>38.30%</c:v>
                </c:pt>
                <c:pt idx="12001">
                  <c:v>38.30%</c:v>
                </c:pt>
                <c:pt idx="12002">
                  <c:v>38.30%</c:v>
                </c:pt>
                <c:pt idx="12003">
                  <c:v>38.30%</c:v>
                </c:pt>
                <c:pt idx="12004">
                  <c:v>38.30%</c:v>
                </c:pt>
                <c:pt idx="12005">
                  <c:v>38.30%</c:v>
                </c:pt>
                <c:pt idx="12006">
                  <c:v>38.30%</c:v>
                </c:pt>
                <c:pt idx="12007">
                  <c:v>38.30%</c:v>
                </c:pt>
                <c:pt idx="12008">
                  <c:v>38.30%</c:v>
                </c:pt>
                <c:pt idx="12009">
                  <c:v>38.30%</c:v>
                </c:pt>
                <c:pt idx="12010">
                  <c:v>38.30%</c:v>
                </c:pt>
                <c:pt idx="12011">
                  <c:v>38.30%</c:v>
                </c:pt>
                <c:pt idx="12012">
                  <c:v>38.30%</c:v>
                </c:pt>
                <c:pt idx="12013">
                  <c:v>38.30%</c:v>
                </c:pt>
                <c:pt idx="12014">
                  <c:v>38.30%</c:v>
                </c:pt>
                <c:pt idx="12015">
                  <c:v>38.30%</c:v>
                </c:pt>
                <c:pt idx="12016">
                  <c:v>38.30%</c:v>
                </c:pt>
                <c:pt idx="12017">
                  <c:v>38.30%</c:v>
                </c:pt>
                <c:pt idx="12018">
                  <c:v>38.30%</c:v>
                </c:pt>
                <c:pt idx="12019">
                  <c:v>38.30%</c:v>
                </c:pt>
                <c:pt idx="12020">
                  <c:v>38.40%</c:v>
                </c:pt>
                <c:pt idx="12021">
                  <c:v>38.40%</c:v>
                </c:pt>
                <c:pt idx="12022">
                  <c:v>38.40%</c:v>
                </c:pt>
                <c:pt idx="12023">
                  <c:v>38.40%</c:v>
                </c:pt>
                <c:pt idx="12024">
                  <c:v>38.40%</c:v>
                </c:pt>
                <c:pt idx="12025">
                  <c:v>38.40%</c:v>
                </c:pt>
                <c:pt idx="12026">
                  <c:v>38.40%</c:v>
                </c:pt>
                <c:pt idx="12027">
                  <c:v>38.40%</c:v>
                </c:pt>
                <c:pt idx="12028">
                  <c:v>38.40%</c:v>
                </c:pt>
                <c:pt idx="12029">
                  <c:v>38.40%</c:v>
                </c:pt>
                <c:pt idx="12030">
                  <c:v>38.40%</c:v>
                </c:pt>
                <c:pt idx="12031">
                  <c:v>38.40%</c:v>
                </c:pt>
                <c:pt idx="12032">
                  <c:v>38.40%</c:v>
                </c:pt>
                <c:pt idx="12033">
                  <c:v>38.40%</c:v>
                </c:pt>
                <c:pt idx="12034">
                  <c:v>38.40%</c:v>
                </c:pt>
                <c:pt idx="12035">
                  <c:v>38.40%</c:v>
                </c:pt>
                <c:pt idx="12036">
                  <c:v>38.40%</c:v>
                </c:pt>
                <c:pt idx="12037">
                  <c:v>38.40%</c:v>
                </c:pt>
                <c:pt idx="12038">
                  <c:v>38.40%</c:v>
                </c:pt>
                <c:pt idx="12039">
                  <c:v>38.40%</c:v>
                </c:pt>
                <c:pt idx="12040">
                  <c:v>38.40%</c:v>
                </c:pt>
                <c:pt idx="12041">
                  <c:v>38.40%</c:v>
                </c:pt>
                <c:pt idx="12042">
                  <c:v>38.40%</c:v>
                </c:pt>
                <c:pt idx="12043">
                  <c:v>38.40%</c:v>
                </c:pt>
                <c:pt idx="12044">
                  <c:v>38.40%</c:v>
                </c:pt>
                <c:pt idx="12045">
                  <c:v>38.40%</c:v>
                </c:pt>
                <c:pt idx="12046">
                  <c:v>38.40%</c:v>
                </c:pt>
                <c:pt idx="12047">
                  <c:v>38.40%</c:v>
                </c:pt>
                <c:pt idx="12048">
                  <c:v>38.40%</c:v>
                </c:pt>
                <c:pt idx="12049">
                  <c:v>38.40%</c:v>
                </c:pt>
                <c:pt idx="12050">
                  <c:v>38.40%</c:v>
                </c:pt>
                <c:pt idx="12051">
                  <c:v>38.40%</c:v>
                </c:pt>
                <c:pt idx="12052">
                  <c:v>38.40%</c:v>
                </c:pt>
                <c:pt idx="12053">
                  <c:v>38.40%</c:v>
                </c:pt>
                <c:pt idx="12054">
                  <c:v>38.40%</c:v>
                </c:pt>
                <c:pt idx="12055">
                  <c:v>38.40%</c:v>
                </c:pt>
                <c:pt idx="12056">
                  <c:v>38.40%</c:v>
                </c:pt>
                <c:pt idx="12057">
                  <c:v>38.40%</c:v>
                </c:pt>
                <c:pt idx="12058">
                  <c:v>38.40%</c:v>
                </c:pt>
                <c:pt idx="12059">
                  <c:v>38.40%</c:v>
                </c:pt>
                <c:pt idx="12060">
                  <c:v>38.40%</c:v>
                </c:pt>
                <c:pt idx="12061">
                  <c:v>38.40%</c:v>
                </c:pt>
                <c:pt idx="12062">
                  <c:v>38.50%</c:v>
                </c:pt>
                <c:pt idx="12063">
                  <c:v>38.50%</c:v>
                </c:pt>
                <c:pt idx="12064">
                  <c:v>38.50%</c:v>
                </c:pt>
                <c:pt idx="12065">
                  <c:v>38.50%</c:v>
                </c:pt>
                <c:pt idx="12066">
                  <c:v>38.50%</c:v>
                </c:pt>
                <c:pt idx="12067">
                  <c:v>38.50%</c:v>
                </c:pt>
                <c:pt idx="12068">
                  <c:v>38.50%</c:v>
                </c:pt>
                <c:pt idx="12069">
                  <c:v>38.50%</c:v>
                </c:pt>
                <c:pt idx="12070">
                  <c:v>38.50%</c:v>
                </c:pt>
                <c:pt idx="12071">
                  <c:v>38.50%</c:v>
                </c:pt>
                <c:pt idx="12072">
                  <c:v>38.50%</c:v>
                </c:pt>
                <c:pt idx="12073">
                  <c:v>38.50%</c:v>
                </c:pt>
                <c:pt idx="12074">
                  <c:v>38.50%</c:v>
                </c:pt>
                <c:pt idx="12075">
                  <c:v>38.50%</c:v>
                </c:pt>
                <c:pt idx="12076">
                  <c:v>38.50%</c:v>
                </c:pt>
                <c:pt idx="12077">
                  <c:v>38.50%</c:v>
                </c:pt>
                <c:pt idx="12078">
                  <c:v>38.50%</c:v>
                </c:pt>
                <c:pt idx="12079">
                  <c:v>38.50%</c:v>
                </c:pt>
                <c:pt idx="12080">
                  <c:v>38.50%</c:v>
                </c:pt>
                <c:pt idx="12081">
                  <c:v>38.50%</c:v>
                </c:pt>
                <c:pt idx="12082">
                  <c:v>38.50%</c:v>
                </c:pt>
                <c:pt idx="12083">
                  <c:v>38.50%</c:v>
                </c:pt>
                <c:pt idx="12084">
                  <c:v>38.50%</c:v>
                </c:pt>
                <c:pt idx="12085">
                  <c:v>38.50%</c:v>
                </c:pt>
                <c:pt idx="12086">
                  <c:v>38.50%</c:v>
                </c:pt>
                <c:pt idx="12087">
                  <c:v>38.50%</c:v>
                </c:pt>
                <c:pt idx="12088">
                  <c:v>38.50%</c:v>
                </c:pt>
                <c:pt idx="12089">
                  <c:v>38.50%</c:v>
                </c:pt>
                <c:pt idx="12090">
                  <c:v>38.50%</c:v>
                </c:pt>
                <c:pt idx="12091">
                  <c:v>38.50%</c:v>
                </c:pt>
                <c:pt idx="12092">
                  <c:v>38.50%</c:v>
                </c:pt>
                <c:pt idx="12093">
                  <c:v>38.50%</c:v>
                </c:pt>
                <c:pt idx="12094">
                  <c:v>38.50%</c:v>
                </c:pt>
                <c:pt idx="12095">
                  <c:v>38.50%</c:v>
                </c:pt>
                <c:pt idx="12096">
                  <c:v>38.50%</c:v>
                </c:pt>
                <c:pt idx="12097">
                  <c:v>38.50%</c:v>
                </c:pt>
                <c:pt idx="12098">
                  <c:v>38.50%</c:v>
                </c:pt>
                <c:pt idx="12099">
                  <c:v>38.60%</c:v>
                </c:pt>
                <c:pt idx="12100">
                  <c:v>38.60%</c:v>
                </c:pt>
                <c:pt idx="12101">
                  <c:v>38.60%</c:v>
                </c:pt>
                <c:pt idx="12102">
                  <c:v>38.60%</c:v>
                </c:pt>
                <c:pt idx="12103">
                  <c:v>38.60%</c:v>
                </c:pt>
                <c:pt idx="12104">
                  <c:v>38.60%</c:v>
                </c:pt>
                <c:pt idx="12105">
                  <c:v>38.60%</c:v>
                </c:pt>
                <c:pt idx="12106">
                  <c:v>38.60%</c:v>
                </c:pt>
                <c:pt idx="12107">
                  <c:v>38.60%</c:v>
                </c:pt>
                <c:pt idx="12108">
                  <c:v>38.60%</c:v>
                </c:pt>
                <c:pt idx="12109">
                  <c:v>38.60%</c:v>
                </c:pt>
                <c:pt idx="12110">
                  <c:v>38.60%</c:v>
                </c:pt>
                <c:pt idx="12111">
                  <c:v>38.60%</c:v>
                </c:pt>
                <c:pt idx="12112">
                  <c:v>38.60%</c:v>
                </c:pt>
                <c:pt idx="12113">
                  <c:v>38.60%</c:v>
                </c:pt>
                <c:pt idx="12114">
                  <c:v>38.60%</c:v>
                </c:pt>
                <c:pt idx="12115">
                  <c:v>38.60%</c:v>
                </c:pt>
                <c:pt idx="12116">
                  <c:v>38.60%</c:v>
                </c:pt>
                <c:pt idx="12117">
                  <c:v>38.60%</c:v>
                </c:pt>
                <c:pt idx="12118">
                  <c:v>38.60%</c:v>
                </c:pt>
                <c:pt idx="12119">
                  <c:v>38.60%</c:v>
                </c:pt>
                <c:pt idx="12120">
                  <c:v>38.70%</c:v>
                </c:pt>
                <c:pt idx="12121">
                  <c:v>38.70%</c:v>
                </c:pt>
                <c:pt idx="12122">
                  <c:v>38.70%</c:v>
                </c:pt>
                <c:pt idx="12123">
                  <c:v>38.70%</c:v>
                </c:pt>
                <c:pt idx="12124">
                  <c:v>38.70%</c:v>
                </c:pt>
                <c:pt idx="12125">
                  <c:v>38.70%</c:v>
                </c:pt>
                <c:pt idx="12126">
                  <c:v>38.70%</c:v>
                </c:pt>
                <c:pt idx="12127">
                  <c:v>38.70%</c:v>
                </c:pt>
                <c:pt idx="12128">
                  <c:v>38.70%</c:v>
                </c:pt>
                <c:pt idx="12129">
                  <c:v>38.70%</c:v>
                </c:pt>
                <c:pt idx="12130">
                  <c:v>38.70%</c:v>
                </c:pt>
                <c:pt idx="12131">
                  <c:v>38.70%</c:v>
                </c:pt>
                <c:pt idx="12132">
                  <c:v>38.70%</c:v>
                </c:pt>
                <c:pt idx="12133">
                  <c:v>38.70%</c:v>
                </c:pt>
                <c:pt idx="12134">
                  <c:v>38.70%</c:v>
                </c:pt>
                <c:pt idx="12135">
                  <c:v>38.70%</c:v>
                </c:pt>
                <c:pt idx="12136">
                  <c:v>38.70%</c:v>
                </c:pt>
                <c:pt idx="12137">
                  <c:v>38.70%</c:v>
                </c:pt>
                <c:pt idx="12138">
                  <c:v>38.70%</c:v>
                </c:pt>
                <c:pt idx="12139">
                  <c:v>38.70%</c:v>
                </c:pt>
                <c:pt idx="12140">
                  <c:v>38.70%</c:v>
                </c:pt>
                <c:pt idx="12141">
                  <c:v>38.70%</c:v>
                </c:pt>
                <c:pt idx="12142">
                  <c:v>38.70%</c:v>
                </c:pt>
                <c:pt idx="12143">
                  <c:v>38.70%</c:v>
                </c:pt>
                <c:pt idx="12144">
                  <c:v>38.70%</c:v>
                </c:pt>
                <c:pt idx="12145">
                  <c:v>38.70%</c:v>
                </c:pt>
                <c:pt idx="12146">
                  <c:v>38.70%</c:v>
                </c:pt>
                <c:pt idx="12147">
                  <c:v>38.70%</c:v>
                </c:pt>
                <c:pt idx="12148">
                  <c:v>38.70%</c:v>
                </c:pt>
                <c:pt idx="12149">
                  <c:v>38.70%</c:v>
                </c:pt>
                <c:pt idx="12150">
                  <c:v>38.70%</c:v>
                </c:pt>
                <c:pt idx="12151">
                  <c:v>38.70%</c:v>
                </c:pt>
                <c:pt idx="12152">
                  <c:v>38.70%</c:v>
                </c:pt>
                <c:pt idx="12153">
                  <c:v>38.80%</c:v>
                </c:pt>
                <c:pt idx="12154">
                  <c:v>38.80%</c:v>
                </c:pt>
                <c:pt idx="12155">
                  <c:v>38.80%</c:v>
                </c:pt>
                <c:pt idx="12156">
                  <c:v>38.80%</c:v>
                </c:pt>
                <c:pt idx="12157">
                  <c:v>38.80%</c:v>
                </c:pt>
                <c:pt idx="12158">
                  <c:v>38.80%</c:v>
                </c:pt>
                <c:pt idx="12159">
                  <c:v>38.80%</c:v>
                </c:pt>
                <c:pt idx="12160">
                  <c:v>38.80%</c:v>
                </c:pt>
                <c:pt idx="12161">
                  <c:v>38.80%</c:v>
                </c:pt>
                <c:pt idx="12162">
                  <c:v>38.80%</c:v>
                </c:pt>
                <c:pt idx="12163">
                  <c:v>38.80%</c:v>
                </c:pt>
                <c:pt idx="12164">
                  <c:v>38.80%</c:v>
                </c:pt>
                <c:pt idx="12165">
                  <c:v>38.80%</c:v>
                </c:pt>
                <c:pt idx="12166">
                  <c:v>38.80%</c:v>
                </c:pt>
                <c:pt idx="12167">
                  <c:v>38.80%</c:v>
                </c:pt>
                <c:pt idx="12168">
                  <c:v>38.80%</c:v>
                </c:pt>
                <c:pt idx="12169">
                  <c:v>38.80%</c:v>
                </c:pt>
                <c:pt idx="12170">
                  <c:v>38.80%</c:v>
                </c:pt>
                <c:pt idx="12171">
                  <c:v>38.80%</c:v>
                </c:pt>
                <c:pt idx="12172">
                  <c:v>38.80%</c:v>
                </c:pt>
                <c:pt idx="12173">
                  <c:v>38.80%</c:v>
                </c:pt>
                <c:pt idx="12174">
                  <c:v>38.80%</c:v>
                </c:pt>
                <c:pt idx="12175">
                  <c:v>38.80%</c:v>
                </c:pt>
                <c:pt idx="12176">
                  <c:v>38.80%</c:v>
                </c:pt>
                <c:pt idx="12177">
                  <c:v>38.80%</c:v>
                </c:pt>
                <c:pt idx="12178">
                  <c:v>38.80%</c:v>
                </c:pt>
                <c:pt idx="12179">
                  <c:v>38.80%</c:v>
                </c:pt>
                <c:pt idx="12180">
                  <c:v>38.80%</c:v>
                </c:pt>
                <c:pt idx="12181">
                  <c:v>38.80%</c:v>
                </c:pt>
                <c:pt idx="12182">
                  <c:v>38.80%</c:v>
                </c:pt>
                <c:pt idx="12183">
                  <c:v>38.80%</c:v>
                </c:pt>
                <c:pt idx="12184">
                  <c:v>38.80%</c:v>
                </c:pt>
                <c:pt idx="12185">
                  <c:v>38.80%</c:v>
                </c:pt>
                <c:pt idx="12186">
                  <c:v>38.80%</c:v>
                </c:pt>
                <c:pt idx="12187">
                  <c:v>38.80%</c:v>
                </c:pt>
                <c:pt idx="12188">
                  <c:v>38.80%</c:v>
                </c:pt>
                <c:pt idx="12189">
                  <c:v>38.80%</c:v>
                </c:pt>
                <c:pt idx="12190">
                  <c:v>38.80%</c:v>
                </c:pt>
                <c:pt idx="12191">
                  <c:v>38.80%</c:v>
                </c:pt>
                <c:pt idx="12192">
                  <c:v>38.80%</c:v>
                </c:pt>
                <c:pt idx="12193">
                  <c:v>38.80%</c:v>
                </c:pt>
                <c:pt idx="12194">
                  <c:v>38.80%</c:v>
                </c:pt>
                <c:pt idx="12195">
                  <c:v>38.80%</c:v>
                </c:pt>
                <c:pt idx="12196">
                  <c:v>38.80%</c:v>
                </c:pt>
                <c:pt idx="12197">
                  <c:v>38.80%</c:v>
                </c:pt>
                <c:pt idx="12198">
                  <c:v>38.80%</c:v>
                </c:pt>
                <c:pt idx="12199">
                  <c:v>38.80%</c:v>
                </c:pt>
                <c:pt idx="12200">
                  <c:v>38.90%</c:v>
                </c:pt>
                <c:pt idx="12201">
                  <c:v>38.90%</c:v>
                </c:pt>
                <c:pt idx="12202">
                  <c:v>38.90%</c:v>
                </c:pt>
                <c:pt idx="12203">
                  <c:v>38.90%</c:v>
                </c:pt>
                <c:pt idx="12204">
                  <c:v>38.90%</c:v>
                </c:pt>
                <c:pt idx="12205">
                  <c:v>38.90%</c:v>
                </c:pt>
                <c:pt idx="12206">
                  <c:v>38.90%</c:v>
                </c:pt>
                <c:pt idx="12207">
                  <c:v>38.90%</c:v>
                </c:pt>
                <c:pt idx="12208">
                  <c:v>38.90%</c:v>
                </c:pt>
                <c:pt idx="12209">
                  <c:v>38.90%</c:v>
                </c:pt>
                <c:pt idx="12210">
                  <c:v>38.90%</c:v>
                </c:pt>
                <c:pt idx="12211">
                  <c:v>38.90%</c:v>
                </c:pt>
                <c:pt idx="12212">
                  <c:v>38.90%</c:v>
                </c:pt>
                <c:pt idx="12213">
                  <c:v>38.90%</c:v>
                </c:pt>
                <c:pt idx="12214">
                  <c:v>38.90%</c:v>
                </c:pt>
                <c:pt idx="12215">
                  <c:v>38.90%</c:v>
                </c:pt>
                <c:pt idx="12216">
                  <c:v>38.90%</c:v>
                </c:pt>
                <c:pt idx="12217">
                  <c:v>38.90%</c:v>
                </c:pt>
                <c:pt idx="12218">
                  <c:v>38.90%</c:v>
                </c:pt>
                <c:pt idx="12219">
                  <c:v>38.90%</c:v>
                </c:pt>
                <c:pt idx="12220">
                  <c:v>38.90%</c:v>
                </c:pt>
                <c:pt idx="12221">
                  <c:v>38.90%</c:v>
                </c:pt>
                <c:pt idx="12222">
                  <c:v>38.90%</c:v>
                </c:pt>
                <c:pt idx="12223">
                  <c:v>38.90%</c:v>
                </c:pt>
                <c:pt idx="12224">
                  <c:v>39.00%</c:v>
                </c:pt>
                <c:pt idx="12225">
                  <c:v>39.00%</c:v>
                </c:pt>
                <c:pt idx="12226">
                  <c:v>39.00%</c:v>
                </c:pt>
                <c:pt idx="12227">
                  <c:v>39.00%</c:v>
                </c:pt>
                <c:pt idx="12228">
                  <c:v>39.00%</c:v>
                </c:pt>
                <c:pt idx="12229">
                  <c:v>39.00%</c:v>
                </c:pt>
                <c:pt idx="12230">
                  <c:v>39.00%</c:v>
                </c:pt>
                <c:pt idx="12231">
                  <c:v>39.00%</c:v>
                </c:pt>
                <c:pt idx="12232">
                  <c:v>39.00%</c:v>
                </c:pt>
                <c:pt idx="12233">
                  <c:v>39.00%</c:v>
                </c:pt>
                <c:pt idx="12234">
                  <c:v>39.00%</c:v>
                </c:pt>
                <c:pt idx="12235">
                  <c:v>39.00%</c:v>
                </c:pt>
                <c:pt idx="12236">
                  <c:v>39.00%</c:v>
                </c:pt>
                <c:pt idx="12237">
                  <c:v>39.00%</c:v>
                </c:pt>
                <c:pt idx="12238">
                  <c:v>39.00%</c:v>
                </c:pt>
                <c:pt idx="12239">
                  <c:v>39.00%</c:v>
                </c:pt>
                <c:pt idx="12240">
                  <c:v>39.00%</c:v>
                </c:pt>
                <c:pt idx="12241">
                  <c:v>39.00%</c:v>
                </c:pt>
                <c:pt idx="12242">
                  <c:v>39.00%</c:v>
                </c:pt>
                <c:pt idx="12243">
                  <c:v>39.00%</c:v>
                </c:pt>
                <c:pt idx="12244">
                  <c:v>39.00%</c:v>
                </c:pt>
                <c:pt idx="12245">
                  <c:v>39.00%</c:v>
                </c:pt>
                <c:pt idx="12246">
                  <c:v>39.00%</c:v>
                </c:pt>
                <c:pt idx="12247">
                  <c:v>39.00%</c:v>
                </c:pt>
                <c:pt idx="12248">
                  <c:v>39.00%</c:v>
                </c:pt>
                <c:pt idx="12249">
                  <c:v>39.00%</c:v>
                </c:pt>
                <c:pt idx="12250">
                  <c:v>39.00%</c:v>
                </c:pt>
                <c:pt idx="12251">
                  <c:v>39.00%</c:v>
                </c:pt>
                <c:pt idx="12252">
                  <c:v>39.00%</c:v>
                </c:pt>
                <c:pt idx="12253">
                  <c:v>39.00%</c:v>
                </c:pt>
                <c:pt idx="12254">
                  <c:v>39.10%</c:v>
                </c:pt>
                <c:pt idx="12255">
                  <c:v>39.10%</c:v>
                </c:pt>
                <c:pt idx="12256">
                  <c:v>39.10%</c:v>
                </c:pt>
                <c:pt idx="12257">
                  <c:v>39.10%</c:v>
                </c:pt>
                <c:pt idx="12258">
                  <c:v>39.10%</c:v>
                </c:pt>
                <c:pt idx="12259">
                  <c:v>39.10%</c:v>
                </c:pt>
                <c:pt idx="12260">
                  <c:v>39.10%</c:v>
                </c:pt>
                <c:pt idx="12261">
                  <c:v>39.10%</c:v>
                </c:pt>
                <c:pt idx="12262">
                  <c:v>39.10%</c:v>
                </c:pt>
                <c:pt idx="12263">
                  <c:v>39.10%</c:v>
                </c:pt>
                <c:pt idx="12264">
                  <c:v>39.10%</c:v>
                </c:pt>
                <c:pt idx="12265">
                  <c:v>39.10%</c:v>
                </c:pt>
                <c:pt idx="12266">
                  <c:v>39.10%</c:v>
                </c:pt>
                <c:pt idx="12267">
                  <c:v>39.10%</c:v>
                </c:pt>
                <c:pt idx="12268">
                  <c:v>39.10%</c:v>
                </c:pt>
                <c:pt idx="12269">
                  <c:v>39.10%</c:v>
                </c:pt>
                <c:pt idx="12270">
                  <c:v>39.10%</c:v>
                </c:pt>
                <c:pt idx="12271">
                  <c:v>39.10%</c:v>
                </c:pt>
                <c:pt idx="12272">
                  <c:v>39.10%</c:v>
                </c:pt>
                <c:pt idx="12273">
                  <c:v>39.10%</c:v>
                </c:pt>
                <c:pt idx="12274">
                  <c:v>39.10%</c:v>
                </c:pt>
                <c:pt idx="12275">
                  <c:v>39.10%</c:v>
                </c:pt>
                <c:pt idx="12276">
                  <c:v>39.10%</c:v>
                </c:pt>
                <c:pt idx="12277">
                  <c:v>39.20%</c:v>
                </c:pt>
                <c:pt idx="12278">
                  <c:v>39.20%</c:v>
                </c:pt>
                <c:pt idx="12279">
                  <c:v>39.20%</c:v>
                </c:pt>
                <c:pt idx="12280">
                  <c:v>39.20%</c:v>
                </c:pt>
                <c:pt idx="12281">
                  <c:v>39.20%</c:v>
                </c:pt>
                <c:pt idx="12282">
                  <c:v>39.20%</c:v>
                </c:pt>
                <c:pt idx="12283">
                  <c:v>39.20%</c:v>
                </c:pt>
                <c:pt idx="12284">
                  <c:v>39.20%</c:v>
                </c:pt>
                <c:pt idx="12285">
                  <c:v>39.20%</c:v>
                </c:pt>
                <c:pt idx="12286">
                  <c:v>39.20%</c:v>
                </c:pt>
                <c:pt idx="12287">
                  <c:v>39.20%</c:v>
                </c:pt>
                <c:pt idx="12288">
                  <c:v>39.20%</c:v>
                </c:pt>
                <c:pt idx="12289">
                  <c:v>39.20%</c:v>
                </c:pt>
                <c:pt idx="12290">
                  <c:v>39.20%</c:v>
                </c:pt>
                <c:pt idx="12291">
                  <c:v>39.20%</c:v>
                </c:pt>
                <c:pt idx="12292">
                  <c:v>39.20%</c:v>
                </c:pt>
                <c:pt idx="12293">
                  <c:v>39.20%</c:v>
                </c:pt>
                <c:pt idx="12294">
                  <c:v>39.20%</c:v>
                </c:pt>
                <c:pt idx="12295">
                  <c:v>39.20%</c:v>
                </c:pt>
                <c:pt idx="12296">
                  <c:v>39.20%</c:v>
                </c:pt>
                <c:pt idx="12297">
                  <c:v>39.20%</c:v>
                </c:pt>
                <c:pt idx="12298">
                  <c:v>39.20%</c:v>
                </c:pt>
                <c:pt idx="12299">
                  <c:v>39.20%</c:v>
                </c:pt>
                <c:pt idx="12300">
                  <c:v>39.20%</c:v>
                </c:pt>
                <c:pt idx="12301">
                  <c:v>39.20%</c:v>
                </c:pt>
                <c:pt idx="12302">
                  <c:v>39.20%</c:v>
                </c:pt>
                <c:pt idx="12303">
                  <c:v>39.20%</c:v>
                </c:pt>
                <c:pt idx="12304">
                  <c:v>39.20%</c:v>
                </c:pt>
                <c:pt idx="12305">
                  <c:v>39.20%</c:v>
                </c:pt>
                <c:pt idx="12306">
                  <c:v>39.20%</c:v>
                </c:pt>
                <c:pt idx="12307">
                  <c:v>39.20%</c:v>
                </c:pt>
                <c:pt idx="12308">
                  <c:v>39.20%</c:v>
                </c:pt>
                <c:pt idx="12309">
                  <c:v>39.30%</c:v>
                </c:pt>
                <c:pt idx="12310">
                  <c:v>39.30%</c:v>
                </c:pt>
                <c:pt idx="12311">
                  <c:v>39.30%</c:v>
                </c:pt>
                <c:pt idx="12312">
                  <c:v>39.30%</c:v>
                </c:pt>
                <c:pt idx="12313">
                  <c:v>39.30%</c:v>
                </c:pt>
                <c:pt idx="12314">
                  <c:v>39.30%</c:v>
                </c:pt>
                <c:pt idx="12315">
                  <c:v>39.30%</c:v>
                </c:pt>
                <c:pt idx="12316">
                  <c:v>39.30%</c:v>
                </c:pt>
                <c:pt idx="12317">
                  <c:v>39.30%</c:v>
                </c:pt>
                <c:pt idx="12318">
                  <c:v>39.30%</c:v>
                </c:pt>
                <c:pt idx="12319">
                  <c:v>39.30%</c:v>
                </c:pt>
                <c:pt idx="12320">
                  <c:v>39.30%</c:v>
                </c:pt>
                <c:pt idx="12321">
                  <c:v>39.30%</c:v>
                </c:pt>
                <c:pt idx="12322">
                  <c:v>39.30%</c:v>
                </c:pt>
                <c:pt idx="12323">
                  <c:v>39.30%</c:v>
                </c:pt>
                <c:pt idx="12324">
                  <c:v>39.30%</c:v>
                </c:pt>
                <c:pt idx="12325">
                  <c:v>39.30%</c:v>
                </c:pt>
                <c:pt idx="12326">
                  <c:v>39.30%</c:v>
                </c:pt>
                <c:pt idx="12327">
                  <c:v>39.30%</c:v>
                </c:pt>
                <c:pt idx="12328">
                  <c:v>39.30%</c:v>
                </c:pt>
                <c:pt idx="12329">
                  <c:v>39.30%</c:v>
                </c:pt>
                <c:pt idx="12330">
                  <c:v>39.30%</c:v>
                </c:pt>
                <c:pt idx="12331">
                  <c:v>39.40%</c:v>
                </c:pt>
                <c:pt idx="12332">
                  <c:v>39.40%</c:v>
                </c:pt>
                <c:pt idx="12333">
                  <c:v>39.40%</c:v>
                </c:pt>
                <c:pt idx="12334">
                  <c:v>39.40%</c:v>
                </c:pt>
                <c:pt idx="12335">
                  <c:v>39.40%</c:v>
                </c:pt>
                <c:pt idx="12336">
                  <c:v>39.40%</c:v>
                </c:pt>
                <c:pt idx="12337">
                  <c:v>39.40%</c:v>
                </c:pt>
                <c:pt idx="12338">
                  <c:v>39.40%</c:v>
                </c:pt>
                <c:pt idx="12339">
                  <c:v>39.40%</c:v>
                </c:pt>
                <c:pt idx="12340">
                  <c:v>39.40%</c:v>
                </c:pt>
                <c:pt idx="12341">
                  <c:v>39.40%</c:v>
                </c:pt>
                <c:pt idx="12342">
                  <c:v>39.40%</c:v>
                </c:pt>
                <c:pt idx="12343">
                  <c:v>39.40%</c:v>
                </c:pt>
                <c:pt idx="12344">
                  <c:v>39.40%</c:v>
                </c:pt>
                <c:pt idx="12345">
                  <c:v>39.40%</c:v>
                </c:pt>
                <c:pt idx="12346">
                  <c:v>39.40%</c:v>
                </c:pt>
                <c:pt idx="12347">
                  <c:v>39.40%</c:v>
                </c:pt>
                <c:pt idx="12348">
                  <c:v>39.40%</c:v>
                </c:pt>
                <c:pt idx="12349">
                  <c:v>39.40%</c:v>
                </c:pt>
                <c:pt idx="12350">
                  <c:v>39.40%</c:v>
                </c:pt>
                <c:pt idx="12351">
                  <c:v>39.40%</c:v>
                </c:pt>
                <c:pt idx="12352">
                  <c:v>39.40%</c:v>
                </c:pt>
                <c:pt idx="12353">
                  <c:v>39.40%</c:v>
                </c:pt>
                <c:pt idx="12354">
                  <c:v>39.40%</c:v>
                </c:pt>
                <c:pt idx="12355">
                  <c:v>39.40%</c:v>
                </c:pt>
                <c:pt idx="12356">
                  <c:v>39.40%</c:v>
                </c:pt>
                <c:pt idx="12357">
                  <c:v>39.40%</c:v>
                </c:pt>
                <c:pt idx="12358">
                  <c:v>39.40%</c:v>
                </c:pt>
                <c:pt idx="12359">
                  <c:v>39.40%</c:v>
                </c:pt>
                <c:pt idx="12360">
                  <c:v>39.40%</c:v>
                </c:pt>
                <c:pt idx="12361">
                  <c:v>39.40%</c:v>
                </c:pt>
                <c:pt idx="12362">
                  <c:v>39.40%</c:v>
                </c:pt>
                <c:pt idx="12363">
                  <c:v>39.40%</c:v>
                </c:pt>
                <c:pt idx="12364">
                  <c:v>39.40%</c:v>
                </c:pt>
                <c:pt idx="12365">
                  <c:v>39.40%</c:v>
                </c:pt>
                <c:pt idx="12366">
                  <c:v>39.40%</c:v>
                </c:pt>
                <c:pt idx="12367">
                  <c:v>39.40%</c:v>
                </c:pt>
                <c:pt idx="12368">
                  <c:v>39.50%</c:v>
                </c:pt>
                <c:pt idx="12369">
                  <c:v>39.50%</c:v>
                </c:pt>
                <c:pt idx="12370">
                  <c:v>39.50%</c:v>
                </c:pt>
                <c:pt idx="12371">
                  <c:v>39.50%</c:v>
                </c:pt>
                <c:pt idx="12372">
                  <c:v>39.50%</c:v>
                </c:pt>
                <c:pt idx="12373">
                  <c:v>39.50%</c:v>
                </c:pt>
                <c:pt idx="12374">
                  <c:v>39.50%</c:v>
                </c:pt>
                <c:pt idx="12375">
                  <c:v>39.50%</c:v>
                </c:pt>
                <c:pt idx="12376">
                  <c:v>39.50%</c:v>
                </c:pt>
                <c:pt idx="12377">
                  <c:v>39.50%</c:v>
                </c:pt>
                <c:pt idx="12378">
                  <c:v>39.50%</c:v>
                </c:pt>
                <c:pt idx="12379">
                  <c:v>39.50%</c:v>
                </c:pt>
                <c:pt idx="12380">
                  <c:v>39.50%</c:v>
                </c:pt>
                <c:pt idx="12381">
                  <c:v>39.50%</c:v>
                </c:pt>
                <c:pt idx="12382">
                  <c:v>39.50%</c:v>
                </c:pt>
                <c:pt idx="12383">
                  <c:v>39.50%</c:v>
                </c:pt>
                <c:pt idx="12384">
                  <c:v>39.50%</c:v>
                </c:pt>
                <c:pt idx="12385">
                  <c:v>39.50%</c:v>
                </c:pt>
                <c:pt idx="12386">
                  <c:v>39.50%</c:v>
                </c:pt>
                <c:pt idx="12387">
                  <c:v>39.50%</c:v>
                </c:pt>
                <c:pt idx="12388">
                  <c:v>39.50%</c:v>
                </c:pt>
                <c:pt idx="12389">
                  <c:v>39.50%</c:v>
                </c:pt>
                <c:pt idx="12390">
                  <c:v>39.60%</c:v>
                </c:pt>
                <c:pt idx="12391">
                  <c:v>39.60%</c:v>
                </c:pt>
                <c:pt idx="12392">
                  <c:v>39.60%</c:v>
                </c:pt>
                <c:pt idx="12393">
                  <c:v>39.60%</c:v>
                </c:pt>
                <c:pt idx="12394">
                  <c:v>39.60%</c:v>
                </c:pt>
                <c:pt idx="12395">
                  <c:v>39.60%</c:v>
                </c:pt>
                <c:pt idx="12396">
                  <c:v>39.60%</c:v>
                </c:pt>
                <c:pt idx="12397">
                  <c:v>39.60%</c:v>
                </c:pt>
                <c:pt idx="12398">
                  <c:v>39.60%</c:v>
                </c:pt>
                <c:pt idx="12399">
                  <c:v>39.60%</c:v>
                </c:pt>
                <c:pt idx="12400">
                  <c:v>39.60%</c:v>
                </c:pt>
                <c:pt idx="12401">
                  <c:v>39.60%</c:v>
                </c:pt>
                <c:pt idx="12402">
                  <c:v>39.60%</c:v>
                </c:pt>
                <c:pt idx="12403">
                  <c:v>39.60%</c:v>
                </c:pt>
                <c:pt idx="12404">
                  <c:v>39.60%</c:v>
                </c:pt>
                <c:pt idx="12405">
                  <c:v>39.60%</c:v>
                </c:pt>
                <c:pt idx="12406">
                  <c:v>39.60%</c:v>
                </c:pt>
                <c:pt idx="12407">
                  <c:v>39.60%</c:v>
                </c:pt>
                <c:pt idx="12408">
                  <c:v>39.60%</c:v>
                </c:pt>
                <c:pt idx="12409">
                  <c:v>39.60%</c:v>
                </c:pt>
                <c:pt idx="12410">
                  <c:v>39.60%</c:v>
                </c:pt>
                <c:pt idx="12411">
                  <c:v>39.60%</c:v>
                </c:pt>
                <c:pt idx="12412">
                  <c:v>39.60%</c:v>
                </c:pt>
                <c:pt idx="12413">
                  <c:v>39.60%</c:v>
                </c:pt>
                <c:pt idx="12414">
                  <c:v>39.60%</c:v>
                </c:pt>
                <c:pt idx="12415">
                  <c:v>39.60%</c:v>
                </c:pt>
                <c:pt idx="12416">
                  <c:v>39.60%</c:v>
                </c:pt>
                <c:pt idx="12417">
                  <c:v>39.60%</c:v>
                </c:pt>
                <c:pt idx="12418">
                  <c:v>39.60%</c:v>
                </c:pt>
                <c:pt idx="12419">
                  <c:v>39.60%</c:v>
                </c:pt>
                <c:pt idx="12420">
                  <c:v>39.60%</c:v>
                </c:pt>
                <c:pt idx="12421">
                  <c:v>39.60%</c:v>
                </c:pt>
                <c:pt idx="12422">
                  <c:v>39.60%</c:v>
                </c:pt>
                <c:pt idx="12423">
                  <c:v>39.60%</c:v>
                </c:pt>
                <c:pt idx="12424">
                  <c:v>39.60%</c:v>
                </c:pt>
                <c:pt idx="12425">
                  <c:v>39.60%</c:v>
                </c:pt>
                <c:pt idx="12426">
                  <c:v>39.70%</c:v>
                </c:pt>
                <c:pt idx="12427">
                  <c:v>39.70%</c:v>
                </c:pt>
                <c:pt idx="12428">
                  <c:v>39.70%</c:v>
                </c:pt>
                <c:pt idx="12429">
                  <c:v>39.70%</c:v>
                </c:pt>
                <c:pt idx="12430">
                  <c:v>39.70%</c:v>
                </c:pt>
                <c:pt idx="12431">
                  <c:v>39.70%</c:v>
                </c:pt>
                <c:pt idx="12432">
                  <c:v>39.70%</c:v>
                </c:pt>
                <c:pt idx="12433">
                  <c:v>39.70%</c:v>
                </c:pt>
                <c:pt idx="12434">
                  <c:v>39.70%</c:v>
                </c:pt>
                <c:pt idx="12435">
                  <c:v>39.70%</c:v>
                </c:pt>
                <c:pt idx="12436">
                  <c:v>39.70%</c:v>
                </c:pt>
                <c:pt idx="12437">
                  <c:v>39.70%</c:v>
                </c:pt>
                <c:pt idx="12438">
                  <c:v>39.70%</c:v>
                </c:pt>
                <c:pt idx="12439">
                  <c:v>39.70%</c:v>
                </c:pt>
                <c:pt idx="12440">
                  <c:v>39.70%</c:v>
                </c:pt>
                <c:pt idx="12441">
                  <c:v>39.70%</c:v>
                </c:pt>
                <c:pt idx="12442">
                  <c:v>39.70%</c:v>
                </c:pt>
                <c:pt idx="12443">
                  <c:v>39.70%</c:v>
                </c:pt>
                <c:pt idx="12444">
                  <c:v>39.70%</c:v>
                </c:pt>
                <c:pt idx="12445">
                  <c:v>39.70%</c:v>
                </c:pt>
                <c:pt idx="12446">
                  <c:v>39.70%</c:v>
                </c:pt>
                <c:pt idx="12447">
                  <c:v>39.70%</c:v>
                </c:pt>
                <c:pt idx="12448">
                  <c:v>39.70%</c:v>
                </c:pt>
                <c:pt idx="12449">
                  <c:v>39.70%</c:v>
                </c:pt>
                <c:pt idx="12450">
                  <c:v>39.70%</c:v>
                </c:pt>
                <c:pt idx="12451">
                  <c:v>39.70%</c:v>
                </c:pt>
                <c:pt idx="12452">
                  <c:v>39.70%</c:v>
                </c:pt>
                <c:pt idx="12453">
                  <c:v>39.70%</c:v>
                </c:pt>
                <c:pt idx="12454">
                  <c:v>39.70%</c:v>
                </c:pt>
                <c:pt idx="12455">
                  <c:v>39.70%</c:v>
                </c:pt>
                <c:pt idx="12456">
                  <c:v>39.70%</c:v>
                </c:pt>
                <c:pt idx="12457">
                  <c:v>39.70%</c:v>
                </c:pt>
                <c:pt idx="12458">
                  <c:v>39.70%</c:v>
                </c:pt>
                <c:pt idx="12459">
                  <c:v>39.70%</c:v>
                </c:pt>
                <c:pt idx="12460">
                  <c:v>39.70%</c:v>
                </c:pt>
                <c:pt idx="12461">
                  <c:v>39.70%</c:v>
                </c:pt>
                <c:pt idx="12462">
                  <c:v>39.70%</c:v>
                </c:pt>
                <c:pt idx="12463">
                  <c:v>39.80%</c:v>
                </c:pt>
                <c:pt idx="12464">
                  <c:v>39.80%</c:v>
                </c:pt>
                <c:pt idx="12465">
                  <c:v>39.80%</c:v>
                </c:pt>
                <c:pt idx="12466">
                  <c:v>39.80%</c:v>
                </c:pt>
                <c:pt idx="12467">
                  <c:v>39.80%</c:v>
                </c:pt>
                <c:pt idx="12468">
                  <c:v>39.80%</c:v>
                </c:pt>
                <c:pt idx="12469">
                  <c:v>39.80%</c:v>
                </c:pt>
                <c:pt idx="12470">
                  <c:v>39.80%</c:v>
                </c:pt>
                <c:pt idx="12471">
                  <c:v>39.80%</c:v>
                </c:pt>
                <c:pt idx="12472">
                  <c:v>39.80%</c:v>
                </c:pt>
                <c:pt idx="12473">
                  <c:v>39.80%</c:v>
                </c:pt>
                <c:pt idx="12474">
                  <c:v>39.80%</c:v>
                </c:pt>
                <c:pt idx="12475">
                  <c:v>39.80%</c:v>
                </c:pt>
                <c:pt idx="12476">
                  <c:v>39.80%</c:v>
                </c:pt>
                <c:pt idx="12477">
                  <c:v>39.80%</c:v>
                </c:pt>
                <c:pt idx="12478">
                  <c:v>39.80%</c:v>
                </c:pt>
                <c:pt idx="12479">
                  <c:v>39.80%</c:v>
                </c:pt>
                <c:pt idx="12480">
                  <c:v>39.80%</c:v>
                </c:pt>
                <c:pt idx="12481">
                  <c:v>39.80%</c:v>
                </c:pt>
                <c:pt idx="12482">
                  <c:v>39.80%</c:v>
                </c:pt>
                <c:pt idx="12483">
                  <c:v>39.80%</c:v>
                </c:pt>
                <c:pt idx="12484">
                  <c:v>39.80%</c:v>
                </c:pt>
                <c:pt idx="12485">
                  <c:v>39.80%</c:v>
                </c:pt>
                <c:pt idx="12486">
                  <c:v>39.80%</c:v>
                </c:pt>
                <c:pt idx="12487">
                  <c:v>39.80%</c:v>
                </c:pt>
                <c:pt idx="12488">
                  <c:v>39.80%</c:v>
                </c:pt>
                <c:pt idx="12489">
                  <c:v>39.80%</c:v>
                </c:pt>
                <c:pt idx="12490">
                  <c:v>39.80%</c:v>
                </c:pt>
                <c:pt idx="12491">
                  <c:v>39.80%</c:v>
                </c:pt>
                <c:pt idx="12492">
                  <c:v>39.80%</c:v>
                </c:pt>
                <c:pt idx="12493">
                  <c:v>39.80%</c:v>
                </c:pt>
                <c:pt idx="12494">
                  <c:v>39.80%</c:v>
                </c:pt>
                <c:pt idx="12495">
                  <c:v>39.80%</c:v>
                </c:pt>
                <c:pt idx="12496">
                  <c:v>39.80%</c:v>
                </c:pt>
                <c:pt idx="12497">
                  <c:v>39.80%</c:v>
                </c:pt>
                <c:pt idx="12498">
                  <c:v>39.80%</c:v>
                </c:pt>
                <c:pt idx="12499">
                  <c:v>39.80%</c:v>
                </c:pt>
                <c:pt idx="12500">
                  <c:v>39.90%</c:v>
                </c:pt>
                <c:pt idx="12501">
                  <c:v>39.90%</c:v>
                </c:pt>
                <c:pt idx="12502">
                  <c:v>39.90%</c:v>
                </c:pt>
                <c:pt idx="12503">
                  <c:v>39.90%</c:v>
                </c:pt>
                <c:pt idx="12504">
                  <c:v>39.90%</c:v>
                </c:pt>
                <c:pt idx="12505">
                  <c:v>39.90%</c:v>
                </c:pt>
                <c:pt idx="12506">
                  <c:v>39.90%</c:v>
                </c:pt>
                <c:pt idx="12507">
                  <c:v>39.90%</c:v>
                </c:pt>
                <c:pt idx="12508">
                  <c:v>39.90%</c:v>
                </c:pt>
                <c:pt idx="12509">
                  <c:v>39.90%</c:v>
                </c:pt>
                <c:pt idx="12510">
                  <c:v>39.90%</c:v>
                </c:pt>
                <c:pt idx="12511">
                  <c:v>39.90%</c:v>
                </c:pt>
                <c:pt idx="12512">
                  <c:v>39.90%</c:v>
                </c:pt>
                <c:pt idx="12513">
                  <c:v>39.90%</c:v>
                </c:pt>
                <c:pt idx="12514">
                  <c:v>39.90%</c:v>
                </c:pt>
                <c:pt idx="12515">
                  <c:v>39.90%</c:v>
                </c:pt>
                <c:pt idx="12516">
                  <c:v>39.90%</c:v>
                </c:pt>
                <c:pt idx="12517">
                  <c:v>39.90%</c:v>
                </c:pt>
                <c:pt idx="12518">
                  <c:v>39.90%</c:v>
                </c:pt>
                <c:pt idx="12519">
                  <c:v>39.90%</c:v>
                </c:pt>
                <c:pt idx="12520">
                  <c:v>39.90%</c:v>
                </c:pt>
                <c:pt idx="12521">
                  <c:v>39.90%</c:v>
                </c:pt>
                <c:pt idx="12522">
                  <c:v>39.90%</c:v>
                </c:pt>
                <c:pt idx="12523">
                  <c:v>39.90%</c:v>
                </c:pt>
                <c:pt idx="12524">
                  <c:v>39.90%</c:v>
                </c:pt>
                <c:pt idx="12525">
                  <c:v>39.90%</c:v>
                </c:pt>
                <c:pt idx="12526">
                  <c:v>40.00%</c:v>
                </c:pt>
                <c:pt idx="12527">
                  <c:v>40.00%</c:v>
                </c:pt>
                <c:pt idx="12528">
                  <c:v>40.00%</c:v>
                </c:pt>
                <c:pt idx="12529">
                  <c:v>40.00%</c:v>
                </c:pt>
                <c:pt idx="12530">
                  <c:v>40.00%</c:v>
                </c:pt>
                <c:pt idx="12531">
                  <c:v>40.00%</c:v>
                </c:pt>
                <c:pt idx="12532">
                  <c:v>40.00%</c:v>
                </c:pt>
                <c:pt idx="12533">
                  <c:v>40.00%</c:v>
                </c:pt>
                <c:pt idx="12534">
                  <c:v>40.00%</c:v>
                </c:pt>
                <c:pt idx="12535">
                  <c:v>40.00%</c:v>
                </c:pt>
                <c:pt idx="12536">
                  <c:v>40.00%</c:v>
                </c:pt>
                <c:pt idx="12537">
                  <c:v>40.00%</c:v>
                </c:pt>
                <c:pt idx="12538">
                  <c:v>40.00%</c:v>
                </c:pt>
                <c:pt idx="12539">
                  <c:v>40.00%</c:v>
                </c:pt>
                <c:pt idx="12540">
                  <c:v>40.00%</c:v>
                </c:pt>
                <c:pt idx="12541">
                  <c:v>40.00%</c:v>
                </c:pt>
                <c:pt idx="12542">
                  <c:v>40.00%</c:v>
                </c:pt>
                <c:pt idx="12543">
                  <c:v>40.00%</c:v>
                </c:pt>
                <c:pt idx="12544">
                  <c:v>40.00%</c:v>
                </c:pt>
                <c:pt idx="12545">
                  <c:v>40.00%</c:v>
                </c:pt>
                <c:pt idx="12546">
                  <c:v>40.00%</c:v>
                </c:pt>
                <c:pt idx="12547">
                  <c:v>40.00%</c:v>
                </c:pt>
                <c:pt idx="12548">
                  <c:v>40.00%</c:v>
                </c:pt>
                <c:pt idx="12549">
                  <c:v>40.00%</c:v>
                </c:pt>
                <c:pt idx="12550">
                  <c:v>40.00%</c:v>
                </c:pt>
                <c:pt idx="12551">
                  <c:v>40.00%</c:v>
                </c:pt>
                <c:pt idx="12552">
                  <c:v>40.00%</c:v>
                </c:pt>
                <c:pt idx="12553">
                  <c:v>40.00%</c:v>
                </c:pt>
                <c:pt idx="12554">
                  <c:v>40.00%</c:v>
                </c:pt>
                <c:pt idx="12555">
                  <c:v>40.00%</c:v>
                </c:pt>
                <c:pt idx="12556">
                  <c:v>40.00%</c:v>
                </c:pt>
                <c:pt idx="12557">
                  <c:v>40.00%</c:v>
                </c:pt>
                <c:pt idx="12558">
                  <c:v>40.00%</c:v>
                </c:pt>
                <c:pt idx="12559">
                  <c:v>40.00%</c:v>
                </c:pt>
                <c:pt idx="12560">
                  <c:v>40.00%</c:v>
                </c:pt>
                <c:pt idx="12561">
                  <c:v>40.00%</c:v>
                </c:pt>
                <c:pt idx="12562">
                  <c:v>40.00%</c:v>
                </c:pt>
                <c:pt idx="12563">
                  <c:v>40.10%</c:v>
                </c:pt>
                <c:pt idx="12564">
                  <c:v>40.10%</c:v>
                </c:pt>
                <c:pt idx="12565">
                  <c:v>40.10%</c:v>
                </c:pt>
                <c:pt idx="12566">
                  <c:v>40.10%</c:v>
                </c:pt>
                <c:pt idx="12567">
                  <c:v>40.10%</c:v>
                </c:pt>
                <c:pt idx="12568">
                  <c:v>40.10%</c:v>
                </c:pt>
                <c:pt idx="12569">
                  <c:v>40.10%</c:v>
                </c:pt>
                <c:pt idx="12570">
                  <c:v>40.10%</c:v>
                </c:pt>
                <c:pt idx="12571">
                  <c:v>40.10%</c:v>
                </c:pt>
                <c:pt idx="12572">
                  <c:v>40.10%</c:v>
                </c:pt>
                <c:pt idx="12573">
                  <c:v>40.10%</c:v>
                </c:pt>
                <c:pt idx="12574">
                  <c:v>40.10%</c:v>
                </c:pt>
                <c:pt idx="12575">
                  <c:v>40.10%</c:v>
                </c:pt>
                <c:pt idx="12576">
                  <c:v>40.10%</c:v>
                </c:pt>
                <c:pt idx="12577">
                  <c:v>40.10%</c:v>
                </c:pt>
                <c:pt idx="12578">
                  <c:v>40.10%</c:v>
                </c:pt>
                <c:pt idx="12579">
                  <c:v>40.10%</c:v>
                </c:pt>
                <c:pt idx="12580">
                  <c:v>40.10%</c:v>
                </c:pt>
                <c:pt idx="12581">
                  <c:v>40.10%</c:v>
                </c:pt>
                <c:pt idx="12582">
                  <c:v>40.10%</c:v>
                </c:pt>
                <c:pt idx="12583">
                  <c:v>40.10%</c:v>
                </c:pt>
                <c:pt idx="12584">
                  <c:v>40.20%</c:v>
                </c:pt>
                <c:pt idx="12585">
                  <c:v>40.20%</c:v>
                </c:pt>
                <c:pt idx="12586">
                  <c:v>40.20%</c:v>
                </c:pt>
                <c:pt idx="12587">
                  <c:v>40.20%</c:v>
                </c:pt>
                <c:pt idx="12588">
                  <c:v>40.20%</c:v>
                </c:pt>
                <c:pt idx="12589">
                  <c:v>40.20%</c:v>
                </c:pt>
                <c:pt idx="12590">
                  <c:v>40.20%</c:v>
                </c:pt>
                <c:pt idx="12591">
                  <c:v>40.20%</c:v>
                </c:pt>
                <c:pt idx="12592">
                  <c:v>40.20%</c:v>
                </c:pt>
                <c:pt idx="12593">
                  <c:v>40.20%</c:v>
                </c:pt>
                <c:pt idx="12594">
                  <c:v>40.20%</c:v>
                </c:pt>
                <c:pt idx="12595">
                  <c:v>40.20%</c:v>
                </c:pt>
                <c:pt idx="12596">
                  <c:v>40.20%</c:v>
                </c:pt>
                <c:pt idx="12597">
                  <c:v>40.20%</c:v>
                </c:pt>
                <c:pt idx="12598">
                  <c:v>40.20%</c:v>
                </c:pt>
                <c:pt idx="12599">
                  <c:v>40.20%</c:v>
                </c:pt>
                <c:pt idx="12600">
                  <c:v>40.20%</c:v>
                </c:pt>
                <c:pt idx="12601">
                  <c:v>40.20%</c:v>
                </c:pt>
                <c:pt idx="12602">
                  <c:v>40.20%</c:v>
                </c:pt>
                <c:pt idx="12603">
                  <c:v>40.20%</c:v>
                </c:pt>
                <c:pt idx="12604">
                  <c:v>40.20%</c:v>
                </c:pt>
                <c:pt idx="12605">
                  <c:v>40.20%</c:v>
                </c:pt>
                <c:pt idx="12606">
                  <c:v>40.20%</c:v>
                </c:pt>
                <c:pt idx="12607">
                  <c:v>40.20%</c:v>
                </c:pt>
                <c:pt idx="12608">
                  <c:v>40.20%</c:v>
                </c:pt>
                <c:pt idx="12609">
                  <c:v>40.20%</c:v>
                </c:pt>
                <c:pt idx="12610">
                  <c:v>40.20%</c:v>
                </c:pt>
                <c:pt idx="12611">
                  <c:v>40.20%</c:v>
                </c:pt>
                <c:pt idx="12612">
                  <c:v>40.20%</c:v>
                </c:pt>
                <c:pt idx="12613">
                  <c:v>40.20%</c:v>
                </c:pt>
                <c:pt idx="12614">
                  <c:v>40.20%</c:v>
                </c:pt>
                <c:pt idx="12615">
                  <c:v>40.20%</c:v>
                </c:pt>
                <c:pt idx="12616">
                  <c:v>40.20%</c:v>
                </c:pt>
                <c:pt idx="12617">
                  <c:v>40.20%</c:v>
                </c:pt>
                <c:pt idx="12618">
                  <c:v>40.20%</c:v>
                </c:pt>
                <c:pt idx="12619">
                  <c:v>40.20%</c:v>
                </c:pt>
                <c:pt idx="12620">
                  <c:v>40.20%</c:v>
                </c:pt>
                <c:pt idx="12621">
                  <c:v>40.20%</c:v>
                </c:pt>
                <c:pt idx="12622">
                  <c:v>40.20%</c:v>
                </c:pt>
                <c:pt idx="12623">
                  <c:v>40.20%</c:v>
                </c:pt>
                <c:pt idx="12624">
                  <c:v>40.20%</c:v>
                </c:pt>
                <c:pt idx="12625">
                  <c:v>40.20%</c:v>
                </c:pt>
                <c:pt idx="12626">
                  <c:v>40.20%</c:v>
                </c:pt>
                <c:pt idx="12627">
                  <c:v>40.30%</c:v>
                </c:pt>
                <c:pt idx="12628">
                  <c:v>40.30%</c:v>
                </c:pt>
                <c:pt idx="12629">
                  <c:v>40.30%</c:v>
                </c:pt>
                <c:pt idx="12630">
                  <c:v>40.30%</c:v>
                </c:pt>
                <c:pt idx="12631">
                  <c:v>40.30%</c:v>
                </c:pt>
                <c:pt idx="12632">
                  <c:v>40.30%</c:v>
                </c:pt>
                <c:pt idx="12633">
                  <c:v>40.30%</c:v>
                </c:pt>
                <c:pt idx="12634">
                  <c:v>40.30%</c:v>
                </c:pt>
                <c:pt idx="12635">
                  <c:v>40.30%</c:v>
                </c:pt>
                <c:pt idx="12636">
                  <c:v>40.30%</c:v>
                </c:pt>
                <c:pt idx="12637">
                  <c:v>40.30%</c:v>
                </c:pt>
                <c:pt idx="12638">
                  <c:v>40.30%</c:v>
                </c:pt>
                <c:pt idx="12639">
                  <c:v>40.30%</c:v>
                </c:pt>
                <c:pt idx="12640">
                  <c:v>40.30%</c:v>
                </c:pt>
                <c:pt idx="12641">
                  <c:v>40.30%</c:v>
                </c:pt>
                <c:pt idx="12642">
                  <c:v>40.30%</c:v>
                </c:pt>
                <c:pt idx="12643">
                  <c:v>40.30%</c:v>
                </c:pt>
                <c:pt idx="12644">
                  <c:v>40.30%</c:v>
                </c:pt>
                <c:pt idx="12645">
                  <c:v>40.30%</c:v>
                </c:pt>
                <c:pt idx="12646">
                  <c:v>40.30%</c:v>
                </c:pt>
                <c:pt idx="12647">
                  <c:v>40.30%</c:v>
                </c:pt>
                <c:pt idx="12648">
                  <c:v>40.40%</c:v>
                </c:pt>
                <c:pt idx="12649">
                  <c:v>40.40%</c:v>
                </c:pt>
                <c:pt idx="12650">
                  <c:v>40.40%</c:v>
                </c:pt>
                <c:pt idx="12651">
                  <c:v>40.40%</c:v>
                </c:pt>
                <c:pt idx="12652">
                  <c:v>40.40%</c:v>
                </c:pt>
                <c:pt idx="12653">
                  <c:v>40.40%</c:v>
                </c:pt>
                <c:pt idx="12654">
                  <c:v>40.40%</c:v>
                </c:pt>
                <c:pt idx="12655">
                  <c:v>40.40%</c:v>
                </c:pt>
                <c:pt idx="12656">
                  <c:v>40.40%</c:v>
                </c:pt>
                <c:pt idx="12657">
                  <c:v>40.40%</c:v>
                </c:pt>
                <c:pt idx="12658">
                  <c:v>40.40%</c:v>
                </c:pt>
                <c:pt idx="12659">
                  <c:v>40.40%</c:v>
                </c:pt>
                <c:pt idx="12660">
                  <c:v>40.40%</c:v>
                </c:pt>
                <c:pt idx="12661">
                  <c:v>40.40%</c:v>
                </c:pt>
                <c:pt idx="12662">
                  <c:v>40.40%</c:v>
                </c:pt>
                <c:pt idx="12663">
                  <c:v>40.40%</c:v>
                </c:pt>
                <c:pt idx="12664">
                  <c:v>40.40%</c:v>
                </c:pt>
                <c:pt idx="12665">
                  <c:v>40.40%</c:v>
                </c:pt>
                <c:pt idx="12666">
                  <c:v>40.40%</c:v>
                </c:pt>
                <c:pt idx="12667">
                  <c:v>40.40%</c:v>
                </c:pt>
                <c:pt idx="12668">
                  <c:v>40.40%</c:v>
                </c:pt>
                <c:pt idx="12669">
                  <c:v>40.40%</c:v>
                </c:pt>
                <c:pt idx="12670">
                  <c:v>40.40%</c:v>
                </c:pt>
                <c:pt idx="12671">
                  <c:v>40.40%</c:v>
                </c:pt>
                <c:pt idx="12672">
                  <c:v>40.40%</c:v>
                </c:pt>
                <c:pt idx="12673">
                  <c:v>40.40%</c:v>
                </c:pt>
                <c:pt idx="12674">
                  <c:v>40.40%</c:v>
                </c:pt>
                <c:pt idx="12675">
                  <c:v>40.40%</c:v>
                </c:pt>
                <c:pt idx="12676">
                  <c:v>40.40%</c:v>
                </c:pt>
                <c:pt idx="12677">
                  <c:v>40.40%</c:v>
                </c:pt>
                <c:pt idx="12678">
                  <c:v>40.40%</c:v>
                </c:pt>
                <c:pt idx="12679">
                  <c:v>40.40%</c:v>
                </c:pt>
                <c:pt idx="12680">
                  <c:v>40.40%</c:v>
                </c:pt>
                <c:pt idx="12681">
                  <c:v>40.40%</c:v>
                </c:pt>
                <c:pt idx="12682">
                  <c:v>40.40%</c:v>
                </c:pt>
                <c:pt idx="12683">
                  <c:v>40.40%</c:v>
                </c:pt>
                <c:pt idx="12684">
                  <c:v>40.50%</c:v>
                </c:pt>
                <c:pt idx="12685">
                  <c:v>40.50%</c:v>
                </c:pt>
                <c:pt idx="12686">
                  <c:v>40.50%</c:v>
                </c:pt>
                <c:pt idx="12687">
                  <c:v>40.50%</c:v>
                </c:pt>
                <c:pt idx="12688">
                  <c:v>40.50%</c:v>
                </c:pt>
                <c:pt idx="12689">
                  <c:v>40.50%</c:v>
                </c:pt>
                <c:pt idx="12690">
                  <c:v>40.50%</c:v>
                </c:pt>
                <c:pt idx="12691">
                  <c:v>40.50%</c:v>
                </c:pt>
                <c:pt idx="12692">
                  <c:v>40.50%</c:v>
                </c:pt>
                <c:pt idx="12693">
                  <c:v>40.50%</c:v>
                </c:pt>
                <c:pt idx="12694">
                  <c:v>40.50%</c:v>
                </c:pt>
                <c:pt idx="12695">
                  <c:v>40.50%</c:v>
                </c:pt>
                <c:pt idx="12696">
                  <c:v>40.50%</c:v>
                </c:pt>
                <c:pt idx="12697">
                  <c:v>40.50%</c:v>
                </c:pt>
                <c:pt idx="12698">
                  <c:v>40.50%</c:v>
                </c:pt>
                <c:pt idx="12699">
                  <c:v>40.50%</c:v>
                </c:pt>
                <c:pt idx="12700">
                  <c:v>40.50%</c:v>
                </c:pt>
                <c:pt idx="12701">
                  <c:v>40.50%</c:v>
                </c:pt>
                <c:pt idx="12702">
                  <c:v>40.50%</c:v>
                </c:pt>
                <c:pt idx="12703">
                  <c:v>40.50%</c:v>
                </c:pt>
                <c:pt idx="12704">
                  <c:v>40.50%</c:v>
                </c:pt>
                <c:pt idx="12705">
                  <c:v>40.50%</c:v>
                </c:pt>
                <c:pt idx="12706">
                  <c:v>40.50%</c:v>
                </c:pt>
                <c:pt idx="12707">
                  <c:v>40.50%</c:v>
                </c:pt>
                <c:pt idx="12708">
                  <c:v>40.50%</c:v>
                </c:pt>
                <c:pt idx="12709">
                  <c:v>40.50%</c:v>
                </c:pt>
                <c:pt idx="12710">
                  <c:v>40.50%</c:v>
                </c:pt>
                <c:pt idx="12711">
                  <c:v>40.50%</c:v>
                </c:pt>
                <c:pt idx="12712">
                  <c:v>40.50%</c:v>
                </c:pt>
                <c:pt idx="12713">
                  <c:v>40.50%</c:v>
                </c:pt>
                <c:pt idx="12714">
                  <c:v>40.50%</c:v>
                </c:pt>
                <c:pt idx="12715">
                  <c:v>40.50%</c:v>
                </c:pt>
                <c:pt idx="12716">
                  <c:v>40.50%</c:v>
                </c:pt>
                <c:pt idx="12717">
                  <c:v>40.50%</c:v>
                </c:pt>
                <c:pt idx="12718">
                  <c:v>40.50%</c:v>
                </c:pt>
                <c:pt idx="12719">
                  <c:v>40.50%</c:v>
                </c:pt>
                <c:pt idx="12720">
                  <c:v>40.60%</c:v>
                </c:pt>
                <c:pt idx="12721">
                  <c:v>40.60%</c:v>
                </c:pt>
                <c:pt idx="12722">
                  <c:v>40.60%</c:v>
                </c:pt>
                <c:pt idx="12723">
                  <c:v>40.60%</c:v>
                </c:pt>
                <c:pt idx="12724">
                  <c:v>40.60%</c:v>
                </c:pt>
                <c:pt idx="12725">
                  <c:v>40.60%</c:v>
                </c:pt>
                <c:pt idx="12726">
                  <c:v>40.60%</c:v>
                </c:pt>
                <c:pt idx="12727">
                  <c:v>40.60%</c:v>
                </c:pt>
                <c:pt idx="12728">
                  <c:v>40.60%</c:v>
                </c:pt>
                <c:pt idx="12729">
                  <c:v>40.60%</c:v>
                </c:pt>
                <c:pt idx="12730">
                  <c:v>40.60%</c:v>
                </c:pt>
                <c:pt idx="12731">
                  <c:v>40.60%</c:v>
                </c:pt>
                <c:pt idx="12732">
                  <c:v>40.60%</c:v>
                </c:pt>
                <c:pt idx="12733">
                  <c:v>40.60%</c:v>
                </c:pt>
                <c:pt idx="12734">
                  <c:v>40.60%</c:v>
                </c:pt>
                <c:pt idx="12735">
                  <c:v>40.60%</c:v>
                </c:pt>
                <c:pt idx="12736">
                  <c:v>40.60%</c:v>
                </c:pt>
                <c:pt idx="12737">
                  <c:v>40.60%</c:v>
                </c:pt>
                <c:pt idx="12738">
                  <c:v>40.60%</c:v>
                </c:pt>
                <c:pt idx="12739">
                  <c:v>40.60%</c:v>
                </c:pt>
                <c:pt idx="12740">
                  <c:v>40.60%</c:v>
                </c:pt>
                <c:pt idx="12741">
                  <c:v>40.60%</c:v>
                </c:pt>
                <c:pt idx="12742">
                  <c:v>40.60%</c:v>
                </c:pt>
                <c:pt idx="12743">
                  <c:v>40.60%</c:v>
                </c:pt>
                <c:pt idx="12744">
                  <c:v>40.60%</c:v>
                </c:pt>
                <c:pt idx="12745">
                  <c:v>40.60%</c:v>
                </c:pt>
                <c:pt idx="12746">
                  <c:v>40.60%</c:v>
                </c:pt>
                <c:pt idx="12747">
                  <c:v>40.60%</c:v>
                </c:pt>
                <c:pt idx="12748">
                  <c:v>40.60%</c:v>
                </c:pt>
                <c:pt idx="12749">
                  <c:v>40.60%</c:v>
                </c:pt>
                <c:pt idx="12750">
                  <c:v>40.60%</c:v>
                </c:pt>
                <c:pt idx="12751">
                  <c:v>40.60%</c:v>
                </c:pt>
                <c:pt idx="12752">
                  <c:v>40.70%</c:v>
                </c:pt>
                <c:pt idx="12753">
                  <c:v>40.70%</c:v>
                </c:pt>
                <c:pt idx="12754">
                  <c:v>40.70%</c:v>
                </c:pt>
                <c:pt idx="12755">
                  <c:v>40.70%</c:v>
                </c:pt>
                <c:pt idx="12756">
                  <c:v>40.70%</c:v>
                </c:pt>
                <c:pt idx="12757">
                  <c:v>40.70%</c:v>
                </c:pt>
                <c:pt idx="12758">
                  <c:v>40.70%</c:v>
                </c:pt>
                <c:pt idx="12759">
                  <c:v>40.70%</c:v>
                </c:pt>
                <c:pt idx="12760">
                  <c:v>40.70%</c:v>
                </c:pt>
                <c:pt idx="12761">
                  <c:v>40.70%</c:v>
                </c:pt>
                <c:pt idx="12762">
                  <c:v>40.70%</c:v>
                </c:pt>
                <c:pt idx="12763">
                  <c:v>40.70%</c:v>
                </c:pt>
                <c:pt idx="12764">
                  <c:v>40.70%</c:v>
                </c:pt>
                <c:pt idx="12765">
                  <c:v>40.70%</c:v>
                </c:pt>
                <c:pt idx="12766">
                  <c:v>40.70%</c:v>
                </c:pt>
                <c:pt idx="12767">
                  <c:v>40.70%</c:v>
                </c:pt>
                <c:pt idx="12768">
                  <c:v>40.70%</c:v>
                </c:pt>
                <c:pt idx="12769">
                  <c:v>40.70%</c:v>
                </c:pt>
                <c:pt idx="12770">
                  <c:v>40.70%</c:v>
                </c:pt>
                <c:pt idx="12771">
                  <c:v>40.70%</c:v>
                </c:pt>
                <c:pt idx="12772">
                  <c:v>40.70%</c:v>
                </c:pt>
                <c:pt idx="12773">
                  <c:v>40.70%</c:v>
                </c:pt>
                <c:pt idx="12774">
                  <c:v>40.70%</c:v>
                </c:pt>
                <c:pt idx="12775">
                  <c:v>40.70%</c:v>
                </c:pt>
                <c:pt idx="12776">
                  <c:v>40.70%</c:v>
                </c:pt>
                <c:pt idx="12777">
                  <c:v>40.70%</c:v>
                </c:pt>
                <c:pt idx="12778">
                  <c:v>40.70%</c:v>
                </c:pt>
                <c:pt idx="12779">
                  <c:v>40.70%</c:v>
                </c:pt>
                <c:pt idx="12780">
                  <c:v>40.70%</c:v>
                </c:pt>
                <c:pt idx="12781">
                  <c:v>40.70%</c:v>
                </c:pt>
                <c:pt idx="12782">
                  <c:v>40.70%</c:v>
                </c:pt>
                <c:pt idx="12783">
                  <c:v>40.70%</c:v>
                </c:pt>
                <c:pt idx="12784">
                  <c:v>40.70%</c:v>
                </c:pt>
                <c:pt idx="12785">
                  <c:v>40.70%</c:v>
                </c:pt>
                <c:pt idx="12786">
                  <c:v>40.70%</c:v>
                </c:pt>
                <c:pt idx="12787">
                  <c:v>40.70%</c:v>
                </c:pt>
                <c:pt idx="12788">
                  <c:v>40.70%</c:v>
                </c:pt>
                <c:pt idx="12789">
                  <c:v>40.80%</c:v>
                </c:pt>
                <c:pt idx="12790">
                  <c:v>40.80%</c:v>
                </c:pt>
                <c:pt idx="12791">
                  <c:v>40.80%</c:v>
                </c:pt>
                <c:pt idx="12792">
                  <c:v>40.80%</c:v>
                </c:pt>
                <c:pt idx="12793">
                  <c:v>40.80%</c:v>
                </c:pt>
                <c:pt idx="12794">
                  <c:v>40.80%</c:v>
                </c:pt>
                <c:pt idx="12795">
                  <c:v>40.80%</c:v>
                </c:pt>
                <c:pt idx="12796">
                  <c:v>40.80%</c:v>
                </c:pt>
                <c:pt idx="12797">
                  <c:v>40.80%</c:v>
                </c:pt>
                <c:pt idx="12798">
                  <c:v>40.80%</c:v>
                </c:pt>
                <c:pt idx="12799">
                  <c:v>40.80%</c:v>
                </c:pt>
                <c:pt idx="12800">
                  <c:v>40.80%</c:v>
                </c:pt>
                <c:pt idx="12801">
                  <c:v>40.80%</c:v>
                </c:pt>
                <c:pt idx="12802">
                  <c:v>40.80%</c:v>
                </c:pt>
                <c:pt idx="12803">
                  <c:v>40.80%</c:v>
                </c:pt>
                <c:pt idx="12804">
                  <c:v>40.80%</c:v>
                </c:pt>
                <c:pt idx="12805">
                  <c:v>40.80%</c:v>
                </c:pt>
                <c:pt idx="12806">
                  <c:v>40.80%</c:v>
                </c:pt>
                <c:pt idx="12807">
                  <c:v>40.80%</c:v>
                </c:pt>
                <c:pt idx="12808">
                  <c:v>40.80%</c:v>
                </c:pt>
                <c:pt idx="12809">
                  <c:v>40.80%</c:v>
                </c:pt>
                <c:pt idx="12810">
                  <c:v>40.80%</c:v>
                </c:pt>
                <c:pt idx="12811">
                  <c:v>40.80%</c:v>
                </c:pt>
                <c:pt idx="12812">
                  <c:v>40.80%</c:v>
                </c:pt>
                <c:pt idx="12813">
                  <c:v>40.80%</c:v>
                </c:pt>
                <c:pt idx="12814">
                  <c:v>40.80%</c:v>
                </c:pt>
                <c:pt idx="12815">
                  <c:v>40.80%</c:v>
                </c:pt>
                <c:pt idx="12816">
                  <c:v>40.80%</c:v>
                </c:pt>
                <c:pt idx="12817">
                  <c:v>40.80%</c:v>
                </c:pt>
                <c:pt idx="12818">
                  <c:v>40.80%</c:v>
                </c:pt>
                <c:pt idx="12819">
                  <c:v>40.80%</c:v>
                </c:pt>
                <c:pt idx="12820">
                  <c:v>40.80%</c:v>
                </c:pt>
                <c:pt idx="12821">
                  <c:v>40.80%</c:v>
                </c:pt>
                <c:pt idx="12822">
                  <c:v>40.80%</c:v>
                </c:pt>
                <c:pt idx="12823">
                  <c:v>40.80%</c:v>
                </c:pt>
                <c:pt idx="12824">
                  <c:v>40.80%</c:v>
                </c:pt>
                <c:pt idx="12825">
                  <c:v>40.80%</c:v>
                </c:pt>
                <c:pt idx="12826">
                  <c:v>40.90%</c:v>
                </c:pt>
                <c:pt idx="12827">
                  <c:v>40.90%</c:v>
                </c:pt>
                <c:pt idx="12828">
                  <c:v>40.90%</c:v>
                </c:pt>
                <c:pt idx="12829">
                  <c:v>40.90%</c:v>
                </c:pt>
                <c:pt idx="12830">
                  <c:v>40.90%</c:v>
                </c:pt>
                <c:pt idx="12831">
                  <c:v>40.90%</c:v>
                </c:pt>
                <c:pt idx="12832">
                  <c:v>40.90%</c:v>
                </c:pt>
                <c:pt idx="12833">
                  <c:v>40.90%</c:v>
                </c:pt>
                <c:pt idx="12834">
                  <c:v>40.90%</c:v>
                </c:pt>
                <c:pt idx="12835">
                  <c:v>40.90%</c:v>
                </c:pt>
                <c:pt idx="12836">
                  <c:v>40.90%</c:v>
                </c:pt>
                <c:pt idx="12837">
                  <c:v>40.90%</c:v>
                </c:pt>
                <c:pt idx="12838">
                  <c:v>40.90%</c:v>
                </c:pt>
                <c:pt idx="12839">
                  <c:v>40.90%</c:v>
                </c:pt>
                <c:pt idx="12840">
                  <c:v>40.90%</c:v>
                </c:pt>
                <c:pt idx="12841">
                  <c:v>40.90%</c:v>
                </c:pt>
                <c:pt idx="12842">
                  <c:v>40.90%</c:v>
                </c:pt>
                <c:pt idx="12843">
                  <c:v>40.90%</c:v>
                </c:pt>
                <c:pt idx="12844">
                  <c:v>40.90%</c:v>
                </c:pt>
                <c:pt idx="12845">
                  <c:v>40.90%</c:v>
                </c:pt>
                <c:pt idx="12846">
                  <c:v>40.90%</c:v>
                </c:pt>
                <c:pt idx="12847">
                  <c:v>40.90%</c:v>
                </c:pt>
                <c:pt idx="12848">
                  <c:v>40.90%</c:v>
                </c:pt>
                <c:pt idx="12849">
                  <c:v>40.90%</c:v>
                </c:pt>
                <c:pt idx="12850">
                  <c:v>40.90%</c:v>
                </c:pt>
                <c:pt idx="12851">
                  <c:v>40.90%</c:v>
                </c:pt>
                <c:pt idx="12852">
                  <c:v>40.90%</c:v>
                </c:pt>
                <c:pt idx="12853">
                  <c:v>40.90%</c:v>
                </c:pt>
                <c:pt idx="12854">
                  <c:v>40.90%</c:v>
                </c:pt>
                <c:pt idx="12855">
                  <c:v>40.90%</c:v>
                </c:pt>
                <c:pt idx="12856">
                  <c:v>40.90%</c:v>
                </c:pt>
                <c:pt idx="12857">
                  <c:v>40.90%</c:v>
                </c:pt>
                <c:pt idx="12858">
                  <c:v>40.90%</c:v>
                </c:pt>
                <c:pt idx="12859">
                  <c:v>41.00%</c:v>
                </c:pt>
                <c:pt idx="12860">
                  <c:v>41.00%</c:v>
                </c:pt>
                <c:pt idx="12861">
                  <c:v>41.00%</c:v>
                </c:pt>
                <c:pt idx="12862">
                  <c:v>41.00%</c:v>
                </c:pt>
                <c:pt idx="12863">
                  <c:v>41.00%</c:v>
                </c:pt>
                <c:pt idx="12864">
                  <c:v>41.00%</c:v>
                </c:pt>
                <c:pt idx="12865">
                  <c:v>41.00%</c:v>
                </c:pt>
                <c:pt idx="12866">
                  <c:v>41.00%</c:v>
                </c:pt>
                <c:pt idx="12867">
                  <c:v>41.00%</c:v>
                </c:pt>
                <c:pt idx="12868">
                  <c:v>41.00%</c:v>
                </c:pt>
                <c:pt idx="12869">
                  <c:v>41.00%</c:v>
                </c:pt>
                <c:pt idx="12870">
                  <c:v>41.00%</c:v>
                </c:pt>
                <c:pt idx="12871">
                  <c:v>41.00%</c:v>
                </c:pt>
                <c:pt idx="12872">
                  <c:v>41.00%</c:v>
                </c:pt>
                <c:pt idx="12873">
                  <c:v>41.00%</c:v>
                </c:pt>
                <c:pt idx="12874">
                  <c:v>41.00%</c:v>
                </c:pt>
                <c:pt idx="12875">
                  <c:v>41.00%</c:v>
                </c:pt>
                <c:pt idx="12876">
                  <c:v>41.00%</c:v>
                </c:pt>
                <c:pt idx="12877">
                  <c:v>41.00%</c:v>
                </c:pt>
                <c:pt idx="12878">
                  <c:v>41.00%</c:v>
                </c:pt>
                <c:pt idx="12879">
                  <c:v>41.00%</c:v>
                </c:pt>
                <c:pt idx="12880">
                  <c:v>41.00%</c:v>
                </c:pt>
                <c:pt idx="12881">
                  <c:v>41.00%</c:v>
                </c:pt>
                <c:pt idx="12882">
                  <c:v>41.00%</c:v>
                </c:pt>
                <c:pt idx="12883">
                  <c:v>41.00%</c:v>
                </c:pt>
                <c:pt idx="12884">
                  <c:v>41.00%</c:v>
                </c:pt>
                <c:pt idx="12885">
                  <c:v>41.00%</c:v>
                </c:pt>
                <c:pt idx="12886">
                  <c:v>41.00%</c:v>
                </c:pt>
                <c:pt idx="12887">
                  <c:v>41.00%</c:v>
                </c:pt>
                <c:pt idx="12888">
                  <c:v>41.00%</c:v>
                </c:pt>
                <c:pt idx="12889">
                  <c:v>41.00%</c:v>
                </c:pt>
                <c:pt idx="12890">
                  <c:v>41.00%</c:v>
                </c:pt>
                <c:pt idx="12891">
                  <c:v>41.00%</c:v>
                </c:pt>
                <c:pt idx="12892">
                  <c:v>41.00%</c:v>
                </c:pt>
                <c:pt idx="12893">
                  <c:v>41.00%</c:v>
                </c:pt>
                <c:pt idx="12894">
                  <c:v>41.00%</c:v>
                </c:pt>
                <c:pt idx="12895">
                  <c:v>41.00%</c:v>
                </c:pt>
                <c:pt idx="12896">
                  <c:v>41.10%</c:v>
                </c:pt>
                <c:pt idx="12897">
                  <c:v>41.10%</c:v>
                </c:pt>
                <c:pt idx="12898">
                  <c:v>41.10%</c:v>
                </c:pt>
                <c:pt idx="12899">
                  <c:v>41.10%</c:v>
                </c:pt>
                <c:pt idx="12900">
                  <c:v>41.10%</c:v>
                </c:pt>
                <c:pt idx="12901">
                  <c:v>41.10%</c:v>
                </c:pt>
                <c:pt idx="12902">
                  <c:v>41.10%</c:v>
                </c:pt>
                <c:pt idx="12903">
                  <c:v>41.10%</c:v>
                </c:pt>
                <c:pt idx="12904">
                  <c:v>41.10%</c:v>
                </c:pt>
                <c:pt idx="12905">
                  <c:v>41.10%</c:v>
                </c:pt>
                <c:pt idx="12906">
                  <c:v>41.10%</c:v>
                </c:pt>
                <c:pt idx="12907">
                  <c:v>41.10%</c:v>
                </c:pt>
                <c:pt idx="12908">
                  <c:v>41.10%</c:v>
                </c:pt>
                <c:pt idx="12909">
                  <c:v>41.10%</c:v>
                </c:pt>
                <c:pt idx="12910">
                  <c:v>41.10%</c:v>
                </c:pt>
                <c:pt idx="12911">
                  <c:v>41.10%</c:v>
                </c:pt>
                <c:pt idx="12912">
                  <c:v>41.10%</c:v>
                </c:pt>
                <c:pt idx="12913">
                  <c:v>41.10%</c:v>
                </c:pt>
                <c:pt idx="12914">
                  <c:v>41.10%</c:v>
                </c:pt>
                <c:pt idx="12915">
                  <c:v>41.10%</c:v>
                </c:pt>
                <c:pt idx="12916">
                  <c:v>41.10%</c:v>
                </c:pt>
                <c:pt idx="12917">
                  <c:v>41.10%</c:v>
                </c:pt>
                <c:pt idx="12918">
                  <c:v>41.10%</c:v>
                </c:pt>
                <c:pt idx="12919">
                  <c:v>41.20%</c:v>
                </c:pt>
                <c:pt idx="12920">
                  <c:v>41.20%</c:v>
                </c:pt>
                <c:pt idx="12921">
                  <c:v>41.20%</c:v>
                </c:pt>
                <c:pt idx="12922">
                  <c:v>41.20%</c:v>
                </c:pt>
                <c:pt idx="12923">
                  <c:v>41.20%</c:v>
                </c:pt>
                <c:pt idx="12924">
                  <c:v>41.20%</c:v>
                </c:pt>
                <c:pt idx="12925">
                  <c:v>41.20%</c:v>
                </c:pt>
                <c:pt idx="12926">
                  <c:v>41.20%</c:v>
                </c:pt>
                <c:pt idx="12927">
                  <c:v>41.20%</c:v>
                </c:pt>
                <c:pt idx="12928">
                  <c:v>41.20%</c:v>
                </c:pt>
                <c:pt idx="12929">
                  <c:v>41.20%</c:v>
                </c:pt>
                <c:pt idx="12930">
                  <c:v>41.20%</c:v>
                </c:pt>
                <c:pt idx="12931">
                  <c:v>41.20%</c:v>
                </c:pt>
                <c:pt idx="12932">
                  <c:v>41.20%</c:v>
                </c:pt>
                <c:pt idx="12933">
                  <c:v>41.20%</c:v>
                </c:pt>
                <c:pt idx="12934">
                  <c:v>41.20%</c:v>
                </c:pt>
                <c:pt idx="12935">
                  <c:v>41.20%</c:v>
                </c:pt>
                <c:pt idx="12936">
                  <c:v>41.20%</c:v>
                </c:pt>
                <c:pt idx="12937">
                  <c:v>41.20%</c:v>
                </c:pt>
                <c:pt idx="12938">
                  <c:v>41.20%</c:v>
                </c:pt>
                <c:pt idx="12939">
                  <c:v>41.20%</c:v>
                </c:pt>
                <c:pt idx="12940">
                  <c:v>41.20%</c:v>
                </c:pt>
                <c:pt idx="12941">
                  <c:v>41.20%</c:v>
                </c:pt>
                <c:pt idx="12942">
                  <c:v>41.20%</c:v>
                </c:pt>
                <c:pt idx="12943">
                  <c:v>41.20%</c:v>
                </c:pt>
                <c:pt idx="12944">
                  <c:v>41.20%</c:v>
                </c:pt>
                <c:pt idx="12945">
                  <c:v>41.20%</c:v>
                </c:pt>
                <c:pt idx="12946">
                  <c:v>41.20%</c:v>
                </c:pt>
                <c:pt idx="12947">
                  <c:v>41.20%</c:v>
                </c:pt>
                <c:pt idx="12948">
                  <c:v>41.20%</c:v>
                </c:pt>
                <c:pt idx="12949">
                  <c:v>41.20%</c:v>
                </c:pt>
                <c:pt idx="12950">
                  <c:v>41.20%</c:v>
                </c:pt>
                <c:pt idx="12951">
                  <c:v>41.20%</c:v>
                </c:pt>
                <c:pt idx="12952">
                  <c:v>41.20%</c:v>
                </c:pt>
                <c:pt idx="12953">
                  <c:v>41.20%</c:v>
                </c:pt>
                <c:pt idx="12954">
                  <c:v>41.20%</c:v>
                </c:pt>
                <c:pt idx="12955">
                  <c:v>41.20%</c:v>
                </c:pt>
                <c:pt idx="12956">
                  <c:v>41.20%</c:v>
                </c:pt>
                <c:pt idx="12957">
                  <c:v>41.20%</c:v>
                </c:pt>
                <c:pt idx="12958">
                  <c:v>41.20%</c:v>
                </c:pt>
                <c:pt idx="12959">
                  <c:v>41.20%</c:v>
                </c:pt>
                <c:pt idx="12960">
                  <c:v>41.20%</c:v>
                </c:pt>
                <c:pt idx="12961">
                  <c:v>41.20%</c:v>
                </c:pt>
                <c:pt idx="12962">
                  <c:v>41.20%</c:v>
                </c:pt>
                <c:pt idx="12963">
                  <c:v>41.20%</c:v>
                </c:pt>
                <c:pt idx="12964">
                  <c:v>41.20%</c:v>
                </c:pt>
                <c:pt idx="12965">
                  <c:v>41.20%</c:v>
                </c:pt>
                <c:pt idx="12966">
                  <c:v>41.30%</c:v>
                </c:pt>
                <c:pt idx="12967">
                  <c:v>41.30%</c:v>
                </c:pt>
                <c:pt idx="12968">
                  <c:v>41.30%</c:v>
                </c:pt>
                <c:pt idx="12969">
                  <c:v>41.30%</c:v>
                </c:pt>
                <c:pt idx="12970">
                  <c:v>41.30%</c:v>
                </c:pt>
                <c:pt idx="12971">
                  <c:v>41.30%</c:v>
                </c:pt>
                <c:pt idx="12972">
                  <c:v>41.30%</c:v>
                </c:pt>
                <c:pt idx="12973">
                  <c:v>41.30%</c:v>
                </c:pt>
                <c:pt idx="12974">
                  <c:v>41.30%</c:v>
                </c:pt>
                <c:pt idx="12975">
                  <c:v>41.30%</c:v>
                </c:pt>
                <c:pt idx="12976">
                  <c:v>41.30%</c:v>
                </c:pt>
                <c:pt idx="12977">
                  <c:v>41.30%</c:v>
                </c:pt>
                <c:pt idx="12978">
                  <c:v>41.30%</c:v>
                </c:pt>
                <c:pt idx="12979">
                  <c:v>41.30%</c:v>
                </c:pt>
                <c:pt idx="12980">
                  <c:v>41.30%</c:v>
                </c:pt>
                <c:pt idx="12981">
                  <c:v>41.30%</c:v>
                </c:pt>
                <c:pt idx="12982">
                  <c:v>41.30%</c:v>
                </c:pt>
                <c:pt idx="12983">
                  <c:v>41.30%</c:v>
                </c:pt>
                <c:pt idx="12984">
                  <c:v>41.30%</c:v>
                </c:pt>
                <c:pt idx="12985">
                  <c:v>41.30%</c:v>
                </c:pt>
                <c:pt idx="12986">
                  <c:v>41.40%</c:v>
                </c:pt>
                <c:pt idx="12987">
                  <c:v>41.40%</c:v>
                </c:pt>
                <c:pt idx="12988">
                  <c:v>41.40%</c:v>
                </c:pt>
                <c:pt idx="12989">
                  <c:v>41.40%</c:v>
                </c:pt>
                <c:pt idx="12990">
                  <c:v>41.40%</c:v>
                </c:pt>
                <c:pt idx="12991">
                  <c:v>41.40%</c:v>
                </c:pt>
                <c:pt idx="12992">
                  <c:v>41.40%</c:v>
                </c:pt>
                <c:pt idx="12993">
                  <c:v>41.40%</c:v>
                </c:pt>
                <c:pt idx="12994">
                  <c:v>41.40%</c:v>
                </c:pt>
                <c:pt idx="12995">
                  <c:v>41.40%</c:v>
                </c:pt>
                <c:pt idx="12996">
                  <c:v>41.40%</c:v>
                </c:pt>
                <c:pt idx="12997">
                  <c:v>41.40%</c:v>
                </c:pt>
                <c:pt idx="12998">
                  <c:v>41.40%</c:v>
                </c:pt>
                <c:pt idx="12999">
                  <c:v>41.40%</c:v>
                </c:pt>
                <c:pt idx="13000">
                  <c:v>41.40%</c:v>
                </c:pt>
                <c:pt idx="13001">
                  <c:v>41.40%</c:v>
                </c:pt>
                <c:pt idx="13002">
                  <c:v>41.40%</c:v>
                </c:pt>
                <c:pt idx="13003">
                  <c:v>41.40%</c:v>
                </c:pt>
                <c:pt idx="13004">
                  <c:v>41.40%</c:v>
                </c:pt>
                <c:pt idx="13005">
                  <c:v>41.40%</c:v>
                </c:pt>
                <c:pt idx="13006">
                  <c:v>41.40%</c:v>
                </c:pt>
                <c:pt idx="13007">
                  <c:v>41.40%</c:v>
                </c:pt>
                <c:pt idx="13008">
                  <c:v>41.40%</c:v>
                </c:pt>
                <c:pt idx="13009">
                  <c:v>41.40%</c:v>
                </c:pt>
                <c:pt idx="13010">
                  <c:v>41.40%</c:v>
                </c:pt>
                <c:pt idx="13011">
                  <c:v>41.40%</c:v>
                </c:pt>
                <c:pt idx="13012">
                  <c:v>41.40%</c:v>
                </c:pt>
                <c:pt idx="13013">
                  <c:v>41.40%</c:v>
                </c:pt>
                <c:pt idx="13014">
                  <c:v>41.40%</c:v>
                </c:pt>
                <c:pt idx="13015">
                  <c:v>41.40%</c:v>
                </c:pt>
                <c:pt idx="13016">
                  <c:v>41.40%</c:v>
                </c:pt>
                <c:pt idx="13017">
                  <c:v>41.40%</c:v>
                </c:pt>
                <c:pt idx="13018">
                  <c:v>41.40%</c:v>
                </c:pt>
                <c:pt idx="13019">
                  <c:v>41.40%</c:v>
                </c:pt>
                <c:pt idx="13020">
                  <c:v>41.40%</c:v>
                </c:pt>
                <c:pt idx="13021">
                  <c:v>41.40%</c:v>
                </c:pt>
                <c:pt idx="13022">
                  <c:v>41.40%</c:v>
                </c:pt>
                <c:pt idx="13023">
                  <c:v>41.40%</c:v>
                </c:pt>
                <c:pt idx="13024">
                  <c:v>41.40%</c:v>
                </c:pt>
                <c:pt idx="13025">
                  <c:v>41.40%</c:v>
                </c:pt>
                <c:pt idx="13026">
                  <c:v>41.40%</c:v>
                </c:pt>
                <c:pt idx="13027">
                  <c:v>41.40%</c:v>
                </c:pt>
                <c:pt idx="13028">
                  <c:v>41.40%</c:v>
                </c:pt>
                <c:pt idx="13029">
                  <c:v>41.40%</c:v>
                </c:pt>
                <c:pt idx="13030">
                  <c:v>41.40%</c:v>
                </c:pt>
                <c:pt idx="13031">
                  <c:v>41.50%</c:v>
                </c:pt>
                <c:pt idx="13032">
                  <c:v>41.50%</c:v>
                </c:pt>
                <c:pt idx="13033">
                  <c:v>41.50%</c:v>
                </c:pt>
                <c:pt idx="13034">
                  <c:v>41.50%</c:v>
                </c:pt>
                <c:pt idx="13035">
                  <c:v>41.50%</c:v>
                </c:pt>
                <c:pt idx="13036">
                  <c:v>41.50%</c:v>
                </c:pt>
                <c:pt idx="13037">
                  <c:v>41.50%</c:v>
                </c:pt>
                <c:pt idx="13038">
                  <c:v>41.50%</c:v>
                </c:pt>
                <c:pt idx="13039">
                  <c:v>41.50%</c:v>
                </c:pt>
                <c:pt idx="13040">
                  <c:v>41.50%</c:v>
                </c:pt>
                <c:pt idx="13041">
                  <c:v>41.50%</c:v>
                </c:pt>
                <c:pt idx="13042">
                  <c:v>41.50%</c:v>
                </c:pt>
                <c:pt idx="13043">
                  <c:v>41.50%</c:v>
                </c:pt>
                <c:pt idx="13044">
                  <c:v>41.50%</c:v>
                </c:pt>
                <c:pt idx="13045">
                  <c:v>41.50%</c:v>
                </c:pt>
                <c:pt idx="13046">
                  <c:v>41.50%</c:v>
                </c:pt>
                <c:pt idx="13047">
                  <c:v>41.50%</c:v>
                </c:pt>
                <c:pt idx="13048">
                  <c:v>41.50%</c:v>
                </c:pt>
                <c:pt idx="13049">
                  <c:v>41.50%</c:v>
                </c:pt>
                <c:pt idx="13050">
                  <c:v>41.50%</c:v>
                </c:pt>
                <c:pt idx="13051">
                  <c:v>41.50%</c:v>
                </c:pt>
                <c:pt idx="13052">
                  <c:v>41.50%</c:v>
                </c:pt>
                <c:pt idx="13053">
                  <c:v>41.50%</c:v>
                </c:pt>
                <c:pt idx="13054">
                  <c:v>41.60%</c:v>
                </c:pt>
                <c:pt idx="13055">
                  <c:v>41.60%</c:v>
                </c:pt>
                <c:pt idx="13056">
                  <c:v>41.60%</c:v>
                </c:pt>
                <c:pt idx="13057">
                  <c:v>41.60%</c:v>
                </c:pt>
                <c:pt idx="13058">
                  <c:v>41.60%</c:v>
                </c:pt>
                <c:pt idx="13059">
                  <c:v>41.60%</c:v>
                </c:pt>
                <c:pt idx="13060">
                  <c:v>41.60%</c:v>
                </c:pt>
                <c:pt idx="13061">
                  <c:v>41.60%</c:v>
                </c:pt>
                <c:pt idx="13062">
                  <c:v>41.60%</c:v>
                </c:pt>
                <c:pt idx="13063">
                  <c:v>41.60%</c:v>
                </c:pt>
                <c:pt idx="13064">
                  <c:v>41.60%</c:v>
                </c:pt>
                <c:pt idx="13065">
                  <c:v>41.60%</c:v>
                </c:pt>
                <c:pt idx="13066">
                  <c:v>41.60%</c:v>
                </c:pt>
                <c:pt idx="13067">
                  <c:v>41.60%</c:v>
                </c:pt>
                <c:pt idx="13068">
                  <c:v>41.60%</c:v>
                </c:pt>
                <c:pt idx="13069">
                  <c:v>41.60%</c:v>
                </c:pt>
                <c:pt idx="13070">
                  <c:v>41.60%</c:v>
                </c:pt>
                <c:pt idx="13071">
                  <c:v>41.60%</c:v>
                </c:pt>
                <c:pt idx="13072">
                  <c:v>41.60%</c:v>
                </c:pt>
                <c:pt idx="13073">
                  <c:v>41.60%</c:v>
                </c:pt>
                <c:pt idx="13074">
                  <c:v>41.60%</c:v>
                </c:pt>
                <c:pt idx="13075">
                  <c:v>41.60%</c:v>
                </c:pt>
                <c:pt idx="13076">
                  <c:v>41.60%</c:v>
                </c:pt>
                <c:pt idx="13077">
                  <c:v>41.60%</c:v>
                </c:pt>
                <c:pt idx="13078">
                  <c:v>41.60%</c:v>
                </c:pt>
                <c:pt idx="13079">
                  <c:v>41.60%</c:v>
                </c:pt>
                <c:pt idx="13080">
                  <c:v>41.60%</c:v>
                </c:pt>
                <c:pt idx="13081">
                  <c:v>41.60%</c:v>
                </c:pt>
                <c:pt idx="13082">
                  <c:v>41.60%</c:v>
                </c:pt>
                <c:pt idx="13083">
                  <c:v>41.60%</c:v>
                </c:pt>
                <c:pt idx="13084">
                  <c:v>41.60%</c:v>
                </c:pt>
                <c:pt idx="13085">
                  <c:v>41.60%</c:v>
                </c:pt>
                <c:pt idx="13086">
                  <c:v>41.60%</c:v>
                </c:pt>
                <c:pt idx="13087">
                  <c:v>41.60%</c:v>
                </c:pt>
                <c:pt idx="13088">
                  <c:v>41.60%</c:v>
                </c:pt>
                <c:pt idx="13089">
                  <c:v>41.60%</c:v>
                </c:pt>
                <c:pt idx="13090">
                  <c:v>41.70%</c:v>
                </c:pt>
                <c:pt idx="13091">
                  <c:v>41.70%</c:v>
                </c:pt>
                <c:pt idx="13092">
                  <c:v>41.70%</c:v>
                </c:pt>
                <c:pt idx="13093">
                  <c:v>41.70%</c:v>
                </c:pt>
                <c:pt idx="13094">
                  <c:v>41.70%</c:v>
                </c:pt>
                <c:pt idx="13095">
                  <c:v>41.70%</c:v>
                </c:pt>
                <c:pt idx="13096">
                  <c:v>41.70%</c:v>
                </c:pt>
                <c:pt idx="13097">
                  <c:v>41.70%</c:v>
                </c:pt>
                <c:pt idx="13098">
                  <c:v>41.70%</c:v>
                </c:pt>
                <c:pt idx="13099">
                  <c:v>41.70%</c:v>
                </c:pt>
                <c:pt idx="13100">
                  <c:v>41.70%</c:v>
                </c:pt>
                <c:pt idx="13101">
                  <c:v>41.70%</c:v>
                </c:pt>
                <c:pt idx="13102">
                  <c:v>41.70%</c:v>
                </c:pt>
                <c:pt idx="13103">
                  <c:v>41.70%</c:v>
                </c:pt>
                <c:pt idx="13104">
                  <c:v>41.70%</c:v>
                </c:pt>
                <c:pt idx="13105">
                  <c:v>41.70%</c:v>
                </c:pt>
                <c:pt idx="13106">
                  <c:v>41.70%</c:v>
                </c:pt>
                <c:pt idx="13107">
                  <c:v>41.70%</c:v>
                </c:pt>
                <c:pt idx="13108">
                  <c:v>41.70%</c:v>
                </c:pt>
                <c:pt idx="13109">
                  <c:v>41.70%</c:v>
                </c:pt>
                <c:pt idx="13110">
                  <c:v>41.70%</c:v>
                </c:pt>
                <c:pt idx="13111">
                  <c:v>41.70%</c:v>
                </c:pt>
                <c:pt idx="13112">
                  <c:v>41.70%</c:v>
                </c:pt>
                <c:pt idx="13113">
                  <c:v>41.70%</c:v>
                </c:pt>
                <c:pt idx="13114">
                  <c:v>41.70%</c:v>
                </c:pt>
                <c:pt idx="13115">
                  <c:v>41.80%</c:v>
                </c:pt>
                <c:pt idx="13116">
                  <c:v>41.80%</c:v>
                </c:pt>
                <c:pt idx="13117">
                  <c:v>41.80%</c:v>
                </c:pt>
                <c:pt idx="13118">
                  <c:v>41.80%</c:v>
                </c:pt>
                <c:pt idx="13119">
                  <c:v>41.80%</c:v>
                </c:pt>
                <c:pt idx="13120">
                  <c:v>41.80%</c:v>
                </c:pt>
                <c:pt idx="13121">
                  <c:v>41.80%</c:v>
                </c:pt>
                <c:pt idx="13122">
                  <c:v>41.80%</c:v>
                </c:pt>
                <c:pt idx="13123">
                  <c:v>41.80%</c:v>
                </c:pt>
                <c:pt idx="13124">
                  <c:v>41.80%</c:v>
                </c:pt>
                <c:pt idx="13125">
                  <c:v>41.80%</c:v>
                </c:pt>
                <c:pt idx="13126">
                  <c:v>41.80%</c:v>
                </c:pt>
                <c:pt idx="13127">
                  <c:v>41.80%</c:v>
                </c:pt>
                <c:pt idx="13128">
                  <c:v>41.80%</c:v>
                </c:pt>
                <c:pt idx="13129">
                  <c:v>41.80%</c:v>
                </c:pt>
                <c:pt idx="13130">
                  <c:v>41.80%</c:v>
                </c:pt>
                <c:pt idx="13131">
                  <c:v>41.80%</c:v>
                </c:pt>
                <c:pt idx="13132">
                  <c:v>41.80%</c:v>
                </c:pt>
                <c:pt idx="13133">
                  <c:v>41.80%</c:v>
                </c:pt>
                <c:pt idx="13134">
                  <c:v>41.80%</c:v>
                </c:pt>
                <c:pt idx="13135">
                  <c:v>41.80%</c:v>
                </c:pt>
                <c:pt idx="13136">
                  <c:v>41.80%</c:v>
                </c:pt>
                <c:pt idx="13137">
                  <c:v>41.80%</c:v>
                </c:pt>
                <c:pt idx="13138">
                  <c:v>41.80%</c:v>
                </c:pt>
                <c:pt idx="13139">
                  <c:v>41.80%</c:v>
                </c:pt>
                <c:pt idx="13140">
                  <c:v>41.80%</c:v>
                </c:pt>
                <c:pt idx="13141">
                  <c:v>41.80%</c:v>
                </c:pt>
                <c:pt idx="13142">
                  <c:v>41.80%</c:v>
                </c:pt>
                <c:pt idx="13143">
                  <c:v>41.80%</c:v>
                </c:pt>
                <c:pt idx="13144">
                  <c:v>41.80%</c:v>
                </c:pt>
                <c:pt idx="13145">
                  <c:v>41.80%</c:v>
                </c:pt>
                <c:pt idx="13146">
                  <c:v>41.80%</c:v>
                </c:pt>
                <c:pt idx="13147">
                  <c:v>41.80%</c:v>
                </c:pt>
                <c:pt idx="13148">
                  <c:v>41.80%</c:v>
                </c:pt>
                <c:pt idx="13149">
                  <c:v>41.80%</c:v>
                </c:pt>
                <c:pt idx="13150">
                  <c:v>41.90%</c:v>
                </c:pt>
                <c:pt idx="13151">
                  <c:v>41.90%</c:v>
                </c:pt>
                <c:pt idx="13152">
                  <c:v>41.90%</c:v>
                </c:pt>
                <c:pt idx="13153">
                  <c:v>41.90%</c:v>
                </c:pt>
                <c:pt idx="13154">
                  <c:v>41.90%</c:v>
                </c:pt>
                <c:pt idx="13155">
                  <c:v>41.90%</c:v>
                </c:pt>
                <c:pt idx="13156">
                  <c:v>41.90%</c:v>
                </c:pt>
                <c:pt idx="13157">
                  <c:v>41.90%</c:v>
                </c:pt>
                <c:pt idx="13158">
                  <c:v>41.90%</c:v>
                </c:pt>
                <c:pt idx="13159">
                  <c:v>41.90%</c:v>
                </c:pt>
                <c:pt idx="13160">
                  <c:v>41.90%</c:v>
                </c:pt>
                <c:pt idx="13161">
                  <c:v>41.90%</c:v>
                </c:pt>
                <c:pt idx="13162">
                  <c:v>41.90%</c:v>
                </c:pt>
                <c:pt idx="13163">
                  <c:v>41.90%</c:v>
                </c:pt>
                <c:pt idx="13164">
                  <c:v>41.90%</c:v>
                </c:pt>
                <c:pt idx="13165">
                  <c:v>41.90%</c:v>
                </c:pt>
                <c:pt idx="13166">
                  <c:v>41.90%</c:v>
                </c:pt>
                <c:pt idx="13167">
                  <c:v>41.90%</c:v>
                </c:pt>
                <c:pt idx="13168">
                  <c:v>41.90%</c:v>
                </c:pt>
                <c:pt idx="13169">
                  <c:v>41.90%</c:v>
                </c:pt>
                <c:pt idx="13170">
                  <c:v>41.90%</c:v>
                </c:pt>
                <c:pt idx="13171">
                  <c:v>41.90%</c:v>
                </c:pt>
                <c:pt idx="13172">
                  <c:v>41.90%</c:v>
                </c:pt>
                <c:pt idx="13173">
                  <c:v>41.90%</c:v>
                </c:pt>
                <c:pt idx="13174">
                  <c:v>41.90%</c:v>
                </c:pt>
                <c:pt idx="13175">
                  <c:v>41.90%</c:v>
                </c:pt>
                <c:pt idx="13176">
                  <c:v>41.90%</c:v>
                </c:pt>
                <c:pt idx="13177">
                  <c:v>42.00%</c:v>
                </c:pt>
                <c:pt idx="13178">
                  <c:v>42.00%</c:v>
                </c:pt>
                <c:pt idx="13179">
                  <c:v>42.00%</c:v>
                </c:pt>
                <c:pt idx="13180">
                  <c:v>42.00%</c:v>
                </c:pt>
                <c:pt idx="13181">
                  <c:v>42.00%</c:v>
                </c:pt>
                <c:pt idx="13182">
                  <c:v>42.00%</c:v>
                </c:pt>
                <c:pt idx="13183">
                  <c:v>42.00%</c:v>
                </c:pt>
                <c:pt idx="13184">
                  <c:v>42.00%</c:v>
                </c:pt>
                <c:pt idx="13185">
                  <c:v>42.00%</c:v>
                </c:pt>
                <c:pt idx="13186">
                  <c:v>42.00%</c:v>
                </c:pt>
                <c:pt idx="13187">
                  <c:v>42.00%</c:v>
                </c:pt>
                <c:pt idx="13188">
                  <c:v>42.00%</c:v>
                </c:pt>
                <c:pt idx="13189">
                  <c:v>42.00%</c:v>
                </c:pt>
                <c:pt idx="13190">
                  <c:v>42.00%</c:v>
                </c:pt>
                <c:pt idx="13191">
                  <c:v>42.00%</c:v>
                </c:pt>
                <c:pt idx="13192">
                  <c:v>42.00%</c:v>
                </c:pt>
                <c:pt idx="13193">
                  <c:v>42.00%</c:v>
                </c:pt>
                <c:pt idx="13194">
                  <c:v>42.00%</c:v>
                </c:pt>
                <c:pt idx="13195">
                  <c:v>42.00%</c:v>
                </c:pt>
                <c:pt idx="13196">
                  <c:v>42.10%</c:v>
                </c:pt>
                <c:pt idx="13197">
                  <c:v>42.10%</c:v>
                </c:pt>
                <c:pt idx="13198">
                  <c:v>42.10%</c:v>
                </c:pt>
                <c:pt idx="13199">
                  <c:v>42.10%</c:v>
                </c:pt>
                <c:pt idx="13200">
                  <c:v>42.10%</c:v>
                </c:pt>
                <c:pt idx="13201">
                  <c:v>42.10%</c:v>
                </c:pt>
                <c:pt idx="13202">
                  <c:v>42.10%</c:v>
                </c:pt>
                <c:pt idx="13203">
                  <c:v>42.10%</c:v>
                </c:pt>
                <c:pt idx="13204">
                  <c:v>42.10%</c:v>
                </c:pt>
                <c:pt idx="13205">
                  <c:v>42.10%</c:v>
                </c:pt>
                <c:pt idx="13206">
                  <c:v>42.10%</c:v>
                </c:pt>
                <c:pt idx="13207">
                  <c:v>42.10%</c:v>
                </c:pt>
                <c:pt idx="13208">
                  <c:v>42.10%</c:v>
                </c:pt>
                <c:pt idx="13209">
                  <c:v>42.10%</c:v>
                </c:pt>
                <c:pt idx="13210">
                  <c:v>42.10%</c:v>
                </c:pt>
                <c:pt idx="13211">
                  <c:v>42.10%</c:v>
                </c:pt>
                <c:pt idx="13212">
                  <c:v>42.10%</c:v>
                </c:pt>
                <c:pt idx="13213">
                  <c:v>42.10%</c:v>
                </c:pt>
                <c:pt idx="13214">
                  <c:v>42.10%</c:v>
                </c:pt>
                <c:pt idx="13215">
                  <c:v>42.10%</c:v>
                </c:pt>
                <c:pt idx="13216">
                  <c:v>42.10%</c:v>
                </c:pt>
                <c:pt idx="13217">
                  <c:v>42.10%</c:v>
                </c:pt>
                <c:pt idx="13218">
                  <c:v>42.10%</c:v>
                </c:pt>
                <c:pt idx="13219">
                  <c:v>42.10%</c:v>
                </c:pt>
                <c:pt idx="13220">
                  <c:v>42.10%</c:v>
                </c:pt>
                <c:pt idx="13221">
                  <c:v>42.10%</c:v>
                </c:pt>
                <c:pt idx="13222">
                  <c:v>42.10%</c:v>
                </c:pt>
                <c:pt idx="13223">
                  <c:v>42.10%</c:v>
                </c:pt>
                <c:pt idx="13224">
                  <c:v>42.10%</c:v>
                </c:pt>
                <c:pt idx="13225">
                  <c:v>42.10%</c:v>
                </c:pt>
                <c:pt idx="13226">
                  <c:v>42.10%</c:v>
                </c:pt>
                <c:pt idx="13227">
                  <c:v>42.10%</c:v>
                </c:pt>
                <c:pt idx="13228">
                  <c:v>42.10%</c:v>
                </c:pt>
                <c:pt idx="13229">
                  <c:v>42.10%</c:v>
                </c:pt>
                <c:pt idx="13230">
                  <c:v>42.10%</c:v>
                </c:pt>
                <c:pt idx="13231">
                  <c:v>42.10%</c:v>
                </c:pt>
                <c:pt idx="13232">
                  <c:v>42.10%</c:v>
                </c:pt>
                <c:pt idx="13233">
                  <c:v>42.10%</c:v>
                </c:pt>
                <c:pt idx="13234">
                  <c:v>42.10%</c:v>
                </c:pt>
                <c:pt idx="13235">
                  <c:v>42.10%</c:v>
                </c:pt>
                <c:pt idx="13236">
                  <c:v>42.10%</c:v>
                </c:pt>
                <c:pt idx="13237">
                  <c:v>42.10%</c:v>
                </c:pt>
                <c:pt idx="13238">
                  <c:v>42.10%</c:v>
                </c:pt>
                <c:pt idx="13239">
                  <c:v>42.20%</c:v>
                </c:pt>
                <c:pt idx="13240">
                  <c:v>42.20%</c:v>
                </c:pt>
                <c:pt idx="13241">
                  <c:v>42.20%</c:v>
                </c:pt>
                <c:pt idx="13242">
                  <c:v>42.20%</c:v>
                </c:pt>
                <c:pt idx="13243">
                  <c:v>42.20%</c:v>
                </c:pt>
                <c:pt idx="13244">
                  <c:v>42.20%</c:v>
                </c:pt>
                <c:pt idx="13245">
                  <c:v>42.20%</c:v>
                </c:pt>
                <c:pt idx="13246">
                  <c:v>42.20%</c:v>
                </c:pt>
                <c:pt idx="13247">
                  <c:v>42.20%</c:v>
                </c:pt>
                <c:pt idx="13248">
                  <c:v>42.20%</c:v>
                </c:pt>
                <c:pt idx="13249">
                  <c:v>42.20%</c:v>
                </c:pt>
                <c:pt idx="13250">
                  <c:v>42.20%</c:v>
                </c:pt>
                <c:pt idx="13251">
                  <c:v>42.20%</c:v>
                </c:pt>
                <c:pt idx="13252">
                  <c:v>42.20%</c:v>
                </c:pt>
                <c:pt idx="13253">
                  <c:v>42.20%</c:v>
                </c:pt>
                <c:pt idx="13254">
                  <c:v>42.20%</c:v>
                </c:pt>
                <c:pt idx="13255">
                  <c:v>42.20%</c:v>
                </c:pt>
                <c:pt idx="13256">
                  <c:v>42.20%</c:v>
                </c:pt>
                <c:pt idx="13257">
                  <c:v>42.20%</c:v>
                </c:pt>
                <c:pt idx="13258">
                  <c:v>42.20%</c:v>
                </c:pt>
                <c:pt idx="13259">
                  <c:v>42.20%</c:v>
                </c:pt>
                <c:pt idx="13260">
                  <c:v>42.20%</c:v>
                </c:pt>
                <c:pt idx="13261">
                  <c:v>42.30%</c:v>
                </c:pt>
                <c:pt idx="13262">
                  <c:v>42.30%</c:v>
                </c:pt>
                <c:pt idx="13263">
                  <c:v>42.30%</c:v>
                </c:pt>
                <c:pt idx="13264">
                  <c:v>42.30%</c:v>
                </c:pt>
                <c:pt idx="13265">
                  <c:v>42.30%</c:v>
                </c:pt>
                <c:pt idx="13266">
                  <c:v>42.30%</c:v>
                </c:pt>
                <c:pt idx="13267">
                  <c:v>42.30%</c:v>
                </c:pt>
                <c:pt idx="13268">
                  <c:v>42.30%</c:v>
                </c:pt>
                <c:pt idx="13269">
                  <c:v>42.30%</c:v>
                </c:pt>
                <c:pt idx="13270">
                  <c:v>42.30%</c:v>
                </c:pt>
                <c:pt idx="13271">
                  <c:v>42.30%</c:v>
                </c:pt>
                <c:pt idx="13272">
                  <c:v>42.30%</c:v>
                </c:pt>
                <c:pt idx="13273">
                  <c:v>42.30%</c:v>
                </c:pt>
                <c:pt idx="13274">
                  <c:v>42.30%</c:v>
                </c:pt>
                <c:pt idx="13275">
                  <c:v>42.30%</c:v>
                </c:pt>
                <c:pt idx="13276">
                  <c:v>42.30%</c:v>
                </c:pt>
                <c:pt idx="13277">
                  <c:v>42.30%</c:v>
                </c:pt>
                <c:pt idx="13278">
                  <c:v>42.30%</c:v>
                </c:pt>
                <c:pt idx="13279">
                  <c:v>42.30%</c:v>
                </c:pt>
                <c:pt idx="13280">
                  <c:v>42.30%</c:v>
                </c:pt>
                <c:pt idx="13281">
                  <c:v>42.30%</c:v>
                </c:pt>
                <c:pt idx="13282">
                  <c:v>42.30%</c:v>
                </c:pt>
                <c:pt idx="13283">
                  <c:v>42.30%</c:v>
                </c:pt>
                <c:pt idx="13284">
                  <c:v>42.30%</c:v>
                </c:pt>
                <c:pt idx="13285">
                  <c:v>42.30%</c:v>
                </c:pt>
                <c:pt idx="13286">
                  <c:v>42.30%</c:v>
                </c:pt>
                <c:pt idx="13287">
                  <c:v>42.30%</c:v>
                </c:pt>
                <c:pt idx="13288">
                  <c:v>42.30%</c:v>
                </c:pt>
                <c:pt idx="13289">
                  <c:v>42.30%</c:v>
                </c:pt>
                <c:pt idx="13290">
                  <c:v>42.30%</c:v>
                </c:pt>
                <c:pt idx="13291">
                  <c:v>42.30%</c:v>
                </c:pt>
                <c:pt idx="13292">
                  <c:v>42.30%</c:v>
                </c:pt>
                <c:pt idx="13293">
                  <c:v>42.30%</c:v>
                </c:pt>
                <c:pt idx="13294">
                  <c:v>42.30%</c:v>
                </c:pt>
                <c:pt idx="13295">
                  <c:v>42.30%</c:v>
                </c:pt>
                <c:pt idx="13296">
                  <c:v>42.30%</c:v>
                </c:pt>
                <c:pt idx="13297">
                  <c:v>42.30%</c:v>
                </c:pt>
                <c:pt idx="13298">
                  <c:v>42.30%</c:v>
                </c:pt>
                <c:pt idx="13299">
                  <c:v>42.30%</c:v>
                </c:pt>
                <c:pt idx="13300">
                  <c:v>42.30%</c:v>
                </c:pt>
                <c:pt idx="13301">
                  <c:v>42.40%</c:v>
                </c:pt>
                <c:pt idx="13302">
                  <c:v>42.40%</c:v>
                </c:pt>
                <c:pt idx="13303">
                  <c:v>42.40%</c:v>
                </c:pt>
                <c:pt idx="13304">
                  <c:v>42.40%</c:v>
                </c:pt>
                <c:pt idx="13305">
                  <c:v>42.40%</c:v>
                </c:pt>
                <c:pt idx="13306">
                  <c:v>42.40%</c:v>
                </c:pt>
                <c:pt idx="13307">
                  <c:v>42.40%</c:v>
                </c:pt>
                <c:pt idx="13308">
                  <c:v>42.40%</c:v>
                </c:pt>
                <c:pt idx="13309">
                  <c:v>42.40%</c:v>
                </c:pt>
                <c:pt idx="13310">
                  <c:v>42.40%</c:v>
                </c:pt>
                <c:pt idx="13311">
                  <c:v>42.40%</c:v>
                </c:pt>
                <c:pt idx="13312">
                  <c:v>42.40%</c:v>
                </c:pt>
                <c:pt idx="13313">
                  <c:v>42.40%</c:v>
                </c:pt>
                <c:pt idx="13314">
                  <c:v>42.40%</c:v>
                </c:pt>
                <c:pt idx="13315">
                  <c:v>42.40%</c:v>
                </c:pt>
                <c:pt idx="13316">
                  <c:v>42.40%</c:v>
                </c:pt>
                <c:pt idx="13317">
                  <c:v>42.40%</c:v>
                </c:pt>
                <c:pt idx="13318">
                  <c:v>42.40%</c:v>
                </c:pt>
                <c:pt idx="13319">
                  <c:v>42.40%</c:v>
                </c:pt>
                <c:pt idx="13320">
                  <c:v>42.40%</c:v>
                </c:pt>
                <c:pt idx="13321">
                  <c:v>42.40%</c:v>
                </c:pt>
                <c:pt idx="13322">
                  <c:v>42.40%</c:v>
                </c:pt>
                <c:pt idx="13323">
                  <c:v>42.40%</c:v>
                </c:pt>
                <c:pt idx="13324">
                  <c:v>42.50%</c:v>
                </c:pt>
                <c:pt idx="13325">
                  <c:v>42.50%</c:v>
                </c:pt>
                <c:pt idx="13326">
                  <c:v>42.50%</c:v>
                </c:pt>
                <c:pt idx="13327">
                  <c:v>42.50%</c:v>
                </c:pt>
                <c:pt idx="13328">
                  <c:v>42.50%</c:v>
                </c:pt>
                <c:pt idx="13329">
                  <c:v>42.50%</c:v>
                </c:pt>
                <c:pt idx="13330">
                  <c:v>42.50%</c:v>
                </c:pt>
                <c:pt idx="13331">
                  <c:v>42.50%</c:v>
                </c:pt>
                <c:pt idx="13332">
                  <c:v>42.50%</c:v>
                </c:pt>
                <c:pt idx="13333">
                  <c:v>42.50%</c:v>
                </c:pt>
                <c:pt idx="13334">
                  <c:v>42.50%</c:v>
                </c:pt>
                <c:pt idx="13335">
                  <c:v>42.50%</c:v>
                </c:pt>
                <c:pt idx="13336">
                  <c:v>42.50%</c:v>
                </c:pt>
                <c:pt idx="13337">
                  <c:v>42.50%</c:v>
                </c:pt>
                <c:pt idx="13338">
                  <c:v>42.50%</c:v>
                </c:pt>
                <c:pt idx="13339">
                  <c:v>42.50%</c:v>
                </c:pt>
                <c:pt idx="13340">
                  <c:v>42.50%</c:v>
                </c:pt>
                <c:pt idx="13341">
                  <c:v>42.50%</c:v>
                </c:pt>
                <c:pt idx="13342">
                  <c:v>42.50%</c:v>
                </c:pt>
                <c:pt idx="13343">
                  <c:v>42.50%</c:v>
                </c:pt>
                <c:pt idx="13344">
                  <c:v>42.50%</c:v>
                </c:pt>
                <c:pt idx="13345">
                  <c:v>42.50%</c:v>
                </c:pt>
                <c:pt idx="13346">
                  <c:v>42.50%</c:v>
                </c:pt>
                <c:pt idx="13347">
                  <c:v>42.50%</c:v>
                </c:pt>
                <c:pt idx="13348">
                  <c:v>42.50%</c:v>
                </c:pt>
                <c:pt idx="13349">
                  <c:v>42.50%</c:v>
                </c:pt>
                <c:pt idx="13350">
                  <c:v>42.50%</c:v>
                </c:pt>
                <c:pt idx="13351">
                  <c:v>42.50%</c:v>
                </c:pt>
                <c:pt idx="13352">
                  <c:v>42.50%</c:v>
                </c:pt>
                <c:pt idx="13353">
                  <c:v>42.50%</c:v>
                </c:pt>
                <c:pt idx="13354">
                  <c:v>42.50%</c:v>
                </c:pt>
                <c:pt idx="13355">
                  <c:v>42.50%</c:v>
                </c:pt>
                <c:pt idx="13356">
                  <c:v>42.50%</c:v>
                </c:pt>
                <c:pt idx="13357">
                  <c:v>42.50%</c:v>
                </c:pt>
                <c:pt idx="13358">
                  <c:v>42.50%</c:v>
                </c:pt>
                <c:pt idx="13359">
                  <c:v>42.60%</c:v>
                </c:pt>
                <c:pt idx="13360">
                  <c:v>42.60%</c:v>
                </c:pt>
                <c:pt idx="13361">
                  <c:v>42.60%</c:v>
                </c:pt>
                <c:pt idx="13362">
                  <c:v>42.60%</c:v>
                </c:pt>
                <c:pt idx="13363">
                  <c:v>42.60%</c:v>
                </c:pt>
                <c:pt idx="13364">
                  <c:v>42.60%</c:v>
                </c:pt>
                <c:pt idx="13365">
                  <c:v>42.60%</c:v>
                </c:pt>
                <c:pt idx="13366">
                  <c:v>42.60%</c:v>
                </c:pt>
                <c:pt idx="13367">
                  <c:v>42.60%</c:v>
                </c:pt>
                <c:pt idx="13368">
                  <c:v>42.60%</c:v>
                </c:pt>
                <c:pt idx="13369">
                  <c:v>42.60%</c:v>
                </c:pt>
                <c:pt idx="13370">
                  <c:v>42.60%</c:v>
                </c:pt>
                <c:pt idx="13371">
                  <c:v>42.60%</c:v>
                </c:pt>
                <c:pt idx="13372">
                  <c:v>42.60%</c:v>
                </c:pt>
                <c:pt idx="13373">
                  <c:v>42.60%</c:v>
                </c:pt>
                <c:pt idx="13374">
                  <c:v>42.60%</c:v>
                </c:pt>
                <c:pt idx="13375">
                  <c:v>42.60%</c:v>
                </c:pt>
                <c:pt idx="13376">
                  <c:v>42.60%</c:v>
                </c:pt>
                <c:pt idx="13377">
                  <c:v>42.60%</c:v>
                </c:pt>
                <c:pt idx="13378">
                  <c:v>42.60%</c:v>
                </c:pt>
                <c:pt idx="13379">
                  <c:v>42.60%</c:v>
                </c:pt>
                <c:pt idx="13380">
                  <c:v>42.60%</c:v>
                </c:pt>
                <c:pt idx="13381">
                  <c:v>42.60%</c:v>
                </c:pt>
                <c:pt idx="13382">
                  <c:v>42.60%</c:v>
                </c:pt>
                <c:pt idx="13383">
                  <c:v>42.60%</c:v>
                </c:pt>
                <c:pt idx="13384">
                  <c:v>42.70%</c:v>
                </c:pt>
                <c:pt idx="13385">
                  <c:v>42.70%</c:v>
                </c:pt>
                <c:pt idx="13386">
                  <c:v>42.70%</c:v>
                </c:pt>
                <c:pt idx="13387">
                  <c:v>42.70%</c:v>
                </c:pt>
                <c:pt idx="13388">
                  <c:v>42.70%</c:v>
                </c:pt>
                <c:pt idx="13389">
                  <c:v>42.70%</c:v>
                </c:pt>
                <c:pt idx="13390">
                  <c:v>42.70%</c:v>
                </c:pt>
                <c:pt idx="13391">
                  <c:v>42.70%</c:v>
                </c:pt>
                <c:pt idx="13392">
                  <c:v>42.70%</c:v>
                </c:pt>
                <c:pt idx="13393">
                  <c:v>42.70%</c:v>
                </c:pt>
                <c:pt idx="13394">
                  <c:v>42.70%</c:v>
                </c:pt>
                <c:pt idx="13395">
                  <c:v>42.70%</c:v>
                </c:pt>
                <c:pt idx="13396">
                  <c:v>42.70%</c:v>
                </c:pt>
                <c:pt idx="13397">
                  <c:v>42.70%</c:v>
                </c:pt>
                <c:pt idx="13398">
                  <c:v>42.70%</c:v>
                </c:pt>
                <c:pt idx="13399">
                  <c:v>42.70%</c:v>
                </c:pt>
                <c:pt idx="13400">
                  <c:v>42.70%</c:v>
                </c:pt>
                <c:pt idx="13401">
                  <c:v>42.70%</c:v>
                </c:pt>
                <c:pt idx="13402">
                  <c:v>42.70%</c:v>
                </c:pt>
                <c:pt idx="13403">
                  <c:v>42.70%</c:v>
                </c:pt>
                <c:pt idx="13404">
                  <c:v>42.70%</c:v>
                </c:pt>
                <c:pt idx="13405">
                  <c:v>42.70%</c:v>
                </c:pt>
                <c:pt idx="13406">
                  <c:v>42.70%</c:v>
                </c:pt>
                <c:pt idx="13407">
                  <c:v>42.70%</c:v>
                </c:pt>
                <c:pt idx="13408">
                  <c:v>42.70%</c:v>
                </c:pt>
                <c:pt idx="13409">
                  <c:v>42.70%</c:v>
                </c:pt>
                <c:pt idx="13410">
                  <c:v>42.70%</c:v>
                </c:pt>
                <c:pt idx="13411">
                  <c:v>42.70%</c:v>
                </c:pt>
                <c:pt idx="13412">
                  <c:v>42.70%</c:v>
                </c:pt>
                <c:pt idx="13413">
                  <c:v>42.70%</c:v>
                </c:pt>
                <c:pt idx="13414">
                  <c:v>42.70%</c:v>
                </c:pt>
                <c:pt idx="13415">
                  <c:v>42.70%</c:v>
                </c:pt>
                <c:pt idx="13416">
                  <c:v>42.70%</c:v>
                </c:pt>
                <c:pt idx="13417">
                  <c:v>42.70%</c:v>
                </c:pt>
                <c:pt idx="13418">
                  <c:v>42.70%</c:v>
                </c:pt>
                <c:pt idx="13419">
                  <c:v>42.80%</c:v>
                </c:pt>
                <c:pt idx="13420">
                  <c:v>42.80%</c:v>
                </c:pt>
                <c:pt idx="13421">
                  <c:v>42.80%</c:v>
                </c:pt>
                <c:pt idx="13422">
                  <c:v>42.80%</c:v>
                </c:pt>
                <c:pt idx="13423">
                  <c:v>42.80%</c:v>
                </c:pt>
                <c:pt idx="13424">
                  <c:v>42.80%</c:v>
                </c:pt>
                <c:pt idx="13425">
                  <c:v>42.80%</c:v>
                </c:pt>
                <c:pt idx="13426">
                  <c:v>42.80%</c:v>
                </c:pt>
                <c:pt idx="13427">
                  <c:v>42.80%</c:v>
                </c:pt>
                <c:pt idx="13428">
                  <c:v>42.80%</c:v>
                </c:pt>
                <c:pt idx="13429">
                  <c:v>42.80%</c:v>
                </c:pt>
                <c:pt idx="13430">
                  <c:v>42.80%</c:v>
                </c:pt>
                <c:pt idx="13431">
                  <c:v>42.80%</c:v>
                </c:pt>
                <c:pt idx="13432">
                  <c:v>42.80%</c:v>
                </c:pt>
                <c:pt idx="13433">
                  <c:v>42.80%</c:v>
                </c:pt>
                <c:pt idx="13434">
                  <c:v>42.80%</c:v>
                </c:pt>
                <c:pt idx="13435">
                  <c:v>42.80%</c:v>
                </c:pt>
                <c:pt idx="13436">
                  <c:v>42.80%</c:v>
                </c:pt>
                <c:pt idx="13437">
                  <c:v>42.80%</c:v>
                </c:pt>
                <c:pt idx="13438">
                  <c:v>42.80%</c:v>
                </c:pt>
                <c:pt idx="13439">
                  <c:v>42.80%</c:v>
                </c:pt>
                <c:pt idx="13440">
                  <c:v>42.80%</c:v>
                </c:pt>
                <c:pt idx="13441">
                  <c:v>42.80%</c:v>
                </c:pt>
                <c:pt idx="13442">
                  <c:v>42.80%</c:v>
                </c:pt>
                <c:pt idx="13443">
                  <c:v>42.90%</c:v>
                </c:pt>
                <c:pt idx="13444">
                  <c:v>42.90%</c:v>
                </c:pt>
                <c:pt idx="13445">
                  <c:v>42.90%</c:v>
                </c:pt>
                <c:pt idx="13446">
                  <c:v>42.90%</c:v>
                </c:pt>
                <c:pt idx="13447">
                  <c:v>42.90%</c:v>
                </c:pt>
                <c:pt idx="13448">
                  <c:v>42.90%</c:v>
                </c:pt>
                <c:pt idx="13449">
                  <c:v>42.90%</c:v>
                </c:pt>
                <c:pt idx="13450">
                  <c:v>42.90%</c:v>
                </c:pt>
                <c:pt idx="13451">
                  <c:v>42.90%</c:v>
                </c:pt>
                <c:pt idx="13452">
                  <c:v>42.90%</c:v>
                </c:pt>
                <c:pt idx="13453">
                  <c:v>42.90%</c:v>
                </c:pt>
                <c:pt idx="13454">
                  <c:v>42.90%</c:v>
                </c:pt>
                <c:pt idx="13455">
                  <c:v>42.90%</c:v>
                </c:pt>
                <c:pt idx="13456">
                  <c:v>42.90%</c:v>
                </c:pt>
                <c:pt idx="13457">
                  <c:v>42.90%</c:v>
                </c:pt>
                <c:pt idx="13458">
                  <c:v>42.90%</c:v>
                </c:pt>
                <c:pt idx="13459">
                  <c:v>42.90%</c:v>
                </c:pt>
                <c:pt idx="13460">
                  <c:v>42.90%</c:v>
                </c:pt>
                <c:pt idx="13461">
                  <c:v>42.90%</c:v>
                </c:pt>
                <c:pt idx="13462">
                  <c:v>42.90%</c:v>
                </c:pt>
                <c:pt idx="13463">
                  <c:v>42.90%</c:v>
                </c:pt>
                <c:pt idx="13464">
                  <c:v>42.90%</c:v>
                </c:pt>
                <c:pt idx="13465">
                  <c:v>42.90%</c:v>
                </c:pt>
                <c:pt idx="13466">
                  <c:v>42.90%</c:v>
                </c:pt>
                <c:pt idx="13467">
                  <c:v>42.90%</c:v>
                </c:pt>
                <c:pt idx="13468">
                  <c:v>42.90%</c:v>
                </c:pt>
                <c:pt idx="13469">
                  <c:v>42.90%</c:v>
                </c:pt>
                <c:pt idx="13470">
                  <c:v>42.90%</c:v>
                </c:pt>
                <c:pt idx="13471">
                  <c:v>42.90%</c:v>
                </c:pt>
                <c:pt idx="13472">
                  <c:v>42.90%</c:v>
                </c:pt>
                <c:pt idx="13473">
                  <c:v>42.90%</c:v>
                </c:pt>
                <c:pt idx="13474">
                  <c:v>42.90%</c:v>
                </c:pt>
                <c:pt idx="13475">
                  <c:v>42.90%</c:v>
                </c:pt>
                <c:pt idx="13476">
                  <c:v>42.90%</c:v>
                </c:pt>
                <c:pt idx="13477">
                  <c:v>42.90%</c:v>
                </c:pt>
                <c:pt idx="13478">
                  <c:v>42.90%</c:v>
                </c:pt>
                <c:pt idx="13479">
                  <c:v>42.90%</c:v>
                </c:pt>
                <c:pt idx="13480">
                  <c:v>42.90%</c:v>
                </c:pt>
                <c:pt idx="13481">
                  <c:v>42.90%</c:v>
                </c:pt>
                <c:pt idx="13482">
                  <c:v>42.90%</c:v>
                </c:pt>
                <c:pt idx="13483">
                  <c:v>42.90%</c:v>
                </c:pt>
                <c:pt idx="13484">
                  <c:v>42.90%</c:v>
                </c:pt>
                <c:pt idx="13485">
                  <c:v>42.90%</c:v>
                </c:pt>
                <c:pt idx="13486">
                  <c:v>42.90%</c:v>
                </c:pt>
                <c:pt idx="13487">
                  <c:v>42.90%</c:v>
                </c:pt>
                <c:pt idx="13488">
                  <c:v>42.90%</c:v>
                </c:pt>
                <c:pt idx="13489">
                  <c:v>42.90%</c:v>
                </c:pt>
                <c:pt idx="13490">
                  <c:v>42.90%</c:v>
                </c:pt>
                <c:pt idx="13491">
                  <c:v>43.00%</c:v>
                </c:pt>
                <c:pt idx="13492">
                  <c:v>43.00%</c:v>
                </c:pt>
                <c:pt idx="13493">
                  <c:v>43.00%</c:v>
                </c:pt>
                <c:pt idx="13494">
                  <c:v>43.00%</c:v>
                </c:pt>
                <c:pt idx="13495">
                  <c:v>43.00%</c:v>
                </c:pt>
                <c:pt idx="13496">
                  <c:v>43.00%</c:v>
                </c:pt>
                <c:pt idx="13497">
                  <c:v>43.00%</c:v>
                </c:pt>
                <c:pt idx="13498">
                  <c:v>43.00%</c:v>
                </c:pt>
                <c:pt idx="13499">
                  <c:v>43.00%</c:v>
                </c:pt>
                <c:pt idx="13500">
                  <c:v>43.00%</c:v>
                </c:pt>
                <c:pt idx="13501">
                  <c:v>43.00%</c:v>
                </c:pt>
                <c:pt idx="13502">
                  <c:v>43.00%</c:v>
                </c:pt>
                <c:pt idx="13503">
                  <c:v>43.00%</c:v>
                </c:pt>
                <c:pt idx="13504">
                  <c:v>43.00%</c:v>
                </c:pt>
                <c:pt idx="13505">
                  <c:v>43.00%</c:v>
                </c:pt>
                <c:pt idx="13506">
                  <c:v>43.00%</c:v>
                </c:pt>
                <c:pt idx="13507">
                  <c:v>43.00%</c:v>
                </c:pt>
                <c:pt idx="13508">
                  <c:v>43.00%</c:v>
                </c:pt>
                <c:pt idx="13509">
                  <c:v>43.00%</c:v>
                </c:pt>
                <c:pt idx="13510">
                  <c:v>43.00%</c:v>
                </c:pt>
                <c:pt idx="13511">
                  <c:v>43.00%</c:v>
                </c:pt>
                <c:pt idx="13512">
                  <c:v>43.00%</c:v>
                </c:pt>
                <c:pt idx="13513">
                  <c:v>43.00%</c:v>
                </c:pt>
                <c:pt idx="13514">
                  <c:v>43.10%</c:v>
                </c:pt>
                <c:pt idx="13515">
                  <c:v>43.10%</c:v>
                </c:pt>
                <c:pt idx="13516">
                  <c:v>43.10%</c:v>
                </c:pt>
                <c:pt idx="13517">
                  <c:v>43.10%</c:v>
                </c:pt>
                <c:pt idx="13518">
                  <c:v>43.10%</c:v>
                </c:pt>
                <c:pt idx="13519">
                  <c:v>43.10%</c:v>
                </c:pt>
                <c:pt idx="13520">
                  <c:v>43.10%</c:v>
                </c:pt>
                <c:pt idx="13521">
                  <c:v>43.10%</c:v>
                </c:pt>
                <c:pt idx="13522">
                  <c:v>43.10%</c:v>
                </c:pt>
                <c:pt idx="13523">
                  <c:v>43.10%</c:v>
                </c:pt>
                <c:pt idx="13524">
                  <c:v>43.10%</c:v>
                </c:pt>
                <c:pt idx="13525">
                  <c:v>43.10%</c:v>
                </c:pt>
                <c:pt idx="13526">
                  <c:v>43.10%</c:v>
                </c:pt>
                <c:pt idx="13527">
                  <c:v>43.10%</c:v>
                </c:pt>
                <c:pt idx="13528">
                  <c:v>43.10%</c:v>
                </c:pt>
                <c:pt idx="13529">
                  <c:v>43.10%</c:v>
                </c:pt>
                <c:pt idx="13530">
                  <c:v>43.10%</c:v>
                </c:pt>
                <c:pt idx="13531">
                  <c:v>43.10%</c:v>
                </c:pt>
                <c:pt idx="13532">
                  <c:v>43.10%</c:v>
                </c:pt>
                <c:pt idx="13533">
                  <c:v>43.10%</c:v>
                </c:pt>
                <c:pt idx="13534">
                  <c:v>43.10%</c:v>
                </c:pt>
                <c:pt idx="13535">
                  <c:v>43.10%</c:v>
                </c:pt>
                <c:pt idx="13536">
                  <c:v>43.10%</c:v>
                </c:pt>
                <c:pt idx="13537">
                  <c:v>43.10%</c:v>
                </c:pt>
                <c:pt idx="13538">
                  <c:v>43.10%</c:v>
                </c:pt>
                <c:pt idx="13539">
                  <c:v>43.10%</c:v>
                </c:pt>
                <c:pt idx="13540">
                  <c:v>43.10%</c:v>
                </c:pt>
                <c:pt idx="13541">
                  <c:v>43.10%</c:v>
                </c:pt>
                <c:pt idx="13542">
                  <c:v>43.10%</c:v>
                </c:pt>
                <c:pt idx="13543">
                  <c:v>43.10%</c:v>
                </c:pt>
                <c:pt idx="13544">
                  <c:v>43.10%</c:v>
                </c:pt>
                <c:pt idx="13545">
                  <c:v>43.10%</c:v>
                </c:pt>
                <c:pt idx="13546">
                  <c:v>43.10%</c:v>
                </c:pt>
                <c:pt idx="13547">
                  <c:v>43.10%</c:v>
                </c:pt>
                <c:pt idx="13548">
                  <c:v>43.10%</c:v>
                </c:pt>
                <c:pt idx="13549">
                  <c:v>43.10%</c:v>
                </c:pt>
                <c:pt idx="13550">
                  <c:v>43.10%</c:v>
                </c:pt>
                <c:pt idx="13551">
                  <c:v>43.10%</c:v>
                </c:pt>
                <c:pt idx="13552">
                  <c:v>43.20%</c:v>
                </c:pt>
                <c:pt idx="13553">
                  <c:v>43.20%</c:v>
                </c:pt>
                <c:pt idx="13554">
                  <c:v>43.20%</c:v>
                </c:pt>
                <c:pt idx="13555">
                  <c:v>43.20%</c:v>
                </c:pt>
                <c:pt idx="13556">
                  <c:v>43.20%</c:v>
                </c:pt>
                <c:pt idx="13557">
                  <c:v>43.20%</c:v>
                </c:pt>
                <c:pt idx="13558">
                  <c:v>43.20%</c:v>
                </c:pt>
                <c:pt idx="13559">
                  <c:v>43.20%</c:v>
                </c:pt>
                <c:pt idx="13560">
                  <c:v>43.20%</c:v>
                </c:pt>
                <c:pt idx="13561">
                  <c:v>43.20%</c:v>
                </c:pt>
                <c:pt idx="13562">
                  <c:v>43.20%</c:v>
                </c:pt>
                <c:pt idx="13563">
                  <c:v>43.20%</c:v>
                </c:pt>
                <c:pt idx="13564">
                  <c:v>43.20%</c:v>
                </c:pt>
                <c:pt idx="13565">
                  <c:v>43.20%</c:v>
                </c:pt>
                <c:pt idx="13566">
                  <c:v>43.20%</c:v>
                </c:pt>
                <c:pt idx="13567">
                  <c:v>43.20%</c:v>
                </c:pt>
                <c:pt idx="13568">
                  <c:v>43.20%</c:v>
                </c:pt>
                <c:pt idx="13569">
                  <c:v>43.20%</c:v>
                </c:pt>
                <c:pt idx="13570">
                  <c:v>43.20%</c:v>
                </c:pt>
                <c:pt idx="13571">
                  <c:v>43.20%</c:v>
                </c:pt>
                <c:pt idx="13572">
                  <c:v>43.30%</c:v>
                </c:pt>
                <c:pt idx="13573">
                  <c:v>43.30%</c:v>
                </c:pt>
                <c:pt idx="13574">
                  <c:v>43.30%</c:v>
                </c:pt>
                <c:pt idx="13575">
                  <c:v>43.30%</c:v>
                </c:pt>
                <c:pt idx="13576">
                  <c:v>43.30%</c:v>
                </c:pt>
                <c:pt idx="13577">
                  <c:v>43.30%</c:v>
                </c:pt>
                <c:pt idx="13578">
                  <c:v>43.30%</c:v>
                </c:pt>
                <c:pt idx="13579">
                  <c:v>43.30%</c:v>
                </c:pt>
                <c:pt idx="13580">
                  <c:v>43.30%</c:v>
                </c:pt>
                <c:pt idx="13581">
                  <c:v>43.30%</c:v>
                </c:pt>
                <c:pt idx="13582">
                  <c:v>43.30%</c:v>
                </c:pt>
                <c:pt idx="13583">
                  <c:v>43.30%</c:v>
                </c:pt>
                <c:pt idx="13584">
                  <c:v>43.30%</c:v>
                </c:pt>
                <c:pt idx="13585">
                  <c:v>43.30%</c:v>
                </c:pt>
                <c:pt idx="13586">
                  <c:v>43.30%</c:v>
                </c:pt>
                <c:pt idx="13587">
                  <c:v>43.30%</c:v>
                </c:pt>
                <c:pt idx="13588">
                  <c:v>43.30%</c:v>
                </c:pt>
                <c:pt idx="13589">
                  <c:v>43.30%</c:v>
                </c:pt>
                <c:pt idx="13590">
                  <c:v>43.30%</c:v>
                </c:pt>
                <c:pt idx="13591">
                  <c:v>43.30%</c:v>
                </c:pt>
                <c:pt idx="13592">
                  <c:v>43.30%</c:v>
                </c:pt>
                <c:pt idx="13593">
                  <c:v>43.30%</c:v>
                </c:pt>
                <c:pt idx="13594">
                  <c:v>43.30%</c:v>
                </c:pt>
                <c:pt idx="13595">
                  <c:v>43.30%</c:v>
                </c:pt>
                <c:pt idx="13596">
                  <c:v>43.30%</c:v>
                </c:pt>
                <c:pt idx="13597">
                  <c:v>43.30%</c:v>
                </c:pt>
                <c:pt idx="13598">
                  <c:v>43.30%</c:v>
                </c:pt>
                <c:pt idx="13599">
                  <c:v>43.30%</c:v>
                </c:pt>
                <c:pt idx="13600">
                  <c:v>43.30%</c:v>
                </c:pt>
                <c:pt idx="13601">
                  <c:v>43.30%</c:v>
                </c:pt>
                <c:pt idx="13602">
                  <c:v>43.30%</c:v>
                </c:pt>
                <c:pt idx="13603">
                  <c:v>43.30%</c:v>
                </c:pt>
                <c:pt idx="13604">
                  <c:v>43.30%</c:v>
                </c:pt>
                <c:pt idx="13605">
                  <c:v>43.30%</c:v>
                </c:pt>
                <c:pt idx="13606">
                  <c:v>43.30%</c:v>
                </c:pt>
                <c:pt idx="13607">
                  <c:v>43.30%</c:v>
                </c:pt>
                <c:pt idx="13608">
                  <c:v>43.30%</c:v>
                </c:pt>
                <c:pt idx="13609">
                  <c:v>43.30%</c:v>
                </c:pt>
                <c:pt idx="13610">
                  <c:v>43.30%</c:v>
                </c:pt>
                <c:pt idx="13611">
                  <c:v>43.30%</c:v>
                </c:pt>
                <c:pt idx="13612">
                  <c:v>43.30%</c:v>
                </c:pt>
                <c:pt idx="13613">
                  <c:v>43.40%</c:v>
                </c:pt>
                <c:pt idx="13614">
                  <c:v>43.40%</c:v>
                </c:pt>
                <c:pt idx="13615">
                  <c:v>43.40%</c:v>
                </c:pt>
                <c:pt idx="13616">
                  <c:v>43.40%</c:v>
                </c:pt>
                <c:pt idx="13617">
                  <c:v>43.40%</c:v>
                </c:pt>
                <c:pt idx="13618">
                  <c:v>43.40%</c:v>
                </c:pt>
                <c:pt idx="13619">
                  <c:v>43.40%</c:v>
                </c:pt>
                <c:pt idx="13620">
                  <c:v>43.40%</c:v>
                </c:pt>
                <c:pt idx="13621">
                  <c:v>43.40%</c:v>
                </c:pt>
                <c:pt idx="13622">
                  <c:v>43.40%</c:v>
                </c:pt>
                <c:pt idx="13623">
                  <c:v>43.40%</c:v>
                </c:pt>
                <c:pt idx="13624">
                  <c:v>43.40%</c:v>
                </c:pt>
                <c:pt idx="13625">
                  <c:v>43.40%</c:v>
                </c:pt>
                <c:pt idx="13626">
                  <c:v>43.40%</c:v>
                </c:pt>
                <c:pt idx="13627">
                  <c:v>43.40%</c:v>
                </c:pt>
                <c:pt idx="13628">
                  <c:v>43.40%</c:v>
                </c:pt>
                <c:pt idx="13629">
                  <c:v>43.40%</c:v>
                </c:pt>
                <c:pt idx="13630">
                  <c:v>43.40%</c:v>
                </c:pt>
                <c:pt idx="13631">
                  <c:v>43.40%</c:v>
                </c:pt>
                <c:pt idx="13632">
                  <c:v>43.40%</c:v>
                </c:pt>
                <c:pt idx="13633">
                  <c:v>43.50%</c:v>
                </c:pt>
                <c:pt idx="13634">
                  <c:v>43.50%</c:v>
                </c:pt>
                <c:pt idx="13635">
                  <c:v>43.50%</c:v>
                </c:pt>
                <c:pt idx="13636">
                  <c:v>43.50%</c:v>
                </c:pt>
                <c:pt idx="13637">
                  <c:v>43.50%</c:v>
                </c:pt>
                <c:pt idx="13638">
                  <c:v>43.50%</c:v>
                </c:pt>
                <c:pt idx="13639">
                  <c:v>43.50%</c:v>
                </c:pt>
                <c:pt idx="13640">
                  <c:v>43.50%</c:v>
                </c:pt>
                <c:pt idx="13641">
                  <c:v>43.50%</c:v>
                </c:pt>
                <c:pt idx="13642">
                  <c:v>43.50%</c:v>
                </c:pt>
                <c:pt idx="13643">
                  <c:v>43.50%</c:v>
                </c:pt>
                <c:pt idx="13644">
                  <c:v>43.50%</c:v>
                </c:pt>
                <c:pt idx="13645">
                  <c:v>43.50%</c:v>
                </c:pt>
                <c:pt idx="13646">
                  <c:v>43.50%</c:v>
                </c:pt>
                <c:pt idx="13647">
                  <c:v>43.50%</c:v>
                </c:pt>
                <c:pt idx="13648">
                  <c:v>43.50%</c:v>
                </c:pt>
                <c:pt idx="13649">
                  <c:v>43.50%</c:v>
                </c:pt>
                <c:pt idx="13650">
                  <c:v>43.50%</c:v>
                </c:pt>
                <c:pt idx="13651">
                  <c:v>43.50%</c:v>
                </c:pt>
                <c:pt idx="13652">
                  <c:v>43.50%</c:v>
                </c:pt>
                <c:pt idx="13653">
                  <c:v>43.50%</c:v>
                </c:pt>
                <c:pt idx="13654">
                  <c:v>43.50%</c:v>
                </c:pt>
                <c:pt idx="13655">
                  <c:v>43.50%</c:v>
                </c:pt>
                <c:pt idx="13656">
                  <c:v>43.50%</c:v>
                </c:pt>
                <c:pt idx="13657">
                  <c:v>43.50%</c:v>
                </c:pt>
                <c:pt idx="13658">
                  <c:v>43.50%</c:v>
                </c:pt>
                <c:pt idx="13659">
                  <c:v>43.50%</c:v>
                </c:pt>
                <c:pt idx="13660">
                  <c:v>43.50%</c:v>
                </c:pt>
                <c:pt idx="13661">
                  <c:v>43.50%</c:v>
                </c:pt>
                <c:pt idx="13662">
                  <c:v>43.50%</c:v>
                </c:pt>
                <c:pt idx="13663">
                  <c:v>43.50%</c:v>
                </c:pt>
                <c:pt idx="13664">
                  <c:v>43.50%</c:v>
                </c:pt>
                <c:pt idx="13665">
                  <c:v>43.50%</c:v>
                </c:pt>
                <c:pt idx="13666">
                  <c:v>43.50%</c:v>
                </c:pt>
                <c:pt idx="13667">
                  <c:v>43.50%</c:v>
                </c:pt>
                <c:pt idx="13668">
                  <c:v>43.50%</c:v>
                </c:pt>
                <c:pt idx="13669">
                  <c:v>43.50%</c:v>
                </c:pt>
                <c:pt idx="13670">
                  <c:v>43.50%</c:v>
                </c:pt>
                <c:pt idx="13671">
                  <c:v>43.60%</c:v>
                </c:pt>
                <c:pt idx="13672">
                  <c:v>43.60%</c:v>
                </c:pt>
                <c:pt idx="13673">
                  <c:v>43.60%</c:v>
                </c:pt>
                <c:pt idx="13674">
                  <c:v>43.60%</c:v>
                </c:pt>
                <c:pt idx="13675">
                  <c:v>43.60%</c:v>
                </c:pt>
                <c:pt idx="13676">
                  <c:v>43.60%</c:v>
                </c:pt>
                <c:pt idx="13677">
                  <c:v>43.60%</c:v>
                </c:pt>
                <c:pt idx="13678">
                  <c:v>43.60%</c:v>
                </c:pt>
                <c:pt idx="13679">
                  <c:v>43.60%</c:v>
                </c:pt>
                <c:pt idx="13680">
                  <c:v>43.60%</c:v>
                </c:pt>
                <c:pt idx="13681">
                  <c:v>43.60%</c:v>
                </c:pt>
                <c:pt idx="13682">
                  <c:v>43.60%</c:v>
                </c:pt>
                <c:pt idx="13683">
                  <c:v>43.60%</c:v>
                </c:pt>
                <c:pt idx="13684">
                  <c:v>43.60%</c:v>
                </c:pt>
                <c:pt idx="13685">
                  <c:v>43.60%</c:v>
                </c:pt>
                <c:pt idx="13686">
                  <c:v>43.60%</c:v>
                </c:pt>
                <c:pt idx="13687">
                  <c:v>43.60%</c:v>
                </c:pt>
                <c:pt idx="13688">
                  <c:v>43.60%</c:v>
                </c:pt>
                <c:pt idx="13689">
                  <c:v>43.60%</c:v>
                </c:pt>
                <c:pt idx="13690">
                  <c:v>43.60%</c:v>
                </c:pt>
                <c:pt idx="13691">
                  <c:v>43.70%</c:v>
                </c:pt>
                <c:pt idx="13692">
                  <c:v>43.70%</c:v>
                </c:pt>
                <c:pt idx="13693">
                  <c:v>43.70%</c:v>
                </c:pt>
                <c:pt idx="13694">
                  <c:v>43.70%</c:v>
                </c:pt>
                <c:pt idx="13695">
                  <c:v>43.70%</c:v>
                </c:pt>
                <c:pt idx="13696">
                  <c:v>43.70%</c:v>
                </c:pt>
                <c:pt idx="13697">
                  <c:v>43.70%</c:v>
                </c:pt>
                <c:pt idx="13698">
                  <c:v>43.70%</c:v>
                </c:pt>
                <c:pt idx="13699">
                  <c:v>43.70%</c:v>
                </c:pt>
                <c:pt idx="13700">
                  <c:v>43.70%</c:v>
                </c:pt>
                <c:pt idx="13701">
                  <c:v>43.70%</c:v>
                </c:pt>
                <c:pt idx="13702">
                  <c:v>43.70%</c:v>
                </c:pt>
                <c:pt idx="13703">
                  <c:v>43.70%</c:v>
                </c:pt>
                <c:pt idx="13704">
                  <c:v>43.70%</c:v>
                </c:pt>
                <c:pt idx="13705">
                  <c:v>43.70%</c:v>
                </c:pt>
                <c:pt idx="13706">
                  <c:v>43.70%</c:v>
                </c:pt>
                <c:pt idx="13707">
                  <c:v>43.70%</c:v>
                </c:pt>
                <c:pt idx="13708">
                  <c:v>43.70%</c:v>
                </c:pt>
                <c:pt idx="13709">
                  <c:v>43.70%</c:v>
                </c:pt>
                <c:pt idx="13710">
                  <c:v>43.70%</c:v>
                </c:pt>
                <c:pt idx="13711">
                  <c:v>43.70%</c:v>
                </c:pt>
                <c:pt idx="13712">
                  <c:v>43.70%</c:v>
                </c:pt>
                <c:pt idx="13713">
                  <c:v>43.70%</c:v>
                </c:pt>
                <c:pt idx="13714">
                  <c:v>43.70%</c:v>
                </c:pt>
                <c:pt idx="13715">
                  <c:v>43.70%</c:v>
                </c:pt>
                <c:pt idx="13716">
                  <c:v>43.70%</c:v>
                </c:pt>
                <c:pt idx="13717">
                  <c:v>43.70%</c:v>
                </c:pt>
                <c:pt idx="13718">
                  <c:v>43.70%</c:v>
                </c:pt>
                <c:pt idx="13719">
                  <c:v>43.70%</c:v>
                </c:pt>
                <c:pt idx="13720">
                  <c:v>43.70%</c:v>
                </c:pt>
                <c:pt idx="13721">
                  <c:v>43.70%</c:v>
                </c:pt>
                <c:pt idx="13722">
                  <c:v>43.70%</c:v>
                </c:pt>
                <c:pt idx="13723">
                  <c:v>43.70%</c:v>
                </c:pt>
                <c:pt idx="13724">
                  <c:v>43.70%</c:v>
                </c:pt>
                <c:pt idx="13725">
                  <c:v>43.70%</c:v>
                </c:pt>
                <c:pt idx="13726">
                  <c:v>43.70%</c:v>
                </c:pt>
                <c:pt idx="13727">
                  <c:v>43.70%</c:v>
                </c:pt>
                <c:pt idx="13728">
                  <c:v>43.70%</c:v>
                </c:pt>
                <c:pt idx="13729">
                  <c:v>43.70%</c:v>
                </c:pt>
                <c:pt idx="13730">
                  <c:v>43.70%</c:v>
                </c:pt>
                <c:pt idx="13731">
                  <c:v>43.70%</c:v>
                </c:pt>
                <c:pt idx="13732">
                  <c:v>43.70%</c:v>
                </c:pt>
                <c:pt idx="13733">
                  <c:v>43.70%</c:v>
                </c:pt>
                <c:pt idx="13734">
                  <c:v>43.80%</c:v>
                </c:pt>
                <c:pt idx="13735">
                  <c:v>43.80%</c:v>
                </c:pt>
                <c:pt idx="13736">
                  <c:v>43.80%</c:v>
                </c:pt>
                <c:pt idx="13737">
                  <c:v>43.80%</c:v>
                </c:pt>
                <c:pt idx="13738">
                  <c:v>43.80%</c:v>
                </c:pt>
                <c:pt idx="13739">
                  <c:v>43.80%</c:v>
                </c:pt>
                <c:pt idx="13740">
                  <c:v>43.80%</c:v>
                </c:pt>
                <c:pt idx="13741">
                  <c:v>43.80%</c:v>
                </c:pt>
                <c:pt idx="13742">
                  <c:v>43.80%</c:v>
                </c:pt>
                <c:pt idx="13743">
                  <c:v>43.80%</c:v>
                </c:pt>
                <c:pt idx="13744">
                  <c:v>43.80%</c:v>
                </c:pt>
                <c:pt idx="13745">
                  <c:v>43.80%</c:v>
                </c:pt>
                <c:pt idx="13746">
                  <c:v>43.80%</c:v>
                </c:pt>
                <c:pt idx="13747">
                  <c:v>43.80%</c:v>
                </c:pt>
                <c:pt idx="13748">
                  <c:v>43.80%</c:v>
                </c:pt>
                <c:pt idx="13749">
                  <c:v>43.80%</c:v>
                </c:pt>
                <c:pt idx="13750">
                  <c:v>43.80%</c:v>
                </c:pt>
                <c:pt idx="13751">
                  <c:v>43.80%</c:v>
                </c:pt>
                <c:pt idx="13752">
                  <c:v>43.80%</c:v>
                </c:pt>
                <c:pt idx="13753">
                  <c:v>43.80%</c:v>
                </c:pt>
                <c:pt idx="13754">
                  <c:v>43.90%</c:v>
                </c:pt>
                <c:pt idx="13755">
                  <c:v>43.90%</c:v>
                </c:pt>
                <c:pt idx="13756">
                  <c:v>43.90%</c:v>
                </c:pt>
                <c:pt idx="13757">
                  <c:v>43.90%</c:v>
                </c:pt>
                <c:pt idx="13758">
                  <c:v>43.90%</c:v>
                </c:pt>
                <c:pt idx="13759">
                  <c:v>43.90%</c:v>
                </c:pt>
                <c:pt idx="13760">
                  <c:v>43.90%</c:v>
                </c:pt>
                <c:pt idx="13761">
                  <c:v>43.90%</c:v>
                </c:pt>
                <c:pt idx="13762">
                  <c:v>43.90%</c:v>
                </c:pt>
                <c:pt idx="13763">
                  <c:v>43.90%</c:v>
                </c:pt>
                <c:pt idx="13764">
                  <c:v>43.90%</c:v>
                </c:pt>
                <c:pt idx="13765">
                  <c:v>43.90%</c:v>
                </c:pt>
                <c:pt idx="13766">
                  <c:v>43.90%</c:v>
                </c:pt>
                <c:pt idx="13767">
                  <c:v>43.90%</c:v>
                </c:pt>
                <c:pt idx="13768">
                  <c:v>43.90%</c:v>
                </c:pt>
                <c:pt idx="13769">
                  <c:v>43.90%</c:v>
                </c:pt>
                <c:pt idx="13770">
                  <c:v>43.90%</c:v>
                </c:pt>
                <c:pt idx="13771">
                  <c:v>43.90%</c:v>
                </c:pt>
                <c:pt idx="13772">
                  <c:v>43.90%</c:v>
                </c:pt>
                <c:pt idx="13773">
                  <c:v>43.90%</c:v>
                </c:pt>
                <c:pt idx="13774">
                  <c:v>43.90%</c:v>
                </c:pt>
                <c:pt idx="13775">
                  <c:v>43.90%</c:v>
                </c:pt>
                <c:pt idx="13776">
                  <c:v>43.90%</c:v>
                </c:pt>
                <c:pt idx="13777">
                  <c:v>43.90%</c:v>
                </c:pt>
                <c:pt idx="13778">
                  <c:v>43.90%</c:v>
                </c:pt>
                <c:pt idx="13779">
                  <c:v>43.90%</c:v>
                </c:pt>
                <c:pt idx="13780">
                  <c:v>43.90%</c:v>
                </c:pt>
                <c:pt idx="13781">
                  <c:v>43.90%</c:v>
                </c:pt>
                <c:pt idx="13782">
                  <c:v>43.90%</c:v>
                </c:pt>
                <c:pt idx="13783">
                  <c:v>43.90%</c:v>
                </c:pt>
                <c:pt idx="13784">
                  <c:v>43.90%</c:v>
                </c:pt>
                <c:pt idx="13785">
                  <c:v>43.90%</c:v>
                </c:pt>
                <c:pt idx="13786">
                  <c:v>43.90%</c:v>
                </c:pt>
                <c:pt idx="13787">
                  <c:v>43.90%</c:v>
                </c:pt>
                <c:pt idx="13788">
                  <c:v>43.90%</c:v>
                </c:pt>
                <c:pt idx="13789">
                  <c:v>43.90%</c:v>
                </c:pt>
                <c:pt idx="13790">
                  <c:v>43.90%</c:v>
                </c:pt>
                <c:pt idx="13791">
                  <c:v>43.90%</c:v>
                </c:pt>
                <c:pt idx="13792">
                  <c:v>43.90%</c:v>
                </c:pt>
                <c:pt idx="13793">
                  <c:v>43.90%</c:v>
                </c:pt>
                <c:pt idx="13794">
                  <c:v>44.00%</c:v>
                </c:pt>
                <c:pt idx="13795">
                  <c:v>44.00%</c:v>
                </c:pt>
                <c:pt idx="13796">
                  <c:v>44.00%</c:v>
                </c:pt>
                <c:pt idx="13797">
                  <c:v>44.00%</c:v>
                </c:pt>
                <c:pt idx="13798">
                  <c:v>44.00%</c:v>
                </c:pt>
                <c:pt idx="13799">
                  <c:v>44.00%</c:v>
                </c:pt>
                <c:pt idx="13800">
                  <c:v>44.00%</c:v>
                </c:pt>
                <c:pt idx="13801">
                  <c:v>44.00%</c:v>
                </c:pt>
                <c:pt idx="13802">
                  <c:v>44.00%</c:v>
                </c:pt>
                <c:pt idx="13803">
                  <c:v>44.00%</c:v>
                </c:pt>
                <c:pt idx="13804">
                  <c:v>44.00%</c:v>
                </c:pt>
                <c:pt idx="13805">
                  <c:v>44.00%</c:v>
                </c:pt>
                <c:pt idx="13806">
                  <c:v>44.00%</c:v>
                </c:pt>
                <c:pt idx="13807">
                  <c:v>44.00%</c:v>
                </c:pt>
                <c:pt idx="13808">
                  <c:v>44.00%</c:v>
                </c:pt>
                <c:pt idx="13809">
                  <c:v>44.00%</c:v>
                </c:pt>
                <c:pt idx="13810">
                  <c:v>44.00%</c:v>
                </c:pt>
                <c:pt idx="13811">
                  <c:v>44.00%</c:v>
                </c:pt>
                <c:pt idx="13812">
                  <c:v>44.00%</c:v>
                </c:pt>
                <c:pt idx="13813">
                  <c:v>44.00%</c:v>
                </c:pt>
                <c:pt idx="13814">
                  <c:v>44.00%</c:v>
                </c:pt>
                <c:pt idx="13815">
                  <c:v>44.00%</c:v>
                </c:pt>
                <c:pt idx="13816">
                  <c:v>44.00%</c:v>
                </c:pt>
                <c:pt idx="13817">
                  <c:v>44.00%</c:v>
                </c:pt>
                <c:pt idx="13818">
                  <c:v>44.00%</c:v>
                </c:pt>
                <c:pt idx="13819">
                  <c:v>44.10%</c:v>
                </c:pt>
                <c:pt idx="13820">
                  <c:v>44.10%</c:v>
                </c:pt>
                <c:pt idx="13821">
                  <c:v>44.10%</c:v>
                </c:pt>
                <c:pt idx="13822">
                  <c:v>44.10%</c:v>
                </c:pt>
                <c:pt idx="13823">
                  <c:v>44.10%</c:v>
                </c:pt>
                <c:pt idx="13824">
                  <c:v>44.10%</c:v>
                </c:pt>
                <c:pt idx="13825">
                  <c:v>44.10%</c:v>
                </c:pt>
                <c:pt idx="13826">
                  <c:v>44.10%</c:v>
                </c:pt>
                <c:pt idx="13827">
                  <c:v>44.10%</c:v>
                </c:pt>
                <c:pt idx="13828">
                  <c:v>44.10%</c:v>
                </c:pt>
                <c:pt idx="13829">
                  <c:v>44.10%</c:v>
                </c:pt>
                <c:pt idx="13830">
                  <c:v>44.10%</c:v>
                </c:pt>
                <c:pt idx="13831">
                  <c:v>44.10%</c:v>
                </c:pt>
                <c:pt idx="13832">
                  <c:v>44.10%</c:v>
                </c:pt>
                <c:pt idx="13833">
                  <c:v>44.10%</c:v>
                </c:pt>
                <c:pt idx="13834">
                  <c:v>44.10%</c:v>
                </c:pt>
                <c:pt idx="13835">
                  <c:v>44.10%</c:v>
                </c:pt>
                <c:pt idx="13836">
                  <c:v>44.10%</c:v>
                </c:pt>
                <c:pt idx="13837">
                  <c:v>44.10%</c:v>
                </c:pt>
                <c:pt idx="13838">
                  <c:v>44.10%</c:v>
                </c:pt>
                <c:pt idx="13839">
                  <c:v>44.10%</c:v>
                </c:pt>
                <c:pt idx="13840">
                  <c:v>44.10%</c:v>
                </c:pt>
                <c:pt idx="13841">
                  <c:v>44.10%</c:v>
                </c:pt>
                <c:pt idx="13842">
                  <c:v>44.10%</c:v>
                </c:pt>
                <c:pt idx="13843">
                  <c:v>44.10%</c:v>
                </c:pt>
                <c:pt idx="13844">
                  <c:v>44.10%</c:v>
                </c:pt>
                <c:pt idx="13845">
                  <c:v>44.10%</c:v>
                </c:pt>
                <c:pt idx="13846">
                  <c:v>44.20%</c:v>
                </c:pt>
                <c:pt idx="13847">
                  <c:v>44.20%</c:v>
                </c:pt>
                <c:pt idx="13848">
                  <c:v>44.20%</c:v>
                </c:pt>
                <c:pt idx="13849">
                  <c:v>44.20%</c:v>
                </c:pt>
                <c:pt idx="13850">
                  <c:v>44.20%</c:v>
                </c:pt>
                <c:pt idx="13851">
                  <c:v>44.20%</c:v>
                </c:pt>
                <c:pt idx="13852">
                  <c:v>44.20%</c:v>
                </c:pt>
                <c:pt idx="13853">
                  <c:v>44.20%</c:v>
                </c:pt>
                <c:pt idx="13854">
                  <c:v>44.20%</c:v>
                </c:pt>
                <c:pt idx="13855">
                  <c:v>44.20%</c:v>
                </c:pt>
                <c:pt idx="13856">
                  <c:v>44.20%</c:v>
                </c:pt>
                <c:pt idx="13857">
                  <c:v>44.20%</c:v>
                </c:pt>
                <c:pt idx="13858">
                  <c:v>44.20%</c:v>
                </c:pt>
                <c:pt idx="13859">
                  <c:v>44.20%</c:v>
                </c:pt>
                <c:pt idx="13860">
                  <c:v>44.20%</c:v>
                </c:pt>
                <c:pt idx="13861">
                  <c:v>44.20%</c:v>
                </c:pt>
                <c:pt idx="13862">
                  <c:v>44.20%</c:v>
                </c:pt>
                <c:pt idx="13863">
                  <c:v>44.20%</c:v>
                </c:pt>
                <c:pt idx="13864">
                  <c:v>44.20%</c:v>
                </c:pt>
                <c:pt idx="13865">
                  <c:v>44.20%</c:v>
                </c:pt>
                <c:pt idx="13866">
                  <c:v>44.20%</c:v>
                </c:pt>
                <c:pt idx="13867">
                  <c:v>44.20%</c:v>
                </c:pt>
                <c:pt idx="13868">
                  <c:v>44.20%</c:v>
                </c:pt>
                <c:pt idx="13869">
                  <c:v>44.20%</c:v>
                </c:pt>
                <c:pt idx="13870">
                  <c:v>44.20%</c:v>
                </c:pt>
                <c:pt idx="13871">
                  <c:v>44.20%</c:v>
                </c:pt>
                <c:pt idx="13872">
                  <c:v>44.20%</c:v>
                </c:pt>
                <c:pt idx="13873">
                  <c:v>44.20%</c:v>
                </c:pt>
                <c:pt idx="13874">
                  <c:v>44.20%</c:v>
                </c:pt>
                <c:pt idx="13875">
                  <c:v>44.20%</c:v>
                </c:pt>
                <c:pt idx="13876">
                  <c:v>44.20%</c:v>
                </c:pt>
                <c:pt idx="13877">
                  <c:v>44.20%</c:v>
                </c:pt>
                <c:pt idx="13878">
                  <c:v>44.20%</c:v>
                </c:pt>
                <c:pt idx="13879">
                  <c:v>44.20%</c:v>
                </c:pt>
                <c:pt idx="13880">
                  <c:v>44.20%</c:v>
                </c:pt>
                <c:pt idx="13881">
                  <c:v>44.20%</c:v>
                </c:pt>
                <c:pt idx="13882">
                  <c:v>44.20%</c:v>
                </c:pt>
                <c:pt idx="13883">
                  <c:v>44.20%</c:v>
                </c:pt>
                <c:pt idx="13884">
                  <c:v>44.30%</c:v>
                </c:pt>
                <c:pt idx="13885">
                  <c:v>44.30%</c:v>
                </c:pt>
                <c:pt idx="13886">
                  <c:v>44.30%</c:v>
                </c:pt>
                <c:pt idx="13887">
                  <c:v>44.30%</c:v>
                </c:pt>
                <c:pt idx="13888">
                  <c:v>44.30%</c:v>
                </c:pt>
                <c:pt idx="13889">
                  <c:v>44.30%</c:v>
                </c:pt>
                <c:pt idx="13890">
                  <c:v>44.30%</c:v>
                </c:pt>
                <c:pt idx="13891">
                  <c:v>44.30%</c:v>
                </c:pt>
                <c:pt idx="13892">
                  <c:v>44.30%</c:v>
                </c:pt>
                <c:pt idx="13893">
                  <c:v>44.30%</c:v>
                </c:pt>
                <c:pt idx="13894">
                  <c:v>44.30%</c:v>
                </c:pt>
                <c:pt idx="13895">
                  <c:v>44.30%</c:v>
                </c:pt>
                <c:pt idx="13896">
                  <c:v>44.30%</c:v>
                </c:pt>
                <c:pt idx="13897">
                  <c:v>44.30%</c:v>
                </c:pt>
                <c:pt idx="13898">
                  <c:v>44.30%</c:v>
                </c:pt>
                <c:pt idx="13899">
                  <c:v>44.30%</c:v>
                </c:pt>
                <c:pt idx="13900">
                  <c:v>44.30%</c:v>
                </c:pt>
                <c:pt idx="13901">
                  <c:v>44.30%</c:v>
                </c:pt>
                <c:pt idx="13902">
                  <c:v>44.30%</c:v>
                </c:pt>
                <c:pt idx="13903">
                  <c:v>44.30%</c:v>
                </c:pt>
                <c:pt idx="13904">
                  <c:v>44.30%</c:v>
                </c:pt>
                <c:pt idx="13905">
                  <c:v>44.30%</c:v>
                </c:pt>
                <c:pt idx="13906">
                  <c:v>44.30%</c:v>
                </c:pt>
                <c:pt idx="13907">
                  <c:v>44.30%</c:v>
                </c:pt>
                <c:pt idx="13908">
                  <c:v>44.30%</c:v>
                </c:pt>
                <c:pt idx="13909">
                  <c:v>44.30%</c:v>
                </c:pt>
                <c:pt idx="13910">
                  <c:v>44.30%</c:v>
                </c:pt>
                <c:pt idx="13911">
                  <c:v>44.30%</c:v>
                </c:pt>
                <c:pt idx="13912">
                  <c:v>44.30%</c:v>
                </c:pt>
                <c:pt idx="13913">
                  <c:v>44.30%</c:v>
                </c:pt>
                <c:pt idx="13914">
                  <c:v>44.30%</c:v>
                </c:pt>
                <c:pt idx="13915">
                  <c:v>44.40%</c:v>
                </c:pt>
                <c:pt idx="13916">
                  <c:v>44.40%</c:v>
                </c:pt>
                <c:pt idx="13917">
                  <c:v>44.40%</c:v>
                </c:pt>
                <c:pt idx="13918">
                  <c:v>44.40%</c:v>
                </c:pt>
                <c:pt idx="13919">
                  <c:v>44.40%</c:v>
                </c:pt>
                <c:pt idx="13920">
                  <c:v>44.40%</c:v>
                </c:pt>
                <c:pt idx="13921">
                  <c:v>44.40%</c:v>
                </c:pt>
                <c:pt idx="13922">
                  <c:v>44.40%</c:v>
                </c:pt>
                <c:pt idx="13923">
                  <c:v>44.40%</c:v>
                </c:pt>
                <c:pt idx="13924">
                  <c:v>44.40%</c:v>
                </c:pt>
                <c:pt idx="13925">
                  <c:v>44.40%</c:v>
                </c:pt>
                <c:pt idx="13926">
                  <c:v>44.40%</c:v>
                </c:pt>
                <c:pt idx="13927">
                  <c:v>44.40%</c:v>
                </c:pt>
                <c:pt idx="13928">
                  <c:v>44.40%</c:v>
                </c:pt>
                <c:pt idx="13929">
                  <c:v>44.40%</c:v>
                </c:pt>
                <c:pt idx="13930">
                  <c:v>44.40%</c:v>
                </c:pt>
                <c:pt idx="13931">
                  <c:v>44.40%</c:v>
                </c:pt>
                <c:pt idx="13932">
                  <c:v>44.40%</c:v>
                </c:pt>
                <c:pt idx="13933">
                  <c:v>44.40%</c:v>
                </c:pt>
                <c:pt idx="13934">
                  <c:v>44.40%</c:v>
                </c:pt>
                <c:pt idx="13935">
                  <c:v>44.40%</c:v>
                </c:pt>
                <c:pt idx="13936">
                  <c:v>44.40%</c:v>
                </c:pt>
                <c:pt idx="13937">
                  <c:v>44.40%</c:v>
                </c:pt>
                <c:pt idx="13938">
                  <c:v>44.40%</c:v>
                </c:pt>
                <c:pt idx="13939">
                  <c:v>44.40%</c:v>
                </c:pt>
                <c:pt idx="13940">
                  <c:v>44.40%</c:v>
                </c:pt>
                <c:pt idx="13941">
                  <c:v>44.40%</c:v>
                </c:pt>
                <c:pt idx="13942">
                  <c:v>44.40%</c:v>
                </c:pt>
                <c:pt idx="13943">
                  <c:v>44.40%</c:v>
                </c:pt>
                <c:pt idx="13944">
                  <c:v>44.40%</c:v>
                </c:pt>
                <c:pt idx="13945">
                  <c:v>44.40%</c:v>
                </c:pt>
                <c:pt idx="13946">
                  <c:v>44.40%</c:v>
                </c:pt>
                <c:pt idx="13947">
                  <c:v>44.50%</c:v>
                </c:pt>
                <c:pt idx="13948">
                  <c:v>44.50%</c:v>
                </c:pt>
                <c:pt idx="13949">
                  <c:v>44.50%</c:v>
                </c:pt>
                <c:pt idx="13950">
                  <c:v>44.50%</c:v>
                </c:pt>
                <c:pt idx="13951">
                  <c:v>44.50%</c:v>
                </c:pt>
                <c:pt idx="13952">
                  <c:v>44.50%</c:v>
                </c:pt>
                <c:pt idx="13953">
                  <c:v>44.50%</c:v>
                </c:pt>
                <c:pt idx="13954">
                  <c:v>44.50%</c:v>
                </c:pt>
                <c:pt idx="13955">
                  <c:v>44.50%</c:v>
                </c:pt>
                <c:pt idx="13956">
                  <c:v>44.50%</c:v>
                </c:pt>
                <c:pt idx="13957">
                  <c:v>44.50%</c:v>
                </c:pt>
                <c:pt idx="13958">
                  <c:v>44.50%</c:v>
                </c:pt>
                <c:pt idx="13959">
                  <c:v>44.50%</c:v>
                </c:pt>
                <c:pt idx="13960">
                  <c:v>44.50%</c:v>
                </c:pt>
                <c:pt idx="13961">
                  <c:v>44.50%</c:v>
                </c:pt>
                <c:pt idx="13962">
                  <c:v>44.50%</c:v>
                </c:pt>
                <c:pt idx="13963">
                  <c:v>44.50%</c:v>
                </c:pt>
                <c:pt idx="13964">
                  <c:v>44.50%</c:v>
                </c:pt>
                <c:pt idx="13965">
                  <c:v>44.60%</c:v>
                </c:pt>
                <c:pt idx="13966">
                  <c:v>44.60%</c:v>
                </c:pt>
                <c:pt idx="13967">
                  <c:v>44.60%</c:v>
                </c:pt>
                <c:pt idx="13968">
                  <c:v>44.60%</c:v>
                </c:pt>
                <c:pt idx="13969">
                  <c:v>44.60%</c:v>
                </c:pt>
                <c:pt idx="13970">
                  <c:v>44.60%</c:v>
                </c:pt>
                <c:pt idx="13971">
                  <c:v>44.60%</c:v>
                </c:pt>
                <c:pt idx="13972">
                  <c:v>44.60%</c:v>
                </c:pt>
                <c:pt idx="13973">
                  <c:v>44.60%</c:v>
                </c:pt>
                <c:pt idx="13974">
                  <c:v>44.60%</c:v>
                </c:pt>
                <c:pt idx="13975">
                  <c:v>44.60%</c:v>
                </c:pt>
                <c:pt idx="13976">
                  <c:v>44.60%</c:v>
                </c:pt>
                <c:pt idx="13977">
                  <c:v>44.60%</c:v>
                </c:pt>
                <c:pt idx="13978">
                  <c:v>44.60%</c:v>
                </c:pt>
                <c:pt idx="13979">
                  <c:v>44.60%</c:v>
                </c:pt>
                <c:pt idx="13980">
                  <c:v>44.60%</c:v>
                </c:pt>
                <c:pt idx="13981">
                  <c:v>44.60%</c:v>
                </c:pt>
                <c:pt idx="13982">
                  <c:v>44.60%</c:v>
                </c:pt>
                <c:pt idx="13983">
                  <c:v>44.60%</c:v>
                </c:pt>
                <c:pt idx="13984">
                  <c:v>44.60%</c:v>
                </c:pt>
                <c:pt idx="13985">
                  <c:v>44.60%</c:v>
                </c:pt>
                <c:pt idx="13986">
                  <c:v>44.60%</c:v>
                </c:pt>
                <c:pt idx="13987">
                  <c:v>44.60%</c:v>
                </c:pt>
                <c:pt idx="13988">
                  <c:v>44.60%</c:v>
                </c:pt>
                <c:pt idx="13989">
                  <c:v>44.60%</c:v>
                </c:pt>
                <c:pt idx="13990">
                  <c:v>44.60%</c:v>
                </c:pt>
                <c:pt idx="13991">
                  <c:v>44.60%</c:v>
                </c:pt>
                <c:pt idx="13992">
                  <c:v>44.60%</c:v>
                </c:pt>
                <c:pt idx="13993">
                  <c:v>44.60%</c:v>
                </c:pt>
                <c:pt idx="13994">
                  <c:v>44.60%</c:v>
                </c:pt>
                <c:pt idx="13995">
                  <c:v>44.60%</c:v>
                </c:pt>
                <c:pt idx="13996">
                  <c:v>44.60%</c:v>
                </c:pt>
                <c:pt idx="13997">
                  <c:v>44.60%</c:v>
                </c:pt>
                <c:pt idx="13998">
                  <c:v>44.60%</c:v>
                </c:pt>
                <c:pt idx="13999">
                  <c:v>44.60%</c:v>
                </c:pt>
                <c:pt idx="14000">
                  <c:v>44.60%</c:v>
                </c:pt>
                <c:pt idx="14001">
                  <c:v>44.60%</c:v>
                </c:pt>
                <c:pt idx="14002">
                  <c:v>44.60%</c:v>
                </c:pt>
                <c:pt idx="14003">
                  <c:v>44.60%</c:v>
                </c:pt>
                <c:pt idx="14004">
                  <c:v>44.60%</c:v>
                </c:pt>
                <c:pt idx="14005">
                  <c:v>44.60%</c:v>
                </c:pt>
                <c:pt idx="14006">
                  <c:v>44.60%</c:v>
                </c:pt>
                <c:pt idx="14007">
                  <c:v>44.60%</c:v>
                </c:pt>
                <c:pt idx="14008">
                  <c:v>44.60%</c:v>
                </c:pt>
                <c:pt idx="14009">
                  <c:v>44.60%</c:v>
                </c:pt>
                <c:pt idx="14010">
                  <c:v>44.60%</c:v>
                </c:pt>
                <c:pt idx="14011">
                  <c:v>44.60%</c:v>
                </c:pt>
                <c:pt idx="14012">
                  <c:v>44.60%</c:v>
                </c:pt>
                <c:pt idx="14013">
                  <c:v>44.60%</c:v>
                </c:pt>
                <c:pt idx="14014">
                  <c:v>44.60%</c:v>
                </c:pt>
                <c:pt idx="14015">
                  <c:v>44.60%</c:v>
                </c:pt>
                <c:pt idx="14016">
                  <c:v>44.60%</c:v>
                </c:pt>
                <c:pt idx="14017">
                  <c:v>44.60%</c:v>
                </c:pt>
                <c:pt idx="14018">
                  <c:v>44.70%</c:v>
                </c:pt>
                <c:pt idx="14019">
                  <c:v>44.70%</c:v>
                </c:pt>
                <c:pt idx="14020">
                  <c:v>44.70%</c:v>
                </c:pt>
                <c:pt idx="14021">
                  <c:v>44.70%</c:v>
                </c:pt>
                <c:pt idx="14022">
                  <c:v>44.70%</c:v>
                </c:pt>
                <c:pt idx="14023">
                  <c:v>44.70%</c:v>
                </c:pt>
                <c:pt idx="14024">
                  <c:v>44.70%</c:v>
                </c:pt>
                <c:pt idx="14025">
                  <c:v>44.70%</c:v>
                </c:pt>
                <c:pt idx="14026">
                  <c:v>44.70%</c:v>
                </c:pt>
                <c:pt idx="14027">
                  <c:v>44.70%</c:v>
                </c:pt>
                <c:pt idx="14028">
                  <c:v>44.70%</c:v>
                </c:pt>
                <c:pt idx="14029">
                  <c:v>44.70%</c:v>
                </c:pt>
                <c:pt idx="14030">
                  <c:v>44.70%</c:v>
                </c:pt>
                <c:pt idx="14031">
                  <c:v>44.70%</c:v>
                </c:pt>
                <c:pt idx="14032">
                  <c:v>44.70%</c:v>
                </c:pt>
                <c:pt idx="14033">
                  <c:v>44.70%</c:v>
                </c:pt>
                <c:pt idx="14034">
                  <c:v>44.70%</c:v>
                </c:pt>
                <c:pt idx="14035">
                  <c:v>44.70%</c:v>
                </c:pt>
                <c:pt idx="14036">
                  <c:v>44.70%</c:v>
                </c:pt>
                <c:pt idx="14037">
                  <c:v>44.70%</c:v>
                </c:pt>
                <c:pt idx="14038">
                  <c:v>44.70%</c:v>
                </c:pt>
                <c:pt idx="14039">
                  <c:v>44.70%</c:v>
                </c:pt>
                <c:pt idx="14040">
                  <c:v>44.80%</c:v>
                </c:pt>
                <c:pt idx="14041">
                  <c:v>44.80%</c:v>
                </c:pt>
                <c:pt idx="14042">
                  <c:v>44.80%</c:v>
                </c:pt>
                <c:pt idx="14043">
                  <c:v>44.80%</c:v>
                </c:pt>
                <c:pt idx="14044">
                  <c:v>44.80%</c:v>
                </c:pt>
                <c:pt idx="14045">
                  <c:v>44.80%</c:v>
                </c:pt>
                <c:pt idx="14046">
                  <c:v>44.80%</c:v>
                </c:pt>
                <c:pt idx="14047">
                  <c:v>44.80%</c:v>
                </c:pt>
                <c:pt idx="14048">
                  <c:v>44.80%</c:v>
                </c:pt>
                <c:pt idx="14049">
                  <c:v>44.80%</c:v>
                </c:pt>
                <c:pt idx="14050">
                  <c:v>44.80%</c:v>
                </c:pt>
                <c:pt idx="14051">
                  <c:v>44.80%</c:v>
                </c:pt>
                <c:pt idx="14052">
                  <c:v>44.80%</c:v>
                </c:pt>
                <c:pt idx="14053">
                  <c:v>44.80%</c:v>
                </c:pt>
                <c:pt idx="14054">
                  <c:v>44.80%</c:v>
                </c:pt>
                <c:pt idx="14055">
                  <c:v>44.80%</c:v>
                </c:pt>
                <c:pt idx="14056">
                  <c:v>44.80%</c:v>
                </c:pt>
                <c:pt idx="14057">
                  <c:v>44.80%</c:v>
                </c:pt>
                <c:pt idx="14058">
                  <c:v>44.80%</c:v>
                </c:pt>
                <c:pt idx="14059">
                  <c:v>44.90%</c:v>
                </c:pt>
                <c:pt idx="14060">
                  <c:v>44.90%</c:v>
                </c:pt>
                <c:pt idx="14061">
                  <c:v>44.90%</c:v>
                </c:pt>
                <c:pt idx="14062">
                  <c:v>44.90%</c:v>
                </c:pt>
                <c:pt idx="14063">
                  <c:v>44.90%</c:v>
                </c:pt>
                <c:pt idx="14064">
                  <c:v>44.90%</c:v>
                </c:pt>
                <c:pt idx="14065">
                  <c:v>44.90%</c:v>
                </c:pt>
                <c:pt idx="14066">
                  <c:v>44.90%</c:v>
                </c:pt>
                <c:pt idx="14067">
                  <c:v>44.90%</c:v>
                </c:pt>
                <c:pt idx="14068">
                  <c:v>44.90%</c:v>
                </c:pt>
                <c:pt idx="14069">
                  <c:v>44.90%</c:v>
                </c:pt>
                <c:pt idx="14070">
                  <c:v>44.90%</c:v>
                </c:pt>
                <c:pt idx="14071">
                  <c:v>44.90%</c:v>
                </c:pt>
                <c:pt idx="14072">
                  <c:v>44.90%</c:v>
                </c:pt>
                <c:pt idx="14073">
                  <c:v>44.90%</c:v>
                </c:pt>
                <c:pt idx="14074">
                  <c:v>44.90%</c:v>
                </c:pt>
                <c:pt idx="14075">
                  <c:v>44.90%</c:v>
                </c:pt>
                <c:pt idx="14076">
                  <c:v>44.90%</c:v>
                </c:pt>
                <c:pt idx="14077">
                  <c:v>44.90%</c:v>
                </c:pt>
                <c:pt idx="14078">
                  <c:v>44.90%</c:v>
                </c:pt>
                <c:pt idx="14079">
                  <c:v>44.90%</c:v>
                </c:pt>
                <c:pt idx="14080">
                  <c:v>44.90%</c:v>
                </c:pt>
                <c:pt idx="14081">
                  <c:v>44.90%</c:v>
                </c:pt>
                <c:pt idx="14082">
                  <c:v>44.90%</c:v>
                </c:pt>
                <c:pt idx="14083">
                  <c:v>44.90%</c:v>
                </c:pt>
                <c:pt idx="14084">
                  <c:v>44.90%</c:v>
                </c:pt>
                <c:pt idx="14085">
                  <c:v>44.90%</c:v>
                </c:pt>
                <c:pt idx="14086">
                  <c:v>44.90%</c:v>
                </c:pt>
                <c:pt idx="14087">
                  <c:v>44.90%</c:v>
                </c:pt>
                <c:pt idx="14088">
                  <c:v>44.90%</c:v>
                </c:pt>
                <c:pt idx="14089">
                  <c:v>44.90%</c:v>
                </c:pt>
                <c:pt idx="14090">
                  <c:v>44.90%</c:v>
                </c:pt>
                <c:pt idx="14091">
                  <c:v>44.90%</c:v>
                </c:pt>
                <c:pt idx="14092">
                  <c:v>44.90%</c:v>
                </c:pt>
                <c:pt idx="14093">
                  <c:v>44.90%</c:v>
                </c:pt>
                <c:pt idx="14094">
                  <c:v>44.90%</c:v>
                </c:pt>
                <c:pt idx="14095">
                  <c:v>44.90%</c:v>
                </c:pt>
                <c:pt idx="14096">
                  <c:v>44.90%</c:v>
                </c:pt>
                <c:pt idx="14097">
                  <c:v>44.90%</c:v>
                </c:pt>
                <c:pt idx="14098">
                  <c:v>44.90%</c:v>
                </c:pt>
                <c:pt idx="14099">
                  <c:v>45.00%</c:v>
                </c:pt>
                <c:pt idx="14100">
                  <c:v>45.00%</c:v>
                </c:pt>
                <c:pt idx="14101">
                  <c:v>45.00%</c:v>
                </c:pt>
                <c:pt idx="14102">
                  <c:v>45.00%</c:v>
                </c:pt>
                <c:pt idx="14103">
                  <c:v>45.00%</c:v>
                </c:pt>
                <c:pt idx="14104">
                  <c:v>45.00%</c:v>
                </c:pt>
                <c:pt idx="14105">
                  <c:v>45.00%</c:v>
                </c:pt>
                <c:pt idx="14106">
                  <c:v>45.00%</c:v>
                </c:pt>
                <c:pt idx="14107">
                  <c:v>45.00%</c:v>
                </c:pt>
                <c:pt idx="14108">
                  <c:v>45.00%</c:v>
                </c:pt>
                <c:pt idx="14109">
                  <c:v>45.00%</c:v>
                </c:pt>
                <c:pt idx="14110">
                  <c:v>45.00%</c:v>
                </c:pt>
                <c:pt idx="14111">
                  <c:v>45.00%</c:v>
                </c:pt>
                <c:pt idx="14112">
                  <c:v>45.00%</c:v>
                </c:pt>
                <c:pt idx="14113">
                  <c:v>45.00%</c:v>
                </c:pt>
                <c:pt idx="14114">
                  <c:v>45.00%</c:v>
                </c:pt>
                <c:pt idx="14115">
                  <c:v>45.00%</c:v>
                </c:pt>
                <c:pt idx="14116">
                  <c:v>45.00%</c:v>
                </c:pt>
                <c:pt idx="14117">
                  <c:v>45.00%</c:v>
                </c:pt>
                <c:pt idx="14118">
                  <c:v>45.00%</c:v>
                </c:pt>
                <c:pt idx="14119">
                  <c:v>45.00%</c:v>
                </c:pt>
                <c:pt idx="14120">
                  <c:v>45.00%</c:v>
                </c:pt>
                <c:pt idx="14121">
                  <c:v>45.00%</c:v>
                </c:pt>
                <c:pt idx="14122">
                  <c:v>45.10%</c:v>
                </c:pt>
                <c:pt idx="14123">
                  <c:v>45.10%</c:v>
                </c:pt>
                <c:pt idx="14124">
                  <c:v>45.10%</c:v>
                </c:pt>
                <c:pt idx="14125">
                  <c:v>45.10%</c:v>
                </c:pt>
                <c:pt idx="14126">
                  <c:v>45.10%</c:v>
                </c:pt>
                <c:pt idx="14127">
                  <c:v>45.10%</c:v>
                </c:pt>
                <c:pt idx="14128">
                  <c:v>45.10%</c:v>
                </c:pt>
                <c:pt idx="14129">
                  <c:v>45.10%</c:v>
                </c:pt>
                <c:pt idx="14130">
                  <c:v>45.10%</c:v>
                </c:pt>
                <c:pt idx="14131">
                  <c:v>45.10%</c:v>
                </c:pt>
                <c:pt idx="14132">
                  <c:v>45.10%</c:v>
                </c:pt>
                <c:pt idx="14133">
                  <c:v>45.10%</c:v>
                </c:pt>
                <c:pt idx="14134">
                  <c:v>45.10%</c:v>
                </c:pt>
                <c:pt idx="14135">
                  <c:v>45.10%</c:v>
                </c:pt>
                <c:pt idx="14136">
                  <c:v>45.10%</c:v>
                </c:pt>
                <c:pt idx="14137">
                  <c:v>45.10%</c:v>
                </c:pt>
                <c:pt idx="14138">
                  <c:v>45.10%</c:v>
                </c:pt>
                <c:pt idx="14139">
                  <c:v>45.10%</c:v>
                </c:pt>
                <c:pt idx="14140">
                  <c:v>45.10%</c:v>
                </c:pt>
                <c:pt idx="14141">
                  <c:v>45.10%</c:v>
                </c:pt>
                <c:pt idx="14142">
                  <c:v>45.10%</c:v>
                </c:pt>
                <c:pt idx="14143">
                  <c:v>45.10%</c:v>
                </c:pt>
                <c:pt idx="14144">
                  <c:v>45.10%</c:v>
                </c:pt>
                <c:pt idx="14145">
                  <c:v>45.20%</c:v>
                </c:pt>
                <c:pt idx="14146">
                  <c:v>45.20%</c:v>
                </c:pt>
                <c:pt idx="14147">
                  <c:v>45.20%</c:v>
                </c:pt>
                <c:pt idx="14148">
                  <c:v>45.20%</c:v>
                </c:pt>
                <c:pt idx="14149">
                  <c:v>45.20%</c:v>
                </c:pt>
                <c:pt idx="14150">
                  <c:v>45.20%</c:v>
                </c:pt>
                <c:pt idx="14151">
                  <c:v>45.20%</c:v>
                </c:pt>
                <c:pt idx="14152">
                  <c:v>45.20%</c:v>
                </c:pt>
                <c:pt idx="14153">
                  <c:v>45.20%</c:v>
                </c:pt>
                <c:pt idx="14154">
                  <c:v>45.20%</c:v>
                </c:pt>
                <c:pt idx="14155">
                  <c:v>45.20%</c:v>
                </c:pt>
                <c:pt idx="14156">
                  <c:v>45.20%</c:v>
                </c:pt>
                <c:pt idx="14157">
                  <c:v>45.20%</c:v>
                </c:pt>
                <c:pt idx="14158">
                  <c:v>45.20%</c:v>
                </c:pt>
                <c:pt idx="14159">
                  <c:v>45.20%</c:v>
                </c:pt>
                <c:pt idx="14160">
                  <c:v>45.20%</c:v>
                </c:pt>
                <c:pt idx="14161">
                  <c:v>45.20%</c:v>
                </c:pt>
                <c:pt idx="14162">
                  <c:v>45.20%</c:v>
                </c:pt>
                <c:pt idx="14163">
                  <c:v>45.20%</c:v>
                </c:pt>
                <c:pt idx="14164">
                  <c:v>45.20%</c:v>
                </c:pt>
                <c:pt idx="14165">
                  <c:v>45.20%</c:v>
                </c:pt>
                <c:pt idx="14166">
                  <c:v>45.20%</c:v>
                </c:pt>
                <c:pt idx="14167">
                  <c:v>45.20%</c:v>
                </c:pt>
                <c:pt idx="14168">
                  <c:v>45.20%</c:v>
                </c:pt>
                <c:pt idx="14169">
                  <c:v>45.20%</c:v>
                </c:pt>
                <c:pt idx="14170">
                  <c:v>45.20%</c:v>
                </c:pt>
                <c:pt idx="14171">
                  <c:v>45.20%</c:v>
                </c:pt>
                <c:pt idx="14172">
                  <c:v>45.20%</c:v>
                </c:pt>
                <c:pt idx="14173">
                  <c:v>45.20%</c:v>
                </c:pt>
                <c:pt idx="14174">
                  <c:v>45.20%</c:v>
                </c:pt>
                <c:pt idx="14175">
                  <c:v>45.20%</c:v>
                </c:pt>
                <c:pt idx="14176">
                  <c:v>45.20%</c:v>
                </c:pt>
                <c:pt idx="14177">
                  <c:v>45.20%</c:v>
                </c:pt>
                <c:pt idx="14178">
                  <c:v>45.20%</c:v>
                </c:pt>
                <c:pt idx="14179">
                  <c:v>45.20%</c:v>
                </c:pt>
                <c:pt idx="14180">
                  <c:v>45.20%</c:v>
                </c:pt>
                <c:pt idx="14181">
                  <c:v>45.20%</c:v>
                </c:pt>
                <c:pt idx="14182">
                  <c:v>45.20%</c:v>
                </c:pt>
                <c:pt idx="14183">
                  <c:v>45.20%</c:v>
                </c:pt>
                <c:pt idx="14184">
                  <c:v>45.20%</c:v>
                </c:pt>
                <c:pt idx="14185">
                  <c:v>45.20%</c:v>
                </c:pt>
                <c:pt idx="14186">
                  <c:v>45.20%</c:v>
                </c:pt>
                <c:pt idx="14187">
                  <c:v>45.20%</c:v>
                </c:pt>
                <c:pt idx="14188">
                  <c:v>45.20%</c:v>
                </c:pt>
                <c:pt idx="14189">
                  <c:v>45.20%</c:v>
                </c:pt>
                <c:pt idx="14190">
                  <c:v>45.20%</c:v>
                </c:pt>
                <c:pt idx="14191">
                  <c:v>45.20%</c:v>
                </c:pt>
                <c:pt idx="14192">
                  <c:v>45.20%</c:v>
                </c:pt>
                <c:pt idx="14193">
                  <c:v>45.30%</c:v>
                </c:pt>
                <c:pt idx="14194">
                  <c:v>45.30%</c:v>
                </c:pt>
                <c:pt idx="14195">
                  <c:v>45.30%</c:v>
                </c:pt>
                <c:pt idx="14196">
                  <c:v>45.30%</c:v>
                </c:pt>
                <c:pt idx="14197">
                  <c:v>45.30%</c:v>
                </c:pt>
                <c:pt idx="14198">
                  <c:v>45.30%</c:v>
                </c:pt>
                <c:pt idx="14199">
                  <c:v>45.30%</c:v>
                </c:pt>
                <c:pt idx="14200">
                  <c:v>45.30%</c:v>
                </c:pt>
                <c:pt idx="14201">
                  <c:v>45.30%</c:v>
                </c:pt>
                <c:pt idx="14202">
                  <c:v>45.30%</c:v>
                </c:pt>
                <c:pt idx="14203">
                  <c:v>45.30%</c:v>
                </c:pt>
                <c:pt idx="14204">
                  <c:v>45.30%</c:v>
                </c:pt>
                <c:pt idx="14205">
                  <c:v>45.30%</c:v>
                </c:pt>
                <c:pt idx="14206">
                  <c:v>45.30%</c:v>
                </c:pt>
                <c:pt idx="14207">
                  <c:v>45.30%</c:v>
                </c:pt>
                <c:pt idx="14208">
                  <c:v>45.30%</c:v>
                </c:pt>
                <c:pt idx="14209">
                  <c:v>45.30%</c:v>
                </c:pt>
                <c:pt idx="14210">
                  <c:v>45.30%</c:v>
                </c:pt>
                <c:pt idx="14211">
                  <c:v>45.30%</c:v>
                </c:pt>
                <c:pt idx="14212">
                  <c:v>45.30%</c:v>
                </c:pt>
                <c:pt idx="14213">
                  <c:v>45.40%</c:v>
                </c:pt>
                <c:pt idx="14214">
                  <c:v>45.40%</c:v>
                </c:pt>
                <c:pt idx="14215">
                  <c:v>45.40%</c:v>
                </c:pt>
                <c:pt idx="14216">
                  <c:v>45.40%</c:v>
                </c:pt>
                <c:pt idx="14217">
                  <c:v>45.40%</c:v>
                </c:pt>
                <c:pt idx="14218">
                  <c:v>45.40%</c:v>
                </c:pt>
                <c:pt idx="14219">
                  <c:v>45.40%</c:v>
                </c:pt>
                <c:pt idx="14220">
                  <c:v>45.40%</c:v>
                </c:pt>
                <c:pt idx="14221">
                  <c:v>45.40%</c:v>
                </c:pt>
                <c:pt idx="14222">
                  <c:v>45.40%</c:v>
                </c:pt>
                <c:pt idx="14223">
                  <c:v>45.40%</c:v>
                </c:pt>
                <c:pt idx="14224">
                  <c:v>45.40%</c:v>
                </c:pt>
                <c:pt idx="14225">
                  <c:v>45.40%</c:v>
                </c:pt>
                <c:pt idx="14226">
                  <c:v>45.40%</c:v>
                </c:pt>
                <c:pt idx="14227">
                  <c:v>45.40%</c:v>
                </c:pt>
                <c:pt idx="14228">
                  <c:v>45.40%</c:v>
                </c:pt>
                <c:pt idx="14229">
                  <c:v>45.40%</c:v>
                </c:pt>
                <c:pt idx="14230">
                  <c:v>45.40%</c:v>
                </c:pt>
                <c:pt idx="14231">
                  <c:v>45.40%</c:v>
                </c:pt>
                <c:pt idx="14232">
                  <c:v>45.40%</c:v>
                </c:pt>
                <c:pt idx="14233">
                  <c:v>45.40%</c:v>
                </c:pt>
                <c:pt idx="14234">
                  <c:v>45.40%</c:v>
                </c:pt>
                <c:pt idx="14235">
                  <c:v>45.40%</c:v>
                </c:pt>
                <c:pt idx="14236">
                  <c:v>45.40%</c:v>
                </c:pt>
                <c:pt idx="14237">
                  <c:v>45.40%</c:v>
                </c:pt>
                <c:pt idx="14238">
                  <c:v>45.40%</c:v>
                </c:pt>
                <c:pt idx="14239">
                  <c:v>45.40%</c:v>
                </c:pt>
                <c:pt idx="14240">
                  <c:v>45.40%</c:v>
                </c:pt>
                <c:pt idx="14241">
                  <c:v>45.40%</c:v>
                </c:pt>
                <c:pt idx="14242">
                  <c:v>45.40%</c:v>
                </c:pt>
                <c:pt idx="14243">
                  <c:v>45.40%</c:v>
                </c:pt>
                <c:pt idx="14244">
                  <c:v>45.40%</c:v>
                </c:pt>
                <c:pt idx="14245">
                  <c:v>45.40%</c:v>
                </c:pt>
                <c:pt idx="14246">
                  <c:v>45.40%</c:v>
                </c:pt>
                <c:pt idx="14247">
                  <c:v>45.40%</c:v>
                </c:pt>
                <c:pt idx="14248">
                  <c:v>45.40%</c:v>
                </c:pt>
                <c:pt idx="14249">
                  <c:v>45.40%</c:v>
                </c:pt>
                <c:pt idx="14250">
                  <c:v>45.40%</c:v>
                </c:pt>
                <c:pt idx="14251">
                  <c:v>45.40%</c:v>
                </c:pt>
                <c:pt idx="14252">
                  <c:v>45.40%</c:v>
                </c:pt>
                <c:pt idx="14253">
                  <c:v>45.40%</c:v>
                </c:pt>
                <c:pt idx="14254">
                  <c:v>45.40%</c:v>
                </c:pt>
                <c:pt idx="14255">
                  <c:v>45.40%</c:v>
                </c:pt>
                <c:pt idx="14256">
                  <c:v>45.40%</c:v>
                </c:pt>
                <c:pt idx="14257">
                  <c:v>45.50%</c:v>
                </c:pt>
                <c:pt idx="14258">
                  <c:v>45.50%</c:v>
                </c:pt>
                <c:pt idx="14259">
                  <c:v>45.50%</c:v>
                </c:pt>
                <c:pt idx="14260">
                  <c:v>45.50%</c:v>
                </c:pt>
                <c:pt idx="14261">
                  <c:v>45.50%</c:v>
                </c:pt>
                <c:pt idx="14262">
                  <c:v>45.50%</c:v>
                </c:pt>
                <c:pt idx="14263">
                  <c:v>45.50%</c:v>
                </c:pt>
                <c:pt idx="14264">
                  <c:v>45.50%</c:v>
                </c:pt>
                <c:pt idx="14265">
                  <c:v>45.50%</c:v>
                </c:pt>
                <c:pt idx="14266">
                  <c:v>45.50%</c:v>
                </c:pt>
                <c:pt idx="14267">
                  <c:v>45.50%</c:v>
                </c:pt>
                <c:pt idx="14268">
                  <c:v>45.50%</c:v>
                </c:pt>
                <c:pt idx="14269">
                  <c:v>45.50%</c:v>
                </c:pt>
                <c:pt idx="14270">
                  <c:v>45.50%</c:v>
                </c:pt>
                <c:pt idx="14271">
                  <c:v>45.50%</c:v>
                </c:pt>
                <c:pt idx="14272">
                  <c:v>45.50%</c:v>
                </c:pt>
                <c:pt idx="14273">
                  <c:v>45.50%</c:v>
                </c:pt>
                <c:pt idx="14274">
                  <c:v>45.50%</c:v>
                </c:pt>
                <c:pt idx="14275">
                  <c:v>45.50%</c:v>
                </c:pt>
                <c:pt idx="14276">
                  <c:v>45.50%</c:v>
                </c:pt>
                <c:pt idx="14277">
                  <c:v>45.50%</c:v>
                </c:pt>
                <c:pt idx="14278">
                  <c:v>45.50%</c:v>
                </c:pt>
                <c:pt idx="14279">
                  <c:v>45.50%</c:v>
                </c:pt>
                <c:pt idx="14280">
                  <c:v>45.50%</c:v>
                </c:pt>
                <c:pt idx="14281">
                  <c:v>45.50%</c:v>
                </c:pt>
                <c:pt idx="14282">
                  <c:v>45.50%</c:v>
                </c:pt>
                <c:pt idx="14283">
                  <c:v>45.60%</c:v>
                </c:pt>
                <c:pt idx="14284">
                  <c:v>45.60%</c:v>
                </c:pt>
                <c:pt idx="14285">
                  <c:v>45.60%</c:v>
                </c:pt>
                <c:pt idx="14286">
                  <c:v>45.60%</c:v>
                </c:pt>
                <c:pt idx="14287">
                  <c:v>45.60%</c:v>
                </c:pt>
                <c:pt idx="14288">
                  <c:v>45.60%</c:v>
                </c:pt>
                <c:pt idx="14289">
                  <c:v>45.60%</c:v>
                </c:pt>
                <c:pt idx="14290">
                  <c:v>45.60%</c:v>
                </c:pt>
                <c:pt idx="14291">
                  <c:v>45.60%</c:v>
                </c:pt>
                <c:pt idx="14292">
                  <c:v>45.60%</c:v>
                </c:pt>
                <c:pt idx="14293">
                  <c:v>45.60%</c:v>
                </c:pt>
                <c:pt idx="14294">
                  <c:v>45.60%</c:v>
                </c:pt>
                <c:pt idx="14295">
                  <c:v>45.60%</c:v>
                </c:pt>
                <c:pt idx="14296">
                  <c:v>45.60%</c:v>
                </c:pt>
                <c:pt idx="14297">
                  <c:v>45.60%</c:v>
                </c:pt>
                <c:pt idx="14298">
                  <c:v>45.60%</c:v>
                </c:pt>
                <c:pt idx="14299">
                  <c:v>45.60%</c:v>
                </c:pt>
                <c:pt idx="14300">
                  <c:v>45.60%</c:v>
                </c:pt>
                <c:pt idx="14301">
                  <c:v>45.60%</c:v>
                </c:pt>
                <c:pt idx="14302">
                  <c:v>45.60%</c:v>
                </c:pt>
                <c:pt idx="14303">
                  <c:v>45.60%</c:v>
                </c:pt>
                <c:pt idx="14304">
                  <c:v>45.60%</c:v>
                </c:pt>
                <c:pt idx="14305">
                  <c:v>45.60%</c:v>
                </c:pt>
                <c:pt idx="14306">
                  <c:v>45.60%</c:v>
                </c:pt>
                <c:pt idx="14307">
                  <c:v>45.60%</c:v>
                </c:pt>
                <c:pt idx="14308">
                  <c:v>45.60%</c:v>
                </c:pt>
                <c:pt idx="14309">
                  <c:v>45.60%</c:v>
                </c:pt>
                <c:pt idx="14310">
                  <c:v>45.60%</c:v>
                </c:pt>
                <c:pt idx="14311">
                  <c:v>45.60%</c:v>
                </c:pt>
                <c:pt idx="14312">
                  <c:v>45.60%</c:v>
                </c:pt>
                <c:pt idx="14313">
                  <c:v>45.60%</c:v>
                </c:pt>
                <c:pt idx="14314">
                  <c:v>45.60%</c:v>
                </c:pt>
                <c:pt idx="14315">
                  <c:v>45.60%</c:v>
                </c:pt>
                <c:pt idx="14316">
                  <c:v>45.60%</c:v>
                </c:pt>
                <c:pt idx="14317">
                  <c:v>45.70%</c:v>
                </c:pt>
                <c:pt idx="14318">
                  <c:v>45.70%</c:v>
                </c:pt>
                <c:pt idx="14319">
                  <c:v>45.70%</c:v>
                </c:pt>
                <c:pt idx="14320">
                  <c:v>45.70%</c:v>
                </c:pt>
                <c:pt idx="14321">
                  <c:v>45.70%</c:v>
                </c:pt>
                <c:pt idx="14322">
                  <c:v>45.70%</c:v>
                </c:pt>
                <c:pt idx="14323">
                  <c:v>45.70%</c:v>
                </c:pt>
                <c:pt idx="14324">
                  <c:v>45.70%</c:v>
                </c:pt>
                <c:pt idx="14325">
                  <c:v>45.70%</c:v>
                </c:pt>
                <c:pt idx="14326">
                  <c:v>45.70%</c:v>
                </c:pt>
                <c:pt idx="14327">
                  <c:v>45.70%</c:v>
                </c:pt>
                <c:pt idx="14328">
                  <c:v>45.70%</c:v>
                </c:pt>
                <c:pt idx="14329">
                  <c:v>45.70%</c:v>
                </c:pt>
                <c:pt idx="14330">
                  <c:v>45.70%</c:v>
                </c:pt>
                <c:pt idx="14331">
                  <c:v>45.70%</c:v>
                </c:pt>
                <c:pt idx="14332">
                  <c:v>45.70%</c:v>
                </c:pt>
                <c:pt idx="14333">
                  <c:v>45.70%</c:v>
                </c:pt>
                <c:pt idx="14334">
                  <c:v>45.70%</c:v>
                </c:pt>
                <c:pt idx="14335">
                  <c:v>45.70%</c:v>
                </c:pt>
                <c:pt idx="14336">
                  <c:v>45.70%</c:v>
                </c:pt>
                <c:pt idx="14337">
                  <c:v>45.70%</c:v>
                </c:pt>
                <c:pt idx="14338">
                  <c:v>45.70%</c:v>
                </c:pt>
                <c:pt idx="14339">
                  <c:v>45.70%</c:v>
                </c:pt>
                <c:pt idx="14340">
                  <c:v>45.70%</c:v>
                </c:pt>
                <c:pt idx="14341">
                  <c:v>45.70%</c:v>
                </c:pt>
                <c:pt idx="14342">
                  <c:v>45.70%</c:v>
                </c:pt>
                <c:pt idx="14343">
                  <c:v>45.70%</c:v>
                </c:pt>
                <c:pt idx="14344">
                  <c:v>45.70%</c:v>
                </c:pt>
                <c:pt idx="14345">
                  <c:v>45.70%</c:v>
                </c:pt>
                <c:pt idx="14346">
                  <c:v>45.70%</c:v>
                </c:pt>
                <c:pt idx="14347">
                  <c:v>45.70%</c:v>
                </c:pt>
                <c:pt idx="14348">
                  <c:v>45.70%</c:v>
                </c:pt>
                <c:pt idx="14349">
                  <c:v>45.70%</c:v>
                </c:pt>
                <c:pt idx="14350">
                  <c:v>45.80%</c:v>
                </c:pt>
                <c:pt idx="14351">
                  <c:v>45.80%</c:v>
                </c:pt>
                <c:pt idx="14352">
                  <c:v>45.80%</c:v>
                </c:pt>
                <c:pt idx="14353">
                  <c:v>45.80%</c:v>
                </c:pt>
                <c:pt idx="14354">
                  <c:v>45.80%</c:v>
                </c:pt>
                <c:pt idx="14355">
                  <c:v>45.80%</c:v>
                </c:pt>
                <c:pt idx="14356">
                  <c:v>45.80%</c:v>
                </c:pt>
                <c:pt idx="14357">
                  <c:v>45.80%</c:v>
                </c:pt>
                <c:pt idx="14358">
                  <c:v>45.80%</c:v>
                </c:pt>
                <c:pt idx="14359">
                  <c:v>45.80%</c:v>
                </c:pt>
                <c:pt idx="14360">
                  <c:v>45.80%</c:v>
                </c:pt>
                <c:pt idx="14361">
                  <c:v>45.80%</c:v>
                </c:pt>
                <c:pt idx="14362">
                  <c:v>45.80%</c:v>
                </c:pt>
                <c:pt idx="14363">
                  <c:v>45.80%</c:v>
                </c:pt>
                <c:pt idx="14364">
                  <c:v>45.80%</c:v>
                </c:pt>
                <c:pt idx="14365">
                  <c:v>45.80%</c:v>
                </c:pt>
                <c:pt idx="14366">
                  <c:v>45.80%</c:v>
                </c:pt>
                <c:pt idx="14367">
                  <c:v>45.80%</c:v>
                </c:pt>
                <c:pt idx="14368">
                  <c:v>45.80%</c:v>
                </c:pt>
                <c:pt idx="14369">
                  <c:v>45.80%</c:v>
                </c:pt>
                <c:pt idx="14370">
                  <c:v>45.80%</c:v>
                </c:pt>
                <c:pt idx="14371">
                  <c:v>45.90%</c:v>
                </c:pt>
                <c:pt idx="14372">
                  <c:v>45.90%</c:v>
                </c:pt>
                <c:pt idx="14373">
                  <c:v>45.90%</c:v>
                </c:pt>
                <c:pt idx="14374">
                  <c:v>45.90%</c:v>
                </c:pt>
                <c:pt idx="14375">
                  <c:v>45.90%</c:v>
                </c:pt>
                <c:pt idx="14376">
                  <c:v>45.90%</c:v>
                </c:pt>
                <c:pt idx="14377">
                  <c:v>45.90%</c:v>
                </c:pt>
                <c:pt idx="14378">
                  <c:v>45.90%</c:v>
                </c:pt>
                <c:pt idx="14379">
                  <c:v>45.90%</c:v>
                </c:pt>
                <c:pt idx="14380">
                  <c:v>45.90%</c:v>
                </c:pt>
                <c:pt idx="14381">
                  <c:v>45.90%</c:v>
                </c:pt>
                <c:pt idx="14382">
                  <c:v>45.90%</c:v>
                </c:pt>
                <c:pt idx="14383">
                  <c:v>45.90%</c:v>
                </c:pt>
                <c:pt idx="14384">
                  <c:v>45.90%</c:v>
                </c:pt>
                <c:pt idx="14385">
                  <c:v>45.90%</c:v>
                </c:pt>
                <c:pt idx="14386">
                  <c:v>45.90%</c:v>
                </c:pt>
                <c:pt idx="14387">
                  <c:v>45.90%</c:v>
                </c:pt>
                <c:pt idx="14388">
                  <c:v>45.90%</c:v>
                </c:pt>
                <c:pt idx="14389">
                  <c:v>45.90%</c:v>
                </c:pt>
                <c:pt idx="14390">
                  <c:v>45.90%</c:v>
                </c:pt>
                <c:pt idx="14391">
                  <c:v>45.90%</c:v>
                </c:pt>
                <c:pt idx="14392">
                  <c:v>45.90%</c:v>
                </c:pt>
                <c:pt idx="14393">
                  <c:v>45.90%</c:v>
                </c:pt>
                <c:pt idx="14394">
                  <c:v>45.90%</c:v>
                </c:pt>
                <c:pt idx="14395">
                  <c:v>45.90%</c:v>
                </c:pt>
                <c:pt idx="14396">
                  <c:v>45.90%</c:v>
                </c:pt>
                <c:pt idx="14397">
                  <c:v>45.90%</c:v>
                </c:pt>
                <c:pt idx="14398">
                  <c:v>45.90%</c:v>
                </c:pt>
                <c:pt idx="14399">
                  <c:v>45.90%</c:v>
                </c:pt>
                <c:pt idx="14400">
                  <c:v>45.90%</c:v>
                </c:pt>
                <c:pt idx="14401">
                  <c:v>45.90%</c:v>
                </c:pt>
                <c:pt idx="14402">
                  <c:v>45.90%</c:v>
                </c:pt>
                <c:pt idx="14403">
                  <c:v>45.90%</c:v>
                </c:pt>
                <c:pt idx="14404">
                  <c:v>45.90%</c:v>
                </c:pt>
                <c:pt idx="14405">
                  <c:v>45.90%</c:v>
                </c:pt>
                <c:pt idx="14406">
                  <c:v>45.90%</c:v>
                </c:pt>
                <c:pt idx="14407">
                  <c:v>46.00%</c:v>
                </c:pt>
                <c:pt idx="14408">
                  <c:v>46.00%</c:v>
                </c:pt>
                <c:pt idx="14409">
                  <c:v>46.00%</c:v>
                </c:pt>
                <c:pt idx="14410">
                  <c:v>46.00%</c:v>
                </c:pt>
                <c:pt idx="14411">
                  <c:v>46.00%</c:v>
                </c:pt>
                <c:pt idx="14412">
                  <c:v>46.00%</c:v>
                </c:pt>
                <c:pt idx="14413">
                  <c:v>46.00%</c:v>
                </c:pt>
                <c:pt idx="14414">
                  <c:v>46.00%</c:v>
                </c:pt>
                <c:pt idx="14415">
                  <c:v>46.00%</c:v>
                </c:pt>
                <c:pt idx="14416">
                  <c:v>46.00%</c:v>
                </c:pt>
                <c:pt idx="14417">
                  <c:v>46.00%</c:v>
                </c:pt>
                <c:pt idx="14418">
                  <c:v>46.00%</c:v>
                </c:pt>
                <c:pt idx="14419">
                  <c:v>46.00%</c:v>
                </c:pt>
                <c:pt idx="14420">
                  <c:v>46.00%</c:v>
                </c:pt>
                <c:pt idx="14421">
                  <c:v>46.00%</c:v>
                </c:pt>
                <c:pt idx="14422">
                  <c:v>46.00%</c:v>
                </c:pt>
                <c:pt idx="14423">
                  <c:v>46.00%</c:v>
                </c:pt>
                <c:pt idx="14424">
                  <c:v>46.00%</c:v>
                </c:pt>
                <c:pt idx="14425">
                  <c:v>46.00%</c:v>
                </c:pt>
                <c:pt idx="14426">
                  <c:v>46.00%</c:v>
                </c:pt>
                <c:pt idx="14427">
                  <c:v>46.00%</c:v>
                </c:pt>
                <c:pt idx="14428">
                  <c:v>46.00%</c:v>
                </c:pt>
                <c:pt idx="14429">
                  <c:v>46.00%</c:v>
                </c:pt>
                <c:pt idx="14430">
                  <c:v>46.10%</c:v>
                </c:pt>
                <c:pt idx="14431">
                  <c:v>46.10%</c:v>
                </c:pt>
                <c:pt idx="14432">
                  <c:v>46.10%</c:v>
                </c:pt>
                <c:pt idx="14433">
                  <c:v>46.10%</c:v>
                </c:pt>
                <c:pt idx="14434">
                  <c:v>46.10%</c:v>
                </c:pt>
                <c:pt idx="14435">
                  <c:v>46.10%</c:v>
                </c:pt>
                <c:pt idx="14436">
                  <c:v>46.10%</c:v>
                </c:pt>
                <c:pt idx="14437">
                  <c:v>46.10%</c:v>
                </c:pt>
                <c:pt idx="14438">
                  <c:v>46.10%</c:v>
                </c:pt>
                <c:pt idx="14439">
                  <c:v>46.10%</c:v>
                </c:pt>
                <c:pt idx="14440">
                  <c:v>46.10%</c:v>
                </c:pt>
                <c:pt idx="14441">
                  <c:v>46.10%</c:v>
                </c:pt>
                <c:pt idx="14442">
                  <c:v>46.10%</c:v>
                </c:pt>
                <c:pt idx="14443">
                  <c:v>46.10%</c:v>
                </c:pt>
                <c:pt idx="14444">
                  <c:v>46.10%</c:v>
                </c:pt>
                <c:pt idx="14445">
                  <c:v>46.10%</c:v>
                </c:pt>
                <c:pt idx="14446">
                  <c:v>46.10%</c:v>
                </c:pt>
                <c:pt idx="14447">
                  <c:v>46.10%</c:v>
                </c:pt>
                <c:pt idx="14448">
                  <c:v>46.10%</c:v>
                </c:pt>
                <c:pt idx="14449">
                  <c:v>46.10%</c:v>
                </c:pt>
                <c:pt idx="14450">
                  <c:v>46.10%</c:v>
                </c:pt>
                <c:pt idx="14451">
                  <c:v>46.10%</c:v>
                </c:pt>
                <c:pt idx="14452">
                  <c:v>46.10%</c:v>
                </c:pt>
                <c:pt idx="14453">
                  <c:v>46.10%</c:v>
                </c:pt>
                <c:pt idx="14454">
                  <c:v>46.10%</c:v>
                </c:pt>
                <c:pt idx="14455">
                  <c:v>46.10%</c:v>
                </c:pt>
                <c:pt idx="14456">
                  <c:v>46.10%</c:v>
                </c:pt>
                <c:pt idx="14457">
                  <c:v>46.10%</c:v>
                </c:pt>
                <c:pt idx="14458">
                  <c:v>46.10%</c:v>
                </c:pt>
                <c:pt idx="14459">
                  <c:v>46.10%</c:v>
                </c:pt>
                <c:pt idx="14460">
                  <c:v>46.10%</c:v>
                </c:pt>
                <c:pt idx="14461">
                  <c:v>46.10%</c:v>
                </c:pt>
                <c:pt idx="14462">
                  <c:v>46.10%</c:v>
                </c:pt>
                <c:pt idx="14463">
                  <c:v>46.10%</c:v>
                </c:pt>
                <c:pt idx="14464">
                  <c:v>46.10%</c:v>
                </c:pt>
                <c:pt idx="14465">
                  <c:v>46.10%</c:v>
                </c:pt>
                <c:pt idx="14466">
                  <c:v>46.10%</c:v>
                </c:pt>
                <c:pt idx="14467">
                  <c:v>46.10%</c:v>
                </c:pt>
                <c:pt idx="14468">
                  <c:v>46.10%</c:v>
                </c:pt>
                <c:pt idx="14469">
                  <c:v>46.10%</c:v>
                </c:pt>
                <c:pt idx="14470">
                  <c:v>46.10%</c:v>
                </c:pt>
                <c:pt idx="14471">
                  <c:v>46.10%</c:v>
                </c:pt>
                <c:pt idx="14472">
                  <c:v>46.10%</c:v>
                </c:pt>
                <c:pt idx="14473">
                  <c:v>46.10%</c:v>
                </c:pt>
                <c:pt idx="14474">
                  <c:v>46.10%</c:v>
                </c:pt>
                <c:pt idx="14475">
                  <c:v>46.10%</c:v>
                </c:pt>
                <c:pt idx="14476">
                  <c:v>46.10%</c:v>
                </c:pt>
                <c:pt idx="14477">
                  <c:v>46.20%</c:v>
                </c:pt>
                <c:pt idx="14478">
                  <c:v>46.20%</c:v>
                </c:pt>
                <c:pt idx="14479">
                  <c:v>46.20%</c:v>
                </c:pt>
                <c:pt idx="14480">
                  <c:v>46.20%</c:v>
                </c:pt>
                <c:pt idx="14481">
                  <c:v>46.20%</c:v>
                </c:pt>
                <c:pt idx="14482">
                  <c:v>46.20%</c:v>
                </c:pt>
                <c:pt idx="14483">
                  <c:v>46.20%</c:v>
                </c:pt>
                <c:pt idx="14484">
                  <c:v>46.20%</c:v>
                </c:pt>
                <c:pt idx="14485">
                  <c:v>46.20%</c:v>
                </c:pt>
                <c:pt idx="14486">
                  <c:v>46.20%</c:v>
                </c:pt>
                <c:pt idx="14487">
                  <c:v>46.20%</c:v>
                </c:pt>
                <c:pt idx="14488">
                  <c:v>46.20%</c:v>
                </c:pt>
                <c:pt idx="14489">
                  <c:v>46.20%</c:v>
                </c:pt>
                <c:pt idx="14490">
                  <c:v>46.20%</c:v>
                </c:pt>
                <c:pt idx="14491">
                  <c:v>46.20%</c:v>
                </c:pt>
                <c:pt idx="14492">
                  <c:v>46.20%</c:v>
                </c:pt>
                <c:pt idx="14493">
                  <c:v>46.20%</c:v>
                </c:pt>
                <c:pt idx="14494">
                  <c:v>46.20%</c:v>
                </c:pt>
                <c:pt idx="14495">
                  <c:v>46.20%</c:v>
                </c:pt>
                <c:pt idx="14496">
                  <c:v>46.20%</c:v>
                </c:pt>
                <c:pt idx="14497">
                  <c:v>46.20%</c:v>
                </c:pt>
                <c:pt idx="14498">
                  <c:v>46.20%</c:v>
                </c:pt>
                <c:pt idx="14499">
                  <c:v>46.20%</c:v>
                </c:pt>
                <c:pt idx="14500">
                  <c:v>46.30%</c:v>
                </c:pt>
                <c:pt idx="14501">
                  <c:v>46.30%</c:v>
                </c:pt>
                <c:pt idx="14502">
                  <c:v>46.30%</c:v>
                </c:pt>
                <c:pt idx="14503">
                  <c:v>46.30%</c:v>
                </c:pt>
                <c:pt idx="14504">
                  <c:v>46.30%</c:v>
                </c:pt>
                <c:pt idx="14505">
                  <c:v>46.30%</c:v>
                </c:pt>
                <c:pt idx="14506">
                  <c:v>46.30%</c:v>
                </c:pt>
                <c:pt idx="14507">
                  <c:v>46.30%</c:v>
                </c:pt>
                <c:pt idx="14508">
                  <c:v>46.30%</c:v>
                </c:pt>
                <c:pt idx="14509">
                  <c:v>46.30%</c:v>
                </c:pt>
                <c:pt idx="14510">
                  <c:v>46.30%</c:v>
                </c:pt>
                <c:pt idx="14511">
                  <c:v>46.30%</c:v>
                </c:pt>
                <c:pt idx="14512">
                  <c:v>46.30%</c:v>
                </c:pt>
                <c:pt idx="14513">
                  <c:v>46.30%</c:v>
                </c:pt>
                <c:pt idx="14514">
                  <c:v>46.30%</c:v>
                </c:pt>
                <c:pt idx="14515">
                  <c:v>46.30%</c:v>
                </c:pt>
                <c:pt idx="14516">
                  <c:v>46.30%</c:v>
                </c:pt>
                <c:pt idx="14517">
                  <c:v>46.30%</c:v>
                </c:pt>
                <c:pt idx="14518">
                  <c:v>46.30%</c:v>
                </c:pt>
                <c:pt idx="14519">
                  <c:v>46.30%</c:v>
                </c:pt>
                <c:pt idx="14520">
                  <c:v>46.30%</c:v>
                </c:pt>
                <c:pt idx="14521">
                  <c:v>46.30%</c:v>
                </c:pt>
                <c:pt idx="14522">
                  <c:v>46.30%</c:v>
                </c:pt>
                <c:pt idx="14523">
                  <c:v>46.30%</c:v>
                </c:pt>
                <c:pt idx="14524">
                  <c:v>46.30%</c:v>
                </c:pt>
                <c:pt idx="14525">
                  <c:v>46.30%</c:v>
                </c:pt>
                <c:pt idx="14526">
                  <c:v>46.30%</c:v>
                </c:pt>
                <c:pt idx="14527">
                  <c:v>46.30%</c:v>
                </c:pt>
                <c:pt idx="14528">
                  <c:v>46.30%</c:v>
                </c:pt>
                <c:pt idx="14529">
                  <c:v>46.30%</c:v>
                </c:pt>
                <c:pt idx="14530">
                  <c:v>46.30%</c:v>
                </c:pt>
                <c:pt idx="14531">
                  <c:v>46.30%</c:v>
                </c:pt>
                <c:pt idx="14532">
                  <c:v>46.30%</c:v>
                </c:pt>
                <c:pt idx="14533">
                  <c:v>46.30%</c:v>
                </c:pt>
                <c:pt idx="14534">
                  <c:v>46.30%</c:v>
                </c:pt>
                <c:pt idx="14535">
                  <c:v>46.30%</c:v>
                </c:pt>
                <c:pt idx="14536">
                  <c:v>46.30%</c:v>
                </c:pt>
                <c:pt idx="14537">
                  <c:v>46.30%</c:v>
                </c:pt>
                <c:pt idx="14538">
                  <c:v>46.40%</c:v>
                </c:pt>
                <c:pt idx="14539">
                  <c:v>46.40%</c:v>
                </c:pt>
                <c:pt idx="14540">
                  <c:v>46.40%</c:v>
                </c:pt>
                <c:pt idx="14541">
                  <c:v>46.40%</c:v>
                </c:pt>
                <c:pt idx="14542">
                  <c:v>46.40%</c:v>
                </c:pt>
                <c:pt idx="14543">
                  <c:v>46.40%</c:v>
                </c:pt>
                <c:pt idx="14544">
                  <c:v>46.40%</c:v>
                </c:pt>
                <c:pt idx="14545">
                  <c:v>46.40%</c:v>
                </c:pt>
                <c:pt idx="14546">
                  <c:v>46.40%</c:v>
                </c:pt>
                <c:pt idx="14547">
                  <c:v>46.40%</c:v>
                </c:pt>
                <c:pt idx="14548">
                  <c:v>46.40%</c:v>
                </c:pt>
                <c:pt idx="14549">
                  <c:v>46.40%</c:v>
                </c:pt>
                <c:pt idx="14550">
                  <c:v>46.40%</c:v>
                </c:pt>
                <c:pt idx="14551">
                  <c:v>46.40%</c:v>
                </c:pt>
                <c:pt idx="14552">
                  <c:v>46.40%</c:v>
                </c:pt>
                <c:pt idx="14553">
                  <c:v>46.40%</c:v>
                </c:pt>
                <c:pt idx="14554">
                  <c:v>46.40%</c:v>
                </c:pt>
                <c:pt idx="14555">
                  <c:v>46.40%</c:v>
                </c:pt>
                <c:pt idx="14556">
                  <c:v>46.40%</c:v>
                </c:pt>
                <c:pt idx="14557">
                  <c:v>46.40%</c:v>
                </c:pt>
                <c:pt idx="14558">
                  <c:v>46.50%</c:v>
                </c:pt>
                <c:pt idx="14559">
                  <c:v>46.50%</c:v>
                </c:pt>
                <c:pt idx="14560">
                  <c:v>46.50%</c:v>
                </c:pt>
                <c:pt idx="14561">
                  <c:v>46.50%</c:v>
                </c:pt>
                <c:pt idx="14562">
                  <c:v>46.50%</c:v>
                </c:pt>
                <c:pt idx="14563">
                  <c:v>46.50%</c:v>
                </c:pt>
                <c:pt idx="14564">
                  <c:v>46.50%</c:v>
                </c:pt>
                <c:pt idx="14565">
                  <c:v>46.50%</c:v>
                </c:pt>
                <c:pt idx="14566">
                  <c:v>46.50%</c:v>
                </c:pt>
                <c:pt idx="14567">
                  <c:v>46.50%</c:v>
                </c:pt>
                <c:pt idx="14568">
                  <c:v>46.50%</c:v>
                </c:pt>
                <c:pt idx="14569">
                  <c:v>46.50%</c:v>
                </c:pt>
                <c:pt idx="14570">
                  <c:v>46.50%</c:v>
                </c:pt>
                <c:pt idx="14571">
                  <c:v>46.50%</c:v>
                </c:pt>
                <c:pt idx="14572">
                  <c:v>46.50%</c:v>
                </c:pt>
                <c:pt idx="14573">
                  <c:v>46.50%</c:v>
                </c:pt>
                <c:pt idx="14574">
                  <c:v>46.50%</c:v>
                </c:pt>
                <c:pt idx="14575">
                  <c:v>46.50%</c:v>
                </c:pt>
                <c:pt idx="14576">
                  <c:v>46.50%</c:v>
                </c:pt>
                <c:pt idx="14577">
                  <c:v>46.50%</c:v>
                </c:pt>
                <c:pt idx="14578">
                  <c:v>46.50%</c:v>
                </c:pt>
                <c:pt idx="14579">
                  <c:v>46.50%</c:v>
                </c:pt>
                <c:pt idx="14580">
                  <c:v>46.50%</c:v>
                </c:pt>
                <c:pt idx="14581">
                  <c:v>46.50%</c:v>
                </c:pt>
                <c:pt idx="14582">
                  <c:v>46.50%</c:v>
                </c:pt>
                <c:pt idx="14583">
                  <c:v>46.50%</c:v>
                </c:pt>
                <c:pt idx="14584">
                  <c:v>46.50%</c:v>
                </c:pt>
                <c:pt idx="14585">
                  <c:v>46.50%</c:v>
                </c:pt>
                <c:pt idx="14586">
                  <c:v>46.50%</c:v>
                </c:pt>
                <c:pt idx="14587">
                  <c:v>46.50%</c:v>
                </c:pt>
                <c:pt idx="14588">
                  <c:v>46.50%</c:v>
                </c:pt>
                <c:pt idx="14589">
                  <c:v>46.50%</c:v>
                </c:pt>
                <c:pt idx="14590">
                  <c:v>46.50%</c:v>
                </c:pt>
                <c:pt idx="14591">
                  <c:v>46.50%</c:v>
                </c:pt>
                <c:pt idx="14592">
                  <c:v>46.50%</c:v>
                </c:pt>
                <c:pt idx="14593">
                  <c:v>46.50%</c:v>
                </c:pt>
                <c:pt idx="14594">
                  <c:v>46.50%</c:v>
                </c:pt>
                <c:pt idx="14595">
                  <c:v>46.50%</c:v>
                </c:pt>
                <c:pt idx="14596">
                  <c:v>46.50%</c:v>
                </c:pt>
                <c:pt idx="14597">
                  <c:v>46.60%</c:v>
                </c:pt>
                <c:pt idx="14598">
                  <c:v>46.60%</c:v>
                </c:pt>
                <c:pt idx="14599">
                  <c:v>46.60%</c:v>
                </c:pt>
                <c:pt idx="14600">
                  <c:v>46.60%</c:v>
                </c:pt>
                <c:pt idx="14601">
                  <c:v>46.60%</c:v>
                </c:pt>
                <c:pt idx="14602">
                  <c:v>46.60%</c:v>
                </c:pt>
                <c:pt idx="14603">
                  <c:v>46.60%</c:v>
                </c:pt>
                <c:pt idx="14604">
                  <c:v>46.60%</c:v>
                </c:pt>
                <c:pt idx="14605">
                  <c:v>46.60%</c:v>
                </c:pt>
                <c:pt idx="14606">
                  <c:v>46.60%</c:v>
                </c:pt>
                <c:pt idx="14607">
                  <c:v>46.60%</c:v>
                </c:pt>
                <c:pt idx="14608">
                  <c:v>46.60%</c:v>
                </c:pt>
                <c:pt idx="14609">
                  <c:v>46.60%</c:v>
                </c:pt>
                <c:pt idx="14610">
                  <c:v>46.60%</c:v>
                </c:pt>
                <c:pt idx="14611">
                  <c:v>46.60%</c:v>
                </c:pt>
                <c:pt idx="14612">
                  <c:v>46.60%</c:v>
                </c:pt>
                <c:pt idx="14613">
                  <c:v>46.60%</c:v>
                </c:pt>
                <c:pt idx="14614">
                  <c:v>46.60%</c:v>
                </c:pt>
                <c:pt idx="14615">
                  <c:v>46.60%</c:v>
                </c:pt>
                <c:pt idx="14616">
                  <c:v>46.60%</c:v>
                </c:pt>
                <c:pt idx="14617">
                  <c:v>46.60%</c:v>
                </c:pt>
                <c:pt idx="14618">
                  <c:v>46.60%</c:v>
                </c:pt>
                <c:pt idx="14619">
                  <c:v>46.60%</c:v>
                </c:pt>
                <c:pt idx="14620">
                  <c:v>46.70%</c:v>
                </c:pt>
                <c:pt idx="14621">
                  <c:v>46.70%</c:v>
                </c:pt>
                <c:pt idx="14622">
                  <c:v>46.70%</c:v>
                </c:pt>
                <c:pt idx="14623">
                  <c:v>46.70%</c:v>
                </c:pt>
                <c:pt idx="14624">
                  <c:v>46.70%</c:v>
                </c:pt>
                <c:pt idx="14625">
                  <c:v>46.70%</c:v>
                </c:pt>
                <c:pt idx="14626">
                  <c:v>46.70%</c:v>
                </c:pt>
                <c:pt idx="14627">
                  <c:v>46.70%</c:v>
                </c:pt>
                <c:pt idx="14628">
                  <c:v>46.70%</c:v>
                </c:pt>
                <c:pt idx="14629">
                  <c:v>46.70%</c:v>
                </c:pt>
                <c:pt idx="14630">
                  <c:v>46.70%</c:v>
                </c:pt>
                <c:pt idx="14631">
                  <c:v>46.70%</c:v>
                </c:pt>
                <c:pt idx="14632">
                  <c:v>46.70%</c:v>
                </c:pt>
                <c:pt idx="14633">
                  <c:v>46.70%</c:v>
                </c:pt>
                <c:pt idx="14634">
                  <c:v>46.70%</c:v>
                </c:pt>
                <c:pt idx="14635">
                  <c:v>46.70%</c:v>
                </c:pt>
                <c:pt idx="14636">
                  <c:v>46.70%</c:v>
                </c:pt>
                <c:pt idx="14637">
                  <c:v>46.70%</c:v>
                </c:pt>
                <c:pt idx="14638">
                  <c:v>46.70%</c:v>
                </c:pt>
                <c:pt idx="14639">
                  <c:v>46.70%</c:v>
                </c:pt>
                <c:pt idx="14640">
                  <c:v>46.70%</c:v>
                </c:pt>
                <c:pt idx="14641">
                  <c:v>46.70%</c:v>
                </c:pt>
                <c:pt idx="14642">
                  <c:v>46.70%</c:v>
                </c:pt>
                <c:pt idx="14643">
                  <c:v>46.70%</c:v>
                </c:pt>
                <c:pt idx="14644">
                  <c:v>46.70%</c:v>
                </c:pt>
                <c:pt idx="14645">
                  <c:v>46.70%</c:v>
                </c:pt>
                <c:pt idx="14646">
                  <c:v>46.70%</c:v>
                </c:pt>
                <c:pt idx="14647">
                  <c:v>46.70%</c:v>
                </c:pt>
                <c:pt idx="14648">
                  <c:v>46.70%</c:v>
                </c:pt>
                <c:pt idx="14649">
                  <c:v>46.70%</c:v>
                </c:pt>
                <c:pt idx="14650">
                  <c:v>46.70%</c:v>
                </c:pt>
                <c:pt idx="14651">
                  <c:v>46.70%</c:v>
                </c:pt>
                <c:pt idx="14652">
                  <c:v>46.70%</c:v>
                </c:pt>
                <c:pt idx="14653">
                  <c:v>46.70%</c:v>
                </c:pt>
                <c:pt idx="14654">
                  <c:v>46.70%</c:v>
                </c:pt>
                <c:pt idx="14655">
                  <c:v>46.80%</c:v>
                </c:pt>
                <c:pt idx="14656">
                  <c:v>46.80%</c:v>
                </c:pt>
                <c:pt idx="14657">
                  <c:v>46.80%</c:v>
                </c:pt>
                <c:pt idx="14658">
                  <c:v>46.80%</c:v>
                </c:pt>
                <c:pt idx="14659">
                  <c:v>46.80%</c:v>
                </c:pt>
                <c:pt idx="14660">
                  <c:v>46.80%</c:v>
                </c:pt>
                <c:pt idx="14661">
                  <c:v>46.80%</c:v>
                </c:pt>
                <c:pt idx="14662">
                  <c:v>46.80%</c:v>
                </c:pt>
                <c:pt idx="14663">
                  <c:v>46.80%</c:v>
                </c:pt>
                <c:pt idx="14664">
                  <c:v>46.80%</c:v>
                </c:pt>
                <c:pt idx="14665">
                  <c:v>46.80%</c:v>
                </c:pt>
                <c:pt idx="14666">
                  <c:v>46.80%</c:v>
                </c:pt>
                <c:pt idx="14667">
                  <c:v>46.80%</c:v>
                </c:pt>
                <c:pt idx="14668">
                  <c:v>46.80%</c:v>
                </c:pt>
                <c:pt idx="14669">
                  <c:v>46.80%</c:v>
                </c:pt>
                <c:pt idx="14670">
                  <c:v>46.80%</c:v>
                </c:pt>
                <c:pt idx="14671">
                  <c:v>46.80%</c:v>
                </c:pt>
                <c:pt idx="14672">
                  <c:v>46.80%</c:v>
                </c:pt>
                <c:pt idx="14673">
                  <c:v>46.80%</c:v>
                </c:pt>
                <c:pt idx="14674">
                  <c:v>46.80%</c:v>
                </c:pt>
                <c:pt idx="14675">
                  <c:v>46.80%</c:v>
                </c:pt>
                <c:pt idx="14676">
                  <c:v>46.80%</c:v>
                </c:pt>
                <c:pt idx="14677">
                  <c:v>46.80%</c:v>
                </c:pt>
                <c:pt idx="14678">
                  <c:v>46.80%</c:v>
                </c:pt>
                <c:pt idx="14679">
                  <c:v>46.80%</c:v>
                </c:pt>
                <c:pt idx="14680">
                  <c:v>46.80%</c:v>
                </c:pt>
                <c:pt idx="14681">
                  <c:v>46.80%</c:v>
                </c:pt>
                <c:pt idx="14682">
                  <c:v>46.80%</c:v>
                </c:pt>
                <c:pt idx="14683">
                  <c:v>46.80%</c:v>
                </c:pt>
                <c:pt idx="14684">
                  <c:v>46.80%</c:v>
                </c:pt>
                <c:pt idx="14685">
                  <c:v>46.80%</c:v>
                </c:pt>
                <c:pt idx="14686">
                  <c:v>46.80%</c:v>
                </c:pt>
                <c:pt idx="14687">
                  <c:v>46.80%</c:v>
                </c:pt>
                <c:pt idx="14688">
                  <c:v>46.80%</c:v>
                </c:pt>
                <c:pt idx="14689">
                  <c:v>46.80%</c:v>
                </c:pt>
                <c:pt idx="14690">
                  <c:v>46.80%</c:v>
                </c:pt>
                <c:pt idx="14691">
                  <c:v>46.90%</c:v>
                </c:pt>
                <c:pt idx="14692">
                  <c:v>46.90%</c:v>
                </c:pt>
                <c:pt idx="14693">
                  <c:v>46.90%</c:v>
                </c:pt>
                <c:pt idx="14694">
                  <c:v>46.90%</c:v>
                </c:pt>
                <c:pt idx="14695">
                  <c:v>46.90%</c:v>
                </c:pt>
                <c:pt idx="14696">
                  <c:v>46.90%</c:v>
                </c:pt>
                <c:pt idx="14697">
                  <c:v>46.90%</c:v>
                </c:pt>
                <c:pt idx="14698">
                  <c:v>46.90%</c:v>
                </c:pt>
                <c:pt idx="14699">
                  <c:v>46.90%</c:v>
                </c:pt>
                <c:pt idx="14700">
                  <c:v>46.90%</c:v>
                </c:pt>
                <c:pt idx="14701">
                  <c:v>46.90%</c:v>
                </c:pt>
                <c:pt idx="14702">
                  <c:v>46.90%</c:v>
                </c:pt>
                <c:pt idx="14703">
                  <c:v>46.90%</c:v>
                </c:pt>
                <c:pt idx="14704">
                  <c:v>46.90%</c:v>
                </c:pt>
                <c:pt idx="14705">
                  <c:v>46.90%</c:v>
                </c:pt>
                <c:pt idx="14706">
                  <c:v>46.90%</c:v>
                </c:pt>
                <c:pt idx="14707">
                  <c:v>46.90%</c:v>
                </c:pt>
                <c:pt idx="14708">
                  <c:v>46.90%</c:v>
                </c:pt>
                <c:pt idx="14709">
                  <c:v>46.90%</c:v>
                </c:pt>
                <c:pt idx="14710">
                  <c:v>46.90%</c:v>
                </c:pt>
                <c:pt idx="14711">
                  <c:v>46.90%</c:v>
                </c:pt>
                <c:pt idx="14712">
                  <c:v>46.90%</c:v>
                </c:pt>
                <c:pt idx="14713">
                  <c:v>46.90%</c:v>
                </c:pt>
                <c:pt idx="14714">
                  <c:v>47.00%</c:v>
                </c:pt>
                <c:pt idx="14715">
                  <c:v>47.00%</c:v>
                </c:pt>
                <c:pt idx="14716">
                  <c:v>47.00%</c:v>
                </c:pt>
                <c:pt idx="14717">
                  <c:v>47.00%</c:v>
                </c:pt>
                <c:pt idx="14718">
                  <c:v>47.00%</c:v>
                </c:pt>
                <c:pt idx="14719">
                  <c:v>47.00%</c:v>
                </c:pt>
                <c:pt idx="14720">
                  <c:v>47.00%</c:v>
                </c:pt>
                <c:pt idx="14721">
                  <c:v>47.00%</c:v>
                </c:pt>
                <c:pt idx="14722">
                  <c:v>47.00%</c:v>
                </c:pt>
                <c:pt idx="14723">
                  <c:v>47.00%</c:v>
                </c:pt>
                <c:pt idx="14724">
                  <c:v>47.00%</c:v>
                </c:pt>
                <c:pt idx="14725">
                  <c:v>47.00%</c:v>
                </c:pt>
                <c:pt idx="14726">
                  <c:v>47.00%</c:v>
                </c:pt>
                <c:pt idx="14727">
                  <c:v>47.00%</c:v>
                </c:pt>
                <c:pt idx="14728">
                  <c:v>47.00%</c:v>
                </c:pt>
                <c:pt idx="14729">
                  <c:v>47.00%</c:v>
                </c:pt>
                <c:pt idx="14730">
                  <c:v>47.00%</c:v>
                </c:pt>
                <c:pt idx="14731">
                  <c:v>47.00%</c:v>
                </c:pt>
                <c:pt idx="14732">
                  <c:v>47.00%</c:v>
                </c:pt>
                <c:pt idx="14733">
                  <c:v>47.10%</c:v>
                </c:pt>
                <c:pt idx="14734">
                  <c:v>47.10%</c:v>
                </c:pt>
                <c:pt idx="14735">
                  <c:v>47.10%</c:v>
                </c:pt>
                <c:pt idx="14736">
                  <c:v>47.10%</c:v>
                </c:pt>
                <c:pt idx="14737">
                  <c:v>47.10%</c:v>
                </c:pt>
                <c:pt idx="14738">
                  <c:v>47.10%</c:v>
                </c:pt>
                <c:pt idx="14739">
                  <c:v>47.10%</c:v>
                </c:pt>
                <c:pt idx="14740">
                  <c:v>47.10%</c:v>
                </c:pt>
                <c:pt idx="14741">
                  <c:v>47.10%</c:v>
                </c:pt>
                <c:pt idx="14742">
                  <c:v>47.10%</c:v>
                </c:pt>
                <c:pt idx="14743">
                  <c:v>47.10%</c:v>
                </c:pt>
                <c:pt idx="14744">
                  <c:v>47.10%</c:v>
                </c:pt>
                <c:pt idx="14745">
                  <c:v>47.10%</c:v>
                </c:pt>
                <c:pt idx="14746">
                  <c:v>47.10%</c:v>
                </c:pt>
                <c:pt idx="14747">
                  <c:v>47.10%</c:v>
                </c:pt>
                <c:pt idx="14748">
                  <c:v>47.10%</c:v>
                </c:pt>
                <c:pt idx="14749">
                  <c:v>47.10%</c:v>
                </c:pt>
                <c:pt idx="14750">
                  <c:v>47.10%</c:v>
                </c:pt>
                <c:pt idx="14751">
                  <c:v>47.10%</c:v>
                </c:pt>
                <c:pt idx="14752">
                  <c:v>47.10%</c:v>
                </c:pt>
                <c:pt idx="14753">
                  <c:v>47.10%</c:v>
                </c:pt>
                <c:pt idx="14754">
                  <c:v>47.10%</c:v>
                </c:pt>
                <c:pt idx="14755">
                  <c:v>47.10%</c:v>
                </c:pt>
                <c:pt idx="14756">
                  <c:v>47.10%</c:v>
                </c:pt>
                <c:pt idx="14757">
                  <c:v>47.10%</c:v>
                </c:pt>
                <c:pt idx="14758">
                  <c:v>47.10%</c:v>
                </c:pt>
                <c:pt idx="14759">
                  <c:v>47.10%</c:v>
                </c:pt>
                <c:pt idx="14760">
                  <c:v>47.10%</c:v>
                </c:pt>
                <c:pt idx="14761">
                  <c:v>47.10%</c:v>
                </c:pt>
                <c:pt idx="14762">
                  <c:v>47.10%</c:v>
                </c:pt>
                <c:pt idx="14763">
                  <c:v>47.10%</c:v>
                </c:pt>
                <c:pt idx="14764">
                  <c:v>47.10%</c:v>
                </c:pt>
                <c:pt idx="14765">
                  <c:v>47.10%</c:v>
                </c:pt>
                <c:pt idx="14766">
                  <c:v>47.10%</c:v>
                </c:pt>
                <c:pt idx="14767">
                  <c:v>47.10%</c:v>
                </c:pt>
                <c:pt idx="14768">
                  <c:v>47.10%</c:v>
                </c:pt>
                <c:pt idx="14769">
                  <c:v>47.10%</c:v>
                </c:pt>
                <c:pt idx="14770">
                  <c:v>47.10%</c:v>
                </c:pt>
                <c:pt idx="14771">
                  <c:v>47.10%</c:v>
                </c:pt>
                <c:pt idx="14772">
                  <c:v>47.10%</c:v>
                </c:pt>
                <c:pt idx="14773">
                  <c:v>47.10%</c:v>
                </c:pt>
                <c:pt idx="14774">
                  <c:v>47.10%</c:v>
                </c:pt>
                <c:pt idx="14775">
                  <c:v>47.10%</c:v>
                </c:pt>
                <c:pt idx="14776">
                  <c:v>47.10%</c:v>
                </c:pt>
                <c:pt idx="14777">
                  <c:v>47.10%</c:v>
                </c:pt>
                <c:pt idx="14778">
                  <c:v>47.10%</c:v>
                </c:pt>
                <c:pt idx="14779">
                  <c:v>47.10%</c:v>
                </c:pt>
                <c:pt idx="14780">
                  <c:v>47.10%</c:v>
                </c:pt>
                <c:pt idx="14781">
                  <c:v>47.10%</c:v>
                </c:pt>
                <c:pt idx="14782">
                  <c:v>47.10%</c:v>
                </c:pt>
                <c:pt idx="14783">
                  <c:v>47.10%</c:v>
                </c:pt>
                <c:pt idx="14784">
                  <c:v>47.10%</c:v>
                </c:pt>
                <c:pt idx="14785">
                  <c:v>47.10%</c:v>
                </c:pt>
                <c:pt idx="14786">
                  <c:v>47.10%</c:v>
                </c:pt>
                <c:pt idx="14787">
                  <c:v>47.10%</c:v>
                </c:pt>
                <c:pt idx="14788">
                  <c:v>47.10%</c:v>
                </c:pt>
                <c:pt idx="14789">
                  <c:v>47.10%</c:v>
                </c:pt>
                <c:pt idx="14790">
                  <c:v>47.10%</c:v>
                </c:pt>
                <c:pt idx="14791">
                  <c:v>47.10%</c:v>
                </c:pt>
                <c:pt idx="14792">
                  <c:v>47.10%</c:v>
                </c:pt>
                <c:pt idx="14793">
                  <c:v>47.10%</c:v>
                </c:pt>
                <c:pt idx="14794">
                  <c:v>47.20%</c:v>
                </c:pt>
                <c:pt idx="14795">
                  <c:v>47.20%</c:v>
                </c:pt>
                <c:pt idx="14796">
                  <c:v>47.20%</c:v>
                </c:pt>
                <c:pt idx="14797">
                  <c:v>47.20%</c:v>
                </c:pt>
                <c:pt idx="14798">
                  <c:v>47.20%</c:v>
                </c:pt>
                <c:pt idx="14799">
                  <c:v>47.20%</c:v>
                </c:pt>
                <c:pt idx="14800">
                  <c:v>47.20%</c:v>
                </c:pt>
                <c:pt idx="14801">
                  <c:v>47.20%</c:v>
                </c:pt>
                <c:pt idx="14802">
                  <c:v>47.20%</c:v>
                </c:pt>
                <c:pt idx="14803">
                  <c:v>47.20%</c:v>
                </c:pt>
                <c:pt idx="14804">
                  <c:v>47.20%</c:v>
                </c:pt>
                <c:pt idx="14805">
                  <c:v>47.20%</c:v>
                </c:pt>
                <c:pt idx="14806">
                  <c:v>47.20%</c:v>
                </c:pt>
                <c:pt idx="14807">
                  <c:v>47.20%</c:v>
                </c:pt>
                <c:pt idx="14808">
                  <c:v>47.20%</c:v>
                </c:pt>
                <c:pt idx="14809">
                  <c:v>47.20%</c:v>
                </c:pt>
                <c:pt idx="14810">
                  <c:v>47.20%</c:v>
                </c:pt>
                <c:pt idx="14811">
                  <c:v>47.20%</c:v>
                </c:pt>
                <c:pt idx="14812">
                  <c:v>47.20%</c:v>
                </c:pt>
                <c:pt idx="14813">
                  <c:v>47.20%</c:v>
                </c:pt>
                <c:pt idx="14814">
                  <c:v>47.20%</c:v>
                </c:pt>
                <c:pt idx="14815">
                  <c:v>47.20%</c:v>
                </c:pt>
                <c:pt idx="14816">
                  <c:v>47.20%</c:v>
                </c:pt>
                <c:pt idx="14817">
                  <c:v>47.20%</c:v>
                </c:pt>
                <c:pt idx="14818">
                  <c:v>47.20%</c:v>
                </c:pt>
                <c:pt idx="14819">
                  <c:v>47.20%</c:v>
                </c:pt>
                <c:pt idx="14820">
                  <c:v>47.20%</c:v>
                </c:pt>
                <c:pt idx="14821">
                  <c:v>47.20%</c:v>
                </c:pt>
                <c:pt idx="14822">
                  <c:v>47.20%</c:v>
                </c:pt>
                <c:pt idx="14823">
                  <c:v>47.20%</c:v>
                </c:pt>
                <c:pt idx="14824">
                  <c:v>47.20%</c:v>
                </c:pt>
                <c:pt idx="14825">
                  <c:v>47.20%</c:v>
                </c:pt>
                <c:pt idx="14826">
                  <c:v>47.30%</c:v>
                </c:pt>
                <c:pt idx="14827">
                  <c:v>47.30%</c:v>
                </c:pt>
                <c:pt idx="14828">
                  <c:v>47.30%</c:v>
                </c:pt>
                <c:pt idx="14829">
                  <c:v>47.30%</c:v>
                </c:pt>
                <c:pt idx="14830">
                  <c:v>47.30%</c:v>
                </c:pt>
                <c:pt idx="14831">
                  <c:v>47.30%</c:v>
                </c:pt>
                <c:pt idx="14832">
                  <c:v>47.30%</c:v>
                </c:pt>
                <c:pt idx="14833">
                  <c:v>47.30%</c:v>
                </c:pt>
                <c:pt idx="14834">
                  <c:v>47.30%</c:v>
                </c:pt>
                <c:pt idx="14835">
                  <c:v>47.30%</c:v>
                </c:pt>
                <c:pt idx="14836">
                  <c:v>47.30%</c:v>
                </c:pt>
                <c:pt idx="14837">
                  <c:v>47.30%</c:v>
                </c:pt>
                <c:pt idx="14838">
                  <c:v>47.30%</c:v>
                </c:pt>
                <c:pt idx="14839">
                  <c:v>47.30%</c:v>
                </c:pt>
                <c:pt idx="14840">
                  <c:v>47.30%</c:v>
                </c:pt>
                <c:pt idx="14841">
                  <c:v>47.30%</c:v>
                </c:pt>
                <c:pt idx="14842">
                  <c:v>47.30%</c:v>
                </c:pt>
                <c:pt idx="14843">
                  <c:v>47.30%</c:v>
                </c:pt>
                <c:pt idx="14844">
                  <c:v>47.30%</c:v>
                </c:pt>
                <c:pt idx="14845">
                  <c:v>47.30%</c:v>
                </c:pt>
                <c:pt idx="14846">
                  <c:v>47.30%</c:v>
                </c:pt>
                <c:pt idx="14847">
                  <c:v>47.30%</c:v>
                </c:pt>
                <c:pt idx="14848">
                  <c:v>47.30%</c:v>
                </c:pt>
                <c:pt idx="14849">
                  <c:v>47.30%</c:v>
                </c:pt>
                <c:pt idx="14850">
                  <c:v>47.40%</c:v>
                </c:pt>
                <c:pt idx="14851">
                  <c:v>47.40%</c:v>
                </c:pt>
                <c:pt idx="14852">
                  <c:v>47.40%</c:v>
                </c:pt>
                <c:pt idx="14853">
                  <c:v>47.40%</c:v>
                </c:pt>
                <c:pt idx="14854">
                  <c:v>47.40%</c:v>
                </c:pt>
                <c:pt idx="14855">
                  <c:v>47.40%</c:v>
                </c:pt>
                <c:pt idx="14856">
                  <c:v>47.40%</c:v>
                </c:pt>
                <c:pt idx="14857">
                  <c:v>47.40%</c:v>
                </c:pt>
                <c:pt idx="14858">
                  <c:v>47.40%</c:v>
                </c:pt>
                <c:pt idx="14859">
                  <c:v>47.40%</c:v>
                </c:pt>
                <c:pt idx="14860">
                  <c:v>47.40%</c:v>
                </c:pt>
                <c:pt idx="14861">
                  <c:v>47.40%</c:v>
                </c:pt>
                <c:pt idx="14862">
                  <c:v>47.40%</c:v>
                </c:pt>
                <c:pt idx="14863">
                  <c:v>47.40%</c:v>
                </c:pt>
                <c:pt idx="14864">
                  <c:v>47.40%</c:v>
                </c:pt>
                <c:pt idx="14865">
                  <c:v>47.40%</c:v>
                </c:pt>
                <c:pt idx="14866">
                  <c:v>47.40%</c:v>
                </c:pt>
                <c:pt idx="14867">
                  <c:v>47.40%</c:v>
                </c:pt>
                <c:pt idx="14868">
                  <c:v>47.50%</c:v>
                </c:pt>
                <c:pt idx="14869">
                  <c:v>47.50%</c:v>
                </c:pt>
                <c:pt idx="14870">
                  <c:v>47.50%</c:v>
                </c:pt>
                <c:pt idx="14871">
                  <c:v>47.50%</c:v>
                </c:pt>
                <c:pt idx="14872">
                  <c:v>47.50%</c:v>
                </c:pt>
                <c:pt idx="14873">
                  <c:v>47.50%</c:v>
                </c:pt>
                <c:pt idx="14874">
                  <c:v>47.50%</c:v>
                </c:pt>
                <c:pt idx="14875">
                  <c:v>47.50%</c:v>
                </c:pt>
                <c:pt idx="14876">
                  <c:v>47.50%</c:v>
                </c:pt>
                <c:pt idx="14877">
                  <c:v>47.50%</c:v>
                </c:pt>
                <c:pt idx="14878">
                  <c:v>47.50%</c:v>
                </c:pt>
                <c:pt idx="14879">
                  <c:v>47.50%</c:v>
                </c:pt>
                <c:pt idx="14880">
                  <c:v>47.50%</c:v>
                </c:pt>
                <c:pt idx="14881">
                  <c:v>47.50%</c:v>
                </c:pt>
                <c:pt idx="14882">
                  <c:v>47.50%</c:v>
                </c:pt>
                <c:pt idx="14883">
                  <c:v>47.50%</c:v>
                </c:pt>
                <c:pt idx="14884">
                  <c:v>47.50%</c:v>
                </c:pt>
                <c:pt idx="14885">
                  <c:v>47.50%</c:v>
                </c:pt>
                <c:pt idx="14886">
                  <c:v>47.50%</c:v>
                </c:pt>
                <c:pt idx="14887">
                  <c:v>47.50%</c:v>
                </c:pt>
                <c:pt idx="14888">
                  <c:v>47.50%</c:v>
                </c:pt>
                <c:pt idx="14889">
                  <c:v>47.50%</c:v>
                </c:pt>
                <c:pt idx="14890">
                  <c:v>47.50%</c:v>
                </c:pt>
                <c:pt idx="14891">
                  <c:v>47.50%</c:v>
                </c:pt>
                <c:pt idx="14892">
                  <c:v>47.50%</c:v>
                </c:pt>
                <c:pt idx="14893">
                  <c:v>47.50%</c:v>
                </c:pt>
                <c:pt idx="14894">
                  <c:v>47.50%</c:v>
                </c:pt>
                <c:pt idx="14895">
                  <c:v>47.50%</c:v>
                </c:pt>
                <c:pt idx="14896">
                  <c:v>47.50%</c:v>
                </c:pt>
                <c:pt idx="14897">
                  <c:v>47.50%</c:v>
                </c:pt>
                <c:pt idx="14898">
                  <c:v>47.50%</c:v>
                </c:pt>
                <c:pt idx="14899">
                  <c:v>47.50%</c:v>
                </c:pt>
                <c:pt idx="14900">
                  <c:v>47.50%</c:v>
                </c:pt>
                <c:pt idx="14901">
                  <c:v>47.50%</c:v>
                </c:pt>
                <c:pt idx="14902">
                  <c:v>47.50%</c:v>
                </c:pt>
                <c:pt idx="14903">
                  <c:v>47.50%</c:v>
                </c:pt>
                <c:pt idx="14904">
                  <c:v>47.50%</c:v>
                </c:pt>
                <c:pt idx="14905">
                  <c:v>47.50%</c:v>
                </c:pt>
                <c:pt idx="14906">
                  <c:v>47.50%</c:v>
                </c:pt>
                <c:pt idx="14907">
                  <c:v>47.50%</c:v>
                </c:pt>
                <c:pt idx="14908">
                  <c:v>47.50%</c:v>
                </c:pt>
                <c:pt idx="14909">
                  <c:v>47.50%</c:v>
                </c:pt>
                <c:pt idx="14910">
                  <c:v>47.50%</c:v>
                </c:pt>
                <c:pt idx="14911">
                  <c:v>47.50%</c:v>
                </c:pt>
                <c:pt idx="14912">
                  <c:v>47.50%</c:v>
                </c:pt>
                <c:pt idx="14913">
                  <c:v>47.50%</c:v>
                </c:pt>
                <c:pt idx="14914">
                  <c:v>47.50%</c:v>
                </c:pt>
                <c:pt idx="14915">
                  <c:v>47.50%</c:v>
                </c:pt>
                <c:pt idx="14916">
                  <c:v>47.50%</c:v>
                </c:pt>
                <c:pt idx="14917">
                  <c:v>47.50%</c:v>
                </c:pt>
                <c:pt idx="14918">
                  <c:v>47.60%</c:v>
                </c:pt>
                <c:pt idx="14919">
                  <c:v>47.60%</c:v>
                </c:pt>
                <c:pt idx="14920">
                  <c:v>47.60%</c:v>
                </c:pt>
                <c:pt idx="14921">
                  <c:v>47.60%</c:v>
                </c:pt>
                <c:pt idx="14922">
                  <c:v>47.60%</c:v>
                </c:pt>
                <c:pt idx="14923">
                  <c:v>47.60%</c:v>
                </c:pt>
                <c:pt idx="14924">
                  <c:v>47.60%</c:v>
                </c:pt>
                <c:pt idx="14925">
                  <c:v>47.60%</c:v>
                </c:pt>
                <c:pt idx="14926">
                  <c:v>47.60%</c:v>
                </c:pt>
                <c:pt idx="14927">
                  <c:v>47.60%</c:v>
                </c:pt>
                <c:pt idx="14928">
                  <c:v>47.60%</c:v>
                </c:pt>
                <c:pt idx="14929">
                  <c:v>47.60%</c:v>
                </c:pt>
                <c:pt idx="14930">
                  <c:v>47.60%</c:v>
                </c:pt>
                <c:pt idx="14931">
                  <c:v>47.60%</c:v>
                </c:pt>
                <c:pt idx="14932">
                  <c:v>47.60%</c:v>
                </c:pt>
                <c:pt idx="14933">
                  <c:v>47.60%</c:v>
                </c:pt>
                <c:pt idx="14934">
                  <c:v>47.60%</c:v>
                </c:pt>
                <c:pt idx="14935">
                  <c:v>47.60%</c:v>
                </c:pt>
                <c:pt idx="14936">
                  <c:v>47.60%</c:v>
                </c:pt>
                <c:pt idx="14937">
                  <c:v>47.60%</c:v>
                </c:pt>
                <c:pt idx="14938">
                  <c:v>47.60%</c:v>
                </c:pt>
                <c:pt idx="14939">
                  <c:v>47.60%</c:v>
                </c:pt>
                <c:pt idx="14940">
                  <c:v>47.60%</c:v>
                </c:pt>
                <c:pt idx="14941">
                  <c:v>47.60%</c:v>
                </c:pt>
                <c:pt idx="14942">
                  <c:v>47.60%</c:v>
                </c:pt>
                <c:pt idx="14943">
                  <c:v>47.60%</c:v>
                </c:pt>
                <c:pt idx="14944">
                  <c:v>47.60%</c:v>
                </c:pt>
                <c:pt idx="14945">
                  <c:v>47.60%</c:v>
                </c:pt>
                <c:pt idx="14946">
                  <c:v>47.60%</c:v>
                </c:pt>
                <c:pt idx="14947">
                  <c:v>47.60%</c:v>
                </c:pt>
                <c:pt idx="14948">
                  <c:v>47.60%</c:v>
                </c:pt>
                <c:pt idx="14949">
                  <c:v>47.60%</c:v>
                </c:pt>
                <c:pt idx="14950">
                  <c:v>47.60%</c:v>
                </c:pt>
                <c:pt idx="14951">
                  <c:v>47.60%</c:v>
                </c:pt>
                <c:pt idx="14952">
                  <c:v>47.60%</c:v>
                </c:pt>
                <c:pt idx="14953">
                  <c:v>47.60%</c:v>
                </c:pt>
                <c:pt idx="14954">
                  <c:v>47.60%</c:v>
                </c:pt>
                <c:pt idx="14955">
                  <c:v>47.60%</c:v>
                </c:pt>
                <c:pt idx="14956">
                  <c:v>47.60%</c:v>
                </c:pt>
                <c:pt idx="14957">
                  <c:v>47.60%</c:v>
                </c:pt>
                <c:pt idx="14958">
                  <c:v>47.60%</c:v>
                </c:pt>
                <c:pt idx="14959">
                  <c:v>47.60%</c:v>
                </c:pt>
                <c:pt idx="14960">
                  <c:v>47.70%</c:v>
                </c:pt>
                <c:pt idx="14961">
                  <c:v>47.70%</c:v>
                </c:pt>
                <c:pt idx="14962">
                  <c:v>47.70%</c:v>
                </c:pt>
                <c:pt idx="14963">
                  <c:v>47.70%</c:v>
                </c:pt>
                <c:pt idx="14964">
                  <c:v>47.70%</c:v>
                </c:pt>
                <c:pt idx="14965">
                  <c:v>47.70%</c:v>
                </c:pt>
                <c:pt idx="14966">
                  <c:v>47.70%</c:v>
                </c:pt>
                <c:pt idx="14967">
                  <c:v>47.70%</c:v>
                </c:pt>
                <c:pt idx="14968">
                  <c:v>47.70%</c:v>
                </c:pt>
                <c:pt idx="14969">
                  <c:v>47.70%</c:v>
                </c:pt>
                <c:pt idx="14970">
                  <c:v>47.70%</c:v>
                </c:pt>
                <c:pt idx="14971">
                  <c:v>47.70%</c:v>
                </c:pt>
                <c:pt idx="14972">
                  <c:v>47.70%</c:v>
                </c:pt>
                <c:pt idx="14973">
                  <c:v>47.70%</c:v>
                </c:pt>
                <c:pt idx="14974">
                  <c:v>47.70%</c:v>
                </c:pt>
                <c:pt idx="14975">
                  <c:v>47.70%</c:v>
                </c:pt>
                <c:pt idx="14976">
                  <c:v>47.70%</c:v>
                </c:pt>
                <c:pt idx="14977">
                  <c:v>47.70%</c:v>
                </c:pt>
                <c:pt idx="14978">
                  <c:v>47.70%</c:v>
                </c:pt>
                <c:pt idx="14979">
                  <c:v>47.70%</c:v>
                </c:pt>
                <c:pt idx="14980">
                  <c:v>47.70%</c:v>
                </c:pt>
                <c:pt idx="14981">
                  <c:v>47.70%</c:v>
                </c:pt>
                <c:pt idx="14982">
                  <c:v>47.70%</c:v>
                </c:pt>
                <c:pt idx="14983">
                  <c:v>47.70%</c:v>
                </c:pt>
                <c:pt idx="14984">
                  <c:v>47.80%</c:v>
                </c:pt>
                <c:pt idx="14985">
                  <c:v>47.80%</c:v>
                </c:pt>
                <c:pt idx="14986">
                  <c:v>47.80%</c:v>
                </c:pt>
                <c:pt idx="14987">
                  <c:v>47.80%</c:v>
                </c:pt>
                <c:pt idx="14988">
                  <c:v>47.80%</c:v>
                </c:pt>
                <c:pt idx="14989">
                  <c:v>47.80%</c:v>
                </c:pt>
                <c:pt idx="14990">
                  <c:v>47.80%</c:v>
                </c:pt>
                <c:pt idx="14991">
                  <c:v>47.80%</c:v>
                </c:pt>
                <c:pt idx="14992">
                  <c:v>47.80%</c:v>
                </c:pt>
                <c:pt idx="14993">
                  <c:v>47.80%</c:v>
                </c:pt>
                <c:pt idx="14994">
                  <c:v>47.80%</c:v>
                </c:pt>
                <c:pt idx="14995">
                  <c:v>47.80%</c:v>
                </c:pt>
                <c:pt idx="14996">
                  <c:v>47.80%</c:v>
                </c:pt>
                <c:pt idx="14997">
                  <c:v>47.80%</c:v>
                </c:pt>
                <c:pt idx="14998">
                  <c:v>47.80%</c:v>
                </c:pt>
                <c:pt idx="14999">
                  <c:v>47.80%</c:v>
                </c:pt>
                <c:pt idx="15000">
                  <c:v>47.80%</c:v>
                </c:pt>
                <c:pt idx="15001">
                  <c:v>47.80%</c:v>
                </c:pt>
                <c:pt idx="15002">
                  <c:v>47.80%</c:v>
                </c:pt>
                <c:pt idx="15003">
                  <c:v>47.80%</c:v>
                </c:pt>
                <c:pt idx="15004">
                  <c:v>47.90%</c:v>
                </c:pt>
                <c:pt idx="15005">
                  <c:v>47.90%</c:v>
                </c:pt>
                <c:pt idx="15006">
                  <c:v>47.90%</c:v>
                </c:pt>
                <c:pt idx="15007">
                  <c:v>47.90%</c:v>
                </c:pt>
                <c:pt idx="15008">
                  <c:v>47.90%</c:v>
                </c:pt>
                <c:pt idx="15009">
                  <c:v>47.90%</c:v>
                </c:pt>
                <c:pt idx="15010">
                  <c:v>47.90%</c:v>
                </c:pt>
                <c:pt idx="15011">
                  <c:v>47.90%</c:v>
                </c:pt>
                <c:pt idx="15012">
                  <c:v>47.90%</c:v>
                </c:pt>
                <c:pt idx="15013">
                  <c:v>47.90%</c:v>
                </c:pt>
                <c:pt idx="15014">
                  <c:v>47.90%</c:v>
                </c:pt>
                <c:pt idx="15015">
                  <c:v>47.90%</c:v>
                </c:pt>
                <c:pt idx="15016">
                  <c:v>47.90%</c:v>
                </c:pt>
                <c:pt idx="15017">
                  <c:v>47.90%</c:v>
                </c:pt>
                <c:pt idx="15018">
                  <c:v>47.90%</c:v>
                </c:pt>
                <c:pt idx="15019">
                  <c:v>47.90%</c:v>
                </c:pt>
                <c:pt idx="15020">
                  <c:v>47.90%</c:v>
                </c:pt>
                <c:pt idx="15021">
                  <c:v>47.90%</c:v>
                </c:pt>
                <c:pt idx="15022">
                  <c:v>48.00%</c:v>
                </c:pt>
                <c:pt idx="15023">
                  <c:v>48.00%</c:v>
                </c:pt>
                <c:pt idx="15024">
                  <c:v>48.00%</c:v>
                </c:pt>
                <c:pt idx="15025">
                  <c:v>48.00%</c:v>
                </c:pt>
                <c:pt idx="15026">
                  <c:v>48.00%</c:v>
                </c:pt>
                <c:pt idx="15027">
                  <c:v>48.00%</c:v>
                </c:pt>
                <c:pt idx="15028">
                  <c:v>48.00%</c:v>
                </c:pt>
                <c:pt idx="15029">
                  <c:v>48.00%</c:v>
                </c:pt>
                <c:pt idx="15030">
                  <c:v>48.00%</c:v>
                </c:pt>
                <c:pt idx="15031">
                  <c:v>48.00%</c:v>
                </c:pt>
                <c:pt idx="15032">
                  <c:v>48.00%</c:v>
                </c:pt>
                <c:pt idx="15033">
                  <c:v>48.00%</c:v>
                </c:pt>
                <c:pt idx="15034">
                  <c:v>48.00%</c:v>
                </c:pt>
                <c:pt idx="15035">
                  <c:v>48.00%</c:v>
                </c:pt>
                <c:pt idx="15036">
                  <c:v>48.00%</c:v>
                </c:pt>
                <c:pt idx="15037">
                  <c:v>48.00%</c:v>
                </c:pt>
                <c:pt idx="15038">
                  <c:v>48.00%</c:v>
                </c:pt>
                <c:pt idx="15039">
                  <c:v>48.00%</c:v>
                </c:pt>
                <c:pt idx="15040">
                  <c:v>48.00%</c:v>
                </c:pt>
                <c:pt idx="15041">
                  <c:v>48.00%</c:v>
                </c:pt>
                <c:pt idx="15042">
                  <c:v>48.00%</c:v>
                </c:pt>
                <c:pt idx="15043">
                  <c:v>48.00%</c:v>
                </c:pt>
                <c:pt idx="15044">
                  <c:v>48.00%</c:v>
                </c:pt>
                <c:pt idx="15045">
                  <c:v>48.00%</c:v>
                </c:pt>
                <c:pt idx="15046">
                  <c:v>48.00%</c:v>
                </c:pt>
                <c:pt idx="15047">
                  <c:v>48.00%</c:v>
                </c:pt>
                <c:pt idx="15048">
                  <c:v>48.00%</c:v>
                </c:pt>
                <c:pt idx="15049">
                  <c:v>48.00%</c:v>
                </c:pt>
                <c:pt idx="15050">
                  <c:v>48.00%</c:v>
                </c:pt>
                <c:pt idx="15051">
                  <c:v>48.00%</c:v>
                </c:pt>
                <c:pt idx="15052">
                  <c:v>48.00%</c:v>
                </c:pt>
                <c:pt idx="15053">
                  <c:v>48.00%</c:v>
                </c:pt>
                <c:pt idx="15054">
                  <c:v>48.00%</c:v>
                </c:pt>
                <c:pt idx="15055">
                  <c:v>48.00%</c:v>
                </c:pt>
                <c:pt idx="15056">
                  <c:v>48.00%</c:v>
                </c:pt>
                <c:pt idx="15057">
                  <c:v>48.00%</c:v>
                </c:pt>
                <c:pt idx="15058">
                  <c:v>48.00%</c:v>
                </c:pt>
                <c:pt idx="15059">
                  <c:v>48.00%</c:v>
                </c:pt>
                <c:pt idx="15060">
                  <c:v>48.00%</c:v>
                </c:pt>
                <c:pt idx="15061">
                  <c:v>48.00%</c:v>
                </c:pt>
                <c:pt idx="15062">
                  <c:v>48.00%</c:v>
                </c:pt>
                <c:pt idx="15063">
                  <c:v>48.00%</c:v>
                </c:pt>
                <c:pt idx="15064">
                  <c:v>48.00%</c:v>
                </c:pt>
                <c:pt idx="15065">
                  <c:v>48.00%</c:v>
                </c:pt>
                <c:pt idx="15066">
                  <c:v>48.00%</c:v>
                </c:pt>
                <c:pt idx="15067">
                  <c:v>48.00%</c:v>
                </c:pt>
                <c:pt idx="15068">
                  <c:v>48.00%</c:v>
                </c:pt>
                <c:pt idx="15069">
                  <c:v>48.00%</c:v>
                </c:pt>
                <c:pt idx="15070">
                  <c:v>48.00%</c:v>
                </c:pt>
                <c:pt idx="15071">
                  <c:v>48.00%</c:v>
                </c:pt>
                <c:pt idx="15072">
                  <c:v>48.00%</c:v>
                </c:pt>
                <c:pt idx="15073">
                  <c:v>48.00%</c:v>
                </c:pt>
                <c:pt idx="15074">
                  <c:v>48.00%</c:v>
                </c:pt>
                <c:pt idx="15075">
                  <c:v>48.00%</c:v>
                </c:pt>
                <c:pt idx="15076">
                  <c:v>48.00%</c:v>
                </c:pt>
                <c:pt idx="15077">
                  <c:v>48.00%</c:v>
                </c:pt>
                <c:pt idx="15078">
                  <c:v>48.00%</c:v>
                </c:pt>
                <c:pt idx="15079">
                  <c:v>48.00%</c:v>
                </c:pt>
                <c:pt idx="15080">
                  <c:v>48.00%</c:v>
                </c:pt>
                <c:pt idx="15081">
                  <c:v>48.00%</c:v>
                </c:pt>
                <c:pt idx="15082">
                  <c:v>48.00%</c:v>
                </c:pt>
                <c:pt idx="15083">
                  <c:v>48.00%</c:v>
                </c:pt>
                <c:pt idx="15084">
                  <c:v>48.00%</c:v>
                </c:pt>
                <c:pt idx="15085">
                  <c:v>48.00%</c:v>
                </c:pt>
                <c:pt idx="15086">
                  <c:v>48.10%</c:v>
                </c:pt>
                <c:pt idx="15087">
                  <c:v>48.10%</c:v>
                </c:pt>
                <c:pt idx="15088">
                  <c:v>48.10%</c:v>
                </c:pt>
                <c:pt idx="15089">
                  <c:v>48.10%</c:v>
                </c:pt>
                <c:pt idx="15090">
                  <c:v>48.10%</c:v>
                </c:pt>
                <c:pt idx="15091">
                  <c:v>48.10%</c:v>
                </c:pt>
                <c:pt idx="15092">
                  <c:v>48.10%</c:v>
                </c:pt>
                <c:pt idx="15093">
                  <c:v>48.10%</c:v>
                </c:pt>
                <c:pt idx="15094">
                  <c:v>48.10%</c:v>
                </c:pt>
                <c:pt idx="15095">
                  <c:v>48.10%</c:v>
                </c:pt>
                <c:pt idx="15096">
                  <c:v>48.10%</c:v>
                </c:pt>
                <c:pt idx="15097">
                  <c:v>48.10%</c:v>
                </c:pt>
                <c:pt idx="15098">
                  <c:v>48.10%</c:v>
                </c:pt>
                <c:pt idx="15099">
                  <c:v>48.10%</c:v>
                </c:pt>
                <c:pt idx="15100">
                  <c:v>48.10%</c:v>
                </c:pt>
                <c:pt idx="15101">
                  <c:v>48.10%</c:v>
                </c:pt>
                <c:pt idx="15102">
                  <c:v>48.10%</c:v>
                </c:pt>
                <c:pt idx="15103">
                  <c:v>48.10%</c:v>
                </c:pt>
                <c:pt idx="15104">
                  <c:v>48.10%</c:v>
                </c:pt>
                <c:pt idx="15105">
                  <c:v>48.10%</c:v>
                </c:pt>
                <c:pt idx="15106">
                  <c:v>48.10%</c:v>
                </c:pt>
                <c:pt idx="15107">
                  <c:v>48.10%</c:v>
                </c:pt>
                <c:pt idx="15108">
                  <c:v>48.10%</c:v>
                </c:pt>
                <c:pt idx="15109">
                  <c:v>48.10%</c:v>
                </c:pt>
                <c:pt idx="15110">
                  <c:v>48.10%</c:v>
                </c:pt>
                <c:pt idx="15111">
                  <c:v>48.10%</c:v>
                </c:pt>
                <c:pt idx="15112">
                  <c:v>48.10%</c:v>
                </c:pt>
                <c:pt idx="15113">
                  <c:v>48.10%</c:v>
                </c:pt>
                <c:pt idx="15114">
                  <c:v>48.10%</c:v>
                </c:pt>
                <c:pt idx="15115">
                  <c:v>48.10%</c:v>
                </c:pt>
                <c:pt idx="15116">
                  <c:v>48.10%</c:v>
                </c:pt>
                <c:pt idx="15117">
                  <c:v>48.10%</c:v>
                </c:pt>
                <c:pt idx="15118">
                  <c:v>48.10%</c:v>
                </c:pt>
                <c:pt idx="15119">
                  <c:v>48.10%</c:v>
                </c:pt>
                <c:pt idx="15120">
                  <c:v>48.20%</c:v>
                </c:pt>
                <c:pt idx="15121">
                  <c:v>48.20%</c:v>
                </c:pt>
                <c:pt idx="15122">
                  <c:v>48.20%</c:v>
                </c:pt>
                <c:pt idx="15123">
                  <c:v>48.20%</c:v>
                </c:pt>
                <c:pt idx="15124">
                  <c:v>48.20%</c:v>
                </c:pt>
                <c:pt idx="15125">
                  <c:v>48.20%</c:v>
                </c:pt>
                <c:pt idx="15126">
                  <c:v>48.20%</c:v>
                </c:pt>
                <c:pt idx="15127">
                  <c:v>48.20%</c:v>
                </c:pt>
                <c:pt idx="15128">
                  <c:v>48.20%</c:v>
                </c:pt>
                <c:pt idx="15129">
                  <c:v>48.20%</c:v>
                </c:pt>
                <c:pt idx="15130">
                  <c:v>48.20%</c:v>
                </c:pt>
                <c:pt idx="15131">
                  <c:v>48.20%</c:v>
                </c:pt>
                <c:pt idx="15132">
                  <c:v>48.20%</c:v>
                </c:pt>
                <c:pt idx="15133">
                  <c:v>48.20%</c:v>
                </c:pt>
                <c:pt idx="15134">
                  <c:v>48.20%</c:v>
                </c:pt>
                <c:pt idx="15135">
                  <c:v>48.20%</c:v>
                </c:pt>
                <c:pt idx="15136">
                  <c:v>48.20%</c:v>
                </c:pt>
                <c:pt idx="15137">
                  <c:v>48.20%</c:v>
                </c:pt>
                <c:pt idx="15138">
                  <c:v>48.20%</c:v>
                </c:pt>
                <c:pt idx="15139">
                  <c:v>48.20%</c:v>
                </c:pt>
                <c:pt idx="15140">
                  <c:v>48.20%</c:v>
                </c:pt>
                <c:pt idx="15141">
                  <c:v>48.20%</c:v>
                </c:pt>
                <c:pt idx="15142">
                  <c:v>48.20%</c:v>
                </c:pt>
                <c:pt idx="15143">
                  <c:v>48.20%</c:v>
                </c:pt>
                <c:pt idx="15144">
                  <c:v>48.30%</c:v>
                </c:pt>
                <c:pt idx="15145">
                  <c:v>48.30%</c:v>
                </c:pt>
                <c:pt idx="15146">
                  <c:v>48.30%</c:v>
                </c:pt>
                <c:pt idx="15147">
                  <c:v>48.30%</c:v>
                </c:pt>
                <c:pt idx="15148">
                  <c:v>48.30%</c:v>
                </c:pt>
                <c:pt idx="15149">
                  <c:v>48.30%</c:v>
                </c:pt>
                <c:pt idx="15150">
                  <c:v>48.30%</c:v>
                </c:pt>
                <c:pt idx="15151">
                  <c:v>48.30%</c:v>
                </c:pt>
                <c:pt idx="15152">
                  <c:v>48.30%</c:v>
                </c:pt>
                <c:pt idx="15153">
                  <c:v>48.30%</c:v>
                </c:pt>
                <c:pt idx="15154">
                  <c:v>48.30%</c:v>
                </c:pt>
                <c:pt idx="15155">
                  <c:v>48.30%</c:v>
                </c:pt>
                <c:pt idx="15156">
                  <c:v>48.30%</c:v>
                </c:pt>
                <c:pt idx="15157">
                  <c:v>48.30%</c:v>
                </c:pt>
                <c:pt idx="15158">
                  <c:v>48.30%</c:v>
                </c:pt>
                <c:pt idx="15159">
                  <c:v>48.30%</c:v>
                </c:pt>
                <c:pt idx="15160">
                  <c:v>48.30%</c:v>
                </c:pt>
                <c:pt idx="15161">
                  <c:v>48.30%</c:v>
                </c:pt>
                <c:pt idx="15162">
                  <c:v>48.30%</c:v>
                </c:pt>
                <c:pt idx="15163">
                  <c:v>48.40%</c:v>
                </c:pt>
                <c:pt idx="15164">
                  <c:v>48.40%</c:v>
                </c:pt>
                <c:pt idx="15165">
                  <c:v>48.40%</c:v>
                </c:pt>
                <c:pt idx="15166">
                  <c:v>48.40%</c:v>
                </c:pt>
                <c:pt idx="15167">
                  <c:v>48.40%</c:v>
                </c:pt>
                <c:pt idx="15168">
                  <c:v>48.40%</c:v>
                </c:pt>
                <c:pt idx="15169">
                  <c:v>48.40%</c:v>
                </c:pt>
                <c:pt idx="15170">
                  <c:v>48.40%</c:v>
                </c:pt>
                <c:pt idx="15171">
                  <c:v>48.40%</c:v>
                </c:pt>
                <c:pt idx="15172">
                  <c:v>48.40%</c:v>
                </c:pt>
                <c:pt idx="15173">
                  <c:v>48.40%</c:v>
                </c:pt>
                <c:pt idx="15174">
                  <c:v>48.40%</c:v>
                </c:pt>
                <c:pt idx="15175">
                  <c:v>48.40%</c:v>
                </c:pt>
                <c:pt idx="15176">
                  <c:v>48.40%</c:v>
                </c:pt>
                <c:pt idx="15177">
                  <c:v>48.40%</c:v>
                </c:pt>
                <c:pt idx="15178">
                  <c:v>48.40%</c:v>
                </c:pt>
                <c:pt idx="15179">
                  <c:v>48.40%</c:v>
                </c:pt>
                <c:pt idx="15180">
                  <c:v>48.40%</c:v>
                </c:pt>
                <c:pt idx="15181">
                  <c:v>48.40%</c:v>
                </c:pt>
                <c:pt idx="15182">
                  <c:v>48.40%</c:v>
                </c:pt>
                <c:pt idx="15183">
                  <c:v>48.40%</c:v>
                </c:pt>
                <c:pt idx="15184">
                  <c:v>48.40%</c:v>
                </c:pt>
                <c:pt idx="15185">
                  <c:v>48.40%</c:v>
                </c:pt>
                <c:pt idx="15186">
                  <c:v>48.40%</c:v>
                </c:pt>
                <c:pt idx="15187">
                  <c:v>48.40%</c:v>
                </c:pt>
                <c:pt idx="15188">
                  <c:v>48.40%</c:v>
                </c:pt>
                <c:pt idx="15189">
                  <c:v>48.40%</c:v>
                </c:pt>
                <c:pt idx="15190">
                  <c:v>48.40%</c:v>
                </c:pt>
                <c:pt idx="15191">
                  <c:v>48.40%</c:v>
                </c:pt>
                <c:pt idx="15192">
                  <c:v>48.40%</c:v>
                </c:pt>
                <c:pt idx="15193">
                  <c:v>48.40%</c:v>
                </c:pt>
                <c:pt idx="15194">
                  <c:v>48.40%</c:v>
                </c:pt>
                <c:pt idx="15195">
                  <c:v>48.40%</c:v>
                </c:pt>
                <c:pt idx="15196">
                  <c:v>48.40%</c:v>
                </c:pt>
                <c:pt idx="15197">
                  <c:v>48.40%</c:v>
                </c:pt>
                <c:pt idx="15198">
                  <c:v>48.40%</c:v>
                </c:pt>
                <c:pt idx="15199">
                  <c:v>48.40%</c:v>
                </c:pt>
                <c:pt idx="15200">
                  <c:v>48.40%</c:v>
                </c:pt>
                <c:pt idx="15201">
                  <c:v>48.40%</c:v>
                </c:pt>
                <c:pt idx="15202">
                  <c:v>48.40%</c:v>
                </c:pt>
                <c:pt idx="15203">
                  <c:v>48.40%</c:v>
                </c:pt>
                <c:pt idx="15204">
                  <c:v>48.40%</c:v>
                </c:pt>
                <c:pt idx="15205">
                  <c:v>48.40%</c:v>
                </c:pt>
                <c:pt idx="15206">
                  <c:v>48.40%</c:v>
                </c:pt>
                <c:pt idx="15207">
                  <c:v>48.40%</c:v>
                </c:pt>
                <c:pt idx="15208">
                  <c:v>48.40%</c:v>
                </c:pt>
                <c:pt idx="15209">
                  <c:v>48.40%</c:v>
                </c:pt>
                <c:pt idx="15210">
                  <c:v>48.40%</c:v>
                </c:pt>
                <c:pt idx="15211">
                  <c:v>48.40%</c:v>
                </c:pt>
                <c:pt idx="15212">
                  <c:v>48.40%</c:v>
                </c:pt>
                <c:pt idx="15213">
                  <c:v>48.40%</c:v>
                </c:pt>
                <c:pt idx="15214">
                  <c:v>48.40%</c:v>
                </c:pt>
                <c:pt idx="15215">
                  <c:v>48.40%</c:v>
                </c:pt>
                <c:pt idx="15216">
                  <c:v>48.40%</c:v>
                </c:pt>
                <c:pt idx="15217">
                  <c:v>48.40%</c:v>
                </c:pt>
                <c:pt idx="15218">
                  <c:v>48.50%</c:v>
                </c:pt>
                <c:pt idx="15219">
                  <c:v>48.50%</c:v>
                </c:pt>
                <c:pt idx="15220">
                  <c:v>48.50%</c:v>
                </c:pt>
                <c:pt idx="15221">
                  <c:v>48.50%</c:v>
                </c:pt>
                <c:pt idx="15222">
                  <c:v>48.50%</c:v>
                </c:pt>
                <c:pt idx="15223">
                  <c:v>48.50%</c:v>
                </c:pt>
                <c:pt idx="15224">
                  <c:v>48.50%</c:v>
                </c:pt>
                <c:pt idx="15225">
                  <c:v>48.50%</c:v>
                </c:pt>
                <c:pt idx="15226">
                  <c:v>48.50%</c:v>
                </c:pt>
                <c:pt idx="15227">
                  <c:v>48.50%</c:v>
                </c:pt>
                <c:pt idx="15228">
                  <c:v>48.50%</c:v>
                </c:pt>
                <c:pt idx="15229">
                  <c:v>48.50%</c:v>
                </c:pt>
                <c:pt idx="15230">
                  <c:v>48.50%</c:v>
                </c:pt>
                <c:pt idx="15231">
                  <c:v>48.50%</c:v>
                </c:pt>
                <c:pt idx="15232">
                  <c:v>48.50%</c:v>
                </c:pt>
                <c:pt idx="15233">
                  <c:v>48.50%</c:v>
                </c:pt>
                <c:pt idx="15234">
                  <c:v>48.50%</c:v>
                </c:pt>
                <c:pt idx="15235">
                  <c:v>48.50%</c:v>
                </c:pt>
                <c:pt idx="15236">
                  <c:v>48.50%</c:v>
                </c:pt>
                <c:pt idx="15237">
                  <c:v>48.50%</c:v>
                </c:pt>
                <c:pt idx="15238">
                  <c:v>48.50%</c:v>
                </c:pt>
                <c:pt idx="15239">
                  <c:v>48.50%</c:v>
                </c:pt>
                <c:pt idx="15240">
                  <c:v>48.50%</c:v>
                </c:pt>
                <c:pt idx="15241">
                  <c:v>48.50%</c:v>
                </c:pt>
                <c:pt idx="15242">
                  <c:v>48.50%</c:v>
                </c:pt>
                <c:pt idx="15243">
                  <c:v>48.50%</c:v>
                </c:pt>
                <c:pt idx="15244">
                  <c:v>48.50%</c:v>
                </c:pt>
                <c:pt idx="15245">
                  <c:v>48.50%</c:v>
                </c:pt>
                <c:pt idx="15246">
                  <c:v>48.50%</c:v>
                </c:pt>
                <c:pt idx="15247">
                  <c:v>48.50%</c:v>
                </c:pt>
                <c:pt idx="15248">
                  <c:v>48.50%</c:v>
                </c:pt>
                <c:pt idx="15249">
                  <c:v>48.50%</c:v>
                </c:pt>
                <c:pt idx="15250">
                  <c:v>48.50%</c:v>
                </c:pt>
                <c:pt idx="15251">
                  <c:v>48.50%</c:v>
                </c:pt>
                <c:pt idx="15252">
                  <c:v>48.60%</c:v>
                </c:pt>
                <c:pt idx="15253">
                  <c:v>48.60%</c:v>
                </c:pt>
                <c:pt idx="15254">
                  <c:v>48.60%</c:v>
                </c:pt>
                <c:pt idx="15255">
                  <c:v>48.60%</c:v>
                </c:pt>
                <c:pt idx="15256">
                  <c:v>48.60%</c:v>
                </c:pt>
                <c:pt idx="15257">
                  <c:v>48.60%</c:v>
                </c:pt>
                <c:pt idx="15258">
                  <c:v>48.60%</c:v>
                </c:pt>
                <c:pt idx="15259">
                  <c:v>48.60%</c:v>
                </c:pt>
                <c:pt idx="15260">
                  <c:v>48.60%</c:v>
                </c:pt>
                <c:pt idx="15261">
                  <c:v>48.60%</c:v>
                </c:pt>
                <c:pt idx="15262">
                  <c:v>48.60%</c:v>
                </c:pt>
                <c:pt idx="15263">
                  <c:v>48.60%</c:v>
                </c:pt>
                <c:pt idx="15264">
                  <c:v>48.60%</c:v>
                </c:pt>
                <c:pt idx="15265">
                  <c:v>48.60%</c:v>
                </c:pt>
                <c:pt idx="15266">
                  <c:v>48.60%</c:v>
                </c:pt>
                <c:pt idx="15267">
                  <c:v>48.60%</c:v>
                </c:pt>
                <c:pt idx="15268">
                  <c:v>48.60%</c:v>
                </c:pt>
                <c:pt idx="15269">
                  <c:v>48.60%</c:v>
                </c:pt>
                <c:pt idx="15270">
                  <c:v>48.60%</c:v>
                </c:pt>
                <c:pt idx="15271">
                  <c:v>48.60%</c:v>
                </c:pt>
                <c:pt idx="15272">
                  <c:v>48.60%</c:v>
                </c:pt>
                <c:pt idx="15273">
                  <c:v>48.60%</c:v>
                </c:pt>
                <c:pt idx="15274">
                  <c:v>48.60%</c:v>
                </c:pt>
                <c:pt idx="15275">
                  <c:v>48.60%</c:v>
                </c:pt>
                <c:pt idx="15276">
                  <c:v>48.60%</c:v>
                </c:pt>
                <c:pt idx="15277">
                  <c:v>48.60%</c:v>
                </c:pt>
                <c:pt idx="15278">
                  <c:v>48.70%</c:v>
                </c:pt>
                <c:pt idx="15279">
                  <c:v>48.70%</c:v>
                </c:pt>
                <c:pt idx="15280">
                  <c:v>48.70%</c:v>
                </c:pt>
                <c:pt idx="15281">
                  <c:v>48.70%</c:v>
                </c:pt>
                <c:pt idx="15282">
                  <c:v>48.70%</c:v>
                </c:pt>
                <c:pt idx="15283">
                  <c:v>48.70%</c:v>
                </c:pt>
                <c:pt idx="15284">
                  <c:v>48.70%</c:v>
                </c:pt>
                <c:pt idx="15285">
                  <c:v>48.70%</c:v>
                </c:pt>
                <c:pt idx="15286">
                  <c:v>48.70%</c:v>
                </c:pt>
                <c:pt idx="15287">
                  <c:v>48.70%</c:v>
                </c:pt>
                <c:pt idx="15288">
                  <c:v>48.70%</c:v>
                </c:pt>
                <c:pt idx="15289">
                  <c:v>48.70%</c:v>
                </c:pt>
                <c:pt idx="15290">
                  <c:v>48.70%</c:v>
                </c:pt>
                <c:pt idx="15291">
                  <c:v>48.70%</c:v>
                </c:pt>
                <c:pt idx="15292">
                  <c:v>48.70%</c:v>
                </c:pt>
                <c:pt idx="15293">
                  <c:v>48.70%</c:v>
                </c:pt>
                <c:pt idx="15294">
                  <c:v>48.70%</c:v>
                </c:pt>
                <c:pt idx="15295">
                  <c:v>48.70%</c:v>
                </c:pt>
                <c:pt idx="15296">
                  <c:v>48.70%</c:v>
                </c:pt>
                <c:pt idx="15297">
                  <c:v>48.70%</c:v>
                </c:pt>
                <c:pt idx="15298">
                  <c:v>48.70%</c:v>
                </c:pt>
                <c:pt idx="15299">
                  <c:v>48.70%</c:v>
                </c:pt>
                <c:pt idx="15300">
                  <c:v>48.80%</c:v>
                </c:pt>
                <c:pt idx="15301">
                  <c:v>48.80%</c:v>
                </c:pt>
                <c:pt idx="15302">
                  <c:v>48.80%</c:v>
                </c:pt>
                <c:pt idx="15303">
                  <c:v>48.80%</c:v>
                </c:pt>
                <c:pt idx="15304">
                  <c:v>48.80%</c:v>
                </c:pt>
                <c:pt idx="15305">
                  <c:v>48.80%</c:v>
                </c:pt>
                <c:pt idx="15306">
                  <c:v>48.80%</c:v>
                </c:pt>
                <c:pt idx="15307">
                  <c:v>48.80%</c:v>
                </c:pt>
                <c:pt idx="15308">
                  <c:v>48.80%</c:v>
                </c:pt>
                <c:pt idx="15309">
                  <c:v>48.80%</c:v>
                </c:pt>
                <c:pt idx="15310">
                  <c:v>48.80%</c:v>
                </c:pt>
                <c:pt idx="15311">
                  <c:v>48.80%</c:v>
                </c:pt>
                <c:pt idx="15312">
                  <c:v>48.80%</c:v>
                </c:pt>
                <c:pt idx="15313">
                  <c:v>48.80%</c:v>
                </c:pt>
                <c:pt idx="15314">
                  <c:v>48.80%</c:v>
                </c:pt>
                <c:pt idx="15315">
                  <c:v>48.80%</c:v>
                </c:pt>
                <c:pt idx="15316">
                  <c:v>48.80%</c:v>
                </c:pt>
                <c:pt idx="15317">
                  <c:v>48.80%</c:v>
                </c:pt>
                <c:pt idx="15318">
                  <c:v>48.90%</c:v>
                </c:pt>
                <c:pt idx="15319">
                  <c:v>48.90%</c:v>
                </c:pt>
                <c:pt idx="15320">
                  <c:v>48.90%</c:v>
                </c:pt>
                <c:pt idx="15321">
                  <c:v>48.90%</c:v>
                </c:pt>
                <c:pt idx="15322">
                  <c:v>48.90%</c:v>
                </c:pt>
                <c:pt idx="15323">
                  <c:v>48.90%</c:v>
                </c:pt>
                <c:pt idx="15324">
                  <c:v>48.90%</c:v>
                </c:pt>
                <c:pt idx="15325">
                  <c:v>48.90%</c:v>
                </c:pt>
                <c:pt idx="15326">
                  <c:v>48.90%</c:v>
                </c:pt>
                <c:pt idx="15327">
                  <c:v>48.90%</c:v>
                </c:pt>
                <c:pt idx="15328">
                  <c:v>48.90%</c:v>
                </c:pt>
                <c:pt idx="15329">
                  <c:v>48.90%</c:v>
                </c:pt>
                <c:pt idx="15330">
                  <c:v>48.90%</c:v>
                </c:pt>
                <c:pt idx="15331">
                  <c:v>48.90%</c:v>
                </c:pt>
                <c:pt idx="15332">
                  <c:v>48.90%</c:v>
                </c:pt>
                <c:pt idx="15333">
                  <c:v>48.90%</c:v>
                </c:pt>
                <c:pt idx="15334">
                  <c:v>48.90%</c:v>
                </c:pt>
                <c:pt idx="15335">
                  <c:v>48.90%</c:v>
                </c:pt>
                <c:pt idx="15336">
                  <c:v>48.90%</c:v>
                </c:pt>
                <c:pt idx="15337">
                  <c:v>48.90%</c:v>
                </c:pt>
                <c:pt idx="15338">
                  <c:v>48.90%</c:v>
                </c:pt>
                <c:pt idx="15339">
                  <c:v>48.90%</c:v>
                </c:pt>
                <c:pt idx="15340">
                  <c:v>48.90%</c:v>
                </c:pt>
                <c:pt idx="15341">
                  <c:v>48.90%</c:v>
                </c:pt>
                <c:pt idx="15342">
                  <c:v>48.90%</c:v>
                </c:pt>
                <c:pt idx="15343">
                  <c:v>48.90%</c:v>
                </c:pt>
                <c:pt idx="15344">
                  <c:v>48.90%</c:v>
                </c:pt>
                <c:pt idx="15345">
                  <c:v>48.90%</c:v>
                </c:pt>
                <c:pt idx="15346">
                  <c:v>48.90%</c:v>
                </c:pt>
                <c:pt idx="15347">
                  <c:v>48.90%</c:v>
                </c:pt>
                <c:pt idx="15348">
                  <c:v>48.90%</c:v>
                </c:pt>
                <c:pt idx="15349">
                  <c:v>48.90%</c:v>
                </c:pt>
                <c:pt idx="15350">
                  <c:v>48.90%</c:v>
                </c:pt>
                <c:pt idx="15351">
                  <c:v>48.90%</c:v>
                </c:pt>
                <c:pt idx="15352">
                  <c:v>48.90%</c:v>
                </c:pt>
                <c:pt idx="15353">
                  <c:v>48.90%</c:v>
                </c:pt>
                <c:pt idx="15354">
                  <c:v>48.90%</c:v>
                </c:pt>
                <c:pt idx="15355">
                  <c:v>48.90%</c:v>
                </c:pt>
                <c:pt idx="15356">
                  <c:v>48.90%</c:v>
                </c:pt>
                <c:pt idx="15357">
                  <c:v>48.90%</c:v>
                </c:pt>
                <c:pt idx="15358">
                  <c:v>48.90%</c:v>
                </c:pt>
                <c:pt idx="15359">
                  <c:v>48.90%</c:v>
                </c:pt>
                <c:pt idx="15360">
                  <c:v>48.90%</c:v>
                </c:pt>
                <c:pt idx="15361">
                  <c:v>49.00%</c:v>
                </c:pt>
                <c:pt idx="15362">
                  <c:v>49.00%</c:v>
                </c:pt>
                <c:pt idx="15363">
                  <c:v>49.00%</c:v>
                </c:pt>
                <c:pt idx="15364">
                  <c:v>49.00%</c:v>
                </c:pt>
                <c:pt idx="15365">
                  <c:v>49.00%</c:v>
                </c:pt>
                <c:pt idx="15366">
                  <c:v>49.00%</c:v>
                </c:pt>
                <c:pt idx="15367">
                  <c:v>49.00%</c:v>
                </c:pt>
                <c:pt idx="15368">
                  <c:v>49.00%</c:v>
                </c:pt>
                <c:pt idx="15369">
                  <c:v>49.00%</c:v>
                </c:pt>
                <c:pt idx="15370">
                  <c:v>49.00%</c:v>
                </c:pt>
                <c:pt idx="15371">
                  <c:v>49.00%</c:v>
                </c:pt>
                <c:pt idx="15372">
                  <c:v>49.00%</c:v>
                </c:pt>
                <c:pt idx="15373">
                  <c:v>49.00%</c:v>
                </c:pt>
                <c:pt idx="15374">
                  <c:v>49.00%</c:v>
                </c:pt>
                <c:pt idx="15375">
                  <c:v>49.00%</c:v>
                </c:pt>
                <c:pt idx="15376">
                  <c:v>49.00%</c:v>
                </c:pt>
                <c:pt idx="15377">
                  <c:v>49.00%</c:v>
                </c:pt>
                <c:pt idx="15378">
                  <c:v>49.00%</c:v>
                </c:pt>
                <c:pt idx="15379">
                  <c:v>49.00%</c:v>
                </c:pt>
                <c:pt idx="15380">
                  <c:v>49.00%</c:v>
                </c:pt>
                <c:pt idx="15381">
                  <c:v>49.00%</c:v>
                </c:pt>
                <c:pt idx="15382">
                  <c:v>49.00%</c:v>
                </c:pt>
                <c:pt idx="15383">
                  <c:v>49.00%</c:v>
                </c:pt>
                <c:pt idx="15384">
                  <c:v>49.00%</c:v>
                </c:pt>
                <c:pt idx="15385">
                  <c:v>49.00%</c:v>
                </c:pt>
                <c:pt idx="15386">
                  <c:v>49.00%</c:v>
                </c:pt>
                <c:pt idx="15387">
                  <c:v>49.00%</c:v>
                </c:pt>
                <c:pt idx="15388">
                  <c:v>49.00%</c:v>
                </c:pt>
                <c:pt idx="15389">
                  <c:v>49.00%</c:v>
                </c:pt>
                <c:pt idx="15390">
                  <c:v>49.00%</c:v>
                </c:pt>
                <c:pt idx="15391">
                  <c:v>49.00%</c:v>
                </c:pt>
                <c:pt idx="15392">
                  <c:v>49.00%</c:v>
                </c:pt>
                <c:pt idx="15393">
                  <c:v>49.00%</c:v>
                </c:pt>
                <c:pt idx="15394">
                  <c:v>49.00%</c:v>
                </c:pt>
                <c:pt idx="15395">
                  <c:v>49.00%</c:v>
                </c:pt>
                <c:pt idx="15396">
                  <c:v>49.00%</c:v>
                </c:pt>
                <c:pt idx="15397">
                  <c:v>49.00%</c:v>
                </c:pt>
                <c:pt idx="15398">
                  <c:v>49.00%</c:v>
                </c:pt>
                <c:pt idx="15399">
                  <c:v>49.00%</c:v>
                </c:pt>
                <c:pt idx="15400">
                  <c:v>49.00%</c:v>
                </c:pt>
                <c:pt idx="15401">
                  <c:v>49.00%</c:v>
                </c:pt>
                <c:pt idx="15402">
                  <c:v>49.00%</c:v>
                </c:pt>
                <c:pt idx="15403">
                  <c:v>49.00%</c:v>
                </c:pt>
                <c:pt idx="15404">
                  <c:v>49.10%</c:v>
                </c:pt>
                <c:pt idx="15405">
                  <c:v>49.10%</c:v>
                </c:pt>
                <c:pt idx="15406">
                  <c:v>49.10%</c:v>
                </c:pt>
                <c:pt idx="15407">
                  <c:v>49.10%</c:v>
                </c:pt>
                <c:pt idx="15408">
                  <c:v>49.10%</c:v>
                </c:pt>
                <c:pt idx="15409">
                  <c:v>49.10%</c:v>
                </c:pt>
                <c:pt idx="15410">
                  <c:v>49.10%</c:v>
                </c:pt>
                <c:pt idx="15411">
                  <c:v>49.10%</c:v>
                </c:pt>
                <c:pt idx="15412">
                  <c:v>49.10%</c:v>
                </c:pt>
                <c:pt idx="15413">
                  <c:v>49.10%</c:v>
                </c:pt>
                <c:pt idx="15414">
                  <c:v>49.10%</c:v>
                </c:pt>
                <c:pt idx="15415">
                  <c:v>49.10%</c:v>
                </c:pt>
                <c:pt idx="15416">
                  <c:v>49.10%</c:v>
                </c:pt>
                <c:pt idx="15417">
                  <c:v>49.10%</c:v>
                </c:pt>
                <c:pt idx="15418">
                  <c:v>49.10%</c:v>
                </c:pt>
                <c:pt idx="15419">
                  <c:v>49.10%</c:v>
                </c:pt>
                <c:pt idx="15420">
                  <c:v>49.10%</c:v>
                </c:pt>
                <c:pt idx="15421">
                  <c:v>49.10%</c:v>
                </c:pt>
                <c:pt idx="15422">
                  <c:v>49.10%</c:v>
                </c:pt>
                <c:pt idx="15423">
                  <c:v>49.10%</c:v>
                </c:pt>
                <c:pt idx="15424">
                  <c:v>49.10%</c:v>
                </c:pt>
                <c:pt idx="15425">
                  <c:v>49.10%</c:v>
                </c:pt>
                <c:pt idx="15426">
                  <c:v>49.10%</c:v>
                </c:pt>
                <c:pt idx="15427">
                  <c:v>49.10%</c:v>
                </c:pt>
                <c:pt idx="15428">
                  <c:v>49.10%</c:v>
                </c:pt>
                <c:pt idx="15429">
                  <c:v>49.10%</c:v>
                </c:pt>
                <c:pt idx="15430">
                  <c:v>49.20%</c:v>
                </c:pt>
                <c:pt idx="15431">
                  <c:v>49.20%</c:v>
                </c:pt>
                <c:pt idx="15432">
                  <c:v>49.20%</c:v>
                </c:pt>
                <c:pt idx="15433">
                  <c:v>49.20%</c:v>
                </c:pt>
                <c:pt idx="15434">
                  <c:v>49.20%</c:v>
                </c:pt>
                <c:pt idx="15435">
                  <c:v>49.20%</c:v>
                </c:pt>
                <c:pt idx="15436">
                  <c:v>49.20%</c:v>
                </c:pt>
                <c:pt idx="15437">
                  <c:v>49.20%</c:v>
                </c:pt>
                <c:pt idx="15438">
                  <c:v>49.20%</c:v>
                </c:pt>
                <c:pt idx="15439">
                  <c:v>49.20%</c:v>
                </c:pt>
                <c:pt idx="15440">
                  <c:v>49.20%</c:v>
                </c:pt>
                <c:pt idx="15441">
                  <c:v>49.20%</c:v>
                </c:pt>
                <c:pt idx="15442">
                  <c:v>49.20%</c:v>
                </c:pt>
                <c:pt idx="15443">
                  <c:v>49.20%</c:v>
                </c:pt>
                <c:pt idx="15444">
                  <c:v>49.20%</c:v>
                </c:pt>
                <c:pt idx="15445">
                  <c:v>49.20%</c:v>
                </c:pt>
                <c:pt idx="15446">
                  <c:v>49.20%</c:v>
                </c:pt>
                <c:pt idx="15447">
                  <c:v>49.20%</c:v>
                </c:pt>
                <c:pt idx="15448">
                  <c:v>49.20%</c:v>
                </c:pt>
                <c:pt idx="15449">
                  <c:v>49.20%</c:v>
                </c:pt>
                <c:pt idx="15450">
                  <c:v>49.30%</c:v>
                </c:pt>
                <c:pt idx="15451">
                  <c:v>49.30%</c:v>
                </c:pt>
                <c:pt idx="15452">
                  <c:v>49.30%</c:v>
                </c:pt>
                <c:pt idx="15453">
                  <c:v>49.30%</c:v>
                </c:pt>
                <c:pt idx="15454">
                  <c:v>49.30%</c:v>
                </c:pt>
                <c:pt idx="15455">
                  <c:v>49.30%</c:v>
                </c:pt>
                <c:pt idx="15456">
                  <c:v>49.30%</c:v>
                </c:pt>
                <c:pt idx="15457">
                  <c:v>49.30%</c:v>
                </c:pt>
                <c:pt idx="15458">
                  <c:v>49.30%</c:v>
                </c:pt>
                <c:pt idx="15459">
                  <c:v>49.30%</c:v>
                </c:pt>
                <c:pt idx="15460">
                  <c:v>49.30%</c:v>
                </c:pt>
                <c:pt idx="15461">
                  <c:v>49.30%</c:v>
                </c:pt>
                <c:pt idx="15462">
                  <c:v>49.30%</c:v>
                </c:pt>
                <c:pt idx="15463">
                  <c:v>49.30%</c:v>
                </c:pt>
                <c:pt idx="15464">
                  <c:v>49.30%</c:v>
                </c:pt>
                <c:pt idx="15465">
                  <c:v>49.30%</c:v>
                </c:pt>
                <c:pt idx="15466">
                  <c:v>49.30%</c:v>
                </c:pt>
                <c:pt idx="15467">
                  <c:v>49.30%</c:v>
                </c:pt>
                <c:pt idx="15468">
                  <c:v>49.40%</c:v>
                </c:pt>
                <c:pt idx="15469">
                  <c:v>49.40%</c:v>
                </c:pt>
                <c:pt idx="15470">
                  <c:v>49.40%</c:v>
                </c:pt>
                <c:pt idx="15471">
                  <c:v>49.40%</c:v>
                </c:pt>
                <c:pt idx="15472">
                  <c:v>49.40%</c:v>
                </c:pt>
                <c:pt idx="15473">
                  <c:v>49.40%</c:v>
                </c:pt>
                <c:pt idx="15474">
                  <c:v>49.40%</c:v>
                </c:pt>
                <c:pt idx="15475">
                  <c:v>49.40%</c:v>
                </c:pt>
                <c:pt idx="15476">
                  <c:v>49.40%</c:v>
                </c:pt>
                <c:pt idx="15477">
                  <c:v>49.40%</c:v>
                </c:pt>
                <c:pt idx="15478">
                  <c:v>49.40%</c:v>
                </c:pt>
                <c:pt idx="15479">
                  <c:v>49.40%</c:v>
                </c:pt>
                <c:pt idx="15480">
                  <c:v>49.40%</c:v>
                </c:pt>
                <c:pt idx="15481">
                  <c:v>49.40%</c:v>
                </c:pt>
                <c:pt idx="15482">
                  <c:v>49.40%</c:v>
                </c:pt>
                <c:pt idx="15483">
                  <c:v>49.40%</c:v>
                </c:pt>
                <c:pt idx="15484">
                  <c:v>49.40%</c:v>
                </c:pt>
                <c:pt idx="15485">
                  <c:v>49.40%</c:v>
                </c:pt>
                <c:pt idx="15486">
                  <c:v>49.40%</c:v>
                </c:pt>
                <c:pt idx="15487">
                  <c:v>49.40%</c:v>
                </c:pt>
                <c:pt idx="15488">
                  <c:v>49.40%</c:v>
                </c:pt>
                <c:pt idx="15489">
                  <c:v>49.40%</c:v>
                </c:pt>
                <c:pt idx="15490">
                  <c:v>49.40%</c:v>
                </c:pt>
                <c:pt idx="15491">
                  <c:v>49.40%</c:v>
                </c:pt>
                <c:pt idx="15492">
                  <c:v>49.40%</c:v>
                </c:pt>
                <c:pt idx="15493">
                  <c:v>49.40%</c:v>
                </c:pt>
                <c:pt idx="15494">
                  <c:v>49.40%</c:v>
                </c:pt>
                <c:pt idx="15495">
                  <c:v>49.40%</c:v>
                </c:pt>
                <c:pt idx="15496">
                  <c:v>49.40%</c:v>
                </c:pt>
                <c:pt idx="15497">
                  <c:v>49.40%</c:v>
                </c:pt>
                <c:pt idx="15498">
                  <c:v>49.40%</c:v>
                </c:pt>
                <c:pt idx="15499">
                  <c:v>49.40%</c:v>
                </c:pt>
                <c:pt idx="15500">
                  <c:v>49.40%</c:v>
                </c:pt>
                <c:pt idx="15501">
                  <c:v>49.40%</c:v>
                </c:pt>
                <c:pt idx="15502">
                  <c:v>49.40%</c:v>
                </c:pt>
                <c:pt idx="15503">
                  <c:v>49.40%</c:v>
                </c:pt>
                <c:pt idx="15504">
                  <c:v>49.40%</c:v>
                </c:pt>
                <c:pt idx="15505">
                  <c:v>49.40%</c:v>
                </c:pt>
                <c:pt idx="15506">
                  <c:v>49.40%</c:v>
                </c:pt>
                <c:pt idx="15507">
                  <c:v>49.40%</c:v>
                </c:pt>
                <c:pt idx="15508">
                  <c:v>49.40%</c:v>
                </c:pt>
                <c:pt idx="15509">
                  <c:v>49.40%</c:v>
                </c:pt>
                <c:pt idx="15510">
                  <c:v>49.40%</c:v>
                </c:pt>
                <c:pt idx="15511">
                  <c:v>49.40%</c:v>
                </c:pt>
                <c:pt idx="15512">
                  <c:v>49.40%</c:v>
                </c:pt>
                <c:pt idx="15513">
                  <c:v>49.40%</c:v>
                </c:pt>
                <c:pt idx="15514">
                  <c:v>49.40%</c:v>
                </c:pt>
                <c:pt idx="15515">
                  <c:v>49.40%</c:v>
                </c:pt>
                <c:pt idx="15516">
                  <c:v>49.40%</c:v>
                </c:pt>
                <c:pt idx="15517">
                  <c:v>49.40%</c:v>
                </c:pt>
                <c:pt idx="15518">
                  <c:v>49.40%</c:v>
                </c:pt>
                <c:pt idx="15519">
                  <c:v>49.40%</c:v>
                </c:pt>
                <c:pt idx="15520">
                  <c:v>49.40%</c:v>
                </c:pt>
                <c:pt idx="15521">
                  <c:v>49.40%</c:v>
                </c:pt>
                <c:pt idx="15522">
                  <c:v>49.40%</c:v>
                </c:pt>
                <c:pt idx="15523">
                  <c:v>49.40%</c:v>
                </c:pt>
                <c:pt idx="15524">
                  <c:v>49.40%</c:v>
                </c:pt>
                <c:pt idx="15525">
                  <c:v>49.40%</c:v>
                </c:pt>
                <c:pt idx="15526">
                  <c:v>49.40%</c:v>
                </c:pt>
                <c:pt idx="15527">
                  <c:v>49.40%</c:v>
                </c:pt>
                <c:pt idx="15528">
                  <c:v>49.40%</c:v>
                </c:pt>
                <c:pt idx="15529">
                  <c:v>49.40%</c:v>
                </c:pt>
                <c:pt idx="15530">
                  <c:v>49.40%</c:v>
                </c:pt>
                <c:pt idx="15531">
                  <c:v>49.40%</c:v>
                </c:pt>
                <c:pt idx="15532">
                  <c:v>49.50%</c:v>
                </c:pt>
                <c:pt idx="15533">
                  <c:v>49.50%</c:v>
                </c:pt>
                <c:pt idx="15534">
                  <c:v>49.50%</c:v>
                </c:pt>
                <c:pt idx="15535">
                  <c:v>49.50%</c:v>
                </c:pt>
                <c:pt idx="15536">
                  <c:v>49.50%</c:v>
                </c:pt>
                <c:pt idx="15537">
                  <c:v>49.50%</c:v>
                </c:pt>
                <c:pt idx="15538">
                  <c:v>49.50%</c:v>
                </c:pt>
                <c:pt idx="15539">
                  <c:v>49.50%</c:v>
                </c:pt>
                <c:pt idx="15540">
                  <c:v>49.50%</c:v>
                </c:pt>
                <c:pt idx="15541">
                  <c:v>49.50%</c:v>
                </c:pt>
                <c:pt idx="15542">
                  <c:v>49.50%</c:v>
                </c:pt>
                <c:pt idx="15543">
                  <c:v>49.50%</c:v>
                </c:pt>
                <c:pt idx="15544">
                  <c:v>49.50%</c:v>
                </c:pt>
                <c:pt idx="15545">
                  <c:v>49.50%</c:v>
                </c:pt>
                <c:pt idx="15546">
                  <c:v>49.50%</c:v>
                </c:pt>
                <c:pt idx="15547">
                  <c:v>49.50%</c:v>
                </c:pt>
                <c:pt idx="15548">
                  <c:v>49.50%</c:v>
                </c:pt>
                <c:pt idx="15549">
                  <c:v>49.50%</c:v>
                </c:pt>
                <c:pt idx="15550">
                  <c:v>49.50%</c:v>
                </c:pt>
                <c:pt idx="15551">
                  <c:v>49.50%</c:v>
                </c:pt>
                <c:pt idx="15552">
                  <c:v>49.50%</c:v>
                </c:pt>
                <c:pt idx="15553">
                  <c:v>49.50%</c:v>
                </c:pt>
                <c:pt idx="15554">
                  <c:v>49.50%</c:v>
                </c:pt>
                <c:pt idx="15555">
                  <c:v>49.50%</c:v>
                </c:pt>
                <c:pt idx="15556">
                  <c:v>49.50%</c:v>
                </c:pt>
                <c:pt idx="15557">
                  <c:v>49.50%</c:v>
                </c:pt>
                <c:pt idx="15558">
                  <c:v>49.50%</c:v>
                </c:pt>
                <c:pt idx="15559">
                  <c:v>49.50%</c:v>
                </c:pt>
                <c:pt idx="15560">
                  <c:v>49.50%</c:v>
                </c:pt>
                <c:pt idx="15561">
                  <c:v>49.50%</c:v>
                </c:pt>
                <c:pt idx="15562">
                  <c:v>49.50%</c:v>
                </c:pt>
                <c:pt idx="15563">
                  <c:v>49.50%</c:v>
                </c:pt>
                <c:pt idx="15564">
                  <c:v>49.60%</c:v>
                </c:pt>
                <c:pt idx="15565">
                  <c:v>49.60%</c:v>
                </c:pt>
                <c:pt idx="15566">
                  <c:v>49.60%</c:v>
                </c:pt>
                <c:pt idx="15567">
                  <c:v>49.60%</c:v>
                </c:pt>
                <c:pt idx="15568">
                  <c:v>49.60%</c:v>
                </c:pt>
                <c:pt idx="15569">
                  <c:v>49.60%</c:v>
                </c:pt>
                <c:pt idx="15570">
                  <c:v>49.60%</c:v>
                </c:pt>
                <c:pt idx="15571">
                  <c:v>49.60%</c:v>
                </c:pt>
                <c:pt idx="15572">
                  <c:v>49.60%</c:v>
                </c:pt>
                <c:pt idx="15573">
                  <c:v>49.60%</c:v>
                </c:pt>
                <c:pt idx="15574">
                  <c:v>49.60%</c:v>
                </c:pt>
                <c:pt idx="15575">
                  <c:v>49.60%</c:v>
                </c:pt>
                <c:pt idx="15576">
                  <c:v>49.60%</c:v>
                </c:pt>
                <c:pt idx="15577">
                  <c:v>49.60%</c:v>
                </c:pt>
                <c:pt idx="15578">
                  <c:v>49.60%</c:v>
                </c:pt>
                <c:pt idx="15579">
                  <c:v>49.60%</c:v>
                </c:pt>
                <c:pt idx="15580">
                  <c:v>49.60%</c:v>
                </c:pt>
                <c:pt idx="15581">
                  <c:v>49.60%</c:v>
                </c:pt>
                <c:pt idx="15582">
                  <c:v>49.60%</c:v>
                </c:pt>
                <c:pt idx="15583">
                  <c:v>49.60%</c:v>
                </c:pt>
                <c:pt idx="15584">
                  <c:v>49.60%</c:v>
                </c:pt>
                <c:pt idx="15585">
                  <c:v>49.60%</c:v>
                </c:pt>
                <c:pt idx="15586">
                  <c:v>49.60%</c:v>
                </c:pt>
                <c:pt idx="15587">
                  <c:v>49.70%</c:v>
                </c:pt>
                <c:pt idx="15588">
                  <c:v>49.70%</c:v>
                </c:pt>
                <c:pt idx="15589">
                  <c:v>49.70%</c:v>
                </c:pt>
                <c:pt idx="15590">
                  <c:v>49.70%</c:v>
                </c:pt>
                <c:pt idx="15591">
                  <c:v>49.70%</c:v>
                </c:pt>
                <c:pt idx="15592">
                  <c:v>49.70%</c:v>
                </c:pt>
                <c:pt idx="15593">
                  <c:v>49.70%</c:v>
                </c:pt>
                <c:pt idx="15594">
                  <c:v>49.70%</c:v>
                </c:pt>
                <c:pt idx="15595">
                  <c:v>49.70%</c:v>
                </c:pt>
                <c:pt idx="15596">
                  <c:v>49.70%</c:v>
                </c:pt>
                <c:pt idx="15597">
                  <c:v>49.70%</c:v>
                </c:pt>
                <c:pt idx="15598">
                  <c:v>49.70%</c:v>
                </c:pt>
                <c:pt idx="15599">
                  <c:v>49.70%</c:v>
                </c:pt>
                <c:pt idx="15600">
                  <c:v>49.70%</c:v>
                </c:pt>
                <c:pt idx="15601">
                  <c:v>49.70%</c:v>
                </c:pt>
                <c:pt idx="15602">
                  <c:v>49.70%</c:v>
                </c:pt>
                <c:pt idx="15603">
                  <c:v>49.70%</c:v>
                </c:pt>
                <c:pt idx="15604">
                  <c:v>49.70%</c:v>
                </c:pt>
                <c:pt idx="15605">
                  <c:v>49.70%</c:v>
                </c:pt>
                <c:pt idx="15606">
                  <c:v>49.70%</c:v>
                </c:pt>
                <c:pt idx="15607">
                  <c:v>49.80%</c:v>
                </c:pt>
                <c:pt idx="15608">
                  <c:v>49.80%</c:v>
                </c:pt>
                <c:pt idx="15609">
                  <c:v>49.80%</c:v>
                </c:pt>
                <c:pt idx="15610">
                  <c:v>49.80%</c:v>
                </c:pt>
                <c:pt idx="15611">
                  <c:v>49.80%</c:v>
                </c:pt>
                <c:pt idx="15612">
                  <c:v>49.80%</c:v>
                </c:pt>
                <c:pt idx="15613">
                  <c:v>49.80%</c:v>
                </c:pt>
                <c:pt idx="15614">
                  <c:v>49.80%</c:v>
                </c:pt>
                <c:pt idx="15615">
                  <c:v>49.80%</c:v>
                </c:pt>
                <c:pt idx="15616">
                  <c:v>49.80%</c:v>
                </c:pt>
                <c:pt idx="15617">
                  <c:v>49.80%</c:v>
                </c:pt>
                <c:pt idx="15618">
                  <c:v>49.80%</c:v>
                </c:pt>
                <c:pt idx="15619">
                  <c:v>49.80%</c:v>
                </c:pt>
                <c:pt idx="15620">
                  <c:v>49.80%</c:v>
                </c:pt>
                <c:pt idx="15621">
                  <c:v>49.80%</c:v>
                </c:pt>
                <c:pt idx="15622">
                  <c:v>49.80%</c:v>
                </c:pt>
                <c:pt idx="15623">
                  <c:v>49.80%</c:v>
                </c:pt>
                <c:pt idx="15624">
                  <c:v>49.90%</c:v>
                </c:pt>
                <c:pt idx="15625">
                  <c:v>49.90%</c:v>
                </c:pt>
                <c:pt idx="15626">
                  <c:v>49.90%</c:v>
                </c:pt>
                <c:pt idx="15627">
                  <c:v>49.90%</c:v>
                </c:pt>
                <c:pt idx="15628">
                  <c:v>49.90%</c:v>
                </c:pt>
                <c:pt idx="15629">
                  <c:v>49.90%</c:v>
                </c:pt>
                <c:pt idx="15630">
                  <c:v>49.90%</c:v>
                </c:pt>
                <c:pt idx="15631">
                  <c:v>49.90%</c:v>
                </c:pt>
                <c:pt idx="15632">
                  <c:v>49.90%</c:v>
                </c:pt>
                <c:pt idx="15633">
                  <c:v>49.90%</c:v>
                </c:pt>
                <c:pt idx="15634">
                  <c:v>49.90%</c:v>
                </c:pt>
                <c:pt idx="15635">
                  <c:v>49.90%</c:v>
                </c:pt>
                <c:pt idx="15636">
                  <c:v>49.90%</c:v>
                </c:pt>
                <c:pt idx="15637">
                  <c:v>49.90%</c:v>
                </c:pt>
                <c:pt idx="15638">
                  <c:v>49.90%</c:v>
                </c:pt>
                <c:pt idx="15639">
                  <c:v>49.90%</c:v>
                </c:pt>
                <c:pt idx="15640">
                  <c:v>49.90%</c:v>
                </c:pt>
                <c:pt idx="15641">
                  <c:v>49.90%</c:v>
                </c:pt>
                <c:pt idx="15642">
                  <c:v>49.90%</c:v>
                </c:pt>
                <c:pt idx="15643">
                  <c:v>49.90%</c:v>
                </c:pt>
                <c:pt idx="15644">
                  <c:v>49.90%</c:v>
                </c:pt>
                <c:pt idx="15645">
                  <c:v>49.90%</c:v>
                </c:pt>
                <c:pt idx="15646">
                  <c:v>49.90%</c:v>
                </c:pt>
                <c:pt idx="15647">
                  <c:v>49.90%</c:v>
                </c:pt>
                <c:pt idx="15648">
                  <c:v>49.90%</c:v>
                </c:pt>
                <c:pt idx="15649">
                  <c:v>49.90%</c:v>
                </c:pt>
                <c:pt idx="15650">
                  <c:v>49.90%</c:v>
                </c:pt>
                <c:pt idx="15651">
                  <c:v>49.90%</c:v>
                </c:pt>
                <c:pt idx="15652">
                  <c:v>49.90%</c:v>
                </c:pt>
                <c:pt idx="15653">
                  <c:v>49.90%</c:v>
                </c:pt>
                <c:pt idx="15654">
                  <c:v>49.90%</c:v>
                </c:pt>
                <c:pt idx="15655">
                  <c:v>49.90%</c:v>
                </c:pt>
                <c:pt idx="15656">
                  <c:v>49.90%</c:v>
                </c:pt>
                <c:pt idx="15657">
                  <c:v>49.90%</c:v>
                </c:pt>
                <c:pt idx="15658">
                  <c:v>49.90%</c:v>
                </c:pt>
                <c:pt idx="15659">
                  <c:v>49.90%</c:v>
                </c:pt>
                <c:pt idx="15660">
                  <c:v>49.90%</c:v>
                </c:pt>
                <c:pt idx="15661">
                  <c:v>49.90%</c:v>
                </c:pt>
                <c:pt idx="15662">
                  <c:v>49.90%</c:v>
                </c:pt>
                <c:pt idx="15663">
                  <c:v>49.90%</c:v>
                </c:pt>
                <c:pt idx="15664">
                  <c:v>49.90%</c:v>
                </c:pt>
                <c:pt idx="15665">
                  <c:v>49.90%</c:v>
                </c:pt>
                <c:pt idx="15666">
                  <c:v>49.90%</c:v>
                </c:pt>
                <c:pt idx="15667">
                  <c:v>49.90%</c:v>
                </c:pt>
                <c:pt idx="15668">
                  <c:v>49.90%</c:v>
                </c:pt>
                <c:pt idx="15669">
                  <c:v>49.90%</c:v>
                </c:pt>
                <c:pt idx="15670">
                  <c:v>49.90%</c:v>
                </c:pt>
                <c:pt idx="15671">
                  <c:v>49.90%</c:v>
                </c:pt>
                <c:pt idx="15672">
                  <c:v>49.90%</c:v>
                </c:pt>
                <c:pt idx="15673">
                  <c:v>49.90%</c:v>
                </c:pt>
                <c:pt idx="15674">
                  <c:v>49.90%</c:v>
                </c:pt>
                <c:pt idx="15675">
                  <c:v>49.90%</c:v>
                </c:pt>
                <c:pt idx="15676">
                  <c:v>49.90%</c:v>
                </c:pt>
                <c:pt idx="15677">
                  <c:v>49.90%</c:v>
                </c:pt>
                <c:pt idx="15678">
                  <c:v>49.90%</c:v>
                </c:pt>
                <c:pt idx="15679">
                  <c:v>49.90%</c:v>
                </c:pt>
                <c:pt idx="15680">
                  <c:v>49.90%</c:v>
                </c:pt>
                <c:pt idx="15681">
                  <c:v>49.90%</c:v>
                </c:pt>
                <c:pt idx="15682">
                  <c:v>49.90%</c:v>
                </c:pt>
                <c:pt idx="15683">
                  <c:v>49.90%</c:v>
                </c:pt>
                <c:pt idx="15684">
                  <c:v>49.90%</c:v>
                </c:pt>
                <c:pt idx="15685">
                  <c:v>49.90%</c:v>
                </c:pt>
                <c:pt idx="15686">
                  <c:v>49.90%</c:v>
                </c:pt>
                <c:pt idx="15687">
                  <c:v>49.90%</c:v>
                </c:pt>
                <c:pt idx="15688">
                  <c:v>49.90%</c:v>
                </c:pt>
                <c:pt idx="15689">
                  <c:v>49.90%</c:v>
                </c:pt>
                <c:pt idx="15690">
                  <c:v>49.90%</c:v>
                </c:pt>
                <c:pt idx="15691">
                  <c:v>49.90%</c:v>
                </c:pt>
                <c:pt idx="15692">
                  <c:v>49.90%</c:v>
                </c:pt>
                <c:pt idx="15693">
                  <c:v>50.00%</c:v>
                </c:pt>
                <c:pt idx="15694">
                  <c:v>50.00%</c:v>
                </c:pt>
                <c:pt idx="15695">
                  <c:v>50.00%</c:v>
                </c:pt>
                <c:pt idx="15696">
                  <c:v>50.00%</c:v>
                </c:pt>
                <c:pt idx="15697">
                  <c:v>50.00%</c:v>
                </c:pt>
                <c:pt idx="15698">
                  <c:v>50.00%</c:v>
                </c:pt>
                <c:pt idx="15699">
                  <c:v>50.00%</c:v>
                </c:pt>
                <c:pt idx="15700">
                  <c:v>50.00%</c:v>
                </c:pt>
                <c:pt idx="15701">
                  <c:v>50.00%</c:v>
                </c:pt>
                <c:pt idx="15702">
                  <c:v>50.00%</c:v>
                </c:pt>
                <c:pt idx="15703">
                  <c:v>50.00%</c:v>
                </c:pt>
                <c:pt idx="15704">
                  <c:v>50.00%</c:v>
                </c:pt>
                <c:pt idx="15705">
                  <c:v>50.00%</c:v>
                </c:pt>
                <c:pt idx="15706">
                  <c:v>50.00%</c:v>
                </c:pt>
                <c:pt idx="15707">
                  <c:v>50.00%</c:v>
                </c:pt>
                <c:pt idx="15708">
                  <c:v>50.00%</c:v>
                </c:pt>
                <c:pt idx="15709">
                  <c:v>50.00%</c:v>
                </c:pt>
                <c:pt idx="15710">
                  <c:v>50.00%</c:v>
                </c:pt>
                <c:pt idx="15711">
                  <c:v>50.00%</c:v>
                </c:pt>
                <c:pt idx="15712">
                  <c:v>50.00%</c:v>
                </c:pt>
                <c:pt idx="15713">
                  <c:v>50.00%</c:v>
                </c:pt>
                <c:pt idx="15714">
                  <c:v>50.00%</c:v>
                </c:pt>
                <c:pt idx="15715">
                  <c:v>50.00%</c:v>
                </c:pt>
                <c:pt idx="15716">
                  <c:v>50.00%</c:v>
                </c:pt>
                <c:pt idx="15717">
                  <c:v>50.00%</c:v>
                </c:pt>
                <c:pt idx="15718">
                  <c:v>50.00%</c:v>
                </c:pt>
                <c:pt idx="15719">
                  <c:v>50.00%</c:v>
                </c:pt>
                <c:pt idx="15720">
                  <c:v>50.00%</c:v>
                </c:pt>
                <c:pt idx="15721">
                  <c:v>50.00%</c:v>
                </c:pt>
                <c:pt idx="15722">
                  <c:v>50.00%</c:v>
                </c:pt>
                <c:pt idx="15723">
                  <c:v>50.00%</c:v>
                </c:pt>
                <c:pt idx="15724">
                  <c:v>50.00%</c:v>
                </c:pt>
                <c:pt idx="15725">
                  <c:v>50.00%</c:v>
                </c:pt>
                <c:pt idx="15726">
                  <c:v>50.00%</c:v>
                </c:pt>
                <c:pt idx="15727">
                  <c:v>50.10%</c:v>
                </c:pt>
                <c:pt idx="15728">
                  <c:v>50.10%</c:v>
                </c:pt>
                <c:pt idx="15729">
                  <c:v>50.10%</c:v>
                </c:pt>
                <c:pt idx="15730">
                  <c:v>50.10%</c:v>
                </c:pt>
                <c:pt idx="15731">
                  <c:v>50.10%</c:v>
                </c:pt>
                <c:pt idx="15732">
                  <c:v>50.10%</c:v>
                </c:pt>
                <c:pt idx="15733">
                  <c:v>50.10%</c:v>
                </c:pt>
                <c:pt idx="15734">
                  <c:v>50.10%</c:v>
                </c:pt>
                <c:pt idx="15735">
                  <c:v>50.10%</c:v>
                </c:pt>
                <c:pt idx="15736">
                  <c:v>50.10%</c:v>
                </c:pt>
                <c:pt idx="15737">
                  <c:v>50.10%</c:v>
                </c:pt>
                <c:pt idx="15738">
                  <c:v>50.10%</c:v>
                </c:pt>
                <c:pt idx="15739">
                  <c:v>50.10%</c:v>
                </c:pt>
                <c:pt idx="15740">
                  <c:v>50.10%</c:v>
                </c:pt>
                <c:pt idx="15741">
                  <c:v>50.10%</c:v>
                </c:pt>
                <c:pt idx="15742">
                  <c:v>50.10%</c:v>
                </c:pt>
                <c:pt idx="15743">
                  <c:v>50.10%</c:v>
                </c:pt>
                <c:pt idx="15744">
                  <c:v>50.10%</c:v>
                </c:pt>
                <c:pt idx="15745">
                  <c:v>50.10%</c:v>
                </c:pt>
                <c:pt idx="15746">
                  <c:v>50.10%</c:v>
                </c:pt>
                <c:pt idx="15747">
                  <c:v>50.10%</c:v>
                </c:pt>
                <c:pt idx="15748">
                  <c:v>50.10%</c:v>
                </c:pt>
                <c:pt idx="15749">
                  <c:v>50.10%</c:v>
                </c:pt>
                <c:pt idx="15750">
                  <c:v>50.10%</c:v>
                </c:pt>
                <c:pt idx="15751">
                  <c:v>50.10%</c:v>
                </c:pt>
                <c:pt idx="15752">
                  <c:v>50.10%</c:v>
                </c:pt>
                <c:pt idx="15753">
                  <c:v>50.20%</c:v>
                </c:pt>
                <c:pt idx="15754">
                  <c:v>50.20%</c:v>
                </c:pt>
                <c:pt idx="15755">
                  <c:v>50.20%</c:v>
                </c:pt>
                <c:pt idx="15756">
                  <c:v>50.20%</c:v>
                </c:pt>
                <c:pt idx="15757">
                  <c:v>50.20%</c:v>
                </c:pt>
                <c:pt idx="15758">
                  <c:v>50.20%</c:v>
                </c:pt>
                <c:pt idx="15759">
                  <c:v>50.20%</c:v>
                </c:pt>
                <c:pt idx="15760">
                  <c:v>50.20%</c:v>
                </c:pt>
                <c:pt idx="15761">
                  <c:v>50.20%</c:v>
                </c:pt>
                <c:pt idx="15762">
                  <c:v>50.20%</c:v>
                </c:pt>
                <c:pt idx="15763">
                  <c:v>50.20%</c:v>
                </c:pt>
                <c:pt idx="15764">
                  <c:v>50.20%</c:v>
                </c:pt>
                <c:pt idx="15765">
                  <c:v>50.20%</c:v>
                </c:pt>
                <c:pt idx="15766">
                  <c:v>50.20%</c:v>
                </c:pt>
                <c:pt idx="15767">
                  <c:v>50.20%</c:v>
                </c:pt>
                <c:pt idx="15768">
                  <c:v>50.20%</c:v>
                </c:pt>
                <c:pt idx="15769">
                  <c:v>50.20%</c:v>
                </c:pt>
                <c:pt idx="15770">
                  <c:v>50.20%</c:v>
                </c:pt>
                <c:pt idx="15771">
                  <c:v>50.20%</c:v>
                </c:pt>
                <c:pt idx="15772">
                  <c:v>50.20%</c:v>
                </c:pt>
                <c:pt idx="15773">
                  <c:v>50.20%</c:v>
                </c:pt>
                <c:pt idx="15774">
                  <c:v>50.30%</c:v>
                </c:pt>
                <c:pt idx="15775">
                  <c:v>50.30%</c:v>
                </c:pt>
                <c:pt idx="15776">
                  <c:v>50.30%</c:v>
                </c:pt>
                <c:pt idx="15777">
                  <c:v>50.30%</c:v>
                </c:pt>
                <c:pt idx="15778">
                  <c:v>50.30%</c:v>
                </c:pt>
                <c:pt idx="15779">
                  <c:v>50.30%</c:v>
                </c:pt>
                <c:pt idx="15780">
                  <c:v>50.30%</c:v>
                </c:pt>
                <c:pt idx="15781">
                  <c:v>50.30%</c:v>
                </c:pt>
                <c:pt idx="15782">
                  <c:v>50.30%</c:v>
                </c:pt>
                <c:pt idx="15783">
                  <c:v>50.30%</c:v>
                </c:pt>
                <c:pt idx="15784">
                  <c:v>50.30%</c:v>
                </c:pt>
                <c:pt idx="15785">
                  <c:v>50.30%</c:v>
                </c:pt>
                <c:pt idx="15786">
                  <c:v>50.30%</c:v>
                </c:pt>
                <c:pt idx="15787">
                  <c:v>50.30%</c:v>
                </c:pt>
                <c:pt idx="15788">
                  <c:v>50.30%</c:v>
                </c:pt>
                <c:pt idx="15789">
                  <c:v>50.30%</c:v>
                </c:pt>
                <c:pt idx="15790">
                  <c:v>50.30%</c:v>
                </c:pt>
                <c:pt idx="15791">
                  <c:v>50.30%</c:v>
                </c:pt>
                <c:pt idx="15792">
                  <c:v>50.30%</c:v>
                </c:pt>
                <c:pt idx="15793">
                  <c:v>50.30%</c:v>
                </c:pt>
                <c:pt idx="15794">
                  <c:v>50.40%</c:v>
                </c:pt>
                <c:pt idx="15795">
                  <c:v>50.40%</c:v>
                </c:pt>
                <c:pt idx="15796">
                  <c:v>50.40%</c:v>
                </c:pt>
                <c:pt idx="15797">
                  <c:v>50.40%</c:v>
                </c:pt>
                <c:pt idx="15798">
                  <c:v>50.40%</c:v>
                </c:pt>
                <c:pt idx="15799">
                  <c:v>50.40%</c:v>
                </c:pt>
                <c:pt idx="15800">
                  <c:v>50.40%</c:v>
                </c:pt>
                <c:pt idx="15801">
                  <c:v>50.40%</c:v>
                </c:pt>
                <c:pt idx="15802">
                  <c:v>50.40%</c:v>
                </c:pt>
                <c:pt idx="15803">
                  <c:v>50.40%</c:v>
                </c:pt>
                <c:pt idx="15804">
                  <c:v>50.40%</c:v>
                </c:pt>
                <c:pt idx="15805">
                  <c:v>50.40%</c:v>
                </c:pt>
                <c:pt idx="15806">
                  <c:v>50.40%</c:v>
                </c:pt>
                <c:pt idx="15807">
                  <c:v>50.40%</c:v>
                </c:pt>
                <c:pt idx="15808">
                  <c:v>50.40%</c:v>
                </c:pt>
                <c:pt idx="15809">
                  <c:v>50.40%</c:v>
                </c:pt>
                <c:pt idx="15810">
                  <c:v>50.40%</c:v>
                </c:pt>
                <c:pt idx="15811">
                  <c:v>50.50%</c:v>
                </c:pt>
                <c:pt idx="15812">
                  <c:v>50.50%</c:v>
                </c:pt>
                <c:pt idx="15813">
                  <c:v>50.50%</c:v>
                </c:pt>
                <c:pt idx="15814">
                  <c:v>50.50%</c:v>
                </c:pt>
                <c:pt idx="15815">
                  <c:v>50.50%</c:v>
                </c:pt>
                <c:pt idx="15816">
                  <c:v>50.50%</c:v>
                </c:pt>
                <c:pt idx="15817">
                  <c:v>50.50%</c:v>
                </c:pt>
                <c:pt idx="15818">
                  <c:v>50.50%</c:v>
                </c:pt>
                <c:pt idx="15819">
                  <c:v>50.50%</c:v>
                </c:pt>
                <c:pt idx="15820">
                  <c:v>50.50%</c:v>
                </c:pt>
                <c:pt idx="15821">
                  <c:v>50.50%</c:v>
                </c:pt>
                <c:pt idx="15822">
                  <c:v>50.50%</c:v>
                </c:pt>
                <c:pt idx="15823">
                  <c:v>50.50%</c:v>
                </c:pt>
                <c:pt idx="15824">
                  <c:v>50.50%</c:v>
                </c:pt>
                <c:pt idx="15825">
                  <c:v>50.50%</c:v>
                </c:pt>
                <c:pt idx="15826">
                  <c:v>50.50%</c:v>
                </c:pt>
                <c:pt idx="15827">
                  <c:v>50.50%</c:v>
                </c:pt>
                <c:pt idx="15828">
                  <c:v>50.50%</c:v>
                </c:pt>
                <c:pt idx="15829">
                  <c:v>50.50%</c:v>
                </c:pt>
                <c:pt idx="15830">
                  <c:v>50.50%</c:v>
                </c:pt>
                <c:pt idx="15831">
                  <c:v>50.50%</c:v>
                </c:pt>
                <c:pt idx="15832">
                  <c:v>50.50%</c:v>
                </c:pt>
                <c:pt idx="15833">
                  <c:v>50.50%</c:v>
                </c:pt>
                <c:pt idx="15834">
                  <c:v>50.50%</c:v>
                </c:pt>
                <c:pt idx="15835">
                  <c:v>50.50%</c:v>
                </c:pt>
                <c:pt idx="15836">
                  <c:v>50.50%</c:v>
                </c:pt>
                <c:pt idx="15837">
                  <c:v>50.50%</c:v>
                </c:pt>
                <c:pt idx="15838">
                  <c:v>50.50%</c:v>
                </c:pt>
                <c:pt idx="15839">
                  <c:v>50.50%</c:v>
                </c:pt>
                <c:pt idx="15840">
                  <c:v>50.50%</c:v>
                </c:pt>
                <c:pt idx="15841">
                  <c:v>50.50%</c:v>
                </c:pt>
                <c:pt idx="15842">
                  <c:v>50.50%</c:v>
                </c:pt>
                <c:pt idx="15843">
                  <c:v>50.50%</c:v>
                </c:pt>
                <c:pt idx="15844">
                  <c:v>50.50%</c:v>
                </c:pt>
                <c:pt idx="15845">
                  <c:v>50.50%</c:v>
                </c:pt>
                <c:pt idx="15846">
                  <c:v>50.50%</c:v>
                </c:pt>
                <c:pt idx="15847">
                  <c:v>50.50%</c:v>
                </c:pt>
                <c:pt idx="15848">
                  <c:v>50.50%</c:v>
                </c:pt>
                <c:pt idx="15849">
                  <c:v>50.50%</c:v>
                </c:pt>
                <c:pt idx="15850">
                  <c:v>50.50%</c:v>
                </c:pt>
                <c:pt idx="15851">
                  <c:v>50.50%</c:v>
                </c:pt>
                <c:pt idx="15852">
                  <c:v>50.50%</c:v>
                </c:pt>
                <c:pt idx="15853">
                  <c:v>50.50%</c:v>
                </c:pt>
                <c:pt idx="15854">
                  <c:v>50.50%</c:v>
                </c:pt>
                <c:pt idx="15855">
                  <c:v>50.50%</c:v>
                </c:pt>
                <c:pt idx="15856">
                  <c:v>50.50%</c:v>
                </c:pt>
                <c:pt idx="15857">
                  <c:v>50.50%</c:v>
                </c:pt>
                <c:pt idx="15858">
                  <c:v>50.50%</c:v>
                </c:pt>
                <c:pt idx="15859">
                  <c:v>50.50%</c:v>
                </c:pt>
                <c:pt idx="15860">
                  <c:v>50.50%</c:v>
                </c:pt>
                <c:pt idx="15861">
                  <c:v>50.60%</c:v>
                </c:pt>
                <c:pt idx="15862">
                  <c:v>50.60%</c:v>
                </c:pt>
                <c:pt idx="15863">
                  <c:v>50.60%</c:v>
                </c:pt>
                <c:pt idx="15864">
                  <c:v>50.60%</c:v>
                </c:pt>
                <c:pt idx="15865">
                  <c:v>50.60%</c:v>
                </c:pt>
                <c:pt idx="15866">
                  <c:v>50.60%</c:v>
                </c:pt>
                <c:pt idx="15867">
                  <c:v>50.60%</c:v>
                </c:pt>
                <c:pt idx="15868">
                  <c:v>50.60%</c:v>
                </c:pt>
                <c:pt idx="15869">
                  <c:v>50.60%</c:v>
                </c:pt>
                <c:pt idx="15870">
                  <c:v>50.60%</c:v>
                </c:pt>
                <c:pt idx="15871">
                  <c:v>50.60%</c:v>
                </c:pt>
                <c:pt idx="15872">
                  <c:v>50.60%</c:v>
                </c:pt>
                <c:pt idx="15873">
                  <c:v>50.60%</c:v>
                </c:pt>
                <c:pt idx="15874">
                  <c:v>50.60%</c:v>
                </c:pt>
                <c:pt idx="15875">
                  <c:v>50.60%</c:v>
                </c:pt>
                <c:pt idx="15876">
                  <c:v>50.60%</c:v>
                </c:pt>
                <c:pt idx="15877">
                  <c:v>50.60%</c:v>
                </c:pt>
                <c:pt idx="15878">
                  <c:v>50.60%</c:v>
                </c:pt>
                <c:pt idx="15879">
                  <c:v>50.60%</c:v>
                </c:pt>
                <c:pt idx="15880">
                  <c:v>50.60%</c:v>
                </c:pt>
                <c:pt idx="15881">
                  <c:v>50.60%</c:v>
                </c:pt>
                <c:pt idx="15882">
                  <c:v>50.60%</c:v>
                </c:pt>
                <c:pt idx="15883">
                  <c:v>50.60%</c:v>
                </c:pt>
                <c:pt idx="15884">
                  <c:v>50.70%</c:v>
                </c:pt>
                <c:pt idx="15885">
                  <c:v>50.70%</c:v>
                </c:pt>
                <c:pt idx="15886">
                  <c:v>50.70%</c:v>
                </c:pt>
                <c:pt idx="15887">
                  <c:v>50.70%</c:v>
                </c:pt>
                <c:pt idx="15888">
                  <c:v>50.70%</c:v>
                </c:pt>
                <c:pt idx="15889">
                  <c:v>50.70%</c:v>
                </c:pt>
                <c:pt idx="15890">
                  <c:v>50.70%</c:v>
                </c:pt>
                <c:pt idx="15891">
                  <c:v>50.70%</c:v>
                </c:pt>
                <c:pt idx="15892">
                  <c:v>50.70%</c:v>
                </c:pt>
                <c:pt idx="15893">
                  <c:v>50.70%</c:v>
                </c:pt>
                <c:pt idx="15894">
                  <c:v>50.70%</c:v>
                </c:pt>
                <c:pt idx="15895">
                  <c:v>50.70%</c:v>
                </c:pt>
                <c:pt idx="15896">
                  <c:v>50.70%</c:v>
                </c:pt>
                <c:pt idx="15897">
                  <c:v>50.70%</c:v>
                </c:pt>
                <c:pt idx="15898">
                  <c:v>50.70%</c:v>
                </c:pt>
                <c:pt idx="15899">
                  <c:v>50.70%</c:v>
                </c:pt>
                <c:pt idx="15900">
                  <c:v>50.70%</c:v>
                </c:pt>
                <c:pt idx="15901">
                  <c:v>50.70%</c:v>
                </c:pt>
                <c:pt idx="15902">
                  <c:v>50.80%</c:v>
                </c:pt>
                <c:pt idx="15903">
                  <c:v>50.80%</c:v>
                </c:pt>
                <c:pt idx="15904">
                  <c:v>50.80%</c:v>
                </c:pt>
                <c:pt idx="15905">
                  <c:v>50.80%</c:v>
                </c:pt>
                <c:pt idx="15906">
                  <c:v>50.80%</c:v>
                </c:pt>
                <c:pt idx="15907">
                  <c:v>50.80%</c:v>
                </c:pt>
                <c:pt idx="15908">
                  <c:v>50.80%</c:v>
                </c:pt>
                <c:pt idx="15909">
                  <c:v>50.80%</c:v>
                </c:pt>
                <c:pt idx="15910">
                  <c:v>50.80%</c:v>
                </c:pt>
                <c:pt idx="15911">
                  <c:v>50.80%</c:v>
                </c:pt>
                <c:pt idx="15912">
                  <c:v>50.80%</c:v>
                </c:pt>
                <c:pt idx="15913">
                  <c:v>50.80%</c:v>
                </c:pt>
                <c:pt idx="15914">
                  <c:v>50.80%</c:v>
                </c:pt>
                <c:pt idx="15915">
                  <c:v>50.80%</c:v>
                </c:pt>
                <c:pt idx="15916">
                  <c:v>50.80%</c:v>
                </c:pt>
                <c:pt idx="15917">
                  <c:v>50.80%</c:v>
                </c:pt>
                <c:pt idx="15918">
                  <c:v>50.80%</c:v>
                </c:pt>
                <c:pt idx="15919">
                  <c:v>50.80%</c:v>
                </c:pt>
                <c:pt idx="15920">
                  <c:v>50.80%</c:v>
                </c:pt>
                <c:pt idx="15921">
                  <c:v>50.80%</c:v>
                </c:pt>
                <c:pt idx="15922">
                  <c:v>50.80%</c:v>
                </c:pt>
                <c:pt idx="15923">
                  <c:v>50.80%</c:v>
                </c:pt>
                <c:pt idx="15924">
                  <c:v>50.80%</c:v>
                </c:pt>
                <c:pt idx="15925">
                  <c:v>50.80%</c:v>
                </c:pt>
                <c:pt idx="15926">
                  <c:v>50.80%</c:v>
                </c:pt>
                <c:pt idx="15927">
                  <c:v>50.80%</c:v>
                </c:pt>
                <c:pt idx="15928">
                  <c:v>50.80%</c:v>
                </c:pt>
                <c:pt idx="15929">
                  <c:v>50.80%</c:v>
                </c:pt>
                <c:pt idx="15930">
                  <c:v>50.80%</c:v>
                </c:pt>
                <c:pt idx="15931">
                  <c:v>50.80%</c:v>
                </c:pt>
                <c:pt idx="15932">
                  <c:v>50.80%</c:v>
                </c:pt>
                <c:pt idx="15933">
                  <c:v>50.80%</c:v>
                </c:pt>
                <c:pt idx="15934">
                  <c:v>50.80%</c:v>
                </c:pt>
                <c:pt idx="15935">
                  <c:v>50.80%</c:v>
                </c:pt>
                <c:pt idx="15936">
                  <c:v>50.80%</c:v>
                </c:pt>
                <c:pt idx="15937">
                  <c:v>50.80%</c:v>
                </c:pt>
                <c:pt idx="15938">
                  <c:v>50.80%</c:v>
                </c:pt>
                <c:pt idx="15939">
                  <c:v>50.80%</c:v>
                </c:pt>
                <c:pt idx="15940">
                  <c:v>50.80%</c:v>
                </c:pt>
                <c:pt idx="15941">
                  <c:v>50.80%</c:v>
                </c:pt>
                <c:pt idx="15942">
                  <c:v>50.80%</c:v>
                </c:pt>
                <c:pt idx="15943">
                  <c:v>50.80%</c:v>
                </c:pt>
                <c:pt idx="15944">
                  <c:v>50.80%</c:v>
                </c:pt>
                <c:pt idx="15945">
                  <c:v>50.80%</c:v>
                </c:pt>
                <c:pt idx="15946">
                  <c:v>50.80%</c:v>
                </c:pt>
                <c:pt idx="15947">
                  <c:v>50.80%</c:v>
                </c:pt>
                <c:pt idx="15948">
                  <c:v>50.80%</c:v>
                </c:pt>
                <c:pt idx="15949">
                  <c:v>50.90%</c:v>
                </c:pt>
                <c:pt idx="15950">
                  <c:v>50.90%</c:v>
                </c:pt>
                <c:pt idx="15951">
                  <c:v>50.90%</c:v>
                </c:pt>
                <c:pt idx="15952">
                  <c:v>50.90%</c:v>
                </c:pt>
                <c:pt idx="15953">
                  <c:v>50.90%</c:v>
                </c:pt>
                <c:pt idx="15954">
                  <c:v>50.90%</c:v>
                </c:pt>
                <c:pt idx="15955">
                  <c:v>50.90%</c:v>
                </c:pt>
                <c:pt idx="15956">
                  <c:v>50.90%</c:v>
                </c:pt>
                <c:pt idx="15957">
                  <c:v>50.90%</c:v>
                </c:pt>
                <c:pt idx="15958">
                  <c:v>50.90%</c:v>
                </c:pt>
                <c:pt idx="15959">
                  <c:v>50.90%</c:v>
                </c:pt>
                <c:pt idx="15960">
                  <c:v>50.90%</c:v>
                </c:pt>
                <c:pt idx="15961">
                  <c:v>50.90%</c:v>
                </c:pt>
                <c:pt idx="15962">
                  <c:v>50.90%</c:v>
                </c:pt>
                <c:pt idx="15963">
                  <c:v>50.90%</c:v>
                </c:pt>
                <c:pt idx="15964">
                  <c:v>50.90%</c:v>
                </c:pt>
                <c:pt idx="15965">
                  <c:v>50.90%</c:v>
                </c:pt>
                <c:pt idx="15966">
                  <c:v>50.90%</c:v>
                </c:pt>
                <c:pt idx="15967">
                  <c:v>50.90%</c:v>
                </c:pt>
                <c:pt idx="15968">
                  <c:v>50.90%</c:v>
                </c:pt>
                <c:pt idx="15969">
                  <c:v>50.90%</c:v>
                </c:pt>
                <c:pt idx="15970">
                  <c:v>51.00%</c:v>
                </c:pt>
                <c:pt idx="15971">
                  <c:v>51.00%</c:v>
                </c:pt>
                <c:pt idx="15972">
                  <c:v>51.00%</c:v>
                </c:pt>
                <c:pt idx="15973">
                  <c:v>51.00%</c:v>
                </c:pt>
                <c:pt idx="15974">
                  <c:v>51.00%</c:v>
                </c:pt>
                <c:pt idx="15975">
                  <c:v>51.00%</c:v>
                </c:pt>
                <c:pt idx="15976">
                  <c:v>51.00%</c:v>
                </c:pt>
                <c:pt idx="15977">
                  <c:v>51.00%</c:v>
                </c:pt>
                <c:pt idx="15978">
                  <c:v>51.00%</c:v>
                </c:pt>
                <c:pt idx="15979">
                  <c:v>51.00%</c:v>
                </c:pt>
                <c:pt idx="15980">
                  <c:v>51.00%</c:v>
                </c:pt>
                <c:pt idx="15981">
                  <c:v>51.00%</c:v>
                </c:pt>
                <c:pt idx="15982">
                  <c:v>51.00%</c:v>
                </c:pt>
                <c:pt idx="15983">
                  <c:v>51.00%</c:v>
                </c:pt>
                <c:pt idx="15984">
                  <c:v>51.00%</c:v>
                </c:pt>
                <c:pt idx="15985">
                  <c:v>51.00%</c:v>
                </c:pt>
                <c:pt idx="15986">
                  <c:v>51.00%</c:v>
                </c:pt>
                <c:pt idx="15987">
                  <c:v>51.00%</c:v>
                </c:pt>
                <c:pt idx="15988">
                  <c:v>51.00%</c:v>
                </c:pt>
                <c:pt idx="15989">
                  <c:v>51.00%</c:v>
                </c:pt>
                <c:pt idx="15990">
                  <c:v>51.00%</c:v>
                </c:pt>
                <c:pt idx="15991">
                  <c:v>51.00%</c:v>
                </c:pt>
                <c:pt idx="15992">
                  <c:v>51.00%</c:v>
                </c:pt>
                <c:pt idx="15993">
                  <c:v>51.00%</c:v>
                </c:pt>
                <c:pt idx="15994">
                  <c:v>51.00%</c:v>
                </c:pt>
                <c:pt idx="15995">
                  <c:v>51.00%</c:v>
                </c:pt>
                <c:pt idx="15996">
                  <c:v>51.00%</c:v>
                </c:pt>
                <c:pt idx="15997">
                  <c:v>51.00%</c:v>
                </c:pt>
                <c:pt idx="15998">
                  <c:v>51.00%</c:v>
                </c:pt>
                <c:pt idx="15999">
                  <c:v>51.00%</c:v>
                </c:pt>
                <c:pt idx="16000">
                  <c:v>51.00%</c:v>
                </c:pt>
                <c:pt idx="16001">
                  <c:v>51.00%</c:v>
                </c:pt>
                <c:pt idx="16002">
                  <c:v>51.00%</c:v>
                </c:pt>
                <c:pt idx="16003">
                  <c:v>51.00%</c:v>
                </c:pt>
                <c:pt idx="16004">
                  <c:v>51.00%</c:v>
                </c:pt>
                <c:pt idx="16005">
                  <c:v>51.00%</c:v>
                </c:pt>
                <c:pt idx="16006">
                  <c:v>51.00%</c:v>
                </c:pt>
                <c:pt idx="16007">
                  <c:v>51.00%</c:v>
                </c:pt>
                <c:pt idx="16008">
                  <c:v>51.00%</c:v>
                </c:pt>
                <c:pt idx="16009">
                  <c:v>51.00%</c:v>
                </c:pt>
                <c:pt idx="16010">
                  <c:v>51.00%</c:v>
                </c:pt>
                <c:pt idx="16011">
                  <c:v>51.00%</c:v>
                </c:pt>
                <c:pt idx="16012">
                  <c:v>51.00%</c:v>
                </c:pt>
                <c:pt idx="16013">
                  <c:v>51.10%</c:v>
                </c:pt>
                <c:pt idx="16014">
                  <c:v>51.10%</c:v>
                </c:pt>
                <c:pt idx="16015">
                  <c:v>51.10%</c:v>
                </c:pt>
                <c:pt idx="16016">
                  <c:v>51.10%</c:v>
                </c:pt>
                <c:pt idx="16017">
                  <c:v>51.10%</c:v>
                </c:pt>
                <c:pt idx="16018">
                  <c:v>51.10%</c:v>
                </c:pt>
                <c:pt idx="16019">
                  <c:v>51.10%</c:v>
                </c:pt>
                <c:pt idx="16020">
                  <c:v>51.10%</c:v>
                </c:pt>
                <c:pt idx="16021">
                  <c:v>51.10%</c:v>
                </c:pt>
                <c:pt idx="16022">
                  <c:v>51.10%</c:v>
                </c:pt>
                <c:pt idx="16023">
                  <c:v>51.10%</c:v>
                </c:pt>
                <c:pt idx="16024">
                  <c:v>51.10%</c:v>
                </c:pt>
                <c:pt idx="16025">
                  <c:v>51.10%</c:v>
                </c:pt>
                <c:pt idx="16026">
                  <c:v>51.10%</c:v>
                </c:pt>
                <c:pt idx="16027">
                  <c:v>51.10%</c:v>
                </c:pt>
                <c:pt idx="16028">
                  <c:v>51.10%</c:v>
                </c:pt>
                <c:pt idx="16029">
                  <c:v>51.10%</c:v>
                </c:pt>
                <c:pt idx="16030">
                  <c:v>51.10%</c:v>
                </c:pt>
                <c:pt idx="16031">
                  <c:v>51.10%</c:v>
                </c:pt>
                <c:pt idx="16032">
                  <c:v>51.10%</c:v>
                </c:pt>
                <c:pt idx="16033">
                  <c:v>51.10%</c:v>
                </c:pt>
                <c:pt idx="16034">
                  <c:v>51.10%</c:v>
                </c:pt>
                <c:pt idx="16035">
                  <c:v>51.10%</c:v>
                </c:pt>
                <c:pt idx="16036">
                  <c:v>51.10%</c:v>
                </c:pt>
                <c:pt idx="16037">
                  <c:v>51.10%</c:v>
                </c:pt>
                <c:pt idx="16038">
                  <c:v>51.10%</c:v>
                </c:pt>
                <c:pt idx="16039">
                  <c:v>51.10%</c:v>
                </c:pt>
                <c:pt idx="16040">
                  <c:v>51.10%</c:v>
                </c:pt>
                <c:pt idx="16041">
                  <c:v>51.10%</c:v>
                </c:pt>
                <c:pt idx="16042">
                  <c:v>51.20%</c:v>
                </c:pt>
                <c:pt idx="16043">
                  <c:v>51.20%</c:v>
                </c:pt>
                <c:pt idx="16044">
                  <c:v>51.20%</c:v>
                </c:pt>
                <c:pt idx="16045">
                  <c:v>51.20%</c:v>
                </c:pt>
                <c:pt idx="16046">
                  <c:v>51.20%</c:v>
                </c:pt>
                <c:pt idx="16047">
                  <c:v>51.20%</c:v>
                </c:pt>
                <c:pt idx="16048">
                  <c:v>51.20%</c:v>
                </c:pt>
                <c:pt idx="16049">
                  <c:v>51.20%</c:v>
                </c:pt>
                <c:pt idx="16050">
                  <c:v>51.20%</c:v>
                </c:pt>
                <c:pt idx="16051">
                  <c:v>51.20%</c:v>
                </c:pt>
                <c:pt idx="16052">
                  <c:v>51.20%</c:v>
                </c:pt>
                <c:pt idx="16053">
                  <c:v>51.20%</c:v>
                </c:pt>
                <c:pt idx="16054">
                  <c:v>51.20%</c:v>
                </c:pt>
                <c:pt idx="16055">
                  <c:v>51.20%</c:v>
                </c:pt>
                <c:pt idx="16056">
                  <c:v>51.20%</c:v>
                </c:pt>
                <c:pt idx="16057">
                  <c:v>51.20%</c:v>
                </c:pt>
                <c:pt idx="16058">
                  <c:v>51.20%</c:v>
                </c:pt>
                <c:pt idx="16059">
                  <c:v>51.20%</c:v>
                </c:pt>
                <c:pt idx="16060">
                  <c:v>51.20%</c:v>
                </c:pt>
                <c:pt idx="16061">
                  <c:v>51.30%</c:v>
                </c:pt>
                <c:pt idx="16062">
                  <c:v>51.30%</c:v>
                </c:pt>
                <c:pt idx="16063">
                  <c:v>51.30%</c:v>
                </c:pt>
                <c:pt idx="16064">
                  <c:v>51.30%</c:v>
                </c:pt>
                <c:pt idx="16065">
                  <c:v>51.30%</c:v>
                </c:pt>
                <c:pt idx="16066">
                  <c:v>51.30%</c:v>
                </c:pt>
                <c:pt idx="16067">
                  <c:v>51.30%</c:v>
                </c:pt>
                <c:pt idx="16068">
                  <c:v>51.30%</c:v>
                </c:pt>
                <c:pt idx="16069">
                  <c:v>51.30%</c:v>
                </c:pt>
                <c:pt idx="16070">
                  <c:v>51.30%</c:v>
                </c:pt>
                <c:pt idx="16071">
                  <c:v>51.30%</c:v>
                </c:pt>
                <c:pt idx="16072">
                  <c:v>51.30%</c:v>
                </c:pt>
                <c:pt idx="16073">
                  <c:v>51.30%</c:v>
                </c:pt>
                <c:pt idx="16074">
                  <c:v>51.30%</c:v>
                </c:pt>
                <c:pt idx="16075">
                  <c:v>51.30%</c:v>
                </c:pt>
                <c:pt idx="16076">
                  <c:v>51.30%</c:v>
                </c:pt>
                <c:pt idx="16077">
                  <c:v>51.30%</c:v>
                </c:pt>
                <c:pt idx="16078">
                  <c:v>51.30%</c:v>
                </c:pt>
                <c:pt idx="16079">
                  <c:v>51.30%</c:v>
                </c:pt>
                <c:pt idx="16080">
                  <c:v>51.30%</c:v>
                </c:pt>
                <c:pt idx="16081">
                  <c:v>51.30%</c:v>
                </c:pt>
                <c:pt idx="16082">
                  <c:v>51.30%</c:v>
                </c:pt>
                <c:pt idx="16083">
                  <c:v>51.30%</c:v>
                </c:pt>
                <c:pt idx="16084">
                  <c:v>51.30%</c:v>
                </c:pt>
                <c:pt idx="16085">
                  <c:v>51.30%</c:v>
                </c:pt>
                <c:pt idx="16086">
                  <c:v>51.30%</c:v>
                </c:pt>
                <c:pt idx="16087">
                  <c:v>51.30%</c:v>
                </c:pt>
                <c:pt idx="16088">
                  <c:v>51.30%</c:v>
                </c:pt>
                <c:pt idx="16089">
                  <c:v>51.30%</c:v>
                </c:pt>
                <c:pt idx="16090">
                  <c:v>51.30%</c:v>
                </c:pt>
                <c:pt idx="16091">
                  <c:v>51.30%</c:v>
                </c:pt>
                <c:pt idx="16092">
                  <c:v>51.30%</c:v>
                </c:pt>
                <c:pt idx="16093">
                  <c:v>51.30%</c:v>
                </c:pt>
                <c:pt idx="16094">
                  <c:v>51.30%</c:v>
                </c:pt>
                <c:pt idx="16095">
                  <c:v>51.30%</c:v>
                </c:pt>
                <c:pt idx="16096">
                  <c:v>51.30%</c:v>
                </c:pt>
                <c:pt idx="16097">
                  <c:v>51.30%</c:v>
                </c:pt>
                <c:pt idx="16098">
                  <c:v>51.30%</c:v>
                </c:pt>
                <c:pt idx="16099">
                  <c:v>51.30%</c:v>
                </c:pt>
                <c:pt idx="16100">
                  <c:v>51.30%</c:v>
                </c:pt>
                <c:pt idx="16101">
                  <c:v>51.30%</c:v>
                </c:pt>
                <c:pt idx="16102">
                  <c:v>51.30%</c:v>
                </c:pt>
                <c:pt idx="16103">
                  <c:v>51.30%</c:v>
                </c:pt>
                <c:pt idx="16104">
                  <c:v>51.30%</c:v>
                </c:pt>
                <c:pt idx="16105">
                  <c:v>51.30%</c:v>
                </c:pt>
                <c:pt idx="16106">
                  <c:v>51.30%</c:v>
                </c:pt>
                <c:pt idx="16107">
                  <c:v>51.30%</c:v>
                </c:pt>
                <c:pt idx="16108">
                  <c:v>51.40%</c:v>
                </c:pt>
                <c:pt idx="16109">
                  <c:v>51.40%</c:v>
                </c:pt>
                <c:pt idx="16110">
                  <c:v>51.40%</c:v>
                </c:pt>
                <c:pt idx="16111">
                  <c:v>51.40%</c:v>
                </c:pt>
                <c:pt idx="16112">
                  <c:v>51.40%</c:v>
                </c:pt>
                <c:pt idx="16113">
                  <c:v>51.40%</c:v>
                </c:pt>
                <c:pt idx="16114">
                  <c:v>51.40%</c:v>
                </c:pt>
                <c:pt idx="16115">
                  <c:v>51.40%</c:v>
                </c:pt>
                <c:pt idx="16116">
                  <c:v>51.40%</c:v>
                </c:pt>
                <c:pt idx="16117">
                  <c:v>51.40%</c:v>
                </c:pt>
                <c:pt idx="16118">
                  <c:v>51.40%</c:v>
                </c:pt>
                <c:pt idx="16119">
                  <c:v>51.40%</c:v>
                </c:pt>
                <c:pt idx="16120">
                  <c:v>51.40%</c:v>
                </c:pt>
                <c:pt idx="16121">
                  <c:v>51.40%</c:v>
                </c:pt>
                <c:pt idx="16122">
                  <c:v>51.40%</c:v>
                </c:pt>
                <c:pt idx="16123">
                  <c:v>51.40%</c:v>
                </c:pt>
                <c:pt idx="16124">
                  <c:v>51.40%</c:v>
                </c:pt>
                <c:pt idx="16125">
                  <c:v>51.40%</c:v>
                </c:pt>
                <c:pt idx="16126">
                  <c:v>51.40%</c:v>
                </c:pt>
                <c:pt idx="16127">
                  <c:v>51.50%</c:v>
                </c:pt>
                <c:pt idx="16128">
                  <c:v>51.50%</c:v>
                </c:pt>
                <c:pt idx="16129">
                  <c:v>51.50%</c:v>
                </c:pt>
                <c:pt idx="16130">
                  <c:v>51.50%</c:v>
                </c:pt>
                <c:pt idx="16131">
                  <c:v>51.50%</c:v>
                </c:pt>
                <c:pt idx="16132">
                  <c:v>51.50%</c:v>
                </c:pt>
                <c:pt idx="16133">
                  <c:v>51.50%</c:v>
                </c:pt>
                <c:pt idx="16134">
                  <c:v>51.50%</c:v>
                </c:pt>
                <c:pt idx="16135">
                  <c:v>51.50%</c:v>
                </c:pt>
                <c:pt idx="16136">
                  <c:v>51.50%</c:v>
                </c:pt>
                <c:pt idx="16137">
                  <c:v>51.50%</c:v>
                </c:pt>
                <c:pt idx="16138">
                  <c:v>51.50%</c:v>
                </c:pt>
                <c:pt idx="16139">
                  <c:v>51.50%</c:v>
                </c:pt>
                <c:pt idx="16140">
                  <c:v>51.50%</c:v>
                </c:pt>
                <c:pt idx="16141">
                  <c:v>51.50%</c:v>
                </c:pt>
                <c:pt idx="16142">
                  <c:v>51.50%</c:v>
                </c:pt>
                <c:pt idx="16143">
                  <c:v>51.50%</c:v>
                </c:pt>
                <c:pt idx="16144">
                  <c:v>51.50%</c:v>
                </c:pt>
                <c:pt idx="16145">
                  <c:v>51.50%</c:v>
                </c:pt>
                <c:pt idx="16146">
                  <c:v>51.50%</c:v>
                </c:pt>
                <c:pt idx="16147">
                  <c:v>51.50%</c:v>
                </c:pt>
                <c:pt idx="16148">
                  <c:v>51.50%</c:v>
                </c:pt>
                <c:pt idx="16149">
                  <c:v>51.50%</c:v>
                </c:pt>
                <c:pt idx="16150">
                  <c:v>51.50%</c:v>
                </c:pt>
                <c:pt idx="16151">
                  <c:v>51.50%</c:v>
                </c:pt>
                <c:pt idx="16152">
                  <c:v>51.50%</c:v>
                </c:pt>
                <c:pt idx="16153">
                  <c:v>51.50%</c:v>
                </c:pt>
                <c:pt idx="16154">
                  <c:v>51.50%</c:v>
                </c:pt>
                <c:pt idx="16155">
                  <c:v>51.50%</c:v>
                </c:pt>
                <c:pt idx="16156">
                  <c:v>51.50%</c:v>
                </c:pt>
                <c:pt idx="16157">
                  <c:v>51.50%</c:v>
                </c:pt>
                <c:pt idx="16158">
                  <c:v>51.50%</c:v>
                </c:pt>
                <c:pt idx="16159">
                  <c:v>51.50%</c:v>
                </c:pt>
                <c:pt idx="16160">
                  <c:v>51.50%</c:v>
                </c:pt>
                <c:pt idx="16161">
                  <c:v>51.50%</c:v>
                </c:pt>
                <c:pt idx="16162">
                  <c:v>51.50%</c:v>
                </c:pt>
                <c:pt idx="16163">
                  <c:v>51.50%</c:v>
                </c:pt>
                <c:pt idx="16164">
                  <c:v>51.50%</c:v>
                </c:pt>
                <c:pt idx="16165">
                  <c:v>51.50%</c:v>
                </c:pt>
                <c:pt idx="16166">
                  <c:v>51.50%</c:v>
                </c:pt>
                <c:pt idx="16167">
                  <c:v>51.50%</c:v>
                </c:pt>
                <c:pt idx="16168">
                  <c:v>51.50%</c:v>
                </c:pt>
                <c:pt idx="16169">
                  <c:v>51.50%</c:v>
                </c:pt>
                <c:pt idx="16170">
                  <c:v>51.50%</c:v>
                </c:pt>
                <c:pt idx="16171">
                  <c:v>51.50%</c:v>
                </c:pt>
                <c:pt idx="16172">
                  <c:v>51.50%</c:v>
                </c:pt>
                <c:pt idx="16173">
                  <c:v>51.50%</c:v>
                </c:pt>
                <c:pt idx="16174">
                  <c:v>51.50%</c:v>
                </c:pt>
                <c:pt idx="16175">
                  <c:v>51.50%</c:v>
                </c:pt>
                <c:pt idx="16176">
                  <c:v>51.50%</c:v>
                </c:pt>
                <c:pt idx="16177">
                  <c:v>51.50%</c:v>
                </c:pt>
                <c:pt idx="16178">
                  <c:v>51.50%</c:v>
                </c:pt>
                <c:pt idx="16179">
                  <c:v>51.60%</c:v>
                </c:pt>
                <c:pt idx="16180">
                  <c:v>51.60%</c:v>
                </c:pt>
                <c:pt idx="16181">
                  <c:v>51.60%</c:v>
                </c:pt>
                <c:pt idx="16182">
                  <c:v>51.60%</c:v>
                </c:pt>
                <c:pt idx="16183">
                  <c:v>51.60%</c:v>
                </c:pt>
                <c:pt idx="16184">
                  <c:v>51.60%</c:v>
                </c:pt>
                <c:pt idx="16185">
                  <c:v>51.60%</c:v>
                </c:pt>
                <c:pt idx="16186">
                  <c:v>51.60%</c:v>
                </c:pt>
                <c:pt idx="16187">
                  <c:v>51.60%</c:v>
                </c:pt>
                <c:pt idx="16188">
                  <c:v>51.60%</c:v>
                </c:pt>
                <c:pt idx="16189">
                  <c:v>51.60%</c:v>
                </c:pt>
                <c:pt idx="16190">
                  <c:v>51.60%</c:v>
                </c:pt>
                <c:pt idx="16191">
                  <c:v>51.60%</c:v>
                </c:pt>
                <c:pt idx="16192">
                  <c:v>51.60%</c:v>
                </c:pt>
                <c:pt idx="16193">
                  <c:v>51.60%</c:v>
                </c:pt>
                <c:pt idx="16194">
                  <c:v>51.60%</c:v>
                </c:pt>
                <c:pt idx="16195">
                  <c:v>51.60%</c:v>
                </c:pt>
                <c:pt idx="16196">
                  <c:v>51.60%</c:v>
                </c:pt>
                <c:pt idx="16197">
                  <c:v>51.60%</c:v>
                </c:pt>
                <c:pt idx="16198">
                  <c:v>51.60%</c:v>
                </c:pt>
                <c:pt idx="16199">
                  <c:v>51.60%</c:v>
                </c:pt>
                <c:pt idx="16200">
                  <c:v>51.60%</c:v>
                </c:pt>
                <c:pt idx="16201">
                  <c:v>51.60%</c:v>
                </c:pt>
                <c:pt idx="16202">
                  <c:v>51.60%</c:v>
                </c:pt>
                <c:pt idx="16203">
                  <c:v>51.60%</c:v>
                </c:pt>
                <c:pt idx="16204">
                  <c:v>51.60%</c:v>
                </c:pt>
                <c:pt idx="16205">
                  <c:v>51.60%</c:v>
                </c:pt>
                <c:pt idx="16206">
                  <c:v>51.70%</c:v>
                </c:pt>
                <c:pt idx="16207">
                  <c:v>51.70%</c:v>
                </c:pt>
                <c:pt idx="16208">
                  <c:v>51.70%</c:v>
                </c:pt>
                <c:pt idx="16209">
                  <c:v>51.70%</c:v>
                </c:pt>
                <c:pt idx="16210">
                  <c:v>51.70%</c:v>
                </c:pt>
                <c:pt idx="16211">
                  <c:v>51.70%</c:v>
                </c:pt>
                <c:pt idx="16212">
                  <c:v>51.70%</c:v>
                </c:pt>
                <c:pt idx="16213">
                  <c:v>51.70%</c:v>
                </c:pt>
                <c:pt idx="16214">
                  <c:v>51.70%</c:v>
                </c:pt>
                <c:pt idx="16215">
                  <c:v>51.70%</c:v>
                </c:pt>
                <c:pt idx="16216">
                  <c:v>51.70%</c:v>
                </c:pt>
                <c:pt idx="16217">
                  <c:v>51.70%</c:v>
                </c:pt>
                <c:pt idx="16218">
                  <c:v>51.70%</c:v>
                </c:pt>
                <c:pt idx="16219">
                  <c:v>51.70%</c:v>
                </c:pt>
                <c:pt idx="16220">
                  <c:v>51.70%</c:v>
                </c:pt>
                <c:pt idx="16221">
                  <c:v>51.70%</c:v>
                </c:pt>
                <c:pt idx="16222">
                  <c:v>51.70%</c:v>
                </c:pt>
                <c:pt idx="16223">
                  <c:v>51.70%</c:v>
                </c:pt>
                <c:pt idx="16224">
                  <c:v>51.70%</c:v>
                </c:pt>
                <c:pt idx="16225">
                  <c:v>51.80%</c:v>
                </c:pt>
                <c:pt idx="16226">
                  <c:v>51.80%</c:v>
                </c:pt>
                <c:pt idx="16227">
                  <c:v>51.80%</c:v>
                </c:pt>
                <c:pt idx="16228">
                  <c:v>51.80%</c:v>
                </c:pt>
                <c:pt idx="16229">
                  <c:v>51.80%</c:v>
                </c:pt>
                <c:pt idx="16230">
                  <c:v>51.80%</c:v>
                </c:pt>
                <c:pt idx="16231">
                  <c:v>51.80%</c:v>
                </c:pt>
                <c:pt idx="16232">
                  <c:v>51.80%</c:v>
                </c:pt>
                <c:pt idx="16233">
                  <c:v>51.80%</c:v>
                </c:pt>
                <c:pt idx="16234">
                  <c:v>51.80%</c:v>
                </c:pt>
                <c:pt idx="16235">
                  <c:v>51.80%</c:v>
                </c:pt>
                <c:pt idx="16236">
                  <c:v>51.80%</c:v>
                </c:pt>
                <c:pt idx="16237">
                  <c:v>51.80%</c:v>
                </c:pt>
                <c:pt idx="16238">
                  <c:v>51.80%</c:v>
                </c:pt>
                <c:pt idx="16239">
                  <c:v>51.80%</c:v>
                </c:pt>
                <c:pt idx="16240">
                  <c:v>51.80%</c:v>
                </c:pt>
                <c:pt idx="16241">
                  <c:v>51.80%</c:v>
                </c:pt>
                <c:pt idx="16242">
                  <c:v>51.80%</c:v>
                </c:pt>
                <c:pt idx="16243">
                  <c:v>51.80%</c:v>
                </c:pt>
                <c:pt idx="16244">
                  <c:v>51.80%</c:v>
                </c:pt>
                <c:pt idx="16245">
                  <c:v>51.80%</c:v>
                </c:pt>
                <c:pt idx="16246">
                  <c:v>51.80%</c:v>
                </c:pt>
                <c:pt idx="16247">
                  <c:v>51.80%</c:v>
                </c:pt>
                <c:pt idx="16248">
                  <c:v>51.80%</c:v>
                </c:pt>
                <c:pt idx="16249">
                  <c:v>51.80%</c:v>
                </c:pt>
                <c:pt idx="16250">
                  <c:v>51.80%</c:v>
                </c:pt>
                <c:pt idx="16251">
                  <c:v>51.80%</c:v>
                </c:pt>
                <c:pt idx="16252">
                  <c:v>51.80%</c:v>
                </c:pt>
                <c:pt idx="16253">
                  <c:v>51.80%</c:v>
                </c:pt>
                <c:pt idx="16254">
                  <c:v>51.80%</c:v>
                </c:pt>
                <c:pt idx="16255">
                  <c:v>51.80%</c:v>
                </c:pt>
                <c:pt idx="16256">
                  <c:v>51.80%</c:v>
                </c:pt>
                <c:pt idx="16257">
                  <c:v>51.80%</c:v>
                </c:pt>
                <c:pt idx="16258">
                  <c:v>51.80%</c:v>
                </c:pt>
                <c:pt idx="16259">
                  <c:v>51.80%</c:v>
                </c:pt>
                <c:pt idx="16260">
                  <c:v>51.80%</c:v>
                </c:pt>
                <c:pt idx="16261">
                  <c:v>51.80%</c:v>
                </c:pt>
                <c:pt idx="16262">
                  <c:v>51.80%</c:v>
                </c:pt>
                <c:pt idx="16263">
                  <c:v>51.80%</c:v>
                </c:pt>
                <c:pt idx="16264">
                  <c:v>51.80%</c:v>
                </c:pt>
                <c:pt idx="16265">
                  <c:v>51.80%</c:v>
                </c:pt>
                <c:pt idx="16266">
                  <c:v>51.80%</c:v>
                </c:pt>
                <c:pt idx="16267">
                  <c:v>51.80%</c:v>
                </c:pt>
                <c:pt idx="16268">
                  <c:v>51.80%</c:v>
                </c:pt>
                <c:pt idx="16269">
                  <c:v>51.80%</c:v>
                </c:pt>
                <c:pt idx="16270">
                  <c:v>51.80%</c:v>
                </c:pt>
                <c:pt idx="16271">
                  <c:v>51.80%</c:v>
                </c:pt>
                <c:pt idx="16272">
                  <c:v>51.80%</c:v>
                </c:pt>
                <c:pt idx="16273">
                  <c:v>51.80%</c:v>
                </c:pt>
                <c:pt idx="16274">
                  <c:v>51.80%</c:v>
                </c:pt>
                <c:pt idx="16275">
                  <c:v>51.80%</c:v>
                </c:pt>
                <c:pt idx="16276">
                  <c:v>51.80%</c:v>
                </c:pt>
                <c:pt idx="16277">
                  <c:v>51.80%</c:v>
                </c:pt>
                <c:pt idx="16278">
                  <c:v>51.80%</c:v>
                </c:pt>
                <c:pt idx="16279">
                  <c:v>51.80%</c:v>
                </c:pt>
                <c:pt idx="16280">
                  <c:v>51.80%</c:v>
                </c:pt>
                <c:pt idx="16281">
                  <c:v>51.80%</c:v>
                </c:pt>
                <c:pt idx="16282">
                  <c:v>51.80%</c:v>
                </c:pt>
                <c:pt idx="16283">
                  <c:v>51.90%</c:v>
                </c:pt>
                <c:pt idx="16284">
                  <c:v>51.90%</c:v>
                </c:pt>
                <c:pt idx="16285">
                  <c:v>51.90%</c:v>
                </c:pt>
                <c:pt idx="16286">
                  <c:v>51.90%</c:v>
                </c:pt>
                <c:pt idx="16287">
                  <c:v>51.90%</c:v>
                </c:pt>
                <c:pt idx="16288">
                  <c:v>51.90%</c:v>
                </c:pt>
                <c:pt idx="16289">
                  <c:v>51.90%</c:v>
                </c:pt>
                <c:pt idx="16290">
                  <c:v>51.90%</c:v>
                </c:pt>
                <c:pt idx="16291">
                  <c:v>51.90%</c:v>
                </c:pt>
                <c:pt idx="16292">
                  <c:v>51.90%</c:v>
                </c:pt>
                <c:pt idx="16293">
                  <c:v>51.90%</c:v>
                </c:pt>
                <c:pt idx="16294">
                  <c:v>51.90%</c:v>
                </c:pt>
                <c:pt idx="16295">
                  <c:v>51.90%</c:v>
                </c:pt>
                <c:pt idx="16296">
                  <c:v>51.90%</c:v>
                </c:pt>
                <c:pt idx="16297">
                  <c:v>51.90%</c:v>
                </c:pt>
                <c:pt idx="16298">
                  <c:v>51.90%</c:v>
                </c:pt>
                <c:pt idx="16299">
                  <c:v>51.90%</c:v>
                </c:pt>
                <c:pt idx="16300">
                  <c:v>51.90%</c:v>
                </c:pt>
                <c:pt idx="16301">
                  <c:v>51.90%</c:v>
                </c:pt>
                <c:pt idx="16302">
                  <c:v>51.90%</c:v>
                </c:pt>
                <c:pt idx="16303">
                  <c:v>51.90%</c:v>
                </c:pt>
                <c:pt idx="16304">
                  <c:v>51.90%</c:v>
                </c:pt>
                <c:pt idx="16305">
                  <c:v>51.90%</c:v>
                </c:pt>
                <c:pt idx="16306">
                  <c:v>51.90%</c:v>
                </c:pt>
                <c:pt idx="16307">
                  <c:v>51.90%</c:v>
                </c:pt>
                <c:pt idx="16308">
                  <c:v>51.90%</c:v>
                </c:pt>
                <c:pt idx="16309">
                  <c:v>51.90%</c:v>
                </c:pt>
                <c:pt idx="16310">
                  <c:v>51.90%</c:v>
                </c:pt>
                <c:pt idx="16311">
                  <c:v>51.90%</c:v>
                </c:pt>
                <c:pt idx="16312">
                  <c:v>52.00%</c:v>
                </c:pt>
                <c:pt idx="16313">
                  <c:v>52.00%</c:v>
                </c:pt>
                <c:pt idx="16314">
                  <c:v>52.00%</c:v>
                </c:pt>
                <c:pt idx="16315">
                  <c:v>52.00%</c:v>
                </c:pt>
                <c:pt idx="16316">
                  <c:v>52.00%</c:v>
                </c:pt>
                <c:pt idx="16317">
                  <c:v>52.00%</c:v>
                </c:pt>
                <c:pt idx="16318">
                  <c:v>52.00%</c:v>
                </c:pt>
                <c:pt idx="16319">
                  <c:v>52.00%</c:v>
                </c:pt>
                <c:pt idx="16320">
                  <c:v>52.00%</c:v>
                </c:pt>
                <c:pt idx="16321">
                  <c:v>52.00%</c:v>
                </c:pt>
                <c:pt idx="16322">
                  <c:v>52.00%</c:v>
                </c:pt>
                <c:pt idx="16323">
                  <c:v>52.00%</c:v>
                </c:pt>
                <c:pt idx="16324">
                  <c:v>52.00%</c:v>
                </c:pt>
                <c:pt idx="16325">
                  <c:v>52.00%</c:v>
                </c:pt>
                <c:pt idx="16326">
                  <c:v>52.00%</c:v>
                </c:pt>
                <c:pt idx="16327">
                  <c:v>52.00%</c:v>
                </c:pt>
                <c:pt idx="16328">
                  <c:v>52.00%</c:v>
                </c:pt>
                <c:pt idx="16329">
                  <c:v>52.00%</c:v>
                </c:pt>
                <c:pt idx="16330">
                  <c:v>52.00%</c:v>
                </c:pt>
                <c:pt idx="16331">
                  <c:v>52.00%</c:v>
                </c:pt>
                <c:pt idx="16332">
                  <c:v>52.00%</c:v>
                </c:pt>
                <c:pt idx="16333">
                  <c:v>52.00%</c:v>
                </c:pt>
                <c:pt idx="16334">
                  <c:v>52.10%</c:v>
                </c:pt>
                <c:pt idx="16335">
                  <c:v>52.10%</c:v>
                </c:pt>
                <c:pt idx="16336">
                  <c:v>52.10%</c:v>
                </c:pt>
                <c:pt idx="16337">
                  <c:v>52.10%</c:v>
                </c:pt>
                <c:pt idx="16338">
                  <c:v>52.10%</c:v>
                </c:pt>
                <c:pt idx="16339">
                  <c:v>52.10%</c:v>
                </c:pt>
                <c:pt idx="16340">
                  <c:v>52.10%</c:v>
                </c:pt>
                <c:pt idx="16341">
                  <c:v>52.10%</c:v>
                </c:pt>
                <c:pt idx="16342">
                  <c:v>52.10%</c:v>
                </c:pt>
                <c:pt idx="16343">
                  <c:v>52.10%</c:v>
                </c:pt>
                <c:pt idx="16344">
                  <c:v>52.10%</c:v>
                </c:pt>
                <c:pt idx="16345">
                  <c:v>52.10%</c:v>
                </c:pt>
                <c:pt idx="16346">
                  <c:v>52.10%</c:v>
                </c:pt>
                <c:pt idx="16347">
                  <c:v>52.10%</c:v>
                </c:pt>
                <c:pt idx="16348">
                  <c:v>52.10%</c:v>
                </c:pt>
                <c:pt idx="16349">
                  <c:v>52.10%</c:v>
                </c:pt>
                <c:pt idx="16350">
                  <c:v>52.10%</c:v>
                </c:pt>
                <c:pt idx="16351">
                  <c:v>52.10%</c:v>
                </c:pt>
                <c:pt idx="16352">
                  <c:v>52.20%</c:v>
                </c:pt>
                <c:pt idx="16353">
                  <c:v>52.20%</c:v>
                </c:pt>
                <c:pt idx="16354">
                  <c:v>52.20%</c:v>
                </c:pt>
                <c:pt idx="16355">
                  <c:v>52.20%</c:v>
                </c:pt>
                <c:pt idx="16356">
                  <c:v>52.20%</c:v>
                </c:pt>
                <c:pt idx="16357">
                  <c:v>52.20%</c:v>
                </c:pt>
                <c:pt idx="16358">
                  <c:v>52.20%</c:v>
                </c:pt>
                <c:pt idx="16359">
                  <c:v>52.20%</c:v>
                </c:pt>
                <c:pt idx="16360">
                  <c:v>52.20%</c:v>
                </c:pt>
                <c:pt idx="16361">
                  <c:v>52.20%</c:v>
                </c:pt>
                <c:pt idx="16362">
                  <c:v>52.20%</c:v>
                </c:pt>
                <c:pt idx="16363">
                  <c:v>52.20%</c:v>
                </c:pt>
                <c:pt idx="16364">
                  <c:v>52.20%</c:v>
                </c:pt>
                <c:pt idx="16365">
                  <c:v>52.20%</c:v>
                </c:pt>
                <c:pt idx="16366">
                  <c:v>52.20%</c:v>
                </c:pt>
                <c:pt idx="16367">
                  <c:v>52.20%</c:v>
                </c:pt>
                <c:pt idx="16368">
                  <c:v>52.20%</c:v>
                </c:pt>
                <c:pt idx="16369">
                  <c:v>52.20%</c:v>
                </c:pt>
                <c:pt idx="16370">
                  <c:v>52.20%</c:v>
                </c:pt>
                <c:pt idx="16371">
                  <c:v>52.20%</c:v>
                </c:pt>
                <c:pt idx="16372">
                  <c:v>52.20%</c:v>
                </c:pt>
                <c:pt idx="16373">
                  <c:v>52.20%</c:v>
                </c:pt>
                <c:pt idx="16374">
                  <c:v>52.20%</c:v>
                </c:pt>
                <c:pt idx="16375">
                  <c:v>52.20%</c:v>
                </c:pt>
                <c:pt idx="16376">
                  <c:v>52.20%</c:v>
                </c:pt>
                <c:pt idx="16377">
                  <c:v>52.20%</c:v>
                </c:pt>
                <c:pt idx="16378">
                  <c:v>52.20%</c:v>
                </c:pt>
                <c:pt idx="16379">
                  <c:v>52.20%</c:v>
                </c:pt>
                <c:pt idx="16380">
                  <c:v>52.20%</c:v>
                </c:pt>
                <c:pt idx="16381">
                  <c:v>52.20%</c:v>
                </c:pt>
                <c:pt idx="16382">
                  <c:v>52.20%</c:v>
                </c:pt>
                <c:pt idx="16383">
                  <c:v>52.20%</c:v>
                </c:pt>
                <c:pt idx="16384">
                  <c:v>52.20%</c:v>
                </c:pt>
                <c:pt idx="16385">
                  <c:v>52.20%</c:v>
                </c:pt>
                <c:pt idx="16386">
                  <c:v>52.20%</c:v>
                </c:pt>
                <c:pt idx="16387">
                  <c:v>52.20%</c:v>
                </c:pt>
                <c:pt idx="16388">
                  <c:v>52.20%</c:v>
                </c:pt>
                <c:pt idx="16389">
                  <c:v>52.20%</c:v>
                </c:pt>
                <c:pt idx="16390">
                  <c:v>52.20%</c:v>
                </c:pt>
                <c:pt idx="16391">
                  <c:v>52.20%</c:v>
                </c:pt>
                <c:pt idx="16392">
                  <c:v>52.20%</c:v>
                </c:pt>
                <c:pt idx="16393">
                  <c:v>52.20%</c:v>
                </c:pt>
                <c:pt idx="16394">
                  <c:v>52.20%</c:v>
                </c:pt>
                <c:pt idx="16395">
                  <c:v>52.20%</c:v>
                </c:pt>
                <c:pt idx="16396">
                  <c:v>52.20%</c:v>
                </c:pt>
                <c:pt idx="16397">
                  <c:v>52.20%</c:v>
                </c:pt>
                <c:pt idx="16398">
                  <c:v>52.20%</c:v>
                </c:pt>
                <c:pt idx="16399">
                  <c:v>52.20%</c:v>
                </c:pt>
                <c:pt idx="16400">
                  <c:v>52.20%</c:v>
                </c:pt>
                <c:pt idx="16401">
                  <c:v>52.20%</c:v>
                </c:pt>
                <c:pt idx="16402">
                  <c:v>52.20%</c:v>
                </c:pt>
                <c:pt idx="16403">
                  <c:v>52.20%</c:v>
                </c:pt>
                <c:pt idx="16404">
                  <c:v>52.20%</c:v>
                </c:pt>
                <c:pt idx="16405">
                  <c:v>52.20%</c:v>
                </c:pt>
                <c:pt idx="16406">
                  <c:v>52.20%</c:v>
                </c:pt>
                <c:pt idx="16407">
                  <c:v>52.20%</c:v>
                </c:pt>
                <c:pt idx="16408">
                  <c:v>52.20%</c:v>
                </c:pt>
                <c:pt idx="16409">
                  <c:v>52.20%</c:v>
                </c:pt>
                <c:pt idx="16410">
                  <c:v>52.20%</c:v>
                </c:pt>
                <c:pt idx="16411">
                  <c:v>52.20%</c:v>
                </c:pt>
                <c:pt idx="16412">
                  <c:v>52.20%</c:v>
                </c:pt>
                <c:pt idx="16413">
                  <c:v>52.20%</c:v>
                </c:pt>
                <c:pt idx="16414">
                  <c:v>52.20%</c:v>
                </c:pt>
                <c:pt idx="16415">
                  <c:v>52.30%</c:v>
                </c:pt>
                <c:pt idx="16416">
                  <c:v>52.30%</c:v>
                </c:pt>
                <c:pt idx="16417">
                  <c:v>52.30%</c:v>
                </c:pt>
                <c:pt idx="16418">
                  <c:v>52.30%</c:v>
                </c:pt>
                <c:pt idx="16419">
                  <c:v>52.30%</c:v>
                </c:pt>
                <c:pt idx="16420">
                  <c:v>52.30%</c:v>
                </c:pt>
                <c:pt idx="16421">
                  <c:v>52.30%</c:v>
                </c:pt>
                <c:pt idx="16422">
                  <c:v>52.30%</c:v>
                </c:pt>
                <c:pt idx="16423">
                  <c:v>52.30%</c:v>
                </c:pt>
                <c:pt idx="16424">
                  <c:v>52.30%</c:v>
                </c:pt>
                <c:pt idx="16425">
                  <c:v>52.30%</c:v>
                </c:pt>
                <c:pt idx="16426">
                  <c:v>52.30%</c:v>
                </c:pt>
                <c:pt idx="16427">
                  <c:v>52.30%</c:v>
                </c:pt>
                <c:pt idx="16428">
                  <c:v>52.30%</c:v>
                </c:pt>
                <c:pt idx="16429">
                  <c:v>52.30%</c:v>
                </c:pt>
                <c:pt idx="16430">
                  <c:v>52.30%</c:v>
                </c:pt>
                <c:pt idx="16431">
                  <c:v>52.30%</c:v>
                </c:pt>
                <c:pt idx="16432">
                  <c:v>52.30%</c:v>
                </c:pt>
                <c:pt idx="16433">
                  <c:v>52.30%</c:v>
                </c:pt>
                <c:pt idx="16434">
                  <c:v>52.30%</c:v>
                </c:pt>
                <c:pt idx="16435">
                  <c:v>52.30%</c:v>
                </c:pt>
                <c:pt idx="16436">
                  <c:v>52.30%</c:v>
                </c:pt>
                <c:pt idx="16437">
                  <c:v>52.30%</c:v>
                </c:pt>
                <c:pt idx="16438">
                  <c:v>52.30%</c:v>
                </c:pt>
                <c:pt idx="16439">
                  <c:v>52.30%</c:v>
                </c:pt>
                <c:pt idx="16440">
                  <c:v>52.30%</c:v>
                </c:pt>
                <c:pt idx="16441">
                  <c:v>52.30%</c:v>
                </c:pt>
                <c:pt idx="16442">
                  <c:v>52.30%</c:v>
                </c:pt>
                <c:pt idx="16443">
                  <c:v>52.30%</c:v>
                </c:pt>
                <c:pt idx="16444">
                  <c:v>52.40%</c:v>
                </c:pt>
                <c:pt idx="16445">
                  <c:v>52.40%</c:v>
                </c:pt>
                <c:pt idx="16446">
                  <c:v>52.40%</c:v>
                </c:pt>
                <c:pt idx="16447">
                  <c:v>52.40%</c:v>
                </c:pt>
                <c:pt idx="16448">
                  <c:v>52.40%</c:v>
                </c:pt>
                <c:pt idx="16449">
                  <c:v>52.40%</c:v>
                </c:pt>
                <c:pt idx="16450">
                  <c:v>52.40%</c:v>
                </c:pt>
                <c:pt idx="16451">
                  <c:v>52.40%</c:v>
                </c:pt>
                <c:pt idx="16452">
                  <c:v>52.40%</c:v>
                </c:pt>
                <c:pt idx="16453">
                  <c:v>52.40%</c:v>
                </c:pt>
                <c:pt idx="16454">
                  <c:v>52.40%</c:v>
                </c:pt>
                <c:pt idx="16455">
                  <c:v>52.40%</c:v>
                </c:pt>
                <c:pt idx="16456">
                  <c:v>52.40%</c:v>
                </c:pt>
                <c:pt idx="16457">
                  <c:v>52.40%</c:v>
                </c:pt>
                <c:pt idx="16458">
                  <c:v>52.40%</c:v>
                </c:pt>
                <c:pt idx="16459">
                  <c:v>52.40%</c:v>
                </c:pt>
                <c:pt idx="16460">
                  <c:v>52.40%</c:v>
                </c:pt>
                <c:pt idx="16461">
                  <c:v>52.40%</c:v>
                </c:pt>
                <c:pt idx="16462">
                  <c:v>52.40%</c:v>
                </c:pt>
                <c:pt idx="16463">
                  <c:v>52.40%</c:v>
                </c:pt>
                <c:pt idx="16464">
                  <c:v>52.40%</c:v>
                </c:pt>
                <c:pt idx="16465">
                  <c:v>52.40%</c:v>
                </c:pt>
                <c:pt idx="16466">
                  <c:v>52.50%</c:v>
                </c:pt>
                <c:pt idx="16467">
                  <c:v>52.50%</c:v>
                </c:pt>
                <c:pt idx="16468">
                  <c:v>52.50%</c:v>
                </c:pt>
                <c:pt idx="16469">
                  <c:v>52.50%</c:v>
                </c:pt>
                <c:pt idx="16470">
                  <c:v>52.50%</c:v>
                </c:pt>
                <c:pt idx="16471">
                  <c:v>52.50%</c:v>
                </c:pt>
                <c:pt idx="16472">
                  <c:v>52.50%</c:v>
                </c:pt>
                <c:pt idx="16473">
                  <c:v>52.50%</c:v>
                </c:pt>
                <c:pt idx="16474">
                  <c:v>52.50%</c:v>
                </c:pt>
                <c:pt idx="16475">
                  <c:v>52.50%</c:v>
                </c:pt>
                <c:pt idx="16476">
                  <c:v>52.50%</c:v>
                </c:pt>
                <c:pt idx="16477">
                  <c:v>52.50%</c:v>
                </c:pt>
                <c:pt idx="16478">
                  <c:v>52.50%</c:v>
                </c:pt>
                <c:pt idx="16479">
                  <c:v>52.50%</c:v>
                </c:pt>
                <c:pt idx="16480">
                  <c:v>52.50%</c:v>
                </c:pt>
                <c:pt idx="16481">
                  <c:v>52.50%</c:v>
                </c:pt>
                <c:pt idx="16482">
                  <c:v>52.50%</c:v>
                </c:pt>
                <c:pt idx="16483">
                  <c:v>52.50%</c:v>
                </c:pt>
                <c:pt idx="16484">
                  <c:v>52.60%</c:v>
                </c:pt>
                <c:pt idx="16485">
                  <c:v>52.60%</c:v>
                </c:pt>
                <c:pt idx="16486">
                  <c:v>52.60%</c:v>
                </c:pt>
                <c:pt idx="16487">
                  <c:v>52.60%</c:v>
                </c:pt>
                <c:pt idx="16488">
                  <c:v>52.60%</c:v>
                </c:pt>
                <c:pt idx="16489">
                  <c:v>52.60%</c:v>
                </c:pt>
                <c:pt idx="16490">
                  <c:v>52.60%</c:v>
                </c:pt>
                <c:pt idx="16491">
                  <c:v>52.60%</c:v>
                </c:pt>
                <c:pt idx="16492">
                  <c:v>52.60%</c:v>
                </c:pt>
                <c:pt idx="16493">
                  <c:v>52.60%</c:v>
                </c:pt>
                <c:pt idx="16494">
                  <c:v>52.60%</c:v>
                </c:pt>
                <c:pt idx="16495">
                  <c:v>52.60%</c:v>
                </c:pt>
                <c:pt idx="16496">
                  <c:v>52.60%</c:v>
                </c:pt>
                <c:pt idx="16497">
                  <c:v>52.60%</c:v>
                </c:pt>
                <c:pt idx="16498">
                  <c:v>52.60%</c:v>
                </c:pt>
                <c:pt idx="16499">
                  <c:v>52.60%</c:v>
                </c:pt>
                <c:pt idx="16500">
                  <c:v>52.60%</c:v>
                </c:pt>
                <c:pt idx="16501">
                  <c:v>52.60%</c:v>
                </c:pt>
                <c:pt idx="16502">
                  <c:v>52.60%</c:v>
                </c:pt>
                <c:pt idx="16503">
                  <c:v>52.60%</c:v>
                </c:pt>
                <c:pt idx="16504">
                  <c:v>52.60%</c:v>
                </c:pt>
                <c:pt idx="16505">
                  <c:v>52.60%</c:v>
                </c:pt>
                <c:pt idx="16506">
                  <c:v>52.60%</c:v>
                </c:pt>
                <c:pt idx="16507">
                  <c:v>52.60%</c:v>
                </c:pt>
                <c:pt idx="16508">
                  <c:v>52.60%</c:v>
                </c:pt>
                <c:pt idx="16509">
                  <c:v>52.60%</c:v>
                </c:pt>
                <c:pt idx="16510">
                  <c:v>52.60%</c:v>
                </c:pt>
                <c:pt idx="16511">
                  <c:v>52.60%</c:v>
                </c:pt>
                <c:pt idx="16512">
                  <c:v>52.60%</c:v>
                </c:pt>
                <c:pt idx="16513">
                  <c:v>52.60%</c:v>
                </c:pt>
                <c:pt idx="16514">
                  <c:v>52.60%</c:v>
                </c:pt>
                <c:pt idx="16515">
                  <c:v>52.60%</c:v>
                </c:pt>
                <c:pt idx="16516">
                  <c:v>52.60%</c:v>
                </c:pt>
                <c:pt idx="16517">
                  <c:v>52.60%</c:v>
                </c:pt>
                <c:pt idx="16518">
                  <c:v>52.60%</c:v>
                </c:pt>
                <c:pt idx="16519">
                  <c:v>52.60%</c:v>
                </c:pt>
                <c:pt idx="16520">
                  <c:v>52.60%</c:v>
                </c:pt>
                <c:pt idx="16521">
                  <c:v>52.60%</c:v>
                </c:pt>
                <c:pt idx="16522">
                  <c:v>52.60%</c:v>
                </c:pt>
                <c:pt idx="16523">
                  <c:v>52.60%</c:v>
                </c:pt>
                <c:pt idx="16524">
                  <c:v>52.60%</c:v>
                </c:pt>
                <c:pt idx="16525">
                  <c:v>52.60%</c:v>
                </c:pt>
                <c:pt idx="16526">
                  <c:v>52.60%</c:v>
                </c:pt>
                <c:pt idx="16527">
                  <c:v>52.60%</c:v>
                </c:pt>
                <c:pt idx="16528">
                  <c:v>52.60%</c:v>
                </c:pt>
                <c:pt idx="16529">
                  <c:v>52.60%</c:v>
                </c:pt>
                <c:pt idx="16530">
                  <c:v>52.60%</c:v>
                </c:pt>
                <c:pt idx="16531">
                  <c:v>52.60%</c:v>
                </c:pt>
                <c:pt idx="16532">
                  <c:v>52.60%</c:v>
                </c:pt>
                <c:pt idx="16533">
                  <c:v>52.60%</c:v>
                </c:pt>
                <c:pt idx="16534">
                  <c:v>52.60%</c:v>
                </c:pt>
                <c:pt idx="16535">
                  <c:v>52.60%</c:v>
                </c:pt>
                <c:pt idx="16536">
                  <c:v>52.60%</c:v>
                </c:pt>
                <c:pt idx="16537">
                  <c:v>52.60%</c:v>
                </c:pt>
                <c:pt idx="16538">
                  <c:v>52.60%</c:v>
                </c:pt>
                <c:pt idx="16539">
                  <c:v>52.60%</c:v>
                </c:pt>
                <c:pt idx="16540">
                  <c:v>52.60%</c:v>
                </c:pt>
                <c:pt idx="16541">
                  <c:v>52.60%</c:v>
                </c:pt>
                <c:pt idx="16542">
                  <c:v>52.60%</c:v>
                </c:pt>
                <c:pt idx="16543">
                  <c:v>52.60%</c:v>
                </c:pt>
                <c:pt idx="16544">
                  <c:v>52.60%</c:v>
                </c:pt>
                <c:pt idx="16545">
                  <c:v>52.60%</c:v>
                </c:pt>
                <c:pt idx="16546">
                  <c:v>52.60%</c:v>
                </c:pt>
                <c:pt idx="16547">
                  <c:v>52.70%</c:v>
                </c:pt>
                <c:pt idx="16548">
                  <c:v>52.70%</c:v>
                </c:pt>
                <c:pt idx="16549">
                  <c:v>52.70%</c:v>
                </c:pt>
                <c:pt idx="16550">
                  <c:v>52.70%</c:v>
                </c:pt>
                <c:pt idx="16551">
                  <c:v>52.70%</c:v>
                </c:pt>
                <c:pt idx="16552">
                  <c:v>52.70%</c:v>
                </c:pt>
                <c:pt idx="16553">
                  <c:v>52.70%</c:v>
                </c:pt>
                <c:pt idx="16554">
                  <c:v>52.70%</c:v>
                </c:pt>
                <c:pt idx="16555">
                  <c:v>52.70%</c:v>
                </c:pt>
                <c:pt idx="16556">
                  <c:v>52.70%</c:v>
                </c:pt>
                <c:pt idx="16557">
                  <c:v>52.70%</c:v>
                </c:pt>
                <c:pt idx="16558">
                  <c:v>52.70%</c:v>
                </c:pt>
                <c:pt idx="16559">
                  <c:v>52.70%</c:v>
                </c:pt>
                <c:pt idx="16560">
                  <c:v>52.70%</c:v>
                </c:pt>
                <c:pt idx="16561">
                  <c:v>52.70%</c:v>
                </c:pt>
                <c:pt idx="16562">
                  <c:v>52.70%</c:v>
                </c:pt>
                <c:pt idx="16563">
                  <c:v>52.70%</c:v>
                </c:pt>
                <c:pt idx="16564">
                  <c:v>52.70%</c:v>
                </c:pt>
                <c:pt idx="16565">
                  <c:v>52.70%</c:v>
                </c:pt>
                <c:pt idx="16566">
                  <c:v>52.70%</c:v>
                </c:pt>
                <c:pt idx="16567">
                  <c:v>52.70%</c:v>
                </c:pt>
                <c:pt idx="16568">
                  <c:v>52.70%</c:v>
                </c:pt>
                <c:pt idx="16569">
                  <c:v>52.70%</c:v>
                </c:pt>
                <c:pt idx="16570">
                  <c:v>52.70%</c:v>
                </c:pt>
                <c:pt idx="16571">
                  <c:v>52.70%</c:v>
                </c:pt>
                <c:pt idx="16572">
                  <c:v>52.70%</c:v>
                </c:pt>
                <c:pt idx="16573">
                  <c:v>52.70%</c:v>
                </c:pt>
                <c:pt idx="16574">
                  <c:v>52.70%</c:v>
                </c:pt>
                <c:pt idx="16575">
                  <c:v>52.70%</c:v>
                </c:pt>
                <c:pt idx="16576">
                  <c:v>52.70%</c:v>
                </c:pt>
                <c:pt idx="16577">
                  <c:v>52.70%</c:v>
                </c:pt>
                <c:pt idx="16578">
                  <c:v>52.70%</c:v>
                </c:pt>
                <c:pt idx="16579">
                  <c:v>52.80%</c:v>
                </c:pt>
                <c:pt idx="16580">
                  <c:v>52.80%</c:v>
                </c:pt>
                <c:pt idx="16581">
                  <c:v>52.80%</c:v>
                </c:pt>
                <c:pt idx="16582">
                  <c:v>52.80%</c:v>
                </c:pt>
                <c:pt idx="16583">
                  <c:v>52.80%</c:v>
                </c:pt>
                <c:pt idx="16584">
                  <c:v>52.80%</c:v>
                </c:pt>
                <c:pt idx="16585">
                  <c:v>52.80%</c:v>
                </c:pt>
                <c:pt idx="16586">
                  <c:v>52.80%</c:v>
                </c:pt>
                <c:pt idx="16587">
                  <c:v>52.80%</c:v>
                </c:pt>
                <c:pt idx="16588">
                  <c:v>52.80%</c:v>
                </c:pt>
                <c:pt idx="16589">
                  <c:v>52.80%</c:v>
                </c:pt>
                <c:pt idx="16590">
                  <c:v>52.80%</c:v>
                </c:pt>
                <c:pt idx="16591">
                  <c:v>52.80%</c:v>
                </c:pt>
                <c:pt idx="16592">
                  <c:v>52.80%</c:v>
                </c:pt>
                <c:pt idx="16593">
                  <c:v>52.80%</c:v>
                </c:pt>
                <c:pt idx="16594">
                  <c:v>52.80%</c:v>
                </c:pt>
                <c:pt idx="16595">
                  <c:v>52.80%</c:v>
                </c:pt>
                <c:pt idx="16596">
                  <c:v>52.80%</c:v>
                </c:pt>
                <c:pt idx="16597">
                  <c:v>52.80%</c:v>
                </c:pt>
                <c:pt idx="16598">
                  <c:v>52.80%</c:v>
                </c:pt>
                <c:pt idx="16599">
                  <c:v>52.80%</c:v>
                </c:pt>
                <c:pt idx="16600">
                  <c:v>52.80%</c:v>
                </c:pt>
                <c:pt idx="16601">
                  <c:v>52.80%</c:v>
                </c:pt>
                <c:pt idx="16602">
                  <c:v>52.90%</c:v>
                </c:pt>
                <c:pt idx="16603">
                  <c:v>52.90%</c:v>
                </c:pt>
                <c:pt idx="16604">
                  <c:v>52.90%</c:v>
                </c:pt>
                <c:pt idx="16605">
                  <c:v>52.90%</c:v>
                </c:pt>
                <c:pt idx="16606">
                  <c:v>52.90%</c:v>
                </c:pt>
                <c:pt idx="16607">
                  <c:v>52.90%</c:v>
                </c:pt>
                <c:pt idx="16608">
                  <c:v>52.90%</c:v>
                </c:pt>
                <c:pt idx="16609">
                  <c:v>52.90%</c:v>
                </c:pt>
                <c:pt idx="16610">
                  <c:v>52.90%</c:v>
                </c:pt>
                <c:pt idx="16611">
                  <c:v>52.90%</c:v>
                </c:pt>
                <c:pt idx="16612">
                  <c:v>52.90%</c:v>
                </c:pt>
                <c:pt idx="16613">
                  <c:v>52.90%</c:v>
                </c:pt>
                <c:pt idx="16614">
                  <c:v>52.90%</c:v>
                </c:pt>
                <c:pt idx="16615">
                  <c:v>52.90%</c:v>
                </c:pt>
                <c:pt idx="16616">
                  <c:v>52.90%</c:v>
                </c:pt>
                <c:pt idx="16617">
                  <c:v>52.90%</c:v>
                </c:pt>
                <c:pt idx="16618">
                  <c:v>52.90%</c:v>
                </c:pt>
                <c:pt idx="16619">
                  <c:v>52.90%</c:v>
                </c:pt>
                <c:pt idx="16620">
                  <c:v>53.00%</c:v>
                </c:pt>
                <c:pt idx="16621">
                  <c:v>53.00%</c:v>
                </c:pt>
                <c:pt idx="16622">
                  <c:v>53.00%</c:v>
                </c:pt>
                <c:pt idx="16623">
                  <c:v>53.00%</c:v>
                </c:pt>
                <c:pt idx="16624">
                  <c:v>53.00%</c:v>
                </c:pt>
                <c:pt idx="16625">
                  <c:v>53.00%</c:v>
                </c:pt>
                <c:pt idx="16626">
                  <c:v>53.00%</c:v>
                </c:pt>
                <c:pt idx="16627">
                  <c:v>53.00%</c:v>
                </c:pt>
                <c:pt idx="16628">
                  <c:v>53.00%</c:v>
                </c:pt>
                <c:pt idx="16629">
                  <c:v>53.00%</c:v>
                </c:pt>
                <c:pt idx="16630">
                  <c:v>53.00%</c:v>
                </c:pt>
                <c:pt idx="16631">
                  <c:v>53.00%</c:v>
                </c:pt>
                <c:pt idx="16632">
                  <c:v>53.00%</c:v>
                </c:pt>
                <c:pt idx="16633">
                  <c:v>53.00%</c:v>
                </c:pt>
                <c:pt idx="16634">
                  <c:v>53.00%</c:v>
                </c:pt>
                <c:pt idx="16635">
                  <c:v>53.00%</c:v>
                </c:pt>
                <c:pt idx="16636">
                  <c:v>53.00%</c:v>
                </c:pt>
                <c:pt idx="16637">
                  <c:v>53.00%</c:v>
                </c:pt>
                <c:pt idx="16638">
                  <c:v>53.00%</c:v>
                </c:pt>
                <c:pt idx="16639">
                  <c:v>53.00%</c:v>
                </c:pt>
                <c:pt idx="16640">
                  <c:v>53.00%</c:v>
                </c:pt>
                <c:pt idx="16641">
                  <c:v>53.00%</c:v>
                </c:pt>
                <c:pt idx="16642">
                  <c:v>53.00%</c:v>
                </c:pt>
                <c:pt idx="16643">
                  <c:v>53.00%</c:v>
                </c:pt>
                <c:pt idx="16644">
                  <c:v>53.00%</c:v>
                </c:pt>
                <c:pt idx="16645">
                  <c:v>53.00%</c:v>
                </c:pt>
                <c:pt idx="16646">
                  <c:v>53.00%</c:v>
                </c:pt>
                <c:pt idx="16647">
                  <c:v>53.00%</c:v>
                </c:pt>
                <c:pt idx="16648">
                  <c:v>53.00%</c:v>
                </c:pt>
                <c:pt idx="16649">
                  <c:v>53.00%</c:v>
                </c:pt>
                <c:pt idx="16650">
                  <c:v>53.00%</c:v>
                </c:pt>
                <c:pt idx="16651">
                  <c:v>53.00%</c:v>
                </c:pt>
                <c:pt idx="16652">
                  <c:v>53.00%</c:v>
                </c:pt>
                <c:pt idx="16653">
                  <c:v>53.00%</c:v>
                </c:pt>
                <c:pt idx="16654">
                  <c:v>53.00%</c:v>
                </c:pt>
                <c:pt idx="16655">
                  <c:v>53.00%</c:v>
                </c:pt>
                <c:pt idx="16656">
                  <c:v>53.00%</c:v>
                </c:pt>
                <c:pt idx="16657">
                  <c:v>53.00%</c:v>
                </c:pt>
                <c:pt idx="16658">
                  <c:v>53.00%</c:v>
                </c:pt>
                <c:pt idx="16659">
                  <c:v>53.00%</c:v>
                </c:pt>
                <c:pt idx="16660">
                  <c:v>53.00%</c:v>
                </c:pt>
                <c:pt idx="16661">
                  <c:v>53.00%</c:v>
                </c:pt>
                <c:pt idx="16662">
                  <c:v>53.00%</c:v>
                </c:pt>
                <c:pt idx="16663">
                  <c:v>53.00%</c:v>
                </c:pt>
                <c:pt idx="16664">
                  <c:v>53.00%</c:v>
                </c:pt>
                <c:pt idx="16665">
                  <c:v>53.00%</c:v>
                </c:pt>
                <c:pt idx="16666">
                  <c:v>53.00%</c:v>
                </c:pt>
                <c:pt idx="16667">
                  <c:v>53.00%</c:v>
                </c:pt>
                <c:pt idx="16668">
                  <c:v>53.00%</c:v>
                </c:pt>
                <c:pt idx="16669">
                  <c:v>53.10%</c:v>
                </c:pt>
                <c:pt idx="16670">
                  <c:v>53.10%</c:v>
                </c:pt>
                <c:pt idx="16671">
                  <c:v>53.10%</c:v>
                </c:pt>
                <c:pt idx="16672">
                  <c:v>53.10%</c:v>
                </c:pt>
                <c:pt idx="16673">
                  <c:v>53.10%</c:v>
                </c:pt>
                <c:pt idx="16674">
                  <c:v>53.10%</c:v>
                </c:pt>
                <c:pt idx="16675">
                  <c:v>53.10%</c:v>
                </c:pt>
                <c:pt idx="16676">
                  <c:v>53.10%</c:v>
                </c:pt>
                <c:pt idx="16677">
                  <c:v>53.10%</c:v>
                </c:pt>
                <c:pt idx="16678">
                  <c:v>53.10%</c:v>
                </c:pt>
                <c:pt idx="16679">
                  <c:v>53.10%</c:v>
                </c:pt>
                <c:pt idx="16680">
                  <c:v>53.10%</c:v>
                </c:pt>
                <c:pt idx="16681">
                  <c:v>53.10%</c:v>
                </c:pt>
                <c:pt idx="16682">
                  <c:v>53.10%</c:v>
                </c:pt>
                <c:pt idx="16683">
                  <c:v>53.10%</c:v>
                </c:pt>
                <c:pt idx="16684">
                  <c:v>53.10%</c:v>
                </c:pt>
                <c:pt idx="16685">
                  <c:v>53.10%</c:v>
                </c:pt>
                <c:pt idx="16686">
                  <c:v>53.10%</c:v>
                </c:pt>
                <c:pt idx="16687">
                  <c:v>53.10%</c:v>
                </c:pt>
                <c:pt idx="16688">
                  <c:v>53.10%</c:v>
                </c:pt>
                <c:pt idx="16689">
                  <c:v>53.10%</c:v>
                </c:pt>
                <c:pt idx="16690">
                  <c:v>53.10%</c:v>
                </c:pt>
                <c:pt idx="16691">
                  <c:v>53.10%</c:v>
                </c:pt>
                <c:pt idx="16692">
                  <c:v>53.10%</c:v>
                </c:pt>
                <c:pt idx="16693">
                  <c:v>53.10%</c:v>
                </c:pt>
                <c:pt idx="16694">
                  <c:v>53.10%</c:v>
                </c:pt>
                <c:pt idx="16695">
                  <c:v>53.10%</c:v>
                </c:pt>
                <c:pt idx="16696">
                  <c:v>53.10%</c:v>
                </c:pt>
                <c:pt idx="16697">
                  <c:v>53.10%</c:v>
                </c:pt>
                <c:pt idx="16698">
                  <c:v>53.10%</c:v>
                </c:pt>
                <c:pt idx="16699">
                  <c:v>53.10%</c:v>
                </c:pt>
                <c:pt idx="16700">
                  <c:v>53.10%</c:v>
                </c:pt>
                <c:pt idx="16701">
                  <c:v>53.10%</c:v>
                </c:pt>
                <c:pt idx="16702">
                  <c:v>53.10%</c:v>
                </c:pt>
                <c:pt idx="16703">
                  <c:v>53.10%</c:v>
                </c:pt>
                <c:pt idx="16704">
                  <c:v>53.10%</c:v>
                </c:pt>
                <c:pt idx="16705">
                  <c:v>53.10%</c:v>
                </c:pt>
                <c:pt idx="16706">
                  <c:v>53.10%</c:v>
                </c:pt>
                <c:pt idx="16707">
                  <c:v>53.10%</c:v>
                </c:pt>
                <c:pt idx="16708">
                  <c:v>53.10%</c:v>
                </c:pt>
                <c:pt idx="16709">
                  <c:v>53.10%</c:v>
                </c:pt>
                <c:pt idx="16710">
                  <c:v>53.10%</c:v>
                </c:pt>
                <c:pt idx="16711">
                  <c:v>53.10%</c:v>
                </c:pt>
                <c:pt idx="16712">
                  <c:v>53.10%</c:v>
                </c:pt>
                <c:pt idx="16713">
                  <c:v>53.10%</c:v>
                </c:pt>
                <c:pt idx="16714">
                  <c:v>53.10%</c:v>
                </c:pt>
                <c:pt idx="16715">
                  <c:v>53.10%</c:v>
                </c:pt>
                <c:pt idx="16716">
                  <c:v>53.10%</c:v>
                </c:pt>
                <c:pt idx="16717">
                  <c:v>53.10%</c:v>
                </c:pt>
                <c:pt idx="16718">
                  <c:v>53.10%</c:v>
                </c:pt>
                <c:pt idx="16719">
                  <c:v>53.10%</c:v>
                </c:pt>
                <c:pt idx="16720">
                  <c:v>53.20%</c:v>
                </c:pt>
                <c:pt idx="16721">
                  <c:v>53.20%</c:v>
                </c:pt>
                <c:pt idx="16722">
                  <c:v>53.20%</c:v>
                </c:pt>
                <c:pt idx="16723">
                  <c:v>53.20%</c:v>
                </c:pt>
                <c:pt idx="16724">
                  <c:v>53.20%</c:v>
                </c:pt>
                <c:pt idx="16725">
                  <c:v>53.20%</c:v>
                </c:pt>
                <c:pt idx="16726">
                  <c:v>53.20%</c:v>
                </c:pt>
                <c:pt idx="16727">
                  <c:v>53.20%</c:v>
                </c:pt>
                <c:pt idx="16728">
                  <c:v>53.20%</c:v>
                </c:pt>
                <c:pt idx="16729">
                  <c:v>53.20%</c:v>
                </c:pt>
                <c:pt idx="16730">
                  <c:v>53.20%</c:v>
                </c:pt>
                <c:pt idx="16731">
                  <c:v>53.20%</c:v>
                </c:pt>
                <c:pt idx="16732">
                  <c:v>53.20%</c:v>
                </c:pt>
                <c:pt idx="16733">
                  <c:v>53.20%</c:v>
                </c:pt>
                <c:pt idx="16734">
                  <c:v>53.20%</c:v>
                </c:pt>
                <c:pt idx="16735">
                  <c:v>53.20%</c:v>
                </c:pt>
                <c:pt idx="16736">
                  <c:v>53.20%</c:v>
                </c:pt>
                <c:pt idx="16737">
                  <c:v>53.20%</c:v>
                </c:pt>
                <c:pt idx="16738">
                  <c:v>53.20%</c:v>
                </c:pt>
                <c:pt idx="16739">
                  <c:v>53.20%</c:v>
                </c:pt>
                <c:pt idx="16740">
                  <c:v>53.20%</c:v>
                </c:pt>
                <c:pt idx="16741">
                  <c:v>53.20%</c:v>
                </c:pt>
                <c:pt idx="16742">
                  <c:v>53.20%</c:v>
                </c:pt>
                <c:pt idx="16743">
                  <c:v>53.20%</c:v>
                </c:pt>
                <c:pt idx="16744">
                  <c:v>53.20%</c:v>
                </c:pt>
                <c:pt idx="16745">
                  <c:v>53.20%</c:v>
                </c:pt>
                <c:pt idx="16746">
                  <c:v>53.20%</c:v>
                </c:pt>
                <c:pt idx="16747">
                  <c:v>53.20%</c:v>
                </c:pt>
                <c:pt idx="16748">
                  <c:v>53.20%</c:v>
                </c:pt>
                <c:pt idx="16749">
                  <c:v>53.20%</c:v>
                </c:pt>
                <c:pt idx="16750">
                  <c:v>53.20%</c:v>
                </c:pt>
                <c:pt idx="16751">
                  <c:v>53.20%</c:v>
                </c:pt>
                <c:pt idx="16752">
                  <c:v>53.30%</c:v>
                </c:pt>
                <c:pt idx="16753">
                  <c:v>53.30%</c:v>
                </c:pt>
                <c:pt idx="16754">
                  <c:v>53.30%</c:v>
                </c:pt>
                <c:pt idx="16755">
                  <c:v>53.30%</c:v>
                </c:pt>
                <c:pt idx="16756">
                  <c:v>53.30%</c:v>
                </c:pt>
                <c:pt idx="16757">
                  <c:v>53.30%</c:v>
                </c:pt>
                <c:pt idx="16758">
                  <c:v>53.30%</c:v>
                </c:pt>
                <c:pt idx="16759">
                  <c:v>53.30%</c:v>
                </c:pt>
                <c:pt idx="16760">
                  <c:v>53.30%</c:v>
                </c:pt>
                <c:pt idx="16761">
                  <c:v>53.30%</c:v>
                </c:pt>
                <c:pt idx="16762">
                  <c:v>53.30%</c:v>
                </c:pt>
                <c:pt idx="16763">
                  <c:v>53.30%</c:v>
                </c:pt>
                <c:pt idx="16764">
                  <c:v>53.30%</c:v>
                </c:pt>
                <c:pt idx="16765">
                  <c:v>53.30%</c:v>
                </c:pt>
                <c:pt idx="16766">
                  <c:v>53.30%</c:v>
                </c:pt>
                <c:pt idx="16767">
                  <c:v>53.30%</c:v>
                </c:pt>
                <c:pt idx="16768">
                  <c:v>53.30%</c:v>
                </c:pt>
                <c:pt idx="16769">
                  <c:v>53.30%</c:v>
                </c:pt>
                <c:pt idx="16770">
                  <c:v>53.30%</c:v>
                </c:pt>
                <c:pt idx="16771">
                  <c:v>53.30%</c:v>
                </c:pt>
                <c:pt idx="16772">
                  <c:v>53.30%</c:v>
                </c:pt>
                <c:pt idx="16773">
                  <c:v>53.30%</c:v>
                </c:pt>
                <c:pt idx="16774">
                  <c:v>53.30%</c:v>
                </c:pt>
                <c:pt idx="16775">
                  <c:v>53.30%</c:v>
                </c:pt>
                <c:pt idx="16776">
                  <c:v>53.40%</c:v>
                </c:pt>
                <c:pt idx="16777">
                  <c:v>53.40%</c:v>
                </c:pt>
                <c:pt idx="16778">
                  <c:v>53.40%</c:v>
                </c:pt>
                <c:pt idx="16779">
                  <c:v>53.40%</c:v>
                </c:pt>
                <c:pt idx="16780">
                  <c:v>53.40%</c:v>
                </c:pt>
                <c:pt idx="16781">
                  <c:v>53.40%</c:v>
                </c:pt>
                <c:pt idx="16782">
                  <c:v>53.40%</c:v>
                </c:pt>
                <c:pt idx="16783">
                  <c:v>53.40%</c:v>
                </c:pt>
                <c:pt idx="16784">
                  <c:v>53.40%</c:v>
                </c:pt>
                <c:pt idx="16785">
                  <c:v>53.40%</c:v>
                </c:pt>
                <c:pt idx="16786">
                  <c:v>53.40%</c:v>
                </c:pt>
                <c:pt idx="16787">
                  <c:v>53.40%</c:v>
                </c:pt>
                <c:pt idx="16788">
                  <c:v>53.40%</c:v>
                </c:pt>
                <c:pt idx="16789">
                  <c:v>53.40%</c:v>
                </c:pt>
                <c:pt idx="16790">
                  <c:v>53.40%</c:v>
                </c:pt>
                <c:pt idx="16791">
                  <c:v>53.40%</c:v>
                </c:pt>
                <c:pt idx="16792">
                  <c:v>53.40%</c:v>
                </c:pt>
                <c:pt idx="16793">
                  <c:v>53.40%</c:v>
                </c:pt>
                <c:pt idx="16794">
                  <c:v>53.40%</c:v>
                </c:pt>
                <c:pt idx="16795">
                  <c:v>53.40%</c:v>
                </c:pt>
                <c:pt idx="16796">
                  <c:v>53.50%</c:v>
                </c:pt>
                <c:pt idx="16797">
                  <c:v>53.50%</c:v>
                </c:pt>
                <c:pt idx="16798">
                  <c:v>53.50%</c:v>
                </c:pt>
                <c:pt idx="16799">
                  <c:v>53.50%</c:v>
                </c:pt>
                <c:pt idx="16800">
                  <c:v>53.50%</c:v>
                </c:pt>
                <c:pt idx="16801">
                  <c:v>53.50%</c:v>
                </c:pt>
                <c:pt idx="16802">
                  <c:v>53.50%</c:v>
                </c:pt>
                <c:pt idx="16803">
                  <c:v>53.50%</c:v>
                </c:pt>
                <c:pt idx="16804">
                  <c:v>53.50%</c:v>
                </c:pt>
                <c:pt idx="16805">
                  <c:v>53.50%</c:v>
                </c:pt>
                <c:pt idx="16806">
                  <c:v>53.50%</c:v>
                </c:pt>
                <c:pt idx="16807">
                  <c:v>53.50%</c:v>
                </c:pt>
                <c:pt idx="16808">
                  <c:v>53.50%</c:v>
                </c:pt>
                <c:pt idx="16809">
                  <c:v>53.50%</c:v>
                </c:pt>
                <c:pt idx="16810">
                  <c:v>53.50%</c:v>
                </c:pt>
                <c:pt idx="16811">
                  <c:v>53.50%</c:v>
                </c:pt>
                <c:pt idx="16812">
                  <c:v>53.50%</c:v>
                </c:pt>
                <c:pt idx="16813">
                  <c:v>53.50%</c:v>
                </c:pt>
                <c:pt idx="16814">
                  <c:v>53.60%</c:v>
                </c:pt>
                <c:pt idx="16815">
                  <c:v>53.60%</c:v>
                </c:pt>
                <c:pt idx="16816">
                  <c:v>53.60%</c:v>
                </c:pt>
                <c:pt idx="16817">
                  <c:v>53.60%</c:v>
                </c:pt>
                <c:pt idx="16818">
                  <c:v>53.60%</c:v>
                </c:pt>
                <c:pt idx="16819">
                  <c:v>53.60%</c:v>
                </c:pt>
                <c:pt idx="16820">
                  <c:v>53.60%</c:v>
                </c:pt>
                <c:pt idx="16821">
                  <c:v>53.60%</c:v>
                </c:pt>
                <c:pt idx="16822">
                  <c:v>53.60%</c:v>
                </c:pt>
                <c:pt idx="16823">
                  <c:v>53.60%</c:v>
                </c:pt>
                <c:pt idx="16824">
                  <c:v>53.60%</c:v>
                </c:pt>
                <c:pt idx="16825">
                  <c:v>53.60%</c:v>
                </c:pt>
                <c:pt idx="16826">
                  <c:v>53.60%</c:v>
                </c:pt>
                <c:pt idx="16827">
                  <c:v>53.60%</c:v>
                </c:pt>
                <c:pt idx="16828">
                  <c:v>53.60%</c:v>
                </c:pt>
                <c:pt idx="16829">
                  <c:v>53.60%</c:v>
                </c:pt>
                <c:pt idx="16830">
                  <c:v>53.60%</c:v>
                </c:pt>
                <c:pt idx="16831">
                  <c:v>53.70%</c:v>
                </c:pt>
                <c:pt idx="16832">
                  <c:v>53.70%</c:v>
                </c:pt>
                <c:pt idx="16833">
                  <c:v>53.70%</c:v>
                </c:pt>
                <c:pt idx="16834">
                  <c:v>53.70%</c:v>
                </c:pt>
                <c:pt idx="16835">
                  <c:v>53.70%</c:v>
                </c:pt>
                <c:pt idx="16836">
                  <c:v>53.70%</c:v>
                </c:pt>
                <c:pt idx="16837">
                  <c:v>53.70%</c:v>
                </c:pt>
                <c:pt idx="16838">
                  <c:v>53.70%</c:v>
                </c:pt>
                <c:pt idx="16839">
                  <c:v>53.70%</c:v>
                </c:pt>
                <c:pt idx="16840">
                  <c:v>53.70%</c:v>
                </c:pt>
                <c:pt idx="16841">
                  <c:v>53.70%</c:v>
                </c:pt>
                <c:pt idx="16842">
                  <c:v>53.70%</c:v>
                </c:pt>
                <c:pt idx="16843">
                  <c:v>53.70%</c:v>
                </c:pt>
                <c:pt idx="16844">
                  <c:v>53.70%</c:v>
                </c:pt>
                <c:pt idx="16845">
                  <c:v>53.70%</c:v>
                </c:pt>
                <c:pt idx="16846">
                  <c:v>53.70%</c:v>
                </c:pt>
                <c:pt idx="16847">
                  <c:v>53.70%</c:v>
                </c:pt>
                <c:pt idx="16848">
                  <c:v>53.70%</c:v>
                </c:pt>
                <c:pt idx="16849">
                  <c:v>53.70%</c:v>
                </c:pt>
                <c:pt idx="16850">
                  <c:v>53.70%</c:v>
                </c:pt>
                <c:pt idx="16851">
                  <c:v>53.70%</c:v>
                </c:pt>
                <c:pt idx="16852">
                  <c:v>53.70%</c:v>
                </c:pt>
                <c:pt idx="16853">
                  <c:v>53.70%</c:v>
                </c:pt>
                <c:pt idx="16854">
                  <c:v>53.70%</c:v>
                </c:pt>
                <c:pt idx="16855">
                  <c:v>53.70%</c:v>
                </c:pt>
                <c:pt idx="16856">
                  <c:v>53.70%</c:v>
                </c:pt>
                <c:pt idx="16857">
                  <c:v>53.70%</c:v>
                </c:pt>
                <c:pt idx="16858">
                  <c:v>53.70%</c:v>
                </c:pt>
                <c:pt idx="16859">
                  <c:v>53.70%</c:v>
                </c:pt>
                <c:pt idx="16860">
                  <c:v>53.70%</c:v>
                </c:pt>
                <c:pt idx="16861">
                  <c:v>53.70%</c:v>
                </c:pt>
                <c:pt idx="16862">
                  <c:v>53.70%</c:v>
                </c:pt>
                <c:pt idx="16863">
                  <c:v>53.70%</c:v>
                </c:pt>
                <c:pt idx="16864">
                  <c:v>53.70%</c:v>
                </c:pt>
                <c:pt idx="16865">
                  <c:v>53.70%</c:v>
                </c:pt>
                <c:pt idx="16866">
                  <c:v>53.70%</c:v>
                </c:pt>
                <c:pt idx="16867">
                  <c:v>53.70%</c:v>
                </c:pt>
                <c:pt idx="16868">
                  <c:v>53.70%</c:v>
                </c:pt>
                <c:pt idx="16869">
                  <c:v>53.70%</c:v>
                </c:pt>
                <c:pt idx="16870">
                  <c:v>53.70%</c:v>
                </c:pt>
                <c:pt idx="16871">
                  <c:v>53.70%</c:v>
                </c:pt>
                <c:pt idx="16872">
                  <c:v>53.70%</c:v>
                </c:pt>
                <c:pt idx="16873">
                  <c:v>53.70%</c:v>
                </c:pt>
                <c:pt idx="16874">
                  <c:v>53.70%</c:v>
                </c:pt>
                <c:pt idx="16875">
                  <c:v>53.70%</c:v>
                </c:pt>
                <c:pt idx="16876">
                  <c:v>53.70%</c:v>
                </c:pt>
                <c:pt idx="16877">
                  <c:v>53.70%</c:v>
                </c:pt>
                <c:pt idx="16878">
                  <c:v>53.70%</c:v>
                </c:pt>
                <c:pt idx="16879">
                  <c:v>53.70%</c:v>
                </c:pt>
                <c:pt idx="16880">
                  <c:v>53.70%</c:v>
                </c:pt>
                <c:pt idx="16881">
                  <c:v>53.70%</c:v>
                </c:pt>
                <c:pt idx="16882">
                  <c:v>53.70%</c:v>
                </c:pt>
                <c:pt idx="16883">
                  <c:v>53.70%</c:v>
                </c:pt>
                <c:pt idx="16884">
                  <c:v>53.70%</c:v>
                </c:pt>
                <c:pt idx="16885">
                  <c:v>53.70%</c:v>
                </c:pt>
                <c:pt idx="16886">
                  <c:v>53.70%</c:v>
                </c:pt>
                <c:pt idx="16887">
                  <c:v>53.70%</c:v>
                </c:pt>
                <c:pt idx="16888">
                  <c:v>53.70%</c:v>
                </c:pt>
                <c:pt idx="16889">
                  <c:v>53.70%</c:v>
                </c:pt>
                <c:pt idx="16890">
                  <c:v>53.70%</c:v>
                </c:pt>
                <c:pt idx="16891">
                  <c:v>53.70%</c:v>
                </c:pt>
                <c:pt idx="16892">
                  <c:v>53.70%</c:v>
                </c:pt>
                <c:pt idx="16893">
                  <c:v>53.70%</c:v>
                </c:pt>
                <c:pt idx="16894">
                  <c:v>53.70%</c:v>
                </c:pt>
                <c:pt idx="16895">
                  <c:v>53.70%</c:v>
                </c:pt>
                <c:pt idx="16896">
                  <c:v>53.70%</c:v>
                </c:pt>
                <c:pt idx="16897">
                  <c:v>53.70%</c:v>
                </c:pt>
                <c:pt idx="16898">
                  <c:v>53.70%</c:v>
                </c:pt>
                <c:pt idx="16899">
                  <c:v>53.70%</c:v>
                </c:pt>
                <c:pt idx="16900">
                  <c:v>53.70%</c:v>
                </c:pt>
                <c:pt idx="16901">
                  <c:v>53.70%</c:v>
                </c:pt>
                <c:pt idx="16902">
                  <c:v>53.70%</c:v>
                </c:pt>
                <c:pt idx="16903">
                  <c:v>53.70%</c:v>
                </c:pt>
                <c:pt idx="16904">
                  <c:v>53.70%</c:v>
                </c:pt>
                <c:pt idx="16905">
                  <c:v>53.70%</c:v>
                </c:pt>
                <c:pt idx="16906">
                  <c:v>53.80%</c:v>
                </c:pt>
                <c:pt idx="16907">
                  <c:v>53.80%</c:v>
                </c:pt>
                <c:pt idx="16908">
                  <c:v>53.80%</c:v>
                </c:pt>
                <c:pt idx="16909">
                  <c:v>53.80%</c:v>
                </c:pt>
                <c:pt idx="16910">
                  <c:v>53.80%</c:v>
                </c:pt>
                <c:pt idx="16911">
                  <c:v>53.80%</c:v>
                </c:pt>
                <c:pt idx="16912">
                  <c:v>53.80%</c:v>
                </c:pt>
                <c:pt idx="16913">
                  <c:v>53.80%</c:v>
                </c:pt>
                <c:pt idx="16914">
                  <c:v>53.80%</c:v>
                </c:pt>
                <c:pt idx="16915">
                  <c:v>53.80%</c:v>
                </c:pt>
                <c:pt idx="16916">
                  <c:v>53.80%</c:v>
                </c:pt>
                <c:pt idx="16917">
                  <c:v>53.80%</c:v>
                </c:pt>
                <c:pt idx="16918">
                  <c:v>53.80%</c:v>
                </c:pt>
                <c:pt idx="16919">
                  <c:v>53.80%</c:v>
                </c:pt>
                <c:pt idx="16920">
                  <c:v>53.80%</c:v>
                </c:pt>
                <c:pt idx="16921">
                  <c:v>53.80%</c:v>
                </c:pt>
                <c:pt idx="16922">
                  <c:v>53.80%</c:v>
                </c:pt>
                <c:pt idx="16923">
                  <c:v>53.80%</c:v>
                </c:pt>
                <c:pt idx="16924">
                  <c:v>53.80%</c:v>
                </c:pt>
                <c:pt idx="16925">
                  <c:v>53.80%</c:v>
                </c:pt>
                <c:pt idx="16926">
                  <c:v>53.80%</c:v>
                </c:pt>
                <c:pt idx="16927">
                  <c:v>53.80%</c:v>
                </c:pt>
                <c:pt idx="16928">
                  <c:v>53.80%</c:v>
                </c:pt>
                <c:pt idx="16929">
                  <c:v>53.80%</c:v>
                </c:pt>
                <c:pt idx="16930">
                  <c:v>53.80%</c:v>
                </c:pt>
                <c:pt idx="16931">
                  <c:v>53.80%</c:v>
                </c:pt>
                <c:pt idx="16932">
                  <c:v>53.80%</c:v>
                </c:pt>
                <c:pt idx="16933">
                  <c:v>53.80%</c:v>
                </c:pt>
                <c:pt idx="16934">
                  <c:v>53.80%</c:v>
                </c:pt>
                <c:pt idx="16935">
                  <c:v>53.80%</c:v>
                </c:pt>
                <c:pt idx="16936">
                  <c:v>53.80%</c:v>
                </c:pt>
                <c:pt idx="16937">
                  <c:v>53.80%</c:v>
                </c:pt>
                <c:pt idx="16938">
                  <c:v>53.80%</c:v>
                </c:pt>
                <c:pt idx="16939">
                  <c:v>53.80%</c:v>
                </c:pt>
                <c:pt idx="16940">
                  <c:v>53.90%</c:v>
                </c:pt>
                <c:pt idx="16941">
                  <c:v>53.90%</c:v>
                </c:pt>
                <c:pt idx="16942">
                  <c:v>53.90%</c:v>
                </c:pt>
                <c:pt idx="16943">
                  <c:v>53.90%</c:v>
                </c:pt>
                <c:pt idx="16944">
                  <c:v>53.90%</c:v>
                </c:pt>
                <c:pt idx="16945">
                  <c:v>53.90%</c:v>
                </c:pt>
                <c:pt idx="16946">
                  <c:v>53.90%</c:v>
                </c:pt>
                <c:pt idx="16947">
                  <c:v>53.90%</c:v>
                </c:pt>
                <c:pt idx="16948">
                  <c:v>53.90%</c:v>
                </c:pt>
                <c:pt idx="16949">
                  <c:v>53.90%</c:v>
                </c:pt>
                <c:pt idx="16950">
                  <c:v>53.90%</c:v>
                </c:pt>
                <c:pt idx="16951">
                  <c:v>53.90%</c:v>
                </c:pt>
                <c:pt idx="16952">
                  <c:v>53.90%</c:v>
                </c:pt>
                <c:pt idx="16953">
                  <c:v>53.90%</c:v>
                </c:pt>
                <c:pt idx="16954">
                  <c:v>53.90%</c:v>
                </c:pt>
                <c:pt idx="16955">
                  <c:v>53.90%</c:v>
                </c:pt>
                <c:pt idx="16956">
                  <c:v>53.90%</c:v>
                </c:pt>
                <c:pt idx="16957">
                  <c:v>53.90%</c:v>
                </c:pt>
                <c:pt idx="16958">
                  <c:v>53.90%</c:v>
                </c:pt>
                <c:pt idx="16959">
                  <c:v>53.90%</c:v>
                </c:pt>
                <c:pt idx="16960">
                  <c:v>53.90%</c:v>
                </c:pt>
                <c:pt idx="16961">
                  <c:v>53.90%</c:v>
                </c:pt>
                <c:pt idx="16962">
                  <c:v>53.90%</c:v>
                </c:pt>
                <c:pt idx="16963">
                  <c:v>53.90%</c:v>
                </c:pt>
                <c:pt idx="16964">
                  <c:v>53.90%</c:v>
                </c:pt>
                <c:pt idx="16965">
                  <c:v>53.90%</c:v>
                </c:pt>
                <c:pt idx="16966">
                  <c:v>54.00%</c:v>
                </c:pt>
                <c:pt idx="16967">
                  <c:v>54.00%</c:v>
                </c:pt>
                <c:pt idx="16968">
                  <c:v>54.00%</c:v>
                </c:pt>
                <c:pt idx="16969">
                  <c:v>54.00%</c:v>
                </c:pt>
                <c:pt idx="16970">
                  <c:v>54.00%</c:v>
                </c:pt>
                <c:pt idx="16971">
                  <c:v>54.00%</c:v>
                </c:pt>
                <c:pt idx="16972">
                  <c:v>54.00%</c:v>
                </c:pt>
                <c:pt idx="16973">
                  <c:v>54.00%</c:v>
                </c:pt>
                <c:pt idx="16974">
                  <c:v>54.00%</c:v>
                </c:pt>
                <c:pt idx="16975">
                  <c:v>54.00%</c:v>
                </c:pt>
                <c:pt idx="16976">
                  <c:v>54.00%</c:v>
                </c:pt>
                <c:pt idx="16977">
                  <c:v>54.00%</c:v>
                </c:pt>
                <c:pt idx="16978">
                  <c:v>54.00%</c:v>
                </c:pt>
                <c:pt idx="16979">
                  <c:v>54.00%</c:v>
                </c:pt>
                <c:pt idx="16980">
                  <c:v>54.00%</c:v>
                </c:pt>
                <c:pt idx="16981">
                  <c:v>54.00%</c:v>
                </c:pt>
                <c:pt idx="16982">
                  <c:v>54.00%</c:v>
                </c:pt>
                <c:pt idx="16983">
                  <c:v>54.00%</c:v>
                </c:pt>
                <c:pt idx="16984">
                  <c:v>54.00%</c:v>
                </c:pt>
                <c:pt idx="16985">
                  <c:v>54.00%</c:v>
                </c:pt>
                <c:pt idx="16986">
                  <c:v>54.00%</c:v>
                </c:pt>
                <c:pt idx="16987">
                  <c:v>54.00%</c:v>
                </c:pt>
                <c:pt idx="16988">
                  <c:v>54.00%</c:v>
                </c:pt>
                <c:pt idx="16989">
                  <c:v>54.00%</c:v>
                </c:pt>
                <c:pt idx="16990">
                  <c:v>54.10%</c:v>
                </c:pt>
                <c:pt idx="16991">
                  <c:v>54.10%</c:v>
                </c:pt>
                <c:pt idx="16992">
                  <c:v>54.10%</c:v>
                </c:pt>
                <c:pt idx="16993">
                  <c:v>54.10%</c:v>
                </c:pt>
                <c:pt idx="16994">
                  <c:v>54.10%</c:v>
                </c:pt>
                <c:pt idx="16995">
                  <c:v>54.10%</c:v>
                </c:pt>
                <c:pt idx="16996">
                  <c:v>54.10%</c:v>
                </c:pt>
                <c:pt idx="16997">
                  <c:v>54.10%</c:v>
                </c:pt>
                <c:pt idx="16998">
                  <c:v>54.10%</c:v>
                </c:pt>
                <c:pt idx="16999">
                  <c:v>54.10%</c:v>
                </c:pt>
                <c:pt idx="17000">
                  <c:v>54.10%</c:v>
                </c:pt>
                <c:pt idx="17001">
                  <c:v>54.10%</c:v>
                </c:pt>
                <c:pt idx="17002">
                  <c:v>54.10%</c:v>
                </c:pt>
                <c:pt idx="17003">
                  <c:v>54.10%</c:v>
                </c:pt>
                <c:pt idx="17004">
                  <c:v>54.10%</c:v>
                </c:pt>
                <c:pt idx="17005">
                  <c:v>54.10%</c:v>
                </c:pt>
                <c:pt idx="17006">
                  <c:v>54.10%</c:v>
                </c:pt>
                <c:pt idx="17007">
                  <c:v>54.10%</c:v>
                </c:pt>
                <c:pt idx="17008">
                  <c:v>54.10%</c:v>
                </c:pt>
                <c:pt idx="17009">
                  <c:v>54.10%</c:v>
                </c:pt>
                <c:pt idx="17010">
                  <c:v>54.20%</c:v>
                </c:pt>
                <c:pt idx="17011">
                  <c:v>54.20%</c:v>
                </c:pt>
                <c:pt idx="17012">
                  <c:v>54.20%</c:v>
                </c:pt>
                <c:pt idx="17013">
                  <c:v>54.20%</c:v>
                </c:pt>
                <c:pt idx="17014">
                  <c:v>54.20%</c:v>
                </c:pt>
                <c:pt idx="17015">
                  <c:v>54.20%</c:v>
                </c:pt>
                <c:pt idx="17016">
                  <c:v>54.20%</c:v>
                </c:pt>
                <c:pt idx="17017">
                  <c:v>54.20%</c:v>
                </c:pt>
                <c:pt idx="17018">
                  <c:v>54.20%</c:v>
                </c:pt>
                <c:pt idx="17019">
                  <c:v>54.20%</c:v>
                </c:pt>
                <c:pt idx="17020">
                  <c:v>54.20%</c:v>
                </c:pt>
                <c:pt idx="17021">
                  <c:v>54.20%</c:v>
                </c:pt>
                <c:pt idx="17022">
                  <c:v>54.20%</c:v>
                </c:pt>
                <c:pt idx="17023">
                  <c:v>54.20%</c:v>
                </c:pt>
                <c:pt idx="17024">
                  <c:v>54.20%</c:v>
                </c:pt>
                <c:pt idx="17025">
                  <c:v>54.20%</c:v>
                </c:pt>
                <c:pt idx="17026">
                  <c:v>54.20%</c:v>
                </c:pt>
                <c:pt idx="17027">
                  <c:v>54.20%</c:v>
                </c:pt>
                <c:pt idx="17028">
                  <c:v>54.20%</c:v>
                </c:pt>
                <c:pt idx="17029">
                  <c:v>54.30%</c:v>
                </c:pt>
                <c:pt idx="17030">
                  <c:v>54.30%</c:v>
                </c:pt>
                <c:pt idx="17031">
                  <c:v>54.30%</c:v>
                </c:pt>
                <c:pt idx="17032">
                  <c:v>54.30%</c:v>
                </c:pt>
                <c:pt idx="17033">
                  <c:v>54.30%</c:v>
                </c:pt>
                <c:pt idx="17034">
                  <c:v>54.30%</c:v>
                </c:pt>
                <c:pt idx="17035">
                  <c:v>54.30%</c:v>
                </c:pt>
                <c:pt idx="17036">
                  <c:v>54.30%</c:v>
                </c:pt>
                <c:pt idx="17037">
                  <c:v>54.30%</c:v>
                </c:pt>
                <c:pt idx="17038">
                  <c:v>54.30%</c:v>
                </c:pt>
                <c:pt idx="17039">
                  <c:v>54.30%</c:v>
                </c:pt>
                <c:pt idx="17040">
                  <c:v>54.30%</c:v>
                </c:pt>
                <c:pt idx="17041">
                  <c:v>54.30%</c:v>
                </c:pt>
                <c:pt idx="17042">
                  <c:v>54.30%</c:v>
                </c:pt>
                <c:pt idx="17043">
                  <c:v>54.30%</c:v>
                </c:pt>
                <c:pt idx="17044">
                  <c:v>54.30%</c:v>
                </c:pt>
                <c:pt idx="17045">
                  <c:v>54.30%</c:v>
                </c:pt>
                <c:pt idx="17046">
                  <c:v>54.40%</c:v>
                </c:pt>
                <c:pt idx="17047">
                  <c:v>54.40%</c:v>
                </c:pt>
                <c:pt idx="17048">
                  <c:v>54.40%</c:v>
                </c:pt>
                <c:pt idx="17049">
                  <c:v>54.40%</c:v>
                </c:pt>
                <c:pt idx="17050">
                  <c:v>54.40%</c:v>
                </c:pt>
                <c:pt idx="17051">
                  <c:v>54.40%</c:v>
                </c:pt>
                <c:pt idx="17052">
                  <c:v>54.40%</c:v>
                </c:pt>
                <c:pt idx="17053">
                  <c:v>54.40%</c:v>
                </c:pt>
                <c:pt idx="17054">
                  <c:v>54.40%</c:v>
                </c:pt>
                <c:pt idx="17055">
                  <c:v>54.40%</c:v>
                </c:pt>
                <c:pt idx="17056">
                  <c:v>54.40%</c:v>
                </c:pt>
                <c:pt idx="17057">
                  <c:v>54.40%</c:v>
                </c:pt>
                <c:pt idx="17058">
                  <c:v>54.40%</c:v>
                </c:pt>
                <c:pt idx="17059">
                  <c:v>54.40%</c:v>
                </c:pt>
                <c:pt idx="17060">
                  <c:v>54.40%</c:v>
                </c:pt>
                <c:pt idx="17061">
                  <c:v>54.40%</c:v>
                </c:pt>
                <c:pt idx="17062">
                  <c:v>54.40%</c:v>
                </c:pt>
                <c:pt idx="17063">
                  <c:v>54.40%</c:v>
                </c:pt>
                <c:pt idx="17064">
                  <c:v>54.40%</c:v>
                </c:pt>
                <c:pt idx="17065">
                  <c:v>54.40%</c:v>
                </c:pt>
                <c:pt idx="17066">
                  <c:v>54.40%</c:v>
                </c:pt>
                <c:pt idx="17067">
                  <c:v>54.40%</c:v>
                </c:pt>
                <c:pt idx="17068">
                  <c:v>54.40%</c:v>
                </c:pt>
                <c:pt idx="17069">
                  <c:v>54.40%</c:v>
                </c:pt>
                <c:pt idx="17070">
                  <c:v>54.40%</c:v>
                </c:pt>
                <c:pt idx="17071">
                  <c:v>54.40%</c:v>
                </c:pt>
                <c:pt idx="17072">
                  <c:v>54.40%</c:v>
                </c:pt>
                <c:pt idx="17073">
                  <c:v>54.40%</c:v>
                </c:pt>
                <c:pt idx="17074">
                  <c:v>54.40%</c:v>
                </c:pt>
                <c:pt idx="17075">
                  <c:v>54.40%</c:v>
                </c:pt>
                <c:pt idx="17076">
                  <c:v>54.40%</c:v>
                </c:pt>
                <c:pt idx="17077">
                  <c:v>54.40%</c:v>
                </c:pt>
                <c:pt idx="17078">
                  <c:v>54.40%</c:v>
                </c:pt>
                <c:pt idx="17079">
                  <c:v>54.40%</c:v>
                </c:pt>
                <c:pt idx="17080">
                  <c:v>54.40%</c:v>
                </c:pt>
                <c:pt idx="17081">
                  <c:v>54.40%</c:v>
                </c:pt>
                <c:pt idx="17082">
                  <c:v>54.40%</c:v>
                </c:pt>
                <c:pt idx="17083">
                  <c:v>54.40%</c:v>
                </c:pt>
                <c:pt idx="17084">
                  <c:v>54.40%</c:v>
                </c:pt>
                <c:pt idx="17085">
                  <c:v>54.40%</c:v>
                </c:pt>
                <c:pt idx="17086">
                  <c:v>54.40%</c:v>
                </c:pt>
                <c:pt idx="17087">
                  <c:v>54.40%</c:v>
                </c:pt>
                <c:pt idx="17088">
                  <c:v>54.40%</c:v>
                </c:pt>
                <c:pt idx="17089">
                  <c:v>54.40%</c:v>
                </c:pt>
                <c:pt idx="17090">
                  <c:v>54.40%</c:v>
                </c:pt>
                <c:pt idx="17091">
                  <c:v>54.40%</c:v>
                </c:pt>
                <c:pt idx="17092">
                  <c:v>54.40%</c:v>
                </c:pt>
                <c:pt idx="17093">
                  <c:v>54.40%</c:v>
                </c:pt>
                <c:pt idx="17094">
                  <c:v>54.40%</c:v>
                </c:pt>
                <c:pt idx="17095">
                  <c:v>54.40%</c:v>
                </c:pt>
                <c:pt idx="17096">
                  <c:v>54.40%</c:v>
                </c:pt>
                <c:pt idx="17097">
                  <c:v>54.40%</c:v>
                </c:pt>
                <c:pt idx="17098">
                  <c:v>54.40%</c:v>
                </c:pt>
                <c:pt idx="17099">
                  <c:v>54.40%</c:v>
                </c:pt>
                <c:pt idx="17100">
                  <c:v>54.40%</c:v>
                </c:pt>
                <c:pt idx="17101">
                  <c:v>54.40%</c:v>
                </c:pt>
                <c:pt idx="17102">
                  <c:v>54.40%</c:v>
                </c:pt>
                <c:pt idx="17103">
                  <c:v>54.40%</c:v>
                </c:pt>
                <c:pt idx="17104">
                  <c:v>54.40%</c:v>
                </c:pt>
                <c:pt idx="17105">
                  <c:v>54.40%</c:v>
                </c:pt>
                <c:pt idx="17106">
                  <c:v>54.40%</c:v>
                </c:pt>
                <c:pt idx="17107">
                  <c:v>54.40%</c:v>
                </c:pt>
                <c:pt idx="17108">
                  <c:v>54.40%</c:v>
                </c:pt>
                <c:pt idx="17109">
                  <c:v>54.40%</c:v>
                </c:pt>
                <c:pt idx="17110">
                  <c:v>54.40%</c:v>
                </c:pt>
                <c:pt idx="17111">
                  <c:v>54.40%</c:v>
                </c:pt>
                <c:pt idx="17112">
                  <c:v>54.40%</c:v>
                </c:pt>
                <c:pt idx="17113">
                  <c:v>54.40%</c:v>
                </c:pt>
                <c:pt idx="17114">
                  <c:v>54.40%</c:v>
                </c:pt>
                <c:pt idx="17115">
                  <c:v>54.40%</c:v>
                </c:pt>
                <c:pt idx="17116">
                  <c:v>54.40%</c:v>
                </c:pt>
                <c:pt idx="17117">
                  <c:v>54.50%</c:v>
                </c:pt>
                <c:pt idx="17118">
                  <c:v>54.50%</c:v>
                </c:pt>
                <c:pt idx="17119">
                  <c:v>54.50%</c:v>
                </c:pt>
                <c:pt idx="17120">
                  <c:v>54.50%</c:v>
                </c:pt>
                <c:pt idx="17121">
                  <c:v>54.50%</c:v>
                </c:pt>
                <c:pt idx="17122">
                  <c:v>54.50%</c:v>
                </c:pt>
                <c:pt idx="17123">
                  <c:v>54.50%</c:v>
                </c:pt>
                <c:pt idx="17124">
                  <c:v>54.50%</c:v>
                </c:pt>
                <c:pt idx="17125">
                  <c:v>54.50%</c:v>
                </c:pt>
                <c:pt idx="17126">
                  <c:v>54.50%</c:v>
                </c:pt>
                <c:pt idx="17127">
                  <c:v>54.50%</c:v>
                </c:pt>
                <c:pt idx="17128">
                  <c:v>54.50%</c:v>
                </c:pt>
                <c:pt idx="17129">
                  <c:v>54.50%</c:v>
                </c:pt>
                <c:pt idx="17130">
                  <c:v>54.50%</c:v>
                </c:pt>
                <c:pt idx="17131">
                  <c:v>54.50%</c:v>
                </c:pt>
                <c:pt idx="17132">
                  <c:v>54.50%</c:v>
                </c:pt>
                <c:pt idx="17133">
                  <c:v>54.50%</c:v>
                </c:pt>
                <c:pt idx="17134">
                  <c:v>54.50%</c:v>
                </c:pt>
                <c:pt idx="17135">
                  <c:v>54.50%</c:v>
                </c:pt>
                <c:pt idx="17136">
                  <c:v>54.50%</c:v>
                </c:pt>
                <c:pt idx="17137">
                  <c:v>54.50%</c:v>
                </c:pt>
                <c:pt idx="17138">
                  <c:v>54.50%</c:v>
                </c:pt>
                <c:pt idx="17139">
                  <c:v>54.50%</c:v>
                </c:pt>
                <c:pt idx="17140">
                  <c:v>54.50%</c:v>
                </c:pt>
                <c:pt idx="17141">
                  <c:v>54.50%</c:v>
                </c:pt>
                <c:pt idx="17142">
                  <c:v>54.50%</c:v>
                </c:pt>
                <c:pt idx="17143">
                  <c:v>54.50%</c:v>
                </c:pt>
                <c:pt idx="17144">
                  <c:v>54.50%</c:v>
                </c:pt>
                <c:pt idx="17145">
                  <c:v>54.50%</c:v>
                </c:pt>
                <c:pt idx="17146">
                  <c:v>54.50%</c:v>
                </c:pt>
                <c:pt idx="17147">
                  <c:v>54.50%</c:v>
                </c:pt>
                <c:pt idx="17148">
                  <c:v>54.50%</c:v>
                </c:pt>
                <c:pt idx="17149">
                  <c:v>54.50%</c:v>
                </c:pt>
                <c:pt idx="17150">
                  <c:v>54.50%</c:v>
                </c:pt>
                <c:pt idx="17151">
                  <c:v>54.50%</c:v>
                </c:pt>
                <c:pt idx="17152">
                  <c:v>54.50%</c:v>
                </c:pt>
                <c:pt idx="17153">
                  <c:v>54.50%</c:v>
                </c:pt>
                <c:pt idx="17154">
                  <c:v>54.50%</c:v>
                </c:pt>
                <c:pt idx="17155">
                  <c:v>54.50%</c:v>
                </c:pt>
                <c:pt idx="17156">
                  <c:v>54.50%</c:v>
                </c:pt>
                <c:pt idx="17157">
                  <c:v>54.50%</c:v>
                </c:pt>
                <c:pt idx="17158">
                  <c:v>54.50%</c:v>
                </c:pt>
                <c:pt idx="17159">
                  <c:v>54.50%</c:v>
                </c:pt>
                <c:pt idx="17160">
                  <c:v>54.50%</c:v>
                </c:pt>
                <c:pt idx="17161">
                  <c:v>54.60%</c:v>
                </c:pt>
                <c:pt idx="17162">
                  <c:v>54.60%</c:v>
                </c:pt>
                <c:pt idx="17163">
                  <c:v>54.60%</c:v>
                </c:pt>
                <c:pt idx="17164">
                  <c:v>54.60%</c:v>
                </c:pt>
                <c:pt idx="17165">
                  <c:v>54.60%</c:v>
                </c:pt>
                <c:pt idx="17166">
                  <c:v>54.60%</c:v>
                </c:pt>
                <c:pt idx="17167">
                  <c:v>54.60%</c:v>
                </c:pt>
                <c:pt idx="17168">
                  <c:v>54.60%</c:v>
                </c:pt>
                <c:pt idx="17169">
                  <c:v>54.60%</c:v>
                </c:pt>
                <c:pt idx="17170">
                  <c:v>54.60%</c:v>
                </c:pt>
                <c:pt idx="17171">
                  <c:v>54.60%</c:v>
                </c:pt>
                <c:pt idx="17172">
                  <c:v>54.60%</c:v>
                </c:pt>
                <c:pt idx="17173">
                  <c:v>54.60%</c:v>
                </c:pt>
                <c:pt idx="17174">
                  <c:v>54.60%</c:v>
                </c:pt>
                <c:pt idx="17175">
                  <c:v>54.60%</c:v>
                </c:pt>
                <c:pt idx="17176">
                  <c:v>54.60%</c:v>
                </c:pt>
                <c:pt idx="17177">
                  <c:v>54.60%</c:v>
                </c:pt>
                <c:pt idx="17178">
                  <c:v>54.60%</c:v>
                </c:pt>
                <c:pt idx="17179">
                  <c:v>54.60%</c:v>
                </c:pt>
                <c:pt idx="17180">
                  <c:v>54.60%</c:v>
                </c:pt>
                <c:pt idx="17181">
                  <c:v>54.60%</c:v>
                </c:pt>
                <c:pt idx="17182">
                  <c:v>54.60%</c:v>
                </c:pt>
                <c:pt idx="17183">
                  <c:v>54.60%</c:v>
                </c:pt>
                <c:pt idx="17184">
                  <c:v>54.60%</c:v>
                </c:pt>
                <c:pt idx="17185">
                  <c:v>54.60%</c:v>
                </c:pt>
                <c:pt idx="17186">
                  <c:v>54.60%</c:v>
                </c:pt>
                <c:pt idx="17187">
                  <c:v>54.60%</c:v>
                </c:pt>
                <c:pt idx="17188">
                  <c:v>54.60%</c:v>
                </c:pt>
                <c:pt idx="17189">
                  <c:v>54.60%</c:v>
                </c:pt>
                <c:pt idx="17190">
                  <c:v>54.60%</c:v>
                </c:pt>
                <c:pt idx="17191">
                  <c:v>54.70%</c:v>
                </c:pt>
                <c:pt idx="17192">
                  <c:v>54.70%</c:v>
                </c:pt>
                <c:pt idx="17193">
                  <c:v>54.70%</c:v>
                </c:pt>
                <c:pt idx="17194">
                  <c:v>54.70%</c:v>
                </c:pt>
                <c:pt idx="17195">
                  <c:v>54.70%</c:v>
                </c:pt>
                <c:pt idx="17196">
                  <c:v>54.70%</c:v>
                </c:pt>
                <c:pt idx="17197">
                  <c:v>54.70%</c:v>
                </c:pt>
                <c:pt idx="17198">
                  <c:v>54.70%</c:v>
                </c:pt>
                <c:pt idx="17199">
                  <c:v>54.70%</c:v>
                </c:pt>
                <c:pt idx="17200">
                  <c:v>54.70%</c:v>
                </c:pt>
                <c:pt idx="17201">
                  <c:v>54.70%</c:v>
                </c:pt>
                <c:pt idx="17202">
                  <c:v>54.70%</c:v>
                </c:pt>
                <c:pt idx="17203">
                  <c:v>54.70%</c:v>
                </c:pt>
                <c:pt idx="17204">
                  <c:v>54.70%</c:v>
                </c:pt>
                <c:pt idx="17205">
                  <c:v>54.70%</c:v>
                </c:pt>
                <c:pt idx="17206">
                  <c:v>54.70%</c:v>
                </c:pt>
                <c:pt idx="17207">
                  <c:v>54.70%</c:v>
                </c:pt>
                <c:pt idx="17208">
                  <c:v>54.70%</c:v>
                </c:pt>
                <c:pt idx="17209">
                  <c:v>54.70%</c:v>
                </c:pt>
                <c:pt idx="17210">
                  <c:v>54.70%</c:v>
                </c:pt>
                <c:pt idx="17211">
                  <c:v>54.70%</c:v>
                </c:pt>
                <c:pt idx="17212">
                  <c:v>54.70%</c:v>
                </c:pt>
                <c:pt idx="17213">
                  <c:v>54.70%</c:v>
                </c:pt>
                <c:pt idx="17214">
                  <c:v>54.70%</c:v>
                </c:pt>
                <c:pt idx="17215">
                  <c:v>54.70%</c:v>
                </c:pt>
                <c:pt idx="17216">
                  <c:v>54.80%</c:v>
                </c:pt>
                <c:pt idx="17217">
                  <c:v>54.80%</c:v>
                </c:pt>
                <c:pt idx="17218">
                  <c:v>54.80%</c:v>
                </c:pt>
                <c:pt idx="17219">
                  <c:v>54.80%</c:v>
                </c:pt>
                <c:pt idx="17220">
                  <c:v>54.80%</c:v>
                </c:pt>
                <c:pt idx="17221">
                  <c:v>54.80%</c:v>
                </c:pt>
                <c:pt idx="17222">
                  <c:v>54.80%</c:v>
                </c:pt>
                <c:pt idx="17223">
                  <c:v>54.80%</c:v>
                </c:pt>
                <c:pt idx="17224">
                  <c:v>54.80%</c:v>
                </c:pt>
                <c:pt idx="17225">
                  <c:v>54.80%</c:v>
                </c:pt>
                <c:pt idx="17226">
                  <c:v>54.80%</c:v>
                </c:pt>
                <c:pt idx="17227">
                  <c:v>54.80%</c:v>
                </c:pt>
                <c:pt idx="17228">
                  <c:v>54.80%</c:v>
                </c:pt>
                <c:pt idx="17229">
                  <c:v>54.80%</c:v>
                </c:pt>
                <c:pt idx="17230">
                  <c:v>54.80%</c:v>
                </c:pt>
                <c:pt idx="17231">
                  <c:v>54.80%</c:v>
                </c:pt>
                <c:pt idx="17232">
                  <c:v>54.80%</c:v>
                </c:pt>
                <c:pt idx="17233">
                  <c:v>54.80%</c:v>
                </c:pt>
                <c:pt idx="17234">
                  <c:v>54.80%</c:v>
                </c:pt>
                <c:pt idx="17235">
                  <c:v>54.80%</c:v>
                </c:pt>
                <c:pt idx="17236">
                  <c:v>54.80%</c:v>
                </c:pt>
                <c:pt idx="17237">
                  <c:v>54.90%</c:v>
                </c:pt>
                <c:pt idx="17238">
                  <c:v>54.90%</c:v>
                </c:pt>
                <c:pt idx="17239">
                  <c:v>54.90%</c:v>
                </c:pt>
                <c:pt idx="17240">
                  <c:v>54.90%</c:v>
                </c:pt>
                <c:pt idx="17241">
                  <c:v>54.90%</c:v>
                </c:pt>
                <c:pt idx="17242">
                  <c:v>54.90%</c:v>
                </c:pt>
                <c:pt idx="17243">
                  <c:v>54.90%</c:v>
                </c:pt>
                <c:pt idx="17244">
                  <c:v>54.90%</c:v>
                </c:pt>
                <c:pt idx="17245">
                  <c:v>54.90%</c:v>
                </c:pt>
                <c:pt idx="17246">
                  <c:v>54.90%</c:v>
                </c:pt>
                <c:pt idx="17247">
                  <c:v>54.90%</c:v>
                </c:pt>
                <c:pt idx="17248">
                  <c:v>54.90%</c:v>
                </c:pt>
                <c:pt idx="17249">
                  <c:v>54.90%</c:v>
                </c:pt>
                <c:pt idx="17250">
                  <c:v>54.90%</c:v>
                </c:pt>
                <c:pt idx="17251">
                  <c:v>54.90%</c:v>
                </c:pt>
                <c:pt idx="17252">
                  <c:v>54.90%</c:v>
                </c:pt>
                <c:pt idx="17253">
                  <c:v>54.90%</c:v>
                </c:pt>
                <c:pt idx="17254">
                  <c:v>54.90%</c:v>
                </c:pt>
                <c:pt idx="17255">
                  <c:v>54.90%</c:v>
                </c:pt>
                <c:pt idx="17256">
                  <c:v>55.00%</c:v>
                </c:pt>
                <c:pt idx="17257">
                  <c:v>55.00%</c:v>
                </c:pt>
                <c:pt idx="17258">
                  <c:v>55.00%</c:v>
                </c:pt>
                <c:pt idx="17259">
                  <c:v>55.00%</c:v>
                </c:pt>
                <c:pt idx="17260">
                  <c:v>55.00%</c:v>
                </c:pt>
                <c:pt idx="17261">
                  <c:v>55.00%</c:v>
                </c:pt>
                <c:pt idx="17262">
                  <c:v>55.00%</c:v>
                </c:pt>
                <c:pt idx="17263">
                  <c:v>55.00%</c:v>
                </c:pt>
                <c:pt idx="17264">
                  <c:v>55.00%</c:v>
                </c:pt>
                <c:pt idx="17265">
                  <c:v>55.00%</c:v>
                </c:pt>
                <c:pt idx="17266">
                  <c:v>55.00%</c:v>
                </c:pt>
                <c:pt idx="17267">
                  <c:v>55.00%</c:v>
                </c:pt>
                <c:pt idx="17268">
                  <c:v>55.00%</c:v>
                </c:pt>
                <c:pt idx="17269">
                  <c:v>55.00%</c:v>
                </c:pt>
                <c:pt idx="17270">
                  <c:v>55.00%</c:v>
                </c:pt>
                <c:pt idx="17271">
                  <c:v>55.00%</c:v>
                </c:pt>
                <c:pt idx="17272">
                  <c:v>55.00%</c:v>
                </c:pt>
                <c:pt idx="17273">
                  <c:v>55.10%</c:v>
                </c:pt>
                <c:pt idx="17274">
                  <c:v>55.10%</c:v>
                </c:pt>
                <c:pt idx="17275">
                  <c:v>55.10%</c:v>
                </c:pt>
                <c:pt idx="17276">
                  <c:v>55.10%</c:v>
                </c:pt>
                <c:pt idx="17277">
                  <c:v>55.10%</c:v>
                </c:pt>
                <c:pt idx="17278">
                  <c:v>55.10%</c:v>
                </c:pt>
                <c:pt idx="17279">
                  <c:v>55.10%</c:v>
                </c:pt>
                <c:pt idx="17280">
                  <c:v>55.10%</c:v>
                </c:pt>
                <c:pt idx="17281">
                  <c:v>55.10%</c:v>
                </c:pt>
                <c:pt idx="17282">
                  <c:v>55.10%</c:v>
                </c:pt>
                <c:pt idx="17283">
                  <c:v>55.10%</c:v>
                </c:pt>
                <c:pt idx="17284">
                  <c:v>55.10%</c:v>
                </c:pt>
                <c:pt idx="17285">
                  <c:v>55.10%</c:v>
                </c:pt>
                <c:pt idx="17286">
                  <c:v>55.10%</c:v>
                </c:pt>
                <c:pt idx="17287">
                  <c:v>55.10%</c:v>
                </c:pt>
                <c:pt idx="17288">
                  <c:v>55.10%</c:v>
                </c:pt>
                <c:pt idx="17289">
                  <c:v>55.10%</c:v>
                </c:pt>
                <c:pt idx="17290">
                  <c:v>55.10%</c:v>
                </c:pt>
                <c:pt idx="17291">
                  <c:v>55.10%</c:v>
                </c:pt>
                <c:pt idx="17292">
                  <c:v>55.10%</c:v>
                </c:pt>
                <c:pt idx="17293">
                  <c:v>55.10%</c:v>
                </c:pt>
                <c:pt idx="17294">
                  <c:v>55.10%</c:v>
                </c:pt>
                <c:pt idx="17295">
                  <c:v>55.10%</c:v>
                </c:pt>
                <c:pt idx="17296">
                  <c:v>55.10%</c:v>
                </c:pt>
                <c:pt idx="17297">
                  <c:v>55.10%</c:v>
                </c:pt>
                <c:pt idx="17298">
                  <c:v>55.10%</c:v>
                </c:pt>
                <c:pt idx="17299">
                  <c:v>55.10%</c:v>
                </c:pt>
                <c:pt idx="17300">
                  <c:v>55.10%</c:v>
                </c:pt>
                <c:pt idx="17301">
                  <c:v>55.10%</c:v>
                </c:pt>
                <c:pt idx="17302">
                  <c:v>55.10%</c:v>
                </c:pt>
                <c:pt idx="17303">
                  <c:v>55.10%</c:v>
                </c:pt>
                <c:pt idx="17304">
                  <c:v>55.10%</c:v>
                </c:pt>
                <c:pt idx="17305">
                  <c:v>55.10%</c:v>
                </c:pt>
                <c:pt idx="17306">
                  <c:v>55.10%</c:v>
                </c:pt>
                <c:pt idx="17307">
                  <c:v>55.10%</c:v>
                </c:pt>
                <c:pt idx="17308">
                  <c:v>55.10%</c:v>
                </c:pt>
                <c:pt idx="17309">
                  <c:v>55.10%</c:v>
                </c:pt>
                <c:pt idx="17310">
                  <c:v>55.10%</c:v>
                </c:pt>
                <c:pt idx="17311">
                  <c:v>55.10%</c:v>
                </c:pt>
                <c:pt idx="17312">
                  <c:v>55.10%</c:v>
                </c:pt>
                <c:pt idx="17313">
                  <c:v>55.10%</c:v>
                </c:pt>
                <c:pt idx="17314">
                  <c:v>55.10%</c:v>
                </c:pt>
                <c:pt idx="17315">
                  <c:v>55.10%</c:v>
                </c:pt>
                <c:pt idx="17316">
                  <c:v>55.10%</c:v>
                </c:pt>
                <c:pt idx="17317">
                  <c:v>55.10%</c:v>
                </c:pt>
                <c:pt idx="17318">
                  <c:v>55.10%</c:v>
                </c:pt>
                <c:pt idx="17319">
                  <c:v>55.10%</c:v>
                </c:pt>
                <c:pt idx="17320">
                  <c:v>55.10%</c:v>
                </c:pt>
                <c:pt idx="17321">
                  <c:v>55.10%</c:v>
                </c:pt>
                <c:pt idx="17322">
                  <c:v>55.10%</c:v>
                </c:pt>
                <c:pt idx="17323">
                  <c:v>55.10%</c:v>
                </c:pt>
                <c:pt idx="17324">
                  <c:v>55.10%</c:v>
                </c:pt>
                <c:pt idx="17325">
                  <c:v>55.10%</c:v>
                </c:pt>
                <c:pt idx="17326">
                  <c:v>55.10%</c:v>
                </c:pt>
                <c:pt idx="17327">
                  <c:v>55.10%</c:v>
                </c:pt>
                <c:pt idx="17328">
                  <c:v>55.10%</c:v>
                </c:pt>
                <c:pt idx="17329">
                  <c:v>55.10%</c:v>
                </c:pt>
                <c:pt idx="17330">
                  <c:v>55.10%</c:v>
                </c:pt>
                <c:pt idx="17331">
                  <c:v>55.10%</c:v>
                </c:pt>
                <c:pt idx="17332">
                  <c:v>55.10%</c:v>
                </c:pt>
                <c:pt idx="17333">
                  <c:v>55.10%</c:v>
                </c:pt>
                <c:pt idx="17334">
                  <c:v>55.10%</c:v>
                </c:pt>
                <c:pt idx="17335">
                  <c:v>55.10%</c:v>
                </c:pt>
                <c:pt idx="17336">
                  <c:v>55.10%</c:v>
                </c:pt>
                <c:pt idx="17337">
                  <c:v>55.10%</c:v>
                </c:pt>
                <c:pt idx="17338">
                  <c:v>55.10%</c:v>
                </c:pt>
                <c:pt idx="17339">
                  <c:v>55.10%</c:v>
                </c:pt>
                <c:pt idx="17340">
                  <c:v>55.10%</c:v>
                </c:pt>
                <c:pt idx="17341">
                  <c:v>55.10%</c:v>
                </c:pt>
                <c:pt idx="17342">
                  <c:v>55.10%</c:v>
                </c:pt>
                <c:pt idx="17343">
                  <c:v>55.10%</c:v>
                </c:pt>
                <c:pt idx="17344">
                  <c:v>55.10%</c:v>
                </c:pt>
                <c:pt idx="17345">
                  <c:v>55.10%</c:v>
                </c:pt>
                <c:pt idx="17346">
                  <c:v>55.10%</c:v>
                </c:pt>
                <c:pt idx="17347">
                  <c:v>55.10%</c:v>
                </c:pt>
                <c:pt idx="17348">
                  <c:v>55.10%</c:v>
                </c:pt>
                <c:pt idx="17349">
                  <c:v>55.10%</c:v>
                </c:pt>
                <c:pt idx="17350">
                  <c:v>55.10%</c:v>
                </c:pt>
                <c:pt idx="17351">
                  <c:v>55.10%</c:v>
                </c:pt>
                <c:pt idx="17352">
                  <c:v>55.10%</c:v>
                </c:pt>
                <c:pt idx="17353">
                  <c:v>55.10%</c:v>
                </c:pt>
                <c:pt idx="17354">
                  <c:v>55.10%</c:v>
                </c:pt>
                <c:pt idx="17355">
                  <c:v>55.10%</c:v>
                </c:pt>
                <c:pt idx="17356">
                  <c:v>55.10%</c:v>
                </c:pt>
                <c:pt idx="17357">
                  <c:v>55.10%</c:v>
                </c:pt>
                <c:pt idx="17358">
                  <c:v>55.10%</c:v>
                </c:pt>
                <c:pt idx="17359">
                  <c:v>55.10%</c:v>
                </c:pt>
                <c:pt idx="17360">
                  <c:v>55.10%</c:v>
                </c:pt>
                <c:pt idx="17361">
                  <c:v>55.10%</c:v>
                </c:pt>
                <c:pt idx="17362">
                  <c:v>55.10%</c:v>
                </c:pt>
                <c:pt idx="17363">
                  <c:v>55.10%</c:v>
                </c:pt>
                <c:pt idx="17364">
                  <c:v>55.10%</c:v>
                </c:pt>
                <c:pt idx="17365">
                  <c:v>55.10%</c:v>
                </c:pt>
                <c:pt idx="17366">
                  <c:v>55.10%</c:v>
                </c:pt>
                <c:pt idx="17367">
                  <c:v>55.10%</c:v>
                </c:pt>
                <c:pt idx="17368">
                  <c:v>55.10%</c:v>
                </c:pt>
                <c:pt idx="17369">
                  <c:v>55.10%</c:v>
                </c:pt>
                <c:pt idx="17370">
                  <c:v>55.10%</c:v>
                </c:pt>
                <c:pt idx="17371">
                  <c:v>55.10%</c:v>
                </c:pt>
                <c:pt idx="17372">
                  <c:v>55.20%</c:v>
                </c:pt>
                <c:pt idx="17373">
                  <c:v>55.20%</c:v>
                </c:pt>
                <c:pt idx="17374">
                  <c:v>55.20%</c:v>
                </c:pt>
                <c:pt idx="17375">
                  <c:v>55.20%</c:v>
                </c:pt>
                <c:pt idx="17376">
                  <c:v>55.20%</c:v>
                </c:pt>
                <c:pt idx="17377">
                  <c:v>55.20%</c:v>
                </c:pt>
                <c:pt idx="17378">
                  <c:v>55.20%</c:v>
                </c:pt>
                <c:pt idx="17379">
                  <c:v>55.20%</c:v>
                </c:pt>
                <c:pt idx="17380">
                  <c:v>55.20%</c:v>
                </c:pt>
                <c:pt idx="17381">
                  <c:v>55.20%</c:v>
                </c:pt>
                <c:pt idx="17382">
                  <c:v>55.20%</c:v>
                </c:pt>
                <c:pt idx="17383">
                  <c:v>55.20%</c:v>
                </c:pt>
                <c:pt idx="17384">
                  <c:v>55.20%</c:v>
                </c:pt>
                <c:pt idx="17385">
                  <c:v>55.20%</c:v>
                </c:pt>
                <c:pt idx="17386">
                  <c:v>55.20%</c:v>
                </c:pt>
                <c:pt idx="17387">
                  <c:v>55.20%</c:v>
                </c:pt>
                <c:pt idx="17388">
                  <c:v>55.20%</c:v>
                </c:pt>
                <c:pt idx="17389">
                  <c:v>55.20%</c:v>
                </c:pt>
                <c:pt idx="17390">
                  <c:v>55.20%</c:v>
                </c:pt>
                <c:pt idx="17391">
                  <c:v>55.20%</c:v>
                </c:pt>
                <c:pt idx="17392">
                  <c:v>55.20%</c:v>
                </c:pt>
                <c:pt idx="17393">
                  <c:v>55.20%</c:v>
                </c:pt>
                <c:pt idx="17394">
                  <c:v>55.20%</c:v>
                </c:pt>
                <c:pt idx="17395">
                  <c:v>55.20%</c:v>
                </c:pt>
                <c:pt idx="17396">
                  <c:v>55.20%</c:v>
                </c:pt>
                <c:pt idx="17397">
                  <c:v>55.20%</c:v>
                </c:pt>
                <c:pt idx="17398">
                  <c:v>55.20%</c:v>
                </c:pt>
                <c:pt idx="17399">
                  <c:v>55.20%</c:v>
                </c:pt>
                <c:pt idx="17400">
                  <c:v>55.20%</c:v>
                </c:pt>
                <c:pt idx="17401">
                  <c:v>55.20%</c:v>
                </c:pt>
                <c:pt idx="17402">
                  <c:v>55.20%</c:v>
                </c:pt>
                <c:pt idx="17403">
                  <c:v>55.20%</c:v>
                </c:pt>
                <c:pt idx="17404">
                  <c:v>55.20%</c:v>
                </c:pt>
                <c:pt idx="17405">
                  <c:v>55.20%</c:v>
                </c:pt>
                <c:pt idx="17406">
                  <c:v>55.20%</c:v>
                </c:pt>
                <c:pt idx="17407">
                  <c:v>55.20%</c:v>
                </c:pt>
                <c:pt idx="17408">
                  <c:v>55.20%</c:v>
                </c:pt>
                <c:pt idx="17409">
                  <c:v>55.20%</c:v>
                </c:pt>
                <c:pt idx="17410">
                  <c:v>55.20%</c:v>
                </c:pt>
                <c:pt idx="17411">
                  <c:v>55.20%</c:v>
                </c:pt>
                <c:pt idx="17412">
                  <c:v>55.20%</c:v>
                </c:pt>
                <c:pt idx="17413">
                  <c:v>55.20%</c:v>
                </c:pt>
                <c:pt idx="17414">
                  <c:v>55.20%</c:v>
                </c:pt>
                <c:pt idx="17415">
                  <c:v>55.20%</c:v>
                </c:pt>
                <c:pt idx="17416">
                  <c:v>55.20%</c:v>
                </c:pt>
                <c:pt idx="17417">
                  <c:v>55.20%</c:v>
                </c:pt>
                <c:pt idx="17418">
                  <c:v>55.20%</c:v>
                </c:pt>
                <c:pt idx="17419">
                  <c:v>55.20%</c:v>
                </c:pt>
                <c:pt idx="17420">
                  <c:v>55.20%</c:v>
                </c:pt>
                <c:pt idx="17421">
                  <c:v>55.20%</c:v>
                </c:pt>
                <c:pt idx="17422">
                  <c:v>55.20%</c:v>
                </c:pt>
                <c:pt idx="17423">
                  <c:v>55.20%</c:v>
                </c:pt>
                <c:pt idx="17424">
                  <c:v>55.20%</c:v>
                </c:pt>
                <c:pt idx="17425">
                  <c:v>55.30%</c:v>
                </c:pt>
                <c:pt idx="17426">
                  <c:v>55.30%</c:v>
                </c:pt>
                <c:pt idx="17427">
                  <c:v>55.30%</c:v>
                </c:pt>
                <c:pt idx="17428">
                  <c:v>55.30%</c:v>
                </c:pt>
                <c:pt idx="17429">
                  <c:v>55.30%</c:v>
                </c:pt>
                <c:pt idx="17430">
                  <c:v>55.30%</c:v>
                </c:pt>
                <c:pt idx="17431">
                  <c:v>55.30%</c:v>
                </c:pt>
                <c:pt idx="17432">
                  <c:v>55.30%</c:v>
                </c:pt>
                <c:pt idx="17433">
                  <c:v>55.30%</c:v>
                </c:pt>
                <c:pt idx="17434">
                  <c:v>55.30%</c:v>
                </c:pt>
                <c:pt idx="17435">
                  <c:v>55.30%</c:v>
                </c:pt>
                <c:pt idx="17436">
                  <c:v>55.30%</c:v>
                </c:pt>
                <c:pt idx="17437">
                  <c:v>55.30%</c:v>
                </c:pt>
                <c:pt idx="17438">
                  <c:v>55.30%</c:v>
                </c:pt>
                <c:pt idx="17439">
                  <c:v>55.30%</c:v>
                </c:pt>
                <c:pt idx="17440">
                  <c:v>55.30%</c:v>
                </c:pt>
                <c:pt idx="17441">
                  <c:v>55.30%</c:v>
                </c:pt>
                <c:pt idx="17442">
                  <c:v>55.30%</c:v>
                </c:pt>
                <c:pt idx="17443">
                  <c:v>55.30%</c:v>
                </c:pt>
                <c:pt idx="17444">
                  <c:v>55.30%</c:v>
                </c:pt>
                <c:pt idx="17445">
                  <c:v>55.30%</c:v>
                </c:pt>
                <c:pt idx="17446">
                  <c:v>55.30%</c:v>
                </c:pt>
                <c:pt idx="17447">
                  <c:v>55.30%</c:v>
                </c:pt>
                <c:pt idx="17448">
                  <c:v>55.30%</c:v>
                </c:pt>
                <c:pt idx="17449">
                  <c:v>55.30%</c:v>
                </c:pt>
                <c:pt idx="17450">
                  <c:v>55.30%</c:v>
                </c:pt>
                <c:pt idx="17451">
                  <c:v>55.30%</c:v>
                </c:pt>
                <c:pt idx="17452">
                  <c:v>55.30%</c:v>
                </c:pt>
                <c:pt idx="17453">
                  <c:v>55.30%</c:v>
                </c:pt>
                <c:pt idx="17454">
                  <c:v>55.30%</c:v>
                </c:pt>
                <c:pt idx="17455">
                  <c:v>55.30%</c:v>
                </c:pt>
                <c:pt idx="17456">
                  <c:v>55.30%</c:v>
                </c:pt>
                <c:pt idx="17457">
                  <c:v>55.30%</c:v>
                </c:pt>
                <c:pt idx="17458">
                  <c:v>55.30%</c:v>
                </c:pt>
                <c:pt idx="17459">
                  <c:v>55.30%</c:v>
                </c:pt>
                <c:pt idx="17460">
                  <c:v>55.30%</c:v>
                </c:pt>
                <c:pt idx="17461">
                  <c:v>55.30%</c:v>
                </c:pt>
                <c:pt idx="17462">
                  <c:v>55.40%</c:v>
                </c:pt>
                <c:pt idx="17463">
                  <c:v>55.40%</c:v>
                </c:pt>
                <c:pt idx="17464">
                  <c:v>55.40%</c:v>
                </c:pt>
                <c:pt idx="17465">
                  <c:v>55.40%</c:v>
                </c:pt>
                <c:pt idx="17466">
                  <c:v>55.40%</c:v>
                </c:pt>
                <c:pt idx="17467">
                  <c:v>55.40%</c:v>
                </c:pt>
                <c:pt idx="17468">
                  <c:v>55.40%</c:v>
                </c:pt>
                <c:pt idx="17469">
                  <c:v>55.40%</c:v>
                </c:pt>
                <c:pt idx="17470">
                  <c:v>55.40%</c:v>
                </c:pt>
                <c:pt idx="17471">
                  <c:v>55.40%</c:v>
                </c:pt>
                <c:pt idx="17472">
                  <c:v>55.40%</c:v>
                </c:pt>
                <c:pt idx="17473">
                  <c:v>55.40%</c:v>
                </c:pt>
                <c:pt idx="17474">
                  <c:v>55.40%</c:v>
                </c:pt>
                <c:pt idx="17475">
                  <c:v>55.40%</c:v>
                </c:pt>
                <c:pt idx="17476">
                  <c:v>55.40%</c:v>
                </c:pt>
                <c:pt idx="17477">
                  <c:v>55.40%</c:v>
                </c:pt>
                <c:pt idx="17478">
                  <c:v>55.40%</c:v>
                </c:pt>
                <c:pt idx="17479">
                  <c:v>55.40%</c:v>
                </c:pt>
                <c:pt idx="17480">
                  <c:v>55.40%</c:v>
                </c:pt>
                <c:pt idx="17481">
                  <c:v>55.40%</c:v>
                </c:pt>
                <c:pt idx="17482">
                  <c:v>55.40%</c:v>
                </c:pt>
                <c:pt idx="17483">
                  <c:v>55.40%</c:v>
                </c:pt>
                <c:pt idx="17484">
                  <c:v>55.40%</c:v>
                </c:pt>
                <c:pt idx="17485">
                  <c:v>55.40%</c:v>
                </c:pt>
                <c:pt idx="17486">
                  <c:v>55.40%</c:v>
                </c:pt>
                <c:pt idx="17487">
                  <c:v>55.40%</c:v>
                </c:pt>
                <c:pt idx="17488">
                  <c:v>55.40%</c:v>
                </c:pt>
                <c:pt idx="17489">
                  <c:v>55.40%</c:v>
                </c:pt>
                <c:pt idx="17490">
                  <c:v>55.40%</c:v>
                </c:pt>
                <c:pt idx="17491">
                  <c:v>55.40%</c:v>
                </c:pt>
                <c:pt idx="17492">
                  <c:v>55.40%</c:v>
                </c:pt>
                <c:pt idx="17493">
                  <c:v>55.50%</c:v>
                </c:pt>
                <c:pt idx="17494">
                  <c:v>55.50%</c:v>
                </c:pt>
                <c:pt idx="17495">
                  <c:v>55.50%</c:v>
                </c:pt>
                <c:pt idx="17496">
                  <c:v>55.50%</c:v>
                </c:pt>
                <c:pt idx="17497">
                  <c:v>55.50%</c:v>
                </c:pt>
                <c:pt idx="17498">
                  <c:v>55.50%</c:v>
                </c:pt>
                <c:pt idx="17499">
                  <c:v>55.50%</c:v>
                </c:pt>
                <c:pt idx="17500">
                  <c:v>55.50%</c:v>
                </c:pt>
                <c:pt idx="17501">
                  <c:v>55.50%</c:v>
                </c:pt>
                <c:pt idx="17502">
                  <c:v>55.50%</c:v>
                </c:pt>
                <c:pt idx="17503">
                  <c:v>55.50%</c:v>
                </c:pt>
                <c:pt idx="17504">
                  <c:v>55.50%</c:v>
                </c:pt>
                <c:pt idx="17505">
                  <c:v>55.50%</c:v>
                </c:pt>
                <c:pt idx="17506">
                  <c:v>55.50%</c:v>
                </c:pt>
                <c:pt idx="17507">
                  <c:v>55.50%</c:v>
                </c:pt>
                <c:pt idx="17508">
                  <c:v>55.50%</c:v>
                </c:pt>
                <c:pt idx="17509">
                  <c:v>55.50%</c:v>
                </c:pt>
                <c:pt idx="17510">
                  <c:v>55.50%</c:v>
                </c:pt>
                <c:pt idx="17511">
                  <c:v>55.50%</c:v>
                </c:pt>
                <c:pt idx="17512">
                  <c:v>55.50%</c:v>
                </c:pt>
                <c:pt idx="17513">
                  <c:v>55.50%</c:v>
                </c:pt>
                <c:pt idx="17514">
                  <c:v>55.50%</c:v>
                </c:pt>
                <c:pt idx="17515">
                  <c:v>55.50%</c:v>
                </c:pt>
                <c:pt idx="17516">
                  <c:v>55.50%</c:v>
                </c:pt>
                <c:pt idx="17517">
                  <c:v>55.50%</c:v>
                </c:pt>
                <c:pt idx="17518">
                  <c:v>55.50%</c:v>
                </c:pt>
                <c:pt idx="17519">
                  <c:v>55.60%</c:v>
                </c:pt>
                <c:pt idx="17520">
                  <c:v>55.60%</c:v>
                </c:pt>
                <c:pt idx="17521">
                  <c:v>55.60%</c:v>
                </c:pt>
                <c:pt idx="17522">
                  <c:v>55.60%</c:v>
                </c:pt>
                <c:pt idx="17523">
                  <c:v>55.60%</c:v>
                </c:pt>
                <c:pt idx="17524">
                  <c:v>55.60%</c:v>
                </c:pt>
                <c:pt idx="17525">
                  <c:v>55.60%</c:v>
                </c:pt>
                <c:pt idx="17526">
                  <c:v>55.60%</c:v>
                </c:pt>
                <c:pt idx="17527">
                  <c:v>55.60%</c:v>
                </c:pt>
                <c:pt idx="17528">
                  <c:v>55.60%</c:v>
                </c:pt>
                <c:pt idx="17529">
                  <c:v>55.60%</c:v>
                </c:pt>
                <c:pt idx="17530">
                  <c:v>55.60%</c:v>
                </c:pt>
                <c:pt idx="17531">
                  <c:v>55.60%</c:v>
                </c:pt>
                <c:pt idx="17532">
                  <c:v>55.60%</c:v>
                </c:pt>
                <c:pt idx="17533">
                  <c:v>55.60%</c:v>
                </c:pt>
                <c:pt idx="17534">
                  <c:v>55.60%</c:v>
                </c:pt>
                <c:pt idx="17535">
                  <c:v>55.60%</c:v>
                </c:pt>
                <c:pt idx="17536">
                  <c:v>55.60%</c:v>
                </c:pt>
                <c:pt idx="17537">
                  <c:v>55.60%</c:v>
                </c:pt>
                <c:pt idx="17538">
                  <c:v>55.60%</c:v>
                </c:pt>
                <c:pt idx="17539">
                  <c:v>55.60%</c:v>
                </c:pt>
                <c:pt idx="17540">
                  <c:v>55.60%</c:v>
                </c:pt>
                <c:pt idx="17541">
                  <c:v>55.60%</c:v>
                </c:pt>
                <c:pt idx="17542">
                  <c:v>55.60%</c:v>
                </c:pt>
                <c:pt idx="17543">
                  <c:v>55.70%</c:v>
                </c:pt>
                <c:pt idx="17544">
                  <c:v>55.70%</c:v>
                </c:pt>
                <c:pt idx="17545">
                  <c:v>55.70%</c:v>
                </c:pt>
                <c:pt idx="17546">
                  <c:v>55.70%</c:v>
                </c:pt>
                <c:pt idx="17547">
                  <c:v>55.70%</c:v>
                </c:pt>
                <c:pt idx="17548">
                  <c:v>55.70%</c:v>
                </c:pt>
                <c:pt idx="17549">
                  <c:v>55.70%</c:v>
                </c:pt>
                <c:pt idx="17550">
                  <c:v>55.70%</c:v>
                </c:pt>
                <c:pt idx="17551">
                  <c:v>55.70%</c:v>
                </c:pt>
                <c:pt idx="17552">
                  <c:v>55.70%</c:v>
                </c:pt>
                <c:pt idx="17553">
                  <c:v>55.70%</c:v>
                </c:pt>
                <c:pt idx="17554">
                  <c:v>55.70%</c:v>
                </c:pt>
                <c:pt idx="17555">
                  <c:v>55.70%</c:v>
                </c:pt>
                <c:pt idx="17556">
                  <c:v>55.70%</c:v>
                </c:pt>
                <c:pt idx="17557">
                  <c:v>55.70%</c:v>
                </c:pt>
                <c:pt idx="17558">
                  <c:v>55.70%</c:v>
                </c:pt>
                <c:pt idx="17559">
                  <c:v>55.70%</c:v>
                </c:pt>
                <c:pt idx="17560">
                  <c:v>55.70%</c:v>
                </c:pt>
                <c:pt idx="17561">
                  <c:v>55.70%</c:v>
                </c:pt>
                <c:pt idx="17562">
                  <c:v>55.70%</c:v>
                </c:pt>
                <c:pt idx="17563">
                  <c:v>55.70%</c:v>
                </c:pt>
                <c:pt idx="17564">
                  <c:v>55.70%</c:v>
                </c:pt>
                <c:pt idx="17565">
                  <c:v>55.80%</c:v>
                </c:pt>
                <c:pt idx="17566">
                  <c:v>55.80%</c:v>
                </c:pt>
                <c:pt idx="17567">
                  <c:v>55.80%</c:v>
                </c:pt>
                <c:pt idx="17568">
                  <c:v>55.80%</c:v>
                </c:pt>
                <c:pt idx="17569">
                  <c:v>55.80%</c:v>
                </c:pt>
                <c:pt idx="17570">
                  <c:v>55.80%</c:v>
                </c:pt>
                <c:pt idx="17571">
                  <c:v>55.80%</c:v>
                </c:pt>
                <c:pt idx="17572">
                  <c:v>55.80%</c:v>
                </c:pt>
                <c:pt idx="17573">
                  <c:v>55.80%</c:v>
                </c:pt>
                <c:pt idx="17574">
                  <c:v>55.80%</c:v>
                </c:pt>
                <c:pt idx="17575">
                  <c:v>55.80%</c:v>
                </c:pt>
                <c:pt idx="17576">
                  <c:v>55.80%</c:v>
                </c:pt>
                <c:pt idx="17577">
                  <c:v>55.80%</c:v>
                </c:pt>
                <c:pt idx="17578">
                  <c:v>55.80%</c:v>
                </c:pt>
                <c:pt idx="17579">
                  <c:v>55.80%</c:v>
                </c:pt>
                <c:pt idx="17580">
                  <c:v>55.80%</c:v>
                </c:pt>
                <c:pt idx="17581">
                  <c:v>55.80%</c:v>
                </c:pt>
                <c:pt idx="17582">
                  <c:v>55.80%</c:v>
                </c:pt>
                <c:pt idx="17583">
                  <c:v>55.80%</c:v>
                </c:pt>
                <c:pt idx="17584">
                  <c:v>55.80%</c:v>
                </c:pt>
                <c:pt idx="17585">
                  <c:v>55.80%</c:v>
                </c:pt>
                <c:pt idx="17586">
                  <c:v>55.90%</c:v>
                </c:pt>
                <c:pt idx="17587">
                  <c:v>55.90%</c:v>
                </c:pt>
                <c:pt idx="17588">
                  <c:v>55.90%</c:v>
                </c:pt>
                <c:pt idx="17589">
                  <c:v>55.90%</c:v>
                </c:pt>
                <c:pt idx="17590">
                  <c:v>55.90%</c:v>
                </c:pt>
                <c:pt idx="17591">
                  <c:v>55.90%</c:v>
                </c:pt>
                <c:pt idx="17592">
                  <c:v>55.90%</c:v>
                </c:pt>
                <c:pt idx="17593">
                  <c:v>55.90%</c:v>
                </c:pt>
                <c:pt idx="17594">
                  <c:v>55.90%</c:v>
                </c:pt>
                <c:pt idx="17595">
                  <c:v>55.90%</c:v>
                </c:pt>
                <c:pt idx="17596">
                  <c:v>55.90%</c:v>
                </c:pt>
                <c:pt idx="17597">
                  <c:v>55.90%</c:v>
                </c:pt>
                <c:pt idx="17598">
                  <c:v>55.90%</c:v>
                </c:pt>
                <c:pt idx="17599">
                  <c:v>55.90%</c:v>
                </c:pt>
                <c:pt idx="17600">
                  <c:v>55.90%</c:v>
                </c:pt>
                <c:pt idx="17601">
                  <c:v>55.90%</c:v>
                </c:pt>
                <c:pt idx="17602">
                  <c:v>55.90%</c:v>
                </c:pt>
                <c:pt idx="17603">
                  <c:v>55.90%</c:v>
                </c:pt>
                <c:pt idx="17604">
                  <c:v>55.90%</c:v>
                </c:pt>
                <c:pt idx="17605">
                  <c:v>55.90%</c:v>
                </c:pt>
                <c:pt idx="17606">
                  <c:v>56.00%</c:v>
                </c:pt>
                <c:pt idx="17607">
                  <c:v>56.00%</c:v>
                </c:pt>
                <c:pt idx="17608">
                  <c:v>56.00%</c:v>
                </c:pt>
                <c:pt idx="17609">
                  <c:v>56.00%</c:v>
                </c:pt>
                <c:pt idx="17610">
                  <c:v>56.00%</c:v>
                </c:pt>
                <c:pt idx="17611">
                  <c:v>56.00%</c:v>
                </c:pt>
                <c:pt idx="17612">
                  <c:v>56.00%</c:v>
                </c:pt>
                <c:pt idx="17613">
                  <c:v>56.00%</c:v>
                </c:pt>
                <c:pt idx="17614">
                  <c:v>56.00%</c:v>
                </c:pt>
                <c:pt idx="17615">
                  <c:v>56.00%</c:v>
                </c:pt>
                <c:pt idx="17616">
                  <c:v>56.00%</c:v>
                </c:pt>
                <c:pt idx="17617">
                  <c:v>56.00%</c:v>
                </c:pt>
                <c:pt idx="17618">
                  <c:v>56.00%</c:v>
                </c:pt>
                <c:pt idx="17619">
                  <c:v>56.00%</c:v>
                </c:pt>
                <c:pt idx="17620">
                  <c:v>56.00%</c:v>
                </c:pt>
                <c:pt idx="17621">
                  <c:v>56.00%</c:v>
                </c:pt>
                <c:pt idx="17622">
                  <c:v>56.00%</c:v>
                </c:pt>
                <c:pt idx="17623">
                  <c:v>56.00%</c:v>
                </c:pt>
                <c:pt idx="17624">
                  <c:v>56.10%</c:v>
                </c:pt>
                <c:pt idx="17625">
                  <c:v>56.10%</c:v>
                </c:pt>
                <c:pt idx="17626">
                  <c:v>56.10%</c:v>
                </c:pt>
                <c:pt idx="17627">
                  <c:v>56.10%</c:v>
                </c:pt>
                <c:pt idx="17628">
                  <c:v>56.10%</c:v>
                </c:pt>
                <c:pt idx="17629">
                  <c:v>56.10%</c:v>
                </c:pt>
                <c:pt idx="17630">
                  <c:v>56.10%</c:v>
                </c:pt>
                <c:pt idx="17631">
                  <c:v>56.10%</c:v>
                </c:pt>
                <c:pt idx="17632">
                  <c:v>56.10%</c:v>
                </c:pt>
                <c:pt idx="17633">
                  <c:v>56.10%</c:v>
                </c:pt>
                <c:pt idx="17634">
                  <c:v>56.10%</c:v>
                </c:pt>
                <c:pt idx="17635">
                  <c:v>56.10%</c:v>
                </c:pt>
                <c:pt idx="17636">
                  <c:v>56.10%</c:v>
                </c:pt>
                <c:pt idx="17637">
                  <c:v>56.10%</c:v>
                </c:pt>
                <c:pt idx="17638">
                  <c:v>56.10%</c:v>
                </c:pt>
                <c:pt idx="17639">
                  <c:v>56.10%</c:v>
                </c:pt>
                <c:pt idx="17640">
                  <c:v>56.10%</c:v>
                </c:pt>
                <c:pt idx="17641">
                  <c:v>56.10%</c:v>
                </c:pt>
                <c:pt idx="17642">
                  <c:v>56.20%</c:v>
                </c:pt>
                <c:pt idx="17643">
                  <c:v>56.20%</c:v>
                </c:pt>
                <c:pt idx="17644">
                  <c:v>56.20%</c:v>
                </c:pt>
                <c:pt idx="17645">
                  <c:v>56.20%</c:v>
                </c:pt>
                <c:pt idx="17646">
                  <c:v>56.20%</c:v>
                </c:pt>
                <c:pt idx="17647">
                  <c:v>56.20%</c:v>
                </c:pt>
                <c:pt idx="17648">
                  <c:v>56.20%</c:v>
                </c:pt>
                <c:pt idx="17649">
                  <c:v>56.20%</c:v>
                </c:pt>
                <c:pt idx="17650">
                  <c:v>56.20%</c:v>
                </c:pt>
                <c:pt idx="17651">
                  <c:v>56.20%</c:v>
                </c:pt>
                <c:pt idx="17652">
                  <c:v>56.20%</c:v>
                </c:pt>
                <c:pt idx="17653">
                  <c:v>56.20%</c:v>
                </c:pt>
                <c:pt idx="17654">
                  <c:v>56.20%</c:v>
                </c:pt>
                <c:pt idx="17655">
                  <c:v>56.20%</c:v>
                </c:pt>
                <c:pt idx="17656">
                  <c:v>56.20%</c:v>
                </c:pt>
                <c:pt idx="17657">
                  <c:v>56.20%</c:v>
                </c:pt>
                <c:pt idx="17658">
                  <c:v>56.20%</c:v>
                </c:pt>
                <c:pt idx="17659">
                  <c:v>56.30%</c:v>
                </c:pt>
                <c:pt idx="17660">
                  <c:v>56.30%</c:v>
                </c:pt>
                <c:pt idx="17661">
                  <c:v>56.30%</c:v>
                </c:pt>
                <c:pt idx="17662">
                  <c:v>56.30%</c:v>
                </c:pt>
                <c:pt idx="17663">
                  <c:v>56.30%</c:v>
                </c:pt>
                <c:pt idx="17664">
                  <c:v>56.30%</c:v>
                </c:pt>
                <c:pt idx="17665">
                  <c:v>56.30%</c:v>
                </c:pt>
                <c:pt idx="17666">
                  <c:v>56.30%</c:v>
                </c:pt>
                <c:pt idx="17667">
                  <c:v>56.30%</c:v>
                </c:pt>
                <c:pt idx="17668">
                  <c:v>56.30%</c:v>
                </c:pt>
                <c:pt idx="17669">
                  <c:v>56.30%</c:v>
                </c:pt>
                <c:pt idx="17670">
                  <c:v>56.30%</c:v>
                </c:pt>
                <c:pt idx="17671">
                  <c:v>56.30%</c:v>
                </c:pt>
                <c:pt idx="17672">
                  <c:v>56.30%</c:v>
                </c:pt>
                <c:pt idx="17673">
                  <c:v>56.30%</c:v>
                </c:pt>
                <c:pt idx="17674">
                  <c:v>56.30%</c:v>
                </c:pt>
                <c:pt idx="17675">
                  <c:v>56.30%</c:v>
                </c:pt>
                <c:pt idx="17676">
                  <c:v>56.30%</c:v>
                </c:pt>
                <c:pt idx="17677">
                  <c:v>56.30%</c:v>
                </c:pt>
                <c:pt idx="17678">
                  <c:v>56.30%</c:v>
                </c:pt>
                <c:pt idx="17679">
                  <c:v>56.30%</c:v>
                </c:pt>
                <c:pt idx="17680">
                  <c:v>56.30%</c:v>
                </c:pt>
                <c:pt idx="17681">
                  <c:v>56.30%</c:v>
                </c:pt>
                <c:pt idx="17682">
                  <c:v>56.30%</c:v>
                </c:pt>
                <c:pt idx="17683">
                  <c:v>56.30%</c:v>
                </c:pt>
                <c:pt idx="17684">
                  <c:v>56.30%</c:v>
                </c:pt>
                <c:pt idx="17685">
                  <c:v>56.30%</c:v>
                </c:pt>
                <c:pt idx="17686">
                  <c:v>56.30%</c:v>
                </c:pt>
                <c:pt idx="17687">
                  <c:v>56.30%</c:v>
                </c:pt>
                <c:pt idx="17688">
                  <c:v>56.30%</c:v>
                </c:pt>
                <c:pt idx="17689">
                  <c:v>56.30%</c:v>
                </c:pt>
                <c:pt idx="17690">
                  <c:v>56.30%</c:v>
                </c:pt>
                <c:pt idx="17691">
                  <c:v>56.30%</c:v>
                </c:pt>
                <c:pt idx="17692">
                  <c:v>56.30%</c:v>
                </c:pt>
                <c:pt idx="17693">
                  <c:v>56.30%</c:v>
                </c:pt>
                <c:pt idx="17694">
                  <c:v>56.30%</c:v>
                </c:pt>
                <c:pt idx="17695">
                  <c:v>56.30%</c:v>
                </c:pt>
                <c:pt idx="17696">
                  <c:v>56.30%</c:v>
                </c:pt>
                <c:pt idx="17697">
                  <c:v>56.30%</c:v>
                </c:pt>
                <c:pt idx="17698">
                  <c:v>56.30%</c:v>
                </c:pt>
                <c:pt idx="17699">
                  <c:v>56.30%</c:v>
                </c:pt>
                <c:pt idx="17700">
                  <c:v>56.30%</c:v>
                </c:pt>
                <c:pt idx="17701">
                  <c:v>56.30%</c:v>
                </c:pt>
                <c:pt idx="17702">
                  <c:v>56.30%</c:v>
                </c:pt>
                <c:pt idx="17703">
                  <c:v>56.30%</c:v>
                </c:pt>
                <c:pt idx="17704">
                  <c:v>56.30%</c:v>
                </c:pt>
                <c:pt idx="17705">
                  <c:v>56.30%</c:v>
                </c:pt>
                <c:pt idx="17706">
                  <c:v>56.30%</c:v>
                </c:pt>
                <c:pt idx="17707">
                  <c:v>56.30%</c:v>
                </c:pt>
                <c:pt idx="17708">
                  <c:v>56.30%</c:v>
                </c:pt>
                <c:pt idx="17709">
                  <c:v>56.30%</c:v>
                </c:pt>
                <c:pt idx="17710">
                  <c:v>56.30%</c:v>
                </c:pt>
                <c:pt idx="17711">
                  <c:v>56.30%</c:v>
                </c:pt>
                <c:pt idx="17712">
                  <c:v>56.30%</c:v>
                </c:pt>
                <c:pt idx="17713">
                  <c:v>56.30%</c:v>
                </c:pt>
                <c:pt idx="17714">
                  <c:v>56.30%</c:v>
                </c:pt>
                <c:pt idx="17715">
                  <c:v>56.30%</c:v>
                </c:pt>
                <c:pt idx="17716">
                  <c:v>56.30%</c:v>
                </c:pt>
                <c:pt idx="17717">
                  <c:v>56.30%</c:v>
                </c:pt>
                <c:pt idx="17718">
                  <c:v>56.30%</c:v>
                </c:pt>
                <c:pt idx="17719">
                  <c:v>56.30%</c:v>
                </c:pt>
                <c:pt idx="17720">
                  <c:v>56.30%</c:v>
                </c:pt>
                <c:pt idx="17721">
                  <c:v>56.30%</c:v>
                </c:pt>
                <c:pt idx="17722">
                  <c:v>56.30%</c:v>
                </c:pt>
                <c:pt idx="17723">
                  <c:v>56.30%</c:v>
                </c:pt>
                <c:pt idx="17724">
                  <c:v>56.30%</c:v>
                </c:pt>
                <c:pt idx="17725">
                  <c:v>56.30%</c:v>
                </c:pt>
                <c:pt idx="17726">
                  <c:v>56.30%</c:v>
                </c:pt>
                <c:pt idx="17727">
                  <c:v>56.30%</c:v>
                </c:pt>
                <c:pt idx="17728">
                  <c:v>56.30%</c:v>
                </c:pt>
                <c:pt idx="17729">
                  <c:v>56.30%</c:v>
                </c:pt>
                <c:pt idx="17730">
                  <c:v>56.30%</c:v>
                </c:pt>
                <c:pt idx="17731">
                  <c:v>56.30%</c:v>
                </c:pt>
                <c:pt idx="17732">
                  <c:v>56.30%</c:v>
                </c:pt>
                <c:pt idx="17733">
                  <c:v>56.30%</c:v>
                </c:pt>
                <c:pt idx="17734">
                  <c:v>56.30%</c:v>
                </c:pt>
                <c:pt idx="17735">
                  <c:v>56.30%</c:v>
                </c:pt>
                <c:pt idx="17736">
                  <c:v>56.30%</c:v>
                </c:pt>
                <c:pt idx="17737">
                  <c:v>56.30%</c:v>
                </c:pt>
                <c:pt idx="17738">
                  <c:v>56.30%</c:v>
                </c:pt>
                <c:pt idx="17739">
                  <c:v>56.30%</c:v>
                </c:pt>
                <c:pt idx="17740">
                  <c:v>56.30%</c:v>
                </c:pt>
                <c:pt idx="17741">
                  <c:v>56.30%</c:v>
                </c:pt>
                <c:pt idx="17742">
                  <c:v>56.30%</c:v>
                </c:pt>
                <c:pt idx="17743">
                  <c:v>56.30%</c:v>
                </c:pt>
                <c:pt idx="17744">
                  <c:v>56.30%</c:v>
                </c:pt>
                <c:pt idx="17745">
                  <c:v>56.30%</c:v>
                </c:pt>
                <c:pt idx="17746">
                  <c:v>56.30%</c:v>
                </c:pt>
                <c:pt idx="17747">
                  <c:v>56.30%</c:v>
                </c:pt>
                <c:pt idx="17748">
                  <c:v>56.30%</c:v>
                </c:pt>
                <c:pt idx="17749">
                  <c:v>56.30%</c:v>
                </c:pt>
                <c:pt idx="17750">
                  <c:v>56.30%</c:v>
                </c:pt>
                <c:pt idx="17751">
                  <c:v>56.30%</c:v>
                </c:pt>
                <c:pt idx="17752">
                  <c:v>56.40%</c:v>
                </c:pt>
                <c:pt idx="17753">
                  <c:v>56.40%</c:v>
                </c:pt>
                <c:pt idx="17754">
                  <c:v>56.40%</c:v>
                </c:pt>
                <c:pt idx="17755">
                  <c:v>56.40%</c:v>
                </c:pt>
                <c:pt idx="17756">
                  <c:v>56.40%</c:v>
                </c:pt>
                <c:pt idx="17757">
                  <c:v>56.40%</c:v>
                </c:pt>
                <c:pt idx="17758">
                  <c:v>56.40%</c:v>
                </c:pt>
                <c:pt idx="17759">
                  <c:v>56.40%</c:v>
                </c:pt>
                <c:pt idx="17760">
                  <c:v>56.40%</c:v>
                </c:pt>
                <c:pt idx="17761">
                  <c:v>56.40%</c:v>
                </c:pt>
                <c:pt idx="17762">
                  <c:v>56.40%</c:v>
                </c:pt>
                <c:pt idx="17763">
                  <c:v>56.40%</c:v>
                </c:pt>
                <c:pt idx="17764">
                  <c:v>56.40%</c:v>
                </c:pt>
                <c:pt idx="17765">
                  <c:v>56.40%</c:v>
                </c:pt>
                <c:pt idx="17766">
                  <c:v>56.40%</c:v>
                </c:pt>
                <c:pt idx="17767">
                  <c:v>56.40%</c:v>
                </c:pt>
                <c:pt idx="17768">
                  <c:v>56.40%</c:v>
                </c:pt>
                <c:pt idx="17769">
                  <c:v>56.40%</c:v>
                </c:pt>
                <c:pt idx="17770">
                  <c:v>56.40%</c:v>
                </c:pt>
                <c:pt idx="17771">
                  <c:v>56.40%</c:v>
                </c:pt>
                <c:pt idx="17772">
                  <c:v>56.40%</c:v>
                </c:pt>
                <c:pt idx="17773">
                  <c:v>56.40%</c:v>
                </c:pt>
                <c:pt idx="17774">
                  <c:v>56.40%</c:v>
                </c:pt>
                <c:pt idx="17775">
                  <c:v>56.40%</c:v>
                </c:pt>
                <c:pt idx="17776">
                  <c:v>56.40%</c:v>
                </c:pt>
                <c:pt idx="17777">
                  <c:v>56.40%</c:v>
                </c:pt>
                <c:pt idx="17778">
                  <c:v>56.40%</c:v>
                </c:pt>
                <c:pt idx="17779">
                  <c:v>56.40%</c:v>
                </c:pt>
                <c:pt idx="17780">
                  <c:v>56.40%</c:v>
                </c:pt>
                <c:pt idx="17781">
                  <c:v>56.40%</c:v>
                </c:pt>
                <c:pt idx="17782">
                  <c:v>56.40%</c:v>
                </c:pt>
                <c:pt idx="17783">
                  <c:v>56.40%</c:v>
                </c:pt>
                <c:pt idx="17784">
                  <c:v>56.40%</c:v>
                </c:pt>
                <c:pt idx="17785">
                  <c:v>56.40%</c:v>
                </c:pt>
                <c:pt idx="17786">
                  <c:v>56.40%</c:v>
                </c:pt>
                <c:pt idx="17787">
                  <c:v>56.40%</c:v>
                </c:pt>
                <c:pt idx="17788">
                  <c:v>56.40%</c:v>
                </c:pt>
                <c:pt idx="17789">
                  <c:v>56.40%</c:v>
                </c:pt>
                <c:pt idx="17790">
                  <c:v>56.40%</c:v>
                </c:pt>
                <c:pt idx="17791">
                  <c:v>56.40%</c:v>
                </c:pt>
                <c:pt idx="17792">
                  <c:v>56.40%</c:v>
                </c:pt>
                <c:pt idx="17793">
                  <c:v>56.40%</c:v>
                </c:pt>
                <c:pt idx="17794">
                  <c:v>56.40%</c:v>
                </c:pt>
                <c:pt idx="17795">
                  <c:v>56.40%</c:v>
                </c:pt>
                <c:pt idx="17796">
                  <c:v>56.40%</c:v>
                </c:pt>
                <c:pt idx="17797">
                  <c:v>56.40%</c:v>
                </c:pt>
                <c:pt idx="17798">
                  <c:v>56.40%</c:v>
                </c:pt>
                <c:pt idx="17799">
                  <c:v>56.40%</c:v>
                </c:pt>
                <c:pt idx="17800">
                  <c:v>56.40%</c:v>
                </c:pt>
                <c:pt idx="17801">
                  <c:v>56.50%</c:v>
                </c:pt>
                <c:pt idx="17802">
                  <c:v>56.50%</c:v>
                </c:pt>
                <c:pt idx="17803">
                  <c:v>56.50%</c:v>
                </c:pt>
                <c:pt idx="17804">
                  <c:v>56.50%</c:v>
                </c:pt>
                <c:pt idx="17805">
                  <c:v>56.50%</c:v>
                </c:pt>
                <c:pt idx="17806">
                  <c:v>56.50%</c:v>
                </c:pt>
                <c:pt idx="17807">
                  <c:v>56.50%</c:v>
                </c:pt>
                <c:pt idx="17808">
                  <c:v>56.50%</c:v>
                </c:pt>
                <c:pt idx="17809">
                  <c:v>56.50%</c:v>
                </c:pt>
                <c:pt idx="17810">
                  <c:v>56.50%</c:v>
                </c:pt>
                <c:pt idx="17811">
                  <c:v>56.50%</c:v>
                </c:pt>
                <c:pt idx="17812">
                  <c:v>56.50%</c:v>
                </c:pt>
                <c:pt idx="17813">
                  <c:v>56.50%</c:v>
                </c:pt>
                <c:pt idx="17814">
                  <c:v>56.50%</c:v>
                </c:pt>
                <c:pt idx="17815">
                  <c:v>56.50%</c:v>
                </c:pt>
                <c:pt idx="17816">
                  <c:v>56.50%</c:v>
                </c:pt>
                <c:pt idx="17817">
                  <c:v>56.50%</c:v>
                </c:pt>
                <c:pt idx="17818">
                  <c:v>56.50%</c:v>
                </c:pt>
                <c:pt idx="17819">
                  <c:v>56.50%</c:v>
                </c:pt>
                <c:pt idx="17820">
                  <c:v>56.50%</c:v>
                </c:pt>
                <c:pt idx="17821">
                  <c:v>56.50%</c:v>
                </c:pt>
                <c:pt idx="17822">
                  <c:v>56.50%</c:v>
                </c:pt>
                <c:pt idx="17823">
                  <c:v>56.50%</c:v>
                </c:pt>
                <c:pt idx="17824">
                  <c:v>56.50%</c:v>
                </c:pt>
                <c:pt idx="17825">
                  <c:v>56.50%</c:v>
                </c:pt>
                <c:pt idx="17826">
                  <c:v>56.50%</c:v>
                </c:pt>
                <c:pt idx="17827">
                  <c:v>56.50%</c:v>
                </c:pt>
                <c:pt idx="17828">
                  <c:v>56.50%</c:v>
                </c:pt>
                <c:pt idx="17829">
                  <c:v>56.50%</c:v>
                </c:pt>
                <c:pt idx="17830">
                  <c:v>56.50%</c:v>
                </c:pt>
                <c:pt idx="17831">
                  <c:v>56.50%</c:v>
                </c:pt>
                <c:pt idx="17832">
                  <c:v>56.50%</c:v>
                </c:pt>
                <c:pt idx="17833">
                  <c:v>56.50%</c:v>
                </c:pt>
                <c:pt idx="17834">
                  <c:v>56.50%</c:v>
                </c:pt>
                <c:pt idx="17835">
                  <c:v>56.50%</c:v>
                </c:pt>
                <c:pt idx="17836">
                  <c:v>56.50%</c:v>
                </c:pt>
                <c:pt idx="17837">
                  <c:v>56.60%</c:v>
                </c:pt>
                <c:pt idx="17838">
                  <c:v>56.60%</c:v>
                </c:pt>
                <c:pt idx="17839">
                  <c:v>56.60%</c:v>
                </c:pt>
                <c:pt idx="17840">
                  <c:v>56.60%</c:v>
                </c:pt>
                <c:pt idx="17841">
                  <c:v>56.60%</c:v>
                </c:pt>
                <c:pt idx="17842">
                  <c:v>56.60%</c:v>
                </c:pt>
                <c:pt idx="17843">
                  <c:v>56.60%</c:v>
                </c:pt>
                <c:pt idx="17844">
                  <c:v>56.60%</c:v>
                </c:pt>
                <c:pt idx="17845">
                  <c:v>56.60%</c:v>
                </c:pt>
                <c:pt idx="17846">
                  <c:v>56.60%</c:v>
                </c:pt>
                <c:pt idx="17847">
                  <c:v>56.60%</c:v>
                </c:pt>
                <c:pt idx="17848">
                  <c:v>56.60%</c:v>
                </c:pt>
                <c:pt idx="17849">
                  <c:v>56.60%</c:v>
                </c:pt>
                <c:pt idx="17850">
                  <c:v>56.60%</c:v>
                </c:pt>
                <c:pt idx="17851">
                  <c:v>56.60%</c:v>
                </c:pt>
                <c:pt idx="17852">
                  <c:v>56.60%</c:v>
                </c:pt>
                <c:pt idx="17853">
                  <c:v>56.60%</c:v>
                </c:pt>
                <c:pt idx="17854">
                  <c:v>56.60%</c:v>
                </c:pt>
                <c:pt idx="17855">
                  <c:v>56.60%</c:v>
                </c:pt>
                <c:pt idx="17856">
                  <c:v>56.60%</c:v>
                </c:pt>
                <c:pt idx="17857">
                  <c:v>56.60%</c:v>
                </c:pt>
                <c:pt idx="17858">
                  <c:v>56.60%</c:v>
                </c:pt>
                <c:pt idx="17859">
                  <c:v>56.60%</c:v>
                </c:pt>
                <c:pt idx="17860">
                  <c:v>56.60%</c:v>
                </c:pt>
                <c:pt idx="17861">
                  <c:v>56.60%</c:v>
                </c:pt>
                <c:pt idx="17862">
                  <c:v>56.60%</c:v>
                </c:pt>
                <c:pt idx="17863">
                  <c:v>56.60%</c:v>
                </c:pt>
                <c:pt idx="17864">
                  <c:v>56.60%</c:v>
                </c:pt>
                <c:pt idx="17865">
                  <c:v>56.60%</c:v>
                </c:pt>
                <c:pt idx="17866">
                  <c:v>56.70%</c:v>
                </c:pt>
                <c:pt idx="17867">
                  <c:v>56.70%</c:v>
                </c:pt>
                <c:pt idx="17868">
                  <c:v>56.70%</c:v>
                </c:pt>
                <c:pt idx="17869">
                  <c:v>56.70%</c:v>
                </c:pt>
                <c:pt idx="17870">
                  <c:v>56.70%</c:v>
                </c:pt>
                <c:pt idx="17871">
                  <c:v>56.70%</c:v>
                </c:pt>
                <c:pt idx="17872">
                  <c:v>56.70%</c:v>
                </c:pt>
                <c:pt idx="17873">
                  <c:v>56.70%</c:v>
                </c:pt>
                <c:pt idx="17874">
                  <c:v>56.70%</c:v>
                </c:pt>
                <c:pt idx="17875">
                  <c:v>56.70%</c:v>
                </c:pt>
                <c:pt idx="17876">
                  <c:v>56.70%</c:v>
                </c:pt>
                <c:pt idx="17877">
                  <c:v>56.70%</c:v>
                </c:pt>
                <c:pt idx="17878">
                  <c:v>56.70%</c:v>
                </c:pt>
                <c:pt idx="17879">
                  <c:v>56.70%</c:v>
                </c:pt>
                <c:pt idx="17880">
                  <c:v>56.70%</c:v>
                </c:pt>
                <c:pt idx="17881">
                  <c:v>56.70%</c:v>
                </c:pt>
                <c:pt idx="17882">
                  <c:v>56.70%</c:v>
                </c:pt>
                <c:pt idx="17883">
                  <c:v>56.70%</c:v>
                </c:pt>
                <c:pt idx="17884">
                  <c:v>56.70%</c:v>
                </c:pt>
                <c:pt idx="17885">
                  <c:v>56.70%</c:v>
                </c:pt>
                <c:pt idx="17886">
                  <c:v>56.70%</c:v>
                </c:pt>
                <c:pt idx="17887">
                  <c:v>56.70%</c:v>
                </c:pt>
                <c:pt idx="17888">
                  <c:v>56.70%</c:v>
                </c:pt>
                <c:pt idx="17889">
                  <c:v>56.70%</c:v>
                </c:pt>
                <c:pt idx="17890">
                  <c:v>56.70%</c:v>
                </c:pt>
                <c:pt idx="17891">
                  <c:v>56.80%</c:v>
                </c:pt>
                <c:pt idx="17892">
                  <c:v>56.80%</c:v>
                </c:pt>
                <c:pt idx="17893">
                  <c:v>56.80%</c:v>
                </c:pt>
                <c:pt idx="17894">
                  <c:v>56.80%</c:v>
                </c:pt>
                <c:pt idx="17895">
                  <c:v>56.80%</c:v>
                </c:pt>
                <c:pt idx="17896">
                  <c:v>56.80%</c:v>
                </c:pt>
                <c:pt idx="17897">
                  <c:v>56.80%</c:v>
                </c:pt>
                <c:pt idx="17898">
                  <c:v>56.80%</c:v>
                </c:pt>
                <c:pt idx="17899">
                  <c:v>56.80%</c:v>
                </c:pt>
                <c:pt idx="17900">
                  <c:v>56.80%</c:v>
                </c:pt>
                <c:pt idx="17901">
                  <c:v>56.80%</c:v>
                </c:pt>
                <c:pt idx="17902">
                  <c:v>56.80%</c:v>
                </c:pt>
                <c:pt idx="17903">
                  <c:v>56.80%</c:v>
                </c:pt>
                <c:pt idx="17904">
                  <c:v>56.80%</c:v>
                </c:pt>
                <c:pt idx="17905">
                  <c:v>56.80%</c:v>
                </c:pt>
                <c:pt idx="17906">
                  <c:v>56.80%</c:v>
                </c:pt>
                <c:pt idx="17907">
                  <c:v>56.80%</c:v>
                </c:pt>
                <c:pt idx="17908">
                  <c:v>56.80%</c:v>
                </c:pt>
                <c:pt idx="17909">
                  <c:v>56.80%</c:v>
                </c:pt>
                <c:pt idx="17910">
                  <c:v>56.80%</c:v>
                </c:pt>
                <c:pt idx="17911">
                  <c:v>56.80%</c:v>
                </c:pt>
                <c:pt idx="17912">
                  <c:v>56.80%</c:v>
                </c:pt>
                <c:pt idx="17913">
                  <c:v>56.80%</c:v>
                </c:pt>
                <c:pt idx="17914">
                  <c:v>56.90%</c:v>
                </c:pt>
                <c:pt idx="17915">
                  <c:v>56.90%</c:v>
                </c:pt>
                <c:pt idx="17916">
                  <c:v>56.90%</c:v>
                </c:pt>
                <c:pt idx="17917">
                  <c:v>56.90%</c:v>
                </c:pt>
                <c:pt idx="17918">
                  <c:v>56.90%</c:v>
                </c:pt>
                <c:pt idx="17919">
                  <c:v>56.90%</c:v>
                </c:pt>
                <c:pt idx="17920">
                  <c:v>56.90%</c:v>
                </c:pt>
                <c:pt idx="17921">
                  <c:v>56.90%</c:v>
                </c:pt>
                <c:pt idx="17922">
                  <c:v>56.90%</c:v>
                </c:pt>
                <c:pt idx="17923">
                  <c:v>56.90%</c:v>
                </c:pt>
                <c:pt idx="17924">
                  <c:v>56.90%</c:v>
                </c:pt>
                <c:pt idx="17925">
                  <c:v>56.90%</c:v>
                </c:pt>
                <c:pt idx="17926">
                  <c:v>56.90%</c:v>
                </c:pt>
                <c:pt idx="17927">
                  <c:v>56.90%</c:v>
                </c:pt>
                <c:pt idx="17928">
                  <c:v>56.90%</c:v>
                </c:pt>
                <c:pt idx="17929">
                  <c:v>56.90%</c:v>
                </c:pt>
                <c:pt idx="17930">
                  <c:v>56.90%</c:v>
                </c:pt>
                <c:pt idx="17931">
                  <c:v>56.90%</c:v>
                </c:pt>
                <c:pt idx="17932">
                  <c:v>56.90%</c:v>
                </c:pt>
                <c:pt idx="17933">
                  <c:v>56.90%</c:v>
                </c:pt>
                <c:pt idx="17934">
                  <c:v>57.00%</c:v>
                </c:pt>
                <c:pt idx="17935">
                  <c:v>57.00%</c:v>
                </c:pt>
                <c:pt idx="17936">
                  <c:v>57.00%</c:v>
                </c:pt>
                <c:pt idx="17937">
                  <c:v>57.00%</c:v>
                </c:pt>
                <c:pt idx="17938">
                  <c:v>57.00%</c:v>
                </c:pt>
                <c:pt idx="17939">
                  <c:v>57.00%</c:v>
                </c:pt>
                <c:pt idx="17940">
                  <c:v>57.00%</c:v>
                </c:pt>
                <c:pt idx="17941">
                  <c:v>57.00%</c:v>
                </c:pt>
                <c:pt idx="17942">
                  <c:v>57.00%</c:v>
                </c:pt>
                <c:pt idx="17943">
                  <c:v>57.00%</c:v>
                </c:pt>
                <c:pt idx="17944">
                  <c:v>57.00%</c:v>
                </c:pt>
                <c:pt idx="17945">
                  <c:v>57.00%</c:v>
                </c:pt>
                <c:pt idx="17946">
                  <c:v>57.00%</c:v>
                </c:pt>
                <c:pt idx="17947">
                  <c:v>57.00%</c:v>
                </c:pt>
                <c:pt idx="17948">
                  <c:v>57.00%</c:v>
                </c:pt>
                <c:pt idx="17949">
                  <c:v>57.00%</c:v>
                </c:pt>
                <c:pt idx="17950">
                  <c:v>57.00%</c:v>
                </c:pt>
                <c:pt idx="17951">
                  <c:v>57.00%</c:v>
                </c:pt>
                <c:pt idx="17952">
                  <c:v>57.00%</c:v>
                </c:pt>
                <c:pt idx="17953">
                  <c:v>57.10%</c:v>
                </c:pt>
                <c:pt idx="17954">
                  <c:v>57.10%</c:v>
                </c:pt>
                <c:pt idx="17955">
                  <c:v>57.10%</c:v>
                </c:pt>
                <c:pt idx="17956">
                  <c:v>57.10%</c:v>
                </c:pt>
                <c:pt idx="17957">
                  <c:v>57.10%</c:v>
                </c:pt>
                <c:pt idx="17958">
                  <c:v>57.10%</c:v>
                </c:pt>
                <c:pt idx="17959">
                  <c:v>57.10%</c:v>
                </c:pt>
                <c:pt idx="17960">
                  <c:v>57.10%</c:v>
                </c:pt>
                <c:pt idx="17961">
                  <c:v>57.10%</c:v>
                </c:pt>
                <c:pt idx="17962">
                  <c:v>57.10%</c:v>
                </c:pt>
                <c:pt idx="17963">
                  <c:v>57.10%</c:v>
                </c:pt>
                <c:pt idx="17964">
                  <c:v>57.10%</c:v>
                </c:pt>
                <c:pt idx="17965">
                  <c:v>57.10%</c:v>
                </c:pt>
                <c:pt idx="17966">
                  <c:v>57.10%</c:v>
                </c:pt>
                <c:pt idx="17967">
                  <c:v>57.10%</c:v>
                </c:pt>
                <c:pt idx="17968">
                  <c:v>57.10%</c:v>
                </c:pt>
                <c:pt idx="17969">
                  <c:v>57.10%</c:v>
                </c:pt>
                <c:pt idx="17970">
                  <c:v>57.10%</c:v>
                </c:pt>
                <c:pt idx="17971">
                  <c:v>57.20%</c:v>
                </c:pt>
                <c:pt idx="17972">
                  <c:v>57.20%</c:v>
                </c:pt>
                <c:pt idx="17973">
                  <c:v>57.20%</c:v>
                </c:pt>
                <c:pt idx="17974">
                  <c:v>57.20%</c:v>
                </c:pt>
                <c:pt idx="17975">
                  <c:v>57.20%</c:v>
                </c:pt>
                <c:pt idx="17976">
                  <c:v>57.20%</c:v>
                </c:pt>
                <c:pt idx="17977">
                  <c:v>57.20%</c:v>
                </c:pt>
                <c:pt idx="17978">
                  <c:v>57.20%</c:v>
                </c:pt>
                <c:pt idx="17979">
                  <c:v>57.20%</c:v>
                </c:pt>
                <c:pt idx="17980">
                  <c:v>57.20%</c:v>
                </c:pt>
                <c:pt idx="17981">
                  <c:v>57.20%</c:v>
                </c:pt>
                <c:pt idx="17982">
                  <c:v>57.20%</c:v>
                </c:pt>
                <c:pt idx="17983">
                  <c:v>57.20%</c:v>
                </c:pt>
                <c:pt idx="17984">
                  <c:v>57.20%</c:v>
                </c:pt>
                <c:pt idx="17985">
                  <c:v>57.20%</c:v>
                </c:pt>
                <c:pt idx="17986">
                  <c:v>57.20%</c:v>
                </c:pt>
                <c:pt idx="17987">
                  <c:v>57.20%</c:v>
                </c:pt>
                <c:pt idx="17988">
                  <c:v>57.30%</c:v>
                </c:pt>
                <c:pt idx="17989">
                  <c:v>57.30%</c:v>
                </c:pt>
                <c:pt idx="17990">
                  <c:v>57.30%</c:v>
                </c:pt>
                <c:pt idx="17991">
                  <c:v>57.30%</c:v>
                </c:pt>
                <c:pt idx="17992">
                  <c:v>57.30%</c:v>
                </c:pt>
                <c:pt idx="17993">
                  <c:v>57.30%</c:v>
                </c:pt>
                <c:pt idx="17994">
                  <c:v>57.30%</c:v>
                </c:pt>
                <c:pt idx="17995">
                  <c:v>57.30%</c:v>
                </c:pt>
                <c:pt idx="17996">
                  <c:v>57.30%</c:v>
                </c:pt>
                <c:pt idx="17997">
                  <c:v>57.30%</c:v>
                </c:pt>
                <c:pt idx="17998">
                  <c:v>57.30%</c:v>
                </c:pt>
                <c:pt idx="17999">
                  <c:v>57.30%</c:v>
                </c:pt>
                <c:pt idx="18000">
                  <c:v>57.30%</c:v>
                </c:pt>
                <c:pt idx="18001">
                  <c:v>57.30%</c:v>
                </c:pt>
                <c:pt idx="18002">
                  <c:v>57.30%</c:v>
                </c:pt>
                <c:pt idx="18003">
                  <c:v>57.30%</c:v>
                </c:pt>
                <c:pt idx="18004">
                  <c:v>57.30%</c:v>
                </c:pt>
                <c:pt idx="18005">
                  <c:v>57.30%</c:v>
                </c:pt>
                <c:pt idx="18006">
                  <c:v>57.30%</c:v>
                </c:pt>
                <c:pt idx="18007">
                  <c:v>57.30%</c:v>
                </c:pt>
                <c:pt idx="18008">
                  <c:v>57.30%</c:v>
                </c:pt>
                <c:pt idx="18009">
                  <c:v>57.30%</c:v>
                </c:pt>
                <c:pt idx="18010">
                  <c:v>57.30%</c:v>
                </c:pt>
                <c:pt idx="18011">
                  <c:v>57.30%</c:v>
                </c:pt>
                <c:pt idx="18012">
                  <c:v>57.30%</c:v>
                </c:pt>
                <c:pt idx="18013">
                  <c:v>57.30%</c:v>
                </c:pt>
                <c:pt idx="18014">
                  <c:v>57.30%</c:v>
                </c:pt>
                <c:pt idx="18015">
                  <c:v>57.30%</c:v>
                </c:pt>
                <c:pt idx="18016">
                  <c:v>57.30%</c:v>
                </c:pt>
                <c:pt idx="18017">
                  <c:v>57.30%</c:v>
                </c:pt>
                <c:pt idx="18018">
                  <c:v>57.30%</c:v>
                </c:pt>
                <c:pt idx="18019">
                  <c:v>57.30%</c:v>
                </c:pt>
                <c:pt idx="18020">
                  <c:v>57.30%</c:v>
                </c:pt>
                <c:pt idx="18021">
                  <c:v>57.30%</c:v>
                </c:pt>
                <c:pt idx="18022">
                  <c:v>57.30%</c:v>
                </c:pt>
                <c:pt idx="18023">
                  <c:v>57.30%</c:v>
                </c:pt>
                <c:pt idx="18024">
                  <c:v>57.30%</c:v>
                </c:pt>
                <c:pt idx="18025">
                  <c:v>57.30%</c:v>
                </c:pt>
                <c:pt idx="18026">
                  <c:v>57.30%</c:v>
                </c:pt>
                <c:pt idx="18027">
                  <c:v>57.30%</c:v>
                </c:pt>
                <c:pt idx="18028">
                  <c:v>57.30%</c:v>
                </c:pt>
                <c:pt idx="18029">
                  <c:v>57.30%</c:v>
                </c:pt>
                <c:pt idx="18030">
                  <c:v>57.30%</c:v>
                </c:pt>
                <c:pt idx="18031">
                  <c:v>57.30%</c:v>
                </c:pt>
                <c:pt idx="18032">
                  <c:v>57.30%</c:v>
                </c:pt>
                <c:pt idx="18033">
                  <c:v>57.30%</c:v>
                </c:pt>
                <c:pt idx="18034">
                  <c:v>57.30%</c:v>
                </c:pt>
                <c:pt idx="18035">
                  <c:v>57.30%</c:v>
                </c:pt>
                <c:pt idx="18036">
                  <c:v>57.30%</c:v>
                </c:pt>
                <c:pt idx="18037">
                  <c:v>57.30%</c:v>
                </c:pt>
                <c:pt idx="18038">
                  <c:v>57.30%</c:v>
                </c:pt>
                <c:pt idx="18039">
                  <c:v>57.40%</c:v>
                </c:pt>
                <c:pt idx="18040">
                  <c:v>57.40%</c:v>
                </c:pt>
                <c:pt idx="18041">
                  <c:v>57.40%</c:v>
                </c:pt>
                <c:pt idx="18042">
                  <c:v>57.40%</c:v>
                </c:pt>
                <c:pt idx="18043">
                  <c:v>57.40%</c:v>
                </c:pt>
                <c:pt idx="18044">
                  <c:v>57.40%</c:v>
                </c:pt>
                <c:pt idx="18045">
                  <c:v>57.40%</c:v>
                </c:pt>
                <c:pt idx="18046">
                  <c:v>57.40%</c:v>
                </c:pt>
                <c:pt idx="18047">
                  <c:v>57.40%</c:v>
                </c:pt>
                <c:pt idx="18048">
                  <c:v>57.40%</c:v>
                </c:pt>
                <c:pt idx="18049">
                  <c:v>57.40%</c:v>
                </c:pt>
                <c:pt idx="18050">
                  <c:v>57.40%</c:v>
                </c:pt>
                <c:pt idx="18051">
                  <c:v>57.40%</c:v>
                </c:pt>
                <c:pt idx="18052">
                  <c:v>57.40%</c:v>
                </c:pt>
                <c:pt idx="18053">
                  <c:v>57.40%</c:v>
                </c:pt>
                <c:pt idx="18054">
                  <c:v>57.40%</c:v>
                </c:pt>
                <c:pt idx="18055">
                  <c:v>57.40%</c:v>
                </c:pt>
                <c:pt idx="18056">
                  <c:v>57.40%</c:v>
                </c:pt>
                <c:pt idx="18057">
                  <c:v>57.40%</c:v>
                </c:pt>
                <c:pt idx="18058">
                  <c:v>57.40%</c:v>
                </c:pt>
                <c:pt idx="18059">
                  <c:v>57.40%</c:v>
                </c:pt>
                <c:pt idx="18060">
                  <c:v>57.40%</c:v>
                </c:pt>
                <c:pt idx="18061">
                  <c:v>57.40%</c:v>
                </c:pt>
                <c:pt idx="18062">
                  <c:v>57.40%</c:v>
                </c:pt>
                <c:pt idx="18063">
                  <c:v>57.40%</c:v>
                </c:pt>
                <c:pt idx="18064">
                  <c:v>57.40%</c:v>
                </c:pt>
                <c:pt idx="18065">
                  <c:v>57.40%</c:v>
                </c:pt>
                <c:pt idx="18066">
                  <c:v>57.40%</c:v>
                </c:pt>
                <c:pt idx="18067">
                  <c:v>57.40%</c:v>
                </c:pt>
                <c:pt idx="18068">
                  <c:v>57.40%</c:v>
                </c:pt>
                <c:pt idx="18069">
                  <c:v>57.40%</c:v>
                </c:pt>
                <c:pt idx="18070">
                  <c:v>57.40%</c:v>
                </c:pt>
                <c:pt idx="18071">
                  <c:v>57.40%</c:v>
                </c:pt>
                <c:pt idx="18072">
                  <c:v>57.40%</c:v>
                </c:pt>
                <c:pt idx="18073">
                  <c:v>57.40%</c:v>
                </c:pt>
                <c:pt idx="18074">
                  <c:v>57.40%</c:v>
                </c:pt>
                <c:pt idx="18075">
                  <c:v>57.40%</c:v>
                </c:pt>
                <c:pt idx="18076">
                  <c:v>57.40%</c:v>
                </c:pt>
                <c:pt idx="18077">
                  <c:v>57.40%</c:v>
                </c:pt>
                <c:pt idx="18078">
                  <c:v>57.40%</c:v>
                </c:pt>
                <c:pt idx="18079">
                  <c:v>57.40%</c:v>
                </c:pt>
                <c:pt idx="18080">
                  <c:v>57.40%</c:v>
                </c:pt>
                <c:pt idx="18081">
                  <c:v>57.40%</c:v>
                </c:pt>
                <c:pt idx="18082">
                  <c:v>57.40%</c:v>
                </c:pt>
                <c:pt idx="18083">
                  <c:v>57.40%</c:v>
                </c:pt>
                <c:pt idx="18084">
                  <c:v>57.40%</c:v>
                </c:pt>
                <c:pt idx="18085">
                  <c:v>57.40%</c:v>
                </c:pt>
                <c:pt idx="18086">
                  <c:v>57.50%</c:v>
                </c:pt>
                <c:pt idx="18087">
                  <c:v>57.50%</c:v>
                </c:pt>
                <c:pt idx="18088">
                  <c:v>57.50%</c:v>
                </c:pt>
                <c:pt idx="18089">
                  <c:v>57.50%</c:v>
                </c:pt>
                <c:pt idx="18090">
                  <c:v>57.50%</c:v>
                </c:pt>
                <c:pt idx="18091">
                  <c:v>57.50%</c:v>
                </c:pt>
                <c:pt idx="18092">
                  <c:v>57.50%</c:v>
                </c:pt>
                <c:pt idx="18093">
                  <c:v>57.50%</c:v>
                </c:pt>
                <c:pt idx="18094">
                  <c:v>57.50%</c:v>
                </c:pt>
                <c:pt idx="18095">
                  <c:v>57.50%</c:v>
                </c:pt>
                <c:pt idx="18096">
                  <c:v>57.50%</c:v>
                </c:pt>
                <c:pt idx="18097">
                  <c:v>57.50%</c:v>
                </c:pt>
                <c:pt idx="18098">
                  <c:v>57.50%</c:v>
                </c:pt>
                <c:pt idx="18099">
                  <c:v>57.50%</c:v>
                </c:pt>
                <c:pt idx="18100">
                  <c:v>57.50%</c:v>
                </c:pt>
                <c:pt idx="18101">
                  <c:v>57.50%</c:v>
                </c:pt>
                <c:pt idx="18102">
                  <c:v>57.50%</c:v>
                </c:pt>
                <c:pt idx="18103">
                  <c:v>57.50%</c:v>
                </c:pt>
                <c:pt idx="18104">
                  <c:v>57.50%</c:v>
                </c:pt>
                <c:pt idx="18105">
                  <c:v>57.50%</c:v>
                </c:pt>
                <c:pt idx="18106">
                  <c:v>57.50%</c:v>
                </c:pt>
                <c:pt idx="18107">
                  <c:v>57.50%</c:v>
                </c:pt>
                <c:pt idx="18108">
                  <c:v>57.50%</c:v>
                </c:pt>
                <c:pt idx="18109">
                  <c:v>57.50%</c:v>
                </c:pt>
                <c:pt idx="18110">
                  <c:v>57.50%</c:v>
                </c:pt>
                <c:pt idx="18111">
                  <c:v>57.50%</c:v>
                </c:pt>
                <c:pt idx="18112">
                  <c:v>57.50%</c:v>
                </c:pt>
                <c:pt idx="18113">
                  <c:v>57.50%</c:v>
                </c:pt>
                <c:pt idx="18114">
                  <c:v>57.60%</c:v>
                </c:pt>
                <c:pt idx="18115">
                  <c:v>57.60%</c:v>
                </c:pt>
                <c:pt idx="18116">
                  <c:v>57.60%</c:v>
                </c:pt>
                <c:pt idx="18117">
                  <c:v>57.60%</c:v>
                </c:pt>
                <c:pt idx="18118">
                  <c:v>57.60%</c:v>
                </c:pt>
                <c:pt idx="18119">
                  <c:v>57.60%</c:v>
                </c:pt>
                <c:pt idx="18120">
                  <c:v>57.60%</c:v>
                </c:pt>
                <c:pt idx="18121">
                  <c:v>57.60%</c:v>
                </c:pt>
                <c:pt idx="18122">
                  <c:v>57.60%</c:v>
                </c:pt>
                <c:pt idx="18123">
                  <c:v>57.60%</c:v>
                </c:pt>
                <c:pt idx="18124">
                  <c:v>57.60%</c:v>
                </c:pt>
                <c:pt idx="18125">
                  <c:v>57.60%</c:v>
                </c:pt>
                <c:pt idx="18126">
                  <c:v>57.60%</c:v>
                </c:pt>
                <c:pt idx="18127">
                  <c:v>57.60%</c:v>
                </c:pt>
                <c:pt idx="18128">
                  <c:v>57.60%</c:v>
                </c:pt>
                <c:pt idx="18129">
                  <c:v>57.60%</c:v>
                </c:pt>
                <c:pt idx="18130">
                  <c:v>57.60%</c:v>
                </c:pt>
                <c:pt idx="18131">
                  <c:v>57.60%</c:v>
                </c:pt>
                <c:pt idx="18132">
                  <c:v>57.60%</c:v>
                </c:pt>
                <c:pt idx="18133">
                  <c:v>57.60%</c:v>
                </c:pt>
                <c:pt idx="18134">
                  <c:v>57.60%</c:v>
                </c:pt>
                <c:pt idx="18135">
                  <c:v>57.70%</c:v>
                </c:pt>
                <c:pt idx="18136">
                  <c:v>57.70%</c:v>
                </c:pt>
                <c:pt idx="18137">
                  <c:v>57.70%</c:v>
                </c:pt>
                <c:pt idx="18138">
                  <c:v>57.70%</c:v>
                </c:pt>
                <c:pt idx="18139">
                  <c:v>57.70%</c:v>
                </c:pt>
                <c:pt idx="18140">
                  <c:v>57.70%</c:v>
                </c:pt>
                <c:pt idx="18141">
                  <c:v>57.70%</c:v>
                </c:pt>
                <c:pt idx="18142">
                  <c:v>57.70%</c:v>
                </c:pt>
                <c:pt idx="18143">
                  <c:v>57.70%</c:v>
                </c:pt>
                <c:pt idx="18144">
                  <c:v>57.70%</c:v>
                </c:pt>
                <c:pt idx="18145">
                  <c:v>57.70%</c:v>
                </c:pt>
                <c:pt idx="18146">
                  <c:v>57.70%</c:v>
                </c:pt>
                <c:pt idx="18147">
                  <c:v>57.70%</c:v>
                </c:pt>
                <c:pt idx="18148">
                  <c:v>57.70%</c:v>
                </c:pt>
                <c:pt idx="18149">
                  <c:v>57.70%</c:v>
                </c:pt>
                <c:pt idx="18150">
                  <c:v>57.70%</c:v>
                </c:pt>
                <c:pt idx="18151">
                  <c:v>57.70%</c:v>
                </c:pt>
                <c:pt idx="18152">
                  <c:v>57.80%</c:v>
                </c:pt>
                <c:pt idx="18153">
                  <c:v>57.80%</c:v>
                </c:pt>
                <c:pt idx="18154">
                  <c:v>57.80%</c:v>
                </c:pt>
                <c:pt idx="18155">
                  <c:v>57.80%</c:v>
                </c:pt>
                <c:pt idx="18156">
                  <c:v>57.80%</c:v>
                </c:pt>
                <c:pt idx="18157">
                  <c:v>57.80%</c:v>
                </c:pt>
                <c:pt idx="18158">
                  <c:v>57.80%</c:v>
                </c:pt>
                <c:pt idx="18159">
                  <c:v>57.80%</c:v>
                </c:pt>
                <c:pt idx="18160">
                  <c:v>57.80%</c:v>
                </c:pt>
                <c:pt idx="18161">
                  <c:v>57.80%</c:v>
                </c:pt>
                <c:pt idx="18162">
                  <c:v>57.80%</c:v>
                </c:pt>
                <c:pt idx="18163">
                  <c:v>57.80%</c:v>
                </c:pt>
                <c:pt idx="18164">
                  <c:v>57.80%</c:v>
                </c:pt>
                <c:pt idx="18165">
                  <c:v>57.80%</c:v>
                </c:pt>
                <c:pt idx="18166">
                  <c:v>57.80%</c:v>
                </c:pt>
                <c:pt idx="18167">
                  <c:v>57.80%</c:v>
                </c:pt>
                <c:pt idx="18168">
                  <c:v>57.80%</c:v>
                </c:pt>
                <c:pt idx="18169">
                  <c:v>57.80%</c:v>
                </c:pt>
                <c:pt idx="18170">
                  <c:v>57.80%</c:v>
                </c:pt>
                <c:pt idx="18171">
                  <c:v>57.80%</c:v>
                </c:pt>
                <c:pt idx="18172">
                  <c:v>57.80%</c:v>
                </c:pt>
                <c:pt idx="18173">
                  <c:v>57.80%</c:v>
                </c:pt>
                <c:pt idx="18174">
                  <c:v>57.80%</c:v>
                </c:pt>
                <c:pt idx="18175">
                  <c:v>57.80%</c:v>
                </c:pt>
                <c:pt idx="18176">
                  <c:v>57.80%</c:v>
                </c:pt>
                <c:pt idx="18177">
                  <c:v>57.90%</c:v>
                </c:pt>
                <c:pt idx="18178">
                  <c:v>57.90%</c:v>
                </c:pt>
                <c:pt idx="18179">
                  <c:v>57.90%</c:v>
                </c:pt>
                <c:pt idx="18180">
                  <c:v>57.90%</c:v>
                </c:pt>
                <c:pt idx="18181">
                  <c:v>57.90%</c:v>
                </c:pt>
                <c:pt idx="18182">
                  <c:v>57.90%</c:v>
                </c:pt>
                <c:pt idx="18183">
                  <c:v>57.90%</c:v>
                </c:pt>
                <c:pt idx="18184">
                  <c:v>57.90%</c:v>
                </c:pt>
                <c:pt idx="18185">
                  <c:v>57.90%</c:v>
                </c:pt>
                <c:pt idx="18186">
                  <c:v>57.90%</c:v>
                </c:pt>
                <c:pt idx="18187">
                  <c:v>57.90%</c:v>
                </c:pt>
                <c:pt idx="18188">
                  <c:v>57.90%</c:v>
                </c:pt>
                <c:pt idx="18189">
                  <c:v>57.90%</c:v>
                </c:pt>
                <c:pt idx="18190">
                  <c:v>57.90%</c:v>
                </c:pt>
                <c:pt idx="18191">
                  <c:v>57.90%</c:v>
                </c:pt>
                <c:pt idx="18192">
                  <c:v>57.90%</c:v>
                </c:pt>
                <c:pt idx="18193">
                  <c:v>57.90%</c:v>
                </c:pt>
                <c:pt idx="18194">
                  <c:v>57.90%</c:v>
                </c:pt>
                <c:pt idx="18195">
                  <c:v>57.90%</c:v>
                </c:pt>
                <c:pt idx="18196">
                  <c:v>57.90%</c:v>
                </c:pt>
                <c:pt idx="18197">
                  <c:v>57.90%</c:v>
                </c:pt>
                <c:pt idx="18198">
                  <c:v>57.90%</c:v>
                </c:pt>
                <c:pt idx="18199">
                  <c:v>57.90%</c:v>
                </c:pt>
                <c:pt idx="18200">
                  <c:v>57.90%</c:v>
                </c:pt>
                <c:pt idx="18201">
                  <c:v>57.90%</c:v>
                </c:pt>
                <c:pt idx="18202">
                  <c:v>57.90%</c:v>
                </c:pt>
                <c:pt idx="18203">
                  <c:v>57.90%</c:v>
                </c:pt>
                <c:pt idx="18204">
                  <c:v>57.90%</c:v>
                </c:pt>
                <c:pt idx="18205">
                  <c:v>57.90%</c:v>
                </c:pt>
                <c:pt idx="18206">
                  <c:v>57.90%</c:v>
                </c:pt>
                <c:pt idx="18207">
                  <c:v>57.90%</c:v>
                </c:pt>
                <c:pt idx="18208">
                  <c:v>57.90%</c:v>
                </c:pt>
                <c:pt idx="18209">
                  <c:v>57.90%</c:v>
                </c:pt>
                <c:pt idx="18210">
                  <c:v>57.90%</c:v>
                </c:pt>
                <c:pt idx="18211">
                  <c:v>57.90%</c:v>
                </c:pt>
                <c:pt idx="18212">
                  <c:v>57.90%</c:v>
                </c:pt>
                <c:pt idx="18213">
                  <c:v>57.90%</c:v>
                </c:pt>
                <c:pt idx="18214">
                  <c:v>57.90%</c:v>
                </c:pt>
                <c:pt idx="18215">
                  <c:v>57.90%</c:v>
                </c:pt>
                <c:pt idx="18216">
                  <c:v>57.90%</c:v>
                </c:pt>
                <c:pt idx="18217">
                  <c:v>57.90%</c:v>
                </c:pt>
                <c:pt idx="18218">
                  <c:v>57.90%</c:v>
                </c:pt>
                <c:pt idx="18219">
                  <c:v>57.90%</c:v>
                </c:pt>
                <c:pt idx="18220">
                  <c:v>57.90%</c:v>
                </c:pt>
                <c:pt idx="18221">
                  <c:v>57.90%</c:v>
                </c:pt>
                <c:pt idx="18222">
                  <c:v>57.90%</c:v>
                </c:pt>
                <c:pt idx="18223">
                  <c:v>57.90%</c:v>
                </c:pt>
                <c:pt idx="18224">
                  <c:v>57.90%</c:v>
                </c:pt>
                <c:pt idx="18225">
                  <c:v>57.90%</c:v>
                </c:pt>
                <c:pt idx="18226">
                  <c:v>57.90%</c:v>
                </c:pt>
                <c:pt idx="18227">
                  <c:v>57.90%</c:v>
                </c:pt>
                <c:pt idx="18228">
                  <c:v>57.90%</c:v>
                </c:pt>
                <c:pt idx="18229">
                  <c:v>57.90%</c:v>
                </c:pt>
                <c:pt idx="18230">
                  <c:v>57.90%</c:v>
                </c:pt>
                <c:pt idx="18231">
                  <c:v>57.90%</c:v>
                </c:pt>
                <c:pt idx="18232">
                  <c:v>57.90%</c:v>
                </c:pt>
                <c:pt idx="18233">
                  <c:v>57.90%</c:v>
                </c:pt>
                <c:pt idx="18234">
                  <c:v>57.90%</c:v>
                </c:pt>
                <c:pt idx="18235">
                  <c:v>57.90%</c:v>
                </c:pt>
                <c:pt idx="18236">
                  <c:v>57.90%</c:v>
                </c:pt>
                <c:pt idx="18237">
                  <c:v>58.00%</c:v>
                </c:pt>
                <c:pt idx="18238">
                  <c:v>58.00%</c:v>
                </c:pt>
                <c:pt idx="18239">
                  <c:v>58.00%</c:v>
                </c:pt>
                <c:pt idx="18240">
                  <c:v>58.00%</c:v>
                </c:pt>
                <c:pt idx="18241">
                  <c:v>58.00%</c:v>
                </c:pt>
                <c:pt idx="18242">
                  <c:v>58.00%</c:v>
                </c:pt>
                <c:pt idx="18243">
                  <c:v>58.00%</c:v>
                </c:pt>
                <c:pt idx="18244">
                  <c:v>58.00%</c:v>
                </c:pt>
                <c:pt idx="18245">
                  <c:v>58.00%</c:v>
                </c:pt>
                <c:pt idx="18246">
                  <c:v>58.00%</c:v>
                </c:pt>
                <c:pt idx="18247">
                  <c:v>58.00%</c:v>
                </c:pt>
                <c:pt idx="18248">
                  <c:v>58.00%</c:v>
                </c:pt>
                <c:pt idx="18249">
                  <c:v>58.00%</c:v>
                </c:pt>
                <c:pt idx="18250">
                  <c:v>58.00%</c:v>
                </c:pt>
                <c:pt idx="18251">
                  <c:v>58.00%</c:v>
                </c:pt>
                <c:pt idx="18252">
                  <c:v>58.00%</c:v>
                </c:pt>
                <c:pt idx="18253">
                  <c:v>58.00%</c:v>
                </c:pt>
                <c:pt idx="18254">
                  <c:v>58.00%</c:v>
                </c:pt>
                <c:pt idx="18255">
                  <c:v>58.00%</c:v>
                </c:pt>
                <c:pt idx="18256">
                  <c:v>58.00%</c:v>
                </c:pt>
                <c:pt idx="18257">
                  <c:v>58.00%</c:v>
                </c:pt>
                <c:pt idx="18258">
                  <c:v>58.00%</c:v>
                </c:pt>
                <c:pt idx="18259">
                  <c:v>58.00%</c:v>
                </c:pt>
                <c:pt idx="18260">
                  <c:v>58.00%</c:v>
                </c:pt>
                <c:pt idx="18261">
                  <c:v>58.00%</c:v>
                </c:pt>
                <c:pt idx="18262">
                  <c:v>58.00%</c:v>
                </c:pt>
                <c:pt idx="18263">
                  <c:v>58.00%</c:v>
                </c:pt>
                <c:pt idx="18264">
                  <c:v>58.00%</c:v>
                </c:pt>
                <c:pt idx="18265">
                  <c:v>58.10%</c:v>
                </c:pt>
                <c:pt idx="18266">
                  <c:v>58.10%</c:v>
                </c:pt>
                <c:pt idx="18267">
                  <c:v>58.10%</c:v>
                </c:pt>
                <c:pt idx="18268">
                  <c:v>58.10%</c:v>
                </c:pt>
                <c:pt idx="18269">
                  <c:v>58.10%</c:v>
                </c:pt>
                <c:pt idx="18270">
                  <c:v>58.10%</c:v>
                </c:pt>
                <c:pt idx="18271">
                  <c:v>58.10%</c:v>
                </c:pt>
                <c:pt idx="18272">
                  <c:v>58.10%</c:v>
                </c:pt>
                <c:pt idx="18273">
                  <c:v>58.10%</c:v>
                </c:pt>
                <c:pt idx="18274">
                  <c:v>58.10%</c:v>
                </c:pt>
                <c:pt idx="18275">
                  <c:v>58.10%</c:v>
                </c:pt>
                <c:pt idx="18276">
                  <c:v>58.10%</c:v>
                </c:pt>
                <c:pt idx="18277">
                  <c:v>58.10%</c:v>
                </c:pt>
                <c:pt idx="18278">
                  <c:v>58.10%</c:v>
                </c:pt>
                <c:pt idx="18279">
                  <c:v>58.10%</c:v>
                </c:pt>
                <c:pt idx="18280">
                  <c:v>58.10%</c:v>
                </c:pt>
                <c:pt idx="18281">
                  <c:v>58.10%</c:v>
                </c:pt>
                <c:pt idx="18282">
                  <c:v>58.10%</c:v>
                </c:pt>
                <c:pt idx="18283">
                  <c:v>58.10%</c:v>
                </c:pt>
                <c:pt idx="18284">
                  <c:v>58.10%</c:v>
                </c:pt>
                <c:pt idx="18285">
                  <c:v>58.10%</c:v>
                </c:pt>
                <c:pt idx="18286">
                  <c:v>58.20%</c:v>
                </c:pt>
                <c:pt idx="18287">
                  <c:v>58.20%</c:v>
                </c:pt>
                <c:pt idx="18288">
                  <c:v>58.20%</c:v>
                </c:pt>
                <c:pt idx="18289">
                  <c:v>58.20%</c:v>
                </c:pt>
                <c:pt idx="18290">
                  <c:v>58.20%</c:v>
                </c:pt>
                <c:pt idx="18291">
                  <c:v>58.20%</c:v>
                </c:pt>
                <c:pt idx="18292">
                  <c:v>58.20%</c:v>
                </c:pt>
                <c:pt idx="18293">
                  <c:v>58.20%</c:v>
                </c:pt>
                <c:pt idx="18294">
                  <c:v>58.20%</c:v>
                </c:pt>
                <c:pt idx="18295">
                  <c:v>58.20%</c:v>
                </c:pt>
                <c:pt idx="18296">
                  <c:v>58.20%</c:v>
                </c:pt>
                <c:pt idx="18297">
                  <c:v>58.20%</c:v>
                </c:pt>
                <c:pt idx="18298">
                  <c:v>58.20%</c:v>
                </c:pt>
                <c:pt idx="18299">
                  <c:v>58.20%</c:v>
                </c:pt>
                <c:pt idx="18300">
                  <c:v>58.20%</c:v>
                </c:pt>
                <c:pt idx="18301">
                  <c:v>58.20%</c:v>
                </c:pt>
                <c:pt idx="18302">
                  <c:v>58.20%</c:v>
                </c:pt>
                <c:pt idx="18303">
                  <c:v>58.20%</c:v>
                </c:pt>
                <c:pt idx="18304">
                  <c:v>58.20%</c:v>
                </c:pt>
                <c:pt idx="18305">
                  <c:v>58.30%</c:v>
                </c:pt>
                <c:pt idx="18306">
                  <c:v>58.30%</c:v>
                </c:pt>
                <c:pt idx="18307">
                  <c:v>58.30%</c:v>
                </c:pt>
                <c:pt idx="18308">
                  <c:v>58.30%</c:v>
                </c:pt>
                <c:pt idx="18309">
                  <c:v>58.30%</c:v>
                </c:pt>
                <c:pt idx="18310">
                  <c:v>58.30%</c:v>
                </c:pt>
                <c:pt idx="18311">
                  <c:v>58.30%</c:v>
                </c:pt>
                <c:pt idx="18312">
                  <c:v>58.30%</c:v>
                </c:pt>
                <c:pt idx="18313">
                  <c:v>58.30%</c:v>
                </c:pt>
                <c:pt idx="18314">
                  <c:v>58.30%</c:v>
                </c:pt>
                <c:pt idx="18315">
                  <c:v>58.30%</c:v>
                </c:pt>
                <c:pt idx="18316">
                  <c:v>58.30%</c:v>
                </c:pt>
                <c:pt idx="18317">
                  <c:v>58.30%</c:v>
                </c:pt>
                <c:pt idx="18318">
                  <c:v>58.30%</c:v>
                </c:pt>
                <c:pt idx="18319">
                  <c:v>58.30%</c:v>
                </c:pt>
                <c:pt idx="18320">
                  <c:v>58.30%</c:v>
                </c:pt>
                <c:pt idx="18321">
                  <c:v>58.30%</c:v>
                </c:pt>
                <c:pt idx="18322">
                  <c:v>58.40%</c:v>
                </c:pt>
                <c:pt idx="18323">
                  <c:v>58.40%</c:v>
                </c:pt>
                <c:pt idx="18324">
                  <c:v>58.40%</c:v>
                </c:pt>
                <c:pt idx="18325">
                  <c:v>58.40%</c:v>
                </c:pt>
                <c:pt idx="18326">
                  <c:v>58.40%</c:v>
                </c:pt>
                <c:pt idx="18327">
                  <c:v>58.40%</c:v>
                </c:pt>
                <c:pt idx="18328">
                  <c:v>58.40%</c:v>
                </c:pt>
                <c:pt idx="18329">
                  <c:v>58.40%</c:v>
                </c:pt>
                <c:pt idx="18330">
                  <c:v>58.40%</c:v>
                </c:pt>
                <c:pt idx="18331">
                  <c:v>58.40%</c:v>
                </c:pt>
                <c:pt idx="18332">
                  <c:v>58.40%</c:v>
                </c:pt>
                <c:pt idx="18333">
                  <c:v>58.40%</c:v>
                </c:pt>
                <c:pt idx="18334">
                  <c:v>58.40%</c:v>
                </c:pt>
                <c:pt idx="18335">
                  <c:v>58.40%</c:v>
                </c:pt>
                <c:pt idx="18336">
                  <c:v>58.40%</c:v>
                </c:pt>
                <c:pt idx="18337">
                  <c:v>58.40%</c:v>
                </c:pt>
                <c:pt idx="18338">
                  <c:v>58.40%</c:v>
                </c:pt>
                <c:pt idx="18339">
                  <c:v>58.40%</c:v>
                </c:pt>
                <c:pt idx="18340">
                  <c:v>58.40%</c:v>
                </c:pt>
                <c:pt idx="18341">
                  <c:v>58.40%</c:v>
                </c:pt>
                <c:pt idx="18342">
                  <c:v>58.40%</c:v>
                </c:pt>
                <c:pt idx="18343">
                  <c:v>58.40%</c:v>
                </c:pt>
                <c:pt idx="18344">
                  <c:v>58.40%</c:v>
                </c:pt>
                <c:pt idx="18345">
                  <c:v>58.40%</c:v>
                </c:pt>
                <c:pt idx="18346">
                  <c:v>58.40%</c:v>
                </c:pt>
                <c:pt idx="18347">
                  <c:v>58.40%</c:v>
                </c:pt>
                <c:pt idx="18348">
                  <c:v>58.40%</c:v>
                </c:pt>
                <c:pt idx="18349">
                  <c:v>58.40%</c:v>
                </c:pt>
                <c:pt idx="18350">
                  <c:v>58.40%</c:v>
                </c:pt>
                <c:pt idx="18351">
                  <c:v>58.40%</c:v>
                </c:pt>
                <c:pt idx="18352">
                  <c:v>58.40%</c:v>
                </c:pt>
                <c:pt idx="18353">
                  <c:v>58.40%</c:v>
                </c:pt>
                <c:pt idx="18354">
                  <c:v>58.40%</c:v>
                </c:pt>
                <c:pt idx="18355">
                  <c:v>58.40%</c:v>
                </c:pt>
                <c:pt idx="18356">
                  <c:v>58.40%</c:v>
                </c:pt>
                <c:pt idx="18357">
                  <c:v>58.40%</c:v>
                </c:pt>
                <c:pt idx="18358">
                  <c:v>58.40%</c:v>
                </c:pt>
                <c:pt idx="18359">
                  <c:v>58.40%</c:v>
                </c:pt>
                <c:pt idx="18360">
                  <c:v>58.40%</c:v>
                </c:pt>
                <c:pt idx="18361">
                  <c:v>58.40%</c:v>
                </c:pt>
                <c:pt idx="18362">
                  <c:v>58.40%</c:v>
                </c:pt>
                <c:pt idx="18363">
                  <c:v>58.40%</c:v>
                </c:pt>
                <c:pt idx="18364">
                  <c:v>58.40%</c:v>
                </c:pt>
                <c:pt idx="18365">
                  <c:v>58.40%</c:v>
                </c:pt>
                <c:pt idx="18366">
                  <c:v>58.40%</c:v>
                </c:pt>
                <c:pt idx="18367">
                  <c:v>58.40%</c:v>
                </c:pt>
                <c:pt idx="18368">
                  <c:v>58.40%</c:v>
                </c:pt>
                <c:pt idx="18369">
                  <c:v>58.40%</c:v>
                </c:pt>
                <c:pt idx="18370">
                  <c:v>58.40%</c:v>
                </c:pt>
                <c:pt idx="18371">
                  <c:v>58.40%</c:v>
                </c:pt>
                <c:pt idx="18372">
                  <c:v>58.40%</c:v>
                </c:pt>
                <c:pt idx="18373">
                  <c:v>58.40%</c:v>
                </c:pt>
                <c:pt idx="18374">
                  <c:v>58.40%</c:v>
                </c:pt>
                <c:pt idx="18375">
                  <c:v>58.40%</c:v>
                </c:pt>
                <c:pt idx="18376">
                  <c:v>58.40%</c:v>
                </c:pt>
                <c:pt idx="18377">
                  <c:v>58.40%</c:v>
                </c:pt>
                <c:pt idx="18378">
                  <c:v>58.40%</c:v>
                </c:pt>
                <c:pt idx="18379">
                  <c:v>58.40%</c:v>
                </c:pt>
                <c:pt idx="18380">
                  <c:v>58.40%</c:v>
                </c:pt>
                <c:pt idx="18381">
                  <c:v>58.40%</c:v>
                </c:pt>
                <c:pt idx="18382">
                  <c:v>58.40%</c:v>
                </c:pt>
                <c:pt idx="18383">
                  <c:v>58.40%</c:v>
                </c:pt>
                <c:pt idx="18384">
                  <c:v>58.40%</c:v>
                </c:pt>
                <c:pt idx="18385">
                  <c:v>58.40%</c:v>
                </c:pt>
                <c:pt idx="18386">
                  <c:v>58.40%</c:v>
                </c:pt>
                <c:pt idx="18387">
                  <c:v>58.40%</c:v>
                </c:pt>
                <c:pt idx="18388">
                  <c:v>58.40%</c:v>
                </c:pt>
                <c:pt idx="18389">
                  <c:v>58.40%</c:v>
                </c:pt>
                <c:pt idx="18390">
                  <c:v>58.40%</c:v>
                </c:pt>
                <c:pt idx="18391">
                  <c:v>58.40%</c:v>
                </c:pt>
                <c:pt idx="18392">
                  <c:v>58.40%</c:v>
                </c:pt>
                <c:pt idx="18393">
                  <c:v>58.40%</c:v>
                </c:pt>
                <c:pt idx="18394">
                  <c:v>58.40%</c:v>
                </c:pt>
                <c:pt idx="18395">
                  <c:v>58.40%</c:v>
                </c:pt>
                <c:pt idx="18396">
                  <c:v>58.40%</c:v>
                </c:pt>
                <c:pt idx="18397">
                  <c:v>58.40%</c:v>
                </c:pt>
                <c:pt idx="18398">
                  <c:v>58.40%</c:v>
                </c:pt>
                <c:pt idx="18399">
                  <c:v>58.40%</c:v>
                </c:pt>
                <c:pt idx="18400">
                  <c:v>58.50%</c:v>
                </c:pt>
                <c:pt idx="18401">
                  <c:v>58.50%</c:v>
                </c:pt>
                <c:pt idx="18402">
                  <c:v>58.50%</c:v>
                </c:pt>
                <c:pt idx="18403">
                  <c:v>58.50%</c:v>
                </c:pt>
                <c:pt idx="18404">
                  <c:v>58.50%</c:v>
                </c:pt>
                <c:pt idx="18405">
                  <c:v>58.50%</c:v>
                </c:pt>
                <c:pt idx="18406">
                  <c:v>58.50%</c:v>
                </c:pt>
                <c:pt idx="18407">
                  <c:v>58.50%</c:v>
                </c:pt>
                <c:pt idx="18408">
                  <c:v>58.50%</c:v>
                </c:pt>
                <c:pt idx="18409">
                  <c:v>58.50%</c:v>
                </c:pt>
                <c:pt idx="18410">
                  <c:v>58.50%</c:v>
                </c:pt>
                <c:pt idx="18411">
                  <c:v>58.50%</c:v>
                </c:pt>
                <c:pt idx="18412">
                  <c:v>58.50%</c:v>
                </c:pt>
                <c:pt idx="18413">
                  <c:v>58.50%</c:v>
                </c:pt>
                <c:pt idx="18414">
                  <c:v>58.50%</c:v>
                </c:pt>
                <c:pt idx="18415">
                  <c:v>58.50%</c:v>
                </c:pt>
                <c:pt idx="18416">
                  <c:v>58.50%</c:v>
                </c:pt>
                <c:pt idx="18417">
                  <c:v>58.50%</c:v>
                </c:pt>
                <c:pt idx="18418">
                  <c:v>58.50%</c:v>
                </c:pt>
                <c:pt idx="18419">
                  <c:v>58.50%</c:v>
                </c:pt>
                <c:pt idx="18420">
                  <c:v>58.50%</c:v>
                </c:pt>
                <c:pt idx="18421">
                  <c:v>58.50%</c:v>
                </c:pt>
                <c:pt idx="18422">
                  <c:v>58.50%</c:v>
                </c:pt>
                <c:pt idx="18423">
                  <c:v>58.50%</c:v>
                </c:pt>
                <c:pt idx="18424">
                  <c:v>58.50%</c:v>
                </c:pt>
                <c:pt idx="18425">
                  <c:v>58.50%</c:v>
                </c:pt>
                <c:pt idx="18426">
                  <c:v>58.50%</c:v>
                </c:pt>
                <c:pt idx="18427">
                  <c:v>58.50%</c:v>
                </c:pt>
                <c:pt idx="18428">
                  <c:v>58.50%</c:v>
                </c:pt>
                <c:pt idx="18429">
                  <c:v>58.50%</c:v>
                </c:pt>
                <c:pt idx="18430">
                  <c:v>58.50%</c:v>
                </c:pt>
                <c:pt idx="18431">
                  <c:v>58.50%</c:v>
                </c:pt>
                <c:pt idx="18432">
                  <c:v>58.50%</c:v>
                </c:pt>
                <c:pt idx="18433">
                  <c:v>58.50%</c:v>
                </c:pt>
                <c:pt idx="18434">
                  <c:v>58.50%</c:v>
                </c:pt>
                <c:pt idx="18435">
                  <c:v>58.50%</c:v>
                </c:pt>
                <c:pt idx="18436">
                  <c:v>58.50%</c:v>
                </c:pt>
                <c:pt idx="18437">
                  <c:v>58.60%</c:v>
                </c:pt>
                <c:pt idx="18438">
                  <c:v>58.60%</c:v>
                </c:pt>
                <c:pt idx="18439">
                  <c:v>58.60%</c:v>
                </c:pt>
                <c:pt idx="18440">
                  <c:v>58.60%</c:v>
                </c:pt>
                <c:pt idx="18441">
                  <c:v>58.60%</c:v>
                </c:pt>
                <c:pt idx="18442">
                  <c:v>58.60%</c:v>
                </c:pt>
                <c:pt idx="18443">
                  <c:v>58.60%</c:v>
                </c:pt>
                <c:pt idx="18444">
                  <c:v>58.60%</c:v>
                </c:pt>
                <c:pt idx="18445">
                  <c:v>58.60%</c:v>
                </c:pt>
                <c:pt idx="18446">
                  <c:v>58.60%</c:v>
                </c:pt>
                <c:pt idx="18447">
                  <c:v>58.60%</c:v>
                </c:pt>
                <c:pt idx="18448">
                  <c:v>58.60%</c:v>
                </c:pt>
                <c:pt idx="18449">
                  <c:v>58.60%</c:v>
                </c:pt>
                <c:pt idx="18450">
                  <c:v>58.60%</c:v>
                </c:pt>
                <c:pt idx="18451">
                  <c:v>58.60%</c:v>
                </c:pt>
                <c:pt idx="18452">
                  <c:v>58.60%</c:v>
                </c:pt>
                <c:pt idx="18453">
                  <c:v>58.60%</c:v>
                </c:pt>
                <c:pt idx="18454">
                  <c:v>58.60%</c:v>
                </c:pt>
                <c:pt idx="18455">
                  <c:v>58.60%</c:v>
                </c:pt>
                <c:pt idx="18456">
                  <c:v>58.60%</c:v>
                </c:pt>
                <c:pt idx="18457">
                  <c:v>58.60%</c:v>
                </c:pt>
                <c:pt idx="18458">
                  <c:v>58.60%</c:v>
                </c:pt>
                <c:pt idx="18459">
                  <c:v>58.60%</c:v>
                </c:pt>
                <c:pt idx="18460">
                  <c:v>58.60%</c:v>
                </c:pt>
                <c:pt idx="18461">
                  <c:v>58.60%</c:v>
                </c:pt>
                <c:pt idx="18462">
                  <c:v>58.60%</c:v>
                </c:pt>
                <c:pt idx="18463">
                  <c:v>58.70%</c:v>
                </c:pt>
                <c:pt idx="18464">
                  <c:v>58.70%</c:v>
                </c:pt>
                <c:pt idx="18465">
                  <c:v>58.70%</c:v>
                </c:pt>
                <c:pt idx="18466">
                  <c:v>58.70%</c:v>
                </c:pt>
                <c:pt idx="18467">
                  <c:v>58.70%</c:v>
                </c:pt>
                <c:pt idx="18468">
                  <c:v>58.70%</c:v>
                </c:pt>
                <c:pt idx="18469">
                  <c:v>58.70%</c:v>
                </c:pt>
                <c:pt idx="18470">
                  <c:v>58.70%</c:v>
                </c:pt>
                <c:pt idx="18471">
                  <c:v>58.70%</c:v>
                </c:pt>
                <c:pt idx="18472">
                  <c:v>58.70%</c:v>
                </c:pt>
                <c:pt idx="18473">
                  <c:v>58.70%</c:v>
                </c:pt>
                <c:pt idx="18474">
                  <c:v>58.70%</c:v>
                </c:pt>
                <c:pt idx="18475">
                  <c:v>58.70%</c:v>
                </c:pt>
                <c:pt idx="18476">
                  <c:v>58.70%</c:v>
                </c:pt>
                <c:pt idx="18477">
                  <c:v>58.70%</c:v>
                </c:pt>
                <c:pt idx="18478">
                  <c:v>58.70%</c:v>
                </c:pt>
                <c:pt idx="18479">
                  <c:v>58.70%</c:v>
                </c:pt>
                <c:pt idx="18480">
                  <c:v>58.70%</c:v>
                </c:pt>
                <c:pt idx="18481">
                  <c:v>58.70%</c:v>
                </c:pt>
                <c:pt idx="18482">
                  <c:v>58.70%</c:v>
                </c:pt>
                <c:pt idx="18483">
                  <c:v>58.70%</c:v>
                </c:pt>
                <c:pt idx="18484">
                  <c:v>58.80%</c:v>
                </c:pt>
                <c:pt idx="18485">
                  <c:v>58.80%</c:v>
                </c:pt>
                <c:pt idx="18486">
                  <c:v>58.80%</c:v>
                </c:pt>
                <c:pt idx="18487">
                  <c:v>58.80%</c:v>
                </c:pt>
                <c:pt idx="18488">
                  <c:v>58.80%</c:v>
                </c:pt>
                <c:pt idx="18489">
                  <c:v>58.80%</c:v>
                </c:pt>
                <c:pt idx="18490">
                  <c:v>58.80%</c:v>
                </c:pt>
                <c:pt idx="18491">
                  <c:v>58.80%</c:v>
                </c:pt>
                <c:pt idx="18492">
                  <c:v>58.80%</c:v>
                </c:pt>
                <c:pt idx="18493">
                  <c:v>58.80%</c:v>
                </c:pt>
                <c:pt idx="18494">
                  <c:v>58.80%</c:v>
                </c:pt>
                <c:pt idx="18495">
                  <c:v>58.80%</c:v>
                </c:pt>
                <c:pt idx="18496">
                  <c:v>58.80%</c:v>
                </c:pt>
                <c:pt idx="18497">
                  <c:v>58.80%</c:v>
                </c:pt>
                <c:pt idx="18498">
                  <c:v>58.80%</c:v>
                </c:pt>
                <c:pt idx="18499">
                  <c:v>58.80%</c:v>
                </c:pt>
                <c:pt idx="18500">
                  <c:v>58.80%</c:v>
                </c:pt>
                <c:pt idx="18501">
                  <c:v>58.80%</c:v>
                </c:pt>
                <c:pt idx="18502">
                  <c:v>58.90%</c:v>
                </c:pt>
                <c:pt idx="18503">
                  <c:v>58.90%</c:v>
                </c:pt>
                <c:pt idx="18504">
                  <c:v>58.90%</c:v>
                </c:pt>
                <c:pt idx="18505">
                  <c:v>58.90%</c:v>
                </c:pt>
                <c:pt idx="18506">
                  <c:v>58.90%</c:v>
                </c:pt>
                <c:pt idx="18507">
                  <c:v>58.90%</c:v>
                </c:pt>
                <c:pt idx="18508">
                  <c:v>58.90%</c:v>
                </c:pt>
                <c:pt idx="18509">
                  <c:v>58.90%</c:v>
                </c:pt>
                <c:pt idx="18510">
                  <c:v>58.90%</c:v>
                </c:pt>
                <c:pt idx="18511">
                  <c:v>58.90%</c:v>
                </c:pt>
                <c:pt idx="18512">
                  <c:v>58.90%</c:v>
                </c:pt>
                <c:pt idx="18513">
                  <c:v>58.90%</c:v>
                </c:pt>
                <c:pt idx="18514">
                  <c:v>58.90%</c:v>
                </c:pt>
                <c:pt idx="18515">
                  <c:v>58.90%</c:v>
                </c:pt>
                <c:pt idx="18516">
                  <c:v>58.90%</c:v>
                </c:pt>
                <c:pt idx="18517">
                  <c:v>58.90%</c:v>
                </c:pt>
                <c:pt idx="18518">
                  <c:v>58.90%</c:v>
                </c:pt>
                <c:pt idx="18519">
                  <c:v>58.90%</c:v>
                </c:pt>
                <c:pt idx="18520">
                  <c:v>58.90%</c:v>
                </c:pt>
                <c:pt idx="18521">
                  <c:v>58.90%</c:v>
                </c:pt>
                <c:pt idx="18522">
                  <c:v>58.90%</c:v>
                </c:pt>
                <c:pt idx="18523">
                  <c:v>58.90%</c:v>
                </c:pt>
                <c:pt idx="18524">
                  <c:v>58.90%</c:v>
                </c:pt>
                <c:pt idx="18525">
                  <c:v>58.90%</c:v>
                </c:pt>
                <c:pt idx="18526">
                  <c:v>58.90%</c:v>
                </c:pt>
                <c:pt idx="18527">
                  <c:v>58.90%</c:v>
                </c:pt>
                <c:pt idx="18528">
                  <c:v>58.90%</c:v>
                </c:pt>
                <c:pt idx="18529">
                  <c:v>58.90%</c:v>
                </c:pt>
                <c:pt idx="18530">
                  <c:v>58.90%</c:v>
                </c:pt>
                <c:pt idx="18531">
                  <c:v>58.90%</c:v>
                </c:pt>
                <c:pt idx="18532">
                  <c:v>58.90%</c:v>
                </c:pt>
                <c:pt idx="18533">
                  <c:v>58.90%</c:v>
                </c:pt>
                <c:pt idx="18534">
                  <c:v>58.90%</c:v>
                </c:pt>
                <c:pt idx="18535">
                  <c:v>58.90%</c:v>
                </c:pt>
                <c:pt idx="18536">
                  <c:v>58.90%</c:v>
                </c:pt>
                <c:pt idx="18537">
                  <c:v>58.90%</c:v>
                </c:pt>
                <c:pt idx="18538">
                  <c:v>58.90%</c:v>
                </c:pt>
                <c:pt idx="18539">
                  <c:v>58.90%</c:v>
                </c:pt>
                <c:pt idx="18540">
                  <c:v>58.90%</c:v>
                </c:pt>
                <c:pt idx="18541">
                  <c:v>58.90%</c:v>
                </c:pt>
                <c:pt idx="18542">
                  <c:v>58.90%</c:v>
                </c:pt>
                <c:pt idx="18543">
                  <c:v>58.90%</c:v>
                </c:pt>
                <c:pt idx="18544">
                  <c:v>58.90%</c:v>
                </c:pt>
                <c:pt idx="18545">
                  <c:v>58.90%</c:v>
                </c:pt>
                <c:pt idx="18546">
                  <c:v>58.90%</c:v>
                </c:pt>
                <c:pt idx="18547">
                  <c:v>58.90%</c:v>
                </c:pt>
                <c:pt idx="18548">
                  <c:v>58.90%</c:v>
                </c:pt>
                <c:pt idx="18549">
                  <c:v>58.90%</c:v>
                </c:pt>
                <c:pt idx="18550">
                  <c:v>58.90%</c:v>
                </c:pt>
                <c:pt idx="18551">
                  <c:v>58.90%</c:v>
                </c:pt>
                <c:pt idx="18552">
                  <c:v>58.90%</c:v>
                </c:pt>
                <c:pt idx="18553">
                  <c:v>58.90%</c:v>
                </c:pt>
                <c:pt idx="18554">
                  <c:v>58.90%</c:v>
                </c:pt>
                <c:pt idx="18555">
                  <c:v>58.90%</c:v>
                </c:pt>
                <c:pt idx="18556">
                  <c:v>58.90%</c:v>
                </c:pt>
                <c:pt idx="18557">
                  <c:v>58.90%</c:v>
                </c:pt>
                <c:pt idx="18558">
                  <c:v>58.90%</c:v>
                </c:pt>
                <c:pt idx="18559">
                  <c:v>58.90%</c:v>
                </c:pt>
                <c:pt idx="18560">
                  <c:v>58.90%</c:v>
                </c:pt>
                <c:pt idx="18561">
                  <c:v>58.90%</c:v>
                </c:pt>
                <c:pt idx="18562">
                  <c:v>59.00%</c:v>
                </c:pt>
                <c:pt idx="18563">
                  <c:v>59.00%</c:v>
                </c:pt>
                <c:pt idx="18564">
                  <c:v>59.00%</c:v>
                </c:pt>
                <c:pt idx="18565">
                  <c:v>59.00%</c:v>
                </c:pt>
                <c:pt idx="18566">
                  <c:v>59.00%</c:v>
                </c:pt>
                <c:pt idx="18567">
                  <c:v>59.00%</c:v>
                </c:pt>
                <c:pt idx="18568">
                  <c:v>59.00%</c:v>
                </c:pt>
                <c:pt idx="18569">
                  <c:v>59.00%</c:v>
                </c:pt>
                <c:pt idx="18570">
                  <c:v>59.00%</c:v>
                </c:pt>
                <c:pt idx="18571">
                  <c:v>59.00%</c:v>
                </c:pt>
                <c:pt idx="18572">
                  <c:v>59.00%</c:v>
                </c:pt>
                <c:pt idx="18573">
                  <c:v>59.00%</c:v>
                </c:pt>
                <c:pt idx="18574">
                  <c:v>59.00%</c:v>
                </c:pt>
                <c:pt idx="18575">
                  <c:v>59.00%</c:v>
                </c:pt>
                <c:pt idx="18576">
                  <c:v>59.00%</c:v>
                </c:pt>
                <c:pt idx="18577">
                  <c:v>59.00%</c:v>
                </c:pt>
                <c:pt idx="18578">
                  <c:v>59.00%</c:v>
                </c:pt>
                <c:pt idx="18579">
                  <c:v>59.00%</c:v>
                </c:pt>
                <c:pt idx="18580">
                  <c:v>59.00%</c:v>
                </c:pt>
                <c:pt idx="18581">
                  <c:v>59.00%</c:v>
                </c:pt>
                <c:pt idx="18582">
                  <c:v>59.00%</c:v>
                </c:pt>
                <c:pt idx="18583">
                  <c:v>59.00%</c:v>
                </c:pt>
                <c:pt idx="18584">
                  <c:v>59.00%</c:v>
                </c:pt>
                <c:pt idx="18585">
                  <c:v>59.00%</c:v>
                </c:pt>
                <c:pt idx="18586">
                  <c:v>59.00%</c:v>
                </c:pt>
                <c:pt idx="18587">
                  <c:v>59.00%</c:v>
                </c:pt>
                <c:pt idx="18588">
                  <c:v>59.00%</c:v>
                </c:pt>
                <c:pt idx="18589">
                  <c:v>59.00%</c:v>
                </c:pt>
                <c:pt idx="18590">
                  <c:v>59.00%</c:v>
                </c:pt>
                <c:pt idx="18591">
                  <c:v>59.00%</c:v>
                </c:pt>
                <c:pt idx="18592">
                  <c:v>59.00%</c:v>
                </c:pt>
                <c:pt idx="18593">
                  <c:v>59.00%</c:v>
                </c:pt>
                <c:pt idx="18594">
                  <c:v>59.00%</c:v>
                </c:pt>
                <c:pt idx="18595">
                  <c:v>59.00%</c:v>
                </c:pt>
                <c:pt idx="18596">
                  <c:v>59.00%</c:v>
                </c:pt>
                <c:pt idx="18597">
                  <c:v>59.00%</c:v>
                </c:pt>
                <c:pt idx="18598">
                  <c:v>59.00%</c:v>
                </c:pt>
                <c:pt idx="18599">
                  <c:v>59.00%</c:v>
                </c:pt>
                <c:pt idx="18600">
                  <c:v>59.10%</c:v>
                </c:pt>
                <c:pt idx="18601">
                  <c:v>59.10%</c:v>
                </c:pt>
                <c:pt idx="18602">
                  <c:v>59.10%</c:v>
                </c:pt>
                <c:pt idx="18603">
                  <c:v>59.10%</c:v>
                </c:pt>
                <c:pt idx="18604">
                  <c:v>59.10%</c:v>
                </c:pt>
                <c:pt idx="18605">
                  <c:v>59.10%</c:v>
                </c:pt>
                <c:pt idx="18606">
                  <c:v>59.10%</c:v>
                </c:pt>
                <c:pt idx="18607">
                  <c:v>59.10%</c:v>
                </c:pt>
                <c:pt idx="18608">
                  <c:v>59.10%</c:v>
                </c:pt>
                <c:pt idx="18609">
                  <c:v>59.10%</c:v>
                </c:pt>
                <c:pt idx="18610">
                  <c:v>59.10%</c:v>
                </c:pt>
                <c:pt idx="18611">
                  <c:v>59.10%</c:v>
                </c:pt>
                <c:pt idx="18612">
                  <c:v>59.10%</c:v>
                </c:pt>
                <c:pt idx="18613">
                  <c:v>59.10%</c:v>
                </c:pt>
                <c:pt idx="18614">
                  <c:v>59.10%</c:v>
                </c:pt>
                <c:pt idx="18615">
                  <c:v>59.10%</c:v>
                </c:pt>
                <c:pt idx="18616">
                  <c:v>59.10%</c:v>
                </c:pt>
                <c:pt idx="18617">
                  <c:v>59.10%</c:v>
                </c:pt>
                <c:pt idx="18618">
                  <c:v>59.10%</c:v>
                </c:pt>
                <c:pt idx="18619">
                  <c:v>59.10%</c:v>
                </c:pt>
                <c:pt idx="18620">
                  <c:v>59.10%</c:v>
                </c:pt>
                <c:pt idx="18621">
                  <c:v>59.10%</c:v>
                </c:pt>
                <c:pt idx="18622">
                  <c:v>59.10%</c:v>
                </c:pt>
                <c:pt idx="18623">
                  <c:v>59.10%</c:v>
                </c:pt>
                <c:pt idx="18624">
                  <c:v>59.10%</c:v>
                </c:pt>
                <c:pt idx="18625">
                  <c:v>59.20%</c:v>
                </c:pt>
                <c:pt idx="18626">
                  <c:v>59.20%</c:v>
                </c:pt>
                <c:pt idx="18627">
                  <c:v>59.20%</c:v>
                </c:pt>
                <c:pt idx="18628">
                  <c:v>59.20%</c:v>
                </c:pt>
                <c:pt idx="18629">
                  <c:v>59.20%</c:v>
                </c:pt>
                <c:pt idx="18630">
                  <c:v>59.20%</c:v>
                </c:pt>
                <c:pt idx="18631">
                  <c:v>59.20%</c:v>
                </c:pt>
                <c:pt idx="18632">
                  <c:v>59.20%</c:v>
                </c:pt>
                <c:pt idx="18633">
                  <c:v>59.20%</c:v>
                </c:pt>
                <c:pt idx="18634">
                  <c:v>59.20%</c:v>
                </c:pt>
                <c:pt idx="18635">
                  <c:v>59.20%</c:v>
                </c:pt>
                <c:pt idx="18636">
                  <c:v>59.20%</c:v>
                </c:pt>
                <c:pt idx="18637">
                  <c:v>59.20%</c:v>
                </c:pt>
                <c:pt idx="18638">
                  <c:v>59.20%</c:v>
                </c:pt>
                <c:pt idx="18639">
                  <c:v>59.20%</c:v>
                </c:pt>
                <c:pt idx="18640">
                  <c:v>59.20%</c:v>
                </c:pt>
                <c:pt idx="18641">
                  <c:v>59.20%</c:v>
                </c:pt>
                <c:pt idx="18642">
                  <c:v>59.20%</c:v>
                </c:pt>
                <c:pt idx="18643">
                  <c:v>59.20%</c:v>
                </c:pt>
                <c:pt idx="18644">
                  <c:v>59.20%</c:v>
                </c:pt>
                <c:pt idx="18645">
                  <c:v>59.20%</c:v>
                </c:pt>
                <c:pt idx="18646">
                  <c:v>59.30%</c:v>
                </c:pt>
                <c:pt idx="18647">
                  <c:v>59.30%</c:v>
                </c:pt>
                <c:pt idx="18648">
                  <c:v>59.30%</c:v>
                </c:pt>
                <c:pt idx="18649">
                  <c:v>59.30%</c:v>
                </c:pt>
                <c:pt idx="18650">
                  <c:v>59.30%</c:v>
                </c:pt>
                <c:pt idx="18651">
                  <c:v>59.30%</c:v>
                </c:pt>
                <c:pt idx="18652">
                  <c:v>59.30%</c:v>
                </c:pt>
                <c:pt idx="18653">
                  <c:v>59.30%</c:v>
                </c:pt>
                <c:pt idx="18654">
                  <c:v>59.30%</c:v>
                </c:pt>
                <c:pt idx="18655">
                  <c:v>59.30%</c:v>
                </c:pt>
                <c:pt idx="18656">
                  <c:v>59.30%</c:v>
                </c:pt>
                <c:pt idx="18657">
                  <c:v>59.30%</c:v>
                </c:pt>
                <c:pt idx="18658">
                  <c:v>59.30%</c:v>
                </c:pt>
                <c:pt idx="18659">
                  <c:v>59.30%</c:v>
                </c:pt>
                <c:pt idx="18660">
                  <c:v>59.30%</c:v>
                </c:pt>
                <c:pt idx="18661">
                  <c:v>59.30%</c:v>
                </c:pt>
                <c:pt idx="18662">
                  <c:v>59.30%</c:v>
                </c:pt>
                <c:pt idx="18663">
                  <c:v>59.30%</c:v>
                </c:pt>
                <c:pt idx="18664">
                  <c:v>59.30%</c:v>
                </c:pt>
                <c:pt idx="18665">
                  <c:v>59.40%</c:v>
                </c:pt>
                <c:pt idx="18666">
                  <c:v>59.40%</c:v>
                </c:pt>
                <c:pt idx="18667">
                  <c:v>59.40%</c:v>
                </c:pt>
                <c:pt idx="18668">
                  <c:v>59.40%</c:v>
                </c:pt>
                <c:pt idx="18669">
                  <c:v>59.40%</c:v>
                </c:pt>
                <c:pt idx="18670">
                  <c:v>59.40%</c:v>
                </c:pt>
                <c:pt idx="18671">
                  <c:v>59.40%</c:v>
                </c:pt>
                <c:pt idx="18672">
                  <c:v>59.40%</c:v>
                </c:pt>
                <c:pt idx="18673">
                  <c:v>59.40%</c:v>
                </c:pt>
                <c:pt idx="18674">
                  <c:v>59.40%</c:v>
                </c:pt>
                <c:pt idx="18675">
                  <c:v>59.40%</c:v>
                </c:pt>
                <c:pt idx="18676">
                  <c:v>59.40%</c:v>
                </c:pt>
                <c:pt idx="18677">
                  <c:v>59.40%</c:v>
                </c:pt>
                <c:pt idx="18678">
                  <c:v>59.40%</c:v>
                </c:pt>
                <c:pt idx="18679">
                  <c:v>59.40%</c:v>
                </c:pt>
                <c:pt idx="18680">
                  <c:v>59.40%</c:v>
                </c:pt>
                <c:pt idx="18681">
                  <c:v>59.40%</c:v>
                </c:pt>
                <c:pt idx="18682">
                  <c:v>59.40%</c:v>
                </c:pt>
                <c:pt idx="18683">
                  <c:v>59.40%</c:v>
                </c:pt>
                <c:pt idx="18684">
                  <c:v>59.40%</c:v>
                </c:pt>
                <c:pt idx="18685">
                  <c:v>59.40%</c:v>
                </c:pt>
                <c:pt idx="18686">
                  <c:v>59.40%</c:v>
                </c:pt>
                <c:pt idx="18687">
                  <c:v>59.40%</c:v>
                </c:pt>
                <c:pt idx="18688">
                  <c:v>59.40%</c:v>
                </c:pt>
                <c:pt idx="18689">
                  <c:v>59.40%</c:v>
                </c:pt>
                <c:pt idx="18690">
                  <c:v>59.40%</c:v>
                </c:pt>
                <c:pt idx="18691">
                  <c:v>59.40%</c:v>
                </c:pt>
                <c:pt idx="18692">
                  <c:v>59.40%</c:v>
                </c:pt>
                <c:pt idx="18693">
                  <c:v>59.40%</c:v>
                </c:pt>
                <c:pt idx="18694">
                  <c:v>59.40%</c:v>
                </c:pt>
                <c:pt idx="18695">
                  <c:v>59.40%</c:v>
                </c:pt>
                <c:pt idx="18696">
                  <c:v>59.40%</c:v>
                </c:pt>
                <c:pt idx="18697">
                  <c:v>59.40%</c:v>
                </c:pt>
                <c:pt idx="18698">
                  <c:v>59.40%</c:v>
                </c:pt>
                <c:pt idx="18699">
                  <c:v>59.40%</c:v>
                </c:pt>
                <c:pt idx="18700">
                  <c:v>59.40%</c:v>
                </c:pt>
                <c:pt idx="18701">
                  <c:v>59.50%</c:v>
                </c:pt>
                <c:pt idx="18702">
                  <c:v>59.50%</c:v>
                </c:pt>
                <c:pt idx="18703">
                  <c:v>59.50%</c:v>
                </c:pt>
                <c:pt idx="18704">
                  <c:v>59.50%</c:v>
                </c:pt>
                <c:pt idx="18705">
                  <c:v>59.50%</c:v>
                </c:pt>
                <c:pt idx="18706">
                  <c:v>59.50%</c:v>
                </c:pt>
                <c:pt idx="18707">
                  <c:v>59.50%</c:v>
                </c:pt>
                <c:pt idx="18708">
                  <c:v>59.50%</c:v>
                </c:pt>
                <c:pt idx="18709">
                  <c:v>59.50%</c:v>
                </c:pt>
                <c:pt idx="18710">
                  <c:v>59.50%</c:v>
                </c:pt>
                <c:pt idx="18711">
                  <c:v>59.50%</c:v>
                </c:pt>
                <c:pt idx="18712">
                  <c:v>59.50%</c:v>
                </c:pt>
                <c:pt idx="18713">
                  <c:v>59.50%</c:v>
                </c:pt>
                <c:pt idx="18714">
                  <c:v>59.50%</c:v>
                </c:pt>
                <c:pt idx="18715">
                  <c:v>59.50%</c:v>
                </c:pt>
                <c:pt idx="18716">
                  <c:v>59.50%</c:v>
                </c:pt>
                <c:pt idx="18717">
                  <c:v>59.50%</c:v>
                </c:pt>
                <c:pt idx="18718">
                  <c:v>59.50%</c:v>
                </c:pt>
                <c:pt idx="18719">
                  <c:v>59.50%</c:v>
                </c:pt>
                <c:pt idx="18720">
                  <c:v>59.50%</c:v>
                </c:pt>
                <c:pt idx="18721">
                  <c:v>59.50%</c:v>
                </c:pt>
                <c:pt idx="18722">
                  <c:v>59.50%</c:v>
                </c:pt>
                <c:pt idx="18723">
                  <c:v>59.50%</c:v>
                </c:pt>
                <c:pt idx="18724">
                  <c:v>59.50%</c:v>
                </c:pt>
                <c:pt idx="18725">
                  <c:v>59.50%</c:v>
                </c:pt>
                <c:pt idx="18726">
                  <c:v>59.50%</c:v>
                </c:pt>
                <c:pt idx="18727">
                  <c:v>59.50%</c:v>
                </c:pt>
                <c:pt idx="18728">
                  <c:v>59.50%</c:v>
                </c:pt>
                <c:pt idx="18729">
                  <c:v>59.50%</c:v>
                </c:pt>
                <c:pt idx="18730">
                  <c:v>59.50%</c:v>
                </c:pt>
                <c:pt idx="18731">
                  <c:v>59.50%</c:v>
                </c:pt>
                <c:pt idx="18732">
                  <c:v>59.50%</c:v>
                </c:pt>
                <c:pt idx="18733">
                  <c:v>59.50%</c:v>
                </c:pt>
                <c:pt idx="18734">
                  <c:v>59.50%</c:v>
                </c:pt>
                <c:pt idx="18735">
                  <c:v>59.50%</c:v>
                </c:pt>
                <c:pt idx="18736">
                  <c:v>59.50%</c:v>
                </c:pt>
                <c:pt idx="18737">
                  <c:v>59.50%</c:v>
                </c:pt>
                <c:pt idx="18738">
                  <c:v>59.50%</c:v>
                </c:pt>
                <c:pt idx="18739">
                  <c:v>59.50%</c:v>
                </c:pt>
                <c:pt idx="18740">
                  <c:v>59.50%</c:v>
                </c:pt>
                <c:pt idx="18741">
                  <c:v>59.50%</c:v>
                </c:pt>
                <c:pt idx="18742">
                  <c:v>59.50%</c:v>
                </c:pt>
                <c:pt idx="18743">
                  <c:v>59.50%</c:v>
                </c:pt>
                <c:pt idx="18744">
                  <c:v>59.50%</c:v>
                </c:pt>
                <c:pt idx="18745">
                  <c:v>59.50%</c:v>
                </c:pt>
                <c:pt idx="18746">
                  <c:v>59.50%</c:v>
                </c:pt>
                <c:pt idx="18747">
                  <c:v>59.50%</c:v>
                </c:pt>
                <c:pt idx="18748">
                  <c:v>59.50%</c:v>
                </c:pt>
                <c:pt idx="18749">
                  <c:v>59.50%</c:v>
                </c:pt>
                <c:pt idx="18750">
                  <c:v>59.50%</c:v>
                </c:pt>
                <c:pt idx="18751">
                  <c:v>59.50%</c:v>
                </c:pt>
                <c:pt idx="18752">
                  <c:v>59.50%</c:v>
                </c:pt>
                <c:pt idx="18753">
                  <c:v>59.50%</c:v>
                </c:pt>
                <c:pt idx="18754">
                  <c:v>59.50%</c:v>
                </c:pt>
                <c:pt idx="18755">
                  <c:v>59.50%</c:v>
                </c:pt>
                <c:pt idx="18756">
                  <c:v>59.50%</c:v>
                </c:pt>
                <c:pt idx="18757">
                  <c:v>59.50%</c:v>
                </c:pt>
                <c:pt idx="18758">
                  <c:v>59.50%</c:v>
                </c:pt>
                <c:pt idx="18759">
                  <c:v>59.50%</c:v>
                </c:pt>
                <c:pt idx="18760">
                  <c:v>59.50%</c:v>
                </c:pt>
                <c:pt idx="18761">
                  <c:v>59.60%</c:v>
                </c:pt>
                <c:pt idx="18762">
                  <c:v>59.60%</c:v>
                </c:pt>
                <c:pt idx="18763">
                  <c:v>59.60%</c:v>
                </c:pt>
                <c:pt idx="18764">
                  <c:v>59.60%</c:v>
                </c:pt>
                <c:pt idx="18765">
                  <c:v>59.60%</c:v>
                </c:pt>
                <c:pt idx="18766">
                  <c:v>59.60%</c:v>
                </c:pt>
                <c:pt idx="18767">
                  <c:v>59.60%</c:v>
                </c:pt>
                <c:pt idx="18768">
                  <c:v>59.60%</c:v>
                </c:pt>
                <c:pt idx="18769">
                  <c:v>59.60%</c:v>
                </c:pt>
                <c:pt idx="18770">
                  <c:v>59.60%</c:v>
                </c:pt>
                <c:pt idx="18771">
                  <c:v>59.60%</c:v>
                </c:pt>
                <c:pt idx="18772">
                  <c:v>59.60%</c:v>
                </c:pt>
                <c:pt idx="18773">
                  <c:v>59.60%</c:v>
                </c:pt>
                <c:pt idx="18774">
                  <c:v>59.60%</c:v>
                </c:pt>
                <c:pt idx="18775">
                  <c:v>59.60%</c:v>
                </c:pt>
                <c:pt idx="18776">
                  <c:v>59.60%</c:v>
                </c:pt>
                <c:pt idx="18777">
                  <c:v>59.60%</c:v>
                </c:pt>
                <c:pt idx="18778">
                  <c:v>59.60%</c:v>
                </c:pt>
                <c:pt idx="18779">
                  <c:v>59.60%</c:v>
                </c:pt>
                <c:pt idx="18780">
                  <c:v>59.60%</c:v>
                </c:pt>
                <c:pt idx="18781">
                  <c:v>59.60%</c:v>
                </c:pt>
                <c:pt idx="18782">
                  <c:v>59.60%</c:v>
                </c:pt>
                <c:pt idx="18783">
                  <c:v>59.60%</c:v>
                </c:pt>
                <c:pt idx="18784">
                  <c:v>59.60%</c:v>
                </c:pt>
                <c:pt idx="18785">
                  <c:v>59.60%</c:v>
                </c:pt>
                <c:pt idx="18786">
                  <c:v>59.60%</c:v>
                </c:pt>
                <c:pt idx="18787">
                  <c:v>59.60%</c:v>
                </c:pt>
                <c:pt idx="18788">
                  <c:v>59.60%</c:v>
                </c:pt>
                <c:pt idx="18789">
                  <c:v>59.60%</c:v>
                </c:pt>
                <c:pt idx="18790">
                  <c:v>59.60%</c:v>
                </c:pt>
                <c:pt idx="18791">
                  <c:v>59.60%</c:v>
                </c:pt>
                <c:pt idx="18792">
                  <c:v>59.60%</c:v>
                </c:pt>
                <c:pt idx="18793">
                  <c:v>59.60%</c:v>
                </c:pt>
                <c:pt idx="18794">
                  <c:v>59.70%</c:v>
                </c:pt>
                <c:pt idx="18795">
                  <c:v>59.70%</c:v>
                </c:pt>
                <c:pt idx="18796">
                  <c:v>59.70%</c:v>
                </c:pt>
                <c:pt idx="18797">
                  <c:v>59.70%</c:v>
                </c:pt>
                <c:pt idx="18798">
                  <c:v>59.70%</c:v>
                </c:pt>
                <c:pt idx="18799">
                  <c:v>59.70%</c:v>
                </c:pt>
                <c:pt idx="18800">
                  <c:v>59.70%</c:v>
                </c:pt>
                <c:pt idx="18801">
                  <c:v>59.70%</c:v>
                </c:pt>
                <c:pt idx="18802">
                  <c:v>59.70%</c:v>
                </c:pt>
                <c:pt idx="18803">
                  <c:v>59.70%</c:v>
                </c:pt>
                <c:pt idx="18804">
                  <c:v>59.70%</c:v>
                </c:pt>
                <c:pt idx="18805">
                  <c:v>59.70%</c:v>
                </c:pt>
                <c:pt idx="18806">
                  <c:v>59.70%</c:v>
                </c:pt>
                <c:pt idx="18807">
                  <c:v>59.70%</c:v>
                </c:pt>
                <c:pt idx="18808">
                  <c:v>59.70%</c:v>
                </c:pt>
                <c:pt idx="18809">
                  <c:v>59.70%</c:v>
                </c:pt>
                <c:pt idx="18810">
                  <c:v>59.70%</c:v>
                </c:pt>
                <c:pt idx="18811">
                  <c:v>59.70%</c:v>
                </c:pt>
                <c:pt idx="18812">
                  <c:v>59.70%</c:v>
                </c:pt>
                <c:pt idx="18813">
                  <c:v>59.70%</c:v>
                </c:pt>
                <c:pt idx="18814">
                  <c:v>59.70%</c:v>
                </c:pt>
                <c:pt idx="18815">
                  <c:v>59.70%</c:v>
                </c:pt>
                <c:pt idx="18816">
                  <c:v>59.70%</c:v>
                </c:pt>
                <c:pt idx="18817">
                  <c:v>59.70%</c:v>
                </c:pt>
                <c:pt idx="18818">
                  <c:v>59.80%</c:v>
                </c:pt>
                <c:pt idx="18819">
                  <c:v>59.80%</c:v>
                </c:pt>
                <c:pt idx="18820">
                  <c:v>59.80%</c:v>
                </c:pt>
                <c:pt idx="18821">
                  <c:v>59.80%</c:v>
                </c:pt>
                <c:pt idx="18822">
                  <c:v>59.80%</c:v>
                </c:pt>
                <c:pt idx="18823">
                  <c:v>59.80%</c:v>
                </c:pt>
                <c:pt idx="18824">
                  <c:v>59.80%</c:v>
                </c:pt>
                <c:pt idx="18825">
                  <c:v>59.80%</c:v>
                </c:pt>
                <c:pt idx="18826">
                  <c:v>59.80%</c:v>
                </c:pt>
                <c:pt idx="18827">
                  <c:v>59.80%</c:v>
                </c:pt>
                <c:pt idx="18828">
                  <c:v>59.80%</c:v>
                </c:pt>
                <c:pt idx="18829">
                  <c:v>59.80%</c:v>
                </c:pt>
                <c:pt idx="18830">
                  <c:v>59.80%</c:v>
                </c:pt>
                <c:pt idx="18831">
                  <c:v>59.80%</c:v>
                </c:pt>
                <c:pt idx="18832">
                  <c:v>59.80%</c:v>
                </c:pt>
                <c:pt idx="18833">
                  <c:v>59.80%</c:v>
                </c:pt>
                <c:pt idx="18834">
                  <c:v>59.80%</c:v>
                </c:pt>
                <c:pt idx="18835">
                  <c:v>59.80%</c:v>
                </c:pt>
                <c:pt idx="18836">
                  <c:v>59.80%</c:v>
                </c:pt>
                <c:pt idx="18837">
                  <c:v>59.80%</c:v>
                </c:pt>
                <c:pt idx="18838">
                  <c:v>59.90%</c:v>
                </c:pt>
                <c:pt idx="18839">
                  <c:v>59.90%</c:v>
                </c:pt>
                <c:pt idx="18840">
                  <c:v>59.90%</c:v>
                </c:pt>
                <c:pt idx="18841">
                  <c:v>59.90%</c:v>
                </c:pt>
                <c:pt idx="18842">
                  <c:v>59.90%</c:v>
                </c:pt>
                <c:pt idx="18843">
                  <c:v>59.90%</c:v>
                </c:pt>
                <c:pt idx="18844">
                  <c:v>59.90%</c:v>
                </c:pt>
                <c:pt idx="18845">
                  <c:v>59.90%</c:v>
                </c:pt>
                <c:pt idx="18846">
                  <c:v>59.90%</c:v>
                </c:pt>
                <c:pt idx="18847">
                  <c:v>59.90%</c:v>
                </c:pt>
                <c:pt idx="18848">
                  <c:v>59.90%</c:v>
                </c:pt>
                <c:pt idx="18849">
                  <c:v>59.90%</c:v>
                </c:pt>
                <c:pt idx="18850">
                  <c:v>59.90%</c:v>
                </c:pt>
                <c:pt idx="18851">
                  <c:v>59.90%</c:v>
                </c:pt>
                <c:pt idx="18852">
                  <c:v>59.90%</c:v>
                </c:pt>
                <c:pt idx="18853">
                  <c:v>59.90%</c:v>
                </c:pt>
                <c:pt idx="18854">
                  <c:v>59.90%</c:v>
                </c:pt>
                <c:pt idx="18855">
                  <c:v>60.00%</c:v>
                </c:pt>
                <c:pt idx="18856">
                  <c:v>60.00%</c:v>
                </c:pt>
                <c:pt idx="18857">
                  <c:v>60.00%</c:v>
                </c:pt>
                <c:pt idx="18858">
                  <c:v>60.00%</c:v>
                </c:pt>
                <c:pt idx="18859">
                  <c:v>60.00%</c:v>
                </c:pt>
                <c:pt idx="18860">
                  <c:v>60.00%</c:v>
                </c:pt>
                <c:pt idx="18861">
                  <c:v>60.00%</c:v>
                </c:pt>
                <c:pt idx="18862">
                  <c:v>60.00%</c:v>
                </c:pt>
                <c:pt idx="18863">
                  <c:v>60.00%</c:v>
                </c:pt>
                <c:pt idx="18864">
                  <c:v>60.00%</c:v>
                </c:pt>
                <c:pt idx="18865">
                  <c:v>60.00%</c:v>
                </c:pt>
                <c:pt idx="18866">
                  <c:v>60.00%</c:v>
                </c:pt>
                <c:pt idx="18867">
                  <c:v>60.00%</c:v>
                </c:pt>
                <c:pt idx="18868">
                  <c:v>60.00%</c:v>
                </c:pt>
                <c:pt idx="18869">
                  <c:v>60.00%</c:v>
                </c:pt>
                <c:pt idx="18870">
                  <c:v>60.00%</c:v>
                </c:pt>
                <c:pt idx="18871">
                  <c:v>60.00%</c:v>
                </c:pt>
                <c:pt idx="18872">
                  <c:v>60.00%</c:v>
                </c:pt>
                <c:pt idx="18873">
                  <c:v>60.00%</c:v>
                </c:pt>
                <c:pt idx="18874">
                  <c:v>60.00%</c:v>
                </c:pt>
                <c:pt idx="18875">
                  <c:v>60.00%</c:v>
                </c:pt>
                <c:pt idx="18876">
                  <c:v>60.00%</c:v>
                </c:pt>
                <c:pt idx="18877">
                  <c:v>60.00%</c:v>
                </c:pt>
                <c:pt idx="18878">
                  <c:v>60.00%</c:v>
                </c:pt>
                <c:pt idx="18879">
                  <c:v>60.00%</c:v>
                </c:pt>
                <c:pt idx="18880">
                  <c:v>60.00%</c:v>
                </c:pt>
                <c:pt idx="18881">
                  <c:v>60.00%</c:v>
                </c:pt>
                <c:pt idx="18882">
                  <c:v>60.00%</c:v>
                </c:pt>
                <c:pt idx="18883">
                  <c:v>60.00%</c:v>
                </c:pt>
                <c:pt idx="18884">
                  <c:v>60.00%</c:v>
                </c:pt>
                <c:pt idx="18885">
                  <c:v>60.00%</c:v>
                </c:pt>
                <c:pt idx="18886">
                  <c:v>60.00%</c:v>
                </c:pt>
                <c:pt idx="18887">
                  <c:v>60.00%</c:v>
                </c:pt>
                <c:pt idx="18888">
                  <c:v>60.00%</c:v>
                </c:pt>
                <c:pt idx="18889">
                  <c:v>60.00%</c:v>
                </c:pt>
                <c:pt idx="18890">
                  <c:v>60.00%</c:v>
                </c:pt>
                <c:pt idx="18891">
                  <c:v>60.00%</c:v>
                </c:pt>
                <c:pt idx="18892">
                  <c:v>60.00%</c:v>
                </c:pt>
                <c:pt idx="18893">
                  <c:v>60.00%</c:v>
                </c:pt>
                <c:pt idx="18894">
                  <c:v>60.00%</c:v>
                </c:pt>
                <c:pt idx="18895">
                  <c:v>60.00%</c:v>
                </c:pt>
                <c:pt idx="18896">
                  <c:v>60.00%</c:v>
                </c:pt>
                <c:pt idx="18897">
                  <c:v>60.00%</c:v>
                </c:pt>
                <c:pt idx="18898">
                  <c:v>60.00%</c:v>
                </c:pt>
                <c:pt idx="18899">
                  <c:v>60.00%</c:v>
                </c:pt>
                <c:pt idx="18900">
                  <c:v>60.00%</c:v>
                </c:pt>
                <c:pt idx="18901">
                  <c:v>60.00%</c:v>
                </c:pt>
                <c:pt idx="18902">
                  <c:v>60.00%</c:v>
                </c:pt>
                <c:pt idx="18903">
                  <c:v>60.00%</c:v>
                </c:pt>
                <c:pt idx="18904">
                  <c:v>60.00%</c:v>
                </c:pt>
                <c:pt idx="18905">
                  <c:v>60.00%</c:v>
                </c:pt>
                <c:pt idx="18906">
                  <c:v>60.00%</c:v>
                </c:pt>
                <c:pt idx="18907">
                  <c:v>60.00%</c:v>
                </c:pt>
                <c:pt idx="18908">
                  <c:v>60.00%</c:v>
                </c:pt>
                <c:pt idx="18909">
                  <c:v>60.00%</c:v>
                </c:pt>
                <c:pt idx="18910">
                  <c:v>60.00%</c:v>
                </c:pt>
                <c:pt idx="18911">
                  <c:v>60.00%</c:v>
                </c:pt>
                <c:pt idx="18912">
                  <c:v>60.00%</c:v>
                </c:pt>
                <c:pt idx="18913">
                  <c:v>60.00%</c:v>
                </c:pt>
                <c:pt idx="18914">
                  <c:v>60.00%</c:v>
                </c:pt>
                <c:pt idx="18915">
                  <c:v>60.00%</c:v>
                </c:pt>
                <c:pt idx="18916">
                  <c:v>60.00%</c:v>
                </c:pt>
                <c:pt idx="18917">
                  <c:v>60.00%</c:v>
                </c:pt>
                <c:pt idx="18918">
                  <c:v>60.00%</c:v>
                </c:pt>
                <c:pt idx="18919">
                  <c:v>60.00%</c:v>
                </c:pt>
                <c:pt idx="18920">
                  <c:v>60.00%</c:v>
                </c:pt>
                <c:pt idx="18921">
                  <c:v>60.10%</c:v>
                </c:pt>
                <c:pt idx="18922">
                  <c:v>60.10%</c:v>
                </c:pt>
                <c:pt idx="18923">
                  <c:v>60.10%</c:v>
                </c:pt>
                <c:pt idx="18924">
                  <c:v>60.10%</c:v>
                </c:pt>
                <c:pt idx="18925">
                  <c:v>60.10%</c:v>
                </c:pt>
                <c:pt idx="18926">
                  <c:v>60.10%</c:v>
                </c:pt>
                <c:pt idx="18927">
                  <c:v>60.10%</c:v>
                </c:pt>
                <c:pt idx="18928">
                  <c:v>60.10%</c:v>
                </c:pt>
                <c:pt idx="18929">
                  <c:v>60.10%</c:v>
                </c:pt>
                <c:pt idx="18930">
                  <c:v>60.10%</c:v>
                </c:pt>
                <c:pt idx="18931">
                  <c:v>60.10%</c:v>
                </c:pt>
                <c:pt idx="18932">
                  <c:v>60.10%</c:v>
                </c:pt>
                <c:pt idx="18933">
                  <c:v>60.10%</c:v>
                </c:pt>
                <c:pt idx="18934">
                  <c:v>60.10%</c:v>
                </c:pt>
                <c:pt idx="18935">
                  <c:v>60.10%</c:v>
                </c:pt>
                <c:pt idx="18936">
                  <c:v>60.10%</c:v>
                </c:pt>
                <c:pt idx="18937">
                  <c:v>60.10%</c:v>
                </c:pt>
                <c:pt idx="18938">
                  <c:v>60.10%</c:v>
                </c:pt>
                <c:pt idx="18939">
                  <c:v>60.10%</c:v>
                </c:pt>
                <c:pt idx="18940">
                  <c:v>60.10%</c:v>
                </c:pt>
                <c:pt idx="18941">
                  <c:v>60.10%</c:v>
                </c:pt>
                <c:pt idx="18942">
                  <c:v>60.10%</c:v>
                </c:pt>
                <c:pt idx="18943">
                  <c:v>60.10%</c:v>
                </c:pt>
                <c:pt idx="18944">
                  <c:v>60.10%</c:v>
                </c:pt>
                <c:pt idx="18945">
                  <c:v>60.10%</c:v>
                </c:pt>
                <c:pt idx="18946">
                  <c:v>60.10%</c:v>
                </c:pt>
                <c:pt idx="18947">
                  <c:v>60.10%</c:v>
                </c:pt>
                <c:pt idx="18948">
                  <c:v>60.10%</c:v>
                </c:pt>
                <c:pt idx="18949">
                  <c:v>60.10%</c:v>
                </c:pt>
                <c:pt idx="18950">
                  <c:v>60.10%</c:v>
                </c:pt>
                <c:pt idx="18951">
                  <c:v>60.10%</c:v>
                </c:pt>
                <c:pt idx="18952">
                  <c:v>60.10%</c:v>
                </c:pt>
                <c:pt idx="18953">
                  <c:v>60.10%</c:v>
                </c:pt>
                <c:pt idx="18954">
                  <c:v>60.10%</c:v>
                </c:pt>
                <c:pt idx="18955">
                  <c:v>60.10%</c:v>
                </c:pt>
                <c:pt idx="18956">
                  <c:v>60.10%</c:v>
                </c:pt>
                <c:pt idx="18957">
                  <c:v>60.10%</c:v>
                </c:pt>
                <c:pt idx="18958">
                  <c:v>60.10%</c:v>
                </c:pt>
                <c:pt idx="18959">
                  <c:v>60.10%</c:v>
                </c:pt>
                <c:pt idx="18960">
                  <c:v>60.20%</c:v>
                </c:pt>
                <c:pt idx="18961">
                  <c:v>60.20%</c:v>
                </c:pt>
                <c:pt idx="18962">
                  <c:v>60.20%</c:v>
                </c:pt>
                <c:pt idx="18963">
                  <c:v>60.20%</c:v>
                </c:pt>
                <c:pt idx="18964">
                  <c:v>60.20%</c:v>
                </c:pt>
                <c:pt idx="18965">
                  <c:v>60.20%</c:v>
                </c:pt>
                <c:pt idx="18966">
                  <c:v>60.20%</c:v>
                </c:pt>
                <c:pt idx="18967">
                  <c:v>60.20%</c:v>
                </c:pt>
                <c:pt idx="18968">
                  <c:v>60.20%</c:v>
                </c:pt>
                <c:pt idx="18969">
                  <c:v>60.20%</c:v>
                </c:pt>
                <c:pt idx="18970">
                  <c:v>60.20%</c:v>
                </c:pt>
                <c:pt idx="18971">
                  <c:v>60.20%</c:v>
                </c:pt>
                <c:pt idx="18972">
                  <c:v>60.20%</c:v>
                </c:pt>
                <c:pt idx="18973">
                  <c:v>60.20%</c:v>
                </c:pt>
                <c:pt idx="18974">
                  <c:v>60.20%</c:v>
                </c:pt>
                <c:pt idx="18975">
                  <c:v>60.20%</c:v>
                </c:pt>
                <c:pt idx="18976">
                  <c:v>60.20%</c:v>
                </c:pt>
                <c:pt idx="18977">
                  <c:v>60.20%</c:v>
                </c:pt>
                <c:pt idx="18978">
                  <c:v>60.20%</c:v>
                </c:pt>
                <c:pt idx="18979">
                  <c:v>60.20%</c:v>
                </c:pt>
                <c:pt idx="18980">
                  <c:v>60.20%</c:v>
                </c:pt>
                <c:pt idx="18981">
                  <c:v>60.20%</c:v>
                </c:pt>
                <c:pt idx="18982">
                  <c:v>60.20%</c:v>
                </c:pt>
                <c:pt idx="18983">
                  <c:v>60.20%</c:v>
                </c:pt>
                <c:pt idx="18984">
                  <c:v>60.20%</c:v>
                </c:pt>
                <c:pt idx="18985">
                  <c:v>60.20%</c:v>
                </c:pt>
                <c:pt idx="18986">
                  <c:v>60.20%</c:v>
                </c:pt>
                <c:pt idx="18987">
                  <c:v>60.20%</c:v>
                </c:pt>
                <c:pt idx="18988">
                  <c:v>60.30%</c:v>
                </c:pt>
                <c:pt idx="18989">
                  <c:v>60.30%</c:v>
                </c:pt>
                <c:pt idx="18990">
                  <c:v>60.30%</c:v>
                </c:pt>
                <c:pt idx="18991">
                  <c:v>60.30%</c:v>
                </c:pt>
                <c:pt idx="18992">
                  <c:v>60.30%</c:v>
                </c:pt>
                <c:pt idx="18993">
                  <c:v>60.30%</c:v>
                </c:pt>
                <c:pt idx="18994">
                  <c:v>60.30%</c:v>
                </c:pt>
                <c:pt idx="18995">
                  <c:v>60.30%</c:v>
                </c:pt>
                <c:pt idx="18996">
                  <c:v>60.30%</c:v>
                </c:pt>
                <c:pt idx="18997">
                  <c:v>60.30%</c:v>
                </c:pt>
                <c:pt idx="18998">
                  <c:v>60.30%</c:v>
                </c:pt>
                <c:pt idx="18999">
                  <c:v>60.30%</c:v>
                </c:pt>
                <c:pt idx="19000">
                  <c:v>60.30%</c:v>
                </c:pt>
                <c:pt idx="19001">
                  <c:v>60.30%</c:v>
                </c:pt>
                <c:pt idx="19002">
                  <c:v>60.30%</c:v>
                </c:pt>
                <c:pt idx="19003">
                  <c:v>60.30%</c:v>
                </c:pt>
                <c:pt idx="19004">
                  <c:v>60.30%</c:v>
                </c:pt>
                <c:pt idx="19005">
                  <c:v>60.30%</c:v>
                </c:pt>
                <c:pt idx="19006">
                  <c:v>60.30%</c:v>
                </c:pt>
                <c:pt idx="19007">
                  <c:v>60.30%</c:v>
                </c:pt>
                <c:pt idx="19008">
                  <c:v>60.30%</c:v>
                </c:pt>
                <c:pt idx="19009">
                  <c:v>60.30%</c:v>
                </c:pt>
                <c:pt idx="19010">
                  <c:v>60.30%</c:v>
                </c:pt>
                <c:pt idx="19011">
                  <c:v>60.30%</c:v>
                </c:pt>
                <c:pt idx="19012">
                  <c:v>60.40%</c:v>
                </c:pt>
                <c:pt idx="19013">
                  <c:v>60.40%</c:v>
                </c:pt>
                <c:pt idx="19014">
                  <c:v>60.40%</c:v>
                </c:pt>
                <c:pt idx="19015">
                  <c:v>60.40%</c:v>
                </c:pt>
                <c:pt idx="19016">
                  <c:v>60.40%</c:v>
                </c:pt>
                <c:pt idx="19017">
                  <c:v>60.40%</c:v>
                </c:pt>
                <c:pt idx="19018">
                  <c:v>60.40%</c:v>
                </c:pt>
                <c:pt idx="19019">
                  <c:v>60.40%</c:v>
                </c:pt>
                <c:pt idx="19020">
                  <c:v>60.40%</c:v>
                </c:pt>
                <c:pt idx="19021">
                  <c:v>60.40%</c:v>
                </c:pt>
                <c:pt idx="19022">
                  <c:v>60.40%</c:v>
                </c:pt>
                <c:pt idx="19023">
                  <c:v>60.40%</c:v>
                </c:pt>
                <c:pt idx="19024">
                  <c:v>60.40%</c:v>
                </c:pt>
                <c:pt idx="19025">
                  <c:v>60.40%</c:v>
                </c:pt>
                <c:pt idx="19026">
                  <c:v>60.40%</c:v>
                </c:pt>
                <c:pt idx="19027">
                  <c:v>60.40%</c:v>
                </c:pt>
                <c:pt idx="19028">
                  <c:v>60.40%</c:v>
                </c:pt>
                <c:pt idx="19029">
                  <c:v>60.40%</c:v>
                </c:pt>
                <c:pt idx="19030">
                  <c:v>60.40%</c:v>
                </c:pt>
                <c:pt idx="19031">
                  <c:v>60.40%</c:v>
                </c:pt>
                <c:pt idx="19032">
                  <c:v>60.40%</c:v>
                </c:pt>
                <c:pt idx="19033">
                  <c:v>60.50%</c:v>
                </c:pt>
                <c:pt idx="19034">
                  <c:v>60.50%</c:v>
                </c:pt>
                <c:pt idx="19035">
                  <c:v>60.50%</c:v>
                </c:pt>
                <c:pt idx="19036">
                  <c:v>60.50%</c:v>
                </c:pt>
                <c:pt idx="19037">
                  <c:v>60.50%</c:v>
                </c:pt>
                <c:pt idx="19038">
                  <c:v>60.50%</c:v>
                </c:pt>
                <c:pt idx="19039">
                  <c:v>60.50%</c:v>
                </c:pt>
                <c:pt idx="19040">
                  <c:v>60.50%</c:v>
                </c:pt>
                <c:pt idx="19041">
                  <c:v>60.50%</c:v>
                </c:pt>
                <c:pt idx="19042">
                  <c:v>60.50%</c:v>
                </c:pt>
                <c:pt idx="19043">
                  <c:v>60.50%</c:v>
                </c:pt>
                <c:pt idx="19044">
                  <c:v>60.50%</c:v>
                </c:pt>
                <c:pt idx="19045">
                  <c:v>60.50%</c:v>
                </c:pt>
                <c:pt idx="19046">
                  <c:v>60.50%</c:v>
                </c:pt>
                <c:pt idx="19047">
                  <c:v>60.50%</c:v>
                </c:pt>
                <c:pt idx="19048">
                  <c:v>60.50%</c:v>
                </c:pt>
                <c:pt idx="19049">
                  <c:v>60.50%</c:v>
                </c:pt>
                <c:pt idx="19050">
                  <c:v>60.50%</c:v>
                </c:pt>
                <c:pt idx="19051">
                  <c:v>60.50%</c:v>
                </c:pt>
                <c:pt idx="19052">
                  <c:v>60.60%</c:v>
                </c:pt>
                <c:pt idx="19053">
                  <c:v>60.60%</c:v>
                </c:pt>
                <c:pt idx="19054">
                  <c:v>60.60%</c:v>
                </c:pt>
                <c:pt idx="19055">
                  <c:v>60.60%</c:v>
                </c:pt>
                <c:pt idx="19056">
                  <c:v>60.60%</c:v>
                </c:pt>
                <c:pt idx="19057">
                  <c:v>60.60%</c:v>
                </c:pt>
                <c:pt idx="19058">
                  <c:v>60.60%</c:v>
                </c:pt>
                <c:pt idx="19059">
                  <c:v>60.60%</c:v>
                </c:pt>
                <c:pt idx="19060">
                  <c:v>60.60%</c:v>
                </c:pt>
                <c:pt idx="19061">
                  <c:v>60.60%</c:v>
                </c:pt>
                <c:pt idx="19062">
                  <c:v>60.60%</c:v>
                </c:pt>
                <c:pt idx="19063">
                  <c:v>60.60%</c:v>
                </c:pt>
                <c:pt idx="19064">
                  <c:v>60.60%</c:v>
                </c:pt>
                <c:pt idx="19065">
                  <c:v>60.60%</c:v>
                </c:pt>
                <c:pt idx="19066">
                  <c:v>60.60%</c:v>
                </c:pt>
                <c:pt idx="19067">
                  <c:v>60.60%</c:v>
                </c:pt>
                <c:pt idx="19068">
                  <c:v>60.60%</c:v>
                </c:pt>
                <c:pt idx="19069">
                  <c:v>60.70%</c:v>
                </c:pt>
                <c:pt idx="19070">
                  <c:v>60.70%</c:v>
                </c:pt>
                <c:pt idx="19071">
                  <c:v>60.70%</c:v>
                </c:pt>
                <c:pt idx="19072">
                  <c:v>60.70%</c:v>
                </c:pt>
                <c:pt idx="19073">
                  <c:v>60.70%</c:v>
                </c:pt>
                <c:pt idx="19074">
                  <c:v>60.70%</c:v>
                </c:pt>
                <c:pt idx="19075">
                  <c:v>60.70%</c:v>
                </c:pt>
                <c:pt idx="19076">
                  <c:v>60.70%</c:v>
                </c:pt>
                <c:pt idx="19077">
                  <c:v>60.70%</c:v>
                </c:pt>
                <c:pt idx="19078">
                  <c:v>60.70%</c:v>
                </c:pt>
                <c:pt idx="19079">
                  <c:v>60.70%</c:v>
                </c:pt>
                <c:pt idx="19080">
                  <c:v>60.70%</c:v>
                </c:pt>
                <c:pt idx="19081">
                  <c:v>60.70%</c:v>
                </c:pt>
                <c:pt idx="19082">
                  <c:v>60.70%</c:v>
                </c:pt>
                <c:pt idx="19083">
                  <c:v>60.70%</c:v>
                </c:pt>
                <c:pt idx="19084">
                  <c:v>60.70%</c:v>
                </c:pt>
                <c:pt idx="19085">
                  <c:v>60.70%</c:v>
                </c:pt>
                <c:pt idx="19086">
                  <c:v>60.70%</c:v>
                </c:pt>
                <c:pt idx="19087">
                  <c:v>60.70%</c:v>
                </c:pt>
                <c:pt idx="19088">
                  <c:v>60.70%</c:v>
                </c:pt>
                <c:pt idx="19089">
                  <c:v>60.70%</c:v>
                </c:pt>
                <c:pt idx="19090">
                  <c:v>60.70%</c:v>
                </c:pt>
                <c:pt idx="19091">
                  <c:v>60.70%</c:v>
                </c:pt>
                <c:pt idx="19092">
                  <c:v>60.70%</c:v>
                </c:pt>
                <c:pt idx="19093">
                  <c:v>60.70%</c:v>
                </c:pt>
                <c:pt idx="19094">
                  <c:v>60.70%</c:v>
                </c:pt>
                <c:pt idx="19095">
                  <c:v>60.70%</c:v>
                </c:pt>
                <c:pt idx="19096">
                  <c:v>60.70%</c:v>
                </c:pt>
                <c:pt idx="19097">
                  <c:v>60.70%</c:v>
                </c:pt>
                <c:pt idx="19098">
                  <c:v>60.70%</c:v>
                </c:pt>
                <c:pt idx="19099">
                  <c:v>60.70%</c:v>
                </c:pt>
                <c:pt idx="19100">
                  <c:v>60.70%</c:v>
                </c:pt>
                <c:pt idx="19101">
                  <c:v>60.70%</c:v>
                </c:pt>
                <c:pt idx="19102">
                  <c:v>60.70%</c:v>
                </c:pt>
                <c:pt idx="19103">
                  <c:v>60.70%</c:v>
                </c:pt>
                <c:pt idx="19104">
                  <c:v>60.70%</c:v>
                </c:pt>
                <c:pt idx="19105">
                  <c:v>60.70%</c:v>
                </c:pt>
                <c:pt idx="19106">
                  <c:v>60.70%</c:v>
                </c:pt>
                <c:pt idx="19107">
                  <c:v>60.70%</c:v>
                </c:pt>
                <c:pt idx="19108">
                  <c:v>60.70%</c:v>
                </c:pt>
                <c:pt idx="19109">
                  <c:v>60.70%</c:v>
                </c:pt>
                <c:pt idx="19110">
                  <c:v>60.70%</c:v>
                </c:pt>
                <c:pt idx="19111">
                  <c:v>60.70%</c:v>
                </c:pt>
                <c:pt idx="19112">
                  <c:v>60.70%</c:v>
                </c:pt>
                <c:pt idx="19113">
                  <c:v>60.70%</c:v>
                </c:pt>
                <c:pt idx="19114">
                  <c:v>60.70%</c:v>
                </c:pt>
                <c:pt idx="19115">
                  <c:v>60.80%</c:v>
                </c:pt>
                <c:pt idx="19116">
                  <c:v>60.80%</c:v>
                </c:pt>
                <c:pt idx="19117">
                  <c:v>60.80%</c:v>
                </c:pt>
                <c:pt idx="19118">
                  <c:v>60.80%</c:v>
                </c:pt>
                <c:pt idx="19119">
                  <c:v>60.80%</c:v>
                </c:pt>
                <c:pt idx="19120">
                  <c:v>60.80%</c:v>
                </c:pt>
                <c:pt idx="19121">
                  <c:v>60.80%</c:v>
                </c:pt>
                <c:pt idx="19122">
                  <c:v>60.80%</c:v>
                </c:pt>
                <c:pt idx="19123">
                  <c:v>60.80%</c:v>
                </c:pt>
                <c:pt idx="19124">
                  <c:v>60.80%</c:v>
                </c:pt>
                <c:pt idx="19125">
                  <c:v>60.80%</c:v>
                </c:pt>
                <c:pt idx="19126">
                  <c:v>60.80%</c:v>
                </c:pt>
                <c:pt idx="19127">
                  <c:v>60.80%</c:v>
                </c:pt>
                <c:pt idx="19128">
                  <c:v>60.80%</c:v>
                </c:pt>
                <c:pt idx="19129">
                  <c:v>60.80%</c:v>
                </c:pt>
                <c:pt idx="19130">
                  <c:v>60.80%</c:v>
                </c:pt>
                <c:pt idx="19131">
                  <c:v>60.80%</c:v>
                </c:pt>
                <c:pt idx="19132">
                  <c:v>60.80%</c:v>
                </c:pt>
                <c:pt idx="19133">
                  <c:v>60.80%</c:v>
                </c:pt>
                <c:pt idx="19134">
                  <c:v>60.80%</c:v>
                </c:pt>
                <c:pt idx="19135">
                  <c:v>60.80%</c:v>
                </c:pt>
                <c:pt idx="19136">
                  <c:v>60.80%</c:v>
                </c:pt>
                <c:pt idx="19137">
                  <c:v>60.80%</c:v>
                </c:pt>
                <c:pt idx="19138">
                  <c:v>60.80%</c:v>
                </c:pt>
                <c:pt idx="19139">
                  <c:v>60.80%</c:v>
                </c:pt>
                <c:pt idx="19140">
                  <c:v>60.80%</c:v>
                </c:pt>
                <c:pt idx="19141">
                  <c:v>60.80%</c:v>
                </c:pt>
                <c:pt idx="19142">
                  <c:v>60.80%</c:v>
                </c:pt>
                <c:pt idx="19143">
                  <c:v>60.80%</c:v>
                </c:pt>
                <c:pt idx="19144">
                  <c:v>60.80%</c:v>
                </c:pt>
                <c:pt idx="19145">
                  <c:v>60.90%</c:v>
                </c:pt>
                <c:pt idx="19146">
                  <c:v>60.90%</c:v>
                </c:pt>
                <c:pt idx="19147">
                  <c:v>60.90%</c:v>
                </c:pt>
                <c:pt idx="19148">
                  <c:v>60.90%</c:v>
                </c:pt>
                <c:pt idx="19149">
                  <c:v>60.90%</c:v>
                </c:pt>
                <c:pt idx="19150">
                  <c:v>60.90%</c:v>
                </c:pt>
                <c:pt idx="19151">
                  <c:v>60.90%</c:v>
                </c:pt>
                <c:pt idx="19152">
                  <c:v>60.90%</c:v>
                </c:pt>
                <c:pt idx="19153">
                  <c:v>60.90%</c:v>
                </c:pt>
                <c:pt idx="19154">
                  <c:v>60.90%</c:v>
                </c:pt>
                <c:pt idx="19155">
                  <c:v>60.90%</c:v>
                </c:pt>
                <c:pt idx="19156">
                  <c:v>60.90%</c:v>
                </c:pt>
                <c:pt idx="19157">
                  <c:v>60.90%</c:v>
                </c:pt>
                <c:pt idx="19158">
                  <c:v>60.90%</c:v>
                </c:pt>
                <c:pt idx="19159">
                  <c:v>60.90%</c:v>
                </c:pt>
                <c:pt idx="19160">
                  <c:v>60.90%</c:v>
                </c:pt>
                <c:pt idx="19161">
                  <c:v>60.90%</c:v>
                </c:pt>
                <c:pt idx="19162">
                  <c:v>60.90%</c:v>
                </c:pt>
                <c:pt idx="19163">
                  <c:v>60.90%</c:v>
                </c:pt>
                <c:pt idx="19164">
                  <c:v>60.90%</c:v>
                </c:pt>
                <c:pt idx="19165">
                  <c:v>60.90%</c:v>
                </c:pt>
                <c:pt idx="19166">
                  <c:v>61.00%</c:v>
                </c:pt>
                <c:pt idx="19167">
                  <c:v>61.00%</c:v>
                </c:pt>
                <c:pt idx="19168">
                  <c:v>61.00%</c:v>
                </c:pt>
                <c:pt idx="19169">
                  <c:v>61.00%</c:v>
                </c:pt>
                <c:pt idx="19170">
                  <c:v>61.00%</c:v>
                </c:pt>
                <c:pt idx="19171">
                  <c:v>61.00%</c:v>
                </c:pt>
                <c:pt idx="19172">
                  <c:v>61.00%</c:v>
                </c:pt>
                <c:pt idx="19173">
                  <c:v>61.00%</c:v>
                </c:pt>
                <c:pt idx="19174">
                  <c:v>61.00%</c:v>
                </c:pt>
                <c:pt idx="19175">
                  <c:v>61.00%</c:v>
                </c:pt>
                <c:pt idx="19176">
                  <c:v>61.00%</c:v>
                </c:pt>
                <c:pt idx="19177">
                  <c:v>61.00%</c:v>
                </c:pt>
                <c:pt idx="19178">
                  <c:v>61.00%</c:v>
                </c:pt>
                <c:pt idx="19179">
                  <c:v>61.00%</c:v>
                </c:pt>
                <c:pt idx="19180">
                  <c:v>61.00%</c:v>
                </c:pt>
                <c:pt idx="19181">
                  <c:v>61.00%</c:v>
                </c:pt>
                <c:pt idx="19182">
                  <c:v>61.00%</c:v>
                </c:pt>
                <c:pt idx="19183">
                  <c:v>61.00%</c:v>
                </c:pt>
                <c:pt idx="19184">
                  <c:v>61.00%</c:v>
                </c:pt>
                <c:pt idx="19185">
                  <c:v>61.00%</c:v>
                </c:pt>
                <c:pt idx="19186">
                  <c:v>61.00%</c:v>
                </c:pt>
                <c:pt idx="19187">
                  <c:v>61.00%</c:v>
                </c:pt>
                <c:pt idx="19188">
                  <c:v>61.00%</c:v>
                </c:pt>
                <c:pt idx="19189">
                  <c:v>61.00%</c:v>
                </c:pt>
                <c:pt idx="19190">
                  <c:v>61.00%</c:v>
                </c:pt>
                <c:pt idx="19191">
                  <c:v>61.00%</c:v>
                </c:pt>
                <c:pt idx="19192">
                  <c:v>61.00%</c:v>
                </c:pt>
                <c:pt idx="19193">
                  <c:v>61.00%</c:v>
                </c:pt>
                <c:pt idx="19194">
                  <c:v>61.00%</c:v>
                </c:pt>
                <c:pt idx="19195">
                  <c:v>61.00%</c:v>
                </c:pt>
                <c:pt idx="19196">
                  <c:v>61.00%</c:v>
                </c:pt>
                <c:pt idx="19197">
                  <c:v>61.00%</c:v>
                </c:pt>
                <c:pt idx="19198">
                  <c:v>61.00%</c:v>
                </c:pt>
                <c:pt idx="19199">
                  <c:v>61.00%</c:v>
                </c:pt>
                <c:pt idx="19200">
                  <c:v>61.00%</c:v>
                </c:pt>
                <c:pt idx="19201">
                  <c:v>61.00%</c:v>
                </c:pt>
                <c:pt idx="19202">
                  <c:v>61.00%</c:v>
                </c:pt>
                <c:pt idx="19203">
                  <c:v>61.00%</c:v>
                </c:pt>
                <c:pt idx="19204">
                  <c:v>61.00%</c:v>
                </c:pt>
                <c:pt idx="19205">
                  <c:v>61.00%</c:v>
                </c:pt>
                <c:pt idx="19206">
                  <c:v>61.00%</c:v>
                </c:pt>
                <c:pt idx="19207">
                  <c:v>61.00%</c:v>
                </c:pt>
                <c:pt idx="19208">
                  <c:v>61.00%</c:v>
                </c:pt>
                <c:pt idx="19209">
                  <c:v>61.00%</c:v>
                </c:pt>
                <c:pt idx="19210">
                  <c:v>61.00%</c:v>
                </c:pt>
                <c:pt idx="19211">
                  <c:v>61.00%</c:v>
                </c:pt>
                <c:pt idx="19212">
                  <c:v>61.00%</c:v>
                </c:pt>
                <c:pt idx="19213">
                  <c:v>61.00%</c:v>
                </c:pt>
                <c:pt idx="19214">
                  <c:v>61.00%</c:v>
                </c:pt>
                <c:pt idx="19215">
                  <c:v>61.00%</c:v>
                </c:pt>
                <c:pt idx="19216">
                  <c:v>61.00%</c:v>
                </c:pt>
                <c:pt idx="19217">
                  <c:v>61.00%</c:v>
                </c:pt>
                <c:pt idx="19218">
                  <c:v>61.00%</c:v>
                </c:pt>
                <c:pt idx="19219">
                  <c:v>61.10%</c:v>
                </c:pt>
                <c:pt idx="19220">
                  <c:v>61.10%</c:v>
                </c:pt>
                <c:pt idx="19221">
                  <c:v>61.10%</c:v>
                </c:pt>
                <c:pt idx="19222">
                  <c:v>61.10%</c:v>
                </c:pt>
                <c:pt idx="19223">
                  <c:v>61.10%</c:v>
                </c:pt>
                <c:pt idx="19224">
                  <c:v>61.10%</c:v>
                </c:pt>
                <c:pt idx="19225">
                  <c:v>61.10%</c:v>
                </c:pt>
                <c:pt idx="19226">
                  <c:v>61.10%</c:v>
                </c:pt>
                <c:pt idx="19227">
                  <c:v>61.10%</c:v>
                </c:pt>
                <c:pt idx="19228">
                  <c:v>61.10%</c:v>
                </c:pt>
                <c:pt idx="19229">
                  <c:v>61.10%</c:v>
                </c:pt>
                <c:pt idx="19230">
                  <c:v>61.10%</c:v>
                </c:pt>
                <c:pt idx="19231">
                  <c:v>61.10%</c:v>
                </c:pt>
                <c:pt idx="19232">
                  <c:v>61.10%</c:v>
                </c:pt>
                <c:pt idx="19233">
                  <c:v>61.10%</c:v>
                </c:pt>
                <c:pt idx="19234">
                  <c:v>61.10%</c:v>
                </c:pt>
                <c:pt idx="19235">
                  <c:v>61.10%</c:v>
                </c:pt>
                <c:pt idx="19236">
                  <c:v>61.10%</c:v>
                </c:pt>
                <c:pt idx="19237">
                  <c:v>61.10%</c:v>
                </c:pt>
                <c:pt idx="19238">
                  <c:v>61.10%</c:v>
                </c:pt>
                <c:pt idx="19239">
                  <c:v>61.10%</c:v>
                </c:pt>
                <c:pt idx="19240">
                  <c:v>61.10%</c:v>
                </c:pt>
                <c:pt idx="19241">
                  <c:v>61.10%</c:v>
                </c:pt>
                <c:pt idx="19242">
                  <c:v>61.10%</c:v>
                </c:pt>
                <c:pt idx="19243">
                  <c:v>61.10%</c:v>
                </c:pt>
                <c:pt idx="19244">
                  <c:v>61.10%</c:v>
                </c:pt>
                <c:pt idx="19245">
                  <c:v>61.10%</c:v>
                </c:pt>
                <c:pt idx="19246">
                  <c:v>61.10%</c:v>
                </c:pt>
                <c:pt idx="19247">
                  <c:v>61.10%</c:v>
                </c:pt>
                <c:pt idx="19248">
                  <c:v>61.10%</c:v>
                </c:pt>
                <c:pt idx="19249">
                  <c:v>61.20%</c:v>
                </c:pt>
                <c:pt idx="19250">
                  <c:v>61.20%</c:v>
                </c:pt>
                <c:pt idx="19251">
                  <c:v>61.20%</c:v>
                </c:pt>
                <c:pt idx="19252">
                  <c:v>61.20%</c:v>
                </c:pt>
                <c:pt idx="19253">
                  <c:v>61.20%</c:v>
                </c:pt>
                <c:pt idx="19254">
                  <c:v>61.20%</c:v>
                </c:pt>
                <c:pt idx="19255">
                  <c:v>61.20%</c:v>
                </c:pt>
                <c:pt idx="19256">
                  <c:v>61.20%</c:v>
                </c:pt>
                <c:pt idx="19257">
                  <c:v>61.20%</c:v>
                </c:pt>
                <c:pt idx="19258">
                  <c:v>61.20%</c:v>
                </c:pt>
                <c:pt idx="19259">
                  <c:v>61.20%</c:v>
                </c:pt>
                <c:pt idx="19260">
                  <c:v>61.20%</c:v>
                </c:pt>
                <c:pt idx="19261">
                  <c:v>61.20%</c:v>
                </c:pt>
                <c:pt idx="19262">
                  <c:v>61.20%</c:v>
                </c:pt>
                <c:pt idx="19263">
                  <c:v>61.20%</c:v>
                </c:pt>
                <c:pt idx="19264">
                  <c:v>61.20%</c:v>
                </c:pt>
                <c:pt idx="19265">
                  <c:v>61.20%</c:v>
                </c:pt>
                <c:pt idx="19266">
                  <c:v>61.20%</c:v>
                </c:pt>
                <c:pt idx="19267">
                  <c:v>61.20%</c:v>
                </c:pt>
                <c:pt idx="19268">
                  <c:v>61.20%</c:v>
                </c:pt>
                <c:pt idx="19269">
                  <c:v>61.20%</c:v>
                </c:pt>
                <c:pt idx="19270">
                  <c:v>61.30%</c:v>
                </c:pt>
                <c:pt idx="19271">
                  <c:v>61.30%</c:v>
                </c:pt>
                <c:pt idx="19272">
                  <c:v>61.30%</c:v>
                </c:pt>
                <c:pt idx="19273">
                  <c:v>61.30%</c:v>
                </c:pt>
                <c:pt idx="19274">
                  <c:v>61.30%</c:v>
                </c:pt>
                <c:pt idx="19275">
                  <c:v>61.30%</c:v>
                </c:pt>
                <c:pt idx="19276">
                  <c:v>61.30%</c:v>
                </c:pt>
                <c:pt idx="19277">
                  <c:v>61.30%</c:v>
                </c:pt>
                <c:pt idx="19278">
                  <c:v>61.30%</c:v>
                </c:pt>
                <c:pt idx="19279">
                  <c:v>61.30%</c:v>
                </c:pt>
                <c:pt idx="19280">
                  <c:v>61.30%</c:v>
                </c:pt>
                <c:pt idx="19281">
                  <c:v>61.30%</c:v>
                </c:pt>
                <c:pt idx="19282">
                  <c:v>61.30%</c:v>
                </c:pt>
                <c:pt idx="19283">
                  <c:v>61.30%</c:v>
                </c:pt>
                <c:pt idx="19284">
                  <c:v>61.30%</c:v>
                </c:pt>
                <c:pt idx="19285">
                  <c:v>61.30%</c:v>
                </c:pt>
                <c:pt idx="19286">
                  <c:v>61.30%</c:v>
                </c:pt>
                <c:pt idx="19287">
                  <c:v>61.30%</c:v>
                </c:pt>
                <c:pt idx="19288">
                  <c:v>61.30%</c:v>
                </c:pt>
                <c:pt idx="19289">
                  <c:v>61.30%</c:v>
                </c:pt>
                <c:pt idx="19290">
                  <c:v>61.30%</c:v>
                </c:pt>
                <c:pt idx="19291">
                  <c:v>61.30%</c:v>
                </c:pt>
                <c:pt idx="19292">
                  <c:v>61.30%</c:v>
                </c:pt>
                <c:pt idx="19293">
                  <c:v>61.30%</c:v>
                </c:pt>
                <c:pt idx="19294">
                  <c:v>61.30%</c:v>
                </c:pt>
                <c:pt idx="19295">
                  <c:v>61.30%</c:v>
                </c:pt>
                <c:pt idx="19296">
                  <c:v>61.30%</c:v>
                </c:pt>
                <c:pt idx="19297">
                  <c:v>61.30%</c:v>
                </c:pt>
                <c:pt idx="19298">
                  <c:v>61.30%</c:v>
                </c:pt>
                <c:pt idx="19299">
                  <c:v>61.30%</c:v>
                </c:pt>
                <c:pt idx="19300">
                  <c:v>61.30%</c:v>
                </c:pt>
                <c:pt idx="19301">
                  <c:v>61.30%</c:v>
                </c:pt>
                <c:pt idx="19302">
                  <c:v>61.30%</c:v>
                </c:pt>
                <c:pt idx="19303">
                  <c:v>61.30%</c:v>
                </c:pt>
                <c:pt idx="19304">
                  <c:v>61.30%</c:v>
                </c:pt>
                <c:pt idx="19305">
                  <c:v>61.30%</c:v>
                </c:pt>
                <c:pt idx="19306">
                  <c:v>61.30%</c:v>
                </c:pt>
                <c:pt idx="19307">
                  <c:v>61.30%</c:v>
                </c:pt>
                <c:pt idx="19308">
                  <c:v>61.30%</c:v>
                </c:pt>
                <c:pt idx="19309">
                  <c:v>61.30%</c:v>
                </c:pt>
                <c:pt idx="19310">
                  <c:v>61.30%</c:v>
                </c:pt>
                <c:pt idx="19311">
                  <c:v>61.30%</c:v>
                </c:pt>
                <c:pt idx="19312">
                  <c:v>61.30%</c:v>
                </c:pt>
                <c:pt idx="19313">
                  <c:v>61.30%</c:v>
                </c:pt>
                <c:pt idx="19314">
                  <c:v>61.30%</c:v>
                </c:pt>
                <c:pt idx="19315">
                  <c:v>61.30%</c:v>
                </c:pt>
                <c:pt idx="19316">
                  <c:v>61.30%</c:v>
                </c:pt>
                <c:pt idx="19317">
                  <c:v>61.30%</c:v>
                </c:pt>
                <c:pt idx="19318">
                  <c:v>61.30%</c:v>
                </c:pt>
                <c:pt idx="19319">
                  <c:v>61.40%</c:v>
                </c:pt>
                <c:pt idx="19320">
                  <c:v>61.40%</c:v>
                </c:pt>
                <c:pt idx="19321">
                  <c:v>61.40%</c:v>
                </c:pt>
                <c:pt idx="19322">
                  <c:v>61.40%</c:v>
                </c:pt>
                <c:pt idx="19323">
                  <c:v>61.40%</c:v>
                </c:pt>
                <c:pt idx="19324">
                  <c:v>61.40%</c:v>
                </c:pt>
                <c:pt idx="19325">
                  <c:v>61.40%</c:v>
                </c:pt>
                <c:pt idx="19326">
                  <c:v>61.40%</c:v>
                </c:pt>
                <c:pt idx="19327">
                  <c:v>61.40%</c:v>
                </c:pt>
                <c:pt idx="19328">
                  <c:v>61.40%</c:v>
                </c:pt>
                <c:pt idx="19329">
                  <c:v>61.40%</c:v>
                </c:pt>
                <c:pt idx="19330">
                  <c:v>61.40%</c:v>
                </c:pt>
                <c:pt idx="19331">
                  <c:v>61.40%</c:v>
                </c:pt>
                <c:pt idx="19332">
                  <c:v>61.40%</c:v>
                </c:pt>
                <c:pt idx="19333">
                  <c:v>61.40%</c:v>
                </c:pt>
                <c:pt idx="19334">
                  <c:v>61.40%</c:v>
                </c:pt>
                <c:pt idx="19335">
                  <c:v>61.40%</c:v>
                </c:pt>
                <c:pt idx="19336">
                  <c:v>61.40%</c:v>
                </c:pt>
                <c:pt idx="19337">
                  <c:v>61.40%</c:v>
                </c:pt>
                <c:pt idx="19338">
                  <c:v>61.40%</c:v>
                </c:pt>
                <c:pt idx="19339">
                  <c:v>61.40%</c:v>
                </c:pt>
                <c:pt idx="19340">
                  <c:v>61.40%</c:v>
                </c:pt>
                <c:pt idx="19341">
                  <c:v>61.40%</c:v>
                </c:pt>
                <c:pt idx="19342">
                  <c:v>61.40%</c:v>
                </c:pt>
                <c:pt idx="19343">
                  <c:v>61.40%</c:v>
                </c:pt>
                <c:pt idx="19344">
                  <c:v>61.40%</c:v>
                </c:pt>
                <c:pt idx="19345">
                  <c:v>61.40%</c:v>
                </c:pt>
                <c:pt idx="19346">
                  <c:v>61.40%</c:v>
                </c:pt>
                <c:pt idx="19347">
                  <c:v>61.40%</c:v>
                </c:pt>
                <c:pt idx="19348">
                  <c:v>61.40%</c:v>
                </c:pt>
                <c:pt idx="19349">
                  <c:v>61.40%</c:v>
                </c:pt>
                <c:pt idx="19350">
                  <c:v>61.40%</c:v>
                </c:pt>
                <c:pt idx="19351">
                  <c:v>61.40%</c:v>
                </c:pt>
                <c:pt idx="19352">
                  <c:v>61.40%</c:v>
                </c:pt>
                <c:pt idx="19353">
                  <c:v>61.40%</c:v>
                </c:pt>
                <c:pt idx="19354">
                  <c:v>61.40%</c:v>
                </c:pt>
                <c:pt idx="19355">
                  <c:v>61.40%</c:v>
                </c:pt>
                <c:pt idx="19356">
                  <c:v>61.40%</c:v>
                </c:pt>
                <c:pt idx="19357">
                  <c:v>61.50%</c:v>
                </c:pt>
                <c:pt idx="19358">
                  <c:v>61.50%</c:v>
                </c:pt>
                <c:pt idx="19359">
                  <c:v>61.50%</c:v>
                </c:pt>
                <c:pt idx="19360">
                  <c:v>61.50%</c:v>
                </c:pt>
                <c:pt idx="19361">
                  <c:v>61.50%</c:v>
                </c:pt>
                <c:pt idx="19362">
                  <c:v>61.50%</c:v>
                </c:pt>
                <c:pt idx="19363">
                  <c:v>61.50%</c:v>
                </c:pt>
                <c:pt idx="19364">
                  <c:v>61.50%</c:v>
                </c:pt>
                <c:pt idx="19365">
                  <c:v>61.50%</c:v>
                </c:pt>
                <c:pt idx="19366">
                  <c:v>61.50%</c:v>
                </c:pt>
                <c:pt idx="19367">
                  <c:v>61.50%</c:v>
                </c:pt>
                <c:pt idx="19368">
                  <c:v>61.50%</c:v>
                </c:pt>
                <c:pt idx="19369">
                  <c:v>61.50%</c:v>
                </c:pt>
                <c:pt idx="19370">
                  <c:v>61.50%</c:v>
                </c:pt>
                <c:pt idx="19371">
                  <c:v>61.50%</c:v>
                </c:pt>
                <c:pt idx="19372">
                  <c:v>61.50%</c:v>
                </c:pt>
                <c:pt idx="19373">
                  <c:v>61.50%</c:v>
                </c:pt>
                <c:pt idx="19374">
                  <c:v>61.50%</c:v>
                </c:pt>
                <c:pt idx="19375">
                  <c:v>61.50%</c:v>
                </c:pt>
                <c:pt idx="19376">
                  <c:v>61.50%</c:v>
                </c:pt>
                <c:pt idx="19377">
                  <c:v>61.50%</c:v>
                </c:pt>
                <c:pt idx="19378">
                  <c:v>61.50%</c:v>
                </c:pt>
                <c:pt idx="19379">
                  <c:v>61.50%</c:v>
                </c:pt>
                <c:pt idx="19380">
                  <c:v>61.50%</c:v>
                </c:pt>
                <c:pt idx="19381">
                  <c:v>61.50%</c:v>
                </c:pt>
                <c:pt idx="19382">
                  <c:v>61.60%</c:v>
                </c:pt>
                <c:pt idx="19383">
                  <c:v>61.60%</c:v>
                </c:pt>
                <c:pt idx="19384">
                  <c:v>61.60%</c:v>
                </c:pt>
                <c:pt idx="19385">
                  <c:v>61.60%</c:v>
                </c:pt>
                <c:pt idx="19386">
                  <c:v>61.60%</c:v>
                </c:pt>
                <c:pt idx="19387">
                  <c:v>61.60%</c:v>
                </c:pt>
                <c:pt idx="19388">
                  <c:v>61.60%</c:v>
                </c:pt>
                <c:pt idx="19389">
                  <c:v>61.60%</c:v>
                </c:pt>
                <c:pt idx="19390">
                  <c:v>61.60%</c:v>
                </c:pt>
                <c:pt idx="19391">
                  <c:v>61.60%</c:v>
                </c:pt>
                <c:pt idx="19392">
                  <c:v>61.60%</c:v>
                </c:pt>
                <c:pt idx="19393">
                  <c:v>61.60%</c:v>
                </c:pt>
                <c:pt idx="19394">
                  <c:v>61.60%</c:v>
                </c:pt>
                <c:pt idx="19395">
                  <c:v>61.60%</c:v>
                </c:pt>
                <c:pt idx="19396">
                  <c:v>61.60%</c:v>
                </c:pt>
                <c:pt idx="19397">
                  <c:v>61.60%</c:v>
                </c:pt>
                <c:pt idx="19398">
                  <c:v>61.60%</c:v>
                </c:pt>
                <c:pt idx="19399">
                  <c:v>61.60%</c:v>
                </c:pt>
                <c:pt idx="19400">
                  <c:v>61.60%</c:v>
                </c:pt>
                <c:pt idx="19401">
                  <c:v>61.60%</c:v>
                </c:pt>
                <c:pt idx="19402">
                  <c:v>61.70%</c:v>
                </c:pt>
                <c:pt idx="19403">
                  <c:v>61.70%</c:v>
                </c:pt>
                <c:pt idx="19404">
                  <c:v>61.70%</c:v>
                </c:pt>
                <c:pt idx="19405">
                  <c:v>61.70%</c:v>
                </c:pt>
                <c:pt idx="19406">
                  <c:v>61.70%</c:v>
                </c:pt>
                <c:pt idx="19407">
                  <c:v>61.70%</c:v>
                </c:pt>
                <c:pt idx="19408">
                  <c:v>61.70%</c:v>
                </c:pt>
                <c:pt idx="19409">
                  <c:v>61.70%</c:v>
                </c:pt>
                <c:pt idx="19410">
                  <c:v>61.70%</c:v>
                </c:pt>
                <c:pt idx="19411">
                  <c:v>61.70%</c:v>
                </c:pt>
                <c:pt idx="19412">
                  <c:v>61.70%</c:v>
                </c:pt>
                <c:pt idx="19413">
                  <c:v>61.70%</c:v>
                </c:pt>
                <c:pt idx="19414">
                  <c:v>61.70%</c:v>
                </c:pt>
                <c:pt idx="19415">
                  <c:v>61.70%</c:v>
                </c:pt>
                <c:pt idx="19416">
                  <c:v>61.70%</c:v>
                </c:pt>
                <c:pt idx="19417">
                  <c:v>61.70%</c:v>
                </c:pt>
                <c:pt idx="19418">
                  <c:v>61.70%</c:v>
                </c:pt>
                <c:pt idx="19419">
                  <c:v>61.70%</c:v>
                </c:pt>
                <c:pt idx="19420">
                  <c:v>61.80%</c:v>
                </c:pt>
                <c:pt idx="19421">
                  <c:v>61.80%</c:v>
                </c:pt>
                <c:pt idx="19422">
                  <c:v>61.80%</c:v>
                </c:pt>
                <c:pt idx="19423">
                  <c:v>61.80%</c:v>
                </c:pt>
                <c:pt idx="19424">
                  <c:v>61.80%</c:v>
                </c:pt>
                <c:pt idx="19425">
                  <c:v>61.80%</c:v>
                </c:pt>
                <c:pt idx="19426">
                  <c:v>61.80%</c:v>
                </c:pt>
                <c:pt idx="19427">
                  <c:v>61.80%</c:v>
                </c:pt>
                <c:pt idx="19428">
                  <c:v>61.80%</c:v>
                </c:pt>
                <c:pt idx="19429">
                  <c:v>61.80%</c:v>
                </c:pt>
                <c:pt idx="19430">
                  <c:v>61.80%</c:v>
                </c:pt>
                <c:pt idx="19431">
                  <c:v>61.80%</c:v>
                </c:pt>
                <c:pt idx="19432">
                  <c:v>61.80%</c:v>
                </c:pt>
                <c:pt idx="19433">
                  <c:v>61.80%</c:v>
                </c:pt>
                <c:pt idx="19434">
                  <c:v>61.80%</c:v>
                </c:pt>
                <c:pt idx="19435">
                  <c:v>61.80%</c:v>
                </c:pt>
                <c:pt idx="19436">
                  <c:v>61.80%</c:v>
                </c:pt>
                <c:pt idx="19437">
                  <c:v>61.80%</c:v>
                </c:pt>
                <c:pt idx="19438">
                  <c:v>61.80%</c:v>
                </c:pt>
                <c:pt idx="19439">
                  <c:v>61.80%</c:v>
                </c:pt>
                <c:pt idx="19440">
                  <c:v>61.80%</c:v>
                </c:pt>
                <c:pt idx="19441">
                  <c:v>61.80%</c:v>
                </c:pt>
                <c:pt idx="19442">
                  <c:v>61.80%</c:v>
                </c:pt>
                <c:pt idx="19443">
                  <c:v>61.80%</c:v>
                </c:pt>
                <c:pt idx="19444">
                  <c:v>61.80%</c:v>
                </c:pt>
                <c:pt idx="19445">
                  <c:v>61.80%</c:v>
                </c:pt>
                <c:pt idx="19446">
                  <c:v>61.80%</c:v>
                </c:pt>
                <c:pt idx="19447">
                  <c:v>61.80%</c:v>
                </c:pt>
                <c:pt idx="19448">
                  <c:v>61.80%</c:v>
                </c:pt>
                <c:pt idx="19449">
                  <c:v>61.80%</c:v>
                </c:pt>
                <c:pt idx="19450">
                  <c:v>61.80%</c:v>
                </c:pt>
                <c:pt idx="19451">
                  <c:v>61.80%</c:v>
                </c:pt>
                <c:pt idx="19452">
                  <c:v>61.80%</c:v>
                </c:pt>
                <c:pt idx="19453">
                  <c:v>61.80%</c:v>
                </c:pt>
                <c:pt idx="19454">
                  <c:v>61.80%</c:v>
                </c:pt>
                <c:pt idx="19455">
                  <c:v>61.80%</c:v>
                </c:pt>
                <c:pt idx="19456">
                  <c:v>61.80%</c:v>
                </c:pt>
                <c:pt idx="19457">
                  <c:v>61.80%</c:v>
                </c:pt>
                <c:pt idx="19458">
                  <c:v>61.80%</c:v>
                </c:pt>
                <c:pt idx="19459">
                  <c:v>61.80%</c:v>
                </c:pt>
                <c:pt idx="19460">
                  <c:v>61.80%</c:v>
                </c:pt>
                <c:pt idx="19461">
                  <c:v>61.80%</c:v>
                </c:pt>
                <c:pt idx="19462">
                  <c:v>61.80%</c:v>
                </c:pt>
                <c:pt idx="19463">
                  <c:v>61.80%</c:v>
                </c:pt>
                <c:pt idx="19464">
                  <c:v>61.80%</c:v>
                </c:pt>
                <c:pt idx="19465">
                  <c:v>61.80%</c:v>
                </c:pt>
                <c:pt idx="19466">
                  <c:v>61.80%</c:v>
                </c:pt>
                <c:pt idx="19467">
                  <c:v>61.80%</c:v>
                </c:pt>
                <c:pt idx="19468">
                  <c:v>61.80%</c:v>
                </c:pt>
                <c:pt idx="19469">
                  <c:v>61.80%</c:v>
                </c:pt>
                <c:pt idx="19470">
                  <c:v>61.80%</c:v>
                </c:pt>
                <c:pt idx="19471">
                  <c:v>61.80%</c:v>
                </c:pt>
                <c:pt idx="19472">
                  <c:v>61.80%</c:v>
                </c:pt>
                <c:pt idx="19473">
                  <c:v>61.80%</c:v>
                </c:pt>
                <c:pt idx="19474">
                  <c:v>61.90%</c:v>
                </c:pt>
                <c:pt idx="19475">
                  <c:v>61.90%</c:v>
                </c:pt>
                <c:pt idx="19476">
                  <c:v>61.90%</c:v>
                </c:pt>
                <c:pt idx="19477">
                  <c:v>61.90%</c:v>
                </c:pt>
                <c:pt idx="19478">
                  <c:v>61.90%</c:v>
                </c:pt>
                <c:pt idx="19479">
                  <c:v>61.90%</c:v>
                </c:pt>
                <c:pt idx="19480">
                  <c:v>61.90%</c:v>
                </c:pt>
                <c:pt idx="19481">
                  <c:v>61.90%</c:v>
                </c:pt>
                <c:pt idx="19482">
                  <c:v>61.90%</c:v>
                </c:pt>
                <c:pt idx="19483">
                  <c:v>61.90%</c:v>
                </c:pt>
                <c:pt idx="19484">
                  <c:v>61.90%</c:v>
                </c:pt>
                <c:pt idx="19485">
                  <c:v>61.90%</c:v>
                </c:pt>
                <c:pt idx="19486">
                  <c:v>61.90%</c:v>
                </c:pt>
                <c:pt idx="19487">
                  <c:v>61.90%</c:v>
                </c:pt>
                <c:pt idx="19488">
                  <c:v>61.90%</c:v>
                </c:pt>
                <c:pt idx="19489">
                  <c:v>61.90%</c:v>
                </c:pt>
                <c:pt idx="19490">
                  <c:v>61.90%</c:v>
                </c:pt>
                <c:pt idx="19491">
                  <c:v>61.90%</c:v>
                </c:pt>
                <c:pt idx="19492">
                  <c:v>61.90%</c:v>
                </c:pt>
                <c:pt idx="19493">
                  <c:v>61.90%</c:v>
                </c:pt>
                <c:pt idx="19494">
                  <c:v>61.90%</c:v>
                </c:pt>
                <c:pt idx="19495">
                  <c:v>61.90%</c:v>
                </c:pt>
                <c:pt idx="19496">
                  <c:v>61.90%</c:v>
                </c:pt>
                <c:pt idx="19497">
                  <c:v>61.90%</c:v>
                </c:pt>
                <c:pt idx="19498">
                  <c:v>61.90%</c:v>
                </c:pt>
                <c:pt idx="19499">
                  <c:v>61.90%</c:v>
                </c:pt>
                <c:pt idx="19500">
                  <c:v>61.90%</c:v>
                </c:pt>
                <c:pt idx="19501">
                  <c:v>61.90%</c:v>
                </c:pt>
                <c:pt idx="19502">
                  <c:v>61.90%</c:v>
                </c:pt>
                <c:pt idx="19503">
                  <c:v>61.90%</c:v>
                </c:pt>
                <c:pt idx="19504">
                  <c:v>61.90%</c:v>
                </c:pt>
                <c:pt idx="19505">
                  <c:v>61.90%</c:v>
                </c:pt>
                <c:pt idx="19506">
                  <c:v>62.00%</c:v>
                </c:pt>
                <c:pt idx="19507">
                  <c:v>62.00%</c:v>
                </c:pt>
                <c:pt idx="19508">
                  <c:v>62.00%</c:v>
                </c:pt>
                <c:pt idx="19509">
                  <c:v>62.00%</c:v>
                </c:pt>
                <c:pt idx="19510">
                  <c:v>62.00%</c:v>
                </c:pt>
                <c:pt idx="19511">
                  <c:v>62.00%</c:v>
                </c:pt>
                <c:pt idx="19512">
                  <c:v>62.00%</c:v>
                </c:pt>
                <c:pt idx="19513">
                  <c:v>62.00%</c:v>
                </c:pt>
                <c:pt idx="19514">
                  <c:v>62.00%</c:v>
                </c:pt>
                <c:pt idx="19515">
                  <c:v>62.00%</c:v>
                </c:pt>
                <c:pt idx="19516">
                  <c:v>62.00%</c:v>
                </c:pt>
                <c:pt idx="19517">
                  <c:v>62.00%</c:v>
                </c:pt>
                <c:pt idx="19518">
                  <c:v>62.00%</c:v>
                </c:pt>
                <c:pt idx="19519">
                  <c:v>62.00%</c:v>
                </c:pt>
                <c:pt idx="19520">
                  <c:v>62.00%</c:v>
                </c:pt>
                <c:pt idx="19521">
                  <c:v>62.00%</c:v>
                </c:pt>
                <c:pt idx="19522">
                  <c:v>62.00%</c:v>
                </c:pt>
                <c:pt idx="19523">
                  <c:v>62.00%</c:v>
                </c:pt>
                <c:pt idx="19524">
                  <c:v>62.00%</c:v>
                </c:pt>
                <c:pt idx="19525">
                  <c:v>62.00%</c:v>
                </c:pt>
                <c:pt idx="19526">
                  <c:v>62.00%</c:v>
                </c:pt>
                <c:pt idx="19527">
                  <c:v>62.00%</c:v>
                </c:pt>
                <c:pt idx="19528">
                  <c:v>62.00%</c:v>
                </c:pt>
                <c:pt idx="19529">
                  <c:v>62.00%</c:v>
                </c:pt>
                <c:pt idx="19530">
                  <c:v>62.10%</c:v>
                </c:pt>
                <c:pt idx="19531">
                  <c:v>62.10%</c:v>
                </c:pt>
                <c:pt idx="19532">
                  <c:v>62.10%</c:v>
                </c:pt>
                <c:pt idx="19533">
                  <c:v>62.10%</c:v>
                </c:pt>
                <c:pt idx="19534">
                  <c:v>62.10%</c:v>
                </c:pt>
                <c:pt idx="19535">
                  <c:v>62.10%</c:v>
                </c:pt>
                <c:pt idx="19536">
                  <c:v>62.10%</c:v>
                </c:pt>
                <c:pt idx="19537">
                  <c:v>62.10%</c:v>
                </c:pt>
                <c:pt idx="19538">
                  <c:v>62.10%</c:v>
                </c:pt>
                <c:pt idx="19539">
                  <c:v>62.10%</c:v>
                </c:pt>
                <c:pt idx="19540">
                  <c:v>62.10%</c:v>
                </c:pt>
                <c:pt idx="19541">
                  <c:v>62.10%</c:v>
                </c:pt>
                <c:pt idx="19542">
                  <c:v>62.10%</c:v>
                </c:pt>
                <c:pt idx="19543">
                  <c:v>62.10%</c:v>
                </c:pt>
                <c:pt idx="19544">
                  <c:v>62.10%</c:v>
                </c:pt>
                <c:pt idx="19545">
                  <c:v>62.10%</c:v>
                </c:pt>
                <c:pt idx="19546">
                  <c:v>62.10%</c:v>
                </c:pt>
                <c:pt idx="19547">
                  <c:v>62.10%</c:v>
                </c:pt>
                <c:pt idx="19548">
                  <c:v>62.10%</c:v>
                </c:pt>
                <c:pt idx="19549">
                  <c:v>62.10%</c:v>
                </c:pt>
                <c:pt idx="19550">
                  <c:v>62.20%</c:v>
                </c:pt>
                <c:pt idx="19551">
                  <c:v>62.20%</c:v>
                </c:pt>
                <c:pt idx="19552">
                  <c:v>62.20%</c:v>
                </c:pt>
                <c:pt idx="19553">
                  <c:v>62.20%</c:v>
                </c:pt>
                <c:pt idx="19554">
                  <c:v>62.20%</c:v>
                </c:pt>
                <c:pt idx="19555">
                  <c:v>62.20%</c:v>
                </c:pt>
                <c:pt idx="19556">
                  <c:v>62.20%</c:v>
                </c:pt>
                <c:pt idx="19557">
                  <c:v>62.20%</c:v>
                </c:pt>
                <c:pt idx="19558">
                  <c:v>62.20%</c:v>
                </c:pt>
                <c:pt idx="19559">
                  <c:v>62.20%</c:v>
                </c:pt>
                <c:pt idx="19560">
                  <c:v>62.20%</c:v>
                </c:pt>
                <c:pt idx="19561">
                  <c:v>62.20%</c:v>
                </c:pt>
                <c:pt idx="19562">
                  <c:v>62.20%</c:v>
                </c:pt>
                <c:pt idx="19563">
                  <c:v>62.20%</c:v>
                </c:pt>
                <c:pt idx="19564">
                  <c:v>62.20%</c:v>
                </c:pt>
                <c:pt idx="19565">
                  <c:v>62.20%</c:v>
                </c:pt>
                <c:pt idx="19566">
                  <c:v>62.20%</c:v>
                </c:pt>
                <c:pt idx="19567">
                  <c:v>62.20%</c:v>
                </c:pt>
                <c:pt idx="19568">
                  <c:v>62.20%</c:v>
                </c:pt>
                <c:pt idx="19569">
                  <c:v>62.20%</c:v>
                </c:pt>
                <c:pt idx="19570">
                  <c:v>62.20%</c:v>
                </c:pt>
                <c:pt idx="19571">
                  <c:v>62.20%</c:v>
                </c:pt>
                <c:pt idx="19572">
                  <c:v>62.20%</c:v>
                </c:pt>
                <c:pt idx="19573">
                  <c:v>62.20%</c:v>
                </c:pt>
                <c:pt idx="19574">
                  <c:v>62.20%</c:v>
                </c:pt>
                <c:pt idx="19575">
                  <c:v>62.20%</c:v>
                </c:pt>
                <c:pt idx="19576">
                  <c:v>62.20%</c:v>
                </c:pt>
                <c:pt idx="19577">
                  <c:v>62.20%</c:v>
                </c:pt>
                <c:pt idx="19578">
                  <c:v>62.20%</c:v>
                </c:pt>
                <c:pt idx="19579">
                  <c:v>62.20%</c:v>
                </c:pt>
                <c:pt idx="19580">
                  <c:v>62.20%</c:v>
                </c:pt>
                <c:pt idx="19581">
                  <c:v>62.20%</c:v>
                </c:pt>
                <c:pt idx="19582">
                  <c:v>62.20%</c:v>
                </c:pt>
                <c:pt idx="19583">
                  <c:v>62.20%</c:v>
                </c:pt>
                <c:pt idx="19584">
                  <c:v>62.20%</c:v>
                </c:pt>
                <c:pt idx="19585">
                  <c:v>62.20%</c:v>
                </c:pt>
                <c:pt idx="19586">
                  <c:v>62.20%</c:v>
                </c:pt>
                <c:pt idx="19587">
                  <c:v>62.20%</c:v>
                </c:pt>
                <c:pt idx="19588">
                  <c:v>62.20%</c:v>
                </c:pt>
                <c:pt idx="19589">
                  <c:v>62.20%</c:v>
                </c:pt>
                <c:pt idx="19590">
                  <c:v>62.20%</c:v>
                </c:pt>
                <c:pt idx="19591">
                  <c:v>62.20%</c:v>
                </c:pt>
                <c:pt idx="19592">
                  <c:v>62.20%</c:v>
                </c:pt>
                <c:pt idx="19593">
                  <c:v>62.20%</c:v>
                </c:pt>
                <c:pt idx="19594">
                  <c:v>62.30%</c:v>
                </c:pt>
                <c:pt idx="19595">
                  <c:v>62.30%</c:v>
                </c:pt>
                <c:pt idx="19596">
                  <c:v>62.30%</c:v>
                </c:pt>
                <c:pt idx="19597">
                  <c:v>62.30%</c:v>
                </c:pt>
                <c:pt idx="19598">
                  <c:v>62.30%</c:v>
                </c:pt>
                <c:pt idx="19599">
                  <c:v>62.30%</c:v>
                </c:pt>
                <c:pt idx="19600">
                  <c:v>62.30%</c:v>
                </c:pt>
                <c:pt idx="19601">
                  <c:v>62.30%</c:v>
                </c:pt>
                <c:pt idx="19602">
                  <c:v>62.30%</c:v>
                </c:pt>
                <c:pt idx="19603">
                  <c:v>62.30%</c:v>
                </c:pt>
                <c:pt idx="19604">
                  <c:v>62.30%</c:v>
                </c:pt>
                <c:pt idx="19605">
                  <c:v>62.30%</c:v>
                </c:pt>
                <c:pt idx="19606">
                  <c:v>62.30%</c:v>
                </c:pt>
                <c:pt idx="19607">
                  <c:v>62.30%</c:v>
                </c:pt>
                <c:pt idx="19608">
                  <c:v>62.30%</c:v>
                </c:pt>
                <c:pt idx="19609">
                  <c:v>62.30%</c:v>
                </c:pt>
                <c:pt idx="19610">
                  <c:v>62.30%</c:v>
                </c:pt>
                <c:pt idx="19611">
                  <c:v>62.30%</c:v>
                </c:pt>
                <c:pt idx="19612">
                  <c:v>62.30%</c:v>
                </c:pt>
                <c:pt idx="19613">
                  <c:v>62.30%</c:v>
                </c:pt>
                <c:pt idx="19614">
                  <c:v>62.30%</c:v>
                </c:pt>
                <c:pt idx="19615">
                  <c:v>62.30%</c:v>
                </c:pt>
                <c:pt idx="19616">
                  <c:v>62.30%</c:v>
                </c:pt>
                <c:pt idx="19617">
                  <c:v>62.30%</c:v>
                </c:pt>
                <c:pt idx="19618">
                  <c:v>62.30%</c:v>
                </c:pt>
                <c:pt idx="19619">
                  <c:v>62.30%</c:v>
                </c:pt>
                <c:pt idx="19620">
                  <c:v>62.30%</c:v>
                </c:pt>
                <c:pt idx="19621">
                  <c:v>62.30%</c:v>
                </c:pt>
                <c:pt idx="19622">
                  <c:v>62.30%</c:v>
                </c:pt>
                <c:pt idx="19623">
                  <c:v>62.30%</c:v>
                </c:pt>
                <c:pt idx="19624">
                  <c:v>62.30%</c:v>
                </c:pt>
                <c:pt idx="19625">
                  <c:v>62.30%</c:v>
                </c:pt>
                <c:pt idx="19626">
                  <c:v>62.30%</c:v>
                </c:pt>
                <c:pt idx="19627">
                  <c:v>62.30%</c:v>
                </c:pt>
                <c:pt idx="19628">
                  <c:v>62.30%</c:v>
                </c:pt>
                <c:pt idx="19629">
                  <c:v>62.30%</c:v>
                </c:pt>
                <c:pt idx="19630">
                  <c:v>62.30%</c:v>
                </c:pt>
                <c:pt idx="19631">
                  <c:v>62.30%</c:v>
                </c:pt>
                <c:pt idx="19632">
                  <c:v>62.30%</c:v>
                </c:pt>
                <c:pt idx="19633">
                  <c:v>62.30%</c:v>
                </c:pt>
                <c:pt idx="19634">
                  <c:v>62.30%</c:v>
                </c:pt>
                <c:pt idx="19635">
                  <c:v>62.30%</c:v>
                </c:pt>
                <c:pt idx="19636">
                  <c:v>62.30%</c:v>
                </c:pt>
                <c:pt idx="19637">
                  <c:v>62.30%</c:v>
                </c:pt>
                <c:pt idx="19638">
                  <c:v>62.30%</c:v>
                </c:pt>
                <c:pt idx="19639">
                  <c:v>62.40%</c:v>
                </c:pt>
                <c:pt idx="19640">
                  <c:v>62.40%</c:v>
                </c:pt>
                <c:pt idx="19641">
                  <c:v>62.40%</c:v>
                </c:pt>
                <c:pt idx="19642">
                  <c:v>62.40%</c:v>
                </c:pt>
                <c:pt idx="19643">
                  <c:v>62.40%</c:v>
                </c:pt>
                <c:pt idx="19644">
                  <c:v>62.40%</c:v>
                </c:pt>
                <c:pt idx="19645">
                  <c:v>62.40%</c:v>
                </c:pt>
                <c:pt idx="19646">
                  <c:v>62.40%</c:v>
                </c:pt>
                <c:pt idx="19647">
                  <c:v>62.40%</c:v>
                </c:pt>
                <c:pt idx="19648">
                  <c:v>62.40%</c:v>
                </c:pt>
                <c:pt idx="19649">
                  <c:v>62.40%</c:v>
                </c:pt>
                <c:pt idx="19650">
                  <c:v>62.40%</c:v>
                </c:pt>
                <c:pt idx="19651">
                  <c:v>62.40%</c:v>
                </c:pt>
                <c:pt idx="19652">
                  <c:v>62.40%</c:v>
                </c:pt>
                <c:pt idx="19653">
                  <c:v>62.40%</c:v>
                </c:pt>
                <c:pt idx="19654">
                  <c:v>62.40%</c:v>
                </c:pt>
                <c:pt idx="19655">
                  <c:v>62.40%</c:v>
                </c:pt>
                <c:pt idx="19656">
                  <c:v>62.40%</c:v>
                </c:pt>
                <c:pt idx="19657">
                  <c:v>62.40%</c:v>
                </c:pt>
                <c:pt idx="19658">
                  <c:v>62.40%</c:v>
                </c:pt>
                <c:pt idx="19659">
                  <c:v>62.40%</c:v>
                </c:pt>
                <c:pt idx="19660">
                  <c:v>62.40%</c:v>
                </c:pt>
                <c:pt idx="19661">
                  <c:v>62.40%</c:v>
                </c:pt>
                <c:pt idx="19662">
                  <c:v>62.40%</c:v>
                </c:pt>
                <c:pt idx="19663">
                  <c:v>62.40%</c:v>
                </c:pt>
                <c:pt idx="19664">
                  <c:v>62.40%</c:v>
                </c:pt>
                <c:pt idx="19665">
                  <c:v>62.50%</c:v>
                </c:pt>
                <c:pt idx="19666">
                  <c:v>62.50%</c:v>
                </c:pt>
                <c:pt idx="19667">
                  <c:v>62.50%</c:v>
                </c:pt>
                <c:pt idx="19668">
                  <c:v>62.50%</c:v>
                </c:pt>
                <c:pt idx="19669">
                  <c:v>62.50%</c:v>
                </c:pt>
                <c:pt idx="19670">
                  <c:v>62.50%</c:v>
                </c:pt>
                <c:pt idx="19671">
                  <c:v>62.50%</c:v>
                </c:pt>
                <c:pt idx="19672">
                  <c:v>62.50%</c:v>
                </c:pt>
                <c:pt idx="19673">
                  <c:v>62.50%</c:v>
                </c:pt>
                <c:pt idx="19674">
                  <c:v>62.50%</c:v>
                </c:pt>
                <c:pt idx="19675">
                  <c:v>62.50%</c:v>
                </c:pt>
                <c:pt idx="19676">
                  <c:v>62.50%</c:v>
                </c:pt>
                <c:pt idx="19677">
                  <c:v>62.50%</c:v>
                </c:pt>
                <c:pt idx="19678">
                  <c:v>62.50%</c:v>
                </c:pt>
                <c:pt idx="19679">
                  <c:v>62.50%</c:v>
                </c:pt>
                <c:pt idx="19680">
                  <c:v>62.50%</c:v>
                </c:pt>
                <c:pt idx="19681">
                  <c:v>62.50%</c:v>
                </c:pt>
                <c:pt idx="19682">
                  <c:v>62.50%</c:v>
                </c:pt>
                <c:pt idx="19683">
                  <c:v>62.50%</c:v>
                </c:pt>
                <c:pt idx="19684">
                  <c:v>62.50%</c:v>
                </c:pt>
                <c:pt idx="19685">
                  <c:v>62.60%</c:v>
                </c:pt>
                <c:pt idx="19686">
                  <c:v>62.60%</c:v>
                </c:pt>
                <c:pt idx="19687">
                  <c:v>62.60%</c:v>
                </c:pt>
                <c:pt idx="19688">
                  <c:v>62.60%</c:v>
                </c:pt>
                <c:pt idx="19689">
                  <c:v>62.60%</c:v>
                </c:pt>
                <c:pt idx="19690">
                  <c:v>62.60%</c:v>
                </c:pt>
                <c:pt idx="19691">
                  <c:v>62.60%</c:v>
                </c:pt>
                <c:pt idx="19692">
                  <c:v>62.60%</c:v>
                </c:pt>
                <c:pt idx="19693">
                  <c:v>62.60%</c:v>
                </c:pt>
                <c:pt idx="19694">
                  <c:v>62.60%</c:v>
                </c:pt>
                <c:pt idx="19695">
                  <c:v>62.60%</c:v>
                </c:pt>
                <c:pt idx="19696">
                  <c:v>62.60%</c:v>
                </c:pt>
                <c:pt idx="19697">
                  <c:v>62.60%</c:v>
                </c:pt>
                <c:pt idx="19698">
                  <c:v>62.60%</c:v>
                </c:pt>
                <c:pt idx="19699">
                  <c:v>62.60%</c:v>
                </c:pt>
                <c:pt idx="19700">
                  <c:v>62.60%</c:v>
                </c:pt>
                <c:pt idx="19701">
                  <c:v>62.60%</c:v>
                </c:pt>
                <c:pt idx="19702">
                  <c:v>62.60%</c:v>
                </c:pt>
                <c:pt idx="19703">
                  <c:v>62.60%</c:v>
                </c:pt>
                <c:pt idx="19704">
                  <c:v>62.60%</c:v>
                </c:pt>
                <c:pt idx="19705">
                  <c:v>62.60%</c:v>
                </c:pt>
                <c:pt idx="19706">
                  <c:v>62.60%</c:v>
                </c:pt>
                <c:pt idx="19707">
                  <c:v>62.60%</c:v>
                </c:pt>
                <c:pt idx="19708">
                  <c:v>62.60%</c:v>
                </c:pt>
                <c:pt idx="19709">
                  <c:v>62.60%</c:v>
                </c:pt>
                <c:pt idx="19710">
                  <c:v>62.70%</c:v>
                </c:pt>
                <c:pt idx="19711">
                  <c:v>62.70%</c:v>
                </c:pt>
                <c:pt idx="19712">
                  <c:v>62.70%</c:v>
                </c:pt>
                <c:pt idx="19713">
                  <c:v>62.70%</c:v>
                </c:pt>
                <c:pt idx="19714">
                  <c:v>62.70%</c:v>
                </c:pt>
                <c:pt idx="19715">
                  <c:v>62.70%</c:v>
                </c:pt>
                <c:pt idx="19716">
                  <c:v>62.70%</c:v>
                </c:pt>
                <c:pt idx="19717">
                  <c:v>62.70%</c:v>
                </c:pt>
                <c:pt idx="19718">
                  <c:v>62.70%</c:v>
                </c:pt>
                <c:pt idx="19719">
                  <c:v>62.70%</c:v>
                </c:pt>
                <c:pt idx="19720">
                  <c:v>62.70%</c:v>
                </c:pt>
                <c:pt idx="19721">
                  <c:v>62.70%</c:v>
                </c:pt>
                <c:pt idx="19722">
                  <c:v>62.70%</c:v>
                </c:pt>
                <c:pt idx="19723">
                  <c:v>62.70%</c:v>
                </c:pt>
                <c:pt idx="19724">
                  <c:v>62.70%</c:v>
                </c:pt>
                <c:pt idx="19725">
                  <c:v>62.70%</c:v>
                </c:pt>
                <c:pt idx="19726">
                  <c:v>62.70%</c:v>
                </c:pt>
                <c:pt idx="19727">
                  <c:v>62.70%</c:v>
                </c:pt>
                <c:pt idx="19728">
                  <c:v>62.70%</c:v>
                </c:pt>
                <c:pt idx="19729">
                  <c:v>62.70%</c:v>
                </c:pt>
                <c:pt idx="19730">
                  <c:v>62.70%</c:v>
                </c:pt>
                <c:pt idx="19731">
                  <c:v>62.70%</c:v>
                </c:pt>
                <c:pt idx="19732">
                  <c:v>62.70%</c:v>
                </c:pt>
                <c:pt idx="19733">
                  <c:v>62.70%</c:v>
                </c:pt>
                <c:pt idx="19734">
                  <c:v>62.70%</c:v>
                </c:pt>
                <c:pt idx="19735">
                  <c:v>62.70%</c:v>
                </c:pt>
                <c:pt idx="19736">
                  <c:v>62.70%</c:v>
                </c:pt>
                <c:pt idx="19737">
                  <c:v>62.70%</c:v>
                </c:pt>
                <c:pt idx="19738">
                  <c:v>62.70%</c:v>
                </c:pt>
                <c:pt idx="19739">
                  <c:v>62.70%</c:v>
                </c:pt>
                <c:pt idx="19740">
                  <c:v>62.70%</c:v>
                </c:pt>
                <c:pt idx="19741">
                  <c:v>62.70%</c:v>
                </c:pt>
                <c:pt idx="19742">
                  <c:v>62.70%</c:v>
                </c:pt>
                <c:pt idx="19743">
                  <c:v>62.70%</c:v>
                </c:pt>
                <c:pt idx="19744">
                  <c:v>62.70%</c:v>
                </c:pt>
                <c:pt idx="19745">
                  <c:v>62.70%</c:v>
                </c:pt>
                <c:pt idx="19746">
                  <c:v>62.70%</c:v>
                </c:pt>
                <c:pt idx="19747">
                  <c:v>62.70%</c:v>
                </c:pt>
                <c:pt idx="19748">
                  <c:v>62.70%</c:v>
                </c:pt>
                <c:pt idx="19749">
                  <c:v>62.70%</c:v>
                </c:pt>
                <c:pt idx="19750">
                  <c:v>62.70%</c:v>
                </c:pt>
                <c:pt idx="19751">
                  <c:v>62.70%</c:v>
                </c:pt>
                <c:pt idx="19752">
                  <c:v>62.70%</c:v>
                </c:pt>
                <c:pt idx="19753">
                  <c:v>62.70%</c:v>
                </c:pt>
                <c:pt idx="19754">
                  <c:v>62.70%</c:v>
                </c:pt>
                <c:pt idx="19755">
                  <c:v>62.70%</c:v>
                </c:pt>
                <c:pt idx="19756">
                  <c:v>62.70%</c:v>
                </c:pt>
                <c:pt idx="19757">
                  <c:v>62.70%</c:v>
                </c:pt>
                <c:pt idx="19758">
                  <c:v>62.70%</c:v>
                </c:pt>
                <c:pt idx="19759">
                  <c:v>62.70%</c:v>
                </c:pt>
                <c:pt idx="19760">
                  <c:v>62.70%</c:v>
                </c:pt>
                <c:pt idx="19761">
                  <c:v>62.70%</c:v>
                </c:pt>
                <c:pt idx="19762">
                  <c:v>62.70%</c:v>
                </c:pt>
                <c:pt idx="19763">
                  <c:v>62.70%</c:v>
                </c:pt>
                <c:pt idx="19764">
                  <c:v>62.70%</c:v>
                </c:pt>
                <c:pt idx="19765">
                  <c:v>62.70%</c:v>
                </c:pt>
                <c:pt idx="19766">
                  <c:v>62.70%</c:v>
                </c:pt>
                <c:pt idx="19767">
                  <c:v>62.70%</c:v>
                </c:pt>
                <c:pt idx="19768">
                  <c:v>62.70%</c:v>
                </c:pt>
                <c:pt idx="19769">
                  <c:v>62.70%</c:v>
                </c:pt>
                <c:pt idx="19770">
                  <c:v>62.70%</c:v>
                </c:pt>
                <c:pt idx="19771">
                  <c:v>62.70%</c:v>
                </c:pt>
                <c:pt idx="19772">
                  <c:v>62.80%</c:v>
                </c:pt>
                <c:pt idx="19773">
                  <c:v>62.80%</c:v>
                </c:pt>
                <c:pt idx="19774">
                  <c:v>62.80%</c:v>
                </c:pt>
                <c:pt idx="19775">
                  <c:v>62.80%</c:v>
                </c:pt>
                <c:pt idx="19776">
                  <c:v>62.80%</c:v>
                </c:pt>
                <c:pt idx="19777">
                  <c:v>62.80%</c:v>
                </c:pt>
                <c:pt idx="19778">
                  <c:v>62.80%</c:v>
                </c:pt>
                <c:pt idx="19779">
                  <c:v>62.80%</c:v>
                </c:pt>
                <c:pt idx="19780">
                  <c:v>62.80%</c:v>
                </c:pt>
                <c:pt idx="19781">
                  <c:v>62.80%</c:v>
                </c:pt>
                <c:pt idx="19782">
                  <c:v>62.80%</c:v>
                </c:pt>
                <c:pt idx="19783">
                  <c:v>62.80%</c:v>
                </c:pt>
                <c:pt idx="19784">
                  <c:v>62.80%</c:v>
                </c:pt>
                <c:pt idx="19785">
                  <c:v>62.80%</c:v>
                </c:pt>
                <c:pt idx="19786">
                  <c:v>62.80%</c:v>
                </c:pt>
                <c:pt idx="19787">
                  <c:v>62.80%</c:v>
                </c:pt>
                <c:pt idx="19788">
                  <c:v>62.80%</c:v>
                </c:pt>
                <c:pt idx="19789">
                  <c:v>62.80%</c:v>
                </c:pt>
                <c:pt idx="19790">
                  <c:v>62.80%</c:v>
                </c:pt>
                <c:pt idx="19791">
                  <c:v>62.80%</c:v>
                </c:pt>
                <c:pt idx="19792">
                  <c:v>62.80%</c:v>
                </c:pt>
                <c:pt idx="19793">
                  <c:v>62.80%</c:v>
                </c:pt>
                <c:pt idx="19794">
                  <c:v>62.80%</c:v>
                </c:pt>
                <c:pt idx="19795">
                  <c:v>62.80%</c:v>
                </c:pt>
                <c:pt idx="19796">
                  <c:v>62.80%</c:v>
                </c:pt>
                <c:pt idx="19797">
                  <c:v>62.80%</c:v>
                </c:pt>
                <c:pt idx="19798">
                  <c:v>62.80%</c:v>
                </c:pt>
                <c:pt idx="19799">
                  <c:v>62.80%</c:v>
                </c:pt>
                <c:pt idx="19800">
                  <c:v>62.90%</c:v>
                </c:pt>
                <c:pt idx="19801">
                  <c:v>62.90%</c:v>
                </c:pt>
                <c:pt idx="19802">
                  <c:v>62.90%</c:v>
                </c:pt>
                <c:pt idx="19803">
                  <c:v>62.90%</c:v>
                </c:pt>
                <c:pt idx="19804">
                  <c:v>62.90%</c:v>
                </c:pt>
                <c:pt idx="19805">
                  <c:v>62.90%</c:v>
                </c:pt>
                <c:pt idx="19806">
                  <c:v>62.90%</c:v>
                </c:pt>
                <c:pt idx="19807">
                  <c:v>62.90%</c:v>
                </c:pt>
                <c:pt idx="19808">
                  <c:v>62.90%</c:v>
                </c:pt>
                <c:pt idx="19809">
                  <c:v>62.90%</c:v>
                </c:pt>
                <c:pt idx="19810">
                  <c:v>62.90%</c:v>
                </c:pt>
                <c:pt idx="19811">
                  <c:v>62.90%</c:v>
                </c:pt>
                <c:pt idx="19812">
                  <c:v>62.90%</c:v>
                </c:pt>
                <c:pt idx="19813">
                  <c:v>62.90%</c:v>
                </c:pt>
                <c:pt idx="19814">
                  <c:v>62.90%</c:v>
                </c:pt>
                <c:pt idx="19815">
                  <c:v>62.90%</c:v>
                </c:pt>
                <c:pt idx="19816">
                  <c:v>62.90%</c:v>
                </c:pt>
                <c:pt idx="19817">
                  <c:v>62.90%</c:v>
                </c:pt>
                <c:pt idx="19818">
                  <c:v>62.90%</c:v>
                </c:pt>
                <c:pt idx="19819">
                  <c:v>62.90%</c:v>
                </c:pt>
                <c:pt idx="19820">
                  <c:v>62.90%</c:v>
                </c:pt>
                <c:pt idx="19821">
                  <c:v>62.90%</c:v>
                </c:pt>
                <c:pt idx="19822">
                  <c:v>63.00%</c:v>
                </c:pt>
                <c:pt idx="19823">
                  <c:v>63.00%</c:v>
                </c:pt>
                <c:pt idx="19824">
                  <c:v>63.00%</c:v>
                </c:pt>
                <c:pt idx="19825">
                  <c:v>63.00%</c:v>
                </c:pt>
                <c:pt idx="19826">
                  <c:v>63.00%</c:v>
                </c:pt>
                <c:pt idx="19827">
                  <c:v>63.00%</c:v>
                </c:pt>
                <c:pt idx="19828">
                  <c:v>63.00%</c:v>
                </c:pt>
                <c:pt idx="19829">
                  <c:v>63.00%</c:v>
                </c:pt>
                <c:pt idx="19830">
                  <c:v>63.00%</c:v>
                </c:pt>
                <c:pt idx="19831">
                  <c:v>63.00%</c:v>
                </c:pt>
                <c:pt idx="19832">
                  <c:v>63.00%</c:v>
                </c:pt>
                <c:pt idx="19833">
                  <c:v>63.00%</c:v>
                </c:pt>
                <c:pt idx="19834">
                  <c:v>63.00%</c:v>
                </c:pt>
                <c:pt idx="19835">
                  <c:v>63.00%</c:v>
                </c:pt>
                <c:pt idx="19836">
                  <c:v>63.00%</c:v>
                </c:pt>
                <c:pt idx="19837">
                  <c:v>63.00%</c:v>
                </c:pt>
                <c:pt idx="19838">
                  <c:v>63.00%</c:v>
                </c:pt>
                <c:pt idx="19839">
                  <c:v>63.00%</c:v>
                </c:pt>
                <c:pt idx="19840">
                  <c:v>63.10%</c:v>
                </c:pt>
                <c:pt idx="19841">
                  <c:v>63.10%</c:v>
                </c:pt>
                <c:pt idx="19842">
                  <c:v>63.10%</c:v>
                </c:pt>
                <c:pt idx="19843">
                  <c:v>63.10%</c:v>
                </c:pt>
                <c:pt idx="19844">
                  <c:v>63.10%</c:v>
                </c:pt>
                <c:pt idx="19845">
                  <c:v>63.10%</c:v>
                </c:pt>
                <c:pt idx="19846">
                  <c:v>63.10%</c:v>
                </c:pt>
                <c:pt idx="19847">
                  <c:v>63.10%</c:v>
                </c:pt>
                <c:pt idx="19848">
                  <c:v>63.10%</c:v>
                </c:pt>
                <c:pt idx="19849">
                  <c:v>63.10%</c:v>
                </c:pt>
                <c:pt idx="19850">
                  <c:v>63.10%</c:v>
                </c:pt>
                <c:pt idx="19851">
                  <c:v>63.10%</c:v>
                </c:pt>
                <c:pt idx="19852">
                  <c:v>63.10%</c:v>
                </c:pt>
                <c:pt idx="19853">
                  <c:v>63.10%</c:v>
                </c:pt>
                <c:pt idx="19854">
                  <c:v>63.10%</c:v>
                </c:pt>
                <c:pt idx="19855">
                  <c:v>63.10%</c:v>
                </c:pt>
                <c:pt idx="19856">
                  <c:v>63.10%</c:v>
                </c:pt>
                <c:pt idx="19857">
                  <c:v>63.10%</c:v>
                </c:pt>
                <c:pt idx="19858">
                  <c:v>63.10%</c:v>
                </c:pt>
                <c:pt idx="19859">
                  <c:v>63.10%</c:v>
                </c:pt>
                <c:pt idx="19860">
                  <c:v>63.10%</c:v>
                </c:pt>
                <c:pt idx="19861">
                  <c:v>63.10%</c:v>
                </c:pt>
                <c:pt idx="19862">
                  <c:v>63.10%</c:v>
                </c:pt>
                <c:pt idx="19863">
                  <c:v>63.10%</c:v>
                </c:pt>
                <c:pt idx="19864">
                  <c:v>63.10%</c:v>
                </c:pt>
                <c:pt idx="19865">
                  <c:v>63.10%</c:v>
                </c:pt>
                <c:pt idx="19866">
                  <c:v>63.10%</c:v>
                </c:pt>
                <c:pt idx="19867">
                  <c:v>63.10%</c:v>
                </c:pt>
                <c:pt idx="19868">
                  <c:v>63.10%</c:v>
                </c:pt>
                <c:pt idx="19869">
                  <c:v>63.10%</c:v>
                </c:pt>
                <c:pt idx="19870">
                  <c:v>63.10%</c:v>
                </c:pt>
                <c:pt idx="19871">
                  <c:v>63.10%</c:v>
                </c:pt>
                <c:pt idx="19872">
                  <c:v>63.10%</c:v>
                </c:pt>
                <c:pt idx="19873">
                  <c:v>63.10%</c:v>
                </c:pt>
                <c:pt idx="19874">
                  <c:v>63.10%</c:v>
                </c:pt>
                <c:pt idx="19875">
                  <c:v>63.10%</c:v>
                </c:pt>
                <c:pt idx="19876">
                  <c:v>63.10%</c:v>
                </c:pt>
                <c:pt idx="19877">
                  <c:v>63.10%</c:v>
                </c:pt>
                <c:pt idx="19878">
                  <c:v>63.10%</c:v>
                </c:pt>
                <c:pt idx="19879">
                  <c:v>63.10%</c:v>
                </c:pt>
                <c:pt idx="19880">
                  <c:v>63.10%</c:v>
                </c:pt>
                <c:pt idx="19881">
                  <c:v>63.10%</c:v>
                </c:pt>
                <c:pt idx="19882">
                  <c:v>63.10%</c:v>
                </c:pt>
                <c:pt idx="19883">
                  <c:v>63.10%</c:v>
                </c:pt>
                <c:pt idx="19884">
                  <c:v>63.10%</c:v>
                </c:pt>
                <c:pt idx="19885">
                  <c:v>63.10%</c:v>
                </c:pt>
                <c:pt idx="19886">
                  <c:v>63.10%</c:v>
                </c:pt>
                <c:pt idx="19887">
                  <c:v>63.10%</c:v>
                </c:pt>
                <c:pt idx="19888">
                  <c:v>63.10%</c:v>
                </c:pt>
                <c:pt idx="19889">
                  <c:v>63.10%</c:v>
                </c:pt>
                <c:pt idx="19890">
                  <c:v>63.10%</c:v>
                </c:pt>
                <c:pt idx="19891">
                  <c:v>63.10%</c:v>
                </c:pt>
                <c:pt idx="19892">
                  <c:v>63.10%</c:v>
                </c:pt>
                <c:pt idx="19893">
                  <c:v>63.10%</c:v>
                </c:pt>
                <c:pt idx="19894">
                  <c:v>63.10%</c:v>
                </c:pt>
                <c:pt idx="19895">
                  <c:v>63.10%</c:v>
                </c:pt>
                <c:pt idx="19896">
                  <c:v>63.10%</c:v>
                </c:pt>
                <c:pt idx="19897">
                  <c:v>63.10%</c:v>
                </c:pt>
                <c:pt idx="19898">
                  <c:v>63.10%</c:v>
                </c:pt>
                <c:pt idx="19899">
                  <c:v>63.10%</c:v>
                </c:pt>
                <c:pt idx="19900">
                  <c:v>63.10%</c:v>
                </c:pt>
                <c:pt idx="19901">
                  <c:v>63.10%</c:v>
                </c:pt>
                <c:pt idx="19902">
                  <c:v>63.10%</c:v>
                </c:pt>
                <c:pt idx="19903">
                  <c:v>63.10%</c:v>
                </c:pt>
                <c:pt idx="19904">
                  <c:v>63.20%</c:v>
                </c:pt>
                <c:pt idx="19905">
                  <c:v>63.20%</c:v>
                </c:pt>
                <c:pt idx="19906">
                  <c:v>63.20%</c:v>
                </c:pt>
                <c:pt idx="19907">
                  <c:v>63.20%</c:v>
                </c:pt>
                <c:pt idx="19908">
                  <c:v>63.20%</c:v>
                </c:pt>
                <c:pt idx="19909">
                  <c:v>63.20%</c:v>
                </c:pt>
                <c:pt idx="19910">
                  <c:v>63.20%</c:v>
                </c:pt>
                <c:pt idx="19911">
                  <c:v>63.20%</c:v>
                </c:pt>
                <c:pt idx="19912">
                  <c:v>63.20%</c:v>
                </c:pt>
                <c:pt idx="19913">
                  <c:v>63.20%</c:v>
                </c:pt>
                <c:pt idx="19914">
                  <c:v>63.20%</c:v>
                </c:pt>
                <c:pt idx="19915">
                  <c:v>63.20%</c:v>
                </c:pt>
                <c:pt idx="19916">
                  <c:v>63.20%</c:v>
                </c:pt>
                <c:pt idx="19917">
                  <c:v>63.20%</c:v>
                </c:pt>
                <c:pt idx="19918">
                  <c:v>63.20%</c:v>
                </c:pt>
                <c:pt idx="19919">
                  <c:v>63.20%</c:v>
                </c:pt>
                <c:pt idx="19920">
                  <c:v>63.20%</c:v>
                </c:pt>
                <c:pt idx="19921">
                  <c:v>63.20%</c:v>
                </c:pt>
                <c:pt idx="19922">
                  <c:v>63.20%</c:v>
                </c:pt>
                <c:pt idx="19923">
                  <c:v>63.20%</c:v>
                </c:pt>
                <c:pt idx="19924">
                  <c:v>63.20%</c:v>
                </c:pt>
                <c:pt idx="19925">
                  <c:v>63.20%</c:v>
                </c:pt>
                <c:pt idx="19926">
                  <c:v>63.20%</c:v>
                </c:pt>
                <c:pt idx="19927">
                  <c:v>63.20%</c:v>
                </c:pt>
                <c:pt idx="19928">
                  <c:v>63.20%</c:v>
                </c:pt>
                <c:pt idx="19929">
                  <c:v>63.20%</c:v>
                </c:pt>
                <c:pt idx="19930">
                  <c:v>63.20%</c:v>
                </c:pt>
                <c:pt idx="19931">
                  <c:v>63.20%</c:v>
                </c:pt>
                <c:pt idx="19932">
                  <c:v>63.20%</c:v>
                </c:pt>
                <c:pt idx="19933">
                  <c:v>63.20%</c:v>
                </c:pt>
                <c:pt idx="19934">
                  <c:v>63.20%</c:v>
                </c:pt>
                <c:pt idx="19935">
                  <c:v>63.20%</c:v>
                </c:pt>
                <c:pt idx="19936">
                  <c:v>63.20%</c:v>
                </c:pt>
                <c:pt idx="19937">
                  <c:v>63.20%</c:v>
                </c:pt>
                <c:pt idx="19938">
                  <c:v>63.30%</c:v>
                </c:pt>
                <c:pt idx="19939">
                  <c:v>63.30%</c:v>
                </c:pt>
                <c:pt idx="19940">
                  <c:v>63.30%</c:v>
                </c:pt>
                <c:pt idx="19941">
                  <c:v>63.30%</c:v>
                </c:pt>
                <c:pt idx="19942">
                  <c:v>63.30%</c:v>
                </c:pt>
                <c:pt idx="19943">
                  <c:v>63.30%</c:v>
                </c:pt>
                <c:pt idx="19944">
                  <c:v>63.30%</c:v>
                </c:pt>
                <c:pt idx="19945">
                  <c:v>63.30%</c:v>
                </c:pt>
                <c:pt idx="19946">
                  <c:v>63.30%</c:v>
                </c:pt>
                <c:pt idx="19947">
                  <c:v>63.30%</c:v>
                </c:pt>
                <c:pt idx="19948">
                  <c:v>63.30%</c:v>
                </c:pt>
                <c:pt idx="19949">
                  <c:v>63.30%</c:v>
                </c:pt>
                <c:pt idx="19950">
                  <c:v>63.30%</c:v>
                </c:pt>
                <c:pt idx="19951">
                  <c:v>63.30%</c:v>
                </c:pt>
                <c:pt idx="19952">
                  <c:v>63.30%</c:v>
                </c:pt>
                <c:pt idx="19953">
                  <c:v>63.30%</c:v>
                </c:pt>
                <c:pt idx="19954">
                  <c:v>63.30%</c:v>
                </c:pt>
                <c:pt idx="19955">
                  <c:v>63.30%</c:v>
                </c:pt>
                <c:pt idx="19956">
                  <c:v>63.30%</c:v>
                </c:pt>
                <c:pt idx="19957">
                  <c:v>63.30%</c:v>
                </c:pt>
                <c:pt idx="19958">
                  <c:v>63.30%</c:v>
                </c:pt>
                <c:pt idx="19959">
                  <c:v>63.30%</c:v>
                </c:pt>
                <c:pt idx="19960">
                  <c:v>63.30%</c:v>
                </c:pt>
                <c:pt idx="19961">
                  <c:v>63.30%</c:v>
                </c:pt>
                <c:pt idx="19962">
                  <c:v>63.30%</c:v>
                </c:pt>
                <c:pt idx="19963">
                  <c:v>63.30%</c:v>
                </c:pt>
                <c:pt idx="19964">
                  <c:v>63.30%</c:v>
                </c:pt>
                <c:pt idx="19965">
                  <c:v>63.40%</c:v>
                </c:pt>
                <c:pt idx="19966">
                  <c:v>63.40%</c:v>
                </c:pt>
                <c:pt idx="19967">
                  <c:v>63.40%</c:v>
                </c:pt>
                <c:pt idx="19968">
                  <c:v>63.40%</c:v>
                </c:pt>
                <c:pt idx="19969">
                  <c:v>63.40%</c:v>
                </c:pt>
                <c:pt idx="19970">
                  <c:v>63.40%</c:v>
                </c:pt>
                <c:pt idx="19971">
                  <c:v>63.40%</c:v>
                </c:pt>
                <c:pt idx="19972">
                  <c:v>63.40%</c:v>
                </c:pt>
                <c:pt idx="19973">
                  <c:v>63.40%</c:v>
                </c:pt>
                <c:pt idx="19974">
                  <c:v>63.40%</c:v>
                </c:pt>
                <c:pt idx="19975">
                  <c:v>63.40%</c:v>
                </c:pt>
                <c:pt idx="19976">
                  <c:v>63.40%</c:v>
                </c:pt>
                <c:pt idx="19977">
                  <c:v>63.40%</c:v>
                </c:pt>
                <c:pt idx="19978">
                  <c:v>63.40%</c:v>
                </c:pt>
                <c:pt idx="19979">
                  <c:v>63.40%</c:v>
                </c:pt>
                <c:pt idx="19980">
                  <c:v>63.40%</c:v>
                </c:pt>
                <c:pt idx="19981">
                  <c:v>63.40%</c:v>
                </c:pt>
                <c:pt idx="19982">
                  <c:v>63.40%</c:v>
                </c:pt>
                <c:pt idx="19983">
                  <c:v>63.40%</c:v>
                </c:pt>
                <c:pt idx="19984">
                  <c:v>63.40%</c:v>
                </c:pt>
                <c:pt idx="19985">
                  <c:v>63.40%</c:v>
                </c:pt>
                <c:pt idx="19986">
                  <c:v>63.50%</c:v>
                </c:pt>
                <c:pt idx="19987">
                  <c:v>63.50%</c:v>
                </c:pt>
                <c:pt idx="19988">
                  <c:v>63.50%</c:v>
                </c:pt>
                <c:pt idx="19989">
                  <c:v>63.50%</c:v>
                </c:pt>
                <c:pt idx="19990">
                  <c:v>63.50%</c:v>
                </c:pt>
                <c:pt idx="19991">
                  <c:v>63.50%</c:v>
                </c:pt>
                <c:pt idx="19992">
                  <c:v>63.50%</c:v>
                </c:pt>
                <c:pt idx="19993">
                  <c:v>63.50%</c:v>
                </c:pt>
                <c:pt idx="19994">
                  <c:v>63.50%</c:v>
                </c:pt>
                <c:pt idx="19995">
                  <c:v>63.50%</c:v>
                </c:pt>
                <c:pt idx="19996">
                  <c:v>63.50%</c:v>
                </c:pt>
                <c:pt idx="19997">
                  <c:v>63.50%</c:v>
                </c:pt>
                <c:pt idx="19998">
                  <c:v>63.50%</c:v>
                </c:pt>
                <c:pt idx="19999">
                  <c:v>63.50%</c:v>
                </c:pt>
                <c:pt idx="20000">
                  <c:v>63.50%</c:v>
                </c:pt>
                <c:pt idx="20001">
                  <c:v>63.50%</c:v>
                </c:pt>
                <c:pt idx="20002">
                  <c:v>63.50%</c:v>
                </c:pt>
                <c:pt idx="20003">
                  <c:v>63.50%</c:v>
                </c:pt>
                <c:pt idx="20004">
                  <c:v>63.50%</c:v>
                </c:pt>
                <c:pt idx="20005">
                  <c:v>63.60%</c:v>
                </c:pt>
                <c:pt idx="20006">
                  <c:v>63.60%</c:v>
                </c:pt>
                <c:pt idx="20007">
                  <c:v>63.60%</c:v>
                </c:pt>
                <c:pt idx="20008">
                  <c:v>63.60%</c:v>
                </c:pt>
                <c:pt idx="20009">
                  <c:v>63.60%</c:v>
                </c:pt>
                <c:pt idx="20010">
                  <c:v>63.60%</c:v>
                </c:pt>
                <c:pt idx="20011">
                  <c:v>63.60%</c:v>
                </c:pt>
                <c:pt idx="20012">
                  <c:v>63.60%</c:v>
                </c:pt>
                <c:pt idx="20013">
                  <c:v>63.60%</c:v>
                </c:pt>
                <c:pt idx="20014">
                  <c:v>63.60%</c:v>
                </c:pt>
                <c:pt idx="20015">
                  <c:v>63.60%</c:v>
                </c:pt>
                <c:pt idx="20016">
                  <c:v>63.60%</c:v>
                </c:pt>
                <c:pt idx="20017">
                  <c:v>63.60%</c:v>
                </c:pt>
                <c:pt idx="20018">
                  <c:v>63.60%</c:v>
                </c:pt>
                <c:pt idx="20019">
                  <c:v>63.60%</c:v>
                </c:pt>
                <c:pt idx="20020">
                  <c:v>63.60%</c:v>
                </c:pt>
                <c:pt idx="20021">
                  <c:v>63.60%</c:v>
                </c:pt>
                <c:pt idx="20022">
                  <c:v>63.60%</c:v>
                </c:pt>
                <c:pt idx="20023">
                  <c:v>63.60%</c:v>
                </c:pt>
                <c:pt idx="20024">
                  <c:v>63.60%</c:v>
                </c:pt>
                <c:pt idx="20025">
                  <c:v>63.60%</c:v>
                </c:pt>
                <c:pt idx="20026">
                  <c:v>63.60%</c:v>
                </c:pt>
                <c:pt idx="20027">
                  <c:v>63.60%</c:v>
                </c:pt>
                <c:pt idx="20028">
                  <c:v>63.60%</c:v>
                </c:pt>
                <c:pt idx="20029">
                  <c:v>63.60%</c:v>
                </c:pt>
                <c:pt idx="20030">
                  <c:v>63.60%</c:v>
                </c:pt>
                <c:pt idx="20031">
                  <c:v>63.60%</c:v>
                </c:pt>
                <c:pt idx="20032">
                  <c:v>63.60%</c:v>
                </c:pt>
                <c:pt idx="20033">
                  <c:v>63.60%</c:v>
                </c:pt>
                <c:pt idx="20034">
                  <c:v>63.60%</c:v>
                </c:pt>
                <c:pt idx="20035">
                  <c:v>63.60%</c:v>
                </c:pt>
                <c:pt idx="20036">
                  <c:v>63.60%</c:v>
                </c:pt>
                <c:pt idx="20037">
                  <c:v>63.60%</c:v>
                </c:pt>
                <c:pt idx="20038">
                  <c:v>63.60%</c:v>
                </c:pt>
                <c:pt idx="20039">
                  <c:v>63.60%</c:v>
                </c:pt>
                <c:pt idx="20040">
                  <c:v>63.60%</c:v>
                </c:pt>
                <c:pt idx="20041">
                  <c:v>63.60%</c:v>
                </c:pt>
                <c:pt idx="20042">
                  <c:v>63.60%</c:v>
                </c:pt>
                <c:pt idx="20043">
                  <c:v>63.60%</c:v>
                </c:pt>
                <c:pt idx="20044">
                  <c:v>63.60%</c:v>
                </c:pt>
                <c:pt idx="20045">
                  <c:v>63.60%</c:v>
                </c:pt>
                <c:pt idx="20046">
                  <c:v>63.60%</c:v>
                </c:pt>
                <c:pt idx="20047">
                  <c:v>63.60%</c:v>
                </c:pt>
                <c:pt idx="20048">
                  <c:v>63.60%</c:v>
                </c:pt>
                <c:pt idx="20049">
                  <c:v>63.60%</c:v>
                </c:pt>
                <c:pt idx="20050">
                  <c:v>63.60%</c:v>
                </c:pt>
                <c:pt idx="20051">
                  <c:v>63.60%</c:v>
                </c:pt>
                <c:pt idx="20052">
                  <c:v>63.60%</c:v>
                </c:pt>
                <c:pt idx="20053">
                  <c:v>63.60%</c:v>
                </c:pt>
                <c:pt idx="20054">
                  <c:v>63.60%</c:v>
                </c:pt>
                <c:pt idx="20055">
                  <c:v>63.60%</c:v>
                </c:pt>
                <c:pt idx="20056">
                  <c:v>63.70%</c:v>
                </c:pt>
                <c:pt idx="20057">
                  <c:v>63.70%</c:v>
                </c:pt>
                <c:pt idx="20058">
                  <c:v>63.70%</c:v>
                </c:pt>
                <c:pt idx="20059">
                  <c:v>63.70%</c:v>
                </c:pt>
                <c:pt idx="20060">
                  <c:v>63.70%</c:v>
                </c:pt>
                <c:pt idx="20061">
                  <c:v>63.70%</c:v>
                </c:pt>
                <c:pt idx="20062">
                  <c:v>63.70%</c:v>
                </c:pt>
                <c:pt idx="20063">
                  <c:v>63.70%</c:v>
                </c:pt>
                <c:pt idx="20064">
                  <c:v>63.70%</c:v>
                </c:pt>
                <c:pt idx="20065">
                  <c:v>63.70%</c:v>
                </c:pt>
                <c:pt idx="20066">
                  <c:v>63.70%</c:v>
                </c:pt>
                <c:pt idx="20067">
                  <c:v>63.70%</c:v>
                </c:pt>
                <c:pt idx="20068">
                  <c:v>63.70%</c:v>
                </c:pt>
                <c:pt idx="20069">
                  <c:v>63.70%</c:v>
                </c:pt>
                <c:pt idx="20070">
                  <c:v>63.70%</c:v>
                </c:pt>
                <c:pt idx="20071">
                  <c:v>63.70%</c:v>
                </c:pt>
                <c:pt idx="20072">
                  <c:v>63.70%</c:v>
                </c:pt>
                <c:pt idx="20073">
                  <c:v>63.70%</c:v>
                </c:pt>
                <c:pt idx="20074">
                  <c:v>63.70%</c:v>
                </c:pt>
                <c:pt idx="20075">
                  <c:v>63.70%</c:v>
                </c:pt>
                <c:pt idx="20076">
                  <c:v>63.70%</c:v>
                </c:pt>
                <c:pt idx="20077">
                  <c:v>63.70%</c:v>
                </c:pt>
                <c:pt idx="20078">
                  <c:v>63.70%</c:v>
                </c:pt>
                <c:pt idx="20079">
                  <c:v>63.70%</c:v>
                </c:pt>
                <c:pt idx="20080">
                  <c:v>63.70%</c:v>
                </c:pt>
                <c:pt idx="20081">
                  <c:v>63.70%</c:v>
                </c:pt>
                <c:pt idx="20082">
                  <c:v>63.70%</c:v>
                </c:pt>
                <c:pt idx="20083">
                  <c:v>63.70%</c:v>
                </c:pt>
                <c:pt idx="20084">
                  <c:v>63.70%</c:v>
                </c:pt>
                <c:pt idx="20085">
                  <c:v>63.70%</c:v>
                </c:pt>
                <c:pt idx="20086">
                  <c:v>63.70%</c:v>
                </c:pt>
                <c:pt idx="20087">
                  <c:v>63.70%</c:v>
                </c:pt>
                <c:pt idx="20088">
                  <c:v>63.70%</c:v>
                </c:pt>
                <c:pt idx="20089">
                  <c:v>63.70%</c:v>
                </c:pt>
                <c:pt idx="20090">
                  <c:v>63.70%</c:v>
                </c:pt>
                <c:pt idx="20091">
                  <c:v>63.70%</c:v>
                </c:pt>
                <c:pt idx="20092">
                  <c:v>63.70%</c:v>
                </c:pt>
                <c:pt idx="20093">
                  <c:v>63.70%</c:v>
                </c:pt>
                <c:pt idx="20094">
                  <c:v>63.70%</c:v>
                </c:pt>
                <c:pt idx="20095">
                  <c:v>63.70%</c:v>
                </c:pt>
                <c:pt idx="20096">
                  <c:v>63.70%</c:v>
                </c:pt>
                <c:pt idx="20097">
                  <c:v>63.70%</c:v>
                </c:pt>
                <c:pt idx="20098">
                  <c:v>63.70%</c:v>
                </c:pt>
                <c:pt idx="20099">
                  <c:v>63.70%</c:v>
                </c:pt>
                <c:pt idx="20100">
                  <c:v>63.70%</c:v>
                </c:pt>
                <c:pt idx="20101">
                  <c:v>63.70%</c:v>
                </c:pt>
                <c:pt idx="20102">
                  <c:v>63.70%</c:v>
                </c:pt>
                <c:pt idx="20103">
                  <c:v>63.70%</c:v>
                </c:pt>
                <c:pt idx="20104">
                  <c:v>63.70%</c:v>
                </c:pt>
                <c:pt idx="20105">
                  <c:v>63.70%</c:v>
                </c:pt>
                <c:pt idx="20106">
                  <c:v>63.80%</c:v>
                </c:pt>
                <c:pt idx="20107">
                  <c:v>63.80%</c:v>
                </c:pt>
                <c:pt idx="20108">
                  <c:v>63.80%</c:v>
                </c:pt>
                <c:pt idx="20109">
                  <c:v>63.80%</c:v>
                </c:pt>
                <c:pt idx="20110">
                  <c:v>63.80%</c:v>
                </c:pt>
                <c:pt idx="20111">
                  <c:v>63.80%</c:v>
                </c:pt>
                <c:pt idx="20112">
                  <c:v>63.80%</c:v>
                </c:pt>
                <c:pt idx="20113">
                  <c:v>63.80%</c:v>
                </c:pt>
                <c:pt idx="20114">
                  <c:v>63.80%</c:v>
                </c:pt>
                <c:pt idx="20115">
                  <c:v>63.80%</c:v>
                </c:pt>
                <c:pt idx="20116">
                  <c:v>63.80%</c:v>
                </c:pt>
                <c:pt idx="20117">
                  <c:v>63.80%</c:v>
                </c:pt>
                <c:pt idx="20118">
                  <c:v>63.80%</c:v>
                </c:pt>
                <c:pt idx="20119">
                  <c:v>63.80%</c:v>
                </c:pt>
                <c:pt idx="20120">
                  <c:v>63.80%</c:v>
                </c:pt>
                <c:pt idx="20121">
                  <c:v>63.80%</c:v>
                </c:pt>
                <c:pt idx="20122">
                  <c:v>63.80%</c:v>
                </c:pt>
                <c:pt idx="20123">
                  <c:v>63.80%</c:v>
                </c:pt>
                <c:pt idx="20124">
                  <c:v>63.80%</c:v>
                </c:pt>
                <c:pt idx="20125">
                  <c:v>63.80%</c:v>
                </c:pt>
                <c:pt idx="20126">
                  <c:v>63.80%</c:v>
                </c:pt>
                <c:pt idx="20127">
                  <c:v>63.80%</c:v>
                </c:pt>
                <c:pt idx="20128">
                  <c:v>63.80%</c:v>
                </c:pt>
                <c:pt idx="20129">
                  <c:v>63.80%</c:v>
                </c:pt>
                <c:pt idx="20130">
                  <c:v>63.80%</c:v>
                </c:pt>
                <c:pt idx="20131">
                  <c:v>63.80%</c:v>
                </c:pt>
                <c:pt idx="20132">
                  <c:v>63.80%</c:v>
                </c:pt>
                <c:pt idx="20133">
                  <c:v>63.80%</c:v>
                </c:pt>
                <c:pt idx="20134">
                  <c:v>63.90%</c:v>
                </c:pt>
                <c:pt idx="20135">
                  <c:v>63.90%</c:v>
                </c:pt>
                <c:pt idx="20136">
                  <c:v>63.90%</c:v>
                </c:pt>
                <c:pt idx="20137">
                  <c:v>63.90%</c:v>
                </c:pt>
                <c:pt idx="20138">
                  <c:v>63.90%</c:v>
                </c:pt>
                <c:pt idx="20139">
                  <c:v>63.90%</c:v>
                </c:pt>
                <c:pt idx="20140">
                  <c:v>63.90%</c:v>
                </c:pt>
                <c:pt idx="20141">
                  <c:v>63.90%</c:v>
                </c:pt>
                <c:pt idx="20142">
                  <c:v>63.90%</c:v>
                </c:pt>
                <c:pt idx="20143">
                  <c:v>63.90%</c:v>
                </c:pt>
                <c:pt idx="20144">
                  <c:v>63.90%</c:v>
                </c:pt>
                <c:pt idx="20145">
                  <c:v>63.90%</c:v>
                </c:pt>
                <c:pt idx="20146">
                  <c:v>63.90%</c:v>
                </c:pt>
                <c:pt idx="20147">
                  <c:v>63.90%</c:v>
                </c:pt>
                <c:pt idx="20148">
                  <c:v>63.90%</c:v>
                </c:pt>
                <c:pt idx="20149">
                  <c:v>63.90%</c:v>
                </c:pt>
                <c:pt idx="20150">
                  <c:v>63.90%</c:v>
                </c:pt>
                <c:pt idx="20151">
                  <c:v>63.90%</c:v>
                </c:pt>
                <c:pt idx="20152">
                  <c:v>63.90%</c:v>
                </c:pt>
                <c:pt idx="20153">
                  <c:v>63.90%</c:v>
                </c:pt>
                <c:pt idx="20154">
                  <c:v>63.90%</c:v>
                </c:pt>
                <c:pt idx="20155">
                  <c:v>63.90%</c:v>
                </c:pt>
                <c:pt idx="20156">
                  <c:v>63.90%</c:v>
                </c:pt>
                <c:pt idx="20157">
                  <c:v>63.90%</c:v>
                </c:pt>
                <c:pt idx="20158">
                  <c:v>64.00%</c:v>
                </c:pt>
                <c:pt idx="20159">
                  <c:v>64.00%</c:v>
                </c:pt>
                <c:pt idx="20160">
                  <c:v>64.00%</c:v>
                </c:pt>
                <c:pt idx="20161">
                  <c:v>64.00%</c:v>
                </c:pt>
                <c:pt idx="20162">
                  <c:v>64.00%</c:v>
                </c:pt>
                <c:pt idx="20163">
                  <c:v>64.00%</c:v>
                </c:pt>
                <c:pt idx="20164">
                  <c:v>64.00%</c:v>
                </c:pt>
                <c:pt idx="20165">
                  <c:v>64.00%</c:v>
                </c:pt>
                <c:pt idx="20166">
                  <c:v>64.00%</c:v>
                </c:pt>
                <c:pt idx="20167">
                  <c:v>64.00%</c:v>
                </c:pt>
                <c:pt idx="20168">
                  <c:v>64.00%</c:v>
                </c:pt>
                <c:pt idx="20169">
                  <c:v>64.00%</c:v>
                </c:pt>
                <c:pt idx="20170">
                  <c:v>64.00%</c:v>
                </c:pt>
                <c:pt idx="20171">
                  <c:v>64.00%</c:v>
                </c:pt>
                <c:pt idx="20172">
                  <c:v>64.00%</c:v>
                </c:pt>
                <c:pt idx="20173">
                  <c:v>64.00%</c:v>
                </c:pt>
                <c:pt idx="20174">
                  <c:v>64.00%</c:v>
                </c:pt>
                <c:pt idx="20175">
                  <c:v>64.00%</c:v>
                </c:pt>
                <c:pt idx="20176">
                  <c:v>64.00%</c:v>
                </c:pt>
                <c:pt idx="20177">
                  <c:v>64.00%</c:v>
                </c:pt>
                <c:pt idx="20178">
                  <c:v>64.00%</c:v>
                </c:pt>
                <c:pt idx="20179">
                  <c:v>64.10%</c:v>
                </c:pt>
                <c:pt idx="20180">
                  <c:v>64.10%</c:v>
                </c:pt>
                <c:pt idx="20181">
                  <c:v>64.10%</c:v>
                </c:pt>
                <c:pt idx="20182">
                  <c:v>64.10%</c:v>
                </c:pt>
                <c:pt idx="20183">
                  <c:v>64.10%</c:v>
                </c:pt>
                <c:pt idx="20184">
                  <c:v>64.10%</c:v>
                </c:pt>
                <c:pt idx="20185">
                  <c:v>64.10%</c:v>
                </c:pt>
                <c:pt idx="20186">
                  <c:v>64.10%</c:v>
                </c:pt>
                <c:pt idx="20187">
                  <c:v>64.10%</c:v>
                </c:pt>
                <c:pt idx="20188">
                  <c:v>64.10%</c:v>
                </c:pt>
                <c:pt idx="20189">
                  <c:v>64.10%</c:v>
                </c:pt>
                <c:pt idx="20190">
                  <c:v>64.10%</c:v>
                </c:pt>
                <c:pt idx="20191">
                  <c:v>64.10%</c:v>
                </c:pt>
                <c:pt idx="20192">
                  <c:v>64.10%</c:v>
                </c:pt>
                <c:pt idx="20193">
                  <c:v>64.10%</c:v>
                </c:pt>
                <c:pt idx="20194">
                  <c:v>64.10%</c:v>
                </c:pt>
                <c:pt idx="20195">
                  <c:v>64.10%</c:v>
                </c:pt>
                <c:pt idx="20196">
                  <c:v>64.20%</c:v>
                </c:pt>
                <c:pt idx="20197">
                  <c:v>64.20%</c:v>
                </c:pt>
                <c:pt idx="20198">
                  <c:v>64.20%</c:v>
                </c:pt>
                <c:pt idx="20199">
                  <c:v>64.20%</c:v>
                </c:pt>
                <c:pt idx="20200">
                  <c:v>64.20%</c:v>
                </c:pt>
                <c:pt idx="20201">
                  <c:v>64.20%</c:v>
                </c:pt>
                <c:pt idx="20202">
                  <c:v>64.20%</c:v>
                </c:pt>
                <c:pt idx="20203">
                  <c:v>64.20%</c:v>
                </c:pt>
                <c:pt idx="20204">
                  <c:v>64.20%</c:v>
                </c:pt>
                <c:pt idx="20205">
                  <c:v>64.20%</c:v>
                </c:pt>
                <c:pt idx="20206">
                  <c:v>64.20%</c:v>
                </c:pt>
                <c:pt idx="20207">
                  <c:v>64.20%</c:v>
                </c:pt>
                <c:pt idx="20208">
                  <c:v>64.20%</c:v>
                </c:pt>
                <c:pt idx="20209">
                  <c:v>64.20%</c:v>
                </c:pt>
                <c:pt idx="20210">
                  <c:v>64.20%</c:v>
                </c:pt>
                <c:pt idx="20211">
                  <c:v>64.20%</c:v>
                </c:pt>
                <c:pt idx="20212">
                  <c:v>64.20%</c:v>
                </c:pt>
                <c:pt idx="20213">
                  <c:v>64.20%</c:v>
                </c:pt>
                <c:pt idx="20214">
                  <c:v>64.20%</c:v>
                </c:pt>
                <c:pt idx="20215">
                  <c:v>64.20%</c:v>
                </c:pt>
                <c:pt idx="20216">
                  <c:v>64.20%</c:v>
                </c:pt>
                <c:pt idx="20217">
                  <c:v>64.20%</c:v>
                </c:pt>
                <c:pt idx="20218">
                  <c:v>64.20%</c:v>
                </c:pt>
                <c:pt idx="20219">
                  <c:v>64.20%</c:v>
                </c:pt>
                <c:pt idx="20220">
                  <c:v>64.20%</c:v>
                </c:pt>
                <c:pt idx="20221">
                  <c:v>64.20%</c:v>
                </c:pt>
                <c:pt idx="20222">
                  <c:v>64.20%</c:v>
                </c:pt>
                <c:pt idx="20223">
                  <c:v>64.20%</c:v>
                </c:pt>
                <c:pt idx="20224">
                  <c:v>64.20%</c:v>
                </c:pt>
                <c:pt idx="20225">
                  <c:v>64.20%</c:v>
                </c:pt>
                <c:pt idx="20226">
                  <c:v>64.20%</c:v>
                </c:pt>
                <c:pt idx="20227">
                  <c:v>64.20%</c:v>
                </c:pt>
                <c:pt idx="20228">
                  <c:v>64.20%</c:v>
                </c:pt>
                <c:pt idx="20229">
                  <c:v>64.20%</c:v>
                </c:pt>
                <c:pt idx="20230">
                  <c:v>64.20%</c:v>
                </c:pt>
                <c:pt idx="20231">
                  <c:v>64.20%</c:v>
                </c:pt>
                <c:pt idx="20232">
                  <c:v>64.20%</c:v>
                </c:pt>
                <c:pt idx="20233">
                  <c:v>64.20%</c:v>
                </c:pt>
                <c:pt idx="20234">
                  <c:v>64.20%</c:v>
                </c:pt>
                <c:pt idx="20235">
                  <c:v>64.20%</c:v>
                </c:pt>
                <c:pt idx="20236">
                  <c:v>64.20%</c:v>
                </c:pt>
                <c:pt idx="20237">
                  <c:v>64.20%</c:v>
                </c:pt>
                <c:pt idx="20238">
                  <c:v>64.20%</c:v>
                </c:pt>
                <c:pt idx="20239">
                  <c:v>64.20%</c:v>
                </c:pt>
                <c:pt idx="20240">
                  <c:v>64.20%</c:v>
                </c:pt>
                <c:pt idx="20241">
                  <c:v>64.20%</c:v>
                </c:pt>
                <c:pt idx="20242">
                  <c:v>64.20%</c:v>
                </c:pt>
                <c:pt idx="20243">
                  <c:v>64.20%</c:v>
                </c:pt>
                <c:pt idx="20244">
                  <c:v>64.20%</c:v>
                </c:pt>
                <c:pt idx="20245">
                  <c:v>64.20%</c:v>
                </c:pt>
                <c:pt idx="20246">
                  <c:v>64.20%</c:v>
                </c:pt>
                <c:pt idx="20247">
                  <c:v>64.20%</c:v>
                </c:pt>
                <c:pt idx="20248">
                  <c:v>64.20%</c:v>
                </c:pt>
                <c:pt idx="20249">
                  <c:v>64.20%</c:v>
                </c:pt>
                <c:pt idx="20250">
                  <c:v>64.20%</c:v>
                </c:pt>
                <c:pt idx="20251">
                  <c:v>64.20%</c:v>
                </c:pt>
                <c:pt idx="20252">
                  <c:v>64.20%</c:v>
                </c:pt>
                <c:pt idx="20253">
                  <c:v>64.20%</c:v>
                </c:pt>
                <c:pt idx="20254">
                  <c:v>64.20%</c:v>
                </c:pt>
                <c:pt idx="20255">
                  <c:v>64.20%</c:v>
                </c:pt>
                <c:pt idx="20256">
                  <c:v>64.20%</c:v>
                </c:pt>
                <c:pt idx="20257">
                  <c:v>64.20%</c:v>
                </c:pt>
                <c:pt idx="20258">
                  <c:v>64.20%</c:v>
                </c:pt>
                <c:pt idx="20259">
                  <c:v>64.20%</c:v>
                </c:pt>
                <c:pt idx="20260">
                  <c:v>64.20%</c:v>
                </c:pt>
                <c:pt idx="20261">
                  <c:v>64.20%</c:v>
                </c:pt>
                <c:pt idx="20262">
                  <c:v>64.20%</c:v>
                </c:pt>
                <c:pt idx="20263">
                  <c:v>64.20%</c:v>
                </c:pt>
                <c:pt idx="20264">
                  <c:v>64.20%</c:v>
                </c:pt>
                <c:pt idx="20265">
                  <c:v>64.20%</c:v>
                </c:pt>
                <c:pt idx="20266">
                  <c:v>64.20%</c:v>
                </c:pt>
                <c:pt idx="20267">
                  <c:v>64.30%</c:v>
                </c:pt>
                <c:pt idx="20268">
                  <c:v>64.30%</c:v>
                </c:pt>
                <c:pt idx="20269">
                  <c:v>64.30%</c:v>
                </c:pt>
                <c:pt idx="20270">
                  <c:v>64.30%</c:v>
                </c:pt>
                <c:pt idx="20271">
                  <c:v>64.30%</c:v>
                </c:pt>
                <c:pt idx="20272">
                  <c:v>64.30%</c:v>
                </c:pt>
                <c:pt idx="20273">
                  <c:v>64.30%</c:v>
                </c:pt>
                <c:pt idx="20274">
                  <c:v>64.30%</c:v>
                </c:pt>
                <c:pt idx="20275">
                  <c:v>64.30%</c:v>
                </c:pt>
                <c:pt idx="20276">
                  <c:v>64.30%</c:v>
                </c:pt>
                <c:pt idx="20277">
                  <c:v>64.30%</c:v>
                </c:pt>
                <c:pt idx="20278">
                  <c:v>64.30%</c:v>
                </c:pt>
                <c:pt idx="20279">
                  <c:v>64.30%</c:v>
                </c:pt>
                <c:pt idx="20280">
                  <c:v>64.30%</c:v>
                </c:pt>
                <c:pt idx="20281">
                  <c:v>64.30%</c:v>
                </c:pt>
                <c:pt idx="20282">
                  <c:v>64.30%</c:v>
                </c:pt>
                <c:pt idx="20283">
                  <c:v>64.30%</c:v>
                </c:pt>
                <c:pt idx="20284">
                  <c:v>64.30%</c:v>
                </c:pt>
                <c:pt idx="20285">
                  <c:v>64.30%</c:v>
                </c:pt>
                <c:pt idx="20286">
                  <c:v>64.30%</c:v>
                </c:pt>
                <c:pt idx="20287">
                  <c:v>64.30%</c:v>
                </c:pt>
                <c:pt idx="20288">
                  <c:v>64.30%</c:v>
                </c:pt>
                <c:pt idx="20289">
                  <c:v>64.30%</c:v>
                </c:pt>
                <c:pt idx="20290">
                  <c:v>64.30%</c:v>
                </c:pt>
                <c:pt idx="20291">
                  <c:v>64.30%</c:v>
                </c:pt>
                <c:pt idx="20292">
                  <c:v>64.30%</c:v>
                </c:pt>
                <c:pt idx="20293">
                  <c:v>64.30%</c:v>
                </c:pt>
                <c:pt idx="20294">
                  <c:v>64.30%</c:v>
                </c:pt>
                <c:pt idx="20295">
                  <c:v>64.30%</c:v>
                </c:pt>
                <c:pt idx="20296">
                  <c:v>64.30%</c:v>
                </c:pt>
                <c:pt idx="20297">
                  <c:v>64.30%</c:v>
                </c:pt>
                <c:pt idx="20298">
                  <c:v>64.30%</c:v>
                </c:pt>
                <c:pt idx="20299">
                  <c:v>64.30%</c:v>
                </c:pt>
                <c:pt idx="20300">
                  <c:v>64.30%</c:v>
                </c:pt>
                <c:pt idx="20301">
                  <c:v>64.30%</c:v>
                </c:pt>
                <c:pt idx="20302">
                  <c:v>64.40%</c:v>
                </c:pt>
                <c:pt idx="20303">
                  <c:v>64.40%</c:v>
                </c:pt>
                <c:pt idx="20304">
                  <c:v>64.40%</c:v>
                </c:pt>
                <c:pt idx="20305">
                  <c:v>64.40%</c:v>
                </c:pt>
                <c:pt idx="20306">
                  <c:v>64.40%</c:v>
                </c:pt>
                <c:pt idx="20307">
                  <c:v>64.40%</c:v>
                </c:pt>
                <c:pt idx="20308">
                  <c:v>64.40%</c:v>
                </c:pt>
                <c:pt idx="20309">
                  <c:v>64.40%</c:v>
                </c:pt>
                <c:pt idx="20310">
                  <c:v>64.40%</c:v>
                </c:pt>
                <c:pt idx="20311">
                  <c:v>64.40%</c:v>
                </c:pt>
                <c:pt idx="20312">
                  <c:v>64.40%</c:v>
                </c:pt>
                <c:pt idx="20313">
                  <c:v>64.40%</c:v>
                </c:pt>
                <c:pt idx="20314">
                  <c:v>64.40%</c:v>
                </c:pt>
                <c:pt idx="20315">
                  <c:v>64.40%</c:v>
                </c:pt>
                <c:pt idx="20316">
                  <c:v>64.40%</c:v>
                </c:pt>
                <c:pt idx="20317">
                  <c:v>64.40%</c:v>
                </c:pt>
                <c:pt idx="20318">
                  <c:v>64.40%</c:v>
                </c:pt>
                <c:pt idx="20319">
                  <c:v>64.40%</c:v>
                </c:pt>
                <c:pt idx="20320">
                  <c:v>64.40%</c:v>
                </c:pt>
                <c:pt idx="20321">
                  <c:v>64.40%</c:v>
                </c:pt>
                <c:pt idx="20322">
                  <c:v>64.40%</c:v>
                </c:pt>
                <c:pt idx="20323">
                  <c:v>64.40%</c:v>
                </c:pt>
                <c:pt idx="20324">
                  <c:v>64.40%</c:v>
                </c:pt>
                <c:pt idx="20325">
                  <c:v>64.40%</c:v>
                </c:pt>
                <c:pt idx="20326">
                  <c:v>64.40%</c:v>
                </c:pt>
                <c:pt idx="20327">
                  <c:v>64.40%</c:v>
                </c:pt>
                <c:pt idx="20328">
                  <c:v>64.40%</c:v>
                </c:pt>
                <c:pt idx="20329">
                  <c:v>64.40%</c:v>
                </c:pt>
                <c:pt idx="20330">
                  <c:v>64.50%</c:v>
                </c:pt>
                <c:pt idx="20331">
                  <c:v>64.50%</c:v>
                </c:pt>
                <c:pt idx="20332">
                  <c:v>64.50%</c:v>
                </c:pt>
                <c:pt idx="20333">
                  <c:v>64.50%</c:v>
                </c:pt>
                <c:pt idx="20334">
                  <c:v>64.50%</c:v>
                </c:pt>
                <c:pt idx="20335">
                  <c:v>64.50%</c:v>
                </c:pt>
                <c:pt idx="20336">
                  <c:v>64.50%</c:v>
                </c:pt>
                <c:pt idx="20337">
                  <c:v>64.50%</c:v>
                </c:pt>
                <c:pt idx="20338">
                  <c:v>64.50%</c:v>
                </c:pt>
                <c:pt idx="20339">
                  <c:v>64.50%</c:v>
                </c:pt>
                <c:pt idx="20340">
                  <c:v>64.50%</c:v>
                </c:pt>
                <c:pt idx="20341">
                  <c:v>64.50%</c:v>
                </c:pt>
                <c:pt idx="20342">
                  <c:v>64.50%</c:v>
                </c:pt>
                <c:pt idx="20343">
                  <c:v>64.50%</c:v>
                </c:pt>
                <c:pt idx="20344">
                  <c:v>64.50%</c:v>
                </c:pt>
                <c:pt idx="20345">
                  <c:v>64.50%</c:v>
                </c:pt>
                <c:pt idx="20346">
                  <c:v>64.50%</c:v>
                </c:pt>
                <c:pt idx="20347">
                  <c:v>64.50%</c:v>
                </c:pt>
                <c:pt idx="20348">
                  <c:v>64.50%</c:v>
                </c:pt>
                <c:pt idx="20349">
                  <c:v>64.50%</c:v>
                </c:pt>
                <c:pt idx="20350">
                  <c:v>64.50%</c:v>
                </c:pt>
                <c:pt idx="20351">
                  <c:v>64.50%</c:v>
                </c:pt>
                <c:pt idx="20352">
                  <c:v>64.50%</c:v>
                </c:pt>
                <c:pt idx="20353">
                  <c:v>64.60%</c:v>
                </c:pt>
                <c:pt idx="20354">
                  <c:v>64.60%</c:v>
                </c:pt>
                <c:pt idx="20355">
                  <c:v>64.60%</c:v>
                </c:pt>
                <c:pt idx="20356">
                  <c:v>64.60%</c:v>
                </c:pt>
                <c:pt idx="20357">
                  <c:v>64.60%</c:v>
                </c:pt>
                <c:pt idx="20358">
                  <c:v>64.60%</c:v>
                </c:pt>
                <c:pt idx="20359">
                  <c:v>64.60%</c:v>
                </c:pt>
                <c:pt idx="20360">
                  <c:v>64.60%</c:v>
                </c:pt>
                <c:pt idx="20361">
                  <c:v>64.60%</c:v>
                </c:pt>
                <c:pt idx="20362">
                  <c:v>64.60%</c:v>
                </c:pt>
                <c:pt idx="20363">
                  <c:v>64.60%</c:v>
                </c:pt>
                <c:pt idx="20364">
                  <c:v>64.60%</c:v>
                </c:pt>
                <c:pt idx="20365">
                  <c:v>64.60%</c:v>
                </c:pt>
                <c:pt idx="20366">
                  <c:v>64.60%</c:v>
                </c:pt>
                <c:pt idx="20367">
                  <c:v>64.60%</c:v>
                </c:pt>
                <c:pt idx="20368">
                  <c:v>64.60%</c:v>
                </c:pt>
                <c:pt idx="20369">
                  <c:v>64.60%</c:v>
                </c:pt>
                <c:pt idx="20370">
                  <c:v>64.60%</c:v>
                </c:pt>
                <c:pt idx="20371">
                  <c:v>64.60%</c:v>
                </c:pt>
                <c:pt idx="20372">
                  <c:v>64.60%</c:v>
                </c:pt>
                <c:pt idx="20373">
                  <c:v>64.60%</c:v>
                </c:pt>
                <c:pt idx="20374">
                  <c:v>64.70%</c:v>
                </c:pt>
                <c:pt idx="20375">
                  <c:v>64.70%</c:v>
                </c:pt>
                <c:pt idx="20376">
                  <c:v>64.70%</c:v>
                </c:pt>
                <c:pt idx="20377">
                  <c:v>64.70%</c:v>
                </c:pt>
                <c:pt idx="20378">
                  <c:v>64.70%</c:v>
                </c:pt>
                <c:pt idx="20379">
                  <c:v>64.70%</c:v>
                </c:pt>
                <c:pt idx="20380">
                  <c:v>64.70%</c:v>
                </c:pt>
                <c:pt idx="20381">
                  <c:v>64.70%</c:v>
                </c:pt>
                <c:pt idx="20382">
                  <c:v>64.70%</c:v>
                </c:pt>
                <c:pt idx="20383">
                  <c:v>64.70%</c:v>
                </c:pt>
                <c:pt idx="20384">
                  <c:v>64.70%</c:v>
                </c:pt>
                <c:pt idx="20385">
                  <c:v>64.70%</c:v>
                </c:pt>
                <c:pt idx="20386">
                  <c:v>64.70%</c:v>
                </c:pt>
                <c:pt idx="20387">
                  <c:v>64.70%</c:v>
                </c:pt>
                <c:pt idx="20388">
                  <c:v>64.70%</c:v>
                </c:pt>
                <c:pt idx="20389">
                  <c:v>64.70%</c:v>
                </c:pt>
                <c:pt idx="20390">
                  <c:v>64.70%</c:v>
                </c:pt>
                <c:pt idx="20391">
                  <c:v>64.70%</c:v>
                </c:pt>
                <c:pt idx="20392">
                  <c:v>64.80%</c:v>
                </c:pt>
                <c:pt idx="20393">
                  <c:v>64.80%</c:v>
                </c:pt>
                <c:pt idx="20394">
                  <c:v>64.80%</c:v>
                </c:pt>
                <c:pt idx="20395">
                  <c:v>64.80%</c:v>
                </c:pt>
                <c:pt idx="20396">
                  <c:v>64.80%</c:v>
                </c:pt>
                <c:pt idx="20397">
                  <c:v>64.80%</c:v>
                </c:pt>
                <c:pt idx="20398">
                  <c:v>64.80%</c:v>
                </c:pt>
                <c:pt idx="20399">
                  <c:v>64.80%</c:v>
                </c:pt>
                <c:pt idx="20400">
                  <c:v>64.80%</c:v>
                </c:pt>
                <c:pt idx="20401">
                  <c:v>64.80%</c:v>
                </c:pt>
                <c:pt idx="20402">
                  <c:v>64.80%</c:v>
                </c:pt>
                <c:pt idx="20403">
                  <c:v>64.80%</c:v>
                </c:pt>
                <c:pt idx="20404">
                  <c:v>64.80%</c:v>
                </c:pt>
                <c:pt idx="20405">
                  <c:v>64.80%</c:v>
                </c:pt>
                <c:pt idx="20406">
                  <c:v>64.80%</c:v>
                </c:pt>
                <c:pt idx="20407">
                  <c:v>64.80%</c:v>
                </c:pt>
                <c:pt idx="20408">
                  <c:v>64.80%</c:v>
                </c:pt>
                <c:pt idx="20409">
                  <c:v>64.80%</c:v>
                </c:pt>
                <c:pt idx="20410">
                  <c:v>64.80%</c:v>
                </c:pt>
                <c:pt idx="20411">
                  <c:v>64.80%</c:v>
                </c:pt>
                <c:pt idx="20412">
                  <c:v>64.80%</c:v>
                </c:pt>
                <c:pt idx="20413">
                  <c:v>64.80%</c:v>
                </c:pt>
                <c:pt idx="20414">
                  <c:v>64.80%</c:v>
                </c:pt>
                <c:pt idx="20415">
                  <c:v>64.80%</c:v>
                </c:pt>
                <c:pt idx="20416">
                  <c:v>64.80%</c:v>
                </c:pt>
                <c:pt idx="20417">
                  <c:v>64.80%</c:v>
                </c:pt>
                <c:pt idx="20418">
                  <c:v>64.80%</c:v>
                </c:pt>
                <c:pt idx="20419">
                  <c:v>64.80%</c:v>
                </c:pt>
                <c:pt idx="20420">
                  <c:v>64.80%</c:v>
                </c:pt>
                <c:pt idx="20421">
                  <c:v>64.80%</c:v>
                </c:pt>
                <c:pt idx="20422">
                  <c:v>64.80%</c:v>
                </c:pt>
                <c:pt idx="20423">
                  <c:v>64.80%</c:v>
                </c:pt>
                <c:pt idx="20424">
                  <c:v>64.80%</c:v>
                </c:pt>
                <c:pt idx="20425">
                  <c:v>64.80%</c:v>
                </c:pt>
                <c:pt idx="20426">
                  <c:v>64.80%</c:v>
                </c:pt>
                <c:pt idx="20427">
                  <c:v>64.80%</c:v>
                </c:pt>
                <c:pt idx="20428">
                  <c:v>64.80%</c:v>
                </c:pt>
                <c:pt idx="20429">
                  <c:v>64.80%</c:v>
                </c:pt>
                <c:pt idx="20430">
                  <c:v>64.80%</c:v>
                </c:pt>
                <c:pt idx="20431">
                  <c:v>64.80%</c:v>
                </c:pt>
                <c:pt idx="20432">
                  <c:v>64.80%</c:v>
                </c:pt>
                <c:pt idx="20433">
                  <c:v>64.80%</c:v>
                </c:pt>
                <c:pt idx="20434">
                  <c:v>64.80%</c:v>
                </c:pt>
                <c:pt idx="20435">
                  <c:v>64.80%</c:v>
                </c:pt>
                <c:pt idx="20436">
                  <c:v>64.80%</c:v>
                </c:pt>
                <c:pt idx="20437">
                  <c:v>64.80%</c:v>
                </c:pt>
                <c:pt idx="20438">
                  <c:v>64.80%</c:v>
                </c:pt>
                <c:pt idx="20439">
                  <c:v>64.80%</c:v>
                </c:pt>
                <c:pt idx="20440">
                  <c:v>64.80%</c:v>
                </c:pt>
                <c:pt idx="20441">
                  <c:v>64.80%</c:v>
                </c:pt>
                <c:pt idx="20442">
                  <c:v>64.80%</c:v>
                </c:pt>
                <c:pt idx="20443">
                  <c:v>64.80%</c:v>
                </c:pt>
                <c:pt idx="20444">
                  <c:v>64.80%</c:v>
                </c:pt>
                <c:pt idx="20445">
                  <c:v>64.80%</c:v>
                </c:pt>
                <c:pt idx="20446">
                  <c:v>64.80%</c:v>
                </c:pt>
                <c:pt idx="20447">
                  <c:v>64.80%</c:v>
                </c:pt>
                <c:pt idx="20448">
                  <c:v>64.80%</c:v>
                </c:pt>
                <c:pt idx="20449">
                  <c:v>64.80%</c:v>
                </c:pt>
                <c:pt idx="20450">
                  <c:v>64.80%</c:v>
                </c:pt>
                <c:pt idx="20451">
                  <c:v>64.80%</c:v>
                </c:pt>
                <c:pt idx="20452">
                  <c:v>64.80%</c:v>
                </c:pt>
                <c:pt idx="20453">
                  <c:v>64.80%</c:v>
                </c:pt>
                <c:pt idx="20454">
                  <c:v>64.80%</c:v>
                </c:pt>
                <c:pt idx="20455">
                  <c:v>64.80%</c:v>
                </c:pt>
                <c:pt idx="20456">
                  <c:v>64.80%</c:v>
                </c:pt>
                <c:pt idx="20457">
                  <c:v>64.80%</c:v>
                </c:pt>
                <c:pt idx="20458">
                  <c:v>64.90%</c:v>
                </c:pt>
                <c:pt idx="20459">
                  <c:v>64.90%</c:v>
                </c:pt>
                <c:pt idx="20460">
                  <c:v>64.90%</c:v>
                </c:pt>
                <c:pt idx="20461">
                  <c:v>64.90%</c:v>
                </c:pt>
                <c:pt idx="20462">
                  <c:v>64.90%</c:v>
                </c:pt>
                <c:pt idx="20463">
                  <c:v>64.90%</c:v>
                </c:pt>
                <c:pt idx="20464">
                  <c:v>64.90%</c:v>
                </c:pt>
                <c:pt idx="20465">
                  <c:v>64.90%</c:v>
                </c:pt>
                <c:pt idx="20466">
                  <c:v>64.90%</c:v>
                </c:pt>
                <c:pt idx="20467">
                  <c:v>64.90%</c:v>
                </c:pt>
                <c:pt idx="20468">
                  <c:v>64.90%</c:v>
                </c:pt>
                <c:pt idx="20469">
                  <c:v>64.90%</c:v>
                </c:pt>
                <c:pt idx="20470">
                  <c:v>64.90%</c:v>
                </c:pt>
                <c:pt idx="20471">
                  <c:v>64.90%</c:v>
                </c:pt>
                <c:pt idx="20472">
                  <c:v>64.90%</c:v>
                </c:pt>
                <c:pt idx="20473">
                  <c:v>64.90%</c:v>
                </c:pt>
                <c:pt idx="20474">
                  <c:v>64.90%</c:v>
                </c:pt>
                <c:pt idx="20475">
                  <c:v>64.90%</c:v>
                </c:pt>
                <c:pt idx="20476">
                  <c:v>64.90%</c:v>
                </c:pt>
                <c:pt idx="20477">
                  <c:v>64.90%</c:v>
                </c:pt>
                <c:pt idx="20478">
                  <c:v>64.90%</c:v>
                </c:pt>
                <c:pt idx="20479">
                  <c:v>64.90%</c:v>
                </c:pt>
                <c:pt idx="20480">
                  <c:v>64.90%</c:v>
                </c:pt>
                <c:pt idx="20481">
                  <c:v>64.90%</c:v>
                </c:pt>
                <c:pt idx="20482">
                  <c:v>64.90%</c:v>
                </c:pt>
                <c:pt idx="20483">
                  <c:v>64.90%</c:v>
                </c:pt>
                <c:pt idx="20484">
                  <c:v>64.90%</c:v>
                </c:pt>
                <c:pt idx="20485">
                  <c:v>64.90%</c:v>
                </c:pt>
                <c:pt idx="20486">
                  <c:v>64.90%</c:v>
                </c:pt>
                <c:pt idx="20487">
                  <c:v>64.90%</c:v>
                </c:pt>
                <c:pt idx="20488">
                  <c:v>64.90%</c:v>
                </c:pt>
                <c:pt idx="20489">
                  <c:v>64.90%</c:v>
                </c:pt>
                <c:pt idx="20490">
                  <c:v>64.90%</c:v>
                </c:pt>
                <c:pt idx="20491">
                  <c:v>64.90%</c:v>
                </c:pt>
                <c:pt idx="20492">
                  <c:v>64.90%</c:v>
                </c:pt>
                <c:pt idx="20493">
                  <c:v>64.90%</c:v>
                </c:pt>
                <c:pt idx="20494">
                  <c:v>64.90%</c:v>
                </c:pt>
                <c:pt idx="20495">
                  <c:v>64.90%</c:v>
                </c:pt>
                <c:pt idx="20496">
                  <c:v>64.90%</c:v>
                </c:pt>
                <c:pt idx="20497">
                  <c:v>64.90%</c:v>
                </c:pt>
                <c:pt idx="20498">
                  <c:v>64.90%</c:v>
                </c:pt>
                <c:pt idx="20499">
                  <c:v>64.90%</c:v>
                </c:pt>
                <c:pt idx="20500">
                  <c:v>64.90%</c:v>
                </c:pt>
                <c:pt idx="20501">
                  <c:v>64.90%</c:v>
                </c:pt>
                <c:pt idx="20502">
                  <c:v>64.90%</c:v>
                </c:pt>
                <c:pt idx="20503">
                  <c:v>64.90%</c:v>
                </c:pt>
                <c:pt idx="20504">
                  <c:v>65.00%</c:v>
                </c:pt>
                <c:pt idx="20505">
                  <c:v>65.00%</c:v>
                </c:pt>
                <c:pt idx="20506">
                  <c:v>65.00%</c:v>
                </c:pt>
                <c:pt idx="20507">
                  <c:v>65.00%</c:v>
                </c:pt>
                <c:pt idx="20508">
                  <c:v>65.00%</c:v>
                </c:pt>
                <c:pt idx="20509">
                  <c:v>65.00%</c:v>
                </c:pt>
                <c:pt idx="20510">
                  <c:v>65.00%</c:v>
                </c:pt>
                <c:pt idx="20511">
                  <c:v>65.00%</c:v>
                </c:pt>
                <c:pt idx="20512">
                  <c:v>65.00%</c:v>
                </c:pt>
                <c:pt idx="20513">
                  <c:v>65.00%</c:v>
                </c:pt>
                <c:pt idx="20514">
                  <c:v>65.00%</c:v>
                </c:pt>
                <c:pt idx="20515">
                  <c:v>65.00%</c:v>
                </c:pt>
                <c:pt idx="20516">
                  <c:v>65.00%</c:v>
                </c:pt>
                <c:pt idx="20517">
                  <c:v>65.00%</c:v>
                </c:pt>
                <c:pt idx="20518">
                  <c:v>65.00%</c:v>
                </c:pt>
                <c:pt idx="20519">
                  <c:v>65.00%</c:v>
                </c:pt>
                <c:pt idx="20520">
                  <c:v>65.00%</c:v>
                </c:pt>
                <c:pt idx="20521">
                  <c:v>65.00%</c:v>
                </c:pt>
                <c:pt idx="20522">
                  <c:v>65.00%</c:v>
                </c:pt>
                <c:pt idx="20523">
                  <c:v>65.00%</c:v>
                </c:pt>
                <c:pt idx="20524">
                  <c:v>65.00%</c:v>
                </c:pt>
                <c:pt idx="20525">
                  <c:v>65.00%</c:v>
                </c:pt>
                <c:pt idx="20526">
                  <c:v>65.00%</c:v>
                </c:pt>
                <c:pt idx="20527">
                  <c:v>65.00%</c:v>
                </c:pt>
                <c:pt idx="20528">
                  <c:v>65.00%</c:v>
                </c:pt>
                <c:pt idx="20529">
                  <c:v>65.00%</c:v>
                </c:pt>
                <c:pt idx="20530">
                  <c:v>65.00%</c:v>
                </c:pt>
                <c:pt idx="20531">
                  <c:v>65.00%</c:v>
                </c:pt>
                <c:pt idx="20532">
                  <c:v>65.00%</c:v>
                </c:pt>
                <c:pt idx="20533">
                  <c:v>65.00%</c:v>
                </c:pt>
                <c:pt idx="20534">
                  <c:v>65.10%</c:v>
                </c:pt>
                <c:pt idx="20535">
                  <c:v>65.10%</c:v>
                </c:pt>
                <c:pt idx="20536">
                  <c:v>65.10%</c:v>
                </c:pt>
                <c:pt idx="20537">
                  <c:v>65.10%</c:v>
                </c:pt>
                <c:pt idx="20538">
                  <c:v>65.10%</c:v>
                </c:pt>
                <c:pt idx="20539">
                  <c:v>65.10%</c:v>
                </c:pt>
                <c:pt idx="20540">
                  <c:v>65.10%</c:v>
                </c:pt>
                <c:pt idx="20541">
                  <c:v>65.10%</c:v>
                </c:pt>
                <c:pt idx="20542">
                  <c:v>65.10%</c:v>
                </c:pt>
                <c:pt idx="20543">
                  <c:v>65.10%</c:v>
                </c:pt>
                <c:pt idx="20544">
                  <c:v>65.10%</c:v>
                </c:pt>
                <c:pt idx="20545">
                  <c:v>65.10%</c:v>
                </c:pt>
                <c:pt idx="20546">
                  <c:v>65.10%</c:v>
                </c:pt>
                <c:pt idx="20547">
                  <c:v>65.10%</c:v>
                </c:pt>
                <c:pt idx="20548">
                  <c:v>65.10%</c:v>
                </c:pt>
                <c:pt idx="20549">
                  <c:v>65.10%</c:v>
                </c:pt>
                <c:pt idx="20550">
                  <c:v>65.10%</c:v>
                </c:pt>
                <c:pt idx="20551">
                  <c:v>65.10%</c:v>
                </c:pt>
                <c:pt idx="20552">
                  <c:v>65.10%</c:v>
                </c:pt>
                <c:pt idx="20553">
                  <c:v>65.10%</c:v>
                </c:pt>
                <c:pt idx="20554">
                  <c:v>65.10%</c:v>
                </c:pt>
                <c:pt idx="20555">
                  <c:v>65.10%</c:v>
                </c:pt>
                <c:pt idx="20556">
                  <c:v>65.10%</c:v>
                </c:pt>
                <c:pt idx="20557">
                  <c:v>65.20%</c:v>
                </c:pt>
                <c:pt idx="20558">
                  <c:v>65.20%</c:v>
                </c:pt>
                <c:pt idx="20559">
                  <c:v>65.20%</c:v>
                </c:pt>
                <c:pt idx="20560">
                  <c:v>65.20%</c:v>
                </c:pt>
                <c:pt idx="20561">
                  <c:v>65.20%</c:v>
                </c:pt>
                <c:pt idx="20562">
                  <c:v>65.20%</c:v>
                </c:pt>
                <c:pt idx="20563">
                  <c:v>65.20%</c:v>
                </c:pt>
                <c:pt idx="20564">
                  <c:v>65.20%</c:v>
                </c:pt>
                <c:pt idx="20565">
                  <c:v>65.20%</c:v>
                </c:pt>
                <c:pt idx="20566">
                  <c:v>65.20%</c:v>
                </c:pt>
                <c:pt idx="20567">
                  <c:v>65.20%</c:v>
                </c:pt>
                <c:pt idx="20568">
                  <c:v>65.20%</c:v>
                </c:pt>
                <c:pt idx="20569">
                  <c:v>65.20%</c:v>
                </c:pt>
                <c:pt idx="20570">
                  <c:v>65.20%</c:v>
                </c:pt>
                <c:pt idx="20571">
                  <c:v>65.20%</c:v>
                </c:pt>
                <c:pt idx="20572">
                  <c:v>65.20%</c:v>
                </c:pt>
                <c:pt idx="20573">
                  <c:v>65.20%</c:v>
                </c:pt>
                <c:pt idx="20574">
                  <c:v>65.20%</c:v>
                </c:pt>
                <c:pt idx="20575">
                  <c:v>65.20%</c:v>
                </c:pt>
                <c:pt idx="20576">
                  <c:v>65.20%</c:v>
                </c:pt>
                <c:pt idx="20577">
                  <c:v>65.20%</c:v>
                </c:pt>
                <c:pt idx="20578">
                  <c:v>65.30%</c:v>
                </c:pt>
                <c:pt idx="20579">
                  <c:v>65.30%</c:v>
                </c:pt>
                <c:pt idx="20580">
                  <c:v>65.30%</c:v>
                </c:pt>
                <c:pt idx="20581">
                  <c:v>65.30%</c:v>
                </c:pt>
                <c:pt idx="20582">
                  <c:v>65.30%</c:v>
                </c:pt>
                <c:pt idx="20583">
                  <c:v>65.30%</c:v>
                </c:pt>
                <c:pt idx="20584">
                  <c:v>65.30%</c:v>
                </c:pt>
                <c:pt idx="20585">
                  <c:v>65.30%</c:v>
                </c:pt>
                <c:pt idx="20586">
                  <c:v>65.30%</c:v>
                </c:pt>
                <c:pt idx="20587">
                  <c:v>65.30%</c:v>
                </c:pt>
                <c:pt idx="20588">
                  <c:v>65.30%</c:v>
                </c:pt>
                <c:pt idx="20589">
                  <c:v>65.30%</c:v>
                </c:pt>
                <c:pt idx="20590">
                  <c:v>65.30%</c:v>
                </c:pt>
                <c:pt idx="20591">
                  <c:v>65.30%</c:v>
                </c:pt>
                <c:pt idx="20592">
                  <c:v>65.30%</c:v>
                </c:pt>
                <c:pt idx="20593">
                  <c:v>65.30%</c:v>
                </c:pt>
                <c:pt idx="20594">
                  <c:v>65.30%</c:v>
                </c:pt>
                <c:pt idx="20595">
                  <c:v>65.30%</c:v>
                </c:pt>
                <c:pt idx="20596">
                  <c:v>65.30%</c:v>
                </c:pt>
                <c:pt idx="20597">
                  <c:v>65.40%</c:v>
                </c:pt>
                <c:pt idx="20598">
                  <c:v>65.40%</c:v>
                </c:pt>
                <c:pt idx="20599">
                  <c:v>65.40%</c:v>
                </c:pt>
                <c:pt idx="20600">
                  <c:v>65.40%</c:v>
                </c:pt>
                <c:pt idx="20601">
                  <c:v>65.40%</c:v>
                </c:pt>
                <c:pt idx="20602">
                  <c:v>65.40%</c:v>
                </c:pt>
                <c:pt idx="20603">
                  <c:v>65.40%</c:v>
                </c:pt>
                <c:pt idx="20604">
                  <c:v>65.40%</c:v>
                </c:pt>
                <c:pt idx="20605">
                  <c:v>65.40%</c:v>
                </c:pt>
                <c:pt idx="20606">
                  <c:v>65.40%</c:v>
                </c:pt>
                <c:pt idx="20607">
                  <c:v>65.40%</c:v>
                </c:pt>
                <c:pt idx="20608">
                  <c:v>65.40%</c:v>
                </c:pt>
                <c:pt idx="20609">
                  <c:v>65.40%</c:v>
                </c:pt>
                <c:pt idx="20610">
                  <c:v>65.40%</c:v>
                </c:pt>
                <c:pt idx="20611">
                  <c:v>65.40%</c:v>
                </c:pt>
                <c:pt idx="20612">
                  <c:v>65.40%</c:v>
                </c:pt>
                <c:pt idx="20613">
                  <c:v>65.40%</c:v>
                </c:pt>
                <c:pt idx="20614">
                  <c:v>65.40%</c:v>
                </c:pt>
                <c:pt idx="20615">
                  <c:v>65.50%</c:v>
                </c:pt>
                <c:pt idx="20616">
                  <c:v>65.50%</c:v>
                </c:pt>
                <c:pt idx="20617">
                  <c:v>65.50%</c:v>
                </c:pt>
                <c:pt idx="20618">
                  <c:v>65.50%</c:v>
                </c:pt>
                <c:pt idx="20619">
                  <c:v>65.50%</c:v>
                </c:pt>
                <c:pt idx="20620">
                  <c:v>65.50%</c:v>
                </c:pt>
                <c:pt idx="20621">
                  <c:v>65.50%</c:v>
                </c:pt>
                <c:pt idx="20622">
                  <c:v>65.50%</c:v>
                </c:pt>
                <c:pt idx="20623">
                  <c:v>65.50%</c:v>
                </c:pt>
                <c:pt idx="20624">
                  <c:v>65.50%</c:v>
                </c:pt>
                <c:pt idx="20625">
                  <c:v>65.50%</c:v>
                </c:pt>
                <c:pt idx="20626">
                  <c:v>65.50%</c:v>
                </c:pt>
                <c:pt idx="20627">
                  <c:v>65.50%</c:v>
                </c:pt>
                <c:pt idx="20628">
                  <c:v>65.50%</c:v>
                </c:pt>
                <c:pt idx="20629">
                  <c:v>65.50%</c:v>
                </c:pt>
                <c:pt idx="20630">
                  <c:v>65.50%</c:v>
                </c:pt>
                <c:pt idx="20631">
                  <c:v>65.50%</c:v>
                </c:pt>
                <c:pt idx="20632">
                  <c:v>65.50%</c:v>
                </c:pt>
                <c:pt idx="20633">
                  <c:v>65.50%</c:v>
                </c:pt>
                <c:pt idx="20634">
                  <c:v>65.50%</c:v>
                </c:pt>
                <c:pt idx="20635">
                  <c:v>65.50%</c:v>
                </c:pt>
                <c:pt idx="20636">
                  <c:v>65.50%</c:v>
                </c:pt>
                <c:pt idx="20637">
                  <c:v>65.50%</c:v>
                </c:pt>
                <c:pt idx="20638">
                  <c:v>65.50%</c:v>
                </c:pt>
                <c:pt idx="20639">
                  <c:v>65.50%</c:v>
                </c:pt>
                <c:pt idx="20640">
                  <c:v>65.50%</c:v>
                </c:pt>
                <c:pt idx="20641">
                  <c:v>65.50%</c:v>
                </c:pt>
                <c:pt idx="20642">
                  <c:v>65.50%</c:v>
                </c:pt>
                <c:pt idx="20643">
                  <c:v>65.50%</c:v>
                </c:pt>
                <c:pt idx="20644">
                  <c:v>65.50%</c:v>
                </c:pt>
                <c:pt idx="20645">
                  <c:v>65.50%</c:v>
                </c:pt>
                <c:pt idx="20646">
                  <c:v>65.50%</c:v>
                </c:pt>
                <c:pt idx="20647">
                  <c:v>65.50%</c:v>
                </c:pt>
                <c:pt idx="20648">
                  <c:v>65.50%</c:v>
                </c:pt>
                <c:pt idx="20649">
                  <c:v>65.50%</c:v>
                </c:pt>
                <c:pt idx="20650">
                  <c:v>65.50%</c:v>
                </c:pt>
                <c:pt idx="20651">
                  <c:v>65.50%</c:v>
                </c:pt>
                <c:pt idx="20652">
                  <c:v>65.50%</c:v>
                </c:pt>
                <c:pt idx="20653">
                  <c:v>65.50%</c:v>
                </c:pt>
                <c:pt idx="20654">
                  <c:v>65.50%</c:v>
                </c:pt>
                <c:pt idx="20655">
                  <c:v>65.50%</c:v>
                </c:pt>
                <c:pt idx="20656">
                  <c:v>65.50%</c:v>
                </c:pt>
                <c:pt idx="20657">
                  <c:v>65.50%</c:v>
                </c:pt>
                <c:pt idx="20658">
                  <c:v>65.50%</c:v>
                </c:pt>
                <c:pt idx="20659">
                  <c:v>65.50%</c:v>
                </c:pt>
                <c:pt idx="20660">
                  <c:v>65.50%</c:v>
                </c:pt>
                <c:pt idx="20661">
                  <c:v>65.50%</c:v>
                </c:pt>
                <c:pt idx="20662">
                  <c:v>65.50%</c:v>
                </c:pt>
                <c:pt idx="20663">
                  <c:v>65.50%</c:v>
                </c:pt>
                <c:pt idx="20664">
                  <c:v>65.50%</c:v>
                </c:pt>
                <c:pt idx="20665">
                  <c:v>65.50%</c:v>
                </c:pt>
                <c:pt idx="20666">
                  <c:v>65.50%</c:v>
                </c:pt>
                <c:pt idx="20667">
                  <c:v>65.50%</c:v>
                </c:pt>
                <c:pt idx="20668">
                  <c:v>65.50%</c:v>
                </c:pt>
                <c:pt idx="20669">
                  <c:v>65.50%</c:v>
                </c:pt>
                <c:pt idx="20670">
                  <c:v>65.50%</c:v>
                </c:pt>
                <c:pt idx="20671">
                  <c:v>65.50%</c:v>
                </c:pt>
                <c:pt idx="20672">
                  <c:v>65.50%</c:v>
                </c:pt>
                <c:pt idx="20673">
                  <c:v>65.50%</c:v>
                </c:pt>
                <c:pt idx="20674">
                  <c:v>65.50%</c:v>
                </c:pt>
                <c:pt idx="20675">
                  <c:v>65.50%</c:v>
                </c:pt>
                <c:pt idx="20676">
                  <c:v>65.50%</c:v>
                </c:pt>
                <c:pt idx="20677">
                  <c:v>65.50%</c:v>
                </c:pt>
                <c:pt idx="20678">
                  <c:v>65.60%</c:v>
                </c:pt>
                <c:pt idx="20679">
                  <c:v>65.60%</c:v>
                </c:pt>
                <c:pt idx="20680">
                  <c:v>65.60%</c:v>
                </c:pt>
                <c:pt idx="20681">
                  <c:v>65.60%</c:v>
                </c:pt>
                <c:pt idx="20682">
                  <c:v>65.60%</c:v>
                </c:pt>
                <c:pt idx="20683">
                  <c:v>65.60%</c:v>
                </c:pt>
                <c:pt idx="20684">
                  <c:v>65.60%</c:v>
                </c:pt>
                <c:pt idx="20685">
                  <c:v>65.60%</c:v>
                </c:pt>
                <c:pt idx="20686">
                  <c:v>65.60%</c:v>
                </c:pt>
                <c:pt idx="20687">
                  <c:v>65.60%</c:v>
                </c:pt>
                <c:pt idx="20688">
                  <c:v>65.60%</c:v>
                </c:pt>
                <c:pt idx="20689">
                  <c:v>65.60%</c:v>
                </c:pt>
                <c:pt idx="20690">
                  <c:v>65.60%</c:v>
                </c:pt>
                <c:pt idx="20691">
                  <c:v>65.60%</c:v>
                </c:pt>
                <c:pt idx="20692">
                  <c:v>65.60%</c:v>
                </c:pt>
                <c:pt idx="20693">
                  <c:v>65.60%</c:v>
                </c:pt>
                <c:pt idx="20694">
                  <c:v>65.60%</c:v>
                </c:pt>
                <c:pt idx="20695">
                  <c:v>65.60%</c:v>
                </c:pt>
                <c:pt idx="20696">
                  <c:v>65.60%</c:v>
                </c:pt>
                <c:pt idx="20697">
                  <c:v>65.60%</c:v>
                </c:pt>
                <c:pt idx="20698">
                  <c:v>65.60%</c:v>
                </c:pt>
                <c:pt idx="20699">
                  <c:v>65.60%</c:v>
                </c:pt>
                <c:pt idx="20700">
                  <c:v>65.60%</c:v>
                </c:pt>
                <c:pt idx="20701">
                  <c:v>65.60%</c:v>
                </c:pt>
                <c:pt idx="20702">
                  <c:v>65.60%</c:v>
                </c:pt>
                <c:pt idx="20703">
                  <c:v>65.60%</c:v>
                </c:pt>
                <c:pt idx="20704">
                  <c:v>65.60%</c:v>
                </c:pt>
                <c:pt idx="20705">
                  <c:v>65.60%</c:v>
                </c:pt>
                <c:pt idx="20706">
                  <c:v>65.60%</c:v>
                </c:pt>
                <c:pt idx="20707">
                  <c:v>65.60%</c:v>
                </c:pt>
                <c:pt idx="20708">
                  <c:v>65.60%</c:v>
                </c:pt>
                <c:pt idx="20709">
                  <c:v>65.60%</c:v>
                </c:pt>
                <c:pt idx="20710">
                  <c:v>65.60%</c:v>
                </c:pt>
                <c:pt idx="20711">
                  <c:v>65.60%</c:v>
                </c:pt>
                <c:pt idx="20712">
                  <c:v>65.60%</c:v>
                </c:pt>
                <c:pt idx="20713">
                  <c:v>65.60%</c:v>
                </c:pt>
                <c:pt idx="20714">
                  <c:v>65.60%</c:v>
                </c:pt>
                <c:pt idx="20715">
                  <c:v>65.60%</c:v>
                </c:pt>
                <c:pt idx="20716">
                  <c:v>65.60%</c:v>
                </c:pt>
                <c:pt idx="20717">
                  <c:v>65.60%</c:v>
                </c:pt>
                <c:pt idx="20718">
                  <c:v>65.60%</c:v>
                </c:pt>
                <c:pt idx="20719">
                  <c:v>65.60%</c:v>
                </c:pt>
                <c:pt idx="20720">
                  <c:v>65.70%</c:v>
                </c:pt>
                <c:pt idx="20721">
                  <c:v>65.70%</c:v>
                </c:pt>
                <c:pt idx="20722">
                  <c:v>65.70%</c:v>
                </c:pt>
                <c:pt idx="20723">
                  <c:v>65.70%</c:v>
                </c:pt>
                <c:pt idx="20724">
                  <c:v>65.70%</c:v>
                </c:pt>
                <c:pt idx="20725">
                  <c:v>65.70%</c:v>
                </c:pt>
                <c:pt idx="20726">
                  <c:v>65.70%</c:v>
                </c:pt>
                <c:pt idx="20727">
                  <c:v>65.70%</c:v>
                </c:pt>
                <c:pt idx="20728">
                  <c:v>65.70%</c:v>
                </c:pt>
                <c:pt idx="20729">
                  <c:v>65.70%</c:v>
                </c:pt>
                <c:pt idx="20730">
                  <c:v>65.70%</c:v>
                </c:pt>
                <c:pt idx="20731">
                  <c:v>65.70%</c:v>
                </c:pt>
                <c:pt idx="20732">
                  <c:v>65.70%</c:v>
                </c:pt>
                <c:pt idx="20733">
                  <c:v>65.70%</c:v>
                </c:pt>
                <c:pt idx="20734">
                  <c:v>65.70%</c:v>
                </c:pt>
                <c:pt idx="20735">
                  <c:v>65.70%</c:v>
                </c:pt>
                <c:pt idx="20736">
                  <c:v>65.70%</c:v>
                </c:pt>
                <c:pt idx="20737">
                  <c:v>65.70%</c:v>
                </c:pt>
                <c:pt idx="20738">
                  <c:v>65.70%</c:v>
                </c:pt>
                <c:pt idx="20739">
                  <c:v>65.70%</c:v>
                </c:pt>
                <c:pt idx="20740">
                  <c:v>65.70%</c:v>
                </c:pt>
                <c:pt idx="20741">
                  <c:v>65.70%</c:v>
                </c:pt>
                <c:pt idx="20742">
                  <c:v>65.70%</c:v>
                </c:pt>
                <c:pt idx="20743">
                  <c:v>65.70%</c:v>
                </c:pt>
                <c:pt idx="20744">
                  <c:v>65.70%</c:v>
                </c:pt>
                <c:pt idx="20745">
                  <c:v>65.70%</c:v>
                </c:pt>
                <c:pt idx="20746">
                  <c:v>65.70%</c:v>
                </c:pt>
                <c:pt idx="20747">
                  <c:v>65.70%</c:v>
                </c:pt>
                <c:pt idx="20748">
                  <c:v>65.70%</c:v>
                </c:pt>
                <c:pt idx="20749">
                  <c:v>65.80%</c:v>
                </c:pt>
                <c:pt idx="20750">
                  <c:v>65.80%</c:v>
                </c:pt>
                <c:pt idx="20751">
                  <c:v>65.80%</c:v>
                </c:pt>
                <c:pt idx="20752">
                  <c:v>65.80%</c:v>
                </c:pt>
                <c:pt idx="20753">
                  <c:v>65.80%</c:v>
                </c:pt>
                <c:pt idx="20754">
                  <c:v>65.80%</c:v>
                </c:pt>
                <c:pt idx="20755">
                  <c:v>65.80%</c:v>
                </c:pt>
                <c:pt idx="20756">
                  <c:v>65.80%</c:v>
                </c:pt>
                <c:pt idx="20757">
                  <c:v>65.80%</c:v>
                </c:pt>
                <c:pt idx="20758">
                  <c:v>65.80%</c:v>
                </c:pt>
                <c:pt idx="20759">
                  <c:v>65.80%</c:v>
                </c:pt>
                <c:pt idx="20760">
                  <c:v>65.80%</c:v>
                </c:pt>
                <c:pt idx="20761">
                  <c:v>65.80%</c:v>
                </c:pt>
                <c:pt idx="20762">
                  <c:v>65.80%</c:v>
                </c:pt>
                <c:pt idx="20763">
                  <c:v>65.80%</c:v>
                </c:pt>
                <c:pt idx="20764">
                  <c:v>65.80%</c:v>
                </c:pt>
                <c:pt idx="20765">
                  <c:v>65.80%</c:v>
                </c:pt>
                <c:pt idx="20766">
                  <c:v>65.80%</c:v>
                </c:pt>
                <c:pt idx="20767">
                  <c:v>65.80%</c:v>
                </c:pt>
                <c:pt idx="20768">
                  <c:v>65.80%</c:v>
                </c:pt>
                <c:pt idx="20769">
                  <c:v>65.80%</c:v>
                </c:pt>
                <c:pt idx="20770">
                  <c:v>65.80%</c:v>
                </c:pt>
                <c:pt idx="20771">
                  <c:v>65.90%</c:v>
                </c:pt>
                <c:pt idx="20772">
                  <c:v>65.90%</c:v>
                </c:pt>
                <c:pt idx="20773">
                  <c:v>65.90%</c:v>
                </c:pt>
                <c:pt idx="20774">
                  <c:v>65.90%</c:v>
                </c:pt>
                <c:pt idx="20775">
                  <c:v>65.90%</c:v>
                </c:pt>
                <c:pt idx="20776">
                  <c:v>65.90%</c:v>
                </c:pt>
                <c:pt idx="20777">
                  <c:v>65.90%</c:v>
                </c:pt>
                <c:pt idx="20778">
                  <c:v>65.90%</c:v>
                </c:pt>
                <c:pt idx="20779">
                  <c:v>65.90%</c:v>
                </c:pt>
                <c:pt idx="20780">
                  <c:v>65.90%</c:v>
                </c:pt>
                <c:pt idx="20781">
                  <c:v>65.90%</c:v>
                </c:pt>
                <c:pt idx="20782">
                  <c:v>65.90%</c:v>
                </c:pt>
                <c:pt idx="20783">
                  <c:v>65.90%</c:v>
                </c:pt>
                <c:pt idx="20784">
                  <c:v>65.90%</c:v>
                </c:pt>
                <c:pt idx="20785">
                  <c:v>65.90%</c:v>
                </c:pt>
                <c:pt idx="20786">
                  <c:v>65.90%</c:v>
                </c:pt>
                <c:pt idx="20787">
                  <c:v>65.90%</c:v>
                </c:pt>
                <c:pt idx="20788">
                  <c:v>65.90%</c:v>
                </c:pt>
                <c:pt idx="20789">
                  <c:v>65.90%</c:v>
                </c:pt>
                <c:pt idx="20790">
                  <c:v>65.90%</c:v>
                </c:pt>
                <c:pt idx="20791">
                  <c:v>65.90%</c:v>
                </c:pt>
                <c:pt idx="20792">
                  <c:v>66.00%</c:v>
                </c:pt>
                <c:pt idx="20793">
                  <c:v>66.00%</c:v>
                </c:pt>
                <c:pt idx="20794">
                  <c:v>66.00%</c:v>
                </c:pt>
                <c:pt idx="20795">
                  <c:v>66.00%</c:v>
                </c:pt>
                <c:pt idx="20796">
                  <c:v>66.00%</c:v>
                </c:pt>
                <c:pt idx="20797">
                  <c:v>66.00%</c:v>
                </c:pt>
                <c:pt idx="20798">
                  <c:v>66.00%</c:v>
                </c:pt>
                <c:pt idx="20799">
                  <c:v>66.00%</c:v>
                </c:pt>
                <c:pt idx="20800">
                  <c:v>66.00%</c:v>
                </c:pt>
                <c:pt idx="20801">
                  <c:v>66.00%</c:v>
                </c:pt>
                <c:pt idx="20802">
                  <c:v>66.00%</c:v>
                </c:pt>
                <c:pt idx="20803">
                  <c:v>66.00%</c:v>
                </c:pt>
                <c:pt idx="20804">
                  <c:v>66.00%</c:v>
                </c:pt>
                <c:pt idx="20805">
                  <c:v>66.00%</c:v>
                </c:pt>
                <c:pt idx="20806">
                  <c:v>66.00%</c:v>
                </c:pt>
                <c:pt idx="20807">
                  <c:v>66.00%</c:v>
                </c:pt>
                <c:pt idx="20808">
                  <c:v>66.00%</c:v>
                </c:pt>
                <c:pt idx="20809">
                  <c:v>66.00%</c:v>
                </c:pt>
                <c:pt idx="20810">
                  <c:v>66.10%</c:v>
                </c:pt>
                <c:pt idx="20811">
                  <c:v>66.10%</c:v>
                </c:pt>
                <c:pt idx="20812">
                  <c:v>66.10%</c:v>
                </c:pt>
                <c:pt idx="20813">
                  <c:v>66.10%</c:v>
                </c:pt>
                <c:pt idx="20814">
                  <c:v>66.10%</c:v>
                </c:pt>
                <c:pt idx="20815">
                  <c:v>66.10%</c:v>
                </c:pt>
                <c:pt idx="20816">
                  <c:v>66.10%</c:v>
                </c:pt>
                <c:pt idx="20817">
                  <c:v>66.10%</c:v>
                </c:pt>
                <c:pt idx="20818">
                  <c:v>66.10%</c:v>
                </c:pt>
                <c:pt idx="20819">
                  <c:v>66.10%</c:v>
                </c:pt>
                <c:pt idx="20820">
                  <c:v>66.10%</c:v>
                </c:pt>
                <c:pt idx="20821">
                  <c:v>66.10%</c:v>
                </c:pt>
                <c:pt idx="20822">
                  <c:v>66.10%</c:v>
                </c:pt>
                <c:pt idx="20823">
                  <c:v>66.10%</c:v>
                </c:pt>
                <c:pt idx="20824">
                  <c:v>66.10%</c:v>
                </c:pt>
                <c:pt idx="20825">
                  <c:v>66.10%</c:v>
                </c:pt>
                <c:pt idx="20826">
                  <c:v>66.20%</c:v>
                </c:pt>
                <c:pt idx="20827">
                  <c:v>66.20%</c:v>
                </c:pt>
                <c:pt idx="20828">
                  <c:v>66.20%</c:v>
                </c:pt>
                <c:pt idx="20829">
                  <c:v>66.20%</c:v>
                </c:pt>
                <c:pt idx="20830">
                  <c:v>66.20%</c:v>
                </c:pt>
                <c:pt idx="20831">
                  <c:v>66.20%</c:v>
                </c:pt>
                <c:pt idx="20832">
                  <c:v>66.20%</c:v>
                </c:pt>
                <c:pt idx="20833">
                  <c:v>66.20%</c:v>
                </c:pt>
                <c:pt idx="20834">
                  <c:v>66.20%</c:v>
                </c:pt>
                <c:pt idx="20835">
                  <c:v>66.20%</c:v>
                </c:pt>
                <c:pt idx="20836">
                  <c:v>66.20%</c:v>
                </c:pt>
                <c:pt idx="20837">
                  <c:v>66.20%</c:v>
                </c:pt>
                <c:pt idx="20838">
                  <c:v>66.20%</c:v>
                </c:pt>
                <c:pt idx="20839">
                  <c:v>66.20%</c:v>
                </c:pt>
                <c:pt idx="20840">
                  <c:v>66.20%</c:v>
                </c:pt>
                <c:pt idx="20841">
                  <c:v>66.20%</c:v>
                </c:pt>
                <c:pt idx="20842">
                  <c:v>66.20%</c:v>
                </c:pt>
                <c:pt idx="20843">
                  <c:v>66.20%</c:v>
                </c:pt>
                <c:pt idx="20844">
                  <c:v>66.20%</c:v>
                </c:pt>
                <c:pt idx="20845">
                  <c:v>66.20%</c:v>
                </c:pt>
                <c:pt idx="20846">
                  <c:v>66.20%</c:v>
                </c:pt>
                <c:pt idx="20847">
                  <c:v>66.20%</c:v>
                </c:pt>
                <c:pt idx="20848">
                  <c:v>66.20%</c:v>
                </c:pt>
                <c:pt idx="20849">
                  <c:v>66.20%</c:v>
                </c:pt>
                <c:pt idx="20850">
                  <c:v>66.20%</c:v>
                </c:pt>
                <c:pt idx="20851">
                  <c:v>66.20%</c:v>
                </c:pt>
                <c:pt idx="20852">
                  <c:v>66.20%</c:v>
                </c:pt>
                <c:pt idx="20853">
                  <c:v>66.20%</c:v>
                </c:pt>
                <c:pt idx="20854">
                  <c:v>66.20%</c:v>
                </c:pt>
                <c:pt idx="20855">
                  <c:v>66.20%</c:v>
                </c:pt>
                <c:pt idx="20856">
                  <c:v>66.20%</c:v>
                </c:pt>
                <c:pt idx="20857">
                  <c:v>66.20%</c:v>
                </c:pt>
                <c:pt idx="20858">
                  <c:v>66.20%</c:v>
                </c:pt>
                <c:pt idx="20859">
                  <c:v>66.20%</c:v>
                </c:pt>
                <c:pt idx="20860">
                  <c:v>66.20%</c:v>
                </c:pt>
                <c:pt idx="20861">
                  <c:v>66.20%</c:v>
                </c:pt>
                <c:pt idx="20862">
                  <c:v>66.20%</c:v>
                </c:pt>
                <c:pt idx="20863">
                  <c:v>66.20%</c:v>
                </c:pt>
                <c:pt idx="20864">
                  <c:v>66.20%</c:v>
                </c:pt>
                <c:pt idx="20865">
                  <c:v>66.20%</c:v>
                </c:pt>
                <c:pt idx="20866">
                  <c:v>66.20%</c:v>
                </c:pt>
                <c:pt idx="20867">
                  <c:v>66.20%</c:v>
                </c:pt>
                <c:pt idx="20868">
                  <c:v>66.20%</c:v>
                </c:pt>
                <c:pt idx="20869">
                  <c:v>66.20%</c:v>
                </c:pt>
                <c:pt idx="20870">
                  <c:v>66.20%</c:v>
                </c:pt>
                <c:pt idx="20871">
                  <c:v>66.20%</c:v>
                </c:pt>
                <c:pt idx="20872">
                  <c:v>66.20%</c:v>
                </c:pt>
                <c:pt idx="20873">
                  <c:v>66.20%</c:v>
                </c:pt>
                <c:pt idx="20874">
                  <c:v>66.20%</c:v>
                </c:pt>
                <c:pt idx="20875">
                  <c:v>66.20%</c:v>
                </c:pt>
                <c:pt idx="20876">
                  <c:v>66.20%</c:v>
                </c:pt>
                <c:pt idx="20877">
                  <c:v>66.20%</c:v>
                </c:pt>
                <c:pt idx="20878">
                  <c:v>66.20%</c:v>
                </c:pt>
                <c:pt idx="20879">
                  <c:v>66.20%</c:v>
                </c:pt>
                <c:pt idx="20880">
                  <c:v>66.20%</c:v>
                </c:pt>
                <c:pt idx="20881">
                  <c:v>66.20%</c:v>
                </c:pt>
                <c:pt idx="20882">
                  <c:v>66.20%</c:v>
                </c:pt>
                <c:pt idx="20883">
                  <c:v>66.20%</c:v>
                </c:pt>
                <c:pt idx="20884">
                  <c:v>66.20%</c:v>
                </c:pt>
                <c:pt idx="20885">
                  <c:v>66.20%</c:v>
                </c:pt>
                <c:pt idx="20886">
                  <c:v>66.20%</c:v>
                </c:pt>
                <c:pt idx="20887">
                  <c:v>66.20%</c:v>
                </c:pt>
                <c:pt idx="20888">
                  <c:v>66.20%</c:v>
                </c:pt>
                <c:pt idx="20889">
                  <c:v>66.20%</c:v>
                </c:pt>
                <c:pt idx="20890">
                  <c:v>66.20%</c:v>
                </c:pt>
                <c:pt idx="20891">
                  <c:v>66.20%</c:v>
                </c:pt>
                <c:pt idx="20892">
                  <c:v>66.20%</c:v>
                </c:pt>
                <c:pt idx="20893">
                  <c:v>66.20%</c:v>
                </c:pt>
                <c:pt idx="20894">
                  <c:v>66.20%</c:v>
                </c:pt>
                <c:pt idx="20895">
                  <c:v>66.20%</c:v>
                </c:pt>
                <c:pt idx="20896">
                  <c:v>66.20%</c:v>
                </c:pt>
                <c:pt idx="20897">
                  <c:v>66.20%</c:v>
                </c:pt>
                <c:pt idx="20898">
                  <c:v>66.20%</c:v>
                </c:pt>
                <c:pt idx="20899">
                  <c:v>66.20%</c:v>
                </c:pt>
                <c:pt idx="20900">
                  <c:v>66.20%</c:v>
                </c:pt>
                <c:pt idx="20901">
                  <c:v>66.20%</c:v>
                </c:pt>
                <c:pt idx="20902">
                  <c:v>66.20%</c:v>
                </c:pt>
                <c:pt idx="20903">
                  <c:v>66.20%</c:v>
                </c:pt>
                <c:pt idx="20904">
                  <c:v>66.20%</c:v>
                </c:pt>
                <c:pt idx="20905">
                  <c:v>66.20%</c:v>
                </c:pt>
                <c:pt idx="20906">
                  <c:v>66.20%</c:v>
                </c:pt>
                <c:pt idx="20907">
                  <c:v>66.20%</c:v>
                </c:pt>
                <c:pt idx="20908">
                  <c:v>66.20%</c:v>
                </c:pt>
                <c:pt idx="20909">
                  <c:v>66.30%</c:v>
                </c:pt>
                <c:pt idx="20910">
                  <c:v>66.30%</c:v>
                </c:pt>
                <c:pt idx="20911">
                  <c:v>66.30%</c:v>
                </c:pt>
                <c:pt idx="20912">
                  <c:v>66.30%</c:v>
                </c:pt>
                <c:pt idx="20913">
                  <c:v>66.30%</c:v>
                </c:pt>
                <c:pt idx="20914">
                  <c:v>66.30%</c:v>
                </c:pt>
                <c:pt idx="20915">
                  <c:v>66.30%</c:v>
                </c:pt>
                <c:pt idx="20916">
                  <c:v>66.30%</c:v>
                </c:pt>
                <c:pt idx="20917">
                  <c:v>66.30%</c:v>
                </c:pt>
                <c:pt idx="20918">
                  <c:v>66.30%</c:v>
                </c:pt>
                <c:pt idx="20919">
                  <c:v>66.30%</c:v>
                </c:pt>
                <c:pt idx="20920">
                  <c:v>66.30%</c:v>
                </c:pt>
                <c:pt idx="20921">
                  <c:v>66.30%</c:v>
                </c:pt>
                <c:pt idx="20922">
                  <c:v>66.30%</c:v>
                </c:pt>
                <c:pt idx="20923">
                  <c:v>66.30%</c:v>
                </c:pt>
                <c:pt idx="20924">
                  <c:v>66.30%</c:v>
                </c:pt>
                <c:pt idx="20925">
                  <c:v>66.30%</c:v>
                </c:pt>
                <c:pt idx="20926">
                  <c:v>66.30%</c:v>
                </c:pt>
                <c:pt idx="20927">
                  <c:v>66.30%</c:v>
                </c:pt>
                <c:pt idx="20928">
                  <c:v>66.30%</c:v>
                </c:pt>
                <c:pt idx="20929">
                  <c:v>66.30%</c:v>
                </c:pt>
                <c:pt idx="20930">
                  <c:v>66.30%</c:v>
                </c:pt>
                <c:pt idx="20931">
                  <c:v>66.30%</c:v>
                </c:pt>
                <c:pt idx="20932">
                  <c:v>66.30%</c:v>
                </c:pt>
                <c:pt idx="20933">
                  <c:v>66.30%</c:v>
                </c:pt>
                <c:pt idx="20934">
                  <c:v>66.30%</c:v>
                </c:pt>
                <c:pt idx="20935">
                  <c:v>66.30%</c:v>
                </c:pt>
                <c:pt idx="20936">
                  <c:v>66.30%</c:v>
                </c:pt>
                <c:pt idx="20937">
                  <c:v>66.30%</c:v>
                </c:pt>
                <c:pt idx="20938">
                  <c:v>66.30%</c:v>
                </c:pt>
                <c:pt idx="20939">
                  <c:v>66.30%</c:v>
                </c:pt>
                <c:pt idx="20940">
                  <c:v>66.40%</c:v>
                </c:pt>
                <c:pt idx="20941">
                  <c:v>66.40%</c:v>
                </c:pt>
                <c:pt idx="20942">
                  <c:v>66.40%</c:v>
                </c:pt>
                <c:pt idx="20943">
                  <c:v>66.40%</c:v>
                </c:pt>
                <c:pt idx="20944">
                  <c:v>66.40%</c:v>
                </c:pt>
                <c:pt idx="20945">
                  <c:v>66.40%</c:v>
                </c:pt>
                <c:pt idx="20946">
                  <c:v>66.40%</c:v>
                </c:pt>
                <c:pt idx="20947">
                  <c:v>66.40%</c:v>
                </c:pt>
                <c:pt idx="20948">
                  <c:v>66.40%</c:v>
                </c:pt>
                <c:pt idx="20949">
                  <c:v>66.40%</c:v>
                </c:pt>
                <c:pt idx="20950">
                  <c:v>66.40%</c:v>
                </c:pt>
                <c:pt idx="20951">
                  <c:v>66.40%</c:v>
                </c:pt>
                <c:pt idx="20952">
                  <c:v>66.40%</c:v>
                </c:pt>
                <c:pt idx="20953">
                  <c:v>66.40%</c:v>
                </c:pt>
                <c:pt idx="20954">
                  <c:v>66.40%</c:v>
                </c:pt>
                <c:pt idx="20955">
                  <c:v>66.40%</c:v>
                </c:pt>
                <c:pt idx="20956">
                  <c:v>66.40%</c:v>
                </c:pt>
                <c:pt idx="20957">
                  <c:v>66.40%</c:v>
                </c:pt>
                <c:pt idx="20958">
                  <c:v>66.40%</c:v>
                </c:pt>
                <c:pt idx="20959">
                  <c:v>66.40%</c:v>
                </c:pt>
                <c:pt idx="20960">
                  <c:v>66.40%</c:v>
                </c:pt>
                <c:pt idx="20961">
                  <c:v>66.40%</c:v>
                </c:pt>
                <c:pt idx="20962">
                  <c:v>66.40%</c:v>
                </c:pt>
                <c:pt idx="20963">
                  <c:v>66.40%</c:v>
                </c:pt>
                <c:pt idx="20964">
                  <c:v>66.40%</c:v>
                </c:pt>
                <c:pt idx="20965">
                  <c:v>66.40%</c:v>
                </c:pt>
                <c:pt idx="20966">
                  <c:v>66.50%</c:v>
                </c:pt>
                <c:pt idx="20967">
                  <c:v>66.50%</c:v>
                </c:pt>
                <c:pt idx="20968">
                  <c:v>66.50%</c:v>
                </c:pt>
                <c:pt idx="20969">
                  <c:v>66.50%</c:v>
                </c:pt>
                <c:pt idx="20970">
                  <c:v>66.50%</c:v>
                </c:pt>
                <c:pt idx="20971">
                  <c:v>66.50%</c:v>
                </c:pt>
                <c:pt idx="20972">
                  <c:v>66.50%</c:v>
                </c:pt>
                <c:pt idx="20973">
                  <c:v>66.50%</c:v>
                </c:pt>
                <c:pt idx="20974">
                  <c:v>66.50%</c:v>
                </c:pt>
                <c:pt idx="20975">
                  <c:v>66.50%</c:v>
                </c:pt>
                <c:pt idx="20976">
                  <c:v>66.50%</c:v>
                </c:pt>
                <c:pt idx="20977">
                  <c:v>66.50%</c:v>
                </c:pt>
                <c:pt idx="20978">
                  <c:v>66.50%</c:v>
                </c:pt>
                <c:pt idx="20979">
                  <c:v>66.50%</c:v>
                </c:pt>
                <c:pt idx="20980">
                  <c:v>66.50%</c:v>
                </c:pt>
                <c:pt idx="20981">
                  <c:v>66.50%</c:v>
                </c:pt>
                <c:pt idx="20982">
                  <c:v>66.50%</c:v>
                </c:pt>
                <c:pt idx="20983">
                  <c:v>66.50%</c:v>
                </c:pt>
                <c:pt idx="20984">
                  <c:v>66.50%</c:v>
                </c:pt>
                <c:pt idx="20985">
                  <c:v>66.50%</c:v>
                </c:pt>
                <c:pt idx="20986">
                  <c:v>66.50%</c:v>
                </c:pt>
                <c:pt idx="20987">
                  <c:v>66.60%</c:v>
                </c:pt>
                <c:pt idx="20988">
                  <c:v>66.60%</c:v>
                </c:pt>
                <c:pt idx="20989">
                  <c:v>66.60%</c:v>
                </c:pt>
                <c:pt idx="20990">
                  <c:v>66.60%</c:v>
                </c:pt>
                <c:pt idx="20991">
                  <c:v>66.60%</c:v>
                </c:pt>
                <c:pt idx="20992">
                  <c:v>66.60%</c:v>
                </c:pt>
                <c:pt idx="20993">
                  <c:v>66.60%</c:v>
                </c:pt>
                <c:pt idx="20994">
                  <c:v>66.60%</c:v>
                </c:pt>
                <c:pt idx="20995">
                  <c:v>66.60%</c:v>
                </c:pt>
                <c:pt idx="20996">
                  <c:v>66.60%</c:v>
                </c:pt>
                <c:pt idx="20997">
                  <c:v>66.60%</c:v>
                </c:pt>
                <c:pt idx="20998">
                  <c:v>66.60%</c:v>
                </c:pt>
                <c:pt idx="20999">
                  <c:v>66.60%</c:v>
                </c:pt>
                <c:pt idx="21000">
                  <c:v>66.60%</c:v>
                </c:pt>
                <c:pt idx="21001">
                  <c:v>66.60%</c:v>
                </c:pt>
                <c:pt idx="21002">
                  <c:v>66.60%</c:v>
                </c:pt>
                <c:pt idx="21003">
                  <c:v>66.60%</c:v>
                </c:pt>
                <c:pt idx="21004">
                  <c:v>66.60%</c:v>
                </c:pt>
                <c:pt idx="21005">
                  <c:v>66.60%</c:v>
                </c:pt>
                <c:pt idx="21006">
                  <c:v>66.70%</c:v>
                </c:pt>
                <c:pt idx="21007">
                  <c:v>66.70%</c:v>
                </c:pt>
                <c:pt idx="21008">
                  <c:v>66.70%</c:v>
                </c:pt>
                <c:pt idx="21009">
                  <c:v>66.70%</c:v>
                </c:pt>
                <c:pt idx="21010">
                  <c:v>66.70%</c:v>
                </c:pt>
                <c:pt idx="21011">
                  <c:v>66.70%</c:v>
                </c:pt>
                <c:pt idx="21012">
                  <c:v>66.70%</c:v>
                </c:pt>
                <c:pt idx="21013">
                  <c:v>66.70%</c:v>
                </c:pt>
                <c:pt idx="21014">
                  <c:v>66.70%</c:v>
                </c:pt>
                <c:pt idx="21015">
                  <c:v>66.70%</c:v>
                </c:pt>
                <c:pt idx="21016">
                  <c:v>66.70%</c:v>
                </c:pt>
                <c:pt idx="21017">
                  <c:v>66.70%</c:v>
                </c:pt>
                <c:pt idx="21018">
                  <c:v>66.70%</c:v>
                </c:pt>
                <c:pt idx="21019">
                  <c:v>66.70%</c:v>
                </c:pt>
                <c:pt idx="21020">
                  <c:v>66.70%</c:v>
                </c:pt>
                <c:pt idx="21021">
                  <c:v>66.70%</c:v>
                </c:pt>
                <c:pt idx="21022">
                  <c:v>66.70%</c:v>
                </c:pt>
                <c:pt idx="21023">
                  <c:v>66.80%</c:v>
                </c:pt>
                <c:pt idx="21024">
                  <c:v>66.80%</c:v>
                </c:pt>
                <c:pt idx="21025">
                  <c:v>66.80%</c:v>
                </c:pt>
                <c:pt idx="21026">
                  <c:v>66.80%</c:v>
                </c:pt>
                <c:pt idx="21027">
                  <c:v>66.80%</c:v>
                </c:pt>
                <c:pt idx="21028">
                  <c:v>66.80%</c:v>
                </c:pt>
                <c:pt idx="21029">
                  <c:v>66.80%</c:v>
                </c:pt>
                <c:pt idx="21030">
                  <c:v>66.80%</c:v>
                </c:pt>
                <c:pt idx="21031">
                  <c:v>66.80%</c:v>
                </c:pt>
                <c:pt idx="21032">
                  <c:v>66.80%</c:v>
                </c:pt>
                <c:pt idx="21033">
                  <c:v>66.80%</c:v>
                </c:pt>
                <c:pt idx="21034">
                  <c:v>66.80%</c:v>
                </c:pt>
                <c:pt idx="21035">
                  <c:v>66.80%</c:v>
                </c:pt>
                <c:pt idx="21036">
                  <c:v>66.80%</c:v>
                </c:pt>
                <c:pt idx="21037">
                  <c:v>66.80%</c:v>
                </c:pt>
                <c:pt idx="21038">
                  <c:v>66.80%</c:v>
                </c:pt>
                <c:pt idx="21039">
                  <c:v>66.80%</c:v>
                </c:pt>
                <c:pt idx="21040">
                  <c:v>66.80%</c:v>
                </c:pt>
                <c:pt idx="21041">
                  <c:v>66.80%</c:v>
                </c:pt>
                <c:pt idx="21042">
                  <c:v>66.80%</c:v>
                </c:pt>
                <c:pt idx="21043">
                  <c:v>66.80%</c:v>
                </c:pt>
                <c:pt idx="21044">
                  <c:v>66.80%</c:v>
                </c:pt>
                <c:pt idx="21045">
                  <c:v>66.80%</c:v>
                </c:pt>
                <c:pt idx="21046">
                  <c:v>66.80%</c:v>
                </c:pt>
                <c:pt idx="21047">
                  <c:v>66.80%</c:v>
                </c:pt>
                <c:pt idx="21048">
                  <c:v>66.80%</c:v>
                </c:pt>
                <c:pt idx="21049">
                  <c:v>66.80%</c:v>
                </c:pt>
                <c:pt idx="21050">
                  <c:v>66.80%</c:v>
                </c:pt>
                <c:pt idx="21051">
                  <c:v>66.80%</c:v>
                </c:pt>
                <c:pt idx="21052">
                  <c:v>66.80%</c:v>
                </c:pt>
                <c:pt idx="21053">
                  <c:v>66.80%</c:v>
                </c:pt>
                <c:pt idx="21054">
                  <c:v>66.80%</c:v>
                </c:pt>
                <c:pt idx="21055">
                  <c:v>66.80%</c:v>
                </c:pt>
                <c:pt idx="21056">
                  <c:v>66.80%</c:v>
                </c:pt>
                <c:pt idx="21057">
                  <c:v>66.80%</c:v>
                </c:pt>
                <c:pt idx="21058">
                  <c:v>66.80%</c:v>
                </c:pt>
                <c:pt idx="21059">
                  <c:v>66.80%</c:v>
                </c:pt>
                <c:pt idx="21060">
                  <c:v>66.80%</c:v>
                </c:pt>
                <c:pt idx="21061">
                  <c:v>66.80%</c:v>
                </c:pt>
                <c:pt idx="21062">
                  <c:v>66.80%</c:v>
                </c:pt>
                <c:pt idx="21063">
                  <c:v>66.80%</c:v>
                </c:pt>
                <c:pt idx="21064">
                  <c:v>66.80%</c:v>
                </c:pt>
                <c:pt idx="21065">
                  <c:v>66.80%</c:v>
                </c:pt>
                <c:pt idx="21066">
                  <c:v>66.80%</c:v>
                </c:pt>
                <c:pt idx="21067">
                  <c:v>66.80%</c:v>
                </c:pt>
                <c:pt idx="21068">
                  <c:v>66.80%</c:v>
                </c:pt>
                <c:pt idx="21069">
                  <c:v>66.80%</c:v>
                </c:pt>
                <c:pt idx="21070">
                  <c:v>66.80%</c:v>
                </c:pt>
                <c:pt idx="21071">
                  <c:v>66.80%</c:v>
                </c:pt>
                <c:pt idx="21072">
                  <c:v>66.80%</c:v>
                </c:pt>
                <c:pt idx="21073">
                  <c:v>66.80%</c:v>
                </c:pt>
                <c:pt idx="21074">
                  <c:v>66.80%</c:v>
                </c:pt>
                <c:pt idx="21075">
                  <c:v>66.80%</c:v>
                </c:pt>
                <c:pt idx="21076">
                  <c:v>66.80%</c:v>
                </c:pt>
                <c:pt idx="21077">
                  <c:v>66.80%</c:v>
                </c:pt>
                <c:pt idx="21078">
                  <c:v>66.80%</c:v>
                </c:pt>
                <c:pt idx="21079">
                  <c:v>66.80%</c:v>
                </c:pt>
                <c:pt idx="21080">
                  <c:v>66.80%</c:v>
                </c:pt>
                <c:pt idx="21081">
                  <c:v>66.80%</c:v>
                </c:pt>
                <c:pt idx="21082">
                  <c:v>66.80%</c:v>
                </c:pt>
                <c:pt idx="21083">
                  <c:v>66.80%</c:v>
                </c:pt>
                <c:pt idx="21084">
                  <c:v>66.80%</c:v>
                </c:pt>
                <c:pt idx="21085">
                  <c:v>66.80%</c:v>
                </c:pt>
                <c:pt idx="21086">
                  <c:v>66.80%</c:v>
                </c:pt>
                <c:pt idx="21087">
                  <c:v>66.80%</c:v>
                </c:pt>
                <c:pt idx="21088">
                  <c:v>66.80%</c:v>
                </c:pt>
                <c:pt idx="21089">
                  <c:v>66.80%</c:v>
                </c:pt>
                <c:pt idx="21090">
                  <c:v>66.80%</c:v>
                </c:pt>
                <c:pt idx="21091">
                  <c:v>66.80%</c:v>
                </c:pt>
                <c:pt idx="21092">
                  <c:v>66.80%</c:v>
                </c:pt>
                <c:pt idx="21093">
                  <c:v>66.90%</c:v>
                </c:pt>
                <c:pt idx="21094">
                  <c:v>66.90%</c:v>
                </c:pt>
                <c:pt idx="21095">
                  <c:v>66.90%</c:v>
                </c:pt>
                <c:pt idx="21096">
                  <c:v>66.90%</c:v>
                </c:pt>
                <c:pt idx="21097">
                  <c:v>66.90%</c:v>
                </c:pt>
                <c:pt idx="21098">
                  <c:v>66.90%</c:v>
                </c:pt>
                <c:pt idx="21099">
                  <c:v>66.90%</c:v>
                </c:pt>
                <c:pt idx="21100">
                  <c:v>66.90%</c:v>
                </c:pt>
                <c:pt idx="21101">
                  <c:v>66.90%</c:v>
                </c:pt>
                <c:pt idx="21102">
                  <c:v>66.90%</c:v>
                </c:pt>
                <c:pt idx="21103">
                  <c:v>66.90%</c:v>
                </c:pt>
                <c:pt idx="21104">
                  <c:v>66.90%</c:v>
                </c:pt>
                <c:pt idx="21105">
                  <c:v>66.90%</c:v>
                </c:pt>
                <c:pt idx="21106">
                  <c:v>66.90%</c:v>
                </c:pt>
                <c:pt idx="21107">
                  <c:v>66.90%</c:v>
                </c:pt>
                <c:pt idx="21108">
                  <c:v>66.90%</c:v>
                </c:pt>
                <c:pt idx="21109">
                  <c:v>66.90%</c:v>
                </c:pt>
                <c:pt idx="21110">
                  <c:v>66.90%</c:v>
                </c:pt>
                <c:pt idx="21111">
                  <c:v>66.90%</c:v>
                </c:pt>
                <c:pt idx="21112">
                  <c:v>66.90%</c:v>
                </c:pt>
                <c:pt idx="21113">
                  <c:v>66.90%</c:v>
                </c:pt>
                <c:pt idx="21114">
                  <c:v>66.90%</c:v>
                </c:pt>
                <c:pt idx="21115">
                  <c:v>66.90%</c:v>
                </c:pt>
                <c:pt idx="21116">
                  <c:v>66.90%</c:v>
                </c:pt>
                <c:pt idx="21117">
                  <c:v>66.90%</c:v>
                </c:pt>
                <c:pt idx="21118">
                  <c:v>66.90%</c:v>
                </c:pt>
                <c:pt idx="21119">
                  <c:v>66.90%</c:v>
                </c:pt>
                <c:pt idx="21120">
                  <c:v>66.90%</c:v>
                </c:pt>
                <c:pt idx="21121">
                  <c:v>66.90%</c:v>
                </c:pt>
                <c:pt idx="21122">
                  <c:v>66.90%</c:v>
                </c:pt>
                <c:pt idx="21123">
                  <c:v>66.90%</c:v>
                </c:pt>
                <c:pt idx="21124">
                  <c:v>67.00%</c:v>
                </c:pt>
                <c:pt idx="21125">
                  <c:v>67.00%</c:v>
                </c:pt>
                <c:pt idx="21126">
                  <c:v>67.00%</c:v>
                </c:pt>
                <c:pt idx="21127">
                  <c:v>67.00%</c:v>
                </c:pt>
                <c:pt idx="21128">
                  <c:v>67.00%</c:v>
                </c:pt>
                <c:pt idx="21129">
                  <c:v>67.00%</c:v>
                </c:pt>
                <c:pt idx="21130">
                  <c:v>67.00%</c:v>
                </c:pt>
                <c:pt idx="21131">
                  <c:v>67.00%</c:v>
                </c:pt>
                <c:pt idx="21132">
                  <c:v>67.00%</c:v>
                </c:pt>
                <c:pt idx="21133">
                  <c:v>67.00%</c:v>
                </c:pt>
                <c:pt idx="21134">
                  <c:v>67.00%</c:v>
                </c:pt>
                <c:pt idx="21135">
                  <c:v>67.00%</c:v>
                </c:pt>
                <c:pt idx="21136">
                  <c:v>67.00%</c:v>
                </c:pt>
                <c:pt idx="21137">
                  <c:v>67.00%</c:v>
                </c:pt>
                <c:pt idx="21138">
                  <c:v>67.00%</c:v>
                </c:pt>
                <c:pt idx="21139">
                  <c:v>67.00%</c:v>
                </c:pt>
                <c:pt idx="21140">
                  <c:v>67.00%</c:v>
                </c:pt>
                <c:pt idx="21141">
                  <c:v>67.00%</c:v>
                </c:pt>
                <c:pt idx="21142">
                  <c:v>67.00%</c:v>
                </c:pt>
                <c:pt idx="21143">
                  <c:v>67.00%</c:v>
                </c:pt>
                <c:pt idx="21144">
                  <c:v>67.00%</c:v>
                </c:pt>
                <c:pt idx="21145">
                  <c:v>67.00%</c:v>
                </c:pt>
                <c:pt idx="21146">
                  <c:v>67.00%</c:v>
                </c:pt>
                <c:pt idx="21147">
                  <c:v>67.10%</c:v>
                </c:pt>
                <c:pt idx="21148">
                  <c:v>67.10%</c:v>
                </c:pt>
                <c:pt idx="21149">
                  <c:v>67.10%</c:v>
                </c:pt>
                <c:pt idx="21150">
                  <c:v>67.10%</c:v>
                </c:pt>
                <c:pt idx="21151">
                  <c:v>67.10%</c:v>
                </c:pt>
                <c:pt idx="21152">
                  <c:v>67.10%</c:v>
                </c:pt>
                <c:pt idx="21153">
                  <c:v>67.10%</c:v>
                </c:pt>
                <c:pt idx="21154">
                  <c:v>67.10%</c:v>
                </c:pt>
                <c:pt idx="21155">
                  <c:v>67.10%</c:v>
                </c:pt>
                <c:pt idx="21156">
                  <c:v>67.10%</c:v>
                </c:pt>
                <c:pt idx="21157">
                  <c:v>67.10%</c:v>
                </c:pt>
                <c:pt idx="21158">
                  <c:v>67.10%</c:v>
                </c:pt>
                <c:pt idx="21159">
                  <c:v>67.10%</c:v>
                </c:pt>
                <c:pt idx="21160">
                  <c:v>67.10%</c:v>
                </c:pt>
                <c:pt idx="21161">
                  <c:v>67.10%</c:v>
                </c:pt>
                <c:pt idx="21162">
                  <c:v>67.10%</c:v>
                </c:pt>
                <c:pt idx="21163">
                  <c:v>67.10%</c:v>
                </c:pt>
                <c:pt idx="21164">
                  <c:v>67.10%</c:v>
                </c:pt>
                <c:pt idx="21165">
                  <c:v>67.20%</c:v>
                </c:pt>
                <c:pt idx="21166">
                  <c:v>67.20%</c:v>
                </c:pt>
                <c:pt idx="21167">
                  <c:v>67.20%</c:v>
                </c:pt>
                <c:pt idx="21168">
                  <c:v>67.20%</c:v>
                </c:pt>
                <c:pt idx="21169">
                  <c:v>67.20%</c:v>
                </c:pt>
                <c:pt idx="21170">
                  <c:v>67.20%</c:v>
                </c:pt>
                <c:pt idx="21171">
                  <c:v>67.20%</c:v>
                </c:pt>
                <c:pt idx="21172">
                  <c:v>67.20%</c:v>
                </c:pt>
                <c:pt idx="21173">
                  <c:v>67.20%</c:v>
                </c:pt>
                <c:pt idx="21174">
                  <c:v>67.20%</c:v>
                </c:pt>
                <c:pt idx="21175">
                  <c:v>67.20%</c:v>
                </c:pt>
                <c:pt idx="21176">
                  <c:v>67.20%</c:v>
                </c:pt>
                <c:pt idx="21177">
                  <c:v>67.20%</c:v>
                </c:pt>
                <c:pt idx="21178">
                  <c:v>67.20%</c:v>
                </c:pt>
                <c:pt idx="21179">
                  <c:v>67.20%</c:v>
                </c:pt>
                <c:pt idx="21180">
                  <c:v>67.20%</c:v>
                </c:pt>
                <c:pt idx="21181">
                  <c:v>67.20%</c:v>
                </c:pt>
                <c:pt idx="21182">
                  <c:v>67.20%</c:v>
                </c:pt>
                <c:pt idx="21183">
                  <c:v>67.20%</c:v>
                </c:pt>
                <c:pt idx="21184">
                  <c:v>67.20%</c:v>
                </c:pt>
                <c:pt idx="21185">
                  <c:v>67.20%</c:v>
                </c:pt>
                <c:pt idx="21186">
                  <c:v>67.20%</c:v>
                </c:pt>
                <c:pt idx="21187">
                  <c:v>67.20%</c:v>
                </c:pt>
                <c:pt idx="21188">
                  <c:v>67.20%</c:v>
                </c:pt>
                <c:pt idx="21189">
                  <c:v>67.20%</c:v>
                </c:pt>
                <c:pt idx="21190">
                  <c:v>67.20%</c:v>
                </c:pt>
                <c:pt idx="21191">
                  <c:v>67.20%</c:v>
                </c:pt>
                <c:pt idx="21192">
                  <c:v>67.20%</c:v>
                </c:pt>
                <c:pt idx="21193">
                  <c:v>67.20%</c:v>
                </c:pt>
                <c:pt idx="21194">
                  <c:v>67.20%</c:v>
                </c:pt>
                <c:pt idx="21195">
                  <c:v>67.20%</c:v>
                </c:pt>
                <c:pt idx="21196">
                  <c:v>67.20%</c:v>
                </c:pt>
                <c:pt idx="21197">
                  <c:v>67.20%</c:v>
                </c:pt>
                <c:pt idx="21198">
                  <c:v>67.20%</c:v>
                </c:pt>
                <c:pt idx="21199">
                  <c:v>67.20%</c:v>
                </c:pt>
                <c:pt idx="21200">
                  <c:v>67.20%</c:v>
                </c:pt>
                <c:pt idx="21201">
                  <c:v>67.20%</c:v>
                </c:pt>
                <c:pt idx="21202">
                  <c:v>67.20%</c:v>
                </c:pt>
                <c:pt idx="21203">
                  <c:v>67.20%</c:v>
                </c:pt>
                <c:pt idx="21204">
                  <c:v>67.20%</c:v>
                </c:pt>
                <c:pt idx="21205">
                  <c:v>67.20%</c:v>
                </c:pt>
                <c:pt idx="21206">
                  <c:v>67.20%</c:v>
                </c:pt>
                <c:pt idx="21207">
                  <c:v>67.30%</c:v>
                </c:pt>
                <c:pt idx="21208">
                  <c:v>67.30%</c:v>
                </c:pt>
                <c:pt idx="21209">
                  <c:v>67.30%</c:v>
                </c:pt>
                <c:pt idx="21210">
                  <c:v>67.30%</c:v>
                </c:pt>
                <c:pt idx="21211">
                  <c:v>67.30%</c:v>
                </c:pt>
                <c:pt idx="21212">
                  <c:v>67.30%</c:v>
                </c:pt>
                <c:pt idx="21213">
                  <c:v>67.30%</c:v>
                </c:pt>
                <c:pt idx="21214">
                  <c:v>67.30%</c:v>
                </c:pt>
                <c:pt idx="21215">
                  <c:v>67.30%</c:v>
                </c:pt>
                <c:pt idx="21216">
                  <c:v>67.30%</c:v>
                </c:pt>
                <c:pt idx="21217">
                  <c:v>67.30%</c:v>
                </c:pt>
                <c:pt idx="21218">
                  <c:v>67.30%</c:v>
                </c:pt>
                <c:pt idx="21219">
                  <c:v>67.30%</c:v>
                </c:pt>
                <c:pt idx="21220">
                  <c:v>67.30%</c:v>
                </c:pt>
                <c:pt idx="21221">
                  <c:v>67.30%</c:v>
                </c:pt>
                <c:pt idx="21222">
                  <c:v>67.30%</c:v>
                </c:pt>
                <c:pt idx="21223">
                  <c:v>67.30%</c:v>
                </c:pt>
                <c:pt idx="21224">
                  <c:v>67.30%</c:v>
                </c:pt>
                <c:pt idx="21225">
                  <c:v>67.30%</c:v>
                </c:pt>
                <c:pt idx="21226">
                  <c:v>67.30%</c:v>
                </c:pt>
                <c:pt idx="21227">
                  <c:v>67.30%</c:v>
                </c:pt>
                <c:pt idx="21228">
                  <c:v>67.30%</c:v>
                </c:pt>
                <c:pt idx="21229">
                  <c:v>67.30%</c:v>
                </c:pt>
                <c:pt idx="21230">
                  <c:v>67.30%</c:v>
                </c:pt>
                <c:pt idx="21231">
                  <c:v>67.30%</c:v>
                </c:pt>
                <c:pt idx="21232">
                  <c:v>67.30%</c:v>
                </c:pt>
                <c:pt idx="21233">
                  <c:v>67.30%</c:v>
                </c:pt>
                <c:pt idx="21234">
                  <c:v>67.30%</c:v>
                </c:pt>
                <c:pt idx="21235">
                  <c:v>67.30%</c:v>
                </c:pt>
                <c:pt idx="21236">
                  <c:v>67.30%</c:v>
                </c:pt>
                <c:pt idx="21237">
                  <c:v>67.30%</c:v>
                </c:pt>
                <c:pt idx="21238">
                  <c:v>67.30%</c:v>
                </c:pt>
                <c:pt idx="21239">
                  <c:v>67.30%</c:v>
                </c:pt>
                <c:pt idx="21240">
                  <c:v>67.30%</c:v>
                </c:pt>
                <c:pt idx="21241">
                  <c:v>67.30%</c:v>
                </c:pt>
                <c:pt idx="21242">
                  <c:v>67.30%</c:v>
                </c:pt>
                <c:pt idx="21243">
                  <c:v>67.30%</c:v>
                </c:pt>
                <c:pt idx="21244">
                  <c:v>67.30%</c:v>
                </c:pt>
                <c:pt idx="21245">
                  <c:v>67.30%</c:v>
                </c:pt>
                <c:pt idx="21246">
                  <c:v>67.30%</c:v>
                </c:pt>
                <c:pt idx="21247">
                  <c:v>67.30%</c:v>
                </c:pt>
                <c:pt idx="21248">
                  <c:v>67.30%</c:v>
                </c:pt>
                <c:pt idx="21249">
                  <c:v>67.30%</c:v>
                </c:pt>
                <c:pt idx="21250">
                  <c:v>67.30%</c:v>
                </c:pt>
                <c:pt idx="21251">
                  <c:v>67.30%</c:v>
                </c:pt>
                <c:pt idx="21252">
                  <c:v>67.30%</c:v>
                </c:pt>
                <c:pt idx="21253">
                  <c:v>67.40%</c:v>
                </c:pt>
                <c:pt idx="21254">
                  <c:v>67.40%</c:v>
                </c:pt>
                <c:pt idx="21255">
                  <c:v>67.40%</c:v>
                </c:pt>
                <c:pt idx="21256">
                  <c:v>67.40%</c:v>
                </c:pt>
                <c:pt idx="21257">
                  <c:v>67.40%</c:v>
                </c:pt>
                <c:pt idx="21258">
                  <c:v>67.40%</c:v>
                </c:pt>
                <c:pt idx="21259">
                  <c:v>67.40%</c:v>
                </c:pt>
                <c:pt idx="21260">
                  <c:v>67.40%</c:v>
                </c:pt>
                <c:pt idx="21261">
                  <c:v>67.40%</c:v>
                </c:pt>
                <c:pt idx="21262">
                  <c:v>67.40%</c:v>
                </c:pt>
                <c:pt idx="21263">
                  <c:v>67.40%</c:v>
                </c:pt>
                <c:pt idx="21264">
                  <c:v>67.40%</c:v>
                </c:pt>
                <c:pt idx="21265">
                  <c:v>67.40%</c:v>
                </c:pt>
                <c:pt idx="21266">
                  <c:v>67.40%</c:v>
                </c:pt>
                <c:pt idx="21267">
                  <c:v>67.40%</c:v>
                </c:pt>
                <c:pt idx="21268">
                  <c:v>67.40%</c:v>
                </c:pt>
                <c:pt idx="21269">
                  <c:v>67.40%</c:v>
                </c:pt>
                <c:pt idx="21270">
                  <c:v>67.40%</c:v>
                </c:pt>
                <c:pt idx="21271">
                  <c:v>67.40%</c:v>
                </c:pt>
                <c:pt idx="21272">
                  <c:v>67.40%</c:v>
                </c:pt>
                <c:pt idx="21273">
                  <c:v>67.40%</c:v>
                </c:pt>
                <c:pt idx="21274">
                  <c:v>67.40%</c:v>
                </c:pt>
                <c:pt idx="21275">
                  <c:v>67.40%</c:v>
                </c:pt>
                <c:pt idx="21276">
                  <c:v>67.40%</c:v>
                </c:pt>
                <c:pt idx="21277">
                  <c:v>67.40%</c:v>
                </c:pt>
                <c:pt idx="21278">
                  <c:v>67.40%</c:v>
                </c:pt>
                <c:pt idx="21279">
                  <c:v>67.40%</c:v>
                </c:pt>
                <c:pt idx="21280">
                  <c:v>67.40%</c:v>
                </c:pt>
                <c:pt idx="21281">
                  <c:v>67.40%</c:v>
                </c:pt>
                <c:pt idx="21282">
                  <c:v>67.50%</c:v>
                </c:pt>
                <c:pt idx="21283">
                  <c:v>67.50%</c:v>
                </c:pt>
                <c:pt idx="21284">
                  <c:v>67.50%</c:v>
                </c:pt>
                <c:pt idx="21285">
                  <c:v>67.50%</c:v>
                </c:pt>
                <c:pt idx="21286">
                  <c:v>67.50%</c:v>
                </c:pt>
                <c:pt idx="21287">
                  <c:v>67.50%</c:v>
                </c:pt>
                <c:pt idx="21288">
                  <c:v>67.50%</c:v>
                </c:pt>
                <c:pt idx="21289">
                  <c:v>67.50%</c:v>
                </c:pt>
                <c:pt idx="21290">
                  <c:v>67.50%</c:v>
                </c:pt>
                <c:pt idx="21291">
                  <c:v>67.50%</c:v>
                </c:pt>
                <c:pt idx="21292">
                  <c:v>67.50%</c:v>
                </c:pt>
                <c:pt idx="21293">
                  <c:v>67.50%</c:v>
                </c:pt>
                <c:pt idx="21294">
                  <c:v>67.50%</c:v>
                </c:pt>
                <c:pt idx="21295">
                  <c:v>67.50%</c:v>
                </c:pt>
                <c:pt idx="21296">
                  <c:v>67.50%</c:v>
                </c:pt>
                <c:pt idx="21297">
                  <c:v>67.50%</c:v>
                </c:pt>
                <c:pt idx="21298">
                  <c:v>67.50%</c:v>
                </c:pt>
                <c:pt idx="21299">
                  <c:v>67.50%</c:v>
                </c:pt>
                <c:pt idx="21300">
                  <c:v>67.50%</c:v>
                </c:pt>
                <c:pt idx="21301">
                  <c:v>67.50%</c:v>
                </c:pt>
                <c:pt idx="21302">
                  <c:v>67.50%</c:v>
                </c:pt>
                <c:pt idx="21303">
                  <c:v>67.50%</c:v>
                </c:pt>
                <c:pt idx="21304">
                  <c:v>67.60%</c:v>
                </c:pt>
                <c:pt idx="21305">
                  <c:v>67.60%</c:v>
                </c:pt>
                <c:pt idx="21306">
                  <c:v>67.60%</c:v>
                </c:pt>
                <c:pt idx="21307">
                  <c:v>67.60%</c:v>
                </c:pt>
                <c:pt idx="21308">
                  <c:v>67.60%</c:v>
                </c:pt>
                <c:pt idx="21309">
                  <c:v>67.60%</c:v>
                </c:pt>
                <c:pt idx="21310">
                  <c:v>67.60%</c:v>
                </c:pt>
                <c:pt idx="21311">
                  <c:v>67.60%</c:v>
                </c:pt>
                <c:pt idx="21312">
                  <c:v>67.60%</c:v>
                </c:pt>
                <c:pt idx="21313">
                  <c:v>67.60%</c:v>
                </c:pt>
                <c:pt idx="21314">
                  <c:v>67.60%</c:v>
                </c:pt>
                <c:pt idx="21315">
                  <c:v>67.60%</c:v>
                </c:pt>
                <c:pt idx="21316">
                  <c:v>67.60%</c:v>
                </c:pt>
                <c:pt idx="21317">
                  <c:v>67.60%</c:v>
                </c:pt>
                <c:pt idx="21318">
                  <c:v>67.60%</c:v>
                </c:pt>
                <c:pt idx="21319">
                  <c:v>67.60%</c:v>
                </c:pt>
                <c:pt idx="21320">
                  <c:v>67.60%</c:v>
                </c:pt>
                <c:pt idx="21321">
                  <c:v>67.60%</c:v>
                </c:pt>
                <c:pt idx="21322">
                  <c:v>67.60%</c:v>
                </c:pt>
                <c:pt idx="21323">
                  <c:v>67.70%</c:v>
                </c:pt>
                <c:pt idx="21324">
                  <c:v>67.70%</c:v>
                </c:pt>
                <c:pt idx="21325">
                  <c:v>67.70%</c:v>
                </c:pt>
                <c:pt idx="21326">
                  <c:v>67.70%</c:v>
                </c:pt>
                <c:pt idx="21327">
                  <c:v>67.70%</c:v>
                </c:pt>
                <c:pt idx="21328">
                  <c:v>67.70%</c:v>
                </c:pt>
                <c:pt idx="21329">
                  <c:v>67.70%</c:v>
                </c:pt>
                <c:pt idx="21330">
                  <c:v>67.70%</c:v>
                </c:pt>
                <c:pt idx="21331">
                  <c:v>67.70%</c:v>
                </c:pt>
                <c:pt idx="21332">
                  <c:v>67.70%</c:v>
                </c:pt>
                <c:pt idx="21333">
                  <c:v>67.70%</c:v>
                </c:pt>
                <c:pt idx="21334">
                  <c:v>67.70%</c:v>
                </c:pt>
                <c:pt idx="21335">
                  <c:v>67.70%</c:v>
                </c:pt>
                <c:pt idx="21336">
                  <c:v>67.70%</c:v>
                </c:pt>
                <c:pt idx="21337">
                  <c:v>67.70%</c:v>
                </c:pt>
                <c:pt idx="21338">
                  <c:v>67.70%</c:v>
                </c:pt>
                <c:pt idx="21339">
                  <c:v>67.70%</c:v>
                </c:pt>
                <c:pt idx="21340">
                  <c:v>67.70%</c:v>
                </c:pt>
                <c:pt idx="21341">
                  <c:v>67.70%</c:v>
                </c:pt>
                <c:pt idx="21342">
                  <c:v>67.70%</c:v>
                </c:pt>
                <c:pt idx="21343">
                  <c:v>67.70%</c:v>
                </c:pt>
                <c:pt idx="21344">
                  <c:v>67.70%</c:v>
                </c:pt>
                <c:pt idx="21345">
                  <c:v>67.70%</c:v>
                </c:pt>
                <c:pt idx="21346">
                  <c:v>67.70%</c:v>
                </c:pt>
                <c:pt idx="21347">
                  <c:v>67.70%</c:v>
                </c:pt>
                <c:pt idx="21348">
                  <c:v>67.70%</c:v>
                </c:pt>
                <c:pt idx="21349">
                  <c:v>67.70%</c:v>
                </c:pt>
                <c:pt idx="21350">
                  <c:v>67.70%</c:v>
                </c:pt>
                <c:pt idx="21351">
                  <c:v>67.70%</c:v>
                </c:pt>
                <c:pt idx="21352">
                  <c:v>67.70%</c:v>
                </c:pt>
                <c:pt idx="21353">
                  <c:v>67.70%</c:v>
                </c:pt>
                <c:pt idx="21354">
                  <c:v>67.70%</c:v>
                </c:pt>
                <c:pt idx="21355">
                  <c:v>67.70%</c:v>
                </c:pt>
                <c:pt idx="21356">
                  <c:v>67.70%</c:v>
                </c:pt>
                <c:pt idx="21357">
                  <c:v>67.70%</c:v>
                </c:pt>
                <c:pt idx="21358">
                  <c:v>67.70%</c:v>
                </c:pt>
                <c:pt idx="21359">
                  <c:v>67.70%</c:v>
                </c:pt>
                <c:pt idx="21360">
                  <c:v>67.70%</c:v>
                </c:pt>
                <c:pt idx="21361">
                  <c:v>67.70%</c:v>
                </c:pt>
                <c:pt idx="21362">
                  <c:v>67.70%</c:v>
                </c:pt>
                <c:pt idx="21363">
                  <c:v>67.70%</c:v>
                </c:pt>
                <c:pt idx="21364">
                  <c:v>67.80%</c:v>
                </c:pt>
                <c:pt idx="21365">
                  <c:v>67.80%</c:v>
                </c:pt>
                <c:pt idx="21366">
                  <c:v>67.80%</c:v>
                </c:pt>
                <c:pt idx="21367">
                  <c:v>67.80%</c:v>
                </c:pt>
                <c:pt idx="21368">
                  <c:v>67.80%</c:v>
                </c:pt>
                <c:pt idx="21369">
                  <c:v>67.80%</c:v>
                </c:pt>
                <c:pt idx="21370">
                  <c:v>67.80%</c:v>
                </c:pt>
                <c:pt idx="21371">
                  <c:v>67.80%</c:v>
                </c:pt>
                <c:pt idx="21372">
                  <c:v>67.80%</c:v>
                </c:pt>
                <c:pt idx="21373">
                  <c:v>67.80%</c:v>
                </c:pt>
                <c:pt idx="21374">
                  <c:v>67.80%</c:v>
                </c:pt>
                <c:pt idx="21375">
                  <c:v>67.80%</c:v>
                </c:pt>
                <c:pt idx="21376">
                  <c:v>67.80%</c:v>
                </c:pt>
                <c:pt idx="21377">
                  <c:v>67.80%</c:v>
                </c:pt>
                <c:pt idx="21378">
                  <c:v>67.80%</c:v>
                </c:pt>
                <c:pt idx="21379">
                  <c:v>67.80%</c:v>
                </c:pt>
                <c:pt idx="21380">
                  <c:v>67.80%</c:v>
                </c:pt>
                <c:pt idx="21381">
                  <c:v>67.80%</c:v>
                </c:pt>
                <c:pt idx="21382">
                  <c:v>67.80%</c:v>
                </c:pt>
                <c:pt idx="21383">
                  <c:v>67.80%</c:v>
                </c:pt>
                <c:pt idx="21384">
                  <c:v>67.80%</c:v>
                </c:pt>
                <c:pt idx="21385">
                  <c:v>67.80%</c:v>
                </c:pt>
                <c:pt idx="21386">
                  <c:v>67.80%</c:v>
                </c:pt>
                <c:pt idx="21387">
                  <c:v>67.80%</c:v>
                </c:pt>
                <c:pt idx="21388">
                  <c:v>67.80%</c:v>
                </c:pt>
                <c:pt idx="21389">
                  <c:v>67.80%</c:v>
                </c:pt>
                <c:pt idx="21390">
                  <c:v>67.80%</c:v>
                </c:pt>
                <c:pt idx="21391">
                  <c:v>67.80%</c:v>
                </c:pt>
                <c:pt idx="21392">
                  <c:v>67.80%</c:v>
                </c:pt>
                <c:pt idx="21393">
                  <c:v>67.80%</c:v>
                </c:pt>
                <c:pt idx="21394">
                  <c:v>67.80%</c:v>
                </c:pt>
                <c:pt idx="21395">
                  <c:v>67.80%</c:v>
                </c:pt>
                <c:pt idx="21396">
                  <c:v>67.80%</c:v>
                </c:pt>
                <c:pt idx="21397">
                  <c:v>67.80%</c:v>
                </c:pt>
                <c:pt idx="21398">
                  <c:v>67.80%</c:v>
                </c:pt>
                <c:pt idx="21399">
                  <c:v>67.80%</c:v>
                </c:pt>
                <c:pt idx="21400">
                  <c:v>67.80%</c:v>
                </c:pt>
                <c:pt idx="21401">
                  <c:v>67.80%</c:v>
                </c:pt>
                <c:pt idx="21402">
                  <c:v>67.80%</c:v>
                </c:pt>
                <c:pt idx="21403">
                  <c:v>67.80%</c:v>
                </c:pt>
                <c:pt idx="21404">
                  <c:v>67.80%</c:v>
                </c:pt>
                <c:pt idx="21405">
                  <c:v>67.80%</c:v>
                </c:pt>
                <c:pt idx="21406">
                  <c:v>67.80%</c:v>
                </c:pt>
                <c:pt idx="21407">
                  <c:v>67.80%</c:v>
                </c:pt>
                <c:pt idx="21408">
                  <c:v>67.80%</c:v>
                </c:pt>
                <c:pt idx="21409">
                  <c:v>67.80%</c:v>
                </c:pt>
                <c:pt idx="21410">
                  <c:v>67.80%</c:v>
                </c:pt>
                <c:pt idx="21411">
                  <c:v>67.80%</c:v>
                </c:pt>
                <c:pt idx="21412">
                  <c:v>67.80%</c:v>
                </c:pt>
                <c:pt idx="21413">
                  <c:v>67.80%</c:v>
                </c:pt>
                <c:pt idx="21414">
                  <c:v>67.80%</c:v>
                </c:pt>
                <c:pt idx="21415">
                  <c:v>67.80%</c:v>
                </c:pt>
                <c:pt idx="21416">
                  <c:v>67.80%</c:v>
                </c:pt>
                <c:pt idx="21417">
                  <c:v>67.80%</c:v>
                </c:pt>
                <c:pt idx="21418">
                  <c:v>67.80%</c:v>
                </c:pt>
                <c:pt idx="21419">
                  <c:v>67.80%</c:v>
                </c:pt>
                <c:pt idx="21420">
                  <c:v>67.80%</c:v>
                </c:pt>
                <c:pt idx="21421">
                  <c:v>67.80%</c:v>
                </c:pt>
                <c:pt idx="21422">
                  <c:v>67.80%</c:v>
                </c:pt>
                <c:pt idx="21423">
                  <c:v>67.90%</c:v>
                </c:pt>
                <c:pt idx="21424">
                  <c:v>67.90%</c:v>
                </c:pt>
                <c:pt idx="21425">
                  <c:v>67.90%</c:v>
                </c:pt>
                <c:pt idx="21426">
                  <c:v>67.90%</c:v>
                </c:pt>
                <c:pt idx="21427">
                  <c:v>67.90%</c:v>
                </c:pt>
                <c:pt idx="21428">
                  <c:v>67.90%</c:v>
                </c:pt>
                <c:pt idx="21429">
                  <c:v>67.90%</c:v>
                </c:pt>
                <c:pt idx="21430">
                  <c:v>67.90%</c:v>
                </c:pt>
                <c:pt idx="21431">
                  <c:v>67.90%</c:v>
                </c:pt>
                <c:pt idx="21432">
                  <c:v>67.90%</c:v>
                </c:pt>
                <c:pt idx="21433">
                  <c:v>67.90%</c:v>
                </c:pt>
                <c:pt idx="21434">
                  <c:v>67.90%</c:v>
                </c:pt>
                <c:pt idx="21435">
                  <c:v>67.90%</c:v>
                </c:pt>
                <c:pt idx="21436">
                  <c:v>67.90%</c:v>
                </c:pt>
                <c:pt idx="21437">
                  <c:v>67.90%</c:v>
                </c:pt>
                <c:pt idx="21438">
                  <c:v>67.90%</c:v>
                </c:pt>
                <c:pt idx="21439">
                  <c:v>67.90%</c:v>
                </c:pt>
                <c:pt idx="21440">
                  <c:v>67.90%</c:v>
                </c:pt>
                <c:pt idx="21441">
                  <c:v>67.90%</c:v>
                </c:pt>
                <c:pt idx="21442">
                  <c:v>67.90%</c:v>
                </c:pt>
                <c:pt idx="21443">
                  <c:v>67.90%</c:v>
                </c:pt>
                <c:pt idx="21444">
                  <c:v>67.90%</c:v>
                </c:pt>
                <c:pt idx="21445">
                  <c:v>67.90%</c:v>
                </c:pt>
                <c:pt idx="21446">
                  <c:v>67.90%</c:v>
                </c:pt>
                <c:pt idx="21447">
                  <c:v>67.90%</c:v>
                </c:pt>
                <c:pt idx="21448">
                  <c:v>67.90%</c:v>
                </c:pt>
                <c:pt idx="21449">
                  <c:v>67.90%</c:v>
                </c:pt>
                <c:pt idx="21450">
                  <c:v>67.90%</c:v>
                </c:pt>
                <c:pt idx="21451">
                  <c:v>68.00%</c:v>
                </c:pt>
                <c:pt idx="21452">
                  <c:v>68.00%</c:v>
                </c:pt>
                <c:pt idx="21453">
                  <c:v>68.00%</c:v>
                </c:pt>
                <c:pt idx="21454">
                  <c:v>68.00%</c:v>
                </c:pt>
                <c:pt idx="21455">
                  <c:v>68.00%</c:v>
                </c:pt>
                <c:pt idx="21456">
                  <c:v>68.00%</c:v>
                </c:pt>
                <c:pt idx="21457">
                  <c:v>68.00%</c:v>
                </c:pt>
                <c:pt idx="21458">
                  <c:v>68.00%</c:v>
                </c:pt>
                <c:pt idx="21459">
                  <c:v>68.00%</c:v>
                </c:pt>
                <c:pt idx="21460">
                  <c:v>68.00%</c:v>
                </c:pt>
                <c:pt idx="21461">
                  <c:v>68.00%</c:v>
                </c:pt>
                <c:pt idx="21462">
                  <c:v>68.00%</c:v>
                </c:pt>
                <c:pt idx="21463">
                  <c:v>68.00%</c:v>
                </c:pt>
                <c:pt idx="21464">
                  <c:v>68.00%</c:v>
                </c:pt>
                <c:pt idx="21465">
                  <c:v>68.00%</c:v>
                </c:pt>
                <c:pt idx="21466">
                  <c:v>68.00%</c:v>
                </c:pt>
                <c:pt idx="21467">
                  <c:v>68.00%</c:v>
                </c:pt>
                <c:pt idx="21468">
                  <c:v>68.00%</c:v>
                </c:pt>
                <c:pt idx="21469">
                  <c:v>68.00%</c:v>
                </c:pt>
                <c:pt idx="21470">
                  <c:v>68.00%</c:v>
                </c:pt>
                <c:pt idx="21471">
                  <c:v>68.00%</c:v>
                </c:pt>
                <c:pt idx="21472">
                  <c:v>68.00%</c:v>
                </c:pt>
                <c:pt idx="21473">
                  <c:v>68.00%</c:v>
                </c:pt>
                <c:pt idx="21474">
                  <c:v>68.10%</c:v>
                </c:pt>
                <c:pt idx="21475">
                  <c:v>68.10%</c:v>
                </c:pt>
                <c:pt idx="21476">
                  <c:v>68.10%</c:v>
                </c:pt>
                <c:pt idx="21477">
                  <c:v>68.10%</c:v>
                </c:pt>
                <c:pt idx="21478">
                  <c:v>68.10%</c:v>
                </c:pt>
                <c:pt idx="21479">
                  <c:v>68.10%</c:v>
                </c:pt>
                <c:pt idx="21480">
                  <c:v>68.10%</c:v>
                </c:pt>
                <c:pt idx="21481">
                  <c:v>68.10%</c:v>
                </c:pt>
                <c:pt idx="21482">
                  <c:v>68.10%</c:v>
                </c:pt>
                <c:pt idx="21483">
                  <c:v>68.10%</c:v>
                </c:pt>
                <c:pt idx="21484">
                  <c:v>68.10%</c:v>
                </c:pt>
                <c:pt idx="21485">
                  <c:v>68.10%</c:v>
                </c:pt>
                <c:pt idx="21486">
                  <c:v>68.10%</c:v>
                </c:pt>
                <c:pt idx="21487">
                  <c:v>68.10%</c:v>
                </c:pt>
                <c:pt idx="21488">
                  <c:v>68.10%</c:v>
                </c:pt>
                <c:pt idx="21489">
                  <c:v>68.10%</c:v>
                </c:pt>
                <c:pt idx="21490">
                  <c:v>68.10%</c:v>
                </c:pt>
                <c:pt idx="21491">
                  <c:v>68.10%</c:v>
                </c:pt>
                <c:pt idx="21492">
                  <c:v>68.10%</c:v>
                </c:pt>
                <c:pt idx="21493">
                  <c:v>68.20%</c:v>
                </c:pt>
                <c:pt idx="21494">
                  <c:v>68.20%</c:v>
                </c:pt>
                <c:pt idx="21495">
                  <c:v>68.20%</c:v>
                </c:pt>
                <c:pt idx="21496">
                  <c:v>68.20%</c:v>
                </c:pt>
                <c:pt idx="21497">
                  <c:v>68.20%</c:v>
                </c:pt>
                <c:pt idx="21498">
                  <c:v>68.20%</c:v>
                </c:pt>
                <c:pt idx="21499">
                  <c:v>68.20%</c:v>
                </c:pt>
                <c:pt idx="21500">
                  <c:v>68.20%</c:v>
                </c:pt>
                <c:pt idx="21501">
                  <c:v>68.20%</c:v>
                </c:pt>
                <c:pt idx="21502">
                  <c:v>68.20%</c:v>
                </c:pt>
                <c:pt idx="21503">
                  <c:v>68.20%</c:v>
                </c:pt>
                <c:pt idx="21504">
                  <c:v>68.20%</c:v>
                </c:pt>
                <c:pt idx="21505">
                  <c:v>68.20%</c:v>
                </c:pt>
                <c:pt idx="21506">
                  <c:v>68.20%</c:v>
                </c:pt>
                <c:pt idx="21507">
                  <c:v>68.20%</c:v>
                </c:pt>
                <c:pt idx="21508">
                  <c:v>68.20%</c:v>
                </c:pt>
                <c:pt idx="21509">
                  <c:v>68.20%</c:v>
                </c:pt>
                <c:pt idx="21510">
                  <c:v>68.20%</c:v>
                </c:pt>
                <c:pt idx="21511">
                  <c:v>68.30%</c:v>
                </c:pt>
                <c:pt idx="21512">
                  <c:v>68.30%</c:v>
                </c:pt>
                <c:pt idx="21513">
                  <c:v>68.30%</c:v>
                </c:pt>
                <c:pt idx="21514">
                  <c:v>68.30%</c:v>
                </c:pt>
                <c:pt idx="21515">
                  <c:v>68.30%</c:v>
                </c:pt>
                <c:pt idx="21516">
                  <c:v>68.30%</c:v>
                </c:pt>
                <c:pt idx="21517">
                  <c:v>68.30%</c:v>
                </c:pt>
                <c:pt idx="21518">
                  <c:v>68.30%</c:v>
                </c:pt>
                <c:pt idx="21519">
                  <c:v>68.30%</c:v>
                </c:pt>
                <c:pt idx="21520">
                  <c:v>68.30%</c:v>
                </c:pt>
                <c:pt idx="21521">
                  <c:v>68.30%</c:v>
                </c:pt>
                <c:pt idx="21522">
                  <c:v>68.30%</c:v>
                </c:pt>
                <c:pt idx="21523">
                  <c:v>68.30%</c:v>
                </c:pt>
                <c:pt idx="21524">
                  <c:v>68.30%</c:v>
                </c:pt>
                <c:pt idx="21525">
                  <c:v>68.30%</c:v>
                </c:pt>
                <c:pt idx="21526">
                  <c:v>68.30%</c:v>
                </c:pt>
                <c:pt idx="21527">
                  <c:v>68.30%</c:v>
                </c:pt>
                <c:pt idx="21528">
                  <c:v>68.40%</c:v>
                </c:pt>
                <c:pt idx="21529">
                  <c:v>68.40%</c:v>
                </c:pt>
                <c:pt idx="21530">
                  <c:v>68.40%</c:v>
                </c:pt>
                <c:pt idx="21531">
                  <c:v>68.40%</c:v>
                </c:pt>
                <c:pt idx="21532">
                  <c:v>68.40%</c:v>
                </c:pt>
                <c:pt idx="21533">
                  <c:v>68.40%</c:v>
                </c:pt>
                <c:pt idx="21534">
                  <c:v>68.40%</c:v>
                </c:pt>
                <c:pt idx="21535">
                  <c:v>68.40%</c:v>
                </c:pt>
                <c:pt idx="21536">
                  <c:v>68.40%</c:v>
                </c:pt>
                <c:pt idx="21537">
                  <c:v>68.40%</c:v>
                </c:pt>
                <c:pt idx="21538">
                  <c:v>68.40%</c:v>
                </c:pt>
                <c:pt idx="21539">
                  <c:v>68.40%</c:v>
                </c:pt>
                <c:pt idx="21540">
                  <c:v>68.40%</c:v>
                </c:pt>
                <c:pt idx="21541">
                  <c:v>68.40%</c:v>
                </c:pt>
                <c:pt idx="21542">
                  <c:v>68.40%</c:v>
                </c:pt>
                <c:pt idx="21543">
                  <c:v>68.40%</c:v>
                </c:pt>
                <c:pt idx="21544">
                  <c:v>68.40%</c:v>
                </c:pt>
                <c:pt idx="21545">
                  <c:v>68.40%</c:v>
                </c:pt>
                <c:pt idx="21546">
                  <c:v>68.40%</c:v>
                </c:pt>
                <c:pt idx="21547">
                  <c:v>68.40%</c:v>
                </c:pt>
                <c:pt idx="21548">
                  <c:v>68.40%</c:v>
                </c:pt>
                <c:pt idx="21549">
                  <c:v>68.40%</c:v>
                </c:pt>
                <c:pt idx="21550">
                  <c:v>68.40%</c:v>
                </c:pt>
                <c:pt idx="21551">
                  <c:v>68.40%</c:v>
                </c:pt>
                <c:pt idx="21552">
                  <c:v>68.40%</c:v>
                </c:pt>
                <c:pt idx="21553">
                  <c:v>68.40%</c:v>
                </c:pt>
                <c:pt idx="21554">
                  <c:v>68.40%</c:v>
                </c:pt>
                <c:pt idx="21555">
                  <c:v>68.40%</c:v>
                </c:pt>
                <c:pt idx="21556">
                  <c:v>68.40%</c:v>
                </c:pt>
                <c:pt idx="21557">
                  <c:v>68.40%</c:v>
                </c:pt>
                <c:pt idx="21558">
                  <c:v>68.40%</c:v>
                </c:pt>
                <c:pt idx="21559">
                  <c:v>68.40%</c:v>
                </c:pt>
                <c:pt idx="21560">
                  <c:v>68.40%</c:v>
                </c:pt>
                <c:pt idx="21561">
                  <c:v>68.40%</c:v>
                </c:pt>
                <c:pt idx="21562">
                  <c:v>68.40%</c:v>
                </c:pt>
                <c:pt idx="21563">
                  <c:v>68.40%</c:v>
                </c:pt>
                <c:pt idx="21564">
                  <c:v>68.40%</c:v>
                </c:pt>
                <c:pt idx="21565">
                  <c:v>68.40%</c:v>
                </c:pt>
                <c:pt idx="21566">
                  <c:v>68.40%</c:v>
                </c:pt>
                <c:pt idx="21567">
                  <c:v>68.40%</c:v>
                </c:pt>
                <c:pt idx="21568">
                  <c:v>68.40%</c:v>
                </c:pt>
                <c:pt idx="21569">
                  <c:v>68.40%</c:v>
                </c:pt>
                <c:pt idx="21570">
                  <c:v>68.40%</c:v>
                </c:pt>
                <c:pt idx="21571">
                  <c:v>68.40%</c:v>
                </c:pt>
                <c:pt idx="21572">
                  <c:v>68.40%</c:v>
                </c:pt>
                <c:pt idx="21573">
                  <c:v>68.40%</c:v>
                </c:pt>
                <c:pt idx="21574">
                  <c:v>68.40%</c:v>
                </c:pt>
                <c:pt idx="21575">
                  <c:v>68.40%</c:v>
                </c:pt>
                <c:pt idx="21576">
                  <c:v>68.40%</c:v>
                </c:pt>
                <c:pt idx="21577">
                  <c:v>68.40%</c:v>
                </c:pt>
                <c:pt idx="21578">
                  <c:v>68.40%</c:v>
                </c:pt>
                <c:pt idx="21579">
                  <c:v>68.40%</c:v>
                </c:pt>
                <c:pt idx="21580">
                  <c:v>68.40%</c:v>
                </c:pt>
                <c:pt idx="21581">
                  <c:v>68.40%</c:v>
                </c:pt>
                <c:pt idx="21582">
                  <c:v>68.40%</c:v>
                </c:pt>
                <c:pt idx="21583">
                  <c:v>68.40%</c:v>
                </c:pt>
                <c:pt idx="21584">
                  <c:v>68.40%</c:v>
                </c:pt>
                <c:pt idx="21585">
                  <c:v>68.40%</c:v>
                </c:pt>
                <c:pt idx="21586">
                  <c:v>68.40%</c:v>
                </c:pt>
                <c:pt idx="21587">
                  <c:v>68.40%</c:v>
                </c:pt>
                <c:pt idx="21588">
                  <c:v>68.40%</c:v>
                </c:pt>
                <c:pt idx="21589">
                  <c:v>68.40%</c:v>
                </c:pt>
                <c:pt idx="21590">
                  <c:v>68.40%</c:v>
                </c:pt>
                <c:pt idx="21591">
                  <c:v>68.40%</c:v>
                </c:pt>
                <c:pt idx="21592">
                  <c:v>68.40%</c:v>
                </c:pt>
                <c:pt idx="21593">
                  <c:v>68.40%</c:v>
                </c:pt>
                <c:pt idx="21594">
                  <c:v>68.40%</c:v>
                </c:pt>
                <c:pt idx="21595">
                  <c:v>68.40%</c:v>
                </c:pt>
                <c:pt idx="21596">
                  <c:v>68.40%</c:v>
                </c:pt>
                <c:pt idx="21597">
                  <c:v>68.40%</c:v>
                </c:pt>
                <c:pt idx="21598">
                  <c:v>68.40%</c:v>
                </c:pt>
                <c:pt idx="21599">
                  <c:v>68.40%</c:v>
                </c:pt>
                <c:pt idx="21600">
                  <c:v>68.40%</c:v>
                </c:pt>
                <c:pt idx="21601">
                  <c:v>68.40%</c:v>
                </c:pt>
                <c:pt idx="21602">
                  <c:v>68.40%</c:v>
                </c:pt>
                <c:pt idx="21603">
                  <c:v>68.40%</c:v>
                </c:pt>
                <c:pt idx="21604">
                  <c:v>68.40%</c:v>
                </c:pt>
                <c:pt idx="21605">
                  <c:v>68.40%</c:v>
                </c:pt>
                <c:pt idx="21606">
                  <c:v>68.40%</c:v>
                </c:pt>
                <c:pt idx="21607">
                  <c:v>68.40%</c:v>
                </c:pt>
                <c:pt idx="21608">
                  <c:v>68.40%</c:v>
                </c:pt>
                <c:pt idx="21609">
                  <c:v>68.40%</c:v>
                </c:pt>
                <c:pt idx="21610">
                  <c:v>68.50%</c:v>
                </c:pt>
                <c:pt idx="21611">
                  <c:v>68.50%</c:v>
                </c:pt>
                <c:pt idx="21612">
                  <c:v>68.50%</c:v>
                </c:pt>
                <c:pt idx="21613">
                  <c:v>68.50%</c:v>
                </c:pt>
                <c:pt idx="21614">
                  <c:v>68.50%</c:v>
                </c:pt>
                <c:pt idx="21615">
                  <c:v>68.50%</c:v>
                </c:pt>
                <c:pt idx="21616">
                  <c:v>68.50%</c:v>
                </c:pt>
                <c:pt idx="21617">
                  <c:v>68.50%</c:v>
                </c:pt>
                <c:pt idx="21618">
                  <c:v>68.50%</c:v>
                </c:pt>
                <c:pt idx="21619">
                  <c:v>68.50%</c:v>
                </c:pt>
                <c:pt idx="21620">
                  <c:v>68.50%</c:v>
                </c:pt>
                <c:pt idx="21621">
                  <c:v>68.50%</c:v>
                </c:pt>
                <c:pt idx="21622">
                  <c:v>68.50%</c:v>
                </c:pt>
                <c:pt idx="21623">
                  <c:v>68.50%</c:v>
                </c:pt>
                <c:pt idx="21624">
                  <c:v>68.50%</c:v>
                </c:pt>
                <c:pt idx="21625">
                  <c:v>68.50%</c:v>
                </c:pt>
                <c:pt idx="21626">
                  <c:v>68.50%</c:v>
                </c:pt>
                <c:pt idx="21627">
                  <c:v>68.50%</c:v>
                </c:pt>
                <c:pt idx="21628">
                  <c:v>68.50%</c:v>
                </c:pt>
                <c:pt idx="21629">
                  <c:v>68.50%</c:v>
                </c:pt>
                <c:pt idx="21630">
                  <c:v>68.50%</c:v>
                </c:pt>
                <c:pt idx="21631">
                  <c:v>68.50%</c:v>
                </c:pt>
                <c:pt idx="21632">
                  <c:v>68.50%</c:v>
                </c:pt>
                <c:pt idx="21633">
                  <c:v>68.50%</c:v>
                </c:pt>
                <c:pt idx="21634">
                  <c:v>68.50%</c:v>
                </c:pt>
                <c:pt idx="21635">
                  <c:v>68.50%</c:v>
                </c:pt>
                <c:pt idx="21636">
                  <c:v>68.50%</c:v>
                </c:pt>
                <c:pt idx="21637">
                  <c:v>68.50%</c:v>
                </c:pt>
                <c:pt idx="21638">
                  <c:v>68.50%</c:v>
                </c:pt>
                <c:pt idx="21639">
                  <c:v>68.50%</c:v>
                </c:pt>
                <c:pt idx="21640">
                  <c:v>68.50%</c:v>
                </c:pt>
                <c:pt idx="21641">
                  <c:v>68.50%</c:v>
                </c:pt>
                <c:pt idx="21642">
                  <c:v>68.50%</c:v>
                </c:pt>
                <c:pt idx="21643">
                  <c:v>68.50%</c:v>
                </c:pt>
                <c:pt idx="21644">
                  <c:v>68.50%</c:v>
                </c:pt>
                <c:pt idx="21645">
                  <c:v>68.50%</c:v>
                </c:pt>
                <c:pt idx="21646">
                  <c:v>68.60%</c:v>
                </c:pt>
                <c:pt idx="21647">
                  <c:v>68.60%</c:v>
                </c:pt>
                <c:pt idx="21648">
                  <c:v>68.60%</c:v>
                </c:pt>
                <c:pt idx="21649">
                  <c:v>68.60%</c:v>
                </c:pt>
                <c:pt idx="21650">
                  <c:v>68.60%</c:v>
                </c:pt>
                <c:pt idx="21651">
                  <c:v>68.60%</c:v>
                </c:pt>
                <c:pt idx="21652">
                  <c:v>68.60%</c:v>
                </c:pt>
                <c:pt idx="21653">
                  <c:v>68.60%</c:v>
                </c:pt>
                <c:pt idx="21654">
                  <c:v>68.60%</c:v>
                </c:pt>
                <c:pt idx="21655">
                  <c:v>68.60%</c:v>
                </c:pt>
                <c:pt idx="21656">
                  <c:v>68.60%</c:v>
                </c:pt>
                <c:pt idx="21657">
                  <c:v>68.60%</c:v>
                </c:pt>
                <c:pt idx="21658">
                  <c:v>68.60%</c:v>
                </c:pt>
                <c:pt idx="21659">
                  <c:v>68.60%</c:v>
                </c:pt>
                <c:pt idx="21660">
                  <c:v>68.60%</c:v>
                </c:pt>
                <c:pt idx="21661">
                  <c:v>68.60%</c:v>
                </c:pt>
                <c:pt idx="21662">
                  <c:v>68.60%</c:v>
                </c:pt>
                <c:pt idx="21663">
                  <c:v>68.60%</c:v>
                </c:pt>
                <c:pt idx="21664">
                  <c:v>68.60%</c:v>
                </c:pt>
                <c:pt idx="21665">
                  <c:v>68.60%</c:v>
                </c:pt>
                <c:pt idx="21666">
                  <c:v>68.60%</c:v>
                </c:pt>
                <c:pt idx="21667">
                  <c:v>68.60%</c:v>
                </c:pt>
                <c:pt idx="21668">
                  <c:v>68.60%</c:v>
                </c:pt>
                <c:pt idx="21669">
                  <c:v>68.60%</c:v>
                </c:pt>
                <c:pt idx="21670">
                  <c:v>68.60%</c:v>
                </c:pt>
                <c:pt idx="21671">
                  <c:v>68.60%</c:v>
                </c:pt>
                <c:pt idx="21672">
                  <c:v>68.60%</c:v>
                </c:pt>
                <c:pt idx="21673">
                  <c:v>68.70%</c:v>
                </c:pt>
                <c:pt idx="21674">
                  <c:v>68.70%</c:v>
                </c:pt>
                <c:pt idx="21675">
                  <c:v>68.70%</c:v>
                </c:pt>
                <c:pt idx="21676">
                  <c:v>68.70%</c:v>
                </c:pt>
                <c:pt idx="21677">
                  <c:v>68.70%</c:v>
                </c:pt>
                <c:pt idx="21678">
                  <c:v>68.70%</c:v>
                </c:pt>
                <c:pt idx="21679">
                  <c:v>68.70%</c:v>
                </c:pt>
                <c:pt idx="21680">
                  <c:v>68.70%</c:v>
                </c:pt>
                <c:pt idx="21681">
                  <c:v>68.70%</c:v>
                </c:pt>
                <c:pt idx="21682">
                  <c:v>68.70%</c:v>
                </c:pt>
                <c:pt idx="21683">
                  <c:v>68.70%</c:v>
                </c:pt>
                <c:pt idx="21684">
                  <c:v>68.70%</c:v>
                </c:pt>
                <c:pt idx="21685">
                  <c:v>68.70%</c:v>
                </c:pt>
                <c:pt idx="21686">
                  <c:v>68.70%</c:v>
                </c:pt>
                <c:pt idx="21687">
                  <c:v>68.70%</c:v>
                </c:pt>
                <c:pt idx="21688">
                  <c:v>68.70%</c:v>
                </c:pt>
                <c:pt idx="21689">
                  <c:v>68.70%</c:v>
                </c:pt>
                <c:pt idx="21690">
                  <c:v>68.70%</c:v>
                </c:pt>
                <c:pt idx="21691">
                  <c:v>68.70%</c:v>
                </c:pt>
                <c:pt idx="21692">
                  <c:v>68.70%</c:v>
                </c:pt>
                <c:pt idx="21693">
                  <c:v>68.70%</c:v>
                </c:pt>
                <c:pt idx="21694">
                  <c:v>68.80%</c:v>
                </c:pt>
                <c:pt idx="21695">
                  <c:v>68.80%</c:v>
                </c:pt>
                <c:pt idx="21696">
                  <c:v>68.80%</c:v>
                </c:pt>
                <c:pt idx="21697">
                  <c:v>68.80%</c:v>
                </c:pt>
                <c:pt idx="21698">
                  <c:v>68.80%</c:v>
                </c:pt>
                <c:pt idx="21699">
                  <c:v>68.80%</c:v>
                </c:pt>
                <c:pt idx="21700">
                  <c:v>68.80%</c:v>
                </c:pt>
                <c:pt idx="21701">
                  <c:v>68.80%</c:v>
                </c:pt>
                <c:pt idx="21702">
                  <c:v>68.80%</c:v>
                </c:pt>
                <c:pt idx="21703">
                  <c:v>68.80%</c:v>
                </c:pt>
                <c:pt idx="21704">
                  <c:v>68.80%</c:v>
                </c:pt>
                <c:pt idx="21705">
                  <c:v>68.80%</c:v>
                </c:pt>
                <c:pt idx="21706">
                  <c:v>68.80%</c:v>
                </c:pt>
                <c:pt idx="21707">
                  <c:v>68.80%</c:v>
                </c:pt>
                <c:pt idx="21708">
                  <c:v>68.80%</c:v>
                </c:pt>
                <c:pt idx="21709">
                  <c:v>68.80%</c:v>
                </c:pt>
                <c:pt idx="21710">
                  <c:v>68.80%</c:v>
                </c:pt>
                <c:pt idx="21711">
                  <c:v>68.80%</c:v>
                </c:pt>
                <c:pt idx="21712">
                  <c:v>68.80%</c:v>
                </c:pt>
                <c:pt idx="21713">
                  <c:v>68.80%</c:v>
                </c:pt>
                <c:pt idx="21714">
                  <c:v>68.90%</c:v>
                </c:pt>
                <c:pt idx="21715">
                  <c:v>68.90%</c:v>
                </c:pt>
                <c:pt idx="21716">
                  <c:v>68.90%</c:v>
                </c:pt>
                <c:pt idx="21717">
                  <c:v>68.90%</c:v>
                </c:pt>
                <c:pt idx="21718">
                  <c:v>68.90%</c:v>
                </c:pt>
                <c:pt idx="21719">
                  <c:v>68.90%</c:v>
                </c:pt>
                <c:pt idx="21720">
                  <c:v>68.90%</c:v>
                </c:pt>
                <c:pt idx="21721">
                  <c:v>68.90%</c:v>
                </c:pt>
                <c:pt idx="21722">
                  <c:v>68.90%</c:v>
                </c:pt>
                <c:pt idx="21723">
                  <c:v>68.90%</c:v>
                </c:pt>
                <c:pt idx="21724">
                  <c:v>68.90%</c:v>
                </c:pt>
                <c:pt idx="21725">
                  <c:v>68.90%</c:v>
                </c:pt>
                <c:pt idx="21726">
                  <c:v>68.90%</c:v>
                </c:pt>
                <c:pt idx="21727">
                  <c:v>68.90%</c:v>
                </c:pt>
                <c:pt idx="21728">
                  <c:v>68.90%</c:v>
                </c:pt>
                <c:pt idx="21729">
                  <c:v>68.90%</c:v>
                </c:pt>
                <c:pt idx="21730">
                  <c:v>68.90%</c:v>
                </c:pt>
                <c:pt idx="21731">
                  <c:v>68.90%</c:v>
                </c:pt>
                <c:pt idx="21732">
                  <c:v>69.00%</c:v>
                </c:pt>
                <c:pt idx="21733">
                  <c:v>69.00%</c:v>
                </c:pt>
                <c:pt idx="21734">
                  <c:v>69.00%</c:v>
                </c:pt>
                <c:pt idx="21735">
                  <c:v>69.00%</c:v>
                </c:pt>
                <c:pt idx="21736">
                  <c:v>69.00%</c:v>
                </c:pt>
                <c:pt idx="21737">
                  <c:v>69.00%</c:v>
                </c:pt>
                <c:pt idx="21738">
                  <c:v>69.00%</c:v>
                </c:pt>
                <c:pt idx="21739">
                  <c:v>69.00%</c:v>
                </c:pt>
                <c:pt idx="21740">
                  <c:v>69.00%</c:v>
                </c:pt>
                <c:pt idx="21741">
                  <c:v>69.00%</c:v>
                </c:pt>
                <c:pt idx="21742">
                  <c:v>69.00%</c:v>
                </c:pt>
                <c:pt idx="21743">
                  <c:v>69.00%</c:v>
                </c:pt>
                <c:pt idx="21744">
                  <c:v>69.00%</c:v>
                </c:pt>
                <c:pt idx="21745">
                  <c:v>69.00%</c:v>
                </c:pt>
                <c:pt idx="21746">
                  <c:v>69.00%</c:v>
                </c:pt>
                <c:pt idx="21747">
                  <c:v>69.00%</c:v>
                </c:pt>
                <c:pt idx="21748">
                  <c:v>69.00%</c:v>
                </c:pt>
                <c:pt idx="21749">
                  <c:v>69.00%</c:v>
                </c:pt>
                <c:pt idx="21750">
                  <c:v>69.00%</c:v>
                </c:pt>
                <c:pt idx="21751">
                  <c:v>69.00%</c:v>
                </c:pt>
                <c:pt idx="21752">
                  <c:v>69.00%</c:v>
                </c:pt>
                <c:pt idx="21753">
                  <c:v>69.00%</c:v>
                </c:pt>
                <c:pt idx="21754">
                  <c:v>69.00%</c:v>
                </c:pt>
                <c:pt idx="21755">
                  <c:v>69.00%</c:v>
                </c:pt>
                <c:pt idx="21756">
                  <c:v>69.00%</c:v>
                </c:pt>
                <c:pt idx="21757">
                  <c:v>69.00%</c:v>
                </c:pt>
                <c:pt idx="21758">
                  <c:v>69.00%</c:v>
                </c:pt>
                <c:pt idx="21759">
                  <c:v>69.00%</c:v>
                </c:pt>
                <c:pt idx="21760">
                  <c:v>69.00%</c:v>
                </c:pt>
                <c:pt idx="21761">
                  <c:v>69.00%</c:v>
                </c:pt>
                <c:pt idx="21762">
                  <c:v>69.00%</c:v>
                </c:pt>
                <c:pt idx="21763">
                  <c:v>69.00%</c:v>
                </c:pt>
                <c:pt idx="21764">
                  <c:v>69.00%</c:v>
                </c:pt>
                <c:pt idx="21765">
                  <c:v>69.00%</c:v>
                </c:pt>
                <c:pt idx="21766">
                  <c:v>69.00%</c:v>
                </c:pt>
                <c:pt idx="21767">
                  <c:v>69.00%</c:v>
                </c:pt>
                <c:pt idx="21768">
                  <c:v>69.00%</c:v>
                </c:pt>
                <c:pt idx="21769">
                  <c:v>69.00%</c:v>
                </c:pt>
                <c:pt idx="21770">
                  <c:v>69.00%</c:v>
                </c:pt>
                <c:pt idx="21771">
                  <c:v>69.00%</c:v>
                </c:pt>
                <c:pt idx="21772">
                  <c:v>69.00%</c:v>
                </c:pt>
                <c:pt idx="21773">
                  <c:v>69.00%</c:v>
                </c:pt>
                <c:pt idx="21774">
                  <c:v>69.00%</c:v>
                </c:pt>
                <c:pt idx="21775">
                  <c:v>69.00%</c:v>
                </c:pt>
                <c:pt idx="21776">
                  <c:v>69.00%</c:v>
                </c:pt>
                <c:pt idx="21777">
                  <c:v>69.00%</c:v>
                </c:pt>
                <c:pt idx="21778">
                  <c:v>69.00%</c:v>
                </c:pt>
                <c:pt idx="21779">
                  <c:v>69.00%</c:v>
                </c:pt>
                <c:pt idx="21780">
                  <c:v>69.00%</c:v>
                </c:pt>
                <c:pt idx="21781">
                  <c:v>69.00%</c:v>
                </c:pt>
                <c:pt idx="21782">
                  <c:v>69.00%</c:v>
                </c:pt>
                <c:pt idx="21783">
                  <c:v>69.10%</c:v>
                </c:pt>
                <c:pt idx="21784">
                  <c:v>69.10%</c:v>
                </c:pt>
                <c:pt idx="21785">
                  <c:v>69.10%</c:v>
                </c:pt>
                <c:pt idx="21786">
                  <c:v>69.10%</c:v>
                </c:pt>
                <c:pt idx="21787">
                  <c:v>69.10%</c:v>
                </c:pt>
                <c:pt idx="21788">
                  <c:v>69.10%</c:v>
                </c:pt>
                <c:pt idx="21789">
                  <c:v>69.10%</c:v>
                </c:pt>
                <c:pt idx="21790">
                  <c:v>69.10%</c:v>
                </c:pt>
                <c:pt idx="21791">
                  <c:v>69.10%</c:v>
                </c:pt>
                <c:pt idx="21792">
                  <c:v>69.10%</c:v>
                </c:pt>
                <c:pt idx="21793">
                  <c:v>69.10%</c:v>
                </c:pt>
                <c:pt idx="21794">
                  <c:v>69.10%</c:v>
                </c:pt>
                <c:pt idx="21795">
                  <c:v>69.10%</c:v>
                </c:pt>
                <c:pt idx="21796">
                  <c:v>69.10%</c:v>
                </c:pt>
                <c:pt idx="21797">
                  <c:v>69.10%</c:v>
                </c:pt>
                <c:pt idx="21798">
                  <c:v>69.10%</c:v>
                </c:pt>
                <c:pt idx="21799">
                  <c:v>69.10%</c:v>
                </c:pt>
                <c:pt idx="21800">
                  <c:v>69.10%</c:v>
                </c:pt>
                <c:pt idx="21801">
                  <c:v>69.10%</c:v>
                </c:pt>
                <c:pt idx="21802">
                  <c:v>69.10%</c:v>
                </c:pt>
                <c:pt idx="21803">
                  <c:v>69.10%</c:v>
                </c:pt>
                <c:pt idx="21804">
                  <c:v>69.10%</c:v>
                </c:pt>
                <c:pt idx="21805">
                  <c:v>69.10%</c:v>
                </c:pt>
                <c:pt idx="21806">
                  <c:v>69.10%</c:v>
                </c:pt>
                <c:pt idx="21807">
                  <c:v>69.10%</c:v>
                </c:pt>
                <c:pt idx="21808">
                  <c:v>69.10%</c:v>
                </c:pt>
                <c:pt idx="21809">
                  <c:v>69.10%</c:v>
                </c:pt>
                <c:pt idx="21810">
                  <c:v>69.10%</c:v>
                </c:pt>
                <c:pt idx="21811">
                  <c:v>69.10%</c:v>
                </c:pt>
                <c:pt idx="21812">
                  <c:v>69.10%</c:v>
                </c:pt>
                <c:pt idx="21813">
                  <c:v>69.10%</c:v>
                </c:pt>
                <c:pt idx="21814">
                  <c:v>69.10%</c:v>
                </c:pt>
                <c:pt idx="21815">
                  <c:v>69.10%</c:v>
                </c:pt>
                <c:pt idx="21816">
                  <c:v>69.10%</c:v>
                </c:pt>
                <c:pt idx="21817">
                  <c:v>69.10%</c:v>
                </c:pt>
                <c:pt idx="21818">
                  <c:v>69.10%</c:v>
                </c:pt>
                <c:pt idx="21819">
                  <c:v>69.10%</c:v>
                </c:pt>
                <c:pt idx="21820">
                  <c:v>69.10%</c:v>
                </c:pt>
                <c:pt idx="21821">
                  <c:v>69.10%</c:v>
                </c:pt>
                <c:pt idx="21822">
                  <c:v>69.10%</c:v>
                </c:pt>
                <c:pt idx="21823">
                  <c:v>69.10%</c:v>
                </c:pt>
                <c:pt idx="21824">
                  <c:v>69.10%</c:v>
                </c:pt>
                <c:pt idx="21825">
                  <c:v>69.10%</c:v>
                </c:pt>
                <c:pt idx="21826">
                  <c:v>69.10%</c:v>
                </c:pt>
                <c:pt idx="21827">
                  <c:v>69.10%</c:v>
                </c:pt>
                <c:pt idx="21828">
                  <c:v>69.10%</c:v>
                </c:pt>
                <c:pt idx="21829">
                  <c:v>69.10%</c:v>
                </c:pt>
                <c:pt idx="21830">
                  <c:v>69.10%</c:v>
                </c:pt>
                <c:pt idx="21831">
                  <c:v>69.10%</c:v>
                </c:pt>
                <c:pt idx="21832">
                  <c:v>69.10%</c:v>
                </c:pt>
                <c:pt idx="21833">
                  <c:v>69.10%</c:v>
                </c:pt>
                <c:pt idx="21834">
                  <c:v>69.10%</c:v>
                </c:pt>
                <c:pt idx="21835">
                  <c:v>69.10%</c:v>
                </c:pt>
                <c:pt idx="21836">
                  <c:v>69.10%</c:v>
                </c:pt>
                <c:pt idx="21837">
                  <c:v>69.10%</c:v>
                </c:pt>
                <c:pt idx="21838">
                  <c:v>69.10%</c:v>
                </c:pt>
                <c:pt idx="21839">
                  <c:v>69.10%</c:v>
                </c:pt>
                <c:pt idx="21840">
                  <c:v>69.10%</c:v>
                </c:pt>
                <c:pt idx="21841">
                  <c:v>69.10%</c:v>
                </c:pt>
                <c:pt idx="21842">
                  <c:v>69.10%</c:v>
                </c:pt>
                <c:pt idx="21843">
                  <c:v>69.10%</c:v>
                </c:pt>
                <c:pt idx="21844">
                  <c:v>69.10%</c:v>
                </c:pt>
                <c:pt idx="21845">
                  <c:v>69.10%</c:v>
                </c:pt>
                <c:pt idx="21846">
                  <c:v>69.10%</c:v>
                </c:pt>
                <c:pt idx="21847">
                  <c:v>69.20%</c:v>
                </c:pt>
                <c:pt idx="21848">
                  <c:v>69.20%</c:v>
                </c:pt>
                <c:pt idx="21849">
                  <c:v>69.20%</c:v>
                </c:pt>
                <c:pt idx="21850">
                  <c:v>69.20%</c:v>
                </c:pt>
                <c:pt idx="21851">
                  <c:v>69.20%</c:v>
                </c:pt>
                <c:pt idx="21852">
                  <c:v>69.20%</c:v>
                </c:pt>
                <c:pt idx="21853">
                  <c:v>69.20%</c:v>
                </c:pt>
                <c:pt idx="21854">
                  <c:v>69.20%</c:v>
                </c:pt>
                <c:pt idx="21855">
                  <c:v>69.20%</c:v>
                </c:pt>
                <c:pt idx="21856">
                  <c:v>69.20%</c:v>
                </c:pt>
                <c:pt idx="21857">
                  <c:v>69.20%</c:v>
                </c:pt>
                <c:pt idx="21858">
                  <c:v>69.20%</c:v>
                </c:pt>
                <c:pt idx="21859">
                  <c:v>69.20%</c:v>
                </c:pt>
                <c:pt idx="21860">
                  <c:v>69.20%</c:v>
                </c:pt>
                <c:pt idx="21861">
                  <c:v>69.20%</c:v>
                </c:pt>
                <c:pt idx="21862">
                  <c:v>69.20%</c:v>
                </c:pt>
                <c:pt idx="21863">
                  <c:v>69.20%</c:v>
                </c:pt>
                <c:pt idx="21864">
                  <c:v>69.20%</c:v>
                </c:pt>
                <c:pt idx="21865">
                  <c:v>69.20%</c:v>
                </c:pt>
                <c:pt idx="21866">
                  <c:v>69.20%</c:v>
                </c:pt>
                <c:pt idx="21867">
                  <c:v>69.20%</c:v>
                </c:pt>
                <c:pt idx="21868">
                  <c:v>69.20%</c:v>
                </c:pt>
                <c:pt idx="21869">
                  <c:v>69.20%</c:v>
                </c:pt>
                <c:pt idx="21870">
                  <c:v>69.20%</c:v>
                </c:pt>
                <c:pt idx="21871">
                  <c:v>69.20%</c:v>
                </c:pt>
                <c:pt idx="21872">
                  <c:v>69.20%</c:v>
                </c:pt>
                <c:pt idx="21873">
                  <c:v>69.20%</c:v>
                </c:pt>
                <c:pt idx="21874">
                  <c:v>69.20%</c:v>
                </c:pt>
                <c:pt idx="21875">
                  <c:v>69.20%</c:v>
                </c:pt>
                <c:pt idx="21876">
                  <c:v>69.20%</c:v>
                </c:pt>
                <c:pt idx="21877">
                  <c:v>69.20%</c:v>
                </c:pt>
                <c:pt idx="21878">
                  <c:v>69.20%</c:v>
                </c:pt>
                <c:pt idx="21879">
                  <c:v>69.20%</c:v>
                </c:pt>
                <c:pt idx="21880">
                  <c:v>69.20%</c:v>
                </c:pt>
                <c:pt idx="21881">
                  <c:v>69.20%</c:v>
                </c:pt>
                <c:pt idx="21882">
                  <c:v>69.30%</c:v>
                </c:pt>
                <c:pt idx="21883">
                  <c:v>69.30%</c:v>
                </c:pt>
                <c:pt idx="21884">
                  <c:v>69.30%</c:v>
                </c:pt>
                <c:pt idx="21885">
                  <c:v>69.30%</c:v>
                </c:pt>
                <c:pt idx="21886">
                  <c:v>69.30%</c:v>
                </c:pt>
                <c:pt idx="21887">
                  <c:v>69.30%</c:v>
                </c:pt>
                <c:pt idx="21888">
                  <c:v>69.30%</c:v>
                </c:pt>
                <c:pt idx="21889">
                  <c:v>69.30%</c:v>
                </c:pt>
                <c:pt idx="21890">
                  <c:v>69.30%</c:v>
                </c:pt>
                <c:pt idx="21891">
                  <c:v>69.30%</c:v>
                </c:pt>
                <c:pt idx="21892">
                  <c:v>69.30%</c:v>
                </c:pt>
                <c:pt idx="21893">
                  <c:v>69.30%</c:v>
                </c:pt>
                <c:pt idx="21894">
                  <c:v>69.30%</c:v>
                </c:pt>
                <c:pt idx="21895">
                  <c:v>69.30%</c:v>
                </c:pt>
                <c:pt idx="21896">
                  <c:v>69.30%</c:v>
                </c:pt>
                <c:pt idx="21897">
                  <c:v>69.30%</c:v>
                </c:pt>
                <c:pt idx="21898">
                  <c:v>69.30%</c:v>
                </c:pt>
                <c:pt idx="21899">
                  <c:v>69.30%</c:v>
                </c:pt>
                <c:pt idx="21900">
                  <c:v>69.30%</c:v>
                </c:pt>
                <c:pt idx="21901">
                  <c:v>69.30%</c:v>
                </c:pt>
                <c:pt idx="21902">
                  <c:v>69.30%</c:v>
                </c:pt>
                <c:pt idx="21903">
                  <c:v>69.30%</c:v>
                </c:pt>
                <c:pt idx="21904">
                  <c:v>69.30%</c:v>
                </c:pt>
                <c:pt idx="21905">
                  <c:v>69.30%</c:v>
                </c:pt>
                <c:pt idx="21906">
                  <c:v>69.30%</c:v>
                </c:pt>
                <c:pt idx="21907">
                  <c:v>69.40%</c:v>
                </c:pt>
                <c:pt idx="21908">
                  <c:v>69.40%</c:v>
                </c:pt>
                <c:pt idx="21909">
                  <c:v>69.40%</c:v>
                </c:pt>
                <c:pt idx="21910">
                  <c:v>69.40%</c:v>
                </c:pt>
                <c:pt idx="21911">
                  <c:v>69.40%</c:v>
                </c:pt>
                <c:pt idx="21912">
                  <c:v>69.40%</c:v>
                </c:pt>
                <c:pt idx="21913">
                  <c:v>69.40%</c:v>
                </c:pt>
                <c:pt idx="21914">
                  <c:v>69.40%</c:v>
                </c:pt>
                <c:pt idx="21915">
                  <c:v>69.40%</c:v>
                </c:pt>
                <c:pt idx="21916">
                  <c:v>69.40%</c:v>
                </c:pt>
                <c:pt idx="21917">
                  <c:v>69.40%</c:v>
                </c:pt>
                <c:pt idx="21918">
                  <c:v>69.40%</c:v>
                </c:pt>
                <c:pt idx="21919">
                  <c:v>69.40%</c:v>
                </c:pt>
                <c:pt idx="21920">
                  <c:v>69.40%</c:v>
                </c:pt>
                <c:pt idx="21921">
                  <c:v>69.40%</c:v>
                </c:pt>
                <c:pt idx="21922">
                  <c:v>69.40%</c:v>
                </c:pt>
                <c:pt idx="21923">
                  <c:v>69.40%</c:v>
                </c:pt>
                <c:pt idx="21924">
                  <c:v>69.40%</c:v>
                </c:pt>
                <c:pt idx="21925">
                  <c:v>69.40%</c:v>
                </c:pt>
                <c:pt idx="21926">
                  <c:v>69.40%</c:v>
                </c:pt>
                <c:pt idx="21927">
                  <c:v>69.40%</c:v>
                </c:pt>
                <c:pt idx="21928">
                  <c:v>69.40%</c:v>
                </c:pt>
                <c:pt idx="21929">
                  <c:v>69.40%</c:v>
                </c:pt>
                <c:pt idx="21930">
                  <c:v>69.50%</c:v>
                </c:pt>
                <c:pt idx="21931">
                  <c:v>69.50%</c:v>
                </c:pt>
                <c:pt idx="21932">
                  <c:v>69.50%</c:v>
                </c:pt>
                <c:pt idx="21933">
                  <c:v>69.50%</c:v>
                </c:pt>
                <c:pt idx="21934">
                  <c:v>69.50%</c:v>
                </c:pt>
                <c:pt idx="21935">
                  <c:v>69.50%</c:v>
                </c:pt>
                <c:pt idx="21936">
                  <c:v>69.50%</c:v>
                </c:pt>
                <c:pt idx="21937">
                  <c:v>69.50%</c:v>
                </c:pt>
                <c:pt idx="21938">
                  <c:v>69.50%</c:v>
                </c:pt>
                <c:pt idx="21939">
                  <c:v>69.50%</c:v>
                </c:pt>
                <c:pt idx="21940">
                  <c:v>69.50%</c:v>
                </c:pt>
                <c:pt idx="21941">
                  <c:v>69.50%</c:v>
                </c:pt>
                <c:pt idx="21942">
                  <c:v>69.50%</c:v>
                </c:pt>
                <c:pt idx="21943">
                  <c:v>69.50%</c:v>
                </c:pt>
                <c:pt idx="21944">
                  <c:v>69.50%</c:v>
                </c:pt>
                <c:pt idx="21945">
                  <c:v>69.50%</c:v>
                </c:pt>
                <c:pt idx="21946">
                  <c:v>69.50%</c:v>
                </c:pt>
                <c:pt idx="21947">
                  <c:v>69.50%</c:v>
                </c:pt>
                <c:pt idx="21948">
                  <c:v>69.50%</c:v>
                </c:pt>
                <c:pt idx="21949">
                  <c:v>69.50%</c:v>
                </c:pt>
                <c:pt idx="21950">
                  <c:v>69.60%</c:v>
                </c:pt>
                <c:pt idx="21951">
                  <c:v>69.60%</c:v>
                </c:pt>
                <c:pt idx="21952">
                  <c:v>69.60%</c:v>
                </c:pt>
                <c:pt idx="21953">
                  <c:v>69.60%</c:v>
                </c:pt>
                <c:pt idx="21954">
                  <c:v>69.60%</c:v>
                </c:pt>
                <c:pt idx="21955">
                  <c:v>69.60%</c:v>
                </c:pt>
                <c:pt idx="21956">
                  <c:v>69.60%</c:v>
                </c:pt>
                <c:pt idx="21957">
                  <c:v>69.60%</c:v>
                </c:pt>
                <c:pt idx="21958">
                  <c:v>69.60%</c:v>
                </c:pt>
                <c:pt idx="21959">
                  <c:v>69.60%</c:v>
                </c:pt>
                <c:pt idx="21960">
                  <c:v>69.60%</c:v>
                </c:pt>
                <c:pt idx="21961">
                  <c:v>69.60%</c:v>
                </c:pt>
                <c:pt idx="21962">
                  <c:v>69.60%</c:v>
                </c:pt>
                <c:pt idx="21963">
                  <c:v>69.60%</c:v>
                </c:pt>
                <c:pt idx="21964">
                  <c:v>69.60%</c:v>
                </c:pt>
                <c:pt idx="21965">
                  <c:v>69.60%</c:v>
                </c:pt>
                <c:pt idx="21966">
                  <c:v>69.60%</c:v>
                </c:pt>
                <c:pt idx="21967">
                  <c:v>69.60%</c:v>
                </c:pt>
                <c:pt idx="21968">
                  <c:v>69.70%</c:v>
                </c:pt>
                <c:pt idx="21969">
                  <c:v>69.70%</c:v>
                </c:pt>
                <c:pt idx="21970">
                  <c:v>69.70%</c:v>
                </c:pt>
                <c:pt idx="21971">
                  <c:v>69.70%</c:v>
                </c:pt>
                <c:pt idx="21972">
                  <c:v>69.70%</c:v>
                </c:pt>
                <c:pt idx="21973">
                  <c:v>69.70%</c:v>
                </c:pt>
                <c:pt idx="21974">
                  <c:v>69.70%</c:v>
                </c:pt>
                <c:pt idx="21975">
                  <c:v>69.70%</c:v>
                </c:pt>
                <c:pt idx="21976">
                  <c:v>69.70%</c:v>
                </c:pt>
                <c:pt idx="21977">
                  <c:v>69.70%</c:v>
                </c:pt>
                <c:pt idx="21978">
                  <c:v>69.70%</c:v>
                </c:pt>
                <c:pt idx="21979">
                  <c:v>69.70%</c:v>
                </c:pt>
                <c:pt idx="21980">
                  <c:v>69.70%</c:v>
                </c:pt>
                <c:pt idx="21981">
                  <c:v>69.70%</c:v>
                </c:pt>
                <c:pt idx="21982">
                  <c:v>69.70%</c:v>
                </c:pt>
                <c:pt idx="21983">
                  <c:v>69.70%</c:v>
                </c:pt>
                <c:pt idx="21984">
                  <c:v>69.70%</c:v>
                </c:pt>
                <c:pt idx="21985">
                  <c:v>69.80%</c:v>
                </c:pt>
                <c:pt idx="21986">
                  <c:v>69.80%</c:v>
                </c:pt>
                <c:pt idx="21987">
                  <c:v>69.80%</c:v>
                </c:pt>
                <c:pt idx="21988">
                  <c:v>69.80%</c:v>
                </c:pt>
                <c:pt idx="21989">
                  <c:v>69.80%</c:v>
                </c:pt>
                <c:pt idx="21990">
                  <c:v>69.80%</c:v>
                </c:pt>
                <c:pt idx="21991">
                  <c:v>69.80%</c:v>
                </c:pt>
                <c:pt idx="21992">
                  <c:v>69.80%</c:v>
                </c:pt>
                <c:pt idx="21993">
                  <c:v>69.80%</c:v>
                </c:pt>
                <c:pt idx="21994">
                  <c:v>69.80%</c:v>
                </c:pt>
                <c:pt idx="21995">
                  <c:v>69.80%</c:v>
                </c:pt>
                <c:pt idx="21996">
                  <c:v>69.80%</c:v>
                </c:pt>
                <c:pt idx="21997">
                  <c:v>69.80%</c:v>
                </c:pt>
                <c:pt idx="21998">
                  <c:v>69.80%</c:v>
                </c:pt>
                <c:pt idx="21999">
                  <c:v>69.80%</c:v>
                </c:pt>
                <c:pt idx="22000">
                  <c:v>69.80%</c:v>
                </c:pt>
                <c:pt idx="22001">
                  <c:v>69.80%</c:v>
                </c:pt>
                <c:pt idx="22002">
                  <c:v>69.80%</c:v>
                </c:pt>
                <c:pt idx="22003">
                  <c:v>69.80%</c:v>
                </c:pt>
                <c:pt idx="22004">
                  <c:v>69.80%</c:v>
                </c:pt>
                <c:pt idx="22005">
                  <c:v>69.80%</c:v>
                </c:pt>
                <c:pt idx="22006">
                  <c:v>69.80%</c:v>
                </c:pt>
                <c:pt idx="22007">
                  <c:v>69.80%</c:v>
                </c:pt>
                <c:pt idx="22008">
                  <c:v>69.80%</c:v>
                </c:pt>
                <c:pt idx="22009">
                  <c:v>69.80%</c:v>
                </c:pt>
                <c:pt idx="22010">
                  <c:v>69.80%</c:v>
                </c:pt>
                <c:pt idx="22011">
                  <c:v>69.80%</c:v>
                </c:pt>
                <c:pt idx="22012">
                  <c:v>69.80%</c:v>
                </c:pt>
                <c:pt idx="22013">
                  <c:v>69.80%</c:v>
                </c:pt>
                <c:pt idx="22014">
                  <c:v>69.80%</c:v>
                </c:pt>
                <c:pt idx="22015">
                  <c:v>69.80%</c:v>
                </c:pt>
                <c:pt idx="22016">
                  <c:v>69.80%</c:v>
                </c:pt>
                <c:pt idx="22017">
                  <c:v>69.80%</c:v>
                </c:pt>
                <c:pt idx="22018">
                  <c:v>69.80%</c:v>
                </c:pt>
                <c:pt idx="22019">
                  <c:v>69.80%</c:v>
                </c:pt>
                <c:pt idx="22020">
                  <c:v>69.80%</c:v>
                </c:pt>
                <c:pt idx="22021">
                  <c:v>69.80%</c:v>
                </c:pt>
                <c:pt idx="22022">
                  <c:v>69.80%</c:v>
                </c:pt>
                <c:pt idx="22023">
                  <c:v>69.80%</c:v>
                </c:pt>
                <c:pt idx="22024">
                  <c:v>69.80%</c:v>
                </c:pt>
                <c:pt idx="22025">
                  <c:v>69.80%</c:v>
                </c:pt>
                <c:pt idx="22026">
                  <c:v>69.80%</c:v>
                </c:pt>
                <c:pt idx="22027">
                  <c:v>69.80%</c:v>
                </c:pt>
                <c:pt idx="22028">
                  <c:v>69.80%</c:v>
                </c:pt>
                <c:pt idx="22029">
                  <c:v>69.80%</c:v>
                </c:pt>
                <c:pt idx="22030">
                  <c:v>69.80%</c:v>
                </c:pt>
                <c:pt idx="22031">
                  <c:v>69.80%</c:v>
                </c:pt>
                <c:pt idx="22032">
                  <c:v>69.80%</c:v>
                </c:pt>
                <c:pt idx="22033">
                  <c:v>69.80%</c:v>
                </c:pt>
                <c:pt idx="22034">
                  <c:v>69.80%</c:v>
                </c:pt>
                <c:pt idx="22035">
                  <c:v>69.80%</c:v>
                </c:pt>
                <c:pt idx="22036">
                  <c:v>69.80%</c:v>
                </c:pt>
                <c:pt idx="22037">
                  <c:v>69.80%</c:v>
                </c:pt>
                <c:pt idx="22038">
                  <c:v>69.80%</c:v>
                </c:pt>
                <c:pt idx="22039">
                  <c:v>69.80%</c:v>
                </c:pt>
                <c:pt idx="22040">
                  <c:v>69.80%</c:v>
                </c:pt>
                <c:pt idx="22041">
                  <c:v>69.80%</c:v>
                </c:pt>
                <c:pt idx="22042">
                  <c:v>69.80%</c:v>
                </c:pt>
                <c:pt idx="22043">
                  <c:v>69.80%</c:v>
                </c:pt>
                <c:pt idx="22044">
                  <c:v>69.80%</c:v>
                </c:pt>
                <c:pt idx="22045">
                  <c:v>69.80%</c:v>
                </c:pt>
                <c:pt idx="22046">
                  <c:v>69.80%</c:v>
                </c:pt>
                <c:pt idx="22047">
                  <c:v>69.80%</c:v>
                </c:pt>
                <c:pt idx="22048">
                  <c:v>69.80%</c:v>
                </c:pt>
                <c:pt idx="22049">
                  <c:v>69.80%</c:v>
                </c:pt>
                <c:pt idx="22050">
                  <c:v>69.80%</c:v>
                </c:pt>
                <c:pt idx="22051">
                  <c:v>69.80%</c:v>
                </c:pt>
                <c:pt idx="22052">
                  <c:v>69.80%</c:v>
                </c:pt>
                <c:pt idx="22053">
                  <c:v>69.80%</c:v>
                </c:pt>
                <c:pt idx="22054">
                  <c:v>69.80%</c:v>
                </c:pt>
                <c:pt idx="22055">
                  <c:v>69.90%</c:v>
                </c:pt>
                <c:pt idx="22056">
                  <c:v>69.90%</c:v>
                </c:pt>
                <c:pt idx="22057">
                  <c:v>69.90%</c:v>
                </c:pt>
                <c:pt idx="22058">
                  <c:v>69.90%</c:v>
                </c:pt>
                <c:pt idx="22059">
                  <c:v>69.90%</c:v>
                </c:pt>
                <c:pt idx="22060">
                  <c:v>69.90%</c:v>
                </c:pt>
                <c:pt idx="22061">
                  <c:v>69.90%</c:v>
                </c:pt>
                <c:pt idx="22062">
                  <c:v>69.90%</c:v>
                </c:pt>
                <c:pt idx="22063">
                  <c:v>69.90%</c:v>
                </c:pt>
                <c:pt idx="22064">
                  <c:v>69.90%</c:v>
                </c:pt>
                <c:pt idx="22065">
                  <c:v>69.90%</c:v>
                </c:pt>
                <c:pt idx="22066">
                  <c:v>69.90%</c:v>
                </c:pt>
                <c:pt idx="22067">
                  <c:v>69.90%</c:v>
                </c:pt>
                <c:pt idx="22068">
                  <c:v>69.90%</c:v>
                </c:pt>
                <c:pt idx="22069">
                  <c:v>69.90%</c:v>
                </c:pt>
                <c:pt idx="22070">
                  <c:v>69.90%</c:v>
                </c:pt>
                <c:pt idx="22071">
                  <c:v>69.90%</c:v>
                </c:pt>
                <c:pt idx="22072">
                  <c:v>69.90%</c:v>
                </c:pt>
                <c:pt idx="22073">
                  <c:v>69.90%</c:v>
                </c:pt>
                <c:pt idx="22074">
                  <c:v>69.90%</c:v>
                </c:pt>
                <c:pt idx="22075">
                  <c:v>69.90%</c:v>
                </c:pt>
                <c:pt idx="22076">
                  <c:v>69.90%</c:v>
                </c:pt>
                <c:pt idx="22077">
                  <c:v>69.90%</c:v>
                </c:pt>
                <c:pt idx="22078">
                  <c:v>69.90%</c:v>
                </c:pt>
                <c:pt idx="22079">
                  <c:v>69.90%</c:v>
                </c:pt>
                <c:pt idx="22080">
                  <c:v>69.90%</c:v>
                </c:pt>
                <c:pt idx="22081">
                  <c:v>69.90%</c:v>
                </c:pt>
                <c:pt idx="22082">
                  <c:v>69.90%</c:v>
                </c:pt>
                <c:pt idx="22083">
                  <c:v>69.90%</c:v>
                </c:pt>
                <c:pt idx="22084">
                  <c:v>69.90%</c:v>
                </c:pt>
                <c:pt idx="22085">
                  <c:v>69.90%</c:v>
                </c:pt>
                <c:pt idx="22086">
                  <c:v>69.90%</c:v>
                </c:pt>
                <c:pt idx="22087">
                  <c:v>69.90%</c:v>
                </c:pt>
                <c:pt idx="22088">
                  <c:v>69.90%</c:v>
                </c:pt>
                <c:pt idx="22089">
                  <c:v>69.90%</c:v>
                </c:pt>
                <c:pt idx="22090">
                  <c:v>69.90%</c:v>
                </c:pt>
                <c:pt idx="22091">
                  <c:v>69.90%</c:v>
                </c:pt>
                <c:pt idx="22092">
                  <c:v>69.90%</c:v>
                </c:pt>
                <c:pt idx="22093">
                  <c:v>69.90%</c:v>
                </c:pt>
                <c:pt idx="22094">
                  <c:v>69.90%</c:v>
                </c:pt>
                <c:pt idx="22095">
                  <c:v>69.90%</c:v>
                </c:pt>
                <c:pt idx="22096">
                  <c:v>69.90%</c:v>
                </c:pt>
                <c:pt idx="22097">
                  <c:v>69.90%</c:v>
                </c:pt>
                <c:pt idx="22098">
                  <c:v>69.90%</c:v>
                </c:pt>
                <c:pt idx="22099">
                  <c:v>69.90%</c:v>
                </c:pt>
                <c:pt idx="22100">
                  <c:v>69.90%</c:v>
                </c:pt>
                <c:pt idx="22101">
                  <c:v>69.90%</c:v>
                </c:pt>
                <c:pt idx="22102">
                  <c:v>70.00%</c:v>
                </c:pt>
                <c:pt idx="22103">
                  <c:v>70.00%</c:v>
                </c:pt>
                <c:pt idx="22104">
                  <c:v>70.00%</c:v>
                </c:pt>
                <c:pt idx="22105">
                  <c:v>70.00%</c:v>
                </c:pt>
                <c:pt idx="22106">
                  <c:v>70.00%</c:v>
                </c:pt>
                <c:pt idx="22107">
                  <c:v>70.00%</c:v>
                </c:pt>
                <c:pt idx="22108">
                  <c:v>70.00%</c:v>
                </c:pt>
                <c:pt idx="22109">
                  <c:v>70.00%</c:v>
                </c:pt>
                <c:pt idx="22110">
                  <c:v>70.00%</c:v>
                </c:pt>
                <c:pt idx="22111">
                  <c:v>70.00%</c:v>
                </c:pt>
                <c:pt idx="22112">
                  <c:v>70.00%</c:v>
                </c:pt>
                <c:pt idx="22113">
                  <c:v>70.00%</c:v>
                </c:pt>
                <c:pt idx="22114">
                  <c:v>70.00%</c:v>
                </c:pt>
                <c:pt idx="22115">
                  <c:v>70.00%</c:v>
                </c:pt>
                <c:pt idx="22116">
                  <c:v>70.00%</c:v>
                </c:pt>
                <c:pt idx="22117">
                  <c:v>70.00%</c:v>
                </c:pt>
                <c:pt idx="22118">
                  <c:v>70.00%</c:v>
                </c:pt>
                <c:pt idx="22119">
                  <c:v>70.00%</c:v>
                </c:pt>
                <c:pt idx="22120">
                  <c:v>70.00%</c:v>
                </c:pt>
                <c:pt idx="22121">
                  <c:v>70.00%</c:v>
                </c:pt>
                <c:pt idx="22122">
                  <c:v>70.00%</c:v>
                </c:pt>
                <c:pt idx="22123">
                  <c:v>70.00%</c:v>
                </c:pt>
                <c:pt idx="22124">
                  <c:v>70.00%</c:v>
                </c:pt>
                <c:pt idx="22125">
                  <c:v>70.00%</c:v>
                </c:pt>
                <c:pt idx="22126">
                  <c:v>70.00%</c:v>
                </c:pt>
                <c:pt idx="22127">
                  <c:v>70.00%</c:v>
                </c:pt>
                <c:pt idx="22128">
                  <c:v>70.00%</c:v>
                </c:pt>
                <c:pt idx="22129">
                  <c:v>70.00%</c:v>
                </c:pt>
                <c:pt idx="22130">
                  <c:v>70.00%</c:v>
                </c:pt>
                <c:pt idx="22131">
                  <c:v>70.00%</c:v>
                </c:pt>
                <c:pt idx="22132">
                  <c:v>70.00%</c:v>
                </c:pt>
                <c:pt idx="22133">
                  <c:v>70.00%</c:v>
                </c:pt>
                <c:pt idx="22134">
                  <c:v>70.10%</c:v>
                </c:pt>
                <c:pt idx="22135">
                  <c:v>70.10%</c:v>
                </c:pt>
                <c:pt idx="22136">
                  <c:v>70.10%</c:v>
                </c:pt>
                <c:pt idx="22137">
                  <c:v>70.10%</c:v>
                </c:pt>
                <c:pt idx="22138">
                  <c:v>70.10%</c:v>
                </c:pt>
                <c:pt idx="22139">
                  <c:v>70.10%</c:v>
                </c:pt>
                <c:pt idx="22140">
                  <c:v>70.10%</c:v>
                </c:pt>
                <c:pt idx="22141">
                  <c:v>70.10%</c:v>
                </c:pt>
                <c:pt idx="22142">
                  <c:v>70.10%</c:v>
                </c:pt>
                <c:pt idx="22143">
                  <c:v>70.10%</c:v>
                </c:pt>
                <c:pt idx="22144">
                  <c:v>70.10%</c:v>
                </c:pt>
                <c:pt idx="22145">
                  <c:v>70.10%</c:v>
                </c:pt>
                <c:pt idx="22146">
                  <c:v>70.10%</c:v>
                </c:pt>
                <c:pt idx="22147">
                  <c:v>70.10%</c:v>
                </c:pt>
                <c:pt idx="22148">
                  <c:v>70.10%</c:v>
                </c:pt>
                <c:pt idx="22149">
                  <c:v>70.10%</c:v>
                </c:pt>
                <c:pt idx="22150">
                  <c:v>70.10%</c:v>
                </c:pt>
                <c:pt idx="22151">
                  <c:v>70.10%</c:v>
                </c:pt>
                <c:pt idx="22152">
                  <c:v>70.10%</c:v>
                </c:pt>
                <c:pt idx="22153">
                  <c:v>70.10%</c:v>
                </c:pt>
                <c:pt idx="22154">
                  <c:v>70.10%</c:v>
                </c:pt>
                <c:pt idx="22155">
                  <c:v>70.10%</c:v>
                </c:pt>
                <c:pt idx="22156">
                  <c:v>70.10%</c:v>
                </c:pt>
                <c:pt idx="22157">
                  <c:v>70.10%</c:v>
                </c:pt>
                <c:pt idx="22158">
                  <c:v>70.10%</c:v>
                </c:pt>
                <c:pt idx="22159">
                  <c:v>70.20%</c:v>
                </c:pt>
                <c:pt idx="22160">
                  <c:v>70.20%</c:v>
                </c:pt>
                <c:pt idx="22161">
                  <c:v>70.20%</c:v>
                </c:pt>
                <c:pt idx="22162">
                  <c:v>70.20%</c:v>
                </c:pt>
                <c:pt idx="22163">
                  <c:v>70.20%</c:v>
                </c:pt>
                <c:pt idx="22164">
                  <c:v>70.20%</c:v>
                </c:pt>
                <c:pt idx="22165">
                  <c:v>70.20%</c:v>
                </c:pt>
                <c:pt idx="22166">
                  <c:v>70.20%</c:v>
                </c:pt>
                <c:pt idx="22167">
                  <c:v>70.20%</c:v>
                </c:pt>
                <c:pt idx="22168">
                  <c:v>70.20%</c:v>
                </c:pt>
                <c:pt idx="22169">
                  <c:v>70.20%</c:v>
                </c:pt>
                <c:pt idx="22170">
                  <c:v>70.20%</c:v>
                </c:pt>
                <c:pt idx="22171">
                  <c:v>70.20%</c:v>
                </c:pt>
                <c:pt idx="22172">
                  <c:v>70.20%</c:v>
                </c:pt>
                <c:pt idx="22173">
                  <c:v>70.20%</c:v>
                </c:pt>
                <c:pt idx="22174">
                  <c:v>70.20%</c:v>
                </c:pt>
                <c:pt idx="22175">
                  <c:v>70.20%</c:v>
                </c:pt>
                <c:pt idx="22176">
                  <c:v>70.20%</c:v>
                </c:pt>
                <c:pt idx="22177">
                  <c:v>70.20%</c:v>
                </c:pt>
                <c:pt idx="22178">
                  <c:v>70.20%</c:v>
                </c:pt>
                <c:pt idx="22179">
                  <c:v>70.20%</c:v>
                </c:pt>
                <c:pt idx="22180">
                  <c:v>70.20%</c:v>
                </c:pt>
                <c:pt idx="22181">
                  <c:v>70.30%</c:v>
                </c:pt>
                <c:pt idx="22182">
                  <c:v>70.30%</c:v>
                </c:pt>
                <c:pt idx="22183">
                  <c:v>70.30%</c:v>
                </c:pt>
                <c:pt idx="22184">
                  <c:v>70.30%</c:v>
                </c:pt>
                <c:pt idx="22185">
                  <c:v>70.30%</c:v>
                </c:pt>
                <c:pt idx="22186">
                  <c:v>70.30%</c:v>
                </c:pt>
                <c:pt idx="22187">
                  <c:v>70.30%</c:v>
                </c:pt>
                <c:pt idx="22188">
                  <c:v>70.30%</c:v>
                </c:pt>
                <c:pt idx="22189">
                  <c:v>70.30%</c:v>
                </c:pt>
                <c:pt idx="22190">
                  <c:v>70.30%</c:v>
                </c:pt>
                <c:pt idx="22191">
                  <c:v>70.30%</c:v>
                </c:pt>
                <c:pt idx="22192">
                  <c:v>70.30%</c:v>
                </c:pt>
                <c:pt idx="22193">
                  <c:v>70.30%</c:v>
                </c:pt>
                <c:pt idx="22194">
                  <c:v>70.30%</c:v>
                </c:pt>
                <c:pt idx="22195">
                  <c:v>70.30%</c:v>
                </c:pt>
                <c:pt idx="22196">
                  <c:v>70.30%</c:v>
                </c:pt>
                <c:pt idx="22197">
                  <c:v>70.30%</c:v>
                </c:pt>
                <c:pt idx="22198">
                  <c:v>70.30%</c:v>
                </c:pt>
                <c:pt idx="22199">
                  <c:v>70.30%</c:v>
                </c:pt>
                <c:pt idx="22200">
                  <c:v>70.40%</c:v>
                </c:pt>
                <c:pt idx="22201">
                  <c:v>70.40%</c:v>
                </c:pt>
                <c:pt idx="22202">
                  <c:v>70.40%</c:v>
                </c:pt>
                <c:pt idx="22203">
                  <c:v>70.40%</c:v>
                </c:pt>
                <c:pt idx="22204">
                  <c:v>70.40%</c:v>
                </c:pt>
                <c:pt idx="22205">
                  <c:v>70.40%</c:v>
                </c:pt>
                <c:pt idx="22206">
                  <c:v>70.40%</c:v>
                </c:pt>
                <c:pt idx="22207">
                  <c:v>70.40%</c:v>
                </c:pt>
                <c:pt idx="22208">
                  <c:v>70.40%</c:v>
                </c:pt>
                <c:pt idx="22209">
                  <c:v>70.40%</c:v>
                </c:pt>
                <c:pt idx="22210">
                  <c:v>70.40%</c:v>
                </c:pt>
                <c:pt idx="22211">
                  <c:v>70.40%</c:v>
                </c:pt>
                <c:pt idx="22212">
                  <c:v>70.40%</c:v>
                </c:pt>
                <c:pt idx="22213">
                  <c:v>70.40%</c:v>
                </c:pt>
                <c:pt idx="22214">
                  <c:v>70.40%</c:v>
                </c:pt>
                <c:pt idx="22215">
                  <c:v>70.40%</c:v>
                </c:pt>
                <c:pt idx="22216">
                  <c:v>70.40%</c:v>
                </c:pt>
                <c:pt idx="22217">
                  <c:v>70.50%</c:v>
                </c:pt>
                <c:pt idx="22218">
                  <c:v>70.50%</c:v>
                </c:pt>
                <c:pt idx="22219">
                  <c:v>70.50%</c:v>
                </c:pt>
                <c:pt idx="22220">
                  <c:v>70.50%</c:v>
                </c:pt>
                <c:pt idx="22221">
                  <c:v>70.50%</c:v>
                </c:pt>
                <c:pt idx="22222">
                  <c:v>70.50%</c:v>
                </c:pt>
                <c:pt idx="22223">
                  <c:v>70.50%</c:v>
                </c:pt>
                <c:pt idx="22224">
                  <c:v>70.50%</c:v>
                </c:pt>
                <c:pt idx="22225">
                  <c:v>70.50%</c:v>
                </c:pt>
                <c:pt idx="22226">
                  <c:v>70.50%</c:v>
                </c:pt>
                <c:pt idx="22227">
                  <c:v>70.50%</c:v>
                </c:pt>
                <c:pt idx="22228">
                  <c:v>70.50%</c:v>
                </c:pt>
                <c:pt idx="22229">
                  <c:v>70.50%</c:v>
                </c:pt>
                <c:pt idx="22230">
                  <c:v>70.50%</c:v>
                </c:pt>
                <c:pt idx="22231">
                  <c:v>70.50%</c:v>
                </c:pt>
                <c:pt idx="22232">
                  <c:v>70.50%</c:v>
                </c:pt>
                <c:pt idx="22233">
                  <c:v>70.50%</c:v>
                </c:pt>
                <c:pt idx="22234">
                  <c:v>70.50%</c:v>
                </c:pt>
                <c:pt idx="22235">
                  <c:v>70.50%</c:v>
                </c:pt>
                <c:pt idx="22236">
                  <c:v>70.50%</c:v>
                </c:pt>
                <c:pt idx="22237">
                  <c:v>70.50%</c:v>
                </c:pt>
                <c:pt idx="22238">
                  <c:v>70.50%</c:v>
                </c:pt>
                <c:pt idx="22239">
                  <c:v>70.50%</c:v>
                </c:pt>
                <c:pt idx="22240">
                  <c:v>70.50%</c:v>
                </c:pt>
                <c:pt idx="22241">
                  <c:v>70.50%</c:v>
                </c:pt>
                <c:pt idx="22242">
                  <c:v>70.50%</c:v>
                </c:pt>
                <c:pt idx="22243">
                  <c:v>70.50%</c:v>
                </c:pt>
                <c:pt idx="22244">
                  <c:v>70.50%</c:v>
                </c:pt>
                <c:pt idx="22245">
                  <c:v>70.50%</c:v>
                </c:pt>
                <c:pt idx="22246">
                  <c:v>70.50%</c:v>
                </c:pt>
                <c:pt idx="22247">
                  <c:v>70.50%</c:v>
                </c:pt>
                <c:pt idx="22248">
                  <c:v>70.50%</c:v>
                </c:pt>
                <c:pt idx="22249">
                  <c:v>70.60%</c:v>
                </c:pt>
                <c:pt idx="22250">
                  <c:v>70.60%</c:v>
                </c:pt>
                <c:pt idx="22251">
                  <c:v>70.60%</c:v>
                </c:pt>
                <c:pt idx="22252">
                  <c:v>70.60%</c:v>
                </c:pt>
                <c:pt idx="22253">
                  <c:v>70.60%</c:v>
                </c:pt>
                <c:pt idx="22254">
                  <c:v>70.60%</c:v>
                </c:pt>
                <c:pt idx="22255">
                  <c:v>70.60%</c:v>
                </c:pt>
                <c:pt idx="22256">
                  <c:v>70.60%</c:v>
                </c:pt>
                <c:pt idx="22257">
                  <c:v>70.60%</c:v>
                </c:pt>
                <c:pt idx="22258">
                  <c:v>70.60%</c:v>
                </c:pt>
                <c:pt idx="22259">
                  <c:v>70.60%</c:v>
                </c:pt>
                <c:pt idx="22260">
                  <c:v>70.60%</c:v>
                </c:pt>
                <c:pt idx="22261">
                  <c:v>70.60%</c:v>
                </c:pt>
                <c:pt idx="22262">
                  <c:v>70.60%</c:v>
                </c:pt>
                <c:pt idx="22263">
                  <c:v>70.60%</c:v>
                </c:pt>
                <c:pt idx="22264">
                  <c:v>70.60%</c:v>
                </c:pt>
                <c:pt idx="22265">
                  <c:v>70.60%</c:v>
                </c:pt>
                <c:pt idx="22266">
                  <c:v>70.60%</c:v>
                </c:pt>
                <c:pt idx="22267">
                  <c:v>70.60%</c:v>
                </c:pt>
                <c:pt idx="22268">
                  <c:v>70.60%</c:v>
                </c:pt>
                <c:pt idx="22269">
                  <c:v>70.60%</c:v>
                </c:pt>
                <c:pt idx="22270">
                  <c:v>70.60%</c:v>
                </c:pt>
                <c:pt idx="22271">
                  <c:v>70.60%</c:v>
                </c:pt>
                <c:pt idx="22272">
                  <c:v>70.60%</c:v>
                </c:pt>
                <c:pt idx="22273">
                  <c:v>70.60%</c:v>
                </c:pt>
                <c:pt idx="22274">
                  <c:v>70.60%</c:v>
                </c:pt>
                <c:pt idx="22275">
                  <c:v>70.60%</c:v>
                </c:pt>
                <c:pt idx="22276">
                  <c:v>70.60%</c:v>
                </c:pt>
                <c:pt idx="22277">
                  <c:v>70.60%</c:v>
                </c:pt>
                <c:pt idx="22278">
                  <c:v>70.60%</c:v>
                </c:pt>
                <c:pt idx="22279">
                  <c:v>70.60%</c:v>
                </c:pt>
                <c:pt idx="22280">
                  <c:v>70.60%</c:v>
                </c:pt>
                <c:pt idx="22281">
                  <c:v>70.60%</c:v>
                </c:pt>
                <c:pt idx="22282">
                  <c:v>70.60%</c:v>
                </c:pt>
                <c:pt idx="22283">
                  <c:v>70.60%</c:v>
                </c:pt>
                <c:pt idx="22284">
                  <c:v>70.60%</c:v>
                </c:pt>
                <c:pt idx="22285">
                  <c:v>70.60%</c:v>
                </c:pt>
                <c:pt idx="22286">
                  <c:v>70.60%</c:v>
                </c:pt>
                <c:pt idx="22287">
                  <c:v>70.60%</c:v>
                </c:pt>
                <c:pt idx="22288">
                  <c:v>70.60%</c:v>
                </c:pt>
                <c:pt idx="22289">
                  <c:v>70.60%</c:v>
                </c:pt>
                <c:pt idx="22290">
                  <c:v>70.60%</c:v>
                </c:pt>
                <c:pt idx="22291">
                  <c:v>70.60%</c:v>
                </c:pt>
                <c:pt idx="22292">
                  <c:v>70.60%</c:v>
                </c:pt>
                <c:pt idx="22293">
                  <c:v>70.60%</c:v>
                </c:pt>
                <c:pt idx="22294">
                  <c:v>70.60%</c:v>
                </c:pt>
                <c:pt idx="22295">
                  <c:v>70.60%</c:v>
                </c:pt>
                <c:pt idx="22296">
                  <c:v>70.60%</c:v>
                </c:pt>
                <c:pt idx="22297">
                  <c:v>70.60%</c:v>
                </c:pt>
                <c:pt idx="22298">
                  <c:v>70.60%</c:v>
                </c:pt>
                <c:pt idx="22299">
                  <c:v>70.60%</c:v>
                </c:pt>
                <c:pt idx="22300">
                  <c:v>70.60%</c:v>
                </c:pt>
                <c:pt idx="22301">
                  <c:v>70.60%</c:v>
                </c:pt>
                <c:pt idx="22302">
                  <c:v>70.60%</c:v>
                </c:pt>
                <c:pt idx="22303">
                  <c:v>70.60%</c:v>
                </c:pt>
                <c:pt idx="22304">
                  <c:v>70.60%</c:v>
                </c:pt>
                <c:pt idx="22305">
                  <c:v>70.60%</c:v>
                </c:pt>
                <c:pt idx="22306">
                  <c:v>70.60%</c:v>
                </c:pt>
                <c:pt idx="22307">
                  <c:v>70.60%</c:v>
                </c:pt>
                <c:pt idx="22308">
                  <c:v>70.60%</c:v>
                </c:pt>
                <c:pt idx="22309">
                  <c:v>70.60%</c:v>
                </c:pt>
                <c:pt idx="22310">
                  <c:v>70.60%</c:v>
                </c:pt>
                <c:pt idx="22311">
                  <c:v>70.60%</c:v>
                </c:pt>
                <c:pt idx="22312">
                  <c:v>70.60%</c:v>
                </c:pt>
                <c:pt idx="22313">
                  <c:v>70.60%</c:v>
                </c:pt>
                <c:pt idx="22314">
                  <c:v>70.60%</c:v>
                </c:pt>
                <c:pt idx="22315">
                  <c:v>70.60%</c:v>
                </c:pt>
                <c:pt idx="22316">
                  <c:v>70.60%</c:v>
                </c:pt>
                <c:pt idx="22317">
                  <c:v>70.60%</c:v>
                </c:pt>
                <c:pt idx="22318">
                  <c:v>70.60%</c:v>
                </c:pt>
                <c:pt idx="22319">
                  <c:v>70.60%</c:v>
                </c:pt>
                <c:pt idx="22320">
                  <c:v>70.70%</c:v>
                </c:pt>
                <c:pt idx="22321">
                  <c:v>70.70%</c:v>
                </c:pt>
                <c:pt idx="22322">
                  <c:v>70.70%</c:v>
                </c:pt>
                <c:pt idx="22323">
                  <c:v>70.70%</c:v>
                </c:pt>
                <c:pt idx="22324">
                  <c:v>70.70%</c:v>
                </c:pt>
                <c:pt idx="22325">
                  <c:v>70.70%</c:v>
                </c:pt>
                <c:pt idx="22326">
                  <c:v>70.70%</c:v>
                </c:pt>
                <c:pt idx="22327">
                  <c:v>70.70%</c:v>
                </c:pt>
                <c:pt idx="22328">
                  <c:v>70.70%</c:v>
                </c:pt>
                <c:pt idx="22329">
                  <c:v>70.70%</c:v>
                </c:pt>
                <c:pt idx="22330">
                  <c:v>70.70%</c:v>
                </c:pt>
                <c:pt idx="22331">
                  <c:v>70.70%</c:v>
                </c:pt>
                <c:pt idx="22332">
                  <c:v>70.70%</c:v>
                </c:pt>
                <c:pt idx="22333">
                  <c:v>70.70%</c:v>
                </c:pt>
                <c:pt idx="22334">
                  <c:v>70.70%</c:v>
                </c:pt>
                <c:pt idx="22335">
                  <c:v>70.70%</c:v>
                </c:pt>
                <c:pt idx="22336">
                  <c:v>70.70%</c:v>
                </c:pt>
                <c:pt idx="22337">
                  <c:v>70.70%</c:v>
                </c:pt>
                <c:pt idx="22338">
                  <c:v>70.70%</c:v>
                </c:pt>
                <c:pt idx="22339">
                  <c:v>70.70%</c:v>
                </c:pt>
                <c:pt idx="22340">
                  <c:v>70.70%</c:v>
                </c:pt>
                <c:pt idx="22341">
                  <c:v>70.70%</c:v>
                </c:pt>
                <c:pt idx="22342">
                  <c:v>70.70%</c:v>
                </c:pt>
                <c:pt idx="22343">
                  <c:v>70.70%</c:v>
                </c:pt>
                <c:pt idx="22344">
                  <c:v>70.70%</c:v>
                </c:pt>
                <c:pt idx="22345">
                  <c:v>70.70%</c:v>
                </c:pt>
                <c:pt idx="22346">
                  <c:v>70.70%</c:v>
                </c:pt>
                <c:pt idx="22347">
                  <c:v>70.70%</c:v>
                </c:pt>
                <c:pt idx="22348">
                  <c:v>70.70%</c:v>
                </c:pt>
                <c:pt idx="22349">
                  <c:v>70.70%</c:v>
                </c:pt>
                <c:pt idx="22350">
                  <c:v>70.70%</c:v>
                </c:pt>
                <c:pt idx="22351">
                  <c:v>70.70%</c:v>
                </c:pt>
                <c:pt idx="22352">
                  <c:v>70.70%</c:v>
                </c:pt>
                <c:pt idx="22353">
                  <c:v>70.70%</c:v>
                </c:pt>
                <c:pt idx="22354">
                  <c:v>70.70%</c:v>
                </c:pt>
                <c:pt idx="22355">
                  <c:v>70.70%</c:v>
                </c:pt>
                <c:pt idx="22356">
                  <c:v>70.80%</c:v>
                </c:pt>
                <c:pt idx="22357">
                  <c:v>70.80%</c:v>
                </c:pt>
                <c:pt idx="22358">
                  <c:v>70.80%</c:v>
                </c:pt>
                <c:pt idx="22359">
                  <c:v>70.80%</c:v>
                </c:pt>
                <c:pt idx="22360">
                  <c:v>70.80%</c:v>
                </c:pt>
                <c:pt idx="22361">
                  <c:v>70.80%</c:v>
                </c:pt>
                <c:pt idx="22362">
                  <c:v>70.80%</c:v>
                </c:pt>
                <c:pt idx="22363">
                  <c:v>70.80%</c:v>
                </c:pt>
                <c:pt idx="22364">
                  <c:v>70.80%</c:v>
                </c:pt>
                <c:pt idx="22365">
                  <c:v>70.80%</c:v>
                </c:pt>
                <c:pt idx="22366">
                  <c:v>70.80%</c:v>
                </c:pt>
                <c:pt idx="22367">
                  <c:v>70.80%</c:v>
                </c:pt>
                <c:pt idx="22368">
                  <c:v>70.80%</c:v>
                </c:pt>
                <c:pt idx="22369">
                  <c:v>70.80%</c:v>
                </c:pt>
                <c:pt idx="22370">
                  <c:v>70.80%</c:v>
                </c:pt>
                <c:pt idx="22371">
                  <c:v>70.80%</c:v>
                </c:pt>
                <c:pt idx="22372">
                  <c:v>70.80%</c:v>
                </c:pt>
                <c:pt idx="22373">
                  <c:v>70.80%</c:v>
                </c:pt>
                <c:pt idx="22374">
                  <c:v>70.80%</c:v>
                </c:pt>
                <c:pt idx="22375">
                  <c:v>70.80%</c:v>
                </c:pt>
                <c:pt idx="22376">
                  <c:v>70.80%</c:v>
                </c:pt>
                <c:pt idx="22377">
                  <c:v>70.80%</c:v>
                </c:pt>
                <c:pt idx="22378">
                  <c:v>70.80%</c:v>
                </c:pt>
                <c:pt idx="22379">
                  <c:v>70.80%</c:v>
                </c:pt>
                <c:pt idx="22380">
                  <c:v>70.80%</c:v>
                </c:pt>
                <c:pt idx="22381">
                  <c:v>70.80%</c:v>
                </c:pt>
                <c:pt idx="22382">
                  <c:v>70.80%</c:v>
                </c:pt>
                <c:pt idx="22383">
                  <c:v>70.80%</c:v>
                </c:pt>
                <c:pt idx="22384">
                  <c:v>70.80%</c:v>
                </c:pt>
                <c:pt idx="22385">
                  <c:v>70.90%</c:v>
                </c:pt>
                <c:pt idx="22386">
                  <c:v>70.90%</c:v>
                </c:pt>
                <c:pt idx="22387">
                  <c:v>70.90%</c:v>
                </c:pt>
                <c:pt idx="22388">
                  <c:v>70.90%</c:v>
                </c:pt>
                <c:pt idx="22389">
                  <c:v>70.90%</c:v>
                </c:pt>
                <c:pt idx="22390">
                  <c:v>70.90%</c:v>
                </c:pt>
                <c:pt idx="22391">
                  <c:v>70.90%</c:v>
                </c:pt>
                <c:pt idx="22392">
                  <c:v>70.90%</c:v>
                </c:pt>
                <c:pt idx="22393">
                  <c:v>70.90%</c:v>
                </c:pt>
                <c:pt idx="22394">
                  <c:v>70.90%</c:v>
                </c:pt>
                <c:pt idx="22395">
                  <c:v>70.90%</c:v>
                </c:pt>
                <c:pt idx="22396">
                  <c:v>70.90%</c:v>
                </c:pt>
                <c:pt idx="22397">
                  <c:v>70.90%</c:v>
                </c:pt>
                <c:pt idx="22398">
                  <c:v>70.90%</c:v>
                </c:pt>
                <c:pt idx="22399">
                  <c:v>70.90%</c:v>
                </c:pt>
                <c:pt idx="22400">
                  <c:v>70.90%</c:v>
                </c:pt>
                <c:pt idx="22401">
                  <c:v>70.90%</c:v>
                </c:pt>
                <c:pt idx="22402">
                  <c:v>70.90%</c:v>
                </c:pt>
                <c:pt idx="22403">
                  <c:v>70.90%</c:v>
                </c:pt>
                <c:pt idx="22404">
                  <c:v>70.90%</c:v>
                </c:pt>
                <c:pt idx="22405">
                  <c:v>70.90%</c:v>
                </c:pt>
                <c:pt idx="22406">
                  <c:v>70.90%</c:v>
                </c:pt>
                <c:pt idx="22407">
                  <c:v>70.90%</c:v>
                </c:pt>
                <c:pt idx="22408">
                  <c:v>70.90%</c:v>
                </c:pt>
                <c:pt idx="22409">
                  <c:v>71.00%</c:v>
                </c:pt>
                <c:pt idx="22410">
                  <c:v>71.00%</c:v>
                </c:pt>
                <c:pt idx="22411">
                  <c:v>71.00%</c:v>
                </c:pt>
                <c:pt idx="22412">
                  <c:v>71.00%</c:v>
                </c:pt>
                <c:pt idx="22413">
                  <c:v>71.00%</c:v>
                </c:pt>
                <c:pt idx="22414">
                  <c:v>71.00%</c:v>
                </c:pt>
                <c:pt idx="22415">
                  <c:v>71.00%</c:v>
                </c:pt>
                <c:pt idx="22416">
                  <c:v>71.00%</c:v>
                </c:pt>
                <c:pt idx="22417">
                  <c:v>71.00%</c:v>
                </c:pt>
                <c:pt idx="22418">
                  <c:v>71.00%</c:v>
                </c:pt>
                <c:pt idx="22419">
                  <c:v>71.00%</c:v>
                </c:pt>
                <c:pt idx="22420">
                  <c:v>71.00%</c:v>
                </c:pt>
                <c:pt idx="22421">
                  <c:v>71.00%</c:v>
                </c:pt>
                <c:pt idx="22422">
                  <c:v>71.00%</c:v>
                </c:pt>
                <c:pt idx="22423">
                  <c:v>71.00%</c:v>
                </c:pt>
                <c:pt idx="22424">
                  <c:v>71.00%</c:v>
                </c:pt>
                <c:pt idx="22425">
                  <c:v>71.00%</c:v>
                </c:pt>
                <c:pt idx="22426">
                  <c:v>71.00%</c:v>
                </c:pt>
                <c:pt idx="22427">
                  <c:v>71.00%</c:v>
                </c:pt>
                <c:pt idx="22428">
                  <c:v>71.00%</c:v>
                </c:pt>
                <c:pt idx="22429">
                  <c:v>71.00%</c:v>
                </c:pt>
                <c:pt idx="22430">
                  <c:v>71.10%</c:v>
                </c:pt>
                <c:pt idx="22431">
                  <c:v>71.10%</c:v>
                </c:pt>
                <c:pt idx="22432">
                  <c:v>71.10%</c:v>
                </c:pt>
                <c:pt idx="22433">
                  <c:v>71.10%</c:v>
                </c:pt>
                <c:pt idx="22434">
                  <c:v>71.10%</c:v>
                </c:pt>
                <c:pt idx="22435">
                  <c:v>71.10%</c:v>
                </c:pt>
                <c:pt idx="22436">
                  <c:v>71.10%</c:v>
                </c:pt>
                <c:pt idx="22437">
                  <c:v>71.10%</c:v>
                </c:pt>
                <c:pt idx="22438">
                  <c:v>71.10%</c:v>
                </c:pt>
                <c:pt idx="22439">
                  <c:v>71.10%</c:v>
                </c:pt>
                <c:pt idx="22440">
                  <c:v>71.10%</c:v>
                </c:pt>
                <c:pt idx="22441">
                  <c:v>71.10%</c:v>
                </c:pt>
                <c:pt idx="22442">
                  <c:v>71.10%</c:v>
                </c:pt>
                <c:pt idx="22443">
                  <c:v>71.10%</c:v>
                </c:pt>
                <c:pt idx="22444">
                  <c:v>71.10%</c:v>
                </c:pt>
                <c:pt idx="22445">
                  <c:v>71.10%</c:v>
                </c:pt>
                <c:pt idx="22446">
                  <c:v>71.10%</c:v>
                </c:pt>
                <c:pt idx="22447">
                  <c:v>71.10%</c:v>
                </c:pt>
                <c:pt idx="22448">
                  <c:v>71.10%</c:v>
                </c:pt>
                <c:pt idx="22449">
                  <c:v>71.20%</c:v>
                </c:pt>
                <c:pt idx="22450">
                  <c:v>71.20%</c:v>
                </c:pt>
                <c:pt idx="22451">
                  <c:v>71.20%</c:v>
                </c:pt>
                <c:pt idx="22452">
                  <c:v>71.20%</c:v>
                </c:pt>
                <c:pt idx="22453">
                  <c:v>71.20%</c:v>
                </c:pt>
                <c:pt idx="22454">
                  <c:v>71.20%</c:v>
                </c:pt>
                <c:pt idx="22455">
                  <c:v>71.20%</c:v>
                </c:pt>
                <c:pt idx="22456">
                  <c:v>71.20%</c:v>
                </c:pt>
                <c:pt idx="22457">
                  <c:v>71.20%</c:v>
                </c:pt>
                <c:pt idx="22458">
                  <c:v>71.20%</c:v>
                </c:pt>
                <c:pt idx="22459">
                  <c:v>71.20%</c:v>
                </c:pt>
                <c:pt idx="22460">
                  <c:v>71.20%</c:v>
                </c:pt>
                <c:pt idx="22461">
                  <c:v>71.20%</c:v>
                </c:pt>
                <c:pt idx="22462">
                  <c:v>71.20%</c:v>
                </c:pt>
                <c:pt idx="22463">
                  <c:v>71.20%</c:v>
                </c:pt>
                <c:pt idx="22464">
                  <c:v>71.20%</c:v>
                </c:pt>
                <c:pt idx="22465">
                  <c:v>71.30%</c:v>
                </c:pt>
                <c:pt idx="22466">
                  <c:v>71.30%</c:v>
                </c:pt>
                <c:pt idx="22467">
                  <c:v>71.30%</c:v>
                </c:pt>
                <c:pt idx="22468">
                  <c:v>71.30%</c:v>
                </c:pt>
                <c:pt idx="22469">
                  <c:v>71.30%</c:v>
                </c:pt>
                <c:pt idx="22470">
                  <c:v>71.30%</c:v>
                </c:pt>
                <c:pt idx="22471">
                  <c:v>71.30%</c:v>
                </c:pt>
                <c:pt idx="22472">
                  <c:v>71.30%</c:v>
                </c:pt>
                <c:pt idx="22473">
                  <c:v>71.30%</c:v>
                </c:pt>
                <c:pt idx="22474">
                  <c:v>71.30%</c:v>
                </c:pt>
                <c:pt idx="22475">
                  <c:v>71.30%</c:v>
                </c:pt>
                <c:pt idx="22476">
                  <c:v>71.30%</c:v>
                </c:pt>
                <c:pt idx="22477">
                  <c:v>71.30%</c:v>
                </c:pt>
                <c:pt idx="22478">
                  <c:v>71.30%</c:v>
                </c:pt>
                <c:pt idx="22479">
                  <c:v>71.30%</c:v>
                </c:pt>
                <c:pt idx="22480">
                  <c:v>71.30%</c:v>
                </c:pt>
                <c:pt idx="22481">
                  <c:v>71.30%</c:v>
                </c:pt>
                <c:pt idx="22482">
                  <c:v>71.30%</c:v>
                </c:pt>
                <c:pt idx="22483">
                  <c:v>71.30%</c:v>
                </c:pt>
                <c:pt idx="22484">
                  <c:v>71.30%</c:v>
                </c:pt>
                <c:pt idx="22485">
                  <c:v>71.30%</c:v>
                </c:pt>
                <c:pt idx="22486">
                  <c:v>71.30%</c:v>
                </c:pt>
                <c:pt idx="22487">
                  <c:v>71.30%</c:v>
                </c:pt>
                <c:pt idx="22488">
                  <c:v>71.30%</c:v>
                </c:pt>
                <c:pt idx="22489">
                  <c:v>71.30%</c:v>
                </c:pt>
                <c:pt idx="22490">
                  <c:v>71.30%</c:v>
                </c:pt>
                <c:pt idx="22491">
                  <c:v>71.30%</c:v>
                </c:pt>
                <c:pt idx="22492">
                  <c:v>71.30%</c:v>
                </c:pt>
                <c:pt idx="22493">
                  <c:v>71.30%</c:v>
                </c:pt>
                <c:pt idx="22494">
                  <c:v>71.30%</c:v>
                </c:pt>
                <c:pt idx="22495">
                  <c:v>71.30%</c:v>
                </c:pt>
                <c:pt idx="22496">
                  <c:v>71.30%</c:v>
                </c:pt>
                <c:pt idx="22497">
                  <c:v>71.30%</c:v>
                </c:pt>
                <c:pt idx="22498">
                  <c:v>71.30%</c:v>
                </c:pt>
                <c:pt idx="22499">
                  <c:v>71.30%</c:v>
                </c:pt>
                <c:pt idx="22500">
                  <c:v>71.30%</c:v>
                </c:pt>
                <c:pt idx="22501">
                  <c:v>71.30%</c:v>
                </c:pt>
                <c:pt idx="22502">
                  <c:v>71.30%</c:v>
                </c:pt>
                <c:pt idx="22503">
                  <c:v>71.30%</c:v>
                </c:pt>
                <c:pt idx="22504">
                  <c:v>71.30%</c:v>
                </c:pt>
                <c:pt idx="22505">
                  <c:v>71.30%</c:v>
                </c:pt>
                <c:pt idx="22506">
                  <c:v>71.30%</c:v>
                </c:pt>
                <c:pt idx="22507">
                  <c:v>71.30%</c:v>
                </c:pt>
                <c:pt idx="22508">
                  <c:v>71.30%</c:v>
                </c:pt>
                <c:pt idx="22509">
                  <c:v>71.30%</c:v>
                </c:pt>
                <c:pt idx="22510">
                  <c:v>71.30%</c:v>
                </c:pt>
                <c:pt idx="22511">
                  <c:v>71.30%</c:v>
                </c:pt>
                <c:pt idx="22512">
                  <c:v>71.30%</c:v>
                </c:pt>
                <c:pt idx="22513">
                  <c:v>71.30%</c:v>
                </c:pt>
                <c:pt idx="22514">
                  <c:v>71.30%</c:v>
                </c:pt>
                <c:pt idx="22515">
                  <c:v>71.30%</c:v>
                </c:pt>
                <c:pt idx="22516">
                  <c:v>71.30%</c:v>
                </c:pt>
                <c:pt idx="22517">
                  <c:v>71.30%</c:v>
                </c:pt>
                <c:pt idx="22518">
                  <c:v>71.30%</c:v>
                </c:pt>
                <c:pt idx="22519">
                  <c:v>71.30%</c:v>
                </c:pt>
                <c:pt idx="22520">
                  <c:v>71.30%</c:v>
                </c:pt>
                <c:pt idx="22521">
                  <c:v>71.30%</c:v>
                </c:pt>
                <c:pt idx="22522">
                  <c:v>71.30%</c:v>
                </c:pt>
                <c:pt idx="22523">
                  <c:v>71.30%</c:v>
                </c:pt>
                <c:pt idx="22524">
                  <c:v>71.30%</c:v>
                </c:pt>
                <c:pt idx="22525">
                  <c:v>71.30%</c:v>
                </c:pt>
                <c:pt idx="22526">
                  <c:v>71.30%</c:v>
                </c:pt>
                <c:pt idx="22527">
                  <c:v>71.30%</c:v>
                </c:pt>
                <c:pt idx="22528">
                  <c:v>71.30%</c:v>
                </c:pt>
                <c:pt idx="22529">
                  <c:v>71.30%</c:v>
                </c:pt>
                <c:pt idx="22530">
                  <c:v>71.30%</c:v>
                </c:pt>
                <c:pt idx="22531">
                  <c:v>71.30%</c:v>
                </c:pt>
                <c:pt idx="22532">
                  <c:v>71.30%</c:v>
                </c:pt>
                <c:pt idx="22533">
                  <c:v>71.30%</c:v>
                </c:pt>
                <c:pt idx="22534">
                  <c:v>71.30%</c:v>
                </c:pt>
                <c:pt idx="22535">
                  <c:v>71.30%</c:v>
                </c:pt>
                <c:pt idx="22536">
                  <c:v>71.30%</c:v>
                </c:pt>
                <c:pt idx="22537">
                  <c:v>71.30%</c:v>
                </c:pt>
                <c:pt idx="22538">
                  <c:v>71.30%</c:v>
                </c:pt>
                <c:pt idx="22539">
                  <c:v>71.30%</c:v>
                </c:pt>
                <c:pt idx="22540">
                  <c:v>71.30%</c:v>
                </c:pt>
                <c:pt idx="22541">
                  <c:v>71.30%</c:v>
                </c:pt>
                <c:pt idx="22542">
                  <c:v>71.30%</c:v>
                </c:pt>
                <c:pt idx="22543">
                  <c:v>71.30%</c:v>
                </c:pt>
                <c:pt idx="22544">
                  <c:v>71.30%</c:v>
                </c:pt>
                <c:pt idx="22545">
                  <c:v>71.30%</c:v>
                </c:pt>
                <c:pt idx="22546">
                  <c:v>71.30%</c:v>
                </c:pt>
                <c:pt idx="22547">
                  <c:v>71.30%</c:v>
                </c:pt>
                <c:pt idx="22548">
                  <c:v>71.30%</c:v>
                </c:pt>
                <c:pt idx="22549">
                  <c:v>71.40%</c:v>
                </c:pt>
                <c:pt idx="22550">
                  <c:v>71.40%</c:v>
                </c:pt>
                <c:pt idx="22551">
                  <c:v>71.40%</c:v>
                </c:pt>
                <c:pt idx="22552">
                  <c:v>71.40%</c:v>
                </c:pt>
                <c:pt idx="22553">
                  <c:v>71.40%</c:v>
                </c:pt>
                <c:pt idx="22554">
                  <c:v>71.40%</c:v>
                </c:pt>
                <c:pt idx="22555">
                  <c:v>71.40%</c:v>
                </c:pt>
                <c:pt idx="22556">
                  <c:v>71.40%</c:v>
                </c:pt>
                <c:pt idx="22557">
                  <c:v>71.40%</c:v>
                </c:pt>
                <c:pt idx="22558">
                  <c:v>71.40%</c:v>
                </c:pt>
                <c:pt idx="22559">
                  <c:v>71.40%</c:v>
                </c:pt>
                <c:pt idx="22560">
                  <c:v>71.40%</c:v>
                </c:pt>
                <c:pt idx="22561">
                  <c:v>71.40%</c:v>
                </c:pt>
                <c:pt idx="22562">
                  <c:v>71.40%</c:v>
                </c:pt>
                <c:pt idx="22563">
                  <c:v>71.40%</c:v>
                </c:pt>
                <c:pt idx="22564">
                  <c:v>71.40%</c:v>
                </c:pt>
                <c:pt idx="22565">
                  <c:v>71.40%</c:v>
                </c:pt>
                <c:pt idx="22566">
                  <c:v>71.40%</c:v>
                </c:pt>
                <c:pt idx="22567">
                  <c:v>71.40%</c:v>
                </c:pt>
                <c:pt idx="22568">
                  <c:v>71.40%</c:v>
                </c:pt>
                <c:pt idx="22569">
                  <c:v>71.40%</c:v>
                </c:pt>
                <c:pt idx="22570">
                  <c:v>71.40%</c:v>
                </c:pt>
                <c:pt idx="22571">
                  <c:v>71.40%</c:v>
                </c:pt>
                <c:pt idx="22572">
                  <c:v>71.40%</c:v>
                </c:pt>
                <c:pt idx="22573">
                  <c:v>71.40%</c:v>
                </c:pt>
                <c:pt idx="22574">
                  <c:v>71.40%</c:v>
                </c:pt>
                <c:pt idx="22575">
                  <c:v>71.40%</c:v>
                </c:pt>
                <c:pt idx="22576">
                  <c:v>71.40%</c:v>
                </c:pt>
                <c:pt idx="22577">
                  <c:v>71.40%</c:v>
                </c:pt>
                <c:pt idx="22578">
                  <c:v>71.40%</c:v>
                </c:pt>
                <c:pt idx="22579">
                  <c:v>71.40%</c:v>
                </c:pt>
                <c:pt idx="22580">
                  <c:v>71.40%</c:v>
                </c:pt>
                <c:pt idx="22581">
                  <c:v>71.40%</c:v>
                </c:pt>
                <c:pt idx="22582">
                  <c:v>71.40%</c:v>
                </c:pt>
                <c:pt idx="22583">
                  <c:v>71.40%</c:v>
                </c:pt>
                <c:pt idx="22584">
                  <c:v>71.40%</c:v>
                </c:pt>
                <c:pt idx="22585">
                  <c:v>71.40%</c:v>
                </c:pt>
                <c:pt idx="22586">
                  <c:v>71.40%</c:v>
                </c:pt>
                <c:pt idx="22587">
                  <c:v>71.40%</c:v>
                </c:pt>
                <c:pt idx="22588">
                  <c:v>71.40%</c:v>
                </c:pt>
                <c:pt idx="22589">
                  <c:v>71.40%</c:v>
                </c:pt>
                <c:pt idx="22590">
                  <c:v>71.40%</c:v>
                </c:pt>
                <c:pt idx="22591">
                  <c:v>71.40%</c:v>
                </c:pt>
                <c:pt idx="22592">
                  <c:v>71.40%</c:v>
                </c:pt>
                <c:pt idx="22593">
                  <c:v>71.40%</c:v>
                </c:pt>
                <c:pt idx="22594">
                  <c:v>71.50%</c:v>
                </c:pt>
                <c:pt idx="22595">
                  <c:v>71.50%</c:v>
                </c:pt>
                <c:pt idx="22596">
                  <c:v>71.50%</c:v>
                </c:pt>
                <c:pt idx="22597">
                  <c:v>71.50%</c:v>
                </c:pt>
                <c:pt idx="22598">
                  <c:v>71.50%</c:v>
                </c:pt>
                <c:pt idx="22599">
                  <c:v>71.50%</c:v>
                </c:pt>
                <c:pt idx="22600">
                  <c:v>71.50%</c:v>
                </c:pt>
                <c:pt idx="22601">
                  <c:v>71.50%</c:v>
                </c:pt>
                <c:pt idx="22602">
                  <c:v>71.50%</c:v>
                </c:pt>
                <c:pt idx="22603">
                  <c:v>71.50%</c:v>
                </c:pt>
                <c:pt idx="22604">
                  <c:v>71.50%</c:v>
                </c:pt>
                <c:pt idx="22605">
                  <c:v>71.50%</c:v>
                </c:pt>
                <c:pt idx="22606">
                  <c:v>71.50%</c:v>
                </c:pt>
                <c:pt idx="22607">
                  <c:v>71.50%</c:v>
                </c:pt>
                <c:pt idx="22608">
                  <c:v>71.50%</c:v>
                </c:pt>
                <c:pt idx="22609">
                  <c:v>71.50%</c:v>
                </c:pt>
                <c:pt idx="22610">
                  <c:v>71.50%</c:v>
                </c:pt>
                <c:pt idx="22611">
                  <c:v>71.50%</c:v>
                </c:pt>
                <c:pt idx="22612">
                  <c:v>71.50%</c:v>
                </c:pt>
                <c:pt idx="22613">
                  <c:v>71.50%</c:v>
                </c:pt>
                <c:pt idx="22614">
                  <c:v>71.50%</c:v>
                </c:pt>
                <c:pt idx="22615">
                  <c:v>71.50%</c:v>
                </c:pt>
                <c:pt idx="22616">
                  <c:v>71.50%</c:v>
                </c:pt>
                <c:pt idx="22617">
                  <c:v>71.50%</c:v>
                </c:pt>
                <c:pt idx="22618">
                  <c:v>71.50%</c:v>
                </c:pt>
                <c:pt idx="22619">
                  <c:v>71.50%</c:v>
                </c:pt>
                <c:pt idx="22620">
                  <c:v>71.50%</c:v>
                </c:pt>
                <c:pt idx="22621">
                  <c:v>71.50%</c:v>
                </c:pt>
                <c:pt idx="22622">
                  <c:v>71.50%</c:v>
                </c:pt>
                <c:pt idx="22623">
                  <c:v>71.50%</c:v>
                </c:pt>
                <c:pt idx="22624">
                  <c:v>71.50%</c:v>
                </c:pt>
                <c:pt idx="22625">
                  <c:v>71.50%</c:v>
                </c:pt>
                <c:pt idx="22626">
                  <c:v>71.60%</c:v>
                </c:pt>
                <c:pt idx="22627">
                  <c:v>71.60%</c:v>
                </c:pt>
                <c:pt idx="22628">
                  <c:v>71.60%</c:v>
                </c:pt>
                <c:pt idx="22629">
                  <c:v>71.60%</c:v>
                </c:pt>
                <c:pt idx="22630">
                  <c:v>71.60%</c:v>
                </c:pt>
                <c:pt idx="22631">
                  <c:v>71.60%</c:v>
                </c:pt>
                <c:pt idx="22632">
                  <c:v>71.60%</c:v>
                </c:pt>
                <c:pt idx="22633">
                  <c:v>71.60%</c:v>
                </c:pt>
                <c:pt idx="22634">
                  <c:v>71.60%</c:v>
                </c:pt>
                <c:pt idx="22635">
                  <c:v>71.60%</c:v>
                </c:pt>
                <c:pt idx="22636">
                  <c:v>71.60%</c:v>
                </c:pt>
                <c:pt idx="22637">
                  <c:v>71.60%</c:v>
                </c:pt>
                <c:pt idx="22638">
                  <c:v>71.60%</c:v>
                </c:pt>
                <c:pt idx="22639">
                  <c:v>71.60%</c:v>
                </c:pt>
                <c:pt idx="22640">
                  <c:v>71.60%</c:v>
                </c:pt>
                <c:pt idx="22641">
                  <c:v>71.60%</c:v>
                </c:pt>
                <c:pt idx="22642">
                  <c:v>71.60%</c:v>
                </c:pt>
                <c:pt idx="22643">
                  <c:v>71.60%</c:v>
                </c:pt>
                <c:pt idx="22644">
                  <c:v>71.60%</c:v>
                </c:pt>
                <c:pt idx="22645">
                  <c:v>71.60%</c:v>
                </c:pt>
                <c:pt idx="22646">
                  <c:v>71.60%</c:v>
                </c:pt>
                <c:pt idx="22647">
                  <c:v>71.60%</c:v>
                </c:pt>
                <c:pt idx="22648">
                  <c:v>71.60%</c:v>
                </c:pt>
                <c:pt idx="22649">
                  <c:v>71.60%</c:v>
                </c:pt>
                <c:pt idx="22650">
                  <c:v>71.60%</c:v>
                </c:pt>
                <c:pt idx="22651">
                  <c:v>71.60%</c:v>
                </c:pt>
                <c:pt idx="22652">
                  <c:v>71.60%</c:v>
                </c:pt>
                <c:pt idx="22653">
                  <c:v>71.70%</c:v>
                </c:pt>
                <c:pt idx="22654">
                  <c:v>71.70%</c:v>
                </c:pt>
                <c:pt idx="22655">
                  <c:v>71.70%</c:v>
                </c:pt>
                <c:pt idx="22656">
                  <c:v>71.70%</c:v>
                </c:pt>
                <c:pt idx="22657">
                  <c:v>71.70%</c:v>
                </c:pt>
                <c:pt idx="22658">
                  <c:v>71.70%</c:v>
                </c:pt>
                <c:pt idx="22659">
                  <c:v>71.70%</c:v>
                </c:pt>
                <c:pt idx="22660">
                  <c:v>71.70%</c:v>
                </c:pt>
                <c:pt idx="22661">
                  <c:v>71.70%</c:v>
                </c:pt>
                <c:pt idx="22662">
                  <c:v>71.70%</c:v>
                </c:pt>
                <c:pt idx="22663">
                  <c:v>71.70%</c:v>
                </c:pt>
                <c:pt idx="22664">
                  <c:v>71.70%</c:v>
                </c:pt>
                <c:pt idx="22665">
                  <c:v>71.70%</c:v>
                </c:pt>
                <c:pt idx="22666">
                  <c:v>71.70%</c:v>
                </c:pt>
                <c:pt idx="22667">
                  <c:v>71.70%</c:v>
                </c:pt>
                <c:pt idx="22668">
                  <c:v>71.70%</c:v>
                </c:pt>
                <c:pt idx="22669">
                  <c:v>71.70%</c:v>
                </c:pt>
                <c:pt idx="22670">
                  <c:v>71.70%</c:v>
                </c:pt>
                <c:pt idx="22671">
                  <c:v>71.70%</c:v>
                </c:pt>
                <c:pt idx="22672">
                  <c:v>71.70%</c:v>
                </c:pt>
                <c:pt idx="22673">
                  <c:v>71.70%</c:v>
                </c:pt>
                <c:pt idx="22674">
                  <c:v>71.70%</c:v>
                </c:pt>
                <c:pt idx="22675">
                  <c:v>71.70%</c:v>
                </c:pt>
                <c:pt idx="22676">
                  <c:v>71.70%</c:v>
                </c:pt>
                <c:pt idx="22677">
                  <c:v>71.80%</c:v>
                </c:pt>
                <c:pt idx="22678">
                  <c:v>71.80%</c:v>
                </c:pt>
                <c:pt idx="22679">
                  <c:v>71.80%</c:v>
                </c:pt>
                <c:pt idx="22680">
                  <c:v>71.80%</c:v>
                </c:pt>
                <c:pt idx="22681">
                  <c:v>71.80%</c:v>
                </c:pt>
                <c:pt idx="22682">
                  <c:v>71.80%</c:v>
                </c:pt>
                <c:pt idx="22683">
                  <c:v>71.80%</c:v>
                </c:pt>
                <c:pt idx="22684">
                  <c:v>71.80%</c:v>
                </c:pt>
                <c:pt idx="22685">
                  <c:v>71.80%</c:v>
                </c:pt>
                <c:pt idx="22686">
                  <c:v>71.80%</c:v>
                </c:pt>
                <c:pt idx="22687">
                  <c:v>71.80%</c:v>
                </c:pt>
                <c:pt idx="22688">
                  <c:v>71.80%</c:v>
                </c:pt>
                <c:pt idx="22689">
                  <c:v>71.80%</c:v>
                </c:pt>
                <c:pt idx="22690">
                  <c:v>71.80%</c:v>
                </c:pt>
                <c:pt idx="22691">
                  <c:v>71.80%</c:v>
                </c:pt>
                <c:pt idx="22692">
                  <c:v>71.80%</c:v>
                </c:pt>
                <c:pt idx="22693">
                  <c:v>71.80%</c:v>
                </c:pt>
                <c:pt idx="22694">
                  <c:v>71.80%</c:v>
                </c:pt>
                <c:pt idx="22695">
                  <c:v>71.80%</c:v>
                </c:pt>
                <c:pt idx="22696">
                  <c:v>71.80%</c:v>
                </c:pt>
                <c:pt idx="22697">
                  <c:v>71.80%</c:v>
                </c:pt>
                <c:pt idx="22698">
                  <c:v>71.90%</c:v>
                </c:pt>
                <c:pt idx="22699">
                  <c:v>71.90%</c:v>
                </c:pt>
                <c:pt idx="22700">
                  <c:v>71.90%</c:v>
                </c:pt>
                <c:pt idx="22701">
                  <c:v>71.90%</c:v>
                </c:pt>
                <c:pt idx="22702">
                  <c:v>71.90%</c:v>
                </c:pt>
                <c:pt idx="22703">
                  <c:v>71.90%</c:v>
                </c:pt>
                <c:pt idx="22704">
                  <c:v>71.90%</c:v>
                </c:pt>
                <c:pt idx="22705">
                  <c:v>71.90%</c:v>
                </c:pt>
                <c:pt idx="22706">
                  <c:v>71.90%</c:v>
                </c:pt>
                <c:pt idx="22707">
                  <c:v>71.90%</c:v>
                </c:pt>
                <c:pt idx="22708">
                  <c:v>71.90%</c:v>
                </c:pt>
                <c:pt idx="22709">
                  <c:v>71.90%</c:v>
                </c:pt>
                <c:pt idx="22710">
                  <c:v>71.90%</c:v>
                </c:pt>
                <c:pt idx="22711">
                  <c:v>71.90%</c:v>
                </c:pt>
                <c:pt idx="22712">
                  <c:v>71.90%</c:v>
                </c:pt>
                <c:pt idx="22713">
                  <c:v>71.90%</c:v>
                </c:pt>
                <c:pt idx="22714">
                  <c:v>71.90%</c:v>
                </c:pt>
                <c:pt idx="22715">
                  <c:v>71.90%</c:v>
                </c:pt>
                <c:pt idx="22716">
                  <c:v>72.00%</c:v>
                </c:pt>
                <c:pt idx="22717">
                  <c:v>72.00%</c:v>
                </c:pt>
                <c:pt idx="22718">
                  <c:v>72.00%</c:v>
                </c:pt>
                <c:pt idx="22719">
                  <c:v>72.00%</c:v>
                </c:pt>
                <c:pt idx="22720">
                  <c:v>72.00%</c:v>
                </c:pt>
                <c:pt idx="22721">
                  <c:v>72.00%</c:v>
                </c:pt>
                <c:pt idx="22722">
                  <c:v>72.00%</c:v>
                </c:pt>
                <c:pt idx="22723">
                  <c:v>72.00%</c:v>
                </c:pt>
                <c:pt idx="22724">
                  <c:v>72.00%</c:v>
                </c:pt>
                <c:pt idx="22725">
                  <c:v>72.00%</c:v>
                </c:pt>
                <c:pt idx="22726">
                  <c:v>72.00%</c:v>
                </c:pt>
                <c:pt idx="22727">
                  <c:v>72.00%</c:v>
                </c:pt>
                <c:pt idx="22728">
                  <c:v>72.00%</c:v>
                </c:pt>
                <c:pt idx="22729">
                  <c:v>72.00%</c:v>
                </c:pt>
                <c:pt idx="22730">
                  <c:v>72.00%</c:v>
                </c:pt>
                <c:pt idx="22731">
                  <c:v>72.00%</c:v>
                </c:pt>
                <c:pt idx="22732">
                  <c:v>72.00%</c:v>
                </c:pt>
                <c:pt idx="22733">
                  <c:v>72.10%</c:v>
                </c:pt>
                <c:pt idx="22734">
                  <c:v>72.10%</c:v>
                </c:pt>
                <c:pt idx="22735">
                  <c:v>72.10%</c:v>
                </c:pt>
                <c:pt idx="22736">
                  <c:v>72.10%</c:v>
                </c:pt>
                <c:pt idx="22737">
                  <c:v>72.10%</c:v>
                </c:pt>
                <c:pt idx="22738">
                  <c:v>72.10%</c:v>
                </c:pt>
                <c:pt idx="22739">
                  <c:v>72.10%</c:v>
                </c:pt>
                <c:pt idx="22740">
                  <c:v>72.10%</c:v>
                </c:pt>
                <c:pt idx="22741">
                  <c:v>72.10%</c:v>
                </c:pt>
                <c:pt idx="22742">
                  <c:v>72.10%</c:v>
                </c:pt>
                <c:pt idx="22743">
                  <c:v>72.10%</c:v>
                </c:pt>
                <c:pt idx="22744">
                  <c:v>72.10%</c:v>
                </c:pt>
                <c:pt idx="22745">
                  <c:v>72.10%</c:v>
                </c:pt>
                <c:pt idx="22746">
                  <c:v>72.10%</c:v>
                </c:pt>
                <c:pt idx="22747">
                  <c:v>72.10%</c:v>
                </c:pt>
                <c:pt idx="22748">
                  <c:v>72.10%</c:v>
                </c:pt>
                <c:pt idx="22749">
                  <c:v>72.10%</c:v>
                </c:pt>
                <c:pt idx="22750">
                  <c:v>72.10%</c:v>
                </c:pt>
                <c:pt idx="22751">
                  <c:v>72.10%</c:v>
                </c:pt>
                <c:pt idx="22752">
                  <c:v>72.10%</c:v>
                </c:pt>
                <c:pt idx="22753">
                  <c:v>72.10%</c:v>
                </c:pt>
                <c:pt idx="22754">
                  <c:v>72.10%</c:v>
                </c:pt>
                <c:pt idx="22755">
                  <c:v>72.10%</c:v>
                </c:pt>
                <c:pt idx="22756">
                  <c:v>72.10%</c:v>
                </c:pt>
                <c:pt idx="22757">
                  <c:v>72.10%</c:v>
                </c:pt>
                <c:pt idx="22758">
                  <c:v>72.10%</c:v>
                </c:pt>
                <c:pt idx="22759">
                  <c:v>72.10%</c:v>
                </c:pt>
                <c:pt idx="22760">
                  <c:v>72.10%</c:v>
                </c:pt>
                <c:pt idx="22761">
                  <c:v>72.10%</c:v>
                </c:pt>
                <c:pt idx="22762">
                  <c:v>72.10%</c:v>
                </c:pt>
                <c:pt idx="22763">
                  <c:v>72.10%</c:v>
                </c:pt>
                <c:pt idx="22764">
                  <c:v>72.10%</c:v>
                </c:pt>
                <c:pt idx="22765">
                  <c:v>72.10%</c:v>
                </c:pt>
                <c:pt idx="22766">
                  <c:v>72.10%</c:v>
                </c:pt>
                <c:pt idx="22767">
                  <c:v>72.10%</c:v>
                </c:pt>
                <c:pt idx="22768">
                  <c:v>72.10%</c:v>
                </c:pt>
                <c:pt idx="22769">
                  <c:v>72.10%</c:v>
                </c:pt>
                <c:pt idx="22770">
                  <c:v>72.10%</c:v>
                </c:pt>
                <c:pt idx="22771">
                  <c:v>72.10%</c:v>
                </c:pt>
                <c:pt idx="22772">
                  <c:v>72.10%</c:v>
                </c:pt>
                <c:pt idx="22773">
                  <c:v>72.10%</c:v>
                </c:pt>
                <c:pt idx="22774">
                  <c:v>72.10%</c:v>
                </c:pt>
                <c:pt idx="22775">
                  <c:v>72.10%</c:v>
                </c:pt>
                <c:pt idx="22776">
                  <c:v>72.10%</c:v>
                </c:pt>
                <c:pt idx="22777">
                  <c:v>72.10%</c:v>
                </c:pt>
                <c:pt idx="22778">
                  <c:v>72.10%</c:v>
                </c:pt>
                <c:pt idx="22779">
                  <c:v>72.10%</c:v>
                </c:pt>
                <c:pt idx="22780">
                  <c:v>72.10%</c:v>
                </c:pt>
                <c:pt idx="22781">
                  <c:v>72.20%</c:v>
                </c:pt>
                <c:pt idx="22782">
                  <c:v>72.20%</c:v>
                </c:pt>
                <c:pt idx="22783">
                  <c:v>72.20%</c:v>
                </c:pt>
                <c:pt idx="22784">
                  <c:v>72.20%</c:v>
                </c:pt>
                <c:pt idx="22785">
                  <c:v>72.20%</c:v>
                </c:pt>
                <c:pt idx="22786">
                  <c:v>72.20%</c:v>
                </c:pt>
                <c:pt idx="22787">
                  <c:v>72.20%</c:v>
                </c:pt>
                <c:pt idx="22788">
                  <c:v>72.20%</c:v>
                </c:pt>
                <c:pt idx="22789">
                  <c:v>72.20%</c:v>
                </c:pt>
                <c:pt idx="22790">
                  <c:v>72.20%</c:v>
                </c:pt>
                <c:pt idx="22791">
                  <c:v>72.20%</c:v>
                </c:pt>
                <c:pt idx="22792">
                  <c:v>72.20%</c:v>
                </c:pt>
                <c:pt idx="22793">
                  <c:v>72.20%</c:v>
                </c:pt>
                <c:pt idx="22794">
                  <c:v>72.20%</c:v>
                </c:pt>
                <c:pt idx="22795">
                  <c:v>72.20%</c:v>
                </c:pt>
                <c:pt idx="22796">
                  <c:v>72.20%</c:v>
                </c:pt>
                <c:pt idx="22797">
                  <c:v>72.20%</c:v>
                </c:pt>
                <c:pt idx="22798">
                  <c:v>72.20%</c:v>
                </c:pt>
                <c:pt idx="22799">
                  <c:v>72.20%</c:v>
                </c:pt>
                <c:pt idx="22800">
                  <c:v>72.20%</c:v>
                </c:pt>
                <c:pt idx="22801">
                  <c:v>72.20%</c:v>
                </c:pt>
                <c:pt idx="22802">
                  <c:v>72.20%</c:v>
                </c:pt>
                <c:pt idx="22803">
                  <c:v>72.20%</c:v>
                </c:pt>
                <c:pt idx="22804">
                  <c:v>72.20%</c:v>
                </c:pt>
                <c:pt idx="22805">
                  <c:v>72.20%</c:v>
                </c:pt>
                <c:pt idx="22806">
                  <c:v>72.20%</c:v>
                </c:pt>
                <c:pt idx="22807">
                  <c:v>72.20%</c:v>
                </c:pt>
                <c:pt idx="22808">
                  <c:v>72.20%</c:v>
                </c:pt>
                <c:pt idx="22809">
                  <c:v>72.20%</c:v>
                </c:pt>
                <c:pt idx="22810">
                  <c:v>72.20%</c:v>
                </c:pt>
                <c:pt idx="22811">
                  <c:v>72.20%</c:v>
                </c:pt>
                <c:pt idx="22812">
                  <c:v>72.20%</c:v>
                </c:pt>
                <c:pt idx="22813">
                  <c:v>72.20%</c:v>
                </c:pt>
                <c:pt idx="22814">
                  <c:v>72.20%</c:v>
                </c:pt>
                <c:pt idx="22815">
                  <c:v>72.20%</c:v>
                </c:pt>
                <c:pt idx="22816">
                  <c:v>72.20%</c:v>
                </c:pt>
                <c:pt idx="22817">
                  <c:v>72.20%</c:v>
                </c:pt>
                <c:pt idx="22818">
                  <c:v>72.20%</c:v>
                </c:pt>
                <c:pt idx="22819">
                  <c:v>72.20%</c:v>
                </c:pt>
                <c:pt idx="22820">
                  <c:v>72.20%</c:v>
                </c:pt>
                <c:pt idx="22821">
                  <c:v>72.20%</c:v>
                </c:pt>
                <c:pt idx="22822">
                  <c:v>72.20%</c:v>
                </c:pt>
                <c:pt idx="22823">
                  <c:v>72.20%</c:v>
                </c:pt>
                <c:pt idx="22824">
                  <c:v>72.20%</c:v>
                </c:pt>
                <c:pt idx="22825">
                  <c:v>72.20%</c:v>
                </c:pt>
                <c:pt idx="22826">
                  <c:v>72.20%</c:v>
                </c:pt>
                <c:pt idx="22827">
                  <c:v>72.20%</c:v>
                </c:pt>
                <c:pt idx="22828">
                  <c:v>72.20%</c:v>
                </c:pt>
                <c:pt idx="22829">
                  <c:v>72.20%</c:v>
                </c:pt>
                <c:pt idx="22830">
                  <c:v>72.20%</c:v>
                </c:pt>
                <c:pt idx="22831">
                  <c:v>72.20%</c:v>
                </c:pt>
                <c:pt idx="22832">
                  <c:v>72.20%</c:v>
                </c:pt>
                <c:pt idx="22833">
                  <c:v>72.20%</c:v>
                </c:pt>
                <c:pt idx="22834">
                  <c:v>72.20%</c:v>
                </c:pt>
                <c:pt idx="22835">
                  <c:v>72.20%</c:v>
                </c:pt>
                <c:pt idx="22836">
                  <c:v>72.20%</c:v>
                </c:pt>
                <c:pt idx="22837">
                  <c:v>72.20%</c:v>
                </c:pt>
                <c:pt idx="22838">
                  <c:v>72.20%</c:v>
                </c:pt>
                <c:pt idx="22839">
                  <c:v>72.20%</c:v>
                </c:pt>
                <c:pt idx="22840">
                  <c:v>72.20%</c:v>
                </c:pt>
                <c:pt idx="22841">
                  <c:v>72.20%</c:v>
                </c:pt>
                <c:pt idx="22842">
                  <c:v>72.20%</c:v>
                </c:pt>
                <c:pt idx="22843">
                  <c:v>72.20%</c:v>
                </c:pt>
                <c:pt idx="22844">
                  <c:v>72.20%</c:v>
                </c:pt>
                <c:pt idx="22845">
                  <c:v>72.20%</c:v>
                </c:pt>
                <c:pt idx="22846">
                  <c:v>72.20%</c:v>
                </c:pt>
                <c:pt idx="22847">
                  <c:v>72.20%</c:v>
                </c:pt>
                <c:pt idx="22848">
                  <c:v>72.20%</c:v>
                </c:pt>
                <c:pt idx="22849">
                  <c:v>72.20%</c:v>
                </c:pt>
                <c:pt idx="22850">
                  <c:v>72.20%</c:v>
                </c:pt>
                <c:pt idx="22851">
                  <c:v>72.30%</c:v>
                </c:pt>
                <c:pt idx="22852">
                  <c:v>72.30%</c:v>
                </c:pt>
                <c:pt idx="22853">
                  <c:v>72.30%</c:v>
                </c:pt>
                <c:pt idx="22854">
                  <c:v>72.30%</c:v>
                </c:pt>
                <c:pt idx="22855">
                  <c:v>72.30%</c:v>
                </c:pt>
                <c:pt idx="22856">
                  <c:v>72.30%</c:v>
                </c:pt>
                <c:pt idx="22857">
                  <c:v>72.30%</c:v>
                </c:pt>
                <c:pt idx="22858">
                  <c:v>72.30%</c:v>
                </c:pt>
                <c:pt idx="22859">
                  <c:v>72.30%</c:v>
                </c:pt>
                <c:pt idx="22860">
                  <c:v>72.30%</c:v>
                </c:pt>
                <c:pt idx="22861">
                  <c:v>72.30%</c:v>
                </c:pt>
                <c:pt idx="22862">
                  <c:v>72.30%</c:v>
                </c:pt>
                <c:pt idx="22863">
                  <c:v>72.30%</c:v>
                </c:pt>
                <c:pt idx="22864">
                  <c:v>72.30%</c:v>
                </c:pt>
                <c:pt idx="22865">
                  <c:v>72.30%</c:v>
                </c:pt>
                <c:pt idx="22866">
                  <c:v>72.30%</c:v>
                </c:pt>
                <c:pt idx="22867">
                  <c:v>72.30%</c:v>
                </c:pt>
                <c:pt idx="22868">
                  <c:v>72.30%</c:v>
                </c:pt>
                <c:pt idx="22869">
                  <c:v>72.30%</c:v>
                </c:pt>
                <c:pt idx="22870">
                  <c:v>72.30%</c:v>
                </c:pt>
                <c:pt idx="22871">
                  <c:v>72.30%</c:v>
                </c:pt>
                <c:pt idx="22872">
                  <c:v>72.30%</c:v>
                </c:pt>
                <c:pt idx="22873">
                  <c:v>72.30%</c:v>
                </c:pt>
                <c:pt idx="22874">
                  <c:v>72.30%</c:v>
                </c:pt>
                <c:pt idx="22875">
                  <c:v>72.30%</c:v>
                </c:pt>
                <c:pt idx="22876">
                  <c:v>72.30%</c:v>
                </c:pt>
                <c:pt idx="22877">
                  <c:v>72.30%</c:v>
                </c:pt>
                <c:pt idx="22878">
                  <c:v>72.30%</c:v>
                </c:pt>
                <c:pt idx="22879">
                  <c:v>72.30%</c:v>
                </c:pt>
                <c:pt idx="22880">
                  <c:v>72.30%</c:v>
                </c:pt>
                <c:pt idx="22881">
                  <c:v>72.30%</c:v>
                </c:pt>
                <c:pt idx="22882">
                  <c:v>72.30%</c:v>
                </c:pt>
                <c:pt idx="22883">
                  <c:v>72.30%</c:v>
                </c:pt>
                <c:pt idx="22884">
                  <c:v>72.30%</c:v>
                </c:pt>
                <c:pt idx="22885">
                  <c:v>72.30%</c:v>
                </c:pt>
                <c:pt idx="22886">
                  <c:v>72.30%</c:v>
                </c:pt>
                <c:pt idx="22887">
                  <c:v>72.30%</c:v>
                </c:pt>
                <c:pt idx="22888">
                  <c:v>72.30%</c:v>
                </c:pt>
                <c:pt idx="22889">
                  <c:v>72.30%</c:v>
                </c:pt>
                <c:pt idx="22890">
                  <c:v>72.40%</c:v>
                </c:pt>
                <c:pt idx="22891">
                  <c:v>72.40%</c:v>
                </c:pt>
                <c:pt idx="22892">
                  <c:v>72.40%</c:v>
                </c:pt>
                <c:pt idx="22893">
                  <c:v>72.40%</c:v>
                </c:pt>
                <c:pt idx="22894">
                  <c:v>72.40%</c:v>
                </c:pt>
                <c:pt idx="22895">
                  <c:v>72.40%</c:v>
                </c:pt>
                <c:pt idx="22896">
                  <c:v>72.40%</c:v>
                </c:pt>
                <c:pt idx="22897">
                  <c:v>72.40%</c:v>
                </c:pt>
                <c:pt idx="22898">
                  <c:v>72.40%</c:v>
                </c:pt>
                <c:pt idx="22899">
                  <c:v>72.40%</c:v>
                </c:pt>
                <c:pt idx="22900">
                  <c:v>72.40%</c:v>
                </c:pt>
                <c:pt idx="22901">
                  <c:v>72.40%</c:v>
                </c:pt>
                <c:pt idx="22902">
                  <c:v>72.40%</c:v>
                </c:pt>
                <c:pt idx="22903">
                  <c:v>72.40%</c:v>
                </c:pt>
                <c:pt idx="22904">
                  <c:v>72.40%</c:v>
                </c:pt>
                <c:pt idx="22905">
                  <c:v>72.40%</c:v>
                </c:pt>
                <c:pt idx="22906">
                  <c:v>72.40%</c:v>
                </c:pt>
                <c:pt idx="22907">
                  <c:v>72.40%</c:v>
                </c:pt>
                <c:pt idx="22908">
                  <c:v>72.40%</c:v>
                </c:pt>
                <c:pt idx="22909">
                  <c:v>72.40%</c:v>
                </c:pt>
                <c:pt idx="22910">
                  <c:v>72.40%</c:v>
                </c:pt>
                <c:pt idx="22911">
                  <c:v>72.40%</c:v>
                </c:pt>
                <c:pt idx="22912">
                  <c:v>72.40%</c:v>
                </c:pt>
                <c:pt idx="22913">
                  <c:v>72.40%</c:v>
                </c:pt>
                <c:pt idx="22914">
                  <c:v>72.40%</c:v>
                </c:pt>
                <c:pt idx="22915">
                  <c:v>72.40%</c:v>
                </c:pt>
                <c:pt idx="22916">
                  <c:v>72.40%</c:v>
                </c:pt>
                <c:pt idx="22917">
                  <c:v>72.40%</c:v>
                </c:pt>
                <c:pt idx="22918">
                  <c:v>72.40%</c:v>
                </c:pt>
                <c:pt idx="22919">
                  <c:v>72.40%</c:v>
                </c:pt>
                <c:pt idx="22920">
                  <c:v>72.40%</c:v>
                </c:pt>
                <c:pt idx="22921">
                  <c:v>72.50%</c:v>
                </c:pt>
                <c:pt idx="22922">
                  <c:v>72.50%</c:v>
                </c:pt>
                <c:pt idx="22923">
                  <c:v>72.50%</c:v>
                </c:pt>
                <c:pt idx="22924">
                  <c:v>72.50%</c:v>
                </c:pt>
                <c:pt idx="22925">
                  <c:v>72.50%</c:v>
                </c:pt>
                <c:pt idx="22926">
                  <c:v>72.50%</c:v>
                </c:pt>
                <c:pt idx="22927">
                  <c:v>72.50%</c:v>
                </c:pt>
                <c:pt idx="22928">
                  <c:v>72.50%</c:v>
                </c:pt>
                <c:pt idx="22929">
                  <c:v>72.50%</c:v>
                </c:pt>
                <c:pt idx="22930">
                  <c:v>72.50%</c:v>
                </c:pt>
                <c:pt idx="22931">
                  <c:v>72.50%</c:v>
                </c:pt>
                <c:pt idx="22932">
                  <c:v>72.50%</c:v>
                </c:pt>
                <c:pt idx="22933">
                  <c:v>72.50%</c:v>
                </c:pt>
                <c:pt idx="22934">
                  <c:v>72.50%</c:v>
                </c:pt>
                <c:pt idx="22935">
                  <c:v>72.50%</c:v>
                </c:pt>
                <c:pt idx="22936">
                  <c:v>72.50%</c:v>
                </c:pt>
                <c:pt idx="22937">
                  <c:v>72.50%</c:v>
                </c:pt>
                <c:pt idx="22938">
                  <c:v>72.50%</c:v>
                </c:pt>
                <c:pt idx="22939">
                  <c:v>72.50%</c:v>
                </c:pt>
                <c:pt idx="22940">
                  <c:v>72.50%</c:v>
                </c:pt>
                <c:pt idx="22941">
                  <c:v>72.50%</c:v>
                </c:pt>
                <c:pt idx="22942">
                  <c:v>72.50%</c:v>
                </c:pt>
                <c:pt idx="22943">
                  <c:v>72.50%</c:v>
                </c:pt>
                <c:pt idx="22944">
                  <c:v>72.50%</c:v>
                </c:pt>
                <c:pt idx="22945">
                  <c:v>72.50%</c:v>
                </c:pt>
                <c:pt idx="22946">
                  <c:v>72.60%</c:v>
                </c:pt>
                <c:pt idx="22947">
                  <c:v>72.60%</c:v>
                </c:pt>
                <c:pt idx="22948">
                  <c:v>72.60%</c:v>
                </c:pt>
                <c:pt idx="22949">
                  <c:v>72.60%</c:v>
                </c:pt>
                <c:pt idx="22950">
                  <c:v>72.60%</c:v>
                </c:pt>
                <c:pt idx="22951">
                  <c:v>72.60%</c:v>
                </c:pt>
                <c:pt idx="22952">
                  <c:v>72.60%</c:v>
                </c:pt>
                <c:pt idx="22953">
                  <c:v>72.60%</c:v>
                </c:pt>
                <c:pt idx="22954">
                  <c:v>72.60%</c:v>
                </c:pt>
                <c:pt idx="22955">
                  <c:v>72.60%</c:v>
                </c:pt>
                <c:pt idx="22956">
                  <c:v>72.60%</c:v>
                </c:pt>
                <c:pt idx="22957">
                  <c:v>72.60%</c:v>
                </c:pt>
                <c:pt idx="22958">
                  <c:v>72.60%</c:v>
                </c:pt>
                <c:pt idx="22959">
                  <c:v>72.60%</c:v>
                </c:pt>
                <c:pt idx="22960">
                  <c:v>72.60%</c:v>
                </c:pt>
                <c:pt idx="22961">
                  <c:v>72.60%</c:v>
                </c:pt>
                <c:pt idx="22962">
                  <c:v>72.60%</c:v>
                </c:pt>
                <c:pt idx="22963">
                  <c:v>72.60%</c:v>
                </c:pt>
                <c:pt idx="22964">
                  <c:v>72.60%</c:v>
                </c:pt>
                <c:pt idx="22965">
                  <c:v>72.60%</c:v>
                </c:pt>
                <c:pt idx="22966">
                  <c:v>72.60%</c:v>
                </c:pt>
                <c:pt idx="22967">
                  <c:v>72.70%</c:v>
                </c:pt>
                <c:pt idx="22968">
                  <c:v>72.70%</c:v>
                </c:pt>
                <c:pt idx="22969">
                  <c:v>72.70%</c:v>
                </c:pt>
                <c:pt idx="22970">
                  <c:v>72.70%</c:v>
                </c:pt>
                <c:pt idx="22971">
                  <c:v>72.70%</c:v>
                </c:pt>
                <c:pt idx="22972">
                  <c:v>72.70%</c:v>
                </c:pt>
                <c:pt idx="22973">
                  <c:v>72.70%</c:v>
                </c:pt>
                <c:pt idx="22974">
                  <c:v>72.70%</c:v>
                </c:pt>
                <c:pt idx="22975">
                  <c:v>72.70%</c:v>
                </c:pt>
                <c:pt idx="22976">
                  <c:v>72.70%</c:v>
                </c:pt>
                <c:pt idx="22977">
                  <c:v>72.70%</c:v>
                </c:pt>
                <c:pt idx="22978">
                  <c:v>72.70%</c:v>
                </c:pt>
                <c:pt idx="22979">
                  <c:v>72.70%</c:v>
                </c:pt>
                <c:pt idx="22980">
                  <c:v>72.70%</c:v>
                </c:pt>
                <c:pt idx="22981">
                  <c:v>72.70%</c:v>
                </c:pt>
                <c:pt idx="22982">
                  <c:v>72.70%</c:v>
                </c:pt>
                <c:pt idx="22983">
                  <c:v>72.70%</c:v>
                </c:pt>
                <c:pt idx="22984">
                  <c:v>72.70%</c:v>
                </c:pt>
                <c:pt idx="22985">
                  <c:v>72.70%</c:v>
                </c:pt>
                <c:pt idx="22986">
                  <c:v>72.70%</c:v>
                </c:pt>
                <c:pt idx="22987">
                  <c:v>72.70%</c:v>
                </c:pt>
                <c:pt idx="22988">
                  <c:v>72.80%</c:v>
                </c:pt>
                <c:pt idx="22989">
                  <c:v>72.80%</c:v>
                </c:pt>
                <c:pt idx="22990">
                  <c:v>72.80%</c:v>
                </c:pt>
                <c:pt idx="22991">
                  <c:v>72.80%</c:v>
                </c:pt>
                <c:pt idx="22992">
                  <c:v>72.80%</c:v>
                </c:pt>
                <c:pt idx="22993">
                  <c:v>72.80%</c:v>
                </c:pt>
                <c:pt idx="22994">
                  <c:v>72.80%</c:v>
                </c:pt>
                <c:pt idx="22995">
                  <c:v>72.80%</c:v>
                </c:pt>
                <c:pt idx="22996">
                  <c:v>72.80%</c:v>
                </c:pt>
                <c:pt idx="22997">
                  <c:v>72.80%</c:v>
                </c:pt>
                <c:pt idx="22998">
                  <c:v>72.80%</c:v>
                </c:pt>
                <c:pt idx="22999">
                  <c:v>72.80%</c:v>
                </c:pt>
                <c:pt idx="23000">
                  <c:v>72.80%</c:v>
                </c:pt>
                <c:pt idx="23001">
                  <c:v>72.80%</c:v>
                </c:pt>
                <c:pt idx="23002">
                  <c:v>72.80%</c:v>
                </c:pt>
                <c:pt idx="23003">
                  <c:v>72.80%</c:v>
                </c:pt>
                <c:pt idx="23004">
                  <c:v>72.80%</c:v>
                </c:pt>
                <c:pt idx="23005">
                  <c:v>72.80%</c:v>
                </c:pt>
                <c:pt idx="23006">
                  <c:v>72.90%</c:v>
                </c:pt>
                <c:pt idx="23007">
                  <c:v>72.90%</c:v>
                </c:pt>
                <c:pt idx="23008">
                  <c:v>72.90%</c:v>
                </c:pt>
                <c:pt idx="23009">
                  <c:v>72.90%</c:v>
                </c:pt>
                <c:pt idx="23010">
                  <c:v>72.90%</c:v>
                </c:pt>
                <c:pt idx="23011">
                  <c:v>72.90%</c:v>
                </c:pt>
                <c:pt idx="23012">
                  <c:v>72.90%</c:v>
                </c:pt>
                <c:pt idx="23013">
                  <c:v>72.90%</c:v>
                </c:pt>
                <c:pt idx="23014">
                  <c:v>72.90%</c:v>
                </c:pt>
                <c:pt idx="23015">
                  <c:v>72.90%</c:v>
                </c:pt>
                <c:pt idx="23016">
                  <c:v>72.90%</c:v>
                </c:pt>
                <c:pt idx="23017">
                  <c:v>72.90%</c:v>
                </c:pt>
                <c:pt idx="23018">
                  <c:v>72.90%</c:v>
                </c:pt>
                <c:pt idx="23019">
                  <c:v>72.90%</c:v>
                </c:pt>
                <c:pt idx="23020">
                  <c:v>72.90%</c:v>
                </c:pt>
                <c:pt idx="23021">
                  <c:v>72.90%</c:v>
                </c:pt>
                <c:pt idx="23022">
                  <c:v>72.90%</c:v>
                </c:pt>
                <c:pt idx="23023">
                  <c:v>73.00%</c:v>
                </c:pt>
                <c:pt idx="23024">
                  <c:v>73.00%</c:v>
                </c:pt>
                <c:pt idx="23025">
                  <c:v>73.00%</c:v>
                </c:pt>
                <c:pt idx="23026">
                  <c:v>73.00%</c:v>
                </c:pt>
                <c:pt idx="23027">
                  <c:v>73.00%</c:v>
                </c:pt>
                <c:pt idx="23028">
                  <c:v>73.00%</c:v>
                </c:pt>
                <c:pt idx="23029">
                  <c:v>73.00%</c:v>
                </c:pt>
                <c:pt idx="23030">
                  <c:v>73.00%</c:v>
                </c:pt>
                <c:pt idx="23031">
                  <c:v>73.00%</c:v>
                </c:pt>
                <c:pt idx="23032">
                  <c:v>73.00%</c:v>
                </c:pt>
                <c:pt idx="23033">
                  <c:v>73.00%</c:v>
                </c:pt>
                <c:pt idx="23034">
                  <c:v>73.00%</c:v>
                </c:pt>
                <c:pt idx="23035">
                  <c:v>73.00%</c:v>
                </c:pt>
                <c:pt idx="23036">
                  <c:v>73.00%</c:v>
                </c:pt>
                <c:pt idx="23037">
                  <c:v>73.00%</c:v>
                </c:pt>
                <c:pt idx="23038">
                  <c:v>73.00%</c:v>
                </c:pt>
                <c:pt idx="23039">
                  <c:v>73.00%</c:v>
                </c:pt>
                <c:pt idx="23040">
                  <c:v>73.00%</c:v>
                </c:pt>
                <c:pt idx="23041">
                  <c:v>73.00%</c:v>
                </c:pt>
                <c:pt idx="23042">
                  <c:v>73.00%</c:v>
                </c:pt>
                <c:pt idx="23043">
                  <c:v>73.00%</c:v>
                </c:pt>
                <c:pt idx="23044">
                  <c:v>73.00%</c:v>
                </c:pt>
                <c:pt idx="23045">
                  <c:v>73.00%</c:v>
                </c:pt>
                <c:pt idx="23046">
                  <c:v>73.00%</c:v>
                </c:pt>
                <c:pt idx="23047">
                  <c:v>73.00%</c:v>
                </c:pt>
                <c:pt idx="23048">
                  <c:v>73.00%</c:v>
                </c:pt>
                <c:pt idx="23049">
                  <c:v>73.00%</c:v>
                </c:pt>
                <c:pt idx="23050">
                  <c:v>73.00%</c:v>
                </c:pt>
                <c:pt idx="23051">
                  <c:v>73.00%</c:v>
                </c:pt>
                <c:pt idx="23052">
                  <c:v>73.00%</c:v>
                </c:pt>
                <c:pt idx="23053">
                  <c:v>73.00%</c:v>
                </c:pt>
                <c:pt idx="23054">
                  <c:v>73.00%</c:v>
                </c:pt>
                <c:pt idx="23055">
                  <c:v>73.00%</c:v>
                </c:pt>
                <c:pt idx="23056">
                  <c:v>73.00%</c:v>
                </c:pt>
                <c:pt idx="23057">
                  <c:v>73.00%</c:v>
                </c:pt>
                <c:pt idx="23058">
                  <c:v>73.00%</c:v>
                </c:pt>
                <c:pt idx="23059">
                  <c:v>73.00%</c:v>
                </c:pt>
                <c:pt idx="23060">
                  <c:v>73.00%</c:v>
                </c:pt>
                <c:pt idx="23061">
                  <c:v>73.00%</c:v>
                </c:pt>
                <c:pt idx="23062">
                  <c:v>73.00%</c:v>
                </c:pt>
                <c:pt idx="23063">
                  <c:v>73.00%</c:v>
                </c:pt>
                <c:pt idx="23064">
                  <c:v>73.00%</c:v>
                </c:pt>
                <c:pt idx="23065">
                  <c:v>73.00%</c:v>
                </c:pt>
                <c:pt idx="23066">
                  <c:v>73.00%</c:v>
                </c:pt>
                <c:pt idx="23067">
                  <c:v>73.00%</c:v>
                </c:pt>
                <c:pt idx="23068">
                  <c:v>73.00%</c:v>
                </c:pt>
                <c:pt idx="23069">
                  <c:v>73.00%</c:v>
                </c:pt>
                <c:pt idx="23070">
                  <c:v>73.00%</c:v>
                </c:pt>
                <c:pt idx="23071">
                  <c:v>73.00%</c:v>
                </c:pt>
                <c:pt idx="23072">
                  <c:v>73.00%</c:v>
                </c:pt>
                <c:pt idx="23073">
                  <c:v>73.00%</c:v>
                </c:pt>
                <c:pt idx="23074">
                  <c:v>73.00%</c:v>
                </c:pt>
                <c:pt idx="23075">
                  <c:v>73.00%</c:v>
                </c:pt>
                <c:pt idx="23076">
                  <c:v>73.00%</c:v>
                </c:pt>
                <c:pt idx="23077">
                  <c:v>73.00%</c:v>
                </c:pt>
                <c:pt idx="23078">
                  <c:v>73.00%</c:v>
                </c:pt>
                <c:pt idx="23079">
                  <c:v>73.00%</c:v>
                </c:pt>
                <c:pt idx="23080">
                  <c:v>73.00%</c:v>
                </c:pt>
                <c:pt idx="23081">
                  <c:v>73.00%</c:v>
                </c:pt>
                <c:pt idx="23082">
                  <c:v>73.00%</c:v>
                </c:pt>
                <c:pt idx="23083">
                  <c:v>73.00%</c:v>
                </c:pt>
                <c:pt idx="23084">
                  <c:v>73.00%</c:v>
                </c:pt>
                <c:pt idx="23085">
                  <c:v>73.00%</c:v>
                </c:pt>
                <c:pt idx="23086">
                  <c:v>73.00%</c:v>
                </c:pt>
                <c:pt idx="23087">
                  <c:v>73.00%</c:v>
                </c:pt>
                <c:pt idx="23088">
                  <c:v>73.00%</c:v>
                </c:pt>
                <c:pt idx="23089">
                  <c:v>73.00%</c:v>
                </c:pt>
                <c:pt idx="23090">
                  <c:v>73.00%</c:v>
                </c:pt>
                <c:pt idx="23091">
                  <c:v>73.00%</c:v>
                </c:pt>
                <c:pt idx="23092">
                  <c:v>73.00%</c:v>
                </c:pt>
                <c:pt idx="23093">
                  <c:v>73.00%</c:v>
                </c:pt>
                <c:pt idx="23094">
                  <c:v>73.00%</c:v>
                </c:pt>
                <c:pt idx="23095">
                  <c:v>73.00%</c:v>
                </c:pt>
                <c:pt idx="23096">
                  <c:v>73.00%</c:v>
                </c:pt>
                <c:pt idx="23097">
                  <c:v>73.00%</c:v>
                </c:pt>
                <c:pt idx="23098">
                  <c:v>73.00%</c:v>
                </c:pt>
                <c:pt idx="23099">
                  <c:v>73.00%</c:v>
                </c:pt>
                <c:pt idx="23100">
                  <c:v>73.00%</c:v>
                </c:pt>
                <c:pt idx="23101">
                  <c:v>73.00%</c:v>
                </c:pt>
                <c:pt idx="23102">
                  <c:v>73.00%</c:v>
                </c:pt>
                <c:pt idx="23103">
                  <c:v>73.00%</c:v>
                </c:pt>
                <c:pt idx="23104">
                  <c:v>73.00%</c:v>
                </c:pt>
                <c:pt idx="23105">
                  <c:v>73.00%</c:v>
                </c:pt>
                <c:pt idx="23106">
                  <c:v>73.00%</c:v>
                </c:pt>
                <c:pt idx="23107">
                  <c:v>73.00%</c:v>
                </c:pt>
                <c:pt idx="23108">
                  <c:v>73.00%</c:v>
                </c:pt>
                <c:pt idx="23109">
                  <c:v>73.00%</c:v>
                </c:pt>
                <c:pt idx="23110">
                  <c:v>73.00%</c:v>
                </c:pt>
                <c:pt idx="23111">
                  <c:v>73.00%</c:v>
                </c:pt>
                <c:pt idx="23112">
                  <c:v>73.10%</c:v>
                </c:pt>
                <c:pt idx="23113">
                  <c:v>73.10%</c:v>
                </c:pt>
                <c:pt idx="23114">
                  <c:v>73.10%</c:v>
                </c:pt>
                <c:pt idx="23115">
                  <c:v>73.10%</c:v>
                </c:pt>
                <c:pt idx="23116">
                  <c:v>73.10%</c:v>
                </c:pt>
                <c:pt idx="23117">
                  <c:v>73.10%</c:v>
                </c:pt>
                <c:pt idx="23118">
                  <c:v>73.10%</c:v>
                </c:pt>
                <c:pt idx="23119">
                  <c:v>73.10%</c:v>
                </c:pt>
                <c:pt idx="23120">
                  <c:v>73.10%</c:v>
                </c:pt>
                <c:pt idx="23121">
                  <c:v>73.10%</c:v>
                </c:pt>
                <c:pt idx="23122">
                  <c:v>73.10%</c:v>
                </c:pt>
                <c:pt idx="23123">
                  <c:v>73.10%</c:v>
                </c:pt>
                <c:pt idx="23124">
                  <c:v>73.10%</c:v>
                </c:pt>
                <c:pt idx="23125">
                  <c:v>73.10%</c:v>
                </c:pt>
                <c:pt idx="23126">
                  <c:v>73.10%</c:v>
                </c:pt>
                <c:pt idx="23127">
                  <c:v>73.10%</c:v>
                </c:pt>
                <c:pt idx="23128">
                  <c:v>73.10%</c:v>
                </c:pt>
                <c:pt idx="23129">
                  <c:v>73.10%</c:v>
                </c:pt>
                <c:pt idx="23130">
                  <c:v>73.10%</c:v>
                </c:pt>
                <c:pt idx="23131">
                  <c:v>73.10%</c:v>
                </c:pt>
                <c:pt idx="23132">
                  <c:v>73.10%</c:v>
                </c:pt>
                <c:pt idx="23133">
                  <c:v>73.10%</c:v>
                </c:pt>
                <c:pt idx="23134">
                  <c:v>73.10%</c:v>
                </c:pt>
                <c:pt idx="23135">
                  <c:v>73.10%</c:v>
                </c:pt>
                <c:pt idx="23136">
                  <c:v>73.10%</c:v>
                </c:pt>
                <c:pt idx="23137">
                  <c:v>73.10%</c:v>
                </c:pt>
                <c:pt idx="23138">
                  <c:v>73.10%</c:v>
                </c:pt>
                <c:pt idx="23139">
                  <c:v>73.10%</c:v>
                </c:pt>
                <c:pt idx="23140">
                  <c:v>73.10%</c:v>
                </c:pt>
                <c:pt idx="23141">
                  <c:v>73.10%</c:v>
                </c:pt>
                <c:pt idx="23142">
                  <c:v>73.10%</c:v>
                </c:pt>
                <c:pt idx="23143">
                  <c:v>73.10%</c:v>
                </c:pt>
                <c:pt idx="23144">
                  <c:v>73.10%</c:v>
                </c:pt>
                <c:pt idx="23145">
                  <c:v>73.10%</c:v>
                </c:pt>
                <c:pt idx="23146">
                  <c:v>73.10%</c:v>
                </c:pt>
                <c:pt idx="23147">
                  <c:v>73.10%</c:v>
                </c:pt>
                <c:pt idx="23148">
                  <c:v>73.10%</c:v>
                </c:pt>
                <c:pt idx="23149">
                  <c:v>73.10%</c:v>
                </c:pt>
                <c:pt idx="23150">
                  <c:v>73.10%</c:v>
                </c:pt>
                <c:pt idx="23151">
                  <c:v>73.10%</c:v>
                </c:pt>
                <c:pt idx="23152">
                  <c:v>73.10%</c:v>
                </c:pt>
                <c:pt idx="23153">
                  <c:v>73.10%</c:v>
                </c:pt>
                <c:pt idx="23154">
                  <c:v>73.20%</c:v>
                </c:pt>
                <c:pt idx="23155">
                  <c:v>73.20%</c:v>
                </c:pt>
                <c:pt idx="23156">
                  <c:v>73.20%</c:v>
                </c:pt>
                <c:pt idx="23157">
                  <c:v>73.20%</c:v>
                </c:pt>
                <c:pt idx="23158">
                  <c:v>73.20%</c:v>
                </c:pt>
                <c:pt idx="23159">
                  <c:v>73.20%</c:v>
                </c:pt>
                <c:pt idx="23160">
                  <c:v>73.20%</c:v>
                </c:pt>
                <c:pt idx="23161">
                  <c:v>73.20%</c:v>
                </c:pt>
                <c:pt idx="23162">
                  <c:v>73.20%</c:v>
                </c:pt>
                <c:pt idx="23163">
                  <c:v>73.20%</c:v>
                </c:pt>
                <c:pt idx="23164">
                  <c:v>73.20%</c:v>
                </c:pt>
                <c:pt idx="23165">
                  <c:v>73.20%</c:v>
                </c:pt>
                <c:pt idx="23166">
                  <c:v>73.20%</c:v>
                </c:pt>
                <c:pt idx="23167">
                  <c:v>73.20%</c:v>
                </c:pt>
                <c:pt idx="23168">
                  <c:v>73.20%</c:v>
                </c:pt>
                <c:pt idx="23169">
                  <c:v>73.20%</c:v>
                </c:pt>
                <c:pt idx="23170">
                  <c:v>73.20%</c:v>
                </c:pt>
                <c:pt idx="23171">
                  <c:v>73.20%</c:v>
                </c:pt>
                <c:pt idx="23172">
                  <c:v>73.20%</c:v>
                </c:pt>
                <c:pt idx="23173">
                  <c:v>73.20%</c:v>
                </c:pt>
                <c:pt idx="23174">
                  <c:v>73.20%</c:v>
                </c:pt>
                <c:pt idx="23175">
                  <c:v>73.20%</c:v>
                </c:pt>
                <c:pt idx="23176">
                  <c:v>73.20%</c:v>
                </c:pt>
                <c:pt idx="23177">
                  <c:v>73.20%</c:v>
                </c:pt>
                <c:pt idx="23178">
                  <c:v>73.20%</c:v>
                </c:pt>
                <c:pt idx="23179">
                  <c:v>73.20%</c:v>
                </c:pt>
                <c:pt idx="23180">
                  <c:v>73.20%</c:v>
                </c:pt>
                <c:pt idx="23181">
                  <c:v>73.20%</c:v>
                </c:pt>
                <c:pt idx="23182">
                  <c:v>73.20%</c:v>
                </c:pt>
                <c:pt idx="23183">
                  <c:v>73.20%</c:v>
                </c:pt>
                <c:pt idx="23184">
                  <c:v>73.20%</c:v>
                </c:pt>
                <c:pt idx="23185">
                  <c:v>73.20%</c:v>
                </c:pt>
                <c:pt idx="23186">
                  <c:v>73.20%</c:v>
                </c:pt>
                <c:pt idx="23187">
                  <c:v>73.30%</c:v>
                </c:pt>
                <c:pt idx="23188">
                  <c:v>73.30%</c:v>
                </c:pt>
                <c:pt idx="23189">
                  <c:v>73.30%</c:v>
                </c:pt>
                <c:pt idx="23190">
                  <c:v>73.30%</c:v>
                </c:pt>
                <c:pt idx="23191">
                  <c:v>73.30%</c:v>
                </c:pt>
                <c:pt idx="23192">
                  <c:v>73.30%</c:v>
                </c:pt>
                <c:pt idx="23193">
                  <c:v>73.30%</c:v>
                </c:pt>
                <c:pt idx="23194">
                  <c:v>73.30%</c:v>
                </c:pt>
                <c:pt idx="23195">
                  <c:v>73.30%</c:v>
                </c:pt>
                <c:pt idx="23196">
                  <c:v>73.30%</c:v>
                </c:pt>
                <c:pt idx="23197">
                  <c:v>73.30%</c:v>
                </c:pt>
                <c:pt idx="23198">
                  <c:v>73.30%</c:v>
                </c:pt>
                <c:pt idx="23199">
                  <c:v>73.30%</c:v>
                </c:pt>
                <c:pt idx="23200">
                  <c:v>73.30%</c:v>
                </c:pt>
                <c:pt idx="23201">
                  <c:v>73.30%</c:v>
                </c:pt>
                <c:pt idx="23202">
                  <c:v>73.30%</c:v>
                </c:pt>
                <c:pt idx="23203">
                  <c:v>73.30%</c:v>
                </c:pt>
                <c:pt idx="23204">
                  <c:v>73.30%</c:v>
                </c:pt>
                <c:pt idx="23205">
                  <c:v>73.30%</c:v>
                </c:pt>
                <c:pt idx="23206">
                  <c:v>73.30%</c:v>
                </c:pt>
                <c:pt idx="23207">
                  <c:v>73.30%</c:v>
                </c:pt>
                <c:pt idx="23208">
                  <c:v>73.30%</c:v>
                </c:pt>
                <c:pt idx="23209">
                  <c:v>73.30%</c:v>
                </c:pt>
                <c:pt idx="23210">
                  <c:v>73.30%</c:v>
                </c:pt>
                <c:pt idx="23211">
                  <c:v>73.30%</c:v>
                </c:pt>
                <c:pt idx="23212">
                  <c:v>73.30%</c:v>
                </c:pt>
                <c:pt idx="23213">
                  <c:v>73.30%</c:v>
                </c:pt>
                <c:pt idx="23214">
                  <c:v>73.30%</c:v>
                </c:pt>
                <c:pt idx="23215">
                  <c:v>73.40%</c:v>
                </c:pt>
                <c:pt idx="23216">
                  <c:v>73.40%</c:v>
                </c:pt>
                <c:pt idx="23217">
                  <c:v>73.40%</c:v>
                </c:pt>
                <c:pt idx="23218">
                  <c:v>73.40%</c:v>
                </c:pt>
                <c:pt idx="23219">
                  <c:v>73.40%</c:v>
                </c:pt>
                <c:pt idx="23220">
                  <c:v>73.40%</c:v>
                </c:pt>
                <c:pt idx="23221">
                  <c:v>73.40%</c:v>
                </c:pt>
                <c:pt idx="23222">
                  <c:v>73.40%</c:v>
                </c:pt>
                <c:pt idx="23223">
                  <c:v>73.40%</c:v>
                </c:pt>
                <c:pt idx="23224">
                  <c:v>73.40%</c:v>
                </c:pt>
                <c:pt idx="23225">
                  <c:v>73.40%</c:v>
                </c:pt>
                <c:pt idx="23226">
                  <c:v>73.40%</c:v>
                </c:pt>
                <c:pt idx="23227">
                  <c:v>73.40%</c:v>
                </c:pt>
                <c:pt idx="23228">
                  <c:v>73.40%</c:v>
                </c:pt>
                <c:pt idx="23229">
                  <c:v>73.40%</c:v>
                </c:pt>
                <c:pt idx="23230">
                  <c:v>73.40%</c:v>
                </c:pt>
                <c:pt idx="23231">
                  <c:v>73.40%</c:v>
                </c:pt>
                <c:pt idx="23232">
                  <c:v>73.40%</c:v>
                </c:pt>
                <c:pt idx="23233">
                  <c:v>73.40%</c:v>
                </c:pt>
                <c:pt idx="23234">
                  <c:v>73.40%</c:v>
                </c:pt>
                <c:pt idx="23235">
                  <c:v>73.40%</c:v>
                </c:pt>
                <c:pt idx="23236">
                  <c:v>73.40%</c:v>
                </c:pt>
                <c:pt idx="23237">
                  <c:v>73.40%</c:v>
                </c:pt>
                <c:pt idx="23238">
                  <c:v>73.40%</c:v>
                </c:pt>
                <c:pt idx="23239">
                  <c:v>73.40%</c:v>
                </c:pt>
                <c:pt idx="23240">
                  <c:v>73.50%</c:v>
                </c:pt>
                <c:pt idx="23241">
                  <c:v>73.50%</c:v>
                </c:pt>
                <c:pt idx="23242">
                  <c:v>73.50%</c:v>
                </c:pt>
                <c:pt idx="23243">
                  <c:v>73.50%</c:v>
                </c:pt>
                <c:pt idx="23244">
                  <c:v>73.50%</c:v>
                </c:pt>
                <c:pt idx="23245">
                  <c:v>73.50%</c:v>
                </c:pt>
                <c:pt idx="23246">
                  <c:v>73.50%</c:v>
                </c:pt>
                <c:pt idx="23247">
                  <c:v>73.50%</c:v>
                </c:pt>
                <c:pt idx="23248">
                  <c:v>73.50%</c:v>
                </c:pt>
                <c:pt idx="23249">
                  <c:v>73.50%</c:v>
                </c:pt>
                <c:pt idx="23250">
                  <c:v>73.50%</c:v>
                </c:pt>
                <c:pt idx="23251">
                  <c:v>73.50%</c:v>
                </c:pt>
                <c:pt idx="23252">
                  <c:v>73.50%</c:v>
                </c:pt>
                <c:pt idx="23253">
                  <c:v>73.50%</c:v>
                </c:pt>
                <c:pt idx="23254">
                  <c:v>73.50%</c:v>
                </c:pt>
                <c:pt idx="23255">
                  <c:v>73.50%</c:v>
                </c:pt>
                <c:pt idx="23256">
                  <c:v>73.50%</c:v>
                </c:pt>
                <c:pt idx="23257">
                  <c:v>73.50%</c:v>
                </c:pt>
                <c:pt idx="23258">
                  <c:v>73.50%</c:v>
                </c:pt>
                <c:pt idx="23259">
                  <c:v>73.50%</c:v>
                </c:pt>
                <c:pt idx="23260">
                  <c:v>73.50%</c:v>
                </c:pt>
                <c:pt idx="23261">
                  <c:v>73.50%</c:v>
                </c:pt>
                <c:pt idx="23262">
                  <c:v>73.60%</c:v>
                </c:pt>
                <c:pt idx="23263">
                  <c:v>73.60%</c:v>
                </c:pt>
                <c:pt idx="23264">
                  <c:v>73.60%</c:v>
                </c:pt>
                <c:pt idx="23265">
                  <c:v>73.60%</c:v>
                </c:pt>
                <c:pt idx="23266">
                  <c:v>73.60%</c:v>
                </c:pt>
                <c:pt idx="23267">
                  <c:v>73.60%</c:v>
                </c:pt>
                <c:pt idx="23268">
                  <c:v>73.60%</c:v>
                </c:pt>
                <c:pt idx="23269">
                  <c:v>73.60%</c:v>
                </c:pt>
                <c:pt idx="23270">
                  <c:v>73.60%</c:v>
                </c:pt>
                <c:pt idx="23271">
                  <c:v>73.60%</c:v>
                </c:pt>
                <c:pt idx="23272">
                  <c:v>73.60%</c:v>
                </c:pt>
                <c:pt idx="23273">
                  <c:v>73.60%</c:v>
                </c:pt>
                <c:pt idx="23274">
                  <c:v>73.60%</c:v>
                </c:pt>
                <c:pt idx="23275">
                  <c:v>73.60%</c:v>
                </c:pt>
                <c:pt idx="23276">
                  <c:v>73.60%</c:v>
                </c:pt>
                <c:pt idx="23277">
                  <c:v>73.60%</c:v>
                </c:pt>
                <c:pt idx="23278">
                  <c:v>73.60%</c:v>
                </c:pt>
                <c:pt idx="23279">
                  <c:v>73.60%</c:v>
                </c:pt>
                <c:pt idx="23280">
                  <c:v>73.60%</c:v>
                </c:pt>
                <c:pt idx="23281">
                  <c:v>73.60%</c:v>
                </c:pt>
                <c:pt idx="23282">
                  <c:v>73.60%</c:v>
                </c:pt>
                <c:pt idx="23283">
                  <c:v>73.70%</c:v>
                </c:pt>
                <c:pt idx="23284">
                  <c:v>73.70%</c:v>
                </c:pt>
                <c:pt idx="23285">
                  <c:v>73.70%</c:v>
                </c:pt>
                <c:pt idx="23286">
                  <c:v>73.70%</c:v>
                </c:pt>
                <c:pt idx="23287">
                  <c:v>73.70%</c:v>
                </c:pt>
                <c:pt idx="23288">
                  <c:v>73.70%</c:v>
                </c:pt>
                <c:pt idx="23289">
                  <c:v>73.70%</c:v>
                </c:pt>
                <c:pt idx="23290">
                  <c:v>73.70%</c:v>
                </c:pt>
                <c:pt idx="23291">
                  <c:v>73.70%</c:v>
                </c:pt>
                <c:pt idx="23292">
                  <c:v>73.70%</c:v>
                </c:pt>
                <c:pt idx="23293">
                  <c:v>73.70%</c:v>
                </c:pt>
                <c:pt idx="23294">
                  <c:v>73.70%</c:v>
                </c:pt>
                <c:pt idx="23295">
                  <c:v>73.70%</c:v>
                </c:pt>
                <c:pt idx="23296">
                  <c:v>73.70%</c:v>
                </c:pt>
                <c:pt idx="23297">
                  <c:v>73.70%</c:v>
                </c:pt>
                <c:pt idx="23298">
                  <c:v>73.70%</c:v>
                </c:pt>
                <c:pt idx="23299">
                  <c:v>73.70%</c:v>
                </c:pt>
                <c:pt idx="23300">
                  <c:v>73.70%</c:v>
                </c:pt>
                <c:pt idx="23301">
                  <c:v>73.80%</c:v>
                </c:pt>
                <c:pt idx="23302">
                  <c:v>73.80%</c:v>
                </c:pt>
                <c:pt idx="23303">
                  <c:v>73.80%</c:v>
                </c:pt>
                <c:pt idx="23304">
                  <c:v>73.80%</c:v>
                </c:pt>
                <c:pt idx="23305">
                  <c:v>73.80%</c:v>
                </c:pt>
                <c:pt idx="23306">
                  <c:v>73.80%</c:v>
                </c:pt>
                <c:pt idx="23307">
                  <c:v>73.80%</c:v>
                </c:pt>
                <c:pt idx="23308">
                  <c:v>73.80%</c:v>
                </c:pt>
                <c:pt idx="23309">
                  <c:v>73.80%</c:v>
                </c:pt>
                <c:pt idx="23310">
                  <c:v>73.80%</c:v>
                </c:pt>
                <c:pt idx="23311">
                  <c:v>73.80%</c:v>
                </c:pt>
                <c:pt idx="23312">
                  <c:v>73.80%</c:v>
                </c:pt>
                <c:pt idx="23313">
                  <c:v>73.80%</c:v>
                </c:pt>
                <c:pt idx="23314">
                  <c:v>73.80%</c:v>
                </c:pt>
                <c:pt idx="23315">
                  <c:v>73.80%</c:v>
                </c:pt>
                <c:pt idx="23316">
                  <c:v>73.80%</c:v>
                </c:pt>
                <c:pt idx="23317">
                  <c:v>73.80%</c:v>
                </c:pt>
                <c:pt idx="23318">
                  <c:v>73.80%</c:v>
                </c:pt>
                <c:pt idx="23319">
                  <c:v>73.90%</c:v>
                </c:pt>
                <c:pt idx="23320">
                  <c:v>73.90%</c:v>
                </c:pt>
                <c:pt idx="23321">
                  <c:v>73.90%</c:v>
                </c:pt>
                <c:pt idx="23322">
                  <c:v>73.90%</c:v>
                </c:pt>
                <c:pt idx="23323">
                  <c:v>73.90%</c:v>
                </c:pt>
                <c:pt idx="23324">
                  <c:v>73.90%</c:v>
                </c:pt>
                <c:pt idx="23325">
                  <c:v>73.90%</c:v>
                </c:pt>
                <c:pt idx="23326">
                  <c:v>73.90%</c:v>
                </c:pt>
                <c:pt idx="23327">
                  <c:v>73.90%</c:v>
                </c:pt>
                <c:pt idx="23328">
                  <c:v>73.90%</c:v>
                </c:pt>
                <c:pt idx="23329">
                  <c:v>73.90%</c:v>
                </c:pt>
                <c:pt idx="23330">
                  <c:v>73.90%</c:v>
                </c:pt>
                <c:pt idx="23331">
                  <c:v>73.90%</c:v>
                </c:pt>
                <c:pt idx="23332">
                  <c:v>73.90%</c:v>
                </c:pt>
                <c:pt idx="23333">
                  <c:v>73.90%</c:v>
                </c:pt>
                <c:pt idx="23334">
                  <c:v>73.90%</c:v>
                </c:pt>
                <c:pt idx="23335">
                  <c:v>74.00%</c:v>
                </c:pt>
                <c:pt idx="23336">
                  <c:v>74.00%</c:v>
                </c:pt>
                <c:pt idx="23337">
                  <c:v>74.00%</c:v>
                </c:pt>
                <c:pt idx="23338">
                  <c:v>74.00%</c:v>
                </c:pt>
                <c:pt idx="23339">
                  <c:v>74.00%</c:v>
                </c:pt>
                <c:pt idx="23340">
                  <c:v>74.00%</c:v>
                </c:pt>
                <c:pt idx="23341">
                  <c:v>74.00%</c:v>
                </c:pt>
                <c:pt idx="23342">
                  <c:v>74.00%</c:v>
                </c:pt>
                <c:pt idx="23343">
                  <c:v>74.00%</c:v>
                </c:pt>
                <c:pt idx="23344">
                  <c:v>74.00%</c:v>
                </c:pt>
                <c:pt idx="23345">
                  <c:v>74.00%</c:v>
                </c:pt>
                <c:pt idx="23346">
                  <c:v>74.00%</c:v>
                </c:pt>
                <c:pt idx="23347">
                  <c:v>74.00%</c:v>
                </c:pt>
                <c:pt idx="23348">
                  <c:v>74.00%</c:v>
                </c:pt>
                <c:pt idx="23349">
                  <c:v>74.00%</c:v>
                </c:pt>
                <c:pt idx="23350">
                  <c:v>74.00%</c:v>
                </c:pt>
                <c:pt idx="23351">
                  <c:v>74.00%</c:v>
                </c:pt>
                <c:pt idx="23352">
                  <c:v>74.00%</c:v>
                </c:pt>
                <c:pt idx="23353">
                  <c:v>74.00%</c:v>
                </c:pt>
                <c:pt idx="23354">
                  <c:v>74.00%</c:v>
                </c:pt>
                <c:pt idx="23355">
                  <c:v>74.00%</c:v>
                </c:pt>
                <c:pt idx="23356">
                  <c:v>74.00%</c:v>
                </c:pt>
                <c:pt idx="23357">
                  <c:v>74.00%</c:v>
                </c:pt>
                <c:pt idx="23358">
                  <c:v>74.00%</c:v>
                </c:pt>
                <c:pt idx="23359">
                  <c:v>74.00%</c:v>
                </c:pt>
                <c:pt idx="23360">
                  <c:v>74.00%</c:v>
                </c:pt>
                <c:pt idx="23361">
                  <c:v>74.00%</c:v>
                </c:pt>
                <c:pt idx="23362">
                  <c:v>74.00%</c:v>
                </c:pt>
                <c:pt idx="23363">
                  <c:v>74.00%</c:v>
                </c:pt>
                <c:pt idx="23364">
                  <c:v>74.00%</c:v>
                </c:pt>
                <c:pt idx="23365">
                  <c:v>74.00%</c:v>
                </c:pt>
                <c:pt idx="23366">
                  <c:v>74.00%</c:v>
                </c:pt>
                <c:pt idx="23367">
                  <c:v>74.00%</c:v>
                </c:pt>
                <c:pt idx="23368">
                  <c:v>74.00%</c:v>
                </c:pt>
                <c:pt idx="23369">
                  <c:v>74.00%</c:v>
                </c:pt>
                <c:pt idx="23370">
                  <c:v>74.00%</c:v>
                </c:pt>
                <c:pt idx="23371">
                  <c:v>74.00%</c:v>
                </c:pt>
                <c:pt idx="23372">
                  <c:v>74.00%</c:v>
                </c:pt>
                <c:pt idx="23373">
                  <c:v>74.00%</c:v>
                </c:pt>
                <c:pt idx="23374">
                  <c:v>74.00%</c:v>
                </c:pt>
                <c:pt idx="23375">
                  <c:v>74.00%</c:v>
                </c:pt>
                <c:pt idx="23376">
                  <c:v>74.00%</c:v>
                </c:pt>
                <c:pt idx="23377">
                  <c:v>74.00%</c:v>
                </c:pt>
                <c:pt idx="23378">
                  <c:v>74.00%</c:v>
                </c:pt>
                <c:pt idx="23379">
                  <c:v>74.00%</c:v>
                </c:pt>
                <c:pt idx="23380">
                  <c:v>74.00%</c:v>
                </c:pt>
                <c:pt idx="23381">
                  <c:v>74.00%</c:v>
                </c:pt>
                <c:pt idx="23382">
                  <c:v>74.00%</c:v>
                </c:pt>
                <c:pt idx="23383">
                  <c:v>74.00%</c:v>
                </c:pt>
                <c:pt idx="23384">
                  <c:v>74.00%</c:v>
                </c:pt>
                <c:pt idx="23385">
                  <c:v>74.00%</c:v>
                </c:pt>
                <c:pt idx="23386">
                  <c:v>74.00%</c:v>
                </c:pt>
                <c:pt idx="23387">
                  <c:v>74.00%</c:v>
                </c:pt>
                <c:pt idx="23388">
                  <c:v>74.00%</c:v>
                </c:pt>
                <c:pt idx="23389">
                  <c:v>74.00%</c:v>
                </c:pt>
                <c:pt idx="23390">
                  <c:v>74.00%</c:v>
                </c:pt>
                <c:pt idx="23391">
                  <c:v>74.00%</c:v>
                </c:pt>
                <c:pt idx="23392">
                  <c:v>74.00%</c:v>
                </c:pt>
                <c:pt idx="23393">
                  <c:v>74.00%</c:v>
                </c:pt>
                <c:pt idx="23394">
                  <c:v>74.00%</c:v>
                </c:pt>
                <c:pt idx="23395">
                  <c:v>74.00%</c:v>
                </c:pt>
                <c:pt idx="23396">
                  <c:v>74.00%</c:v>
                </c:pt>
                <c:pt idx="23397">
                  <c:v>74.00%</c:v>
                </c:pt>
                <c:pt idx="23398">
                  <c:v>74.00%</c:v>
                </c:pt>
                <c:pt idx="23399">
                  <c:v>74.00%</c:v>
                </c:pt>
                <c:pt idx="23400">
                  <c:v>74.00%</c:v>
                </c:pt>
                <c:pt idx="23401">
                  <c:v>74.00%</c:v>
                </c:pt>
                <c:pt idx="23402">
                  <c:v>74.00%</c:v>
                </c:pt>
                <c:pt idx="23403">
                  <c:v>74.10%</c:v>
                </c:pt>
                <c:pt idx="23404">
                  <c:v>74.10%</c:v>
                </c:pt>
                <c:pt idx="23405">
                  <c:v>74.10%</c:v>
                </c:pt>
                <c:pt idx="23406">
                  <c:v>74.10%</c:v>
                </c:pt>
                <c:pt idx="23407">
                  <c:v>74.10%</c:v>
                </c:pt>
                <c:pt idx="23408">
                  <c:v>74.10%</c:v>
                </c:pt>
                <c:pt idx="23409">
                  <c:v>74.10%</c:v>
                </c:pt>
                <c:pt idx="23410">
                  <c:v>74.10%</c:v>
                </c:pt>
                <c:pt idx="23411">
                  <c:v>74.10%</c:v>
                </c:pt>
                <c:pt idx="23412">
                  <c:v>74.10%</c:v>
                </c:pt>
                <c:pt idx="23413">
                  <c:v>74.10%</c:v>
                </c:pt>
                <c:pt idx="23414">
                  <c:v>74.10%</c:v>
                </c:pt>
                <c:pt idx="23415">
                  <c:v>74.10%</c:v>
                </c:pt>
                <c:pt idx="23416">
                  <c:v>74.10%</c:v>
                </c:pt>
                <c:pt idx="23417">
                  <c:v>74.10%</c:v>
                </c:pt>
                <c:pt idx="23418">
                  <c:v>74.10%</c:v>
                </c:pt>
                <c:pt idx="23419">
                  <c:v>74.10%</c:v>
                </c:pt>
                <c:pt idx="23420">
                  <c:v>74.10%</c:v>
                </c:pt>
                <c:pt idx="23421">
                  <c:v>74.10%</c:v>
                </c:pt>
                <c:pt idx="23422">
                  <c:v>74.10%</c:v>
                </c:pt>
                <c:pt idx="23423">
                  <c:v>74.10%</c:v>
                </c:pt>
                <c:pt idx="23424">
                  <c:v>74.10%</c:v>
                </c:pt>
                <c:pt idx="23425">
                  <c:v>74.10%</c:v>
                </c:pt>
                <c:pt idx="23426">
                  <c:v>74.10%</c:v>
                </c:pt>
                <c:pt idx="23427">
                  <c:v>74.10%</c:v>
                </c:pt>
                <c:pt idx="23428">
                  <c:v>74.10%</c:v>
                </c:pt>
                <c:pt idx="23429">
                  <c:v>74.10%</c:v>
                </c:pt>
                <c:pt idx="23430">
                  <c:v>74.10%</c:v>
                </c:pt>
                <c:pt idx="23431">
                  <c:v>74.10%</c:v>
                </c:pt>
                <c:pt idx="23432">
                  <c:v>74.10%</c:v>
                </c:pt>
                <c:pt idx="23433">
                  <c:v>74.10%</c:v>
                </c:pt>
                <c:pt idx="23434">
                  <c:v>74.10%</c:v>
                </c:pt>
                <c:pt idx="23435">
                  <c:v>74.10%</c:v>
                </c:pt>
                <c:pt idx="23436">
                  <c:v>74.10%</c:v>
                </c:pt>
                <c:pt idx="23437">
                  <c:v>74.10%</c:v>
                </c:pt>
                <c:pt idx="23438">
                  <c:v>74.10%</c:v>
                </c:pt>
                <c:pt idx="23439">
                  <c:v>74.10%</c:v>
                </c:pt>
                <c:pt idx="23440">
                  <c:v>74.10%</c:v>
                </c:pt>
                <c:pt idx="23441">
                  <c:v>74.20%</c:v>
                </c:pt>
                <c:pt idx="23442">
                  <c:v>74.20%</c:v>
                </c:pt>
                <c:pt idx="23443">
                  <c:v>74.20%</c:v>
                </c:pt>
                <c:pt idx="23444">
                  <c:v>74.20%</c:v>
                </c:pt>
                <c:pt idx="23445">
                  <c:v>74.20%</c:v>
                </c:pt>
                <c:pt idx="23446">
                  <c:v>74.20%</c:v>
                </c:pt>
                <c:pt idx="23447">
                  <c:v>74.20%</c:v>
                </c:pt>
                <c:pt idx="23448">
                  <c:v>74.20%</c:v>
                </c:pt>
                <c:pt idx="23449">
                  <c:v>74.20%</c:v>
                </c:pt>
                <c:pt idx="23450">
                  <c:v>74.20%</c:v>
                </c:pt>
                <c:pt idx="23451">
                  <c:v>74.20%</c:v>
                </c:pt>
                <c:pt idx="23452">
                  <c:v>74.20%</c:v>
                </c:pt>
                <c:pt idx="23453">
                  <c:v>74.20%</c:v>
                </c:pt>
                <c:pt idx="23454">
                  <c:v>74.20%</c:v>
                </c:pt>
                <c:pt idx="23455">
                  <c:v>74.20%</c:v>
                </c:pt>
                <c:pt idx="23456">
                  <c:v>74.20%</c:v>
                </c:pt>
                <c:pt idx="23457">
                  <c:v>74.20%</c:v>
                </c:pt>
                <c:pt idx="23458">
                  <c:v>74.20%</c:v>
                </c:pt>
                <c:pt idx="23459">
                  <c:v>74.20%</c:v>
                </c:pt>
                <c:pt idx="23460">
                  <c:v>74.20%</c:v>
                </c:pt>
                <c:pt idx="23461">
                  <c:v>74.20%</c:v>
                </c:pt>
                <c:pt idx="23462">
                  <c:v>74.20%</c:v>
                </c:pt>
                <c:pt idx="23463">
                  <c:v>74.20%</c:v>
                </c:pt>
                <c:pt idx="23464">
                  <c:v>74.20%</c:v>
                </c:pt>
                <c:pt idx="23465">
                  <c:v>74.20%</c:v>
                </c:pt>
                <c:pt idx="23466">
                  <c:v>74.20%</c:v>
                </c:pt>
                <c:pt idx="23467">
                  <c:v>74.20%</c:v>
                </c:pt>
                <c:pt idx="23468">
                  <c:v>74.20%</c:v>
                </c:pt>
                <c:pt idx="23469">
                  <c:v>74.30%</c:v>
                </c:pt>
                <c:pt idx="23470">
                  <c:v>74.30%</c:v>
                </c:pt>
                <c:pt idx="23471">
                  <c:v>74.30%</c:v>
                </c:pt>
                <c:pt idx="23472">
                  <c:v>74.30%</c:v>
                </c:pt>
                <c:pt idx="23473">
                  <c:v>74.30%</c:v>
                </c:pt>
                <c:pt idx="23474">
                  <c:v>74.30%</c:v>
                </c:pt>
                <c:pt idx="23475">
                  <c:v>74.30%</c:v>
                </c:pt>
                <c:pt idx="23476">
                  <c:v>74.30%</c:v>
                </c:pt>
                <c:pt idx="23477">
                  <c:v>74.30%</c:v>
                </c:pt>
                <c:pt idx="23478">
                  <c:v>74.30%</c:v>
                </c:pt>
                <c:pt idx="23479">
                  <c:v>74.30%</c:v>
                </c:pt>
                <c:pt idx="23480">
                  <c:v>74.30%</c:v>
                </c:pt>
                <c:pt idx="23481">
                  <c:v>74.30%</c:v>
                </c:pt>
                <c:pt idx="23482">
                  <c:v>74.30%</c:v>
                </c:pt>
                <c:pt idx="23483">
                  <c:v>74.30%</c:v>
                </c:pt>
                <c:pt idx="23484">
                  <c:v>74.30%</c:v>
                </c:pt>
                <c:pt idx="23485">
                  <c:v>74.30%</c:v>
                </c:pt>
                <c:pt idx="23486">
                  <c:v>74.30%</c:v>
                </c:pt>
                <c:pt idx="23487">
                  <c:v>74.30%</c:v>
                </c:pt>
                <c:pt idx="23488">
                  <c:v>74.30%</c:v>
                </c:pt>
                <c:pt idx="23489">
                  <c:v>74.30%</c:v>
                </c:pt>
                <c:pt idx="23490">
                  <c:v>74.30%</c:v>
                </c:pt>
                <c:pt idx="23491">
                  <c:v>74.40%</c:v>
                </c:pt>
                <c:pt idx="23492">
                  <c:v>74.40%</c:v>
                </c:pt>
                <c:pt idx="23493">
                  <c:v>74.40%</c:v>
                </c:pt>
                <c:pt idx="23494">
                  <c:v>74.40%</c:v>
                </c:pt>
                <c:pt idx="23495">
                  <c:v>74.40%</c:v>
                </c:pt>
                <c:pt idx="23496">
                  <c:v>74.40%</c:v>
                </c:pt>
                <c:pt idx="23497">
                  <c:v>74.40%</c:v>
                </c:pt>
                <c:pt idx="23498">
                  <c:v>74.40%</c:v>
                </c:pt>
                <c:pt idx="23499">
                  <c:v>74.40%</c:v>
                </c:pt>
                <c:pt idx="23500">
                  <c:v>74.40%</c:v>
                </c:pt>
                <c:pt idx="23501">
                  <c:v>74.40%</c:v>
                </c:pt>
                <c:pt idx="23502">
                  <c:v>74.40%</c:v>
                </c:pt>
                <c:pt idx="23503">
                  <c:v>74.40%</c:v>
                </c:pt>
                <c:pt idx="23504">
                  <c:v>74.40%</c:v>
                </c:pt>
                <c:pt idx="23505">
                  <c:v>74.40%</c:v>
                </c:pt>
                <c:pt idx="23506">
                  <c:v>74.40%</c:v>
                </c:pt>
                <c:pt idx="23507">
                  <c:v>74.40%</c:v>
                </c:pt>
                <c:pt idx="23508">
                  <c:v>74.40%</c:v>
                </c:pt>
                <c:pt idx="23509">
                  <c:v>74.50%</c:v>
                </c:pt>
                <c:pt idx="23510">
                  <c:v>74.50%</c:v>
                </c:pt>
                <c:pt idx="23511">
                  <c:v>74.50%</c:v>
                </c:pt>
                <c:pt idx="23512">
                  <c:v>74.50%</c:v>
                </c:pt>
                <c:pt idx="23513">
                  <c:v>74.50%</c:v>
                </c:pt>
                <c:pt idx="23514">
                  <c:v>74.50%</c:v>
                </c:pt>
                <c:pt idx="23515">
                  <c:v>74.50%</c:v>
                </c:pt>
                <c:pt idx="23516">
                  <c:v>74.50%</c:v>
                </c:pt>
                <c:pt idx="23517">
                  <c:v>74.50%</c:v>
                </c:pt>
                <c:pt idx="23518">
                  <c:v>74.50%</c:v>
                </c:pt>
                <c:pt idx="23519">
                  <c:v>74.50%</c:v>
                </c:pt>
                <c:pt idx="23520">
                  <c:v>74.50%</c:v>
                </c:pt>
                <c:pt idx="23521">
                  <c:v>74.50%</c:v>
                </c:pt>
                <c:pt idx="23522">
                  <c:v>74.50%</c:v>
                </c:pt>
                <c:pt idx="23523">
                  <c:v>74.50%</c:v>
                </c:pt>
                <c:pt idx="23524">
                  <c:v>74.50%</c:v>
                </c:pt>
                <c:pt idx="23525">
                  <c:v>74.50%</c:v>
                </c:pt>
                <c:pt idx="23526">
                  <c:v>74.60%</c:v>
                </c:pt>
                <c:pt idx="23527">
                  <c:v>74.60%</c:v>
                </c:pt>
                <c:pt idx="23528">
                  <c:v>74.60%</c:v>
                </c:pt>
                <c:pt idx="23529">
                  <c:v>74.60%</c:v>
                </c:pt>
                <c:pt idx="23530">
                  <c:v>74.60%</c:v>
                </c:pt>
                <c:pt idx="23531">
                  <c:v>74.60%</c:v>
                </c:pt>
                <c:pt idx="23532">
                  <c:v>74.60%</c:v>
                </c:pt>
                <c:pt idx="23533">
                  <c:v>74.60%</c:v>
                </c:pt>
                <c:pt idx="23534">
                  <c:v>74.60%</c:v>
                </c:pt>
                <c:pt idx="23535">
                  <c:v>74.60%</c:v>
                </c:pt>
                <c:pt idx="23536">
                  <c:v>74.60%</c:v>
                </c:pt>
                <c:pt idx="23537">
                  <c:v>74.60%</c:v>
                </c:pt>
                <c:pt idx="23538">
                  <c:v>74.60%</c:v>
                </c:pt>
                <c:pt idx="23539">
                  <c:v>74.60%</c:v>
                </c:pt>
                <c:pt idx="23540">
                  <c:v>74.60%</c:v>
                </c:pt>
                <c:pt idx="23541">
                  <c:v>74.60%</c:v>
                </c:pt>
                <c:pt idx="23542">
                  <c:v>74.60%</c:v>
                </c:pt>
                <c:pt idx="23543">
                  <c:v>74.60%</c:v>
                </c:pt>
                <c:pt idx="23544">
                  <c:v>74.60%</c:v>
                </c:pt>
                <c:pt idx="23545">
                  <c:v>74.60%</c:v>
                </c:pt>
                <c:pt idx="23546">
                  <c:v>74.60%</c:v>
                </c:pt>
                <c:pt idx="23547">
                  <c:v>74.60%</c:v>
                </c:pt>
                <c:pt idx="23548">
                  <c:v>74.60%</c:v>
                </c:pt>
                <c:pt idx="23549">
                  <c:v>74.60%</c:v>
                </c:pt>
                <c:pt idx="23550">
                  <c:v>74.60%</c:v>
                </c:pt>
                <c:pt idx="23551">
                  <c:v>74.60%</c:v>
                </c:pt>
                <c:pt idx="23552">
                  <c:v>74.60%</c:v>
                </c:pt>
                <c:pt idx="23553">
                  <c:v>74.60%</c:v>
                </c:pt>
                <c:pt idx="23554">
                  <c:v>74.60%</c:v>
                </c:pt>
                <c:pt idx="23555">
                  <c:v>74.60%</c:v>
                </c:pt>
                <c:pt idx="23556">
                  <c:v>74.60%</c:v>
                </c:pt>
                <c:pt idx="23557">
                  <c:v>74.60%</c:v>
                </c:pt>
                <c:pt idx="23558">
                  <c:v>74.60%</c:v>
                </c:pt>
                <c:pt idx="23559">
                  <c:v>74.60%</c:v>
                </c:pt>
                <c:pt idx="23560">
                  <c:v>74.60%</c:v>
                </c:pt>
                <c:pt idx="23561">
                  <c:v>74.60%</c:v>
                </c:pt>
                <c:pt idx="23562">
                  <c:v>74.60%</c:v>
                </c:pt>
                <c:pt idx="23563">
                  <c:v>74.60%</c:v>
                </c:pt>
                <c:pt idx="23564">
                  <c:v>74.60%</c:v>
                </c:pt>
                <c:pt idx="23565">
                  <c:v>74.60%</c:v>
                </c:pt>
                <c:pt idx="23566">
                  <c:v>74.60%</c:v>
                </c:pt>
                <c:pt idx="23567">
                  <c:v>74.60%</c:v>
                </c:pt>
                <c:pt idx="23568">
                  <c:v>74.60%</c:v>
                </c:pt>
                <c:pt idx="23569">
                  <c:v>74.60%</c:v>
                </c:pt>
                <c:pt idx="23570">
                  <c:v>74.60%</c:v>
                </c:pt>
                <c:pt idx="23571">
                  <c:v>74.60%</c:v>
                </c:pt>
                <c:pt idx="23572">
                  <c:v>74.60%</c:v>
                </c:pt>
                <c:pt idx="23573">
                  <c:v>74.60%</c:v>
                </c:pt>
                <c:pt idx="23574">
                  <c:v>74.60%</c:v>
                </c:pt>
                <c:pt idx="23575">
                  <c:v>74.60%</c:v>
                </c:pt>
                <c:pt idx="23576">
                  <c:v>74.60%</c:v>
                </c:pt>
                <c:pt idx="23577">
                  <c:v>74.60%</c:v>
                </c:pt>
                <c:pt idx="23578">
                  <c:v>74.60%</c:v>
                </c:pt>
                <c:pt idx="23579">
                  <c:v>74.60%</c:v>
                </c:pt>
                <c:pt idx="23580">
                  <c:v>74.60%</c:v>
                </c:pt>
                <c:pt idx="23581">
                  <c:v>74.60%</c:v>
                </c:pt>
                <c:pt idx="23582">
                  <c:v>74.60%</c:v>
                </c:pt>
                <c:pt idx="23583">
                  <c:v>74.60%</c:v>
                </c:pt>
                <c:pt idx="23584">
                  <c:v>74.60%</c:v>
                </c:pt>
                <c:pt idx="23585">
                  <c:v>74.60%</c:v>
                </c:pt>
                <c:pt idx="23586">
                  <c:v>74.60%</c:v>
                </c:pt>
                <c:pt idx="23587">
                  <c:v>74.60%</c:v>
                </c:pt>
                <c:pt idx="23588">
                  <c:v>74.60%</c:v>
                </c:pt>
                <c:pt idx="23589">
                  <c:v>74.60%</c:v>
                </c:pt>
                <c:pt idx="23590">
                  <c:v>74.60%</c:v>
                </c:pt>
                <c:pt idx="23591">
                  <c:v>74.60%</c:v>
                </c:pt>
                <c:pt idx="23592">
                  <c:v>74.60%</c:v>
                </c:pt>
                <c:pt idx="23593">
                  <c:v>74.60%</c:v>
                </c:pt>
                <c:pt idx="23594">
                  <c:v>74.60%</c:v>
                </c:pt>
                <c:pt idx="23595">
                  <c:v>74.60%</c:v>
                </c:pt>
                <c:pt idx="23596">
                  <c:v>74.60%</c:v>
                </c:pt>
                <c:pt idx="23597">
                  <c:v>74.60%</c:v>
                </c:pt>
                <c:pt idx="23598">
                  <c:v>74.60%</c:v>
                </c:pt>
                <c:pt idx="23599">
                  <c:v>74.60%</c:v>
                </c:pt>
                <c:pt idx="23600">
                  <c:v>74.60%</c:v>
                </c:pt>
                <c:pt idx="23601">
                  <c:v>74.60%</c:v>
                </c:pt>
                <c:pt idx="23602">
                  <c:v>74.70%</c:v>
                </c:pt>
                <c:pt idx="23603">
                  <c:v>74.70%</c:v>
                </c:pt>
                <c:pt idx="23604">
                  <c:v>74.70%</c:v>
                </c:pt>
                <c:pt idx="23605">
                  <c:v>74.70%</c:v>
                </c:pt>
                <c:pt idx="23606">
                  <c:v>74.70%</c:v>
                </c:pt>
                <c:pt idx="23607">
                  <c:v>74.70%</c:v>
                </c:pt>
                <c:pt idx="23608">
                  <c:v>74.70%</c:v>
                </c:pt>
                <c:pt idx="23609">
                  <c:v>74.70%</c:v>
                </c:pt>
                <c:pt idx="23610">
                  <c:v>74.70%</c:v>
                </c:pt>
                <c:pt idx="23611">
                  <c:v>74.70%</c:v>
                </c:pt>
                <c:pt idx="23612">
                  <c:v>74.70%</c:v>
                </c:pt>
                <c:pt idx="23613">
                  <c:v>74.70%</c:v>
                </c:pt>
                <c:pt idx="23614">
                  <c:v>74.70%</c:v>
                </c:pt>
                <c:pt idx="23615">
                  <c:v>74.70%</c:v>
                </c:pt>
                <c:pt idx="23616">
                  <c:v>74.70%</c:v>
                </c:pt>
                <c:pt idx="23617">
                  <c:v>74.70%</c:v>
                </c:pt>
                <c:pt idx="23618">
                  <c:v>74.70%</c:v>
                </c:pt>
                <c:pt idx="23619">
                  <c:v>74.70%</c:v>
                </c:pt>
                <c:pt idx="23620">
                  <c:v>74.70%</c:v>
                </c:pt>
                <c:pt idx="23621">
                  <c:v>74.70%</c:v>
                </c:pt>
                <c:pt idx="23622">
                  <c:v>74.70%</c:v>
                </c:pt>
                <c:pt idx="23623">
                  <c:v>74.70%</c:v>
                </c:pt>
                <c:pt idx="23624">
                  <c:v>74.70%</c:v>
                </c:pt>
                <c:pt idx="23625">
                  <c:v>74.70%</c:v>
                </c:pt>
                <c:pt idx="23626">
                  <c:v>74.70%</c:v>
                </c:pt>
                <c:pt idx="23627">
                  <c:v>74.70%</c:v>
                </c:pt>
                <c:pt idx="23628">
                  <c:v>74.70%</c:v>
                </c:pt>
                <c:pt idx="23629">
                  <c:v>74.70%</c:v>
                </c:pt>
                <c:pt idx="23630">
                  <c:v>74.70%</c:v>
                </c:pt>
                <c:pt idx="23631">
                  <c:v>74.70%</c:v>
                </c:pt>
                <c:pt idx="23632">
                  <c:v>74.70%</c:v>
                </c:pt>
                <c:pt idx="23633">
                  <c:v>74.70%</c:v>
                </c:pt>
                <c:pt idx="23634">
                  <c:v>74.70%</c:v>
                </c:pt>
                <c:pt idx="23635">
                  <c:v>74.80%</c:v>
                </c:pt>
                <c:pt idx="23636">
                  <c:v>74.80%</c:v>
                </c:pt>
                <c:pt idx="23637">
                  <c:v>74.80%</c:v>
                </c:pt>
                <c:pt idx="23638">
                  <c:v>74.80%</c:v>
                </c:pt>
                <c:pt idx="23639">
                  <c:v>74.80%</c:v>
                </c:pt>
                <c:pt idx="23640">
                  <c:v>74.80%</c:v>
                </c:pt>
                <c:pt idx="23641">
                  <c:v>74.80%</c:v>
                </c:pt>
                <c:pt idx="23642">
                  <c:v>74.80%</c:v>
                </c:pt>
                <c:pt idx="23643">
                  <c:v>74.80%</c:v>
                </c:pt>
                <c:pt idx="23644">
                  <c:v>74.80%</c:v>
                </c:pt>
                <c:pt idx="23645">
                  <c:v>74.80%</c:v>
                </c:pt>
                <c:pt idx="23646">
                  <c:v>74.80%</c:v>
                </c:pt>
                <c:pt idx="23647">
                  <c:v>74.80%</c:v>
                </c:pt>
                <c:pt idx="23648">
                  <c:v>74.80%</c:v>
                </c:pt>
                <c:pt idx="23649">
                  <c:v>74.80%</c:v>
                </c:pt>
                <c:pt idx="23650">
                  <c:v>74.80%</c:v>
                </c:pt>
                <c:pt idx="23651">
                  <c:v>74.80%</c:v>
                </c:pt>
                <c:pt idx="23652">
                  <c:v>74.80%</c:v>
                </c:pt>
                <c:pt idx="23653">
                  <c:v>74.80%</c:v>
                </c:pt>
                <c:pt idx="23654">
                  <c:v>74.80%</c:v>
                </c:pt>
                <c:pt idx="23655">
                  <c:v>74.80%</c:v>
                </c:pt>
                <c:pt idx="23656">
                  <c:v>74.80%</c:v>
                </c:pt>
                <c:pt idx="23657">
                  <c:v>74.80%</c:v>
                </c:pt>
                <c:pt idx="23658">
                  <c:v>74.80%</c:v>
                </c:pt>
                <c:pt idx="23659">
                  <c:v>74.90%</c:v>
                </c:pt>
                <c:pt idx="23660">
                  <c:v>74.90%</c:v>
                </c:pt>
                <c:pt idx="23661">
                  <c:v>74.90%</c:v>
                </c:pt>
                <c:pt idx="23662">
                  <c:v>74.90%</c:v>
                </c:pt>
                <c:pt idx="23663">
                  <c:v>74.90%</c:v>
                </c:pt>
                <c:pt idx="23664">
                  <c:v>74.90%</c:v>
                </c:pt>
                <c:pt idx="23665">
                  <c:v>74.90%</c:v>
                </c:pt>
                <c:pt idx="23666">
                  <c:v>74.90%</c:v>
                </c:pt>
                <c:pt idx="23667">
                  <c:v>74.90%</c:v>
                </c:pt>
                <c:pt idx="23668">
                  <c:v>74.90%</c:v>
                </c:pt>
                <c:pt idx="23669">
                  <c:v>74.90%</c:v>
                </c:pt>
                <c:pt idx="23670">
                  <c:v>74.90%</c:v>
                </c:pt>
                <c:pt idx="23671">
                  <c:v>74.90%</c:v>
                </c:pt>
                <c:pt idx="23672">
                  <c:v>74.90%</c:v>
                </c:pt>
                <c:pt idx="23673">
                  <c:v>74.90%</c:v>
                </c:pt>
                <c:pt idx="23674">
                  <c:v>74.90%</c:v>
                </c:pt>
                <c:pt idx="23675">
                  <c:v>74.90%</c:v>
                </c:pt>
                <c:pt idx="23676">
                  <c:v>74.90%</c:v>
                </c:pt>
                <c:pt idx="23677">
                  <c:v>74.90%</c:v>
                </c:pt>
                <c:pt idx="23678">
                  <c:v>74.90%</c:v>
                </c:pt>
                <c:pt idx="23679">
                  <c:v>75.00%</c:v>
                </c:pt>
                <c:pt idx="23680">
                  <c:v>75.00%</c:v>
                </c:pt>
                <c:pt idx="23681">
                  <c:v>75.00%</c:v>
                </c:pt>
                <c:pt idx="23682">
                  <c:v>75.00%</c:v>
                </c:pt>
                <c:pt idx="23683">
                  <c:v>75.00%</c:v>
                </c:pt>
                <c:pt idx="23684">
                  <c:v>75.00%</c:v>
                </c:pt>
                <c:pt idx="23685">
                  <c:v>75.00%</c:v>
                </c:pt>
                <c:pt idx="23686">
                  <c:v>75.00%</c:v>
                </c:pt>
                <c:pt idx="23687">
                  <c:v>75.00%</c:v>
                </c:pt>
                <c:pt idx="23688">
                  <c:v>75.00%</c:v>
                </c:pt>
                <c:pt idx="23689">
                  <c:v>75.00%</c:v>
                </c:pt>
                <c:pt idx="23690">
                  <c:v>75.00%</c:v>
                </c:pt>
                <c:pt idx="23691">
                  <c:v>75.00%</c:v>
                </c:pt>
                <c:pt idx="23692">
                  <c:v>75.00%</c:v>
                </c:pt>
                <c:pt idx="23693">
                  <c:v>75.00%</c:v>
                </c:pt>
                <c:pt idx="23694">
                  <c:v>75.00%</c:v>
                </c:pt>
                <c:pt idx="23695">
                  <c:v>75.00%</c:v>
                </c:pt>
                <c:pt idx="23696">
                  <c:v>75.00%</c:v>
                </c:pt>
                <c:pt idx="23697">
                  <c:v>75.10%</c:v>
                </c:pt>
                <c:pt idx="23698">
                  <c:v>75.10%</c:v>
                </c:pt>
                <c:pt idx="23699">
                  <c:v>75.10%</c:v>
                </c:pt>
                <c:pt idx="23700">
                  <c:v>75.10%</c:v>
                </c:pt>
                <c:pt idx="23701">
                  <c:v>75.10%</c:v>
                </c:pt>
                <c:pt idx="23702">
                  <c:v>75.10%</c:v>
                </c:pt>
                <c:pt idx="23703">
                  <c:v>75.10%</c:v>
                </c:pt>
                <c:pt idx="23704">
                  <c:v>75.10%</c:v>
                </c:pt>
                <c:pt idx="23705">
                  <c:v>75.10%</c:v>
                </c:pt>
                <c:pt idx="23706">
                  <c:v>75.10%</c:v>
                </c:pt>
                <c:pt idx="23707">
                  <c:v>75.10%</c:v>
                </c:pt>
                <c:pt idx="23708">
                  <c:v>75.10%</c:v>
                </c:pt>
                <c:pt idx="23709">
                  <c:v>75.10%</c:v>
                </c:pt>
                <c:pt idx="23710">
                  <c:v>75.10%</c:v>
                </c:pt>
                <c:pt idx="23711">
                  <c:v>75.10%</c:v>
                </c:pt>
                <c:pt idx="23712">
                  <c:v>75.10%</c:v>
                </c:pt>
                <c:pt idx="23713">
                  <c:v>75.10%</c:v>
                </c:pt>
                <c:pt idx="23714">
                  <c:v>75.10%</c:v>
                </c:pt>
                <c:pt idx="23715">
                  <c:v>75.10%</c:v>
                </c:pt>
                <c:pt idx="23716">
                  <c:v>75.10%</c:v>
                </c:pt>
                <c:pt idx="23717">
                  <c:v>75.10%</c:v>
                </c:pt>
                <c:pt idx="23718">
                  <c:v>75.10%</c:v>
                </c:pt>
                <c:pt idx="23719">
                  <c:v>75.10%</c:v>
                </c:pt>
                <c:pt idx="23720">
                  <c:v>75.10%</c:v>
                </c:pt>
                <c:pt idx="23721">
                  <c:v>75.10%</c:v>
                </c:pt>
                <c:pt idx="23722">
                  <c:v>75.10%</c:v>
                </c:pt>
                <c:pt idx="23723">
                  <c:v>75.10%</c:v>
                </c:pt>
                <c:pt idx="23724">
                  <c:v>75.10%</c:v>
                </c:pt>
                <c:pt idx="23725">
                  <c:v>75.10%</c:v>
                </c:pt>
                <c:pt idx="23726">
                  <c:v>75.10%</c:v>
                </c:pt>
                <c:pt idx="23727">
                  <c:v>75.10%</c:v>
                </c:pt>
                <c:pt idx="23728">
                  <c:v>75.10%</c:v>
                </c:pt>
                <c:pt idx="23729">
                  <c:v>75.10%</c:v>
                </c:pt>
                <c:pt idx="23730">
                  <c:v>75.10%</c:v>
                </c:pt>
                <c:pt idx="23731">
                  <c:v>75.10%</c:v>
                </c:pt>
                <c:pt idx="23732">
                  <c:v>75.10%</c:v>
                </c:pt>
                <c:pt idx="23733">
                  <c:v>75.20%</c:v>
                </c:pt>
                <c:pt idx="23734">
                  <c:v>75.20%</c:v>
                </c:pt>
                <c:pt idx="23735">
                  <c:v>75.20%</c:v>
                </c:pt>
                <c:pt idx="23736">
                  <c:v>75.20%</c:v>
                </c:pt>
                <c:pt idx="23737">
                  <c:v>75.20%</c:v>
                </c:pt>
                <c:pt idx="23738">
                  <c:v>75.20%</c:v>
                </c:pt>
                <c:pt idx="23739">
                  <c:v>75.20%</c:v>
                </c:pt>
                <c:pt idx="23740">
                  <c:v>75.20%</c:v>
                </c:pt>
                <c:pt idx="23741">
                  <c:v>75.20%</c:v>
                </c:pt>
                <c:pt idx="23742">
                  <c:v>75.20%</c:v>
                </c:pt>
                <c:pt idx="23743">
                  <c:v>75.20%</c:v>
                </c:pt>
                <c:pt idx="23744">
                  <c:v>75.20%</c:v>
                </c:pt>
                <c:pt idx="23745">
                  <c:v>75.20%</c:v>
                </c:pt>
                <c:pt idx="23746">
                  <c:v>75.20%</c:v>
                </c:pt>
                <c:pt idx="23747">
                  <c:v>75.20%</c:v>
                </c:pt>
                <c:pt idx="23748">
                  <c:v>75.20%</c:v>
                </c:pt>
                <c:pt idx="23749">
                  <c:v>75.20%</c:v>
                </c:pt>
                <c:pt idx="23750">
                  <c:v>75.20%</c:v>
                </c:pt>
                <c:pt idx="23751">
                  <c:v>75.20%</c:v>
                </c:pt>
                <c:pt idx="23752">
                  <c:v>75.20%</c:v>
                </c:pt>
                <c:pt idx="23753">
                  <c:v>75.20%</c:v>
                </c:pt>
                <c:pt idx="23754">
                  <c:v>75.20%</c:v>
                </c:pt>
                <c:pt idx="23755">
                  <c:v>75.20%</c:v>
                </c:pt>
                <c:pt idx="23756">
                  <c:v>75.20%</c:v>
                </c:pt>
                <c:pt idx="23757">
                  <c:v>75.20%</c:v>
                </c:pt>
                <c:pt idx="23758">
                  <c:v>75.20%</c:v>
                </c:pt>
                <c:pt idx="23759">
                  <c:v>75.20%</c:v>
                </c:pt>
                <c:pt idx="23760">
                  <c:v>75.20%</c:v>
                </c:pt>
                <c:pt idx="23761">
                  <c:v>75.20%</c:v>
                </c:pt>
                <c:pt idx="23762">
                  <c:v>75.20%</c:v>
                </c:pt>
                <c:pt idx="23763">
                  <c:v>75.20%</c:v>
                </c:pt>
                <c:pt idx="23764">
                  <c:v>75.20%</c:v>
                </c:pt>
                <c:pt idx="23765">
                  <c:v>75.20%</c:v>
                </c:pt>
                <c:pt idx="23766">
                  <c:v>75.20%</c:v>
                </c:pt>
                <c:pt idx="23767">
                  <c:v>75.20%</c:v>
                </c:pt>
                <c:pt idx="23768">
                  <c:v>75.20%</c:v>
                </c:pt>
                <c:pt idx="23769">
                  <c:v>75.20%</c:v>
                </c:pt>
                <c:pt idx="23770">
                  <c:v>75.20%</c:v>
                </c:pt>
                <c:pt idx="23771">
                  <c:v>75.20%</c:v>
                </c:pt>
                <c:pt idx="23772">
                  <c:v>75.20%</c:v>
                </c:pt>
                <c:pt idx="23773">
                  <c:v>75.20%</c:v>
                </c:pt>
                <c:pt idx="23774">
                  <c:v>75.20%</c:v>
                </c:pt>
                <c:pt idx="23775">
                  <c:v>75.20%</c:v>
                </c:pt>
                <c:pt idx="23776">
                  <c:v>75.20%</c:v>
                </c:pt>
                <c:pt idx="23777">
                  <c:v>75.20%</c:v>
                </c:pt>
                <c:pt idx="23778">
                  <c:v>75.20%</c:v>
                </c:pt>
                <c:pt idx="23779">
                  <c:v>75.20%</c:v>
                </c:pt>
                <c:pt idx="23780">
                  <c:v>75.20%</c:v>
                </c:pt>
                <c:pt idx="23781">
                  <c:v>75.20%</c:v>
                </c:pt>
                <c:pt idx="23782">
                  <c:v>75.20%</c:v>
                </c:pt>
                <c:pt idx="23783">
                  <c:v>75.20%</c:v>
                </c:pt>
                <c:pt idx="23784">
                  <c:v>75.20%</c:v>
                </c:pt>
                <c:pt idx="23785">
                  <c:v>75.20%</c:v>
                </c:pt>
                <c:pt idx="23786">
                  <c:v>75.20%</c:v>
                </c:pt>
                <c:pt idx="23787">
                  <c:v>75.20%</c:v>
                </c:pt>
                <c:pt idx="23788">
                  <c:v>75.20%</c:v>
                </c:pt>
                <c:pt idx="23789">
                  <c:v>75.20%</c:v>
                </c:pt>
                <c:pt idx="23790">
                  <c:v>75.20%</c:v>
                </c:pt>
                <c:pt idx="23791">
                  <c:v>75.20%</c:v>
                </c:pt>
                <c:pt idx="23792">
                  <c:v>75.20%</c:v>
                </c:pt>
                <c:pt idx="23793">
                  <c:v>75.20%</c:v>
                </c:pt>
                <c:pt idx="23794">
                  <c:v>75.20%</c:v>
                </c:pt>
                <c:pt idx="23795">
                  <c:v>75.20%</c:v>
                </c:pt>
                <c:pt idx="23796">
                  <c:v>75.20%</c:v>
                </c:pt>
                <c:pt idx="23797">
                  <c:v>75.20%</c:v>
                </c:pt>
                <c:pt idx="23798">
                  <c:v>75.20%</c:v>
                </c:pt>
                <c:pt idx="23799">
                  <c:v>75.30%</c:v>
                </c:pt>
                <c:pt idx="23800">
                  <c:v>75.30%</c:v>
                </c:pt>
                <c:pt idx="23801">
                  <c:v>75.30%</c:v>
                </c:pt>
                <c:pt idx="23802">
                  <c:v>75.30%</c:v>
                </c:pt>
                <c:pt idx="23803">
                  <c:v>75.30%</c:v>
                </c:pt>
                <c:pt idx="23804">
                  <c:v>75.30%</c:v>
                </c:pt>
                <c:pt idx="23805">
                  <c:v>75.30%</c:v>
                </c:pt>
                <c:pt idx="23806">
                  <c:v>75.30%</c:v>
                </c:pt>
                <c:pt idx="23807">
                  <c:v>75.30%</c:v>
                </c:pt>
                <c:pt idx="23808">
                  <c:v>75.30%</c:v>
                </c:pt>
                <c:pt idx="23809">
                  <c:v>75.30%</c:v>
                </c:pt>
                <c:pt idx="23810">
                  <c:v>75.30%</c:v>
                </c:pt>
                <c:pt idx="23811">
                  <c:v>75.30%</c:v>
                </c:pt>
                <c:pt idx="23812">
                  <c:v>75.30%</c:v>
                </c:pt>
                <c:pt idx="23813">
                  <c:v>75.30%</c:v>
                </c:pt>
                <c:pt idx="23814">
                  <c:v>75.30%</c:v>
                </c:pt>
                <c:pt idx="23815">
                  <c:v>75.30%</c:v>
                </c:pt>
                <c:pt idx="23816">
                  <c:v>75.30%</c:v>
                </c:pt>
                <c:pt idx="23817">
                  <c:v>75.30%</c:v>
                </c:pt>
                <c:pt idx="23818">
                  <c:v>75.30%</c:v>
                </c:pt>
                <c:pt idx="23819">
                  <c:v>75.30%</c:v>
                </c:pt>
                <c:pt idx="23820">
                  <c:v>75.30%</c:v>
                </c:pt>
                <c:pt idx="23821">
                  <c:v>75.30%</c:v>
                </c:pt>
                <c:pt idx="23822">
                  <c:v>75.30%</c:v>
                </c:pt>
                <c:pt idx="23823">
                  <c:v>75.30%</c:v>
                </c:pt>
                <c:pt idx="23824">
                  <c:v>75.30%</c:v>
                </c:pt>
                <c:pt idx="23825">
                  <c:v>75.30%</c:v>
                </c:pt>
                <c:pt idx="23826">
                  <c:v>75.30%</c:v>
                </c:pt>
                <c:pt idx="23827">
                  <c:v>75.30%</c:v>
                </c:pt>
                <c:pt idx="23828">
                  <c:v>75.30%</c:v>
                </c:pt>
                <c:pt idx="23829">
                  <c:v>75.30%</c:v>
                </c:pt>
                <c:pt idx="23830">
                  <c:v>75.30%</c:v>
                </c:pt>
                <c:pt idx="23831">
                  <c:v>75.30%</c:v>
                </c:pt>
                <c:pt idx="23832">
                  <c:v>75.40%</c:v>
                </c:pt>
                <c:pt idx="23833">
                  <c:v>75.40%</c:v>
                </c:pt>
                <c:pt idx="23834">
                  <c:v>75.40%</c:v>
                </c:pt>
                <c:pt idx="23835">
                  <c:v>75.40%</c:v>
                </c:pt>
                <c:pt idx="23836">
                  <c:v>75.40%</c:v>
                </c:pt>
                <c:pt idx="23837">
                  <c:v>75.40%</c:v>
                </c:pt>
                <c:pt idx="23838">
                  <c:v>75.40%</c:v>
                </c:pt>
                <c:pt idx="23839">
                  <c:v>75.40%</c:v>
                </c:pt>
                <c:pt idx="23840">
                  <c:v>75.40%</c:v>
                </c:pt>
                <c:pt idx="23841">
                  <c:v>75.40%</c:v>
                </c:pt>
                <c:pt idx="23842">
                  <c:v>75.40%</c:v>
                </c:pt>
                <c:pt idx="23843">
                  <c:v>75.40%</c:v>
                </c:pt>
                <c:pt idx="23844">
                  <c:v>75.40%</c:v>
                </c:pt>
                <c:pt idx="23845">
                  <c:v>75.40%</c:v>
                </c:pt>
                <c:pt idx="23846">
                  <c:v>75.40%</c:v>
                </c:pt>
                <c:pt idx="23847">
                  <c:v>75.40%</c:v>
                </c:pt>
                <c:pt idx="23848">
                  <c:v>75.40%</c:v>
                </c:pt>
                <c:pt idx="23849">
                  <c:v>75.40%</c:v>
                </c:pt>
                <c:pt idx="23850">
                  <c:v>75.40%</c:v>
                </c:pt>
                <c:pt idx="23851">
                  <c:v>75.40%</c:v>
                </c:pt>
                <c:pt idx="23852">
                  <c:v>75.40%</c:v>
                </c:pt>
                <c:pt idx="23853">
                  <c:v>75.40%</c:v>
                </c:pt>
                <c:pt idx="23854">
                  <c:v>75.40%</c:v>
                </c:pt>
                <c:pt idx="23855">
                  <c:v>75.40%</c:v>
                </c:pt>
                <c:pt idx="23856">
                  <c:v>75.50%</c:v>
                </c:pt>
                <c:pt idx="23857">
                  <c:v>75.50%</c:v>
                </c:pt>
                <c:pt idx="23858">
                  <c:v>75.50%</c:v>
                </c:pt>
                <c:pt idx="23859">
                  <c:v>75.50%</c:v>
                </c:pt>
                <c:pt idx="23860">
                  <c:v>75.50%</c:v>
                </c:pt>
                <c:pt idx="23861">
                  <c:v>75.50%</c:v>
                </c:pt>
                <c:pt idx="23862">
                  <c:v>75.50%</c:v>
                </c:pt>
                <c:pt idx="23863">
                  <c:v>75.50%</c:v>
                </c:pt>
                <c:pt idx="23864">
                  <c:v>75.50%</c:v>
                </c:pt>
                <c:pt idx="23865">
                  <c:v>75.50%</c:v>
                </c:pt>
                <c:pt idx="23866">
                  <c:v>75.50%</c:v>
                </c:pt>
                <c:pt idx="23867">
                  <c:v>75.50%</c:v>
                </c:pt>
                <c:pt idx="23868">
                  <c:v>75.50%</c:v>
                </c:pt>
                <c:pt idx="23869">
                  <c:v>75.50%</c:v>
                </c:pt>
                <c:pt idx="23870">
                  <c:v>75.50%</c:v>
                </c:pt>
                <c:pt idx="23871">
                  <c:v>75.50%</c:v>
                </c:pt>
                <c:pt idx="23872">
                  <c:v>75.50%</c:v>
                </c:pt>
                <c:pt idx="23873">
                  <c:v>75.50%</c:v>
                </c:pt>
                <c:pt idx="23874">
                  <c:v>75.50%</c:v>
                </c:pt>
                <c:pt idx="23875">
                  <c:v>75.50%</c:v>
                </c:pt>
                <c:pt idx="23876">
                  <c:v>75.50%</c:v>
                </c:pt>
                <c:pt idx="23877">
                  <c:v>75.60%</c:v>
                </c:pt>
                <c:pt idx="23878">
                  <c:v>75.60%</c:v>
                </c:pt>
                <c:pt idx="23879">
                  <c:v>75.60%</c:v>
                </c:pt>
                <c:pt idx="23880">
                  <c:v>75.60%</c:v>
                </c:pt>
                <c:pt idx="23881">
                  <c:v>75.60%</c:v>
                </c:pt>
                <c:pt idx="23882">
                  <c:v>75.60%</c:v>
                </c:pt>
                <c:pt idx="23883">
                  <c:v>75.60%</c:v>
                </c:pt>
                <c:pt idx="23884">
                  <c:v>75.60%</c:v>
                </c:pt>
                <c:pt idx="23885">
                  <c:v>75.60%</c:v>
                </c:pt>
                <c:pt idx="23886">
                  <c:v>75.60%</c:v>
                </c:pt>
                <c:pt idx="23887">
                  <c:v>75.60%</c:v>
                </c:pt>
                <c:pt idx="23888">
                  <c:v>75.60%</c:v>
                </c:pt>
                <c:pt idx="23889">
                  <c:v>75.60%</c:v>
                </c:pt>
                <c:pt idx="23890">
                  <c:v>75.60%</c:v>
                </c:pt>
                <c:pt idx="23891">
                  <c:v>75.60%</c:v>
                </c:pt>
                <c:pt idx="23892">
                  <c:v>75.60%</c:v>
                </c:pt>
                <c:pt idx="23893">
                  <c:v>75.60%</c:v>
                </c:pt>
                <c:pt idx="23894">
                  <c:v>75.60%</c:v>
                </c:pt>
                <c:pt idx="23895">
                  <c:v>75.60%</c:v>
                </c:pt>
                <c:pt idx="23896">
                  <c:v>75.70%</c:v>
                </c:pt>
                <c:pt idx="23897">
                  <c:v>75.70%</c:v>
                </c:pt>
                <c:pt idx="23898">
                  <c:v>75.70%</c:v>
                </c:pt>
                <c:pt idx="23899">
                  <c:v>75.70%</c:v>
                </c:pt>
                <c:pt idx="23900">
                  <c:v>75.70%</c:v>
                </c:pt>
                <c:pt idx="23901">
                  <c:v>75.70%</c:v>
                </c:pt>
                <c:pt idx="23902">
                  <c:v>75.70%</c:v>
                </c:pt>
                <c:pt idx="23903">
                  <c:v>75.70%</c:v>
                </c:pt>
                <c:pt idx="23904">
                  <c:v>75.70%</c:v>
                </c:pt>
                <c:pt idx="23905">
                  <c:v>75.70%</c:v>
                </c:pt>
                <c:pt idx="23906">
                  <c:v>75.70%</c:v>
                </c:pt>
                <c:pt idx="23907">
                  <c:v>75.70%</c:v>
                </c:pt>
                <c:pt idx="23908">
                  <c:v>75.70%</c:v>
                </c:pt>
                <c:pt idx="23909">
                  <c:v>75.70%</c:v>
                </c:pt>
                <c:pt idx="23910">
                  <c:v>75.70%</c:v>
                </c:pt>
                <c:pt idx="23911">
                  <c:v>75.70%</c:v>
                </c:pt>
                <c:pt idx="23912">
                  <c:v>75.70%</c:v>
                </c:pt>
                <c:pt idx="23913">
                  <c:v>75.70%</c:v>
                </c:pt>
                <c:pt idx="23914">
                  <c:v>75.80%</c:v>
                </c:pt>
                <c:pt idx="23915">
                  <c:v>75.80%</c:v>
                </c:pt>
                <c:pt idx="23916">
                  <c:v>75.80%</c:v>
                </c:pt>
                <c:pt idx="23917">
                  <c:v>75.80%</c:v>
                </c:pt>
                <c:pt idx="23918">
                  <c:v>75.80%</c:v>
                </c:pt>
                <c:pt idx="23919">
                  <c:v>75.80%</c:v>
                </c:pt>
                <c:pt idx="23920">
                  <c:v>75.80%</c:v>
                </c:pt>
                <c:pt idx="23921">
                  <c:v>75.80%</c:v>
                </c:pt>
                <c:pt idx="23922">
                  <c:v>75.80%</c:v>
                </c:pt>
                <c:pt idx="23923">
                  <c:v>75.80%</c:v>
                </c:pt>
                <c:pt idx="23924">
                  <c:v>75.80%</c:v>
                </c:pt>
                <c:pt idx="23925">
                  <c:v>75.80%</c:v>
                </c:pt>
                <c:pt idx="23926">
                  <c:v>75.80%</c:v>
                </c:pt>
                <c:pt idx="23927">
                  <c:v>75.80%</c:v>
                </c:pt>
                <c:pt idx="23928">
                  <c:v>75.80%</c:v>
                </c:pt>
                <c:pt idx="23929">
                  <c:v>75.80%</c:v>
                </c:pt>
                <c:pt idx="23930">
                  <c:v>75.80%</c:v>
                </c:pt>
                <c:pt idx="23931">
                  <c:v>75.80%</c:v>
                </c:pt>
                <c:pt idx="23932">
                  <c:v>75.80%</c:v>
                </c:pt>
                <c:pt idx="23933">
                  <c:v>75.80%</c:v>
                </c:pt>
                <c:pt idx="23934">
                  <c:v>75.80%</c:v>
                </c:pt>
                <c:pt idx="23935">
                  <c:v>75.80%</c:v>
                </c:pt>
                <c:pt idx="23936">
                  <c:v>75.80%</c:v>
                </c:pt>
                <c:pt idx="23937">
                  <c:v>75.80%</c:v>
                </c:pt>
                <c:pt idx="23938">
                  <c:v>75.80%</c:v>
                </c:pt>
                <c:pt idx="23939">
                  <c:v>75.80%</c:v>
                </c:pt>
                <c:pt idx="23940">
                  <c:v>75.80%</c:v>
                </c:pt>
                <c:pt idx="23941">
                  <c:v>75.80%</c:v>
                </c:pt>
                <c:pt idx="23942">
                  <c:v>75.80%</c:v>
                </c:pt>
                <c:pt idx="23943">
                  <c:v>75.80%</c:v>
                </c:pt>
                <c:pt idx="23944">
                  <c:v>75.80%</c:v>
                </c:pt>
                <c:pt idx="23945">
                  <c:v>75.80%</c:v>
                </c:pt>
                <c:pt idx="23946">
                  <c:v>75.80%</c:v>
                </c:pt>
                <c:pt idx="23947">
                  <c:v>75.80%</c:v>
                </c:pt>
                <c:pt idx="23948">
                  <c:v>75.80%</c:v>
                </c:pt>
                <c:pt idx="23949">
                  <c:v>75.80%</c:v>
                </c:pt>
                <c:pt idx="23950">
                  <c:v>75.80%</c:v>
                </c:pt>
                <c:pt idx="23951">
                  <c:v>75.80%</c:v>
                </c:pt>
                <c:pt idx="23952">
                  <c:v>75.80%</c:v>
                </c:pt>
                <c:pt idx="23953">
                  <c:v>75.80%</c:v>
                </c:pt>
                <c:pt idx="23954">
                  <c:v>75.80%</c:v>
                </c:pt>
                <c:pt idx="23955">
                  <c:v>75.80%</c:v>
                </c:pt>
                <c:pt idx="23956">
                  <c:v>75.80%</c:v>
                </c:pt>
                <c:pt idx="23957">
                  <c:v>75.80%</c:v>
                </c:pt>
                <c:pt idx="23958">
                  <c:v>75.80%</c:v>
                </c:pt>
                <c:pt idx="23959">
                  <c:v>75.80%</c:v>
                </c:pt>
                <c:pt idx="23960">
                  <c:v>75.80%</c:v>
                </c:pt>
                <c:pt idx="23961">
                  <c:v>75.80%</c:v>
                </c:pt>
                <c:pt idx="23962">
                  <c:v>75.80%</c:v>
                </c:pt>
                <c:pt idx="23963">
                  <c:v>75.80%</c:v>
                </c:pt>
                <c:pt idx="23964">
                  <c:v>75.80%</c:v>
                </c:pt>
                <c:pt idx="23965">
                  <c:v>75.80%</c:v>
                </c:pt>
                <c:pt idx="23966">
                  <c:v>75.80%</c:v>
                </c:pt>
                <c:pt idx="23967">
                  <c:v>75.80%</c:v>
                </c:pt>
                <c:pt idx="23968">
                  <c:v>75.80%</c:v>
                </c:pt>
                <c:pt idx="23969">
                  <c:v>75.80%</c:v>
                </c:pt>
                <c:pt idx="23970">
                  <c:v>75.80%</c:v>
                </c:pt>
                <c:pt idx="23971">
                  <c:v>75.90%</c:v>
                </c:pt>
                <c:pt idx="23972">
                  <c:v>75.90%</c:v>
                </c:pt>
                <c:pt idx="23973">
                  <c:v>75.90%</c:v>
                </c:pt>
                <c:pt idx="23974">
                  <c:v>75.90%</c:v>
                </c:pt>
                <c:pt idx="23975">
                  <c:v>75.90%</c:v>
                </c:pt>
                <c:pt idx="23976">
                  <c:v>75.90%</c:v>
                </c:pt>
                <c:pt idx="23977">
                  <c:v>75.90%</c:v>
                </c:pt>
                <c:pt idx="23978">
                  <c:v>75.90%</c:v>
                </c:pt>
                <c:pt idx="23979">
                  <c:v>75.90%</c:v>
                </c:pt>
                <c:pt idx="23980">
                  <c:v>75.90%</c:v>
                </c:pt>
                <c:pt idx="23981">
                  <c:v>75.90%</c:v>
                </c:pt>
                <c:pt idx="23982">
                  <c:v>75.90%</c:v>
                </c:pt>
                <c:pt idx="23983">
                  <c:v>75.90%</c:v>
                </c:pt>
                <c:pt idx="23984">
                  <c:v>75.90%</c:v>
                </c:pt>
                <c:pt idx="23985">
                  <c:v>75.90%</c:v>
                </c:pt>
                <c:pt idx="23986">
                  <c:v>75.90%</c:v>
                </c:pt>
                <c:pt idx="23987">
                  <c:v>75.90%</c:v>
                </c:pt>
                <c:pt idx="23988">
                  <c:v>75.90%</c:v>
                </c:pt>
                <c:pt idx="23989">
                  <c:v>75.90%</c:v>
                </c:pt>
                <c:pt idx="23990">
                  <c:v>75.90%</c:v>
                </c:pt>
                <c:pt idx="23991">
                  <c:v>75.90%</c:v>
                </c:pt>
                <c:pt idx="23992">
                  <c:v>75.90%</c:v>
                </c:pt>
                <c:pt idx="23993">
                  <c:v>75.90%</c:v>
                </c:pt>
                <c:pt idx="23994">
                  <c:v>75.90%</c:v>
                </c:pt>
                <c:pt idx="23995">
                  <c:v>75.90%</c:v>
                </c:pt>
                <c:pt idx="23996">
                  <c:v>75.90%</c:v>
                </c:pt>
                <c:pt idx="23997">
                  <c:v>75.90%</c:v>
                </c:pt>
                <c:pt idx="23998">
                  <c:v>75.90%</c:v>
                </c:pt>
                <c:pt idx="23999">
                  <c:v>75.90%</c:v>
                </c:pt>
                <c:pt idx="24000">
                  <c:v>75.90%</c:v>
                </c:pt>
                <c:pt idx="24001">
                  <c:v>75.90%</c:v>
                </c:pt>
                <c:pt idx="24002">
                  <c:v>75.90%</c:v>
                </c:pt>
                <c:pt idx="24003">
                  <c:v>75.90%</c:v>
                </c:pt>
                <c:pt idx="24004">
                  <c:v>76.00%</c:v>
                </c:pt>
                <c:pt idx="24005">
                  <c:v>76.00%</c:v>
                </c:pt>
                <c:pt idx="24006">
                  <c:v>76.00%</c:v>
                </c:pt>
                <c:pt idx="24007">
                  <c:v>76.00%</c:v>
                </c:pt>
                <c:pt idx="24008">
                  <c:v>76.00%</c:v>
                </c:pt>
                <c:pt idx="24009">
                  <c:v>76.00%</c:v>
                </c:pt>
                <c:pt idx="24010">
                  <c:v>76.00%</c:v>
                </c:pt>
                <c:pt idx="24011">
                  <c:v>76.00%</c:v>
                </c:pt>
                <c:pt idx="24012">
                  <c:v>76.00%</c:v>
                </c:pt>
                <c:pt idx="24013">
                  <c:v>76.00%</c:v>
                </c:pt>
                <c:pt idx="24014">
                  <c:v>76.00%</c:v>
                </c:pt>
                <c:pt idx="24015">
                  <c:v>76.00%</c:v>
                </c:pt>
                <c:pt idx="24016">
                  <c:v>76.00%</c:v>
                </c:pt>
                <c:pt idx="24017">
                  <c:v>76.00%</c:v>
                </c:pt>
                <c:pt idx="24018">
                  <c:v>76.00%</c:v>
                </c:pt>
                <c:pt idx="24019">
                  <c:v>76.00%</c:v>
                </c:pt>
                <c:pt idx="24020">
                  <c:v>76.00%</c:v>
                </c:pt>
                <c:pt idx="24021">
                  <c:v>76.00%</c:v>
                </c:pt>
                <c:pt idx="24022">
                  <c:v>76.00%</c:v>
                </c:pt>
                <c:pt idx="24023">
                  <c:v>76.00%</c:v>
                </c:pt>
                <c:pt idx="24024">
                  <c:v>76.00%</c:v>
                </c:pt>
                <c:pt idx="24025">
                  <c:v>76.00%</c:v>
                </c:pt>
                <c:pt idx="24026">
                  <c:v>76.10%</c:v>
                </c:pt>
                <c:pt idx="24027">
                  <c:v>76.10%</c:v>
                </c:pt>
                <c:pt idx="24028">
                  <c:v>76.10%</c:v>
                </c:pt>
                <c:pt idx="24029">
                  <c:v>76.10%</c:v>
                </c:pt>
                <c:pt idx="24030">
                  <c:v>76.10%</c:v>
                </c:pt>
                <c:pt idx="24031">
                  <c:v>76.10%</c:v>
                </c:pt>
                <c:pt idx="24032">
                  <c:v>76.10%</c:v>
                </c:pt>
                <c:pt idx="24033">
                  <c:v>76.10%</c:v>
                </c:pt>
                <c:pt idx="24034">
                  <c:v>76.10%</c:v>
                </c:pt>
                <c:pt idx="24035">
                  <c:v>76.10%</c:v>
                </c:pt>
                <c:pt idx="24036">
                  <c:v>76.10%</c:v>
                </c:pt>
                <c:pt idx="24037">
                  <c:v>76.10%</c:v>
                </c:pt>
                <c:pt idx="24038">
                  <c:v>76.10%</c:v>
                </c:pt>
                <c:pt idx="24039">
                  <c:v>76.10%</c:v>
                </c:pt>
                <c:pt idx="24040">
                  <c:v>76.10%</c:v>
                </c:pt>
                <c:pt idx="24041">
                  <c:v>76.10%</c:v>
                </c:pt>
                <c:pt idx="24042">
                  <c:v>76.10%</c:v>
                </c:pt>
                <c:pt idx="24043">
                  <c:v>76.10%</c:v>
                </c:pt>
                <c:pt idx="24044">
                  <c:v>76.10%</c:v>
                </c:pt>
                <c:pt idx="24045">
                  <c:v>76.20%</c:v>
                </c:pt>
                <c:pt idx="24046">
                  <c:v>76.20%</c:v>
                </c:pt>
                <c:pt idx="24047">
                  <c:v>76.20%</c:v>
                </c:pt>
                <c:pt idx="24048">
                  <c:v>76.20%</c:v>
                </c:pt>
                <c:pt idx="24049">
                  <c:v>76.20%</c:v>
                </c:pt>
                <c:pt idx="24050">
                  <c:v>76.20%</c:v>
                </c:pt>
                <c:pt idx="24051">
                  <c:v>76.20%</c:v>
                </c:pt>
                <c:pt idx="24052">
                  <c:v>76.20%</c:v>
                </c:pt>
                <c:pt idx="24053">
                  <c:v>76.20%</c:v>
                </c:pt>
                <c:pt idx="24054">
                  <c:v>76.20%</c:v>
                </c:pt>
                <c:pt idx="24055">
                  <c:v>76.20%</c:v>
                </c:pt>
                <c:pt idx="24056">
                  <c:v>76.20%</c:v>
                </c:pt>
                <c:pt idx="24057">
                  <c:v>76.20%</c:v>
                </c:pt>
                <c:pt idx="24058">
                  <c:v>76.20%</c:v>
                </c:pt>
                <c:pt idx="24059">
                  <c:v>76.20%</c:v>
                </c:pt>
                <c:pt idx="24060">
                  <c:v>76.20%</c:v>
                </c:pt>
                <c:pt idx="24061">
                  <c:v>76.20%</c:v>
                </c:pt>
                <c:pt idx="24062">
                  <c:v>76.30%</c:v>
                </c:pt>
                <c:pt idx="24063">
                  <c:v>76.30%</c:v>
                </c:pt>
                <c:pt idx="24064">
                  <c:v>76.30%</c:v>
                </c:pt>
                <c:pt idx="24065">
                  <c:v>76.30%</c:v>
                </c:pt>
                <c:pt idx="24066">
                  <c:v>76.30%</c:v>
                </c:pt>
                <c:pt idx="24067">
                  <c:v>76.30%</c:v>
                </c:pt>
                <c:pt idx="24068">
                  <c:v>76.30%</c:v>
                </c:pt>
                <c:pt idx="24069">
                  <c:v>76.30%</c:v>
                </c:pt>
                <c:pt idx="24070">
                  <c:v>76.30%</c:v>
                </c:pt>
                <c:pt idx="24071">
                  <c:v>76.30%</c:v>
                </c:pt>
                <c:pt idx="24072">
                  <c:v>76.30%</c:v>
                </c:pt>
                <c:pt idx="24073">
                  <c:v>76.30%</c:v>
                </c:pt>
                <c:pt idx="24074">
                  <c:v>76.30%</c:v>
                </c:pt>
                <c:pt idx="24075">
                  <c:v>76.30%</c:v>
                </c:pt>
                <c:pt idx="24076">
                  <c:v>76.30%</c:v>
                </c:pt>
                <c:pt idx="24077">
                  <c:v>76.30%</c:v>
                </c:pt>
                <c:pt idx="24078">
                  <c:v>76.30%</c:v>
                </c:pt>
                <c:pt idx="24079">
                  <c:v>76.30%</c:v>
                </c:pt>
                <c:pt idx="24080">
                  <c:v>76.30%</c:v>
                </c:pt>
                <c:pt idx="24081">
                  <c:v>76.30%</c:v>
                </c:pt>
                <c:pt idx="24082">
                  <c:v>76.30%</c:v>
                </c:pt>
                <c:pt idx="24083">
                  <c:v>76.30%</c:v>
                </c:pt>
                <c:pt idx="24084">
                  <c:v>76.30%</c:v>
                </c:pt>
                <c:pt idx="24085">
                  <c:v>76.30%</c:v>
                </c:pt>
                <c:pt idx="24086">
                  <c:v>76.30%</c:v>
                </c:pt>
                <c:pt idx="24087">
                  <c:v>76.30%</c:v>
                </c:pt>
                <c:pt idx="24088">
                  <c:v>76.30%</c:v>
                </c:pt>
                <c:pt idx="24089">
                  <c:v>76.30%</c:v>
                </c:pt>
                <c:pt idx="24090">
                  <c:v>76.30%</c:v>
                </c:pt>
                <c:pt idx="24091">
                  <c:v>76.30%</c:v>
                </c:pt>
                <c:pt idx="24092">
                  <c:v>76.30%</c:v>
                </c:pt>
                <c:pt idx="24093">
                  <c:v>76.30%</c:v>
                </c:pt>
                <c:pt idx="24094">
                  <c:v>76.30%</c:v>
                </c:pt>
                <c:pt idx="24095">
                  <c:v>76.30%</c:v>
                </c:pt>
                <c:pt idx="24096">
                  <c:v>76.30%</c:v>
                </c:pt>
                <c:pt idx="24097">
                  <c:v>76.30%</c:v>
                </c:pt>
                <c:pt idx="24098">
                  <c:v>76.30%</c:v>
                </c:pt>
                <c:pt idx="24099">
                  <c:v>76.30%</c:v>
                </c:pt>
                <c:pt idx="24100">
                  <c:v>76.30%</c:v>
                </c:pt>
                <c:pt idx="24101">
                  <c:v>76.30%</c:v>
                </c:pt>
                <c:pt idx="24102">
                  <c:v>76.30%</c:v>
                </c:pt>
                <c:pt idx="24103">
                  <c:v>76.30%</c:v>
                </c:pt>
                <c:pt idx="24104">
                  <c:v>76.30%</c:v>
                </c:pt>
                <c:pt idx="24105">
                  <c:v>76.30%</c:v>
                </c:pt>
                <c:pt idx="24106">
                  <c:v>76.30%</c:v>
                </c:pt>
                <c:pt idx="24107">
                  <c:v>76.30%</c:v>
                </c:pt>
                <c:pt idx="24108">
                  <c:v>76.30%</c:v>
                </c:pt>
                <c:pt idx="24109">
                  <c:v>76.30%</c:v>
                </c:pt>
                <c:pt idx="24110">
                  <c:v>76.30%</c:v>
                </c:pt>
                <c:pt idx="24111">
                  <c:v>76.30%</c:v>
                </c:pt>
                <c:pt idx="24112">
                  <c:v>76.30%</c:v>
                </c:pt>
                <c:pt idx="24113">
                  <c:v>76.30%</c:v>
                </c:pt>
                <c:pt idx="24114">
                  <c:v>76.30%</c:v>
                </c:pt>
                <c:pt idx="24115">
                  <c:v>76.30%</c:v>
                </c:pt>
                <c:pt idx="24116">
                  <c:v>76.30%</c:v>
                </c:pt>
                <c:pt idx="24117">
                  <c:v>76.30%</c:v>
                </c:pt>
                <c:pt idx="24118">
                  <c:v>76.30%</c:v>
                </c:pt>
                <c:pt idx="24119">
                  <c:v>76.30%</c:v>
                </c:pt>
                <c:pt idx="24120">
                  <c:v>76.30%</c:v>
                </c:pt>
                <c:pt idx="24121">
                  <c:v>76.30%</c:v>
                </c:pt>
                <c:pt idx="24122">
                  <c:v>76.30%</c:v>
                </c:pt>
                <c:pt idx="24123">
                  <c:v>76.30%</c:v>
                </c:pt>
                <c:pt idx="24124">
                  <c:v>76.30%</c:v>
                </c:pt>
                <c:pt idx="24125">
                  <c:v>76.40%</c:v>
                </c:pt>
                <c:pt idx="24126">
                  <c:v>76.40%</c:v>
                </c:pt>
                <c:pt idx="24127">
                  <c:v>76.40%</c:v>
                </c:pt>
                <c:pt idx="24128">
                  <c:v>76.40%</c:v>
                </c:pt>
                <c:pt idx="24129">
                  <c:v>76.40%</c:v>
                </c:pt>
                <c:pt idx="24130">
                  <c:v>76.40%</c:v>
                </c:pt>
                <c:pt idx="24131">
                  <c:v>76.40%</c:v>
                </c:pt>
                <c:pt idx="24132">
                  <c:v>76.40%</c:v>
                </c:pt>
                <c:pt idx="24133">
                  <c:v>76.40%</c:v>
                </c:pt>
                <c:pt idx="24134">
                  <c:v>76.40%</c:v>
                </c:pt>
                <c:pt idx="24135">
                  <c:v>76.40%</c:v>
                </c:pt>
                <c:pt idx="24136">
                  <c:v>76.40%</c:v>
                </c:pt>
                <c:pt idx="24137">
                  <c:v>76.40%</c:v>
                </c:pt>
                <c:pt idx="24138">
                  <c:v>76.40%</c:v>
                </c:pt>
                <c:pt idx="24139">
                  <c:v>76.40%</c:v>
                </c:pt>
                <c:pt idx="24140">
                  <c:v>76.40%</c:v>
                </c:pt>
                <c:pt idx="24141">
                  <c:v>76.40%</c:v>
                </c:pt>
                <c:pt idx="24142">
                  <c:v>76.40%</c:v>
                </c:pt>
                <c:pt idx="24143">
                  <c:v>76.40%</c:v>
                </c:pt>
                <c:pt idx="24144">
                  <c:v>76.40%</c:v>
                </c:pt>
                <c:pt idx="24145">
                  <c:v>76.40%</c:v>
                </c:pt>
                <c:pt idx="24146">
                  <c:v>76.40%</c:v>
                </c:pt>
                <c:pt idx="24147">
                  <c:v>76.40%</c:v>
                </c:pt>
                <c:pt idx="24148">
                  <c:v>76.40%</c:v>
                </c:pt>
                <c:pt idx="24149">
                  <c:v>76.40%</c:v>
                </c:pt>
                <c:pt idx="24150">
                  <c:v>76.40%</c:v>
                </c:pt>
                <c:pt idx="24151">
                  <c:v>76.40%</c:v>
                </c:pt>
                <c:pt idx="24152">
                  <c:v>76.40%</c:v>
                </c:pt>
                <c:pt idx="24153">
                  <c:v>76.40%</c:v>
                </c:pt>
                <c:pt idx="24154">
                  <c:v>76.40%</c:v>
                </c:pt>
                <c:pt idx="24155">
                  <c:v>76.40%</c:v>
                </c:pt>
                <c:pt idx="24156">
                  <c:v>76.40%</c:v>
                </c:pt>
                <c:pt idx="24157">
                  <c:v>76.40%</c:v>
                </c:pt>
                <c:pt idx="24158">
                  <c:v>76.40%</c:v>
                </c:pt>
                <c:pt idx="24159">
                  <c:v>76.40%</c:v>
                </c:pt>
                <c:pt idx="24160">
                  <c:v>76.50%</c:v>
                </c:pt>
                <c:pt idx="24161">
                  <c:v>76.50%</c:v>
                </c:pt>
                <c:pt idx="24162">
                  <c:v>76.50%</c:v>
                </c:pt>
                <c:pt idx="24163">
                  <c:v>76.50%</c:v>
                </c:pt>
                <c:pt idx="24164">
                  <c:v>76.50%</c:v>
                </c:pt>
                <c:pt idx="24165">
                  <c:v>76.50%</c:v>
                </c:pt>
                <c:pt idx="24166">
                  <c:v>76.50%</c:v>
                </c:pt>
                <c:pt idx="24167">
                  <c:v>76.50%</c:v>
                </c:pt>
                <c:pt idx="24168">
                  <c:v>76.50%</c:v>
                </c:pt>
                <c:pt idx="24169">
                  <c:v>76.50%</c:v>
                </c:pt>
                <c:pt idx="24170">
                  <c:v>76.50%</c:v>
                </c:pt>
                <c:pt idx="24171">
                  <c:v>76.50%</c:v>
                </c:pt>
                <c:pt idx="24172">
                  <c:v>76.50%</c:v>
                </c:pt>
                <c:pt idx="24173">
                  <c:v>76.50%</c:v>
                </c:pt>
                <c:pt idx="24174">
                  <c:v>76.50%</c:v>
                </c:pt>
                <c:pt idx="24175">
                  <c:v>76.50%</c:v>
                </c:pt>
                <c:pt idx="24176">
                  <c:v>76.50%</c:v>
                </c:pt>
                <c:pt idx="24177">
                  <c:v>76.50%</c:v>
                </c:pt>
                <c:pt idx="24178">
                  <c:v>76.50%</c:v>
                </c:pt>
                <c:pt idx="24179">
                  <c:v>76.50%</c:v>
                </c:pt>
                <c:pt idx="24180">
                  <c:v>76.50%</c:v>
                </c:pt>
                <c:pt idx="24181">
                  <c:v>76.50%</c:v>
                </c:pt>
                <c:pt idx="24182">
                  <c:v>76.50%</c:v>
                </c:pt>
                <c:pt idx="24183">
                  <c:v>76.50%</c:v>
                </c:pt>
                <c:pt idx="24184">
                  <c:v>76.50%</c:v>
                </c:pt>
                <c:pt idx="24185">
                  <c:v>76.60%</c:v>
                </c:pt>
                <c:pt idx="24186">
                  <c:v>76.60%</c:v>
                </c:pt>
                <c:pt idx="24187">
                  <c:v>76.60%</c:v>
                </c:pt>
                <c:pt idx="24188">
                  <c:v>76.60%</c:v>
                </c:pt>
                <c:pt idx="24189">
                  <c:v>76.60%</c:v>
                </c:pt>
                <c:pt idx="24190">
                  <c:v>76.60%</c:v>
                </c:pt>
                <c:pt idx="24191">
                  <c:v>76.60%</c:v>
                </c:pt>
                <c:pt idx="24192">
                  <c:v>76.60%</c:v>
                </c:pt>
                <c:pt idx="24193">
                  <c:v>76.60%</c:v>
                </c:pt>
                <c:pt idx="24194">
                  <c:v>76.60%</c:v>
                </c:pt>
                <c:pt idx="24195">
                  <c:v>76.60%</c:v>
                </c:pt>
                <c:pt idx="24196">
                  <c:v>76.60%</c:v>
                </c:pt>
                <c:pt idx="24197">
                  <c:v>76.60%</c:v>
                </c:pt>
                <c:pt idx="24198">
                  <c:v>76.60%</c:v>
                </c:pt>
                <c:pt idx="24199">
                  <c:v>76.60%</c:v>
                </c:pt>
                <c:pt idx="24200">
                  <c:v>76.60%</c:v>
                </c:pt>
                <c:pt idx="24201">
                  <c:v>76.60%</c:v>
                </c:pt>
                <c:pt idx="24202">
                  <c:v>76.60%</c:v>
                </c:pt>
                <c:pt idx="24203">
                  <c:v>76.60%</c:v>
                </c:pt>
                <c:pt idx="24204">
                  <c:v>76.60%</c:v>
                </c:pt>
                <c:pt idx="24205">
                  <c:v>76.70%</c:v>
                </c:pt>
                <c:pt idx="24206">
                  <c:v>76.70%</c:v>
                </c:pt>
                <c:pt idx="24207">
                  <c:v>76.70%</c:v>
                </c:pt>
                <c:pt idx="24208">
                  <c:v>76.70%</c:v>
                </c:pt>
                <c:pt idx="24209">
                  <c:v>76.70%</c:v>
                </c:pt>
                <c:pt idx="24210">
                  <c:v>76.70%</c:v>
                </c:pt>
                <c:pt idx="24211">
                  <c:v>76.70%</c:v>
                </c:pt>
                <c:pt idx="24212">
                  <c:v>76.70%</c:v>
                </c:pt>
                <c:pt idx="24213">
                  <c:v>76.70%</c:v>
                </c:pt>
                <c:pt idx="24214">
                  <c:v>76.70%</c:v>
                </c:pt>
                <c:pt idx="24215">
                  <c:v>76.70%</c:v>
                </c:pt>
                <c:pt idx="24216">
                  <c:v>76.70%</c:v>
                </c:pt>
                <c:pt idx="24217">
                  <c:v>76.70%</c:v>
                </c:pt>
                <c:pt idx="24218">
                  <c:v>76.70%</c:v>
                </c:pt>
                <c:pt idx="24219">
                  <c:v>76.70%</c:v>
                </c:pt>
                <c:pt idx="24220">
                  <c:v>76.70%</c:v>
                </c:pt>
                <c:pt idx="24221">
                  <c:v>76.70%</c:v>
                </c:pt>
                <c:pt idx="24222">
                  <c:v>76.70%</c:v>
                </c:pt>
                <c:pt idx="24223">
                  <c:v>76.80%</c:v>
                </c:pt>
                <c:pt idx="24224">
                  <c:v>76.80%</c:v>
                </c:pt>
                <c:pt idx="24225">
                  <c:v>76.80%</c:v>
                </c:pt>
                <c:pt idx="24226">
                  <c:v>76.80%</c:v>
                </c:pt>
                <c:pt idx="24227">
                  <c:v>76.80%</c:v>
                </c:pt>
                <c:pt idx="24228">
                  <c:v>76.80%</c:v>
                </c:pt>
                <c:pt idx="24229">
                  <c:v>76.80%</c:v>
                </c:pt>
                <c:pt idx="24230">
                  <c:v>76.80%</c:v>
                </c:pt>
                <c:pt idx="24231">
                  <c:v>76.80%</c:v>
                </c:pt>
                <c:pt idx="24232">
                  <c:v>76.80%</c:v>
                </c:pt>
                <c:pt idx="24233">
                  <c:v>76.80%</c:v>
                </c:pt>
                <c:pt idx="24234">
                  <c:v>76.80%</c:v>
                </c:pt>
                <c:pt idx="24235">
                  <c:v>76.80%</c:v>
                </c:pt>
                <c:pt idx="24236">
                  <c:v>76.80%</c:v>
                </c:pt>
                <c:pt idx="24237">
                  <c:v>76.80%</c:v>
                </c:pt>
                <c:pt idx="24238">
                  <c:v>76.80%</c:v>
                </c:pt>
                <c:pt idx="24239">
                  <c:v>76.80%</c:v>
                </c:pt>
                <c:pt idx="24240">
                  <c:v>76.80%</c:v>
                </c:pt>
                <c:pt idx="24241">
                  <c:v>76.80%</c:v>
                </c:pt>
                <c:pt idx="24242">
                  <c:v>76.80%</c:v>
                </c:pt>
                <c:pt idx="24243">
                  <c:v>76.80%</c:v>
                </c:pt>
                <c:pt idx="24244">
                  <c:v>76.80%</c:v>
                </c:pt>
                <c:pt idx="24245">
                  <c:v>76.80%</c:v>
                </c:pt>
                <c:pt idx="24246">
                  <c:v>76.80%</c:v>
                </c:pt>
                <c:pt idx="24247">
                  <c:v>76.80%</c:v>
                </c:pt>
                <c:pt idx="24248">
                  <c:v>76.80%</c:v>
                </c:pt>
                <c:pt idx="24249">
                  <c:v>76.80%</c:v>
                </c:pt>
                <c:pt idx="24250">
                  <c:v>76.80%</c:v>
                </c:pt>
                <c:pt idx="24251">
                  <c:v>76.80%</c:v>
                </c:pt>
                <c:pt idx="24252">
                  <c:v>76.80%</c:v>
                </c:pt>
                <c:pt idx="24253">
                  <c:v>76.80%</c:v>
                </c:pt>
                <c:pt idx="24254">
                  <c:v>76.80%</c:v>
                </c:pt>
                <c:pt idx="24255">
                  <c:v>76.80%</c:v>
                </c:pt>
                <c:pt idx="24256">
                  <c:v>76.80%</c:v>
                </c:pt>
                <c:pt idx="24257">
                  <c:v>76.80%</c:v>
                </c:pt>
                <c:pt idx="24258">
                  <c:v>76.80%</c:v>
                </c:pt>
                <c:pt idx="24259">
                  <c:v>76.80%</c:v>
                </c:pt>
                <c:pt idx="24260">
                  <c:v>76.80%</c:v>
                </c:pt>
                <c:pt idx="24261">
                  <c:v>76.80%</c:v>
                </c:pt>
                <c:pt idx="24262">
                  <c:v>76.80%</c:v>
                </c:pt>
                <c:pt idx="24263">
                  <c:v>76.80%</c:v>
                </c:pt>
                <c:pt idx="24264">
                  <c:v>76.80%</c:v>
                </c:pt>
                <c:pt idx="24265">
                  <c:v>76.80%</c:v>
                </c:pt>
                <c:pt idx="24266">
                  <c:v>76.80%</c:v>
                </c:pt>
                <c:pt idx="24267">
                  <c:v>76.80%</c:v>
                </c:pt>
                <c:pt idx="24268">
                  <c:v>76.80%</c:v>
                </c:pt>
                <c:pt idx="24269">
                  <c:v>76.80%</c:v>
                </c:pt>
                <c:pt idx="24270">
                  <c:v>76.80%</c:v>
                </c:pt>
                <c:pt idx="24271">
                  <c:v>76.80%</c:v>
                </c:pt>
                <c:pt idx="24272">
                  <c:v>76.80%</c:v>
                </c:pt>
                <c:pt idx="24273">
                  <c:v>76.80%</c:v>
                </c:pt>
                <c:pt idx="24274">
                  <c:v>76.80%</c:v>
                </c:pt>
                <c:pt idx="24275">
                  <c:v>76.80%</c:v>
                </c:pt>
                <c:pt idx="24276">
                  <c:v>76.80%</c:v>
                </c:pt>
                <c:pt idx="24277">
                  <c:v>76.80%</c:v>
                </c:pt>
                <c:pt idx="24278">
                  <c:v>76.80%</c:v>
                </c:pt>
                <c:pt idx="24279">
                  <c:v>76.80%</c:v>
                </c:pt>
                <c:pt idx="24280">
                  <c:v>76.80%</c:v>
                </c:pt>
                <c:pt idx="24281">
                  <c:v>76.80%</c:v>
                </c:pt>
                <c:pt idx="24282">
                  <c:v>76.80%</c:v>
                </c:pt>
                <c:pt idx="24283">
                  <c:v>76.80%</c:v>
                </c:pt>
                <c:pt idx="24284">
                  <c:v>76.80%</c:v>
                </c:pt>
                <c:pt idx="24285">
                  <c:v>76.80%</c:v>
                </c:pt>
                <c:pt idx="24286">
                  <c:v>76.80%</c:v>
                </c:pt>
                <c:pt idx="24287">
                  <c:v>76.80%</c:v>
                </c:pt>
                <c:pt idx="24288">
                  <c:v>76.80%</c:v>
                </c:pt>
                <c:pt idx="24289">
                  <c:v>76.80%</c:v>
                </c:pt>
                <c:pt idx="24290">
                  <c:v>76.80%</c:v>
                </c:pt>
                <c:pt idx="24291">
                  <c:v>76.80%</c:v>
                </c:pt>
                <c:pt idx="24292">
                  <c:v>76.90%</c:v>
                </c:pt>
                <c:pt idx="24293">
                  <c:v>76.90%</c:v>
                </c:pt>
                <c:pt idx="24294">
                  <c:v>76.90%</c:v>
                </c:pt>
                <c:pt idx="24295">
                  <c:v>76.90%</c:v>
                </c:pt>
                <c:pt idx="24296">
                  <c:v>76.90%</c:v>
                </c:pt>
                <c:pt idx="24297">
                  <c:v>76.90%</c:v>
                </c:pt>
                <c:pt idx="24298">
                  <c:v>76.90%</c:v>
                </c:pt>
                <c:pt idx="24299">
                  <c:v>76.90%</c:v>
                </c:pt>
                <c:pt idx="24300">
                  <c:v>76.90%</c:v>
                </c:pt>
                <c:pt idx="24301">
                  <c:v>76.90%</c:v>
                </c:pt>
                <c:pt idx="24302">
                  <c:v>76.90%</c:v>
                </c:pt>
                <c:pt idx="24303">
                  <c:v>76.90%</c:v>
                </c:pt>
                <c:pt idx="24304">
                  <c:v>76.90%</c:v>
                </c:pt>
                <c:pt idx="24305">
                  <c:v>76.90%</c:v>
                </c:pt>
                <c:pt idx="24306">
                  <c:v>76.90%</c:v>
                </c:pt>
                <c:pt idx="24307">
                  <c:v>76.90%</c:v>
                </c:pt>
                <c:pt idx="24308">
                  <c:v>76.90%</c:v>
                </c:pt>
                <c:pt idx="24309">
                  <c:v>76.90%</c:v>
                </c:pt>
                <c:pt idx="24310">
                  <c:v>76.90%</c:v>
                </c:pt>
                <c:pt idx="24311">
                  <c:v>76.90%</c:v>
                </c:pt>
                <c:pt idx="24312">
                  <c:v>76.90%</c:v>
                </c:pt>
                <c:pt idx="24313">
                  <c:v>76.90%</c:v>
                </c:pt>
                <c:pt idx="24314">
                  <c:v>76.90%</c:v>
                </c:pt>
                <c:pt idx="24315">
                  <c:v>76.90%</c:v>
                </c:pt>
                <c:pt idx="24316">
                  <c:v>76.90%</c:v>
                </c:pt>
                <c:pt idx="24317">
                  <c:v>76.90%</c:v>
                </c:pt>
                <c:pt idx="24318">
                  <c:v>76.90%</c:v>
                </c:pt>
                <c:pt idx="24319">
                  <c:v>76.90%</c:v>
                </c:pt>
                <c:pt idx="24320">
                  <c:v>76.90%</c:v>
                </c:pt>
                <c:pt idx="24321">
                  <c:v>76.90%</c:v>
                </c:pt>
                <c:pt idx="24322">
                  <c:v>76.90%</c:v>
                </c:pt>
                <c:pt idx="24323">
                  <c:v>76.90%</c:v>
                </c:pt>
                <c:pt idx="24324">
                  <c:v>77.00%</c:v>
                </c:pt>
                <c:pt idx="24325">
                  <c:v>77.00%</c:v>
                </c:pt>
                <c:pt idx="24326">
                  <c:v>77.00%</c:v>
                </c:pt>
                <c:pt idx="24327">
                  <c:v>77.00%</c:v>
                </c:pt>
                <c:pt idx="24328">
                  <c:v>77.00%</c:v>
                </c:pt>
                <c:pt idx="24329">
                  <c:v>77.00%</c:v>
                </c:pt>
                <c:pt idx="24330">
                  <c:v>77.00%</c:v>
                </c:pt>
                <c:pt idx="24331">
                  <c:v>77.00%</c:v>
                </c:pt>
                <c:pt idx="24332">
                  <c:v>77.00%</c:v>
                </c:pt>
                <c:pt idx="24333">
                  <c:v>77.00%</c:v>
                </c:pt>
                <c:pt idx="24334">
                  <c:v>77.00%</c:v>
                </c:pt>
                <c:pt idx="24335">
                  <c:v>77.00%</c:v>
                </c:pt>
                <c:pt idx="24336">
                  <c:v>77.00%</c:v>
                </c:pt>
                <c:pt idx="24337">
                  <c:v>77.00%</c:v>
                </c:pt>
                <c:pt idx="24338">
                  <c:v>77.00%</c:v>
                </c:pt>
                <c:pt idx="24339">
                  <c:v>77.00%</c:v>
                </c:pt>
                <c:pt idx="24340">
                  <c:v>77.00%</c:v>
                </c:pt>
                <c:pt idx="24341">
                  <c:v>77.00%</c:v>
                </c:pt>
                <c:pt idx="24342">
                  <c:v>77.00%</c:v>
                </c:pt>
                <c:pt idx="24343">
                  <c:v>77.00%</c:v>
                </c:pt>
                <c:pt idx="24344">
                  <c:v>77.00%</c:v>
                </c:pt>
                <c:pt idx="24345">
                  <c:v>77.00%</c:v>
                </c:pt>
                <c:pt idx="24346">
                  <c:v>77.00%</c:v>
                </c:pt>
                <c:pt idx="24347">
                  <c:v>77.10%</c:v>
                </c:pt>
                <c:pt idx="24348">
                  <c:v>77.10%</c:v>
                </c:pt>
                <c:pt idx="24349">
                  <c:v>77.10%</c:v>
                </c:pt>
                <c:pt idx="24350">
                  <c:v>77.10%</c:v>
                </c:pt>
                <c:pt idx="24351">
                  <c:v>77.10%</c:v>
                </c:pt>
                <c:pt idx="24352">
                  <c:v>77.10%</c:v>
                </c:pt>
                <c:pt idx="24353">
                  <c:v>77.10%</c:v>
                </c:pt>
                <c:pt idx="24354">
                  <c:v>77.10%</c:v>
                </c:pt>
                <c:pt idx="24355">
                  <c:v>77.10%</c:v>
                </c:pt>
                <c:pt idx="24356">
                  <c:v>77.10%</c:v>
                </c:pt>
                <c:pt idx="24357">
                  <c:v>77.10%</c:v>
                </c:pt>
                <c:pt idx="24358">
                  <c:v>77.10%</c:v>
                </c:pt>
                <c:pt idx="24359">
                  <c:v>77.10%</c:v>
                </c:pt>
                <c:pt idx="24360">
                  <c:v>77.10%</c:v>
                </c:pt>
                <c:pt idx="24361">
                  <c:v>77.10%</c:v>
                </c:pt>
                <c:pt idx="24362">
                  <c:v>77.10%</c:v>
                </c:pt>
                <c:pt idx="24363">
                  <c:v>77.10%</c:v>
                </c:pt>
                <c:pt idx="24364">
                  <c:v>77.10%</c:v>
                </c:pt>
                <c:pt idx="24365">
                  <c:v>77.10%</c:v>
                </c:pt>
                <c:pt idx="24366">
                  <c:v>77.20%</c:v>
                </c:pt>
                <c:pt idx="24367">
                  <c:v>77.20%</c:v>
                </c:pt>
                <c:pt idx="24368">
                  <c:v>77.20%</c:v>
                </c:pt>
                <c:pt idx="24369">
                  <c:v>77.20%</c:v>
                </c:pt>
                <c:pt idx="24370">
                  <c:v>77.20%</c:v>
                </c:pt>
                <c:pt idx="24371">
                  <c:v>77.20%</c:v>
                </c:pt>
                <c:pt idx="24372">
                  <c:v>77.20%</c:v>
                </c:pt>
                <c:pt idx="24373">
                  <c:v>77.20%</c:v>
                </c:pt>
                <c:pt idx="24374">
                  <c:v>77.20%</c:v>
                </c:pt>
                <c:pt idx="24375">
                  <c:v>77.20%</c:v>
                </c:pt>
                <c:pt idx="24376">
                  <c:v>77.20%</c:v>
                </c:pt>
                <c:pt idx="24377">
                  <c:v>77.20%</c:v>
                </c:pt>
                <c:pt idx="24378">
                  <c:v>77.20%</c:v>
                </c:pt>
                <c:pt idx="24379">
                  <c:v>77.20%</c:v>
                </c:pt>
                <c:pt idx="24380">
                  <c:v>77.20%</c:v>
                </c:pt>
                <c:pt idx="24381">
                  <c:v>77.20%</c:v>
                </c:pt>
                <c:pt idx="24382">
                  <c:v>77.20%</c:v>
                </c:pt>
                <c:pt idx="24383">
                  <c:v>77.20%</c:v>
                </c:pt>
                <c:pt idx="24384">
                  <c:v>77.20%</c:v>
                </c:pt>
                <c:pt idx="24385">
                  <c:v>77.20%</c:v>
                </c:pt>
                <c:pt idx="24386">
                  <c:v>77.20%</c:v>
                </c:pt>
                <c:pt idx="24387">
                  <c:v>77.20%</c:v>
                </c:pt>
                <c:pt idx="24388">
                  <c:v>77.20%</c:v>
                </c:pt>
                <c:pt idx="24389">
                  <c:v>77.20%</c:v>
                </c:pt>
                <c:pt idx="24390">
                  <c:v>77.20%</c:v>
                </c:pt>
                <c:pt idx="24391">
                  <c:v>77.20%</c:v>
                </c:pt>
                <c:pt idx="24392">
                  <c:v>77.20%</c:v>
                </c:pt>
                <c:pt idx="24393">
                  <c:v>77.20%</c:v>
                </c:pt>
                <c:pt idx="24394">
                  <c:v>77.20%</c:v>
                </c:pt>
                <c:pt idx="24395">
                  <c:v>77.20%</c:v>
                </c:pt>
                <c:pt idx="24396">
                  <c:v>77.20%</c:v>
                </c:pt>
                <c:pt idx="24397">
                  <c:v>77.20%</c:v>
                </c:pt>
                <c:pt idx="24398">
                  <c:v>77.20%</c:v>
                </c:pt>
                <c:pt idx="24399">
                  <c:v>77.20%</c:v>
                </c:pt>
                <c:pt idx="24400">
                  <c:v>77.20%</c:v>
                </c:pt>
                <c:pt idx="24401">
                  <c:v>77.20%</c:v>
                </c:pt>
                <c:pt idx="24402">
                  <c:v>77.20%</c:v>
                </c:pt>
                <c:pt idx="24403">
                  <c:v>77.20%</c:v>
                </c:pt>
                <c:pt idx="24404">
                  <c:v>77.30%</c:v>
                </c:pt>
                <c:pt idx="24405">
                  <c:v>77.30%</c:v>
                </c:pt>
                <c:pt idx="24406">
                  <c:v>77.30%</c:v>
                </c:pt>
                <c:pt idx="24407">
                  <c:v>77.30%</c:v>
                </c:pt>
                <c:pt idx="24408">
                  <c:v>77.30%</c:v>
                </c:pt>
                <c:pt idx="24409">
                  <c:v>77.30%</c:v>
                </c:pt>
                <c:pt idx="24410">
                  <c:v>77.30%</c:v>
                </c:pt>
                <c:pt idx="24411">
                  <c:v>77.30%</c:v>
                </c:pt>
                <c:pt idx="24412">
                  <c:v>77.30%</c:v>
                </c:pt>
                <c:pt idx="24413">
                  <c:v>77.30%</c:v>
                </c:pt>
                <c:pt idx="24414">
                  <c:v>77.30%</c:v>
                </c:pt>
                <c:pt idx="24415">
                  <c:v>77.30%</c:v>
                </c:pt>
                <c:pt idx="24416">
                  <c:v>77.30%</c:v>
                </c:pt>
                <c:pt idx="24417">
                  <c:v>77.30%</c:v>
                </c:pt>
                <c:pt idx="24418">
                  <c:v>77.30%</c:v>
                </c:pt>
                <c:pt idx="24419">
                  <c:v>77.30%</c:v>
                </c:pt>
                <c:pt idx="24420">
                  <c:v>77.30%</c:v>
                </c:pt>
                <c:pt idx="24421">
                  <c:v>77.30%</c:v>
                </c:pt>
                <c:pt idx="24422">
                  <c:v>77.30%</c:v>
                </c:pt>
                <c:pt idx="24423">
                  <c:v>77.30%</c:v>
                </c:pt>
                <c:pt idx="24424">
                  <c:v>77.30%</c:v>
                </c:pt>
                <c:pt idx="24425">
                  <c:v>77.30%</c:v>
                </c:pt>
                <c:pt idx="24426">
                  <c:v>77.30%</c:v>
                </c:pt>
                <c:pt idx="24427">
                  <c:v>77.30%</c:v>
                </c:pt>
                <c:pt idx="24428">
                  <c:v>77.30%</c:v>
                </c:pt>
                <c:pt idx="24429">
                  <c:v>77.30%</c:v>
                </c:pt>
                <c:pt idx="24430">
                  <c:v>77.30%</c:v>
                </c:pt>
                <c:pt idx="24431">
                  <c:v>77.30%</c:v>
                </c:pt>
                <c:pt idx="24432">
                  <c:v>77.30%</c:v>
                </c:pt>
                <c:pt idx="24433">
                  <c:v>77.30%</c:v>
                </c:pt>
                <c:pt idx="24434">
                  <c:v>77.30%</c:v>
                </c:pt>
                <c:pt idx="24435">
                  <c:v>77.30%</c:v>
                </c:pt>
                <c:pt idx="24436">
                  <c:v>77.30%</c:v>
                </c:pt>
                <c:pt idx="24437">
                  <c:v>77.30%</c:v>
                </c:pt>
                <c:pt idx="24438">
                  <c:v>77.30%</c:v>
                </c:pt>
                <c:pt idx="24439">
                  <c:v>77.30%</c:v>
                </c:pt>
                <c:pt idx="24440">
                  <c:v>77.30%</c:v>
                </c:pt>
                <c:pt idx="24441">
                  <c:v>77.30%</c:v>
                </c:pt>
                <c:pt idx="24442">
                  <c:v>77.30%</c:v>
                </c:pt>
                <c:pt idx="24443">
                  <c:v>77.30%</c:v>
                </c:pt>
                <c:pt idx="24444">
                  <c:v>77.30%</c:v>
                </c:pt>
                <c:pt idx="24445">
                  <c:v>77.30%</c:v>
                </c:pt>
                <c:pt idx="24446">
                  <c:v>77.30%</c:v>
                </c:pt>
                <c:pt idx="24447">
                  <c:v>77.30%</c:v>
                </c:pt>
                <c:pt idx="24448">
                  <c:v>77.30%</c:v>
                </c:pt>
                <c:pt idx="24449">
                  <c:v>77.30%</c:v>
                </c:pt>
                <c:pt idx="24450">
                  <c:v>77.30%</c:v>
                </c:pt>
                <c:pt idx="24451">
                  <c:v>77.30%</c:v>
                </c:pt>
                <c:pt idx="24452">
                  <c:v>77.30%</c:v>
                </c:pt>
                <c:pt idx="24453">
                  <c:v>77.30%</c:v>
                </c:pt>
                <c:pt idx="24454">
                  <c:v>77.40%</c:v>
                </c:pt>
                <c:pt idx="24455">
                  <c:v>77.40%</c:v>
                </c:pt>
                <c:pt idx="24456">
                  <c:v>77.40%</c:v>
                </c:pt>
                <c:pt idx="24457">
                  <c:v>77.40%</c:v>
                </c:pt>
                <c:pt idx="24458">
                  <c:v>77.40%</c:v>
                </c:pt>
                <c:pt idx="24459">
                  <c:v>77.40%</c:v>
                </c:pt>
                <c:pt idx="24460">
                  <c:v>77.40%</c:v>
                </c:pt>
                <c:pt idx="24461">
                  <c:v>77.40%</c:v>
                </c:pt>
                <c:pt idx="24462">
                  <c:v>77.40%</c:v>
                </c:pt>
                <c:pt idx="24463">
                  <c:v>77.40%</c:v>
                </c:pt>
                <c:pt idx="24464">
                  <c:v>77.40%</c:v>
                </c:pt>
                <c:pt idx="24465">
                  <c:v>77.40%</c:v>
                </c:pt>
                <c:pt idx="24466">
                  <c:v>77.40%</c:v>
                </c:pt>
                <c:pt idx="24467">
                  <c:v>77.40%</c:v>
                </c:pt>
                <c:pt idx="24468">
                  <c:v>77.40%</c:v>
                </c:pt>
                <c:pt idx="24469">
                  <c:v>77.40%</c:v>
                </c:pt>
                <c:pt idx="24470">
                  <c:v>77.40%</c:v>
                </c:pt>
                <c:pt idx="24471">
                  <c:v>77.40%</c:v>
                </c:pt>
                <c:pt idx="24472">
                  <c:v>77.40%</c:v>
                </c:pt>
                <c:pt idx="24473">
                  <c:v>77.40%</c:v>
                </c:pt>
                <c:pt idx="24474">
                  <c:v>77.40%</c:v>
                </c:pt>
                <c:pt idx="24475">
                  <c:v>77.40%</c:v>
                </c:pt>
                <c:pt idx="24476">
                  <c:v>77.40%</c:v>
                </c:pt>
                <c:pt idx="24477">
                  <c:v>77.40%</c:v>
                </c:pt>
                <c:pt idx="24478">
                  <c:v>77.40%</c:v>
                </c:pt>
                <c:pt idx="24479">
                  <c:v>77.40%</c:v>
                </c:pt>
                <c:pt idx="24480">
                  <c:v>77.40%</c:v>
                </c:pt>
                <c:pt idx="24481">
                  <c:v>77.50%</c:v>
                </c:pt>
                <c:pt idx="24482">
                  <c:v>77.50%</c:v>
                </c:pt>
                <c:pt idx="24483">
                  <c:v>77.50%</c:v>
                </c:pt>
                <c:pt idx="24484">
                  <c:v>77.50%</c:v>
                </c:pt>
                <c:pt idx="24485">
                  <c:v>77.50%</c:v>
                </c:pt>
                <c:pt idx="24486">
                  <c:v>77.50%</c:v>
                </c:pt>
                <c:pt idx="24487">
                  <c:v>77.50%</c:v>
                </c:pt>
                <c:pt idx="24488">
                  <c:v>77.50%</c:v>
                </c:pt>
                <c:pt idx="24489">
                  <c:v>77.50%</c:v>
                </c:pt>
                <c:pt idx="24490">
                  <c:v>77.50%</c:v>
                </c:pt>
                <c:pt idx="24491">
                  <c:v>77.50%</c:v>
                </c:pt>
                <c:pt idx="24492">
                  <c:v>77.50%</c:v>
                </c:pt>
                <c:pt idx="24493">
                  <c:v>77.50%</c:v>
                </c:pt>
                <c:pt idx="24494">
                  <c:v>77.50%</c:v>
                </c:pt>
                <c:pt idx="24495">
                  <c:v>77.50%</c:v>
                </c:pt>
                <c:pt idx="24496">
                  <c:v>77.50%</c:v>
                </c:pt>
                <c:pt idx="24497">
                  <c:v>77.50%</c:v>
                </c:pt>
                <c:pt idx="24498">
                  <c:v>77.50%</c:v>
                </c:pt>
                <c:pt idx="24499">
                  <c:v>77.50%</c:v>
                </c:pt>
                <c:pt idx="24500">
                  <c:v>77.50%</c:v>
                </c:pt>
                <c:pt idx="24501">
                  <c:v>77.60%</c:v>
                </c:pt>
                <c:pt idx="24502">
                  <c:v>77.60%</c:v>
                </c:pt>
                <c:pt idx="24503">
                  <c:v>77.60%</c:v>
                </c:pt>
                <c:pt idx="24504">
                  <c:v>77.60%</c:v>
                </c:pt>
                <c:pt idx="24505">
                  <c:v>77.60%</c:v>
                </c:pt>
                <c:pt idx="24506">
                  <c:v>77.60%</c:v>
                </c:pt>
                <c:pt idx="24507">
                  <c:v>77.60%</c:v>
                </c:pt>
                <c:pt idx="24508">
                  <c:v>77.60%</c:v>
                </c:pt>
                <c:pt idx="24509">
                  <c:v>77.60%</c:v>
                </c:pt>
                <c:pt idx="24510">
                  <c:v>77.60%</c:v>
                </c:pt>
                <c:pt idx="24511">
                  <c:v>77.60%</c:v>
                </c:pt>
                <c:pt idx="24512">
                  <c:v>77.60%</c:v>
                </c:pt>
                <c:pt idx="24513">
                  <c:v>77.60%</c:v>
                </c:pt>
                <c:pt idx="24514">
                  <c:v>77.60%</c:v>
                </c:pt>
                <c:pt idx="24515">
                  <c:v>77.60%</c:v>
                </c:pt>
                <c:pt idx="24516">
                  <c:v>77.60%</c:v>
                </c:pt>
                <c:pt idx="24517">
                  <c:v>77.60%</c:v>
                </c:pt>
                <c:pt idx="24518">
                  <c:v>77.70%</c:v>
                </c:pt>
                <c:pt idx="24519">
                  <c:v>77.70%</c:v>
                </c:pt>
                <c:pt idx="24520">
                  <c:v>77.70%</c:v>
                </c:pt>
                <c:pt idx="24521">
                  <c:v>77.70%</c:v>
                </c:pt>
                <c:pt idx="24522">
                  <c:v>77.70%</c:v>
                </c:pt>
                <c:pt idx="24523">
                  <c:v>77.70%</c:v>
                </c:pt>
                <c:pt idx="24524">
                  <c:v>77.70%</c:v>
                </c:pt>
                <c:pt idx="24525">
                  <c:v>77.70%</c:v>
                </c:pt>
                <c:pt idx="24526">
                  <c:v>77.70%</c:v>
                </c:pt>
                <c:pt idx="24527">
                  <c:v>77.70%</c:v>
                </c:pt>
                <c:pt idx="24528">
                  <c:v>77.70%</c:v>
                </c:pt>
                <c:pt idx="24529">
                  <c:v>77.70%</c:v>
                </c:pt>
                <c:pt idx="24530">
                  <c:v>77.70%</c:v>
                </c:pt>
                <c:pt idx="24531">
                  <c:v>77.70%</c:v>
                </c:pt>
                <c:pt idx="24532">
                  <c:v>77.70%</c:v>
                </c:pt>
                <c:pt idx="24533">
                  <c:v>77.70%</c:v>
                </c:pt>
                <c:pt idx="24534">
                  <c:v>77.70%</c:v>
                </c:pt>
                <c:pt idx="24535">
                  <c:v>77.70%</c:v>
                </c:pt>
                <c:pt idx="24536">
                  <c:v>77.70%</c:v>
                </c:pt>
                <c:pt idx="24537">
                  <c:v>77.70%</c:v>
                </c:pt>
                <c:pt idx="24538">
                  <c:v>77.70%</c:v>
                </c:pt>
                <c:pt idx="24539">
                  <c:v>77.70%</c:v>
                </c:pt>
                <c:pt idx="24540">
                  <c:v>77.70%</c:v>
                </c:pt>
                <c:pt idx="24541">
                  <c:v>77.70%</c:v>
                </c:pt>
                <c:pt idx="24542">
                  <c:v>77.70%</c:v>
                </c:pt>
                <c:pt idx="24543">
                  <c:v>77.70%</c:v>
                </c:pt>
                <c:pt idx="24544">
                  <c:v>77.70%</c:v>
                </c:pt>
                <c:pt idx="24545">
                  <c:v>77.70%</c:v>
                </c:pt>
                <c:pt idx="24546">
                  <c:v>77.70%</c:v>
                </c:pt>
                <c:pt idx="24547">
                  <c:v>77.70%</c:v>
                </c:pt>
                <c:pt idx="24548">
                  <c:v>77.70%</c:v>
                </c:pt>
                <c:pt idx="24549">
                  <c:v>77.70%</c:v>
                </c:pt>
                <c:pt idx="24550">
                  <c:v>77.70%</c:v>
                </c:pt>
                <c:pt idx="24551">
                  <c:v>77.70%</c:v>
                </c:pt>
                <c:pt idx="24552">
                  <c:v>77.70%</c:v>
                </c:pt>
                <c:pt idx="24553">
                  <c:v>77.70%</c:v>
                </c:pt>
                <c:pt idx="24554">
                  <c:v>77.70%</c:v>
                </c:pt>
                <c:pt idx="24555">
                  <c:v>77.70%</c:v>
                </c:pt>
                <c:pt idx="24556">
                  <c:v>77.70%</c:v>
                </c:pt>
                <c:pt idx="24557">
                  <c:v>77.70%</c:v>
                </c:pt>
                <c:pt idx="24558">
                  <c:v>77.70%</c:v>
                </c:pt>
                <c:pt idx="24559">
                  <c:v>77.70%</c:v>
                </c:pt>
                <c:pt idx="24560">
                  <c:v>77.70%</c:v>
                </c:pt>
                <c:pt idx="24561">
                  <c:v>77.70%</c:v>
                </c:pt>
                <c:pt idx="24562">
                  <c:v>77.70%</c:v>
                </c:pt>
                <c:pt idx="24563">
                  <c:v>77.70%</c:v>
                </c:pt>
                <c:pt idx="24564">
                  <c:v>77.70%</c:v>
                </c:pt>
                <c:pt idx="24565">
                  <c:v>77.70%</c:v>
                </c:pt>
                <c:pt idx="24566">
                  <c:v>77.70%</c:v>
                </c:pt>
                <c:pt idx="24567">
                  <c:v>77.70%</c:v>
                </c:pt>
                <c:pt idx="24568">
                  <c:v>77.70%</c:v>
                </c:pt>
                <c:pt idx="24569">
                  <c:v>77.70%</c:v>
                </c:pt>
                <c:pt idx="24570">
                  <c:v>77.80%</c:v>
                </c:pt>
                <c:pt idx="24571">
                  <c:v>77.80%</c:v>
                </c:pt>
                <c:pt idx="24572">
                  <c:v>77.80%</c:v>
                </c:pt>
                <c:pt idx="24573">
                  <c:v>77.80%</c:v>
                </c:pt>
                <c:pt idx="24574">
                  <c:v>77.80%</c:v>
                </c:pt>
                <c:pt idx="24575">
                  <c:v>77.80%</c:v>
                </c:pt>
                <c:pt idx="24576">
                  <c:v>77.80%</c:v>
                </c:pt>
                <c:pt idx="24577">
                  <c:v>77.80%</c:v>
                </c:pt>
                <c:pt idx="24578">
                  <c:v>77.80%</c:v>
                </c:pt>
                <c:pt idx="24579">
                  <c:v>77.80%</c:v>
                </c:pt>
                <c:pt idx="24580">
                  <c:v>77.80%</c:v>
                </c:pt>
                <c:pt idx="24581">
                  <c:v>77.80%</c:v>
                </c:pt>
                <c:pt idx="24582">
                  <c:v>77.80%</c:v>
                </c:pt>
                <c:pt idx="24583">
                  <c:v>77.80%</c:v>
                </c:pt>
                <c:pt idx="24584">
                  <c:v>77.80%</c:v>
                </c:pt>
                <c:pt idx="24585">
                  <c:v>77.80%</c:v>
                </c:pt>
                <c:pt idx="24586">
                  <c:v>77.80%</c:v>
                </c:pt>
                <c:pt idx="24587">
                  <c:v>77.80%</c:v>
                </c:pt>
                <c:pt idx="24588">
                  <c:v>77.80%</c:v>
                </c:pt>
                <c:pt idx="24589">
                  <c:v>77.80%</c:v>
                </c:pt>
                <c:pt idx="24590">
                  <c:v>77.80%</c:v>
                </c:pt>
                <c:pt idx="24591">
                  <c:v>77.80%</c:v>
                </c:pt>
                <c:pt idx="24592">
                  <c:v>77.80%</c:v>
                </c:pt>
                <c:pt idx="24593">
                  <c:v>77.80%</c:v>
                </c:pt>
                <c:pt idx="24594">
                  <c:v>77.80%</c:v>
                </c:pt>
                <c:pt idx="24595">
                  <c:v>77.80%</c:v>
                </c:pt>
                <c:pt idx="24596">
                  <c:v>77.80%</c:v>
                </c:pt>
                <c:pt idx="24597">
                  <c:v>77.80%</c:v>
                </c:pt>
                <c:pt idx="24598">
                  <c:v>77.80%</c:v>
                </c:pt>
                <c:pt idx="24599">
                  <c:v>77.80%</c:v>
                </c:pt>
                <c:pt idx="24600">
                  <c:v>77.80%</c:v>
                </c:pt>
                <c:pt idx="24601">
                  <c:v>77.80%</c:v>
                </c:pt>
                <c:pt idx="24602">
                  <c:v>77.80%</c:v>
                </c:pt>
                <c:pt idx="24603">
                  <c:v>77.80%</c:v>
                </c:pt>
                <c:pt idx="24604">
                  <c:v>77.80%</c:v>
                </c:pt>
                <c:pt idx="24605">
                  <c:v>77.80%</c:v>
                </c:pt>
                <c:pt idx="24606">
                  <c:v>77.80%</c:v>
                </c:pt>
                <c:pt idx="24607">
                  <c:v>77.80%</c:v>
                </c:pt>
                <c:pt idx="24608">
                  <c:v>77.90%</c:v>
                </c:pt>
                <c:pt idx="24609">
                  <c:v>77.90%</c:v>
                </c:pt>
                <c:pt idx="24610">
                  <c:v>77.90%</c:v>
                </c:pt>
                <c:pt idx="24611">
                  <c:v>77.90%</c:v>
                </c:pt>
                <c:pt idx="24612">
                  <c:v>77.90%</c:v>
                </c:pt>
                <c:pt idx="24613">
                  <c:v>77.90%</c:v>
                </c:pt>
                <c:pt idx="24614">
                  <c:v>77.90%</c:v>
                </c:pt>
                <c:pt idx="24615">
                  <c:v>77.90%</c:v>
                </c:pt>
                <c:pt idx="24616">
                  <c:v>77.90%</c:v>
                </c:pt>
                <c:pt idx="24617">
                  <c:v>77.90%</c:v>
                </c:pt>
                <c:pt idx="24618">
                  <c:v>77.90%</c:v>
                </c:pt>
                <c:pt idx="24619">
                  <c:v>77.90%</c:v>
                </c:pt>
                <c:pt idx="24620">
                  <c:v>77.90%</c:v>
                </c:pt>
                <c:pt idx="24621">
                  <c:v>77.90%</c:v>
                </c:pt>
                <c:pt idx="24622">
                  <c:v>77.90%</c:v>
                </c:pt>
                <c:pt idx="24623">
                  <c:v>77.90%</c:v>
                </c:pt>
                <c:pt idx="24624">
                  <c:v>77.90%</c:v>
                </c:pt>
                <c:pt idx="24625">
                  <c:v>77.90%</c:v>
                </c:pt>
                <c:pt idx="24626">
                  <c:v>77.90%</c:v>
                </c:pt>
                <c:pt idx="24627">
                  <c:v>77.90%</c:v>
                </c:pt>
                <c:pt idx="24628">
                  <c:v>77.90%</c:v>
                </c:pt>
                <c:pt idx="24629">
                  <c:v>77.90%</c:v>
                </c:pt>
                <c:pt idx="24630">
                  <c:v>77.90%</c:v>
                </c:pt>
                <c:pt idx="24631">
                  <c:v>77.90%</c:v>
                </c:pt>
                <c:pt idx="24632">
                  <c:v>78.00%</c:v>
                </c:pt>
                <c:pt idx="24633">
                  <c:v>78.00%</c:v>
                </c:pt>
                <c:pt idx="24634">
                  <c:v>78.00%</c:v>
                </c:pt>
                <c:pt idx="24635">
                  <c:v>78.00%</c:v>
                </c:pt>
                <c:pt idx="24636">
                  <c:v>78.00%</c:v>
                </c:pt>
                <c:pt idx="24637">
                  <c:v>78.00%</c:v>
                </c:pt>
                <c:pt idx="24638">
                  <c:v>78.00%</c:v>
                </c:pt>
                <c:pt idx="24639">
                  <c:v>78.00%</c:v>
                </c:pt>
                <c:pt idx="24640">
                  <c:v>78.00%</c:v>
                </c:pt>
                <c:pt idx="24641">
                  <c:v>78.00%</c:v>
                </c:pt>
                <c:pt idx="24642">
                  <c:v>78.00%</c:v>
                </c:pt>
                <c:pt idx="24643">
                  <c:v>78.00%</c:v>
                </c:pt>
                <c:pt idx="24644">
                  <c:v>78.00%</c:v>
                </c:pt>
                <c:pt idx="24645">
                  <c:v>78.00%</c:v>
                </c:pt>
                <c:pt idx="24646">
                  <c:v>78.00%</c:v>
                </c:pt>
                <c:pt idx="24647">
                  <c:v>78.00%</c:v>
                </c:pt>
                <c:pt idx="24648">
                  <c:v>78.00%</c:v>
                </c:pt>
                <c:pt idx="24649">
                  <c:v>78.00%</c:v>
                </c:pt>
                <c:pt idx="24650">
                  <c:v>78.00%</c:v>
                </c:pt>
                <c:pt idx="24651">
                  <c:v>78.10%</c:v>
                </c:pt>
                <c:pt idx="24652">
                  <c:v>78.10%</c:v>
                </c:pt>
                <c:pt idx="24653">
                  <c:v>78.10%</c:v>
                </c:pt>
                <c:pt idx="24654">
                  <c:v>78.10%</c:v>
                </c:pt>
                <c:pt idx="24655">
                  <c:v>78.10%</c:v>
                </c:pt>
                <c:pt idx="24656">
                  <c:v>78.10%</c:v>
                </c:pt>
                <c:pt idx="24657">
                  <c:v>78.10%</c:v>
                </c:pt>
                <c:pt idx="24658">
                  <c:v>78.10%</c:v>
                </c:pt>
                <c:pt idx="24659">
                  <c:v>78.10%</c:v>
                </c:pt>
                <c:pt idx="24660">
                  <c:v>78.10%</c:v>
                </c:pt>
                <c:pt idx="24661">
                  <c:v>78.10%</c:v>
                </c:pt>
                <c:pt idx="24662">
                  <c:v>78.10%</c:v>
                </c:pt>
                <c:pt idx="24663">
                  <c:v>78.10%</c:v>
                </c:pt>
                <c:pt idx="24664">
                  <c:v>78.10%</c:v>
                </c:pt>
                <c:pt idx="24665">
                  <c:v>78.10%</c:v>
                </c:pt>
                <c:pt idx="24666">
                  <c:v>78.10%</c:v>
                </c:pt>
                <c:pt idx="24667">
                  <c:v>78.10%</c:v>
                </c:pt>
                <c:pt idx="24668">
                  <c:v>78.10%</c:v>
                </c:pt>
                <c:pt idx="24669">
                  <c:v>78.10%</c:v>
                </c:pt>
                <c:pt idx="24670">
                  <c:v>78.10%</c:v>
                </c:pt>
                <c:pt idx="24671">
                  <c:v>78.10%</c:v>
                </c:pt>
                <c:pt idx="24672">
                  <c:v>78.10%</c:v>
                </c:pt>
                <c:pt idx="24673">
                  <c:v>78.10%</c:v>
                </c:pt>
                <c:pt idx="24674">
                  <c:v>78.10%</c:v>
                </c:pt>
                <c:pt idx="24675">
                  <c:v>78.10%</c:v>
                </c:pt>
                <c:pt idx="24676">
                  <c:v>78.10%</c:v>
                </c:pt>
                <c:pt idx="24677">
                  <c:v>78.10%</c:v>
                </c:pt>
                <c:pt idx="24678">
                  <c:v>78.10%</c:v>
                </c:pt>
                <c:pt idx="24679">
                  <c:v>78.10%</c:v>
                </c:pt>
                <c:pt idx="24680">
                  <c:v>78.10%</c:v>
                </c:pt>
                <c:pt idx="24681">
                  <c:v>78.10%</c:v>
                </c:pt>
                <c:pt idx="24682">
                  <c:v>78.10%</c:v>
                </c:pt>
                <c:pt idx="24683">
                  <c:v>78.10%</c:v>
                </c:pt>
                <c:pt idx="24684">
                  <c:v>78.10%</c:v>
                </c:pt>
                <c:pt idx="24685">
                  <c:v>78.10%</c:v>
                </c:pt>
                <c:pt idx="24686">
                  <c:v>78.10%</c:v>
                </c:pt>
                <c:pt idx="24687">
                  <c:v>78.10%</c:v>
                </c:pt>
                <c:pt idx="24688">
                  <c:v>78.10%</c:v>
                </c:pt>
                <c:pt idx="24689">
                  <c:v>78.10%</c:v>
                </c:pt>
                <c:pt idx="24690">
                  <c:v>78.10%</c:v>
                </c:pt>
                <c:pt idx="24691">
                  <c:v>78.10%</c:v>
                </c:pt>
                <c:pt idx="24692">
                  <c:v>78.10%</c:v>
                </c:pt>
                <c:pt idx="24693">
                  <c:v>78.10%</c:v>
                </c:pt>
                <c:pt idx="24694">
                  <c:v>78.10%</c:v>
                </c:pt>
                <c:pt idx="24695">
                  <c:v>78.10%</c:v>
                </c:pt>
                <c:pt idx="24696">
                  <c:v>78.10%</c:v>
                </c:pt>
                <c:pt idx="24697">
                  <c:v>78.10%</c:v>
                </c:pt>
                <c:pt idx="24698">
                  <c:v>78.10%</c:v>
                </c:pt>
                <c:pt idx="24699">
                  <c:v>78.10%</c:v>
                </c:pt>
                <c:pt idx="24700">
                  <c:v>78.10%</c:v>
                </c:pt>
                <c:pt idx="24701">
                  <c:v>78.10%</c:v>
                </c:pt>
                <c:pt idx="24702">
                  <c:v>78.10%</c:v>
                </c:pt>
                <c:pt idx="24703">
                  <c:v>78.10%</c:v>
                </c:pt>
                <c:pt idx="24704">
                  <c:v>78.20%</c:v>
                </c:pt>
                <c:pt idx="24705">
                  <c:v>78.20%</c:v>
                </c:pt>
                <c:pt idx="24706">
                  <c:v>78.20%</c:v>
                </c:pt>
                <c:pt idx="24707">
                  <c:v>78.20%</c:v>
                </c:pt>
                <c:pt idx="24708">
                  <c:v>78.20%</c:v>
                </c:pt>
                <c:pt idx="24709">
                  <c:v>78.20%</c:v>
                </c:pt>
                <c:pt idx="24710">
                  <c:v>78.20%</c:v>
                </c:pt>
                <c:pt idx="24711">
                  <c:v>78.20%</c:v>
                </c:pt>
                <c:pt idx="24712">
                  <c:v>78.20%</c:v>
                </c:pt>
                <c:pt idx="24713">
                  <c:v>78.20%</c:v>
                </c:pt>
                <c:pt idx="24714">
                  <c:v>78.20%</c:v>
                </c:pt>
                <c:pt idx="24715">
                  <c:v>78.20%</c:v>
                </c:pt>
                <c:pt idx="24716">
                  <c:v>78.20%</c:v>
                </c:pt>
                <c:pt idx="24717">
                  <c:v>78.20%</c:v>
                </c:pt>
                <c:pt idx="24718">
                  <c:v>78.20%</c:v>
                </c:pt>
                <c:pt idx="24719">
                  <c:v>78.20%</c:v>
                </c:pt>
                <c:pt idx="24720">
                  <c:v>78.20%</c:v>
                </c:pt>
                <c:pt idx="24721">
                  <c:v>78.20%</c:v>
                </c:pt>
                <c:pt idx="24722">
                  <c:v>78.20%</c:v>
                </c:pt>
                <c:pt idx="24723">
                  <c:v>78.20%</c:v>
                </c:pt>
                <c:pt idx="24724">
                  <c:v>78.20%</c:v>
                </c:pt>
                <c:pt idx="24725">
                  <c:v>78.20%</c:v>
                </c:pt>
                <c:pt idx="24726">
                  <c:v>78.20%</c:v>
                </c:pt>
                <c:pt idx="24727">
                  <c:v>78.20%</c:v>
                </c:pt>
                <c:pt idx="24728">
                  <c:v>78.20%</c:v>
                </c:pt>
                <c:pt idx="24729">
                  <c:v>78.20%</c:v>
                </c:pt>
                <c:pt idx="24730">
                  <c:v>78.20%</c:v>
                </c:pt>
                <c:pt idx="24731">
                  <c:v>78.20%</c:v>
                </c:pt>
                <c:pt idx="24732">
                  <c:v>78.20%</c:v>
                </c:pt>
                <c:pt idx="24733">
                  <c:v>78.20%</c:v>
                </c:pt>
                <c:pt idx="24734">
                  <c:v>78.20%</c:v>
                </c:pt>
                <c:pt idx="24735">
                  <c:v>78.30%</c:v>
                </c:pt>
                <c:pt idx="24736">
                  <c:v>78.30%</c:v>
                </c:pt>
                <c:pt idx="24737">
                  <c:v>78.30%</c:v>
                </c:pt>
                <c:pt idx="24738">
                  <c:v>78.30%</c:v>
                </c:pt>
                <c:pt idx="24739">
                  <c:v>78.30%</c:v>
                </c:pt>
                <c:pt idx="24740">
                  <c:v>78.30%</c:v>
                </c:pt>
                <c:pt idx="24741">
                  <c:v>78.30%</c:v>
                </c:pt>
                <c:pt idx="24742">
                  <c:v>78.30%</c:v>
                </c:pt>
                <c:pt idx="24743">
                  <c:v>78.30%</c:v>
                </c:pt>
                <c:pt idx="24744">
                  <c:v>78.30%</c:v>
                </c:pt>
                <c:pt idx="24745">
                  <c:v>78.30%</c:v>
                </c:pt>
                <c:pt idx="24746">
                  <c:v>78.30%</c:v>
                </c:pt>
                <c:pt idx="24747">
                  <c:v>78.30%</c:v>
                </c:pt>
                <c:pt idx="24748">
                  <c:v>78.30%</c:v>
                </c:pt>
                <c:pt idx="24749">
                  <c:v>78.30%</c:v>
                </c:pt>
                <c:pt idx="24750">
                  <c:v>78.30%</c:v>
                </c:pt>
                <c:pt idx="24751">
                  <c:v>78.30%</c:v>
                </c:pt>
                <c:pt idx="24752">
                  <c:v>78.30%</c:v>
                </c:pt>
                <c:pt idx="24753">
                  <c:v>78.30%</c:v>
                </c:pt>
                <c:pt idx="24754">
                  <c:v>78.30%</c:v>
                </c:pt>
                <c:pt idx="24755">
                  <c:v>78.30%</c:v>
                </c:pt>
                <c:pt idx="24756">
                  <c:v>78.30%</c:v>
                </c:pt>
                <c:pt idx="24757">
                  <c:v>78.40%</c:v>
                </c:pt>
                <c:pt idx="24758">
                  <c:v>78.40%</c:v>
                </c:pt>
                <c:pt idx="24759">
                  <c:v>78.40%</c:v>
                </c:pt>
                <c:pt idx="24760">
                  <c:v>78.40%</c:v>
                </c:pt>
                <c:pt idx="24761">
                  <c:v>78.40%</c:v>
                </c:pt>
                <c:pt idx="24762">
                  <c:v>78.40%</c:v>
                </c:pt>
                <c:pt idx="24763">
                  <c:v>78.40%</c:v>
                </c:pt>
                <c:pt idx="24764">
                  <c:v>78.40%</c:v>
                </c:pt>
                <c:pt idx="24765">
                  <c:v>78.40%</c:v>
                </c:pt>
                <c:pt idx="24766">
                  <c:v>78.40%</c:v>
                </c:pt>
                <c:pt idx="24767">
                  <c:v>78.40%</c:v>
                </c:pt>
                <c:pt idx="24768">
                  <c:v>78.40%</c:v>
                </c:pt>
                <c:pt idx="24769">
                  <c:v>78.40%</c:v>
                </c:pt>
                <c:pt idx="24770">
                  <c:v>78.40%</c:v>
                </c:pt>
                <c:pt idx="24771">
                  <c:v>78.40%</c:v>
                </c:pt>
                <c:pt idx="24772">
                  <c:v>78.40%</c:v>
                </c:pt>
                <c:pt idx="24773">
                  <c:v>78.40%</c:v>
                </c:pt>
                <c:pt idx="24774">
                  <c:v>78.40%</c:v>
                </c:pt>
                <c:pt idx="24775">
                  <c:v>78.50%</c:v>
                </c:pt>
                <c:pt idx="24776">
                  <c:v>78.50%</c:v>
                </c:pt>
                <c:pt idx="24777">
                  <c:v>78.50%</c:v>
                </c:pt>
                <c:pt idx="24778">
                  <c:v>78.50%</c:v>
                </c:pt>
                <c:pt idx="24779">
                  <c:v>78.50%</c:v>
                </c:pt>
                <c:pt idx="24780">
                  <c:v>78.50%</c:v>
                </c:pt>
                <c:pt idx="24781">
                  <c:v>78.50%</c:v>
                </c:pt>
                <c:pt idx="24782">
                  <c:v>78.50%</c:v>
                </c:pt>
                <c:pt idx="24783">
                  <c:v>78.50%</c:v>
                </c:pt>
                <c:pt idx="24784">
                  <c:v>78.50%</c:v>
                </c:pt>
                <c:pt idx="24785">
                  <c:v>78.50%</c:v>
                </c:pt>
                <c:pt idx="24786">
                  <c:v>78.50%</c:v>
                </c:pt>
                <c:pt idx="24787">
                  <c:v>78.50%</c:v>
                </c:pt>
                <c:pt idx="24788">
                  <c:v>78.50%</c:v>
                </c:pt>
                <c:pt idx="24789">
                  <c:v>78.50%</c:v>
                </c:pt>
                <c:pt idx="24790">
                  <c:v>78.50%</c:v>
                </c:pt>
                <c:pt idx="24791">
                  <c:v>78.50%</c:v>
                </c:pt>
                <c:pt idx="24792">
                  <c:v>78.50%</c:v>
                </c:pt>
                <c:pt idx="24793">
                  <c:v>78.50%</c:v>
                </c:pt>
                <c:pt idx="24794">
                  <c:v>78.50%</c:v>
                </c:pt>
                <c:pt idx="24795">
                  <c:v>78.50%</c:v>
                </c:pt>
                <c:pt idx="24796">
                  <c:v>78.50%</c:v>
                </c:pt>
                <c:pt idx="24797">
                  <c:v>78.50%</c:v>
                </c:pt>
                <c:pt idx="24798">
                  <c:v>78.50%</c:v>
                </c:pt>
                <c:pt idx="24799">
                  <c:v>78.50%</c:v>
                </c:pt>
                <c:pt idx="24800">
                  <c:v>78.50%</c:v>
                </c:pt>
                <c:pt idx="24801">
                  <c:v>78.50%</c:v>
                </c:pt>
                <c:pt idx="24802">
                  <c:v>78.50%</c:v>
                </c:pt>
                <c:pt idx="24803">
                  <c:v>78.50%</c:v>
                </c:pt>
                <c:pt idx="24804">
                  <c:v>78.50%</c:v>
                </c:pt>
                <c:pt idx="24805">
                  <c:v>78.50%</c:v>
                </c:pt>
                <c:pt idx="24806">
                  <c:v>78.50%</c:v>
                </c:pt>
                <c:pt idx="24807">
                  <c:v>78.50%</c:v>
                </c:pt>
                <c:pt idx="24808">
                  <c:v>78.50%</c:v>
                </c:pt>
                <c:pt idx="24809">
                  <c:v>78.50%</c:v>
                </c:pt>
                <c:pt idx="24810">
                  <c:v>78.50%</c:v>
                </c:pt>
                <c:pt idx="24811">
                  <c:v>78.50%</c:v>
                </c:pt>
                <c:pt idx="24812">
                  <c:v>78.50%</c:v>
                </c:pt>
                <c:pt idx="24813">
                  <c:v>78.50%</c:v>
                </c:pt>
                <c:pt idx="24814">
                  <c:v>78.50%</c:v>
                </c:pt>
                <c:pt idx="24815">
                  <c:v>78.50%</c:v>
                </c:pt>
                <c:pt idx="24816">
                  <c:v>78.50%</c:v>
                </c:pt>
                <c:pt idx="24817">
                  <c:v>78.50%</c:v>
                </c:pt>
                <c:pt idx="24818">
                  <c:v>78.50%</c:v>
                </c:pt>
                <c:pt idx="24819">
                  <c:v>78.50%</c:v>
                </c:pt>
                <c:pt idx="24820">
                  <c:v>78.50%</c:v>
                </c:pt>
                <c:pt idx="24821">
                  <c:v>78.50%</c:v>
                </c:pt>
                <c:pt idx="24822">
                  <c:v>78.50%</c:v>
                </c:pt>
                <c:pt idx="24823">
                  <c:v>78.50%</c:v>
                </c:pt>
                <c:pt idx="24824">
                  <c:v>78.50%</c:v>
                </c:pt>
                <c:pt idx="24825">
                  <c:v>78.50%</c:v>
                </c:pt>
                <c:pt idx="24826">
                  <c:v>78.50%</c:v>
                </c:pt>
                <c:pt idx="24827">
                  <c:v>78.50%</c:v>
                </c:pt>
                <c:pt idx="24828">
                  <c:v>78.50%</c:v>
                </c:pt>
                <c:pt idx="24829">
                  <c:v>78.60%</c:v>
                </c:pt>
                <c:pt idx="24830">
                  <c:v>78.60%</c:v>
                </c:pt>
                <c:pt idx="24831">
                  <c:v>78.60%</c:v>
                </c:pt>
                <c:pt idx="24832">
                  <c:v>78.60%</c:v>
                </c:pt>
                <c:pt idx="24833">
                  <c:v>78.60%</c:v>
                </c:pt>
                <c:pt idx="24834">
                  <c:v>78.60%</c:v>
                </c:pt>
                <c:pt idx="24835">
                  <c:v>78.60%</c:v>
                </c:pt>
                <c:pt idx="24836">
                  <c:v>78.60%</c:v>
                </c:pt>
                <c:pt idx="24837">
                  <c:v>78.60%</c:v>
                </c:pt>
                <c:pt idx="24838">
                  <c:v>78.60%</c:v>
                </c:pt>
                <c:pt idx="24839">
                  <c:v>78.60%</c:v>
                </c:pt>
                <c:pt idx="24840">
                  <c:v>78.60%</c:v>
                </c:pt>
                <c:pt idx="24841">
                  <c:v>78.60%</c:v>
                </c:pt>
                <c:pt idx="24842">
                  <c:v>78.60%</c:v>
                </c:pt>
                <c:pt idx="24843">
                  <c:v>78.60%</c:v>
                </c:pt>
                <c:pt idx="24844">
                  <c:v>78.60%</c:v>
                </c:pt>
                <c:pt idx="24845">
                  <c:v>78.60%</c:v>
                </c:pt>
                <c:pt idx="24846">
                  <c:v>78.60%</c:v>
                </c:pt>
                <c:pt idx="24847">
                  <c:v>78.60%</c:v>
                </c:pt>
                <c:pt idx="24848">
                  <c:v>78.60%</c:v>
                </c:pt>
                <c:pt idx="24849">
                  <c:v>78.60%</c:v>
                </c:pt>
                <c:pt idx="24850">
                  <c:v>78.60%</c:v>
                </c:pt>
                <c:pt idx="24851">
                  <c:v>78.60%</c:v>
                </c:pt>
                <c:pt idx="24852">
                  <c:v>78.60%</c:v>
                </c:pt>
                <c:pt idx="24853">
                  <c:v>78.60%</c:v>
                </c:pt>
                <c:pt idx="24854">
                  <c:v>78.60%</c:v>
                </c:pt>
                <c:pt idx="24855">
                  <c:v>78.60%</c:v>
                </c:pt>
                <c:pt idx="24856">
                  <c:v>78.70%</c:v>
                </c:pt>
                <c:pt idx="24857">
                  <c:v>78.70%</c:v>
                </c:pt>
                <c:pt idx="24858">
                  <c:v>78.70%</c:v>
                </c:pt>
                <c:pt idx="24859">
                  <c:v>78.70%</c:v>
                </c:pt>
                <c:pt idx="24860">
                  <c:v>78.70%</c:v>
                </c:pt>
                <c:pt idx="24861">
                  <c:v>78.70%</c:v>
                </c:pt>
                <c:pt idx="24862">
                  <c:v>78.70%</c:v>
                </c:pt>
                <c:pt idx="24863">
                  <c:v>78.70%</c:v>
                </c:pt>
                <c:pt idx="24864">
                  <c:v>78.70%</c:v>
                </c:pt>
                <c:pt idx="24865">
                  <c:v>78.70%</c:v>
                </c:pt>
                <c:pt idx="24866">
                  <c:v>78.70%</c:v>
                </c:pt>
                <c:pt idx="24867">
                  <c:v>78.70%</c:v>
                </c:pt>
                <c:pt idx="24868">
                  <c:v>78.70%</c:v>
                </c:pt>
                <c:pt idx="24869">
                  <c:v>78.70%</c:v>
                </c:pt>
                <c:pt idx="24870">
                  <c:v>78.70%</c:v>
                </c:pt>
                <c:pt idx="24871">
                  <c:v>78.70%</c:v>
                </c:pt>
                <c:pt idx="24872">
                  <c:v>78.70%</c:v>
                </c:pt>
                <c:pt idx="24873">
                  <c:v>78.70%</c:v>
                </c:pt>
                <c:pt idx="24874">
                  <c:v>78.70%</c:v>
                </c:pt>
                <c:pt idx="24875">
                  <c:v>78.70%</c:v>
                </c:pt>
                <c:pt idx="24876">
                  <c:v>78.80%</c:v>
                </c:pt>
                <c:pt idx="24877">
                  <c:v>78.80%</c:v>
                </c:pt>
                <c:pt idx="24878">
                  <c:v>78.80%</c:v>
                </c:pt>
                <c:pt idx="24879">
                  <c:v>78.80%</c:v>
                </c:pt>
                <c:pt idx="24880">
                  <c:v>78.80%</c:v>
                </c:pt>
                <c:pt idx="24881">
                  <c:v>78.80%</c:v>
                </c:pt>
                <c:pt idx="24882">
                  <c:v>78.80%</c:v>
                </c:pt>
                <c:pt idx="24883">
                  <c:v>78.80%</c:v>
                </c:pt>
                <c:pt idx="24884">
                  <c:v>78.80%</c:v>
                </c:pt>
                <c:pt idx="24885">
                  <c:v>78.80%</c:v>
                </c:pt>
                <c:pt idx="24886">
                  <c:v>78.80%</c:v>
                </c:pt>
                <c:pt idx="24887">
                  <c:v>78.80%</c:v>
                </c:pt>
                <c:pt idx="24888">
                  <c:v>78.80%</c:v>
                </c:pt>
                <c:pt idx="24889">
                  <c:v>78.80%</c:v>
                </c:pt>
                <c:pt idx="24890">
                  <c:v>78.80%</c:v>
                </c:pt>
                <c:pt idx="24891">
                  <c:v>78.80%</c:v>
                </c:pt>
                <c:pt idx="24892">
                  <c:v>78.80%</c:v>
                </c:pt>
                <c:pt idx="24893">
                  <c:v>78.80%</c:v>
                </c:pt>
                <c:pt idx="24894">
                  <c:v>78.90%</c:v>
                </c:pt>
                <c:pt idx="24895">
                  <c:v>78.90%</c:v>
                </c:pt>
                <c:pt idx="24896">
                  <c:v>78.90%</c:v>
                </c:pt>
                <c:pt idx="24897">
                  <c:v>78.90%</c:v>
                </c:pt>
                <c:pt idx="24898">
                  <c:v>78.90%</c:v>
                </c:pt>
                <c:pt idx="24899">
                  <c:v>78.90%</c:v>
                </c:pt>
                <c:pt idx="24900">
                  <c:v>78.90%</c:v>
                </c:pt>
                <c:pt idx="24901">
                  <c:v>78.90%</c:v>
                </c:pt>
                <c:pt idx="24902">
                  <c:v>78.90%</c:v>
                </c:pt>
                <c:pt idx="24903">
                  <c:v>78.90%</c:v>
                </c:pt>
                <c:pt idx="24904">
                  <c:v>78.90%</c:v>
                </c:pt>
                <c:pt idx="24905">
                  <c:v>78.90%</c:v>
                </c:pt>
                <c:pt idx="24906">
                  <c:v>78.90%</c:v>
                </c:pt>
                <c:pt idx="24907">
                  <c:v>78.90%</c:v>
                </c:pt>
                <c:pt idx="24908">
                  <c:v>78.90%</c:v>
                </c:pt>
                <c:pt idx="24909">
                  <c:v>78.90%</c:v>
                </c:pt>
                <c:pt idx="24910">
                  <c:v>78.90%</c:v>
                </c:pt>
                <c:pt idx="24911">
                  <c:v>78.90%</c:v>
                </c:pt>
                <c:pt idx="24912">
                  <c:v>78.90%</c:v>
                </c:pt>
                <c:pt idx="24913">
                  <c:v>78.90%</c:v>
                </c:pt>
                <c:pt idx="24914">
                  <c:v>78.90%</c:v>
                </c:pt>
                <c:pt idx="24915">
                  <c:v>78.90%</c:v>
                </c:pt>
                <c:pt idx="24916">
                  <c:v>78.90%</c:v>
                </c:pt>
                <c:pt idx="24917">
                  <c:v>78.90%</c:v>
                </c:pt>
                <c:pt idx="24918">
                  <c:v>78.90%</c:v>
                </c:pt>
                <c:pt idx="24919">
                  <c:v>78.90%</c:v>
                </c:pt>
                <c:pt idx="24920">
                  <c:v>78.90%</c:v>
                </c:pt>
                <c:pt idx="24921">
                  <c:v>78.90%</c:v>
                </c:pt>
                <c:pt idx="24922">
                  <c:v>78.90%</c:v>
                </c:pt>
                <c:pt idx="24923">
                  <c:v>78.90%</c:v>
                </c:pt>
                <c:pt idx="24924">
                  <c:v>78.90%</c:v>
                </c:pt>
                <c:pt idx="24925">
                  <c:v>78.90%</c:v>
                </c:pt>
                <c:pt idx="24926">
                  <c:v>78.90%</c:v>
                </c:pt>
                <c:pt idx="24927">
                  <c:v>78.90%</c:v>
                </c:pt>
                <c:pt idx="24928">
                  <c:v>78.90%</c:v>
                </c:pt>
                <c:pt idx="24929">
                  <c:v>78.90%</c:v>
                </c:pt>
                <c:pt idx="24930">
                  <c:v>78.90%</c:v>
                </c:pt>
                <c:pt idx="24931">
                  <c:v>78.90%</c:v>
                </c:pt>
                <c:pt idx="24932">
                  <c:v>78.90%</c:v>
                </c:pt>
                <c:pt idx="24933">
                  <c:v>78.90%</c:v>
                </c:pt>
                <c:pt idx="24934">
                  <c:v>78.90%</c:v>
                </c:pt>
                <c:pt idx="24935">
                  <c:v>78.90%</c:v>
                </c:pt>
                <c:pt idx="24936">
                  <c:v>78.90%</c:v>
                </c:pt>
                <c:pt idx="24937">
                  <c:v>78.90%</c:v>
                </c:pt>
                <c:pt idx="24938">
                  <c:v>78.90%</c:v>
                </c:pt>
                <c:pt idx="24939">
                  <c:v>78.90%</c:v>
                </c:pt>
                <c:pt idx="24940">
                  <c:v>78.90%</c:v>
                </c:pt>
                <c:pt idx="24941">
                  <c:v>78.90%</c:v>
                </c:pt>
                <c:pt idx="24942">
                  <c:v>78.90%</c:v>
                </c:pt>
                <c:pt idx="24943">
                  <c:v>78.90%</c:v>
                </c:pt>
                <c:pt idx="24944">
                  <c:v>78.90%</c:v>
                </c:pt>
                <c:pt idx="24945">
                  <c:v>78.90%</c:v>
                </c:pt>
                <c:pt idx="24946">
                  <c:v>78.90%</c:v>
                </c:pt>
                <c:pt idx="24947">
                  <c:v>78.90%</c:v>
                </c:pt>
                <c:pt idx="24948">
                  <c:v>78.90%</c:v>
                </c:pt>
                <c:pt idx="24949">
                  <c:v>78.90%</c:v>
                </c:pt>
                <c:pt idx="24950">
                  <c:v>78.90%</c:v>
                </c:pt>
                <c:pt idx="24951">
                  <c:v>78.90%</c:v>
                </c:pt>
                <c:pt idx="24952">
                  <c:v>78.90%</c:v>
                </c:pt>
                <c:pt idx="24953">
                  <c:v>78.90%</c:v>
                </c:pt>
                <c:pt idx="24954">
                  <c:v>78.90%</c:v>
                </c:pt>
                <c:pt idx="24955">
                  <c:v>79.00%</c:v>
                </c:pt>
                <c:pt idx="24956">
                  <c:v>79.00%</c:v>
                </c:pt>
                <c:pt idx="24957">
                  <c:v>79.00%</c:v>
                </c:pt>
                <c:pt idx="24958">
                  <c:v>79.00%</c:v>
                </c:pt>
                <c:pt idx="24959">
                  <c:v>79.00%</c:v>
                </c:pt>
                <c:pt idx="24960">
                  <c:v>79.00%</c:v>
                </c:pt>
                <c:pt idx="24961">
                  <c:v>79.00%</c:v>
                </c:pt>
                <c:pt idx="24962">
                  <c:v>79.00%</c:v>
                </c:pt>
                <c:pt idx="24963">
                  <c:v>79.00%</c:v>
                </c:pt>
                <c:pt idx="24964">
                  <c:v>79.00%</c:v>
                </c:pt>
                <c:pt idx="24965">
                  <c:v>79.00%</c:v>
                </c:pt>
                <c:pt idx="24966">
                  <c:v>79.00%</c:v>
                </c:pt>
                <c:pt idx="24967">
                  <c:v>79.00%</c:v>
                </c:pt>
                <c:pt idx="24968">
                  <c:v>79.00%</c:v>
                </c:pt>
                <c:pt idx="24969">
                  <c:v>79.00%</c:v>
                </c:pt>
                <c:pt idx="24970">
                  <c:v>79.00%</c:v>
                </c:pt>
                <c:pt idx="24971">
                  <c:v>79.00%</c:v>
                </c:pt>
                <c:pt idx="24972">
                  <c:v>79.00%</c:v>
                </c:pt>
                <c:pt idx="24973">
                  <c:v>79.00%</c:v>
                </c:pt>
                <c:pt idx="24974">
                  <c:v>79.00%</c:v>
                </c:pt>
                <c:pt idx="24975">
                  <c:v>79.00%</c:v>
                </c:pt>
                <c:pt idx="24976">
                  <c:v>79.00%</c:v>
                </c:pt>
                <c:pt idx="24977">
                  <c:v>79.00%</c:v>
                </c:pt>
                <c:pt idx="24978">
                  <c:v>79.00%</c:v>
                </c:pt>
                <c:pt idx="24979">
                  <c:v>79.00%</c:v>
                </c:pt>
                <c:pt idx="24980">
                  <c:v>79.00%</c:v>
                </c:pt>
                <c:pt idx="24981">
                  <c:v>79.10%</c:v>
                </c:pt>
                <c:pt idx="24982">
                  <c:v>79.10%</c:v>
                </c:pt>
                <c:pt idx="24983">
                  <c:v>79.10%</c:v>
                </c:pt>
                <c:pt idx="24984">
                  <c:v>79.10%</c:v>
                </c:pt>
                <c:pt idx="24985">
                  <c:v>79.10%</c:v>
                </c:pt>
                <c:pt idx="24986">
                  <c:v>79.10%</c:v>
                </c:pt>
                <c:pt idx="24987">
                  <c:v>79.10%</c:v>
                </c:pt>
                <c:pt idx="24988">
                  <c:v>79.10%</c:v>
                </c:pt>
                <c:pt idx="24989">
                  <c:v>79.10%</c:v>
                </c:pt>
                <c:pt idx="24990">
                  <c:v>79.10%</c:v>
                </c:pt>
                <c:pt idx="24991">
                  <c:v>79.10%</c:v>
                </c:pt>
                <c:pt idx="24992">
                  <c:v>79.10%</c:v>
                </c:pt>
                <c:pt idx="24993">
                  <c:v>79.10%</c:v>
                </c:pt>
                <c:pt idx="24994">
                  <c:v>79.10%</c:v>
                </c:pt>
                <c:pt idx="24995">
                  <c:v>79.10%</c:v>
                </c:pt>
                <c:pt idx="24996">
                  <c:v>79.10%</c:v>
                </c:pt>
                <c:pt idx="24997">
                  <c:v>79.10%</c:v>
                </c:pt>
                <c:pt idx="24998">
                  <c:v>79.10%</c:v>
                </c:pt>
                <c:pt idx="24999">
                  <c:v>79.10%</c:v>
                </c:pt>
                <c:pt idx="25000">
                  <c:v>79.20%</c:v>
                </c:pt>
                <c:pt idx="25001">
                  <c:v>79.20%</c:v>
                </c:pt>
                <c:pt idx="25002">
                  <c:v>79.20%</c:v>
                </c:pt>
                <c:pt idx="25003">
                  <c:v>79.20%</c:v>
                </c:pt>
                <c:pt idx="25004">
                  <c:v>79.20%</c:v>
                </c:pt>
                <c:pt idx="25005">
                  <c:v>79.20%</c:v>
                </c:pt>
                <c:pt idx="25006">
                  <c:v>79.20%</c:v>
                </c:pt>
                <c:pt idx="25007">
                  <c:v>79.20%</c:v>
                </c:pt>
                <c:pt idx="25008">
                  <c:v>79.20%</c:v>
                </c:pt>
                <c:pt idx="25009">
                  <c:v>79.20%</c:v>
                </c:pt>
                <c:pt idx="25010">
                  <c:v>79.20%</c:v>
                </c:pt>
                <c:pt idx="25011">
                  <c:v>79.20%</c:v>
                </c:pt>
                <c:pt idx="25012">
                  <c:v>79.20%</c:v>
                </c:pt>
                <c:pt idx="25013">
                  <c:v>79.20%</c:v>
                </c:pt>
                <c:pt idx="25014">
                  <c:v>79.20%</c:v>
                </c:pt>
                <c:pt idx="25015">
                  <c:v>79.20%</c:v>
                </c:pt>
                <c:pt idx="25016">
                  <c:v>79.20%</c:v>
                </c:pt>
                <c:pt idx="25017">
                  <c:v>79.20%</c:v>
                </c:pt>
                <c:pt idx="25018">
                  <c:v>79.20%</c:v>
                </c:pt>
                <c:pt idx="25019">
                  <c:v>79.20%</c:v>
                </c:pt>
                <c:pt idx="25020">
                  <c:v>79.20%</c:v>
                </c:pt>
                <c:pt idx="25021">
                  <c:v>79.20%</c:v>
                </c:pt>
                <c:pt idx="25022">
                  <c:v>79.20%</c:v>
                </c:pt>
                <c:pt idx="25023">
                  <c:v>79.20%</c:v>
                </c:pt>
                <c:pt idx="25024">
                  <c:v>79.20%</c:v>
                </c:pt>
                <c:pt idx="25025">
                  <c:v>79.20%</c:v>
                </c:pt>
                <c:pt idx="25026">
                  <c:v>79.20%</c:v>
                </c:pt>
                <c:pt idx="25027">
                  <c:v>79.20%</c:v>
                </c:pt>
                <c:pt idx="25028">
                  <c:v>79.20%</c:v>
                </c:pt>
                <c:pt idx="25029">
                  <c:v>79.20%</c:v>
                </c:pt>
                <c:pt idx="25030">
                  <c:v>79.20%</c:v>
                </c:pt>
                <c:pt idx="25031">
                  <c:v>79.20%</c:v>
                </c:pt>
                <c:pt idx="25032">
                  <c:v>79.20%</c:v>
                </c:pt>
                <c:pt idx="25033">
                  <c:v>79.20%</c:v>
                </c:pt>
                <c:pt idx="25034">
                  <c:v>79.20%</c:v>
                </c:pt>
                <c:pt idx="25035">
                  <c:v>79.20%</c:v>
                </c:pt>
                <c:pt idx="25036">
                  <c:v>79.20%</c:v>
                </c:pt>
                <c:pt idx="25037">
                  <c:v>79.20%</c:v>
                </c:pt>
                <c:pt idx="25038">
                  <c:v>79.20%</c:v>
                </c:pt>
                <c:pt idx="25039">
                  <c:v>79.20%</c:v>
                </c:pt>
                <c:pt idx="25040">
                  <c:v>79.20%</c:v>
                </c:pt>
                <c:pt idx="25041">
                  <c:v>79.20%</c:v>
                </c:pt>
                <c:pt idx="25042">
                  <c:v>79.20%</c:v>
                </c:pt>
                <c:pt idx="25043">
                  <c:v>79.20%</c:v>
                </c:pt>
                <c:pt idx="25044">
                  <c:v>79.20%</c:v>
                </c:pt>
                <c:pt idx="25045">
                  <c:v>79.20%</c:v>
                </c:pt>
                <c:pt idx="25046">
                  <c:v>79.20%</c:v>
                </c:pt>
                <c:pt idx="25047">
                  <c:v>79.20%</c:v>
                </c:pt>
                <c:pt idx="25048">
                  <c:v>79.20%</c:v>
                </c:pt>
                <c:pt idx="25049">
                  <c:v>79.20%</c:v>
                </c:pt>
                <c:pt idx="25050">
                  <c:v>79.20%</c:v>
                </c:pt>
                <c:pt idx="25051">
                  <c:v>79.20%</c:v>
                </c:pt>
                <c:pt idx="25052">
                  <c:v>79.20%</c:v>
                </c:pt>
                <c:pt idx="25053">
                  <c:v>79.20%</c:v>
                </c:pt>
                <c:pt idx="25054">
                  <c:v>79.20%</c:v>
                </c:pt>
                <c:pt idx="25055">
                  <c:v>79.20%</c:v>
                </c:pt>
                <c:pt idx="25056">
                  <c:v>79.20%</c:v>
                </c:pt>
                <c:pt idx="25057">
                  <c:v>79.20%</c:v>
                </c:pt>
                <c:pt idx="25058">
                  <c:v>79.20%</c:v>
                </c:pt>
                <c:pt idx="25059">
                  <c:v>79.20%</c:v>
                </c:pt>
                <c:pt idx="25060">
                  <c:v>79.30%</c:v>
                </c:pt>
                <c:pt idx="25061">
                  <c:v>79.30%</c:v>
                </c:pt>
                <c:pt idx="25062">
                  <c:v>79.30%</c:v>
                </c:pt>
                <c:pt idx="25063">
                  <c:v>79.30%</c:v>
                </c:pt>
                <c:pt idx="25064">
                  <c:v>79.30%</c:v>
                </c:pt>
                <c:pt idx="25065">
                  <c:v>79.30%</c:v>
                </c:pt>
                <c:pt idx="25066">
                  <c:v>79.30%</c:v>
                </c:pt>
                <c:pt idx="25067">
                  <c:v>79.30%</c:v>
                </c:pt>
                <c:pt idx="25068">
                  <c:v>79.30%</c:v>
                </c:pt>
                <c:pt idx="25069">
                  <c:v>79.30%</c:v>
                </c:pt>
                <c:pt idx="25070">
                  <c:v>79.30%</c:v>
                </c:pt>
                <c:pt idx="25071">
                  <c:v>79.30%</c:v>
                </c:pt>
                <c:pt idx="25072">
                  <c:v>79.30%</c:v>
                </c:pt>
                <c:pt idx="25073">
                  <c:v>79.30%</c:v>
                </c:pt>
                <c:pt idx="25074">
                  <c:v>79.30%</c:v>
                </c:pt>
                <c:pt idx="25075">
                  <c:v>79.30%</c:v>
                </c:pt>
                <c:pt idx="25076">
                  <c:v>79.30%</c:v>
                </c:pt>
                <c:pt idx="25077">
                  <c:v>79.30%</c:v>
                </c:pt>
                <c:pt idx="25078">
                  <c:v>79.30%</c:v>
                </c:pt>
                <c:pt idx="25079">
                  <c:v>79.30%</c:v>
                </c:pt>
                <c:pt idx="25080">
                  <c:v>79.30%</c:v>
                </c:pt>
                <c:pt idx="25081">
                  <c:v>79.30%</c:v>
                </c:pt>
                <c:pt idx="25082">
                  <c:v>79.30%</c:v>
                </c:pt>
                <c:pt idx="25083">
                  <c:v>79.30%</c:v>
                </c:pt>
                <c:pt idx="25084">
                  <c:v>79.30%</c:v>
                </c:pt>
                <c:pt idx="25085">
                  <c:v>79.30%</c:v>
                </c:pt>
                <c:pt idx="25086">
                  <c:v>79.30%</c:v>
                </c:pt>
                <c:pt idx="25087">
                  <c:v>79.30%</c:v>
                </c:pt>
                <c:pt idx="25088">
                  <c:v>79.30%</c:v>
                </c:pt>
                <c:pt idx="25089">
                  <c:v>79.40%</c:v>
                </c:pt>
                <c:pt idx="25090">
                  <c:v>79.40%</c:v>
                </c:pt>
                <c:pt idx="25091">
                  <c:v>79.40%</c:v>
                </c:pt>
                <c:pt idx="25092">
                  <c:v>79.40%</c:v>
                </c:pt>
                <c:pt idx="25093">
                  <c:v>79.40%</c:v>
                </c:pt>
                <c:pt idx="25094">
                  <c:v>79.40%</c:v>
                </c:pt>
                <c:pt idx="25095">
                  <c:v>79.40%</c:v>
                </c:pt>
                <c:pt idx="25096">
                  <c:v>79.40%</c:v>
                </c:pt>
                <c:pt idx="25097">
                  <c:v>79.40%</c:v>
                </c:pt>
                <c:pt idx="25098">
                  <c:v>79.40%</c:v>
                </c:pt>
                <c:pt idx="25099">
                  <c:v>79.40%</c:v>
                </c:pt>
                <c:pt idx="25100">
                  <c:v>79.40%</c:v>
                </c:pt>
                <c:pt idx="25101">
                  <c:v>79.40%</c:v>
                </c:pt>
                <c:pt idx="25102">
                  <c:v>79.40%</c:v>
                </c:pt>
                <c:pt idx="25103">
                  <c:v>79.40%</c:v>
                </c:pt>
                <c:pt idx="25104">
                  <c:v>79.40%</c:v>
                </c:pt>
                <c:pt idx="25105">
                  <c:v>79.40%</c:v>
                </c:pt>
                <c:pt idx="25106">
                  <c:v>79.40%</c:v>
                </c:pt>
                <c:pt idx="25107">
                  <c:v>79.40%</c:v>
                </c:pt>
                <c:pt idx="25108">
                  <c:v>79.40%</c:v>
                </c:pt>
                <c:pt idx="25109">
                  <c:v>79.40%</c:v>
                </c:pt>
                <c:pt idx="25110">
                  <c:v>79.50%</c:v>
                </c:pt>
                <c:pt idx="25111">
                  <c:v>79.50%</c:v>
                </c:pt>
                <c:pt idx="25112">
                  <c:v>79.50%</c:v>
                </c:pt>
                <c:pt idx="25113">
                  <c:v>79.50%</c:v>
                </c:pt>
                <c:pt idx="25114">
                  <c:v>79.50%</c:v>
                </c:pt>
                <c:pt idx="25115">
                  <c:v>79.50%</c:v>
                </c:pt>
                <c:pt idx="25116">
                  <c:v>79.50%</c:v>
                </c:pt>
                <c:pt idx="25117">
                  <c:v>79.50%</c:v>
                </c:pt>
                <c:pt idx="25118">
                  <c:v>79.50%</c:v>
                </c:pt>
                <c:pt idx="25119">
                  <c:v>79.50%</c:v>
                </c:pt>
                <c:pt idx="25120">
                  <c:v>79.50%</c:v>
                </c:pt>
                <c:pt idx="25121">
                  <c:v>79.50%</c:v>
                </c:pt>
                <c:pt idx="25122">
                  <c:v>79.50%</c:v>
                </c:pt>
                <c:pt idx="25123">
                  <c:v>79.50%</c:v>
                </c:pt>
                <c:pt idx="25124">
                  <c:v>79.50%</c:v>
                </c:pt>
                <c:pt idx="25125">
                  <c:v>79.50%</c:v>
                </c:pt>
                <c:pt idx="25126">
                  <c:v>79.50%</c:v>
                </c:pt>
                <c:pt idx="25127">
                  <c:v>79.50%</c:v>
                </c:pt>
                <c:pt idx="25128">
                  <c:v>79.50%</c:v>
                </c:pt>
                <c:pt idx="25129">
                  <c:v>79.50%</c:v>
                </c:pt>
                <c:pt idx="25130">
                  <c:v>79.50%</c:v>
                </c:pt>
                <c:pt idx="25131">
                  <c:v>79.50%</c:v>
                </c:pt>
                <c:pt idx="25132">
                  <c:v>79.50%</c:v>
                </c:pt>
                <c:pt idx="25133">
                  <c:v>79.50%</c:v>
                </c:pt>
                <c:pt idx="25134">
                  <c:v>79.50%</c:v>
                </c:pt>
                <c:pt idx="25135">
                  <c:v>79.50%</c:v>
                </c:pt>
                <c:pt idx="25136">
                  <c:v>79.50%</c:v>
                </c:pt>
                <c:pt idx="25137">
                  <c:v>79.50%</c:v>
                </c:pt>
                <c:pt idx="25138">
                  <c:v>79.50%</c:v>
                </c:pt>
                <c:pt idx="25139">
                  <c:v>79.50%</c:v>
                </c:pt>
                <c:pt idx="25140">
                  <c:v>79.50%</c:v>
                </c:pt>
                <c:pt idx="25141">
                  <c:v>79.50%</c:v>
                </c:pt>
                <c:pt idx="25142">
                  <c:v>79.50%</c:v>
                </c:pt>
                <c:pt idx="25143">
                  <c:v>79.50%</c:v>
                </c:pt>
                <c:pt idx="25144">
                  <c:v>79.50%</c:v>
                </c:pt>
                <c:pt idx="25145">
                  <c:v>79.50%</c:v>
                </c:pt>
                <c:pt idx="25146">
                  <c:v>79.50%</c:v>
                </c:pt>
                <c:pt idx="25147">
                  <c:v>79.50%</c:v>
                </c:pt>
                <c:pt idx="25148">
                  <c:v>79.50%</c:v>
                </c:pt>
                <c:pt idx="25149">
                  <c:v>79.50%</c:v>
                </c:pt>
                <c:pt idx="25150">
                  <c:v>79.50%</c:v>
                </c:pt>
                <c:pt idx="25151">
                  <c:v>79.50%</c:v>
                </c:pt>
                <c:pt idx="25152">
                  <c:v>79.60%</c:v>
                </c:pt>
                <c:pt idx="25153">
                  <c:v>79.60%</c:v>
                </c:pt>
                <c:pt idx="25154">
                  <c:v>79.60%</c:v>
                </c:pt>
                <c:pt idx="25155">
                  <c:v>79.60%</c:v>
                </c:pt>
                <c:pt idx="25156">
                  <c:v>79.60%</c:v>
                </c:pt>
                <c:pt idx="25157">
                  <c:v>79.60%</c:v>
                </c:pt>
                <c:pt idx="25158">
                  <c:v>79.60%</c:v>
                </c:pt>
                <c:pt idx="25159">
                  <c:v>79.60%</c:v>
                </c:pt>
                <c:pt idx="25160">
                  <c:v>79.60%</c:v>
                </c:pt>
                <c:pt idx="25161">
                  <c:v>79.60%</c:v>
                </c:pt>
                <c:pt idx="25162">
                  <c:v>79.60%</c:v>
                </c:pt>
                <c:pt idx="25163">
                  <c:v>79.60%</c:v>
                </c:pt>
                <c:pt idx="25164">
                  <c:v>79.60%</c:v>
                </c:pt>
                <c:pt idx="25165">
                  <c:v>79.60%</c:v>
                </c:pt>
                <c:pt idx="25166">
                  <c:v>79.60%</c:v>
                </c:pt>
                <c:pt idx="25167">
                  <c:v>79.60%</c:v>
                </c:pt>
                <c:pt idx="25168">
                  <c:v>79.60%</c:v>
                </c:pt>
                <c:pt idx="25169">
                  <c:v>79.60%</c:v>
                </c:pt>
                <c:pt idx="25170">
                  <c:v>79.60%</c:v>
                </c:pt>
                <c:pt idx="25171">
                  <c:v>79.60%</c:v>
                </c:pt>
                <c:pt idx="25172">
                  <c:v>79.60%</c:v>
                </c:pt>
                <c:pt idx="25173">
                  <c:v>79.60%</c:v>
                </c:pt>
                <c:pt idx="25174">
                  <c:v>79.60%</c:v>
                </c:pt>
                <c:pt idx="25175">
                  <c:v>79.60%</c:v>
                </c:pt>
                <c:pt idx="25176">
                  <c:v>79.60%</c:v>
                </c:pt>
                <c:pt idx="25177">
                  <c:v>79.60%</c:v>
                </c:pt>
                <c:pt idx="25178">
                  <c:v>79.60%</c:v>
                </c:pt>
                <c:pt idx="25179">
                  <c:v>79.60%</c:v>
                </c:pt>
                <c:pt idx="25180">
                  <c:v>79.60%</c:v>
                </c:pt>
                <c:pt idx="25181">
                  <c:v>79.60%</c:v>
                </c:pt>
                <c:pt idx="25182">
                  <c:v>79.60%</c:v>
                </c:pt>
                <c:pt idx="25183">
                  <c:v>79.60%</c:v>
                </c:pt>
                <c:pt idx="25184">
                  <c:v>79.60%</c:v>
                </c:pt>
                <c:pt idx="25185">
                  <c:v>79.60%</c:v>
                </c:pt>
                <c:pt idx="25186">
                  <c:v>79.60%</c:v>
                </c:pt>
                <c:pt idx="25187">
                  <c:v>79.60%</c:v>
                </c:pt>
                <c:pt idx="25188">
                  <c:v>79.70%</c:v>
                </c:pt>
                <c:pt idx="25189">
                  <c:v>79.70%</c:v>
                </c:pt>
                <c:pt idx="25190">
                  <c:v>79.70%</c:v>
                </c:pt>
                <c:pt idx="25191">
                  <c:v>79.70%</c:v>
                </c:pt>
                <c:pt idx="25192">
                  <c:v>79.70%</c:v>
                </c:pt>
                <c:pt idx="25193">
                  <c:v>79.70%</c:v>
                </c:pt>
                <c:pt idx="25194">
                  <c:v>79.70%</c:v>
                </c:pt>
                <c:pt idx="25195">
                  <c:v>79.70%</c:v>
                </c:pt>
                <c:pt idx="25196">
                  <c:v>79.70%</c:v>
                </c:pt>
                <c:pt idx="25197">
                  <c:v>79.70%</c:v>
                </c:pt>
                <c:pt idx="25198">
                  <c:v>79.70%</c:v>
                </c:pt>
                <c:pt idx="25199">
                  <c:v>79.70%</c:v>
                </c:pt>
                <c:pt idx="25200">
                  <c:v>79.70%</c:v>
                </c:pt>
                <c:pt idx="25201">
                  <c:v>79.70%</c:v>
                </c:pt>
                <c:pt idx="25202">
                  <c:v>79.70%</c:v>
                </c:pt>
                <c:pt idx="25203">
                  <c:v>79.70%</c:v>
                </c:pt>
                <c:pt idx="25204">
                  <c:v>79.70%</c:v>
                </c:pt>
                <c:pt idx="25205">
                  <c:v>79.70%</c:v>
                </c:pt>
                <c:pt idx="25206">
                  <c:v>79.70%</c:v>
                </c:pt>
                <c:pt idx="25207">
                  <c:v>79.70%</c:v>
                </c:pt>
                <c:pt idx="25208">
                  <c:v>79.70%</c:v>
                </c:pt>
                <c:pt idx="25209">
                  <c:v>79.70%</c:v>
                </c:pt>
                <c:pt idx="25210">
                  <c:v>79.80%</c:v>
                </c:pt>
                <c:pt idx="25211">
                  <c:v>79.80%</c:v>
                </c:pt>
                <c:pt idx="25212">
                  <c:v>79.80%</c:v>
                </c:pt>
                <c:pt idx="25213">
                  <c:v>79.80%</c:v>
                </c:pt>
                <c:pt idx="25214">
                  <c:v>79.80%</c:v>
                </c:pt>
                <c:pt idx="25215">
                  <c:v>79.80%</c:v>
                </c:pt>
                <c:pt idx="25216">
                  <c:v>79.80%</c:v>
                </c:pt>
                <c:pt idx="25217">
                  <c:v>79.80%</c:v>
                </c:pt>
                <c:pt idx="25218">
                  <c:v>79.80%</c:v>
                </c:pt>
                <c:pt idx="25219">
                  <c:v>79.80%</c:v>
                </c:pt>
                <c:pt idx="25220">
                  <c:v>79.80%</c:v>
                </c:pt>
                <c:pt idx="25221">
                  <c:v>79.80%</c:v>
                </c:pt>
                <c:pt idx="25222">
                  <c:v>79.80%</c:v>
                </c:pt>
                <c:pt idx="25223">
                  <c:v>79.80%</c:v>
                </c:pt>
                <c:pt idx="25224">
                  <c:v>79.80%</c:v>
                </c:pt>
                <c:pt idx="25225">
                  <c:v>79.80%</c:v>
                </c:pt>
                <c:pt idx="25226">
                  <c:v>79.80%</c:v>
                </c:pt>
                <c:pt idx="25227">
                  <c:v>79.80%</c:v>
                </c:pt>
                <c:pt idx="25228">
                  <c:v>79.90%</c:v>
                </c:pt>
                <c:pt idx="25229">
                  <c:v>79.90%</c:v>
                </c:pt>
                <c:pt idx="25230">
                  <c:v>79.90%</c:v>
                </c:pt>
                <c:pt idx="25231">
                  <c:v>79.90%</c:v>
                </c:pt>
                <c:pt idx="25232">
                  <c:v>79.90%</c:v>
                </c:pt>
                <c:pt idx="25233">
                  <c:v>79.90%</c:v>
                </c:pt>
                <c:pt idx="25234">
                  <c:v>79.90%</c:v>
                </c:pt>
                <c:pt idx="25235">
                  <c:v>79.90%</c:v>
                </c:pt>
                <c:pt idx="25236">
                  <c:v>79.90%</c:v>
                </c:pt>
                <c:pt idx="25237">
                  <c:v>79.90%</c:v>
                </c:pt>
                <c:pt idx="25238">
                  <c:v>79.90%</c:v>
                </c:pt>
                <c:pt idx="25239">
                  <c:v>79.90%</c:v>
                </c:pt>
                <c:pt idx="25240">
                  <c:v>79.90%</c:v>
                </c:pt>
                <c:pt idx="25241">
                  <c:v>79.90%</c:v>
                </c:pt>
                <c:pt idx="25242">
                  <c:v>79.90%</c:v>
                </c:pt>
                <c:pt idx="25243">
                  <c:v>79.90%</c:v>
                </c:pt>
                <c:pt idx="25244">
                  <c:v>79.90%</c:v>
                </c:pt>
                <c:pt idx="25245">
                  <c:v>79.90%</c:v>
                </c:pt>
                <c:pt idx="25246">
                  <c:v>79.90%</c:v>
                </c:pt>
                <c:pt idx="25247">
                  <c:v>79.90%</c:v>
                </c:pt>
                <c:pt idx="25248">
                  <c:v>79.90%</c:v>
                </c:pt>
                <c:pt idx="25249">
                  <c:v>79.90%</c:v>
                </c:pt>
                <c:pt idx="25250">
                  <c:v>79.90%</c:v>
                </c:pt>
                <c:pt idx="25251">
                  <c:v>79.90%</c:v>
                </c:pt>
                <c:pt idx="25252">
                  <c:v>79.90%</c:v>
                </c:pt>
                <c:pt idx="25253">
                  <c:v>79.90%</c:v>
                </c:pt>
                <c:pt idx="25254">
                  <c:v>79.90%</c:v>
                </c:pt>
                <c:pt idx="25255">
                  <c:v>79.90%</c:v>
                </c:pt>
                <c:pt idx="25256">
                  <c:v>79.90%</c:v>
                </c:pt>
                <c:pt idx="25257">
                  <c:v>79.90%</c:v>
                </c:pt>
                <c:pt idx="25258">
                  <c:v>79.90%</c:v>
                </c:pt>
                <c:pt idx="25259">
                  <c:v>79.90%</c:v>
                </c:pt>
                <c:pt idx="25260">
                  <c:v>79.90%</c:v>
                </c:pt>
                <c:pt idx="25261">
                  <c:v>79.90%</c:v>
                </c:pt>
                <c:pt idx="25262">
                  <c:v>79.90%</c:v>
                </c:pt>
                <c:pt idx="25263">
                  <c:v>79.90%</c:v>
                </c:pt>
                <c:pt idx="25264">
                  <c:v>79.90%</c:v>
                </c:pt>
                <c:pt idx="25265">
                  <c:v>79.90%</c:v>
                </c:pt>
                <c:pt idx="25266">
                  <c:v>79.90%</c:v>
                </c:pt>
                <c:pt idx="25267">
                  <c:v>79.90%</c:v>
                </c:pt>
                <c:pt idx="25268">
                  <c:v>79.90%</c:v>
                </c:pt>
                <c:pt idx="25269">
                  <c:v>79.90%</c:v>
                </c:pt>
                <c:pt idx="25270">
                  <c:v>79.90%</c:v>
                </c:pt>
                <c:pt idx="25271">
                  <c:v>79.90%</c:v>
                </c:pt>
                <c:pt idx="25272">
                  <c:v>79.90%</c:v>
                </c:pt>
                <c:pt idx="25273">
                  <c:v>79.90%</c:v>
                </c:pt>
                <c:pt idx="25274">
                  <c:v>79.90%</c:v>
                </c:pt>
                <c:pt idx="25275">
                  <c:v>79.90%</c:v>
                </c:pt>
                <c:pt idx="25276">
                  <c:v>79.90%</c:v>
                </c:pt>
                <c:pt idx="25277">
                  <c:v>79.90%</c:v>
                </c:pt>
                <c:pt idx="25278">
                  <c:v>80.00%</c:v>
                </c:pt>
                <c:pt idx="25279">
                  <c:v>80.00%</c:v>
                </c:pt>
                <c:pt idx="25280">
                  <c:v>80.00%</c:v>
                </c:pt>
                <c:pt idx="25281">
                  <c:v>80.00%</c:v>
                </c:pt>
                <c:pt idx="25282">
                  <c:v>80.00%</c:v>
                </c:pt>
                <c:pt idx="25283">
                  <c:v>80.00%</c:v>
                </c:pt>
                <c:pt idx="25284">
                  <c:v>80.00%</c:v>
                </c:pt>
                <c:pt idx="25285">
                  <c:v>80.00%</c:v>
                </c:pt>
                <c:pt idx="25286">
                  <c:v>80.00%</c:v>
                </c:pt>
                <c:pt idx="25287">
                  <c:v>80.00%</c:v>
                </c:pt>
                <c:pt idx="25288">
                  <c:v>80.00%</c:v>
                </c:pt>
                <c:pt idx="25289">
                  <c:v>80.00%</c:v>
                </c:pt>
                <c:pt idx="25290">
                  <c:v>80.00%</c:v>
                </c:pt>
                <c:pt idx="25291">
                  <c:v>80.00%</c:v>
                </c:pt>
                <c:pt idx="25292">
                  <c:v>80.00%</c:v>
                </c:pt>
                <c:pt idx="25293">
                  <c:v>80.00%</c:v>
                </c:pt>
                <c:pt idx="25294">
                  <c:v>80.00%</c:v>
                </c:pt>
                <c:pt idx="25295">
                  <c:v>80.00%</c:v>
                </c:pt>
                <c:pt idx="25296">
                  <c:v>80.00%</c:v>
                </c:pt>
                <c:pt idx="25297">
                  <c:v>80.00%</c:v>
                </c:pt>
                <c:pt idx="25298">
                  <c:v>80.00%</c:v>
                </c:pt>
                <c:pt idx="25299">
                  <c:v>80.00%</c:v>
                </c:pt>
                <c:pt idx="25300">
                  <c:v>80.00%</c:v>
                </c:pt>
                <c:pt idx="25301">
                  <c:v>80.00%</c:v>
                </c:pt>
                <c:pt idx="25302">
                  <c:v>80.00%</c:v>
                </c:pt>
                <c:pt idx="25303">
                  <c:v>80.00%</c:v>
                </c:pt>
                <c:pt idx="25304">
                  <c:v>80.00%</c:v>
                </c:pt>
                <c:pt idx="25305">
                  <c:v>80.00%</c:v>
                </c:pt>
                <c:pt idx="25306">
                  <c:v>80.00%</c:v>
                </c:pt>
                <c:pt idx="25307">
                  <c:v>80.00%</c:v>
                </c:pt>
                <c:pt idx="25308">
                  <c:v>80.00%</c:v>
                </c:pt>
                <c:pt idx="25309">
                  <c:v>80.00%</c:v>
                </c:pt>
                <c:pt idx="25310">
                  <c:v>80.10%</c:v>
                </c:pt>
                <c:pt idx="25311">
                  <c:v>80.10%</c:v>
                </c:pt>
                <c:pt idx="25312">
                  <c:v>80.10%</c:v>
                </c:pt>
                <c:pt idx="25313">
                  <c:v>80.10%</c:v>
                </c:pt>
                <c:pt idx="25314">
                  <c:v>80.10%</c:v>
                </c:pt>
                <c:pt idx="25315">
                  <c:v>80.10%</c:v>
                </c:pt>
                <c:pt idx="25316">
                  <c:v>80.10%</c:v>
                </c:pt>
                <c:pt idx="25317">
                  <c:v>80.10%</c:v>
                </c:pt>
                <c:pt idx="25318">
                  <c:v>80.10%</c:v>
                </c:pt>
                <c:pt idx="25319">
                  <c:v>80.10%</c:v>
                </c:pt>
                <c:pt idx="25320">
                  <c:v>80.10%</c:v>
                </c:pt>
                <c:pt idx="25321">
                  <c:v>80.10%</c:v>
                </c:pt>
                <c:pt idx="25322">
                  <c:v>80.10%</c:v>
                </c:pt>
                <c:pt idx="25323">
                  <c:v>80.10%</c:v>
                </c:pt>
                <c:pt idx="25324">
                  <c:v>80.10%</c:v>
                </c:pt>
                <c:pt idx="25325">
                  <c:v>80.10%</c:v>
                </c:pt>
                <c:pt idx="25326">
                  <c:v>80.10%</c:v>
                </c:pt>
                <c:pt idx="25327">
                  <c:v>80.10%</c:v>
                </c:pt>
                <c:pt idx="25328">
                  <c:v>80.10%</c:v>
                </c:pt>
                <c:pt idx="25329">
                  <c:v>80.10%</c:v>
                </c:pt>
                <c:pt idx="25330">
                  <c:v>80.10%</c:v>
                </c:pt>
                <c:pt idx="25331">
                  <c:v>80.20%</c:v>
                </c:pt>
                <c:pt idx="25332">
                  <c:v>80.20%</c:v>
                </c:pt>
                <c:pt idx="25333">
                  <c:v>80.20%</c:v>
                </c:pt>
                <c:pt idx="25334">
                  <c:v>80.20%</c:v>
                </c:pt>
                <c:pt idx="25335">
                  <c:v>80.20%</c:v>
                </c:pt>
                <c:pt idx="25336">
                  <c:v>80.20%</c:v>
                </c:pt>
                <c:pt idx="25337">
                  <c:v>80.20%</c:v>
                </c:pt>
                <c:pt idx="25338">
                  <c:v>80.20%</c:v>
                </c:pt>
                <c:pt idx="25339">
                  <c:v>80.20%</c:v>
                </c:pt>
                <c:pt idx="25340">
                  <c:v>80.20%</c:v>
                </c:pt>
                <c:pt idx="25341">
                  <c:v>80.20%</c:v>
                </c:pt>
                <c:pt idx="25342">
                  <c:v>80.20%</c:v>
                </c:pt>
                <c:pt idx="25343">
                  <c:v>80.20%</c:v>
                </c:pt>
                <c:pt idx="25344">
                  <c:v>80.20%</c:v>
                </c:pt>
                <c:pt idx="25345">
                  <c:v>80.20%</c:v>
                </c:pt>
                <c:pt idx="25346">
                  <c:v>80.20%</c:v>
                </c:pt>
                <c:pt idx="25347">
                  <c:v>80.20%</c:v>
                </c:pt>
                <c:pt idx="25348">
                  <c:v>80.20%</c:v>
                </c:pt>
                <c:pt idx="25349">
                  <c:v>80.30%</c:v>
                </c:pt>
                <c:pt idx="25350">
                  <c:v>80.30%</c:v>
                </c:pt>
                <c:pt idx="25351">
                  <c:v>80.30%</c:v>
                </c:pt>
                <c:pt idx="25352">
                  <c:v>80.30%</c:v>
                </c:pt>
                <c:pt idx="25353">
                  <c:v>80.30%</c:v>
                </c:pt>
                <c:pt idx="25354">
                  <c:v>80.30%</c:v>
                </c:pt>
                <c:pt idx="25355">
                  <c:v>80.30%</c:v>
                </c:pt>
                <c:pt idx="25356">
                  <c:v>80.30%</c:v>
                </c:pt>
                <c:pt idx="25357">
                  <c:v>80.30%</c:v>
                </c:pt>
                <c:pt idx="25358">
                  <c:v>80.30%</c:v>
                </c:pt>
                <c:pt idx="25359">
                  <c:v>80.30%</c:v>
                </c:pt>
                <c:pt idx="25360">
                  <c:v>80.30%</c:v>
                </c:pt>
                <c:pt idx="25361">
                  <c:v>80.30%</c:v>
                </c:pt>
                <c:pt idx="25362">
                  <c:v>80.30%</c:v>
                </c:pt>
                <c:pt idx="25363">
                  <c:v>80.30%</c:v>
                </c:pt>
                <c:pt idx="25364">
                  <c:v>80.30%</c:v>
                </c:pt>
                <c:pt idx="25365">
                  <c:v>80.30%</c:v>
                </c:pt>
                <c:pt idx="25366">
                  <c:v>80.30%</c:v>
                </c:pt>
                <c:pt idx="25367">
                  <c:v>80.30%</c:v>
                </c:pt>
                <c:pt idx="25368">
                  <c:v>80.30%</c:v>
                </c:pt>
                <c:pt idx="25369">
                  <c:v>80.30%</c:v>
                </c:pt>
                <c:pt idx="25370">
                  <c:v>80.30%</c:v>
                </c:pt>
                <c:pt idx="25371">
                  <c:v>80.30%</c:v>
                </c:pt>
                <c:pt idx="25372">
                  <c:v>80.30%</c:v>
                </c:pt>
                <c:pt idx="25373">
                  <c:v>80.30%</c:v>
                </c:pt>
                <c:pt idx="25374">
                  <c:v>80.30%</c:v>
                </c:pt>
                <c:pt idx="25375">
                  <c:v>80.30%</c:v>
                </c:pt>
                <c:pt idx="25376">
                  <c:v>80.30%</c:v>
                </c:pt>
                <c:pt idx="25377">
                  <c:v>80.30%</c:v>
                </c:pt>
                <c:pt idx="25378">
                  <c:v>80.30%</c:v>
                </c:pt>
                <c:pt idx="25379">
                  <c:v>80.30%</c:v>
                </c:pt>
                <c:pt idx="25380">
                  <c:v>80.30%</c:v>
                </c:pt>
                <c:pt idx="25381">
                  <c:v>80.30%</c:v>
                </c:pt>
                <c:pt idx="25382">
                  <c:v>80.30%</c:v>
                </c:pt>
                <c:pt idx="25383">
                  <c:v>80.30%</c:v>
                </c:pt>
                <c:pt idx="25384">
                  <c:v>80.30%</c:v>
                </c:pt>
                <c:pt idx="25385">
                  <c:v>80.30%</c:v>
                </c:pt>
                <c:pt idx="25386">
                  <c:v>80.30%</c:v>
                </c:pt>
                <c:pt idx="25387">
                  <c:v>80.30%</c:v>
                </c:pt>
                <c:pt idx="25388">
                  <c:v>80.30%</c:v>
                </c:pt>
                <c:pt idx="25389">
                  <c:v>80.30%</c:v>
                </c:pt>
                <c:pt idx="25390">
                  <c:v>80.30%</c:v>
                </c:pt>
                <c:pt idx="25391">
                  <c:v>80.30%</c:v>
                </c:pt>
                <c:pt idx="25392">
                  <c:v>80.30%</c:v>
                </c:pt>
                <c:pt idx="25393">
                  <c:v>80.30%</c:v>
                </c:pt>
                <c:pt idx="25394">
                  <c:v>80.30%</c:v>
                </c:pt>
                <c:pt idx="25395">
                  <c:v>80.30%</c:v>
                </c:pt>
                <c:pt idx="25396">
                  <c:v>80.30%</c:v>
                </c:pt>
                <c:pt idx="25397">
                  <c:v>80.30%</c:v>
                </c:pt>
                <c:pt idx="25398">
                  <c:v>80.30%</c:v>
                </c:pt>
                <c:pt idx="25399">
                  <c:v>80.30%</c:v>
                </c:pt>
                <c:pt idx="25400">
                  <c:v>80.40%</c:v>
                </c:pt>
                <c:pt idx="25401">
                  <c:v>80.40%</c:v>
                </c:pt>
                <c:pt idx="25402">
                  <c:v>80.40%</c:v>
                </c:pt>
                <c:pt idx="25403">
                  <c:v>80.40%</c:v>
                </c:pt>
                <c:pt idx="25404">
                  <c:v>80.40%</c:v>
                </c:pt>
                <c:pt idx="25405">
                  <c:v>80.40%</c:v>
                </c:pt>
                <c:pt idx="25406">
                  <c:v>80.40%</c:v>
                </c:pt>
                <c:pt idx="25407">
                  <c:v>80.40%</c:v>
                </c:pt>
                <c:pt idx="25408">
                  <c:v>80.40%</c:v>
                </c:pt>
                <c:pt idx="25409">
                  <c:v>80.40%</c:v>
                </c:pt>
                <c:pt idx="25410">
                  <c:v>80.40%</c:v>
                </c:pt>
                <c:pt idx="25411">
                  <c:v>80.40%</c:v>
                </c:pt>
                <c:pt idx="25412">
                  <c:v>80.40%</c:v>
                </c:pt>
                <c:pt idx="25413">
                  <c:v>80.40%</c:v>
                </c:pt>
                <c:pt idx="25414">
                  <c:v>80.40%</c:v>
                </c:pt>
                <c:pt idx="25415">
                  <c:v>80.40%</c:v>
                </c:pt>
                <c:pt idx="25416">
                  <c:v>80.40%</c:v>
                </c:pt>
                <c:pt idx="25417">
                  <c:v>80.40%</c:v>
                </c:pt>
                <c:pt idx="25418">
                  <c:v>80.40%</c:v>
                </c:pt>
                <c:pt idx="25419">
                  <c:v>80.40%</c:v>
                </c:pt>
                <c:pt idx="25420">
                  <c:v>80.40%</c:v>
                </c:pt>
                <c:pt idx="25421">
                  <c:v>80.40%</c:v>
                </c:pt>
                <c:pt idx="25422">
                  <c:v>80.40%</c:v>
                </c:pt>
                <c:pt idx="25423">
                  <c:v>80.40%</c:v>
                </c:pt>
                <c:pt idx="25424">
                  <c:v>80.40%</c:v>
                </c:pt>
                <c:pt idx="25425">
                  <c:v>80.40%</c:v>
                </c:pt>
                <c:pt idx="25426">
                  <c:v>80.40%</c:v>
                </c:pt>
                <c:pt idx="25427">
                  <c:v>80.40%</c:v>
                </c:pt>
                <c:pt idx="25428">
                  <c:v>80.40%</c:v>
                </c:pt>
                <c:pt idx="25429">
                  <c:v>80.50%</c:v>
                </c:pt>
                <c:pt idx="25430">
                  <c:v>80.50%</c:v>
                </c:pt>
                <c:pt idx="25431">
                  <c:v>80.50%</c:v>
                </c:pt>
                <c:pt idx="25432">
                  <c:v>80.50%</c:v>
                </c:pt>
                <c:pt idx="25433">
                  <c:v>80.50%</c:v>
                </c:pt>
                <c:pt idx="25434">
                  <c:v>80.50%</c:v>
                </c:pt>
                <c:pt idx="25435">
                  <c:v>80.50%</c:v>
                </c:pt>
                <c:pt idx="25436">
                  <c:v>80.50%</c:v>
                </c:pt>
                <c:pt idx="25437">
                  <c:v>80.50%</c:v>
                </c:pt>
                <c:pt idx="25438">
                  <c:v>80.50%</c:v>
                </c:pt>
                <c:pt idx="25439">
                  <c:v>80.50%</c:v>
                </c:pt>
                <c:pt idx="25440">
                  <c:v>80.50%</c:v>
                </c:pt>
                <c:pt idx="25441">
                  <c:v>80.50%</c:v>
                </c:pt>
                <c:pt idx="25442">
                  <c:v>80.50%</c:v>
                </c:pt>
                <c:pt idx="25443">
                  <c:v>80.50%</c:v>
                </c:pt>
                <c:pt idx="25444">
                  <c:v>80.50%</c:v>
                </c:pt>
                <c:pt idx="25445">
                  <c:v>80.50%</c:v>
                </c:pt>
                <c:pt idx="25446">
                  <c:v>80.50%</c:v>
                </c:pt>
                <c:pt idx="25447">
                  <c:v>80.50%</c:v>
                </c:pt>
                <c:pt idx="25448">
                  <c:v>80.50%</c:v>
                </c:pt>
                <c:pt idx="25449">
                  <c:v>80.60%</c:v>
                </c:pt>
                <c:pt idx="25450">
                  <c:v>80.60%</c:v>
                </c:pt>
                <c:pt idx="25451">
                  <c:v>80.60%</c:v>
                </c:pt>
                <c:pt idx="25452">
                  <c:v>80.60%</c:v>
                </c:pt>
                <c:pt idx="25453">
                  <c:v>80.60%</c:v>
                </c:pt>
                <c:pt idx="25454">
                  <c:v>80.60%</c:v>
                </c:pt>
                <c:pt idx="25455">
                  <c:v>80.60%</c:v>
                </c:pt>
                <c:pt idx="25456">
                  <c:v>80.60%</c:v>
                </c:pt>
                <c:pt idx="25457">
                  <c:v>80.60%</c:v>
                </c:pt>
                <c:pt idx="25458">
                  <c:v>80.60%</c:v>
                </c:pt>
                <c:pt idx="25459">
                  <c:v>80.60%</c:v>
                </c:pt>
                <c:pt idx="25460">
                  <c:v>80.60%</c:v>
                </c:pt>
                <c:pt idx="25461">
                  <c:v>80.60%</c:v>
                </c:pt>
                <c:pt idx="25462">
                  <c:v>80.60%</c:v>
                </c:pt>
                <c:pt idx="25463">
                  <c:v>80.60%</c:v>
                </c:pt>
                <c:pt idx="25464">
                  <c:v>80.60%</c:v>
                </c:pt>
                <c:pt idx="25465">
                  <c:v>80.70%</c:v>
                </c:pt>
                <c:pt idx="25466">
                  <c:v>80.70%</c:v>
                </c:pt>
                <c:pt idx="25467">
                  <c:v>80.70%</c:v>
                </c:pt>
                <c:pt idx="25468">
                  <c:v>80.70%</c:v>
                </c:pt>
                <c:pt idx="25469">
                  <c:v>80.70%</c:v>
                </c:pt>
                <c:pt idx="25470">
                  <c:v>80.70%</c:v>
                </c:pt>
                <c:pt idx="25471">
                  <c:v>80.70%</c:v>
                </c:pt>
                <c:pt idx="25472">
                  <c:v>80.70%</c:v>
                </c:pt>
                <c:pt idx="25473">
                  <c:v>80.70%</c:v>
                </c:pt>
                <c:pt idx="25474">
                  <c:v>80.70%</c:v>
                </c:pt>
                <c:pt idx="25475">
                  <c:v>80.70%</c:v>
                </c:pt>
                <c:pt idx="25476">
                  <c:v>80.70%</c:v>
                </c:pt>
                <c:pt idx="25477">
                  <c:v>80.70%</c:v>
                </c:pt>
                <c:pt idx="25478">
                  <c:v>80.70%</c:v>
                </c:pt>
                <c:pt idx="25479">
                  <c:v>80.70%</c:v>
                </c:pt>
                <c:pt idx="25480">
                  <c:v>80.70%</c:v>
                </c:pt>
                <c:pt idx="25481">
                  <c:v>80.70%</c:v>
                </c:pt>
                <c:pt idx="25482">
                  <c:v>80.70%</c:v>
                </c:pt>
                <c:pt idx="25483">
                  <c:v>80.70%</c:v>
                </c:pt>
                <c:pt idx="25484">
                  <c:v>80.70%</c:v>
                </c:pt>
                <c:pt idx="25485">
                  <c:v>80.70%</c:v>
                </c:pt>
                <c:pt idx="25486">
                  <c:v>80.70%</c:v>
                </c:pt>
                <c:pt idx="25487">
                  <c:v>80.70%</c:v>
                </c:pt>
                <c:pt idx="25488">
                  <c:v>80.70%</c:v>
                </c:pt>
                <c:pt idx="25489">
                  <c:v>80.70%</c:v>
                </c:pt>
                <c:pt idx="25490">
                  <c:v>80.70%</c:v>
                </c:pt>
                <c:pt idx="25491">
                  <c:v>80.70%</c:v>
                </c:pt>
                <c:pt idx="25492">
                  <c:v>80.70%</c:v>
                </c:pt>
                <c:pt idx="25493">
                  <c:v>80.70%</c:v>
                </c:pt>
                <c:pt idx="25494">
                  <c:v>80.70%</c:v>
                </c:pt>
                <c:pt idx="25495">
                  <c:v>80.70%</c:v>
                </c:pt>
                <c:pt idx="25496">
                  <c:v>80.70%</c:v>
                </c:pt>
                <c:pt idx="25497">
                  <c:v>80.70%</c:v>
                </c:pt>
                <c:pt idx="25498">
                  <c:v>80.70%</c:v>
                </c:pt>
                <c:pt idx="25499">
                  <c:v>80.70%</c:v>
                </c:pt>
                <c:pt idx="25500">
                  <c:v>80.70%</c:v>
                </c:pt>
                <c:pt idx="25501">
                  <c:v>80.70%</c:v>
                </c:pt>
                <c:pt idx="25502">
                  <c:v>80.70%</c:v>
                </c:pt>
                <c:pt idx="25503">
                  <c:v>80.70%</c:v>
                </c:pt>
                <c:pt idx="25504">
                  <c:v>80.70%</c:v>
                </c:pt>
                <c:pt idx="25505">
                  <c:v>80.70%</c:v>
                </c:pt>
                <c:pt idx="25506">
                  <c:v>80.70%</c:v>
                </c:pt>
                <c:pt idx="25507">
                  <c:v>80.70%</c:v>
                </c:pt>
                <c:pt idx="25508">
                  <c:v>80.70%</c:v>
                </c:pt>
                <c:pt idx="25509">
                  <c:v>80.70%</c:v>
                </c:pt>
                <c:pt idx="25510">
                  <c:v>80.70%</c:v>
                </c:pt>
                <c:pt idx="25511">
                  <c:v>80.70%</c:v>
                </c:pt>
                <c:pt idx="25512">
                  <c:v>80.70%</c:v>
                </c:pt>
                <c:pt idx="25513">
                  <c:v>80.70%</c:v>
                </c:pt>
                <c:pt idx="25514">
                  <c:v>80.70%</c:v>
                </c:pt>
                <c:pt idx="25515">
                  <c:v>80.70%</c:v>
                </c:pt>
                <c:pt idx="25516">
                  <c:v>80.70%</c:v>
                </c:pt>
                <c:pt idx="25517">
                  <c:v>80.70%</c:v>
                </c:pt>
                <c:pt idx="25518">
                  <c:v>80.70%</c:v>
                </c:pt>
                <c:pt idx="25519">
                  <c:v>80.70%</c:v>
                </c:pt>
                <c:pt idx="25520">
                  <c:v>80.80%</c:v>
                </c:pt>
                <c:pt idx="25521">
                  <c:v>80.80%</c:v>
                </c:pt>
                <c:pt idx="25522">
                  <c:v>80.80%</c:v>
                </c:pt>
                <c:pt idx="25523">
                  <c:v>80.80%</c:v>
                </c:pt>
                <c:pt idx="25524">
                  <c:v>80.80%</c:v>
                </c:pt>
                <c:pt idx="25525">
                  <c:v>80.80%</c:v>
                </c:pt>
                <c:pt idx="25526">
                  <c:v>80.80%</c:v>
                </c:pt>
                <c:pt idx="25527">
                  <c:v>80.80%</c:v>
                </c:pt>
                <c:pt idx="25528">
                  <c:v>80.80%</c:v>
                </c:pt>
                <c:pt idx="25529">
                  <c:v>80.80%</c:v>
                </c:pt>
                <c:pt idx="25530">
                  <c:v>80.80%</c:v>
                </c:pt>
                <c:pt idx="25531">
                  <c:v>80.80%</c:v>
                </c:pt>
                <c:pt idx="25532">
                  <c:v>80.80%</c:v>
                </c:pt>
                <c:pt idx="25533">
                  <c:v>80.80%</c:v>
                </c:pt>
                <c:pt idx="25534">
                  <c:v>80.80%</c:v>
                </c:pt>
                <c:pt idx="25535">
                  <c:v>80.80%</c:v>
                </c:pt>
                <c:pt idx="25536">
                  <c:v>80.80%</c:v>
                </c:pt>
                <c:pt idx="25537">
                  <c:v>80.80%</c:v>
                </c:pt>
                <c:pt idx="25538">
                  <c:v>80.80%</c:v>
                </c:pt>
                <c:pt idx="25539">
                  <c:v>80.80%</c:v>
                </c:pt>
                <c:pt idx="25540">
                  <c:v>80.80%</c:v>
                </c:pt>
                <c:pt idx="25541">
                  <c:v>80.80%</c:v>
                </c:pt>
                <c:pt idx="25542">
                  <c:v>80.80%</c:v>
                </c:pt>
                <c:pt idx="25543">
                  <c:v>80.90%</c:v>
                </c:pt>
                <c:pt idx="25544">
                  <c:v>80.90%</c:v>
                </c:pt>
                <c:pt idx="25545">
                  <c:v>80.90%</c:v>
                </c:pt>
                <c:pt idx="25546">
                  <c:v>80.90%</c:v>
                </c:pt>
                <c:pt idx="25547">
                  <c:v>80.90%</c:v>
                </c:pt>
                <c:pt idx="25548">
                  <c:v>80.90%</c:v>
                </c:pt>
                <c:pt idx="25549">
                  <c:v>80.90%</c:v>
                </c:pt>
                <c:pt idx="25550">
                  <c:v>80.90%</c:v>
                </c:pt>
                <c:pt idx="25551">
                  <c:v>80.90%</c:v>
                </c:pt>
                <c:pt idx="25552">
                  <c:v>80.90%</c:v>
                </c:pt>
                <c:pt idx="25553">
                  <c:v>80.90%</c:v>
                </c:pt>
                <c:pt idx="25554">
                  <c:v>80.90%</c:v>
                </c:pt>
                <c:pt idx="25555">
                  <c:v>80.90%</c:v>
                </c:pt>
                <c:pt idx="25556">
                  <c:v>80.90%</c:v>
                </c:pt>
                <c:pt idx="25557">
                  <c:v>80.90%</c:v>
                </c:pt>
                <c:pt idx="25558">
                  <c:v>80.90%</c:v>
                </c:pt>
                <c:pt idx="25559">
                  <c:v>80.90%</c:v>
                </c:pt>
                <c:pt idx="25560">
                  <c:v>80.90%</c:v>
                </c:pt>
                <c:pt idx="25561">
                  <c:v>80.90%</c:v>
                </c:pt>
                <c:pt idx="25562">
                  <c:v>81.00%</c:v>
                </c:pt>
                <c:pt idx="25563">
                  <c:v>81.00%</c:v>
                </c:pt>
                <c:pt idx="25564">
                  <c:v>81.00%</c:v>
                </c:pt>
                <c:pt idx="25565">
                  <c:v>81.00%</c:v>
                </c:pt>
                <c:pt idx="25566">
                  <c:v>81.00%</c:v>
                </c:pt>
                <c:pt idx="25567">
                  <c:v>81.00%</c:v>
                </c:pt>
                <c:pt idx="25568">
                  <c:v>81.00%</c:v>
                </c:pt>
                <c:pt idx="25569">
                  <c:v>81.00%</c:v>
                </c:pt>
                <c:pt idx="25570">
                  <c:v>81.00%</c:v>
                </c:pt>
                <c:pt idx="25571">
                  <c:v>81.00%</c:v>
                </c:pt>
                <c:pt idx="25572">
                  <c:v>81.00%</c:v>
                </c:pt>
                <c:pt idx="25573">
                  <c:v>81.00%</c:v>
                </c:pt>
                <c:pt idx="25574">
                  <c:v>81.00%</c:v>
                </c:pt>
                <c:pt idx="25575">
                  <c:v>81.00%</c:v>
                </c:pt>
                <c:pt idx="25576">
                  <c:v>81.00%</c:v>
                </c:pt>
                <c:pt idx="25577">
                  <c:v>81.00%</c:v>
                </c:pt>
                <c:pt idx="25578">
                  <c:v>81.00%</c:v>
                </c:pt>
                <c:pt idx="25579">
                  <c:v>81.00%</c:v>
                </c:pt>
                <c:pt idx="25580">
                  <c:v>81.00%</c:v>
                </c:pt>
                <c:pt idx="25581">
                  <c:v>81.00%</c:v>
                </c:pt>
                <c:pt idx="25582">
                  <c:v>81.00%</c:v>
                </c:pt>
                <c:pt idx="25583">
                  <c:v>81.00%</c:v>
                </c:pt>
                <c:pt idx="25584">
                  <c:v>81.00%</c:v>
                </c:pt>
                <c:pt idx="25585">
                  <c:v>81.00%</c:v>
                </c:pt>
                <c:pt idx="25586">
                  <c:v>81.00%</c:v>
                </c:pt>
                <c:pt idx="25587">
                  <c:v>81.00%</c:v>
                </c:pt>
                <c:pt idx="25588">
                  <c:v>81.00%</c:v>
                </c:pt>
                <c:pt idx="25589">
                  <c:v>81.00%</c:v>
                </c:pt>
                <c:pt idx="25590">
                  <c:v>81.00%</c:v>
                </c:pt>
                <c:pt idx="25591">
                  <c:v>81.00%</c:v>
                </c:pt>
                <c:pt idx="25592">
                  <c:v>81.00%</c:v>
                </c:pt>
                <c:pt idx="25593">
                  <c:v>81.00%</c:v>
                </c:pt>
                <c:pt idx="25594">
                  <c:v>81.00%</c:v>
                </c:pt>
                <c:pt idx="25595">
                  <c:v>81.00%</c:v>
                </c:pt>
                <c:pt idx="25596">
                  <c:v>81.00%</c:v>
                </c:pt>
                <c:pt idx="25597">
                  <c:v>81.00%</c:v>
                </c:pt>
                <c:pt idx="25598">
                  <c:v>81.00%</c:v>
                </c:pt>
                <c:pt idx="25599">
                  <c:v>81.00%</c:v>
                </c:pt>
                <c:pt idx="25600">
                  <c:v>81.00%</c:v>
                </c:pt>
                <c:pt idx="25601">
                  <c:v>81.00%</c:v>
                </c:pt>
                <c:pt idx="25602">
                  <c:v>81.00%</c:v>
                </c:pt>
                <c:pt idx="25603">
                  <c:v>81.00%</c:v>
                </c:pt>
                <c:pt idx="25604">
                  <c:v>81.00%</c:v>
                </c:pt>
                <c:pt idx="25605">
                  <c:v>81.00%</c:v>
                </c:pt>
                <c:pt idx="25606">
                  <c:v>81.00%</c:v>
                </c:pt>
                <c:pt idx="25607">
                  <c:v>81.00%</c:v>
                </c:pt>
                <c:pt idx="25608">
                  <c:v>81.00%</c:v>
                </c:pt>
                <c:pt idx="25609">
                  <c:v>81.00%</c:v>
                </c:pt>
                <c:pt idx="25610">
                  <c:v>81.00%</c:v>
                </c:pt>
                <c:pt idx="25611">
                  <c:v>81.00%</c:v>
                </c:pt>
                <c:pt idx="25612">
                  <c:v>81.10%</c:v>
                </c:pt>
                <c:pt idx="25613">
                  <c:v>81.10%</c:v>
                </c:pt>
                <c:pt idx="25614">
                  <c:v>81.10%</c:v>
                </c:pt>
                <c:pt idx="25615">
                  <c:v>81.10%</c:v>
                </c:pt>
                <c:pt idx="25616">
                  <c:v>81.10%</c:v>
                </c:pt>
                <c:pt idx="25617">
                  <c:v>81.10%</c:v>
                </c:pt>
                <c:pt idx="25618">
                  <c:v>81.10%</c:v>
                </c:pt>
                <c:pt idx="25619">
                  <c:v>81.10%</c:v>
                </c:pt>
                <c:pt idx="25620">
                  <c:v>81.10%</c:v>
                </c:pt>
                <c:pt idx="25621">
                  <c:v>81.10%</c:v>
                </c:pt>
                <c:pt idx="25622">
                  <c:v>81.10%</c:v>
                </c:pt>
                <c:pt idx="25623">
                  <c:v>81.10%</c:v>
                </c:pt>
                <c:pt idx="25624">
                  <c:v>81.10%</c:v>
                </c:pt>
                <c:pt idx="25625">
                  <c:v>81.10%</c:v>
                </c:pt>
                <c:pt idx="25626">
                  <c:v>81.10%</c:v>
                </c:pt>
                <c:pt idx="25627">
                  <c:v>81.10%</c:v>
                </c:pt>
                <c:pt idx="25628">
                  <c:v>81.10%</c:v>
                </c:pt>
                <c:pt idx="25629">
                  <c:v>81.10%</c:v>
                </c:pt>
                <c:pt idx="25630">
                  <c:v>81.10%</c:v>
                </c:pt>
                <c:pt idx="25631">
                  <c:v>81.10%</c:v>
                </c:pt>
                <c:pt idx="25632">
                  <c:v>81.10%</c:v>
                </c:pt>
                <c:pt idx="25633">
                  <c:v>81.10%</c:v>
                </c:pt>
                <c:pt idx="25634">
                  <c:v>81.10%</c:v>
                </c:pt>
                <c:pt idx="25635">
                  <c:v>81.10%</c:v>
                </c:pt>
                <c:pt idx="25636">
                  <c:v>81.10%</c:v>
                </c:pt>
                <c:pt idx="25637">
                  <c:v>81.10%</c:v>
                </c:pt>
                <c:pt idx="25638">
                  <c:v>81.10%</c:v>
                </c:pt>
                <c:pt idx="25639">
                  <c:v>81.10%</c:v>
                </c:pt>
                <c:pt idx="25640">
                  <c:v>81.10%</c:v>
                </c:pt>
                <c:pt idx="25641">
                  <c:v>81.20%</c:v>
                </c:pt>
                <c:pt idx="25642">
                  <c:v>81.20%</c:v>
                </c:pt>
                <c:pt idx="25643">
                  <c:v>81.20%</c:v>
                </c:pt>
                <c:pt idx="25644">
                  <c:v>81.20%</c:v>
                </c:pt>
                <c:pt idx="25645">
                  <c:v>81.20%</c:v>
                </c:pt>
                <c:pt idx="25646">
                  <c:v>81.20%</c:v>
                </c:pt>
                <c:pt idx="25647">
                  <c:v>81.20%</c:v>
                </c:pt>
                <c:pt idx="25648">
                  <c:v>81.20%</c:v>
                </c:pt>
                <c:pt idx="25649">
                  <c:v>81.20%</c:v>
                </c:pt>
                <c:pt idx="25650">
                  <c:v>81.20%</c:v>
                </c:pt>
                <c:pt idx="25651">
                  <c:v>81.20%</c:v>
                </c:pt>
                <c:pt idx="25652">
                  <c:v>81.20%</c:v>
                </c:pt>
                <c:pt idx="25653">
                  <c:v>81.20%</c:v>
                </c:pt>
                <c:pt idx="25654">
                  <c:v>81.20%</c:v>
                </c:pt>
                <c:pt idx="25655">
                  <c:v>81.20%</c:v>
                </c:pt>
                <c:pt idx="25656">
                  <c:v>81.20%</c:v>
                </c:pt>
                <c:pt idx="25657">
                  <c:v>81.20%</c:v>
                </c:pt>
                <c:pt idx="25658">
                  <c:v>81.20%</c:v>
                </c:pt>
                <c:pt idx="25659">
                  <c:v>81.20%</c:v>
                </c:pt>
                <c:pt idx="25660">
                  <c:v>81.30%</c:v>
                </c:pt>
                <c:pt idx="25661">
                  <c:v>81.30%</c:v>
                </c:pt>
                <c:pt idx="25662">
                  <c:v>81.30%</c:v>
                </c:pt>
                <c:pt idx="25663">
                  <c:v>81.30%</c:v>
                </c:pt>
                <c:pt idx="25664">
                  <c:v>81.30%</c:v>
                </c:pt>
                <c:pt idx="25665">
                  <c:v>81.30%</c:v>
                </c:pt>
                <c:pt idx="25666">
                  <c:v>81.30%</c:v>
                </c:pt>
                <c:pt idx="25667">
                  <c:v>81.30%</c:v>
                </c:pt>
                <c:pt idx="25668">
                  <c:v>81.30%</c:v>
                </c:pt>
                <c:pt idx="25669">
                  <c:v>81.30%</c:v>
                </c:pt>
                <c:pt idx="25670">
                  <c:v>81.30%</c:v>
                </c:pt>
                <c:pt idx="25671">
                  <c:v>81.30%</c:v>
                </c:pt>
                <c:pt idx="25672">
                  <c:v>81.30%</c:v>
                </c:pt>
                <c:pt idx="25673">
                  <c:v>81.30%</c:v>
                </c:pt>
                <c:pt idx="25674">
                  <c:v>81.30%</c:v>
                </c:pt>
                <c:pt idx="25675">
                  <c:v>81.30%</c:v>
                </c:pt>
                <c:pt idx="25676">
                  <c:v>81.30%</c:v>
                </c:pt>
                <c:pt idx="25677">
                  <c:v>81.30%</c:v>
                </c:pt>
                <c:pt idx="25678">
                  <c:v>81.30%</c:v>
                </c:pt>
                <c:pt idx="25679">
                  <c:v>81.30%</c:v>
                </c:pt>
                <c:pt idx="25680">
                  <c:v>81.30%</c:v>
                </c:pt>
                <c:pt idx="25681">
                  <c:v>81.30%</c:v>
                </c:pt>
                <c:pt idx="25682">
                  <c:v>81.30%</c:v>
                </c:pt>
                <c:pt idx="25683">
                  <c:v>81.30%</c:v>
                </c:pt>
                <c:pt idx="25684">
                  <c:v>81.30%</c:v>
                </c:pt>
                <c:pt idx="25685">
                  <c:v>81.30%</c:v>
                </c:pt>
                <c:pt idx="25686">
                  <c:v>81.30%</c:v>
                </c:pt>
                <c:pt idx="25687">
                  <c:v>81.30%</c:v>
                </c:pt>
                <c:pt idx="25688">
                  <c:v>81.30%</c:v>
                </c:pt>
                <c:pt idx="25689">
                  <c:v>81.30%</c:v>
                </c:pt>
                <c:pt idx="25690">
                  <c:v>81.30%</c:v>
                </c:pt>
                <c:pt idx="25691">
                  <c:v>81.30%</c:v>
                </c:pt>
                <c:pt idx="25692">
                  <c:v>81.30%</c:v>
                </c:pt>
                <c:pt idx="25693">
                  <c:v>81.30%</c:v>
                </c:pt>
                <c:pt idx="25694">
                  <c:v>81.30%</c:v>
                </c:pt>
                <c:pt idx="25695">
                  <c:v>81.30%</c:v>
                </c:pt>
                <c:pt idx="25696">
                  <c:v>81.30%</c:v>
                </c:pt>
                <c:pt idx="25697">
                  <c:v>81.30%</c:v>
                </c:pt>
                <c:pt idx="25698">
                  <c:v>81.30%</c:v>
                </c:pt>
                <c:pt idx="25699">
                  <c:v>81.30%</c:v>
                </c:pt>
                <c:pt idx="25700">
                  <c:v>81.30%</c:v>
                </c:pt>
                <c:pt idx="25701">
                  <c:v>81.30%</c:v>
                </c:pt>
                <c:pt idx="25702">
                  <c:v>81.30%</c:v>
                </c:pt>
                <c:pt idx="25703">
                  <c:v>81.30%</c:v>
                </c:pt>
                <c:pt idx="25704">
                  <c:v>81.40%</c:v>
                </c:pt>
                <c:pt idx="25705">
                  <c:v>81.40%</c:v>
                </c:pt>
                <c:pt idx="25706">
                  <c:v>81.40%</c:v>
                </c:pt>
                <c:pt idx="25707">
                  <c:v>81.40%</c:v>
                </c:pt>
                <c:pt idx="25708">
                  <c:v>81.40%</c:v>
                </c:pt>
                <c:pt idx="25709">
                  <c:v>81.40%</c:v>
                </c:pt>
                <c:pt idx="25710">
                  <c:v>81.40%</c:v>
                </c:pt>
                <c:pt idx="25711">
                  <c:v>81.40%</c:v>
                </c:pt>
                <c:pt idx="25712">
                  <c:v>81.40%</c:v>
                </c:pt>
                <c:pt idx="25713">
                  <c:v>81.40%</c:v>
                </c:pt>
                <c:pt idx="25714">
                  <c:v>81.40%</c:v>
                </c:pt>
                <c:pt idx="25715">
                  <c:v>81.40%</c:v>
                </c:pt>
                <c:pt idx="25716">
                  <c:v>81.40%</c:v>
                </c:pt>
                <c:pt idx="25717">
                  <c:v>81.40%</c:v>
                </c:pt>
                <c:pt idx="25718">
                  <c:v>81.40%</c:v>
                </c:pt>
                <c:pt idx="25719">
                  <c:v>81.40%</c:v>
                </c:pt>
                <c:pt idx="25720">
                  <c:v>81.40%</c:v>
                </c:pt>
                <c:pt idx="25721">
                  <c:v>81.40%</c:v>
                </c:pt>
                <c:pt idx="25722">
                  <c:v>81.40%</c:v>
                </c:pt>
                <c:pt idx="25723">
                  <c:v>81.40%</c:v>
                </c:pt>
                <c:pt idx="25724">
                  <c:v>81.40%</c:v>
                </c:pt>
                <c:pt idx="25725">
                  <c:v>81.40%</c:v>
                </c:pt>
                <c:pt idx="25726">
                  <c:v>81.40%</c:v>
                </c:pt>
                <c:pt idx="25727">
                  <c:v>81.40%</c:v>
                </c:pt>
                <c:pt idx="25728">
                  <c:v>81.40%</c:v>
                </c:pt>
                <c:pt idx="25729">
                  <c:v>81.40%</c:v>
                </c:pt>
                <c:pt idx="25730">
                  <c:v>81.40%</c:v>
                </c:pt>
                <c:pt idx="25731">
                  <c:v>81.40%</c:v>
                </c:pt>
                <c:pt idx="25732">
                  <c:v>81.40%</c:v>
                </c:pt>
                <c:pt idx="25733">
                  <c:v>81.40%</c:v>
                </c:pt>
                <c:pt idx="25734">
                  <c:v>81.40%</c:v>
                </c:pt>
                <c:pt idx="25735">
                  <c:v>81.40%</c:v>
                </c:pt>
                <c:pt idx="25736">
                  <c:v>81.40%</c:v>
                </c:pt>
                <c:pt idx="25737">
                  <c:v>81.40%</c:v>
                </c:pt>
                <c:pt idx="25738">
                  <c:v>81.50%</c:v>
                </c:pt>
                <c:pt idx="25739">
                  <c:v>81.50%</c:v>
                </c:pt>
                <c:pt idx="25740">
                  <c:v>81.50%</c:v>
                </c:pt>
                <c:pt idx="25741">
                  <c:v>81.50%</c:v>
                </c:pt>
                <c:pt idx="25742">
                  <c:v>81.50%</c:v>
                </c:pt>
                <c:pt idx="25743">
                  <c:v>81.50%</c:v>
                </c:pt>
                <c:pt idx="25744">
                  <c:v>81.50%</c:v>
                </c:pt>
                <c:pt idx="25745">
                  <c:v>81.50%</c:v>
                </c:pt>
                <c:pt idx="25746">
                  <c:v>81.50%</c:v>
                </c:pt>
                <c:pt idx="25747">
                  <c:v>81.50%</c:v>
                </c:pt>
                <c:pt idx="25748">
                  <c:v>81.50%</c:v>
                </c:pt>
                <c:pt idx="25749">
                  <c:v>81.50%</c:v>
                </c:pt>
                <c:pt idx="25750">
                  <c:v>81.50%</c:v>
                </c:pt>
                <c:pt idx="25751">
                  <c:v>81.50%</c:v>
                </c:pt>
                <c:pt idx="25752">
                  <c:v>81.50%</c:v>
                </c:pt>
                <c:pt idx="25753">
                  <c:v>81.50%</c:v>
                </c:pt>
                <c:pt idx="25754">
                  <c:v>81.50%</c:v>
                </c:pt>
                <c:pt idx="25755">
                  <c:v>81.50%</c:v>
                </c:pt>
                <c:pt idx="25756">
                  <c:v>81.50%</c:v>
                </c:pt>
                <c:pt idx="25757">
                  <c:v>81.50%</c:v>
                </c:pt>
                <c:pt idx="25758">
                  <c:v>81.50%</c:v>
                </c:pt>
                <c:pt idx="25759">
                  <c:v>81.60%</c:v>
                </c:pt>
                <c:pt idx="25760">
                  <c:v>81.60%</c:v>
                </c:pt>
                <c:pt idx="25761">
                  <c:v>81.60%</c:v>
                </c:pt>
                <c:pt idx="25762">
                  <c:v>81.60%</c:v>
                </c:pt>
                <c:pt idx="25763">
                  <c:v>81.60%</c:v>
                </c:pt>
                <c:pt idx="25764">
                  <c:v>81.60%</c:v>
                </c:pt>
                <c:pt idx="25765">
                  <c:v>81.60%</c:v>
                </c:pt>
                <c:pt idx="25766">
                  <c:v>81.60%</c:v>
                </c:pt>
                <c:pt idx="25767">
                  <c:v>81.60%</c:v>
                </c:pt>
                <c:pt idx="25768">
                  <c:v>81.60%</c:v>
                </c:pt>
                <c:pt idx="25769">
                  <c:v>81.60%</c:v>
                </c:pt>
                <c:pt idx="25770">
                  <c:v>81.60%</c:v>
                </c:pt>
                <c:pt idx="25771">
                  <c:v>81.60%</c:v>
                </c:pt>
                <c:pt idx="25772">
                  <c:v>81.60%</c:v>
                </c:pt>
                <c:pt idx="25773">
                  <c:v>81.60%</c:v>
                </c:pt>
                <c:pt idx="25774">
                  <c:v>81.60%</c:v>
                </c:pt>
                <c:pt idx="25775">
                  <c:v>81.60%</c:v>
                </c:pt>
                <c:pt idx="25776">
                  <c:v>81.60%</c:v>
                </c:pt>
                <c:pt idx="25777">
                  <c:v>81.60%</c:v>
                </c:pt>
                <c:pt idx="25778">
                  <c:v>81.60%</c:v>
                </c:pt>
                <c:pt idx="25779">
                  <c:v>81.60%</c:v>
                </c:pt>
                <c:pt idx="25780">
                  <c:v>81.60%</c:v>
                </c:pt>
                <c:pt idx="25781">
                  <c:v>81.60%</c:v>
                </c:pt>
                <c:pt idx="25782">
                  <c:v>81.60%</c:v>
                </c:pt>
                <c:pt idx="25783">
                  <c:v>81.60%</c:v>
                </c:pt>
                <c:pt idx="25784">
                  <c:v>81.60%</c:v>
                </c:pt>
                <c:pt idx="25785">
                  <c:v>81.60%</c:v>
                </c:pt>
                <c:pt idx="25786">
                  <c:v>81.60%</c:v>
                </c:pt>
                <c:pt idx="25787">
                  <c:v>81.60%</c:v>
                </c:pt>
                <c:pt idx="25788">
                  <c:v>81.60%</c:v>
                </c:pt>
                <c:pt idx="25789">
                  <c:v>81.60%</c:v>
                </c:pt>
                <c:pt idx="25790">
                  <c:v>81.60%</c:v>
                </c:pt>
                <c:pt idx="25791">
                  <c:v>81.60%</c:v>
                </c:pt>
                <c:pt idx="25792">
                  <c:v>81.70%</c:v>
                </c:pt>
                <c:pt idx="25793">
                  <c:v>81.70%</c:v>
                </c:pt>
                <c:pt idx="25794">
                  <c:v>81.70%</c:v>
                </c:pt>
                <c:pt idx="25795">
                  <c:v>81.70%</c:v>
                </c:pt>
                <c:pt idx="25796">
                  <c:v>81.70%</c:v>
                </c:pt>
                <c:pt idx="25797">
                  <c:v>81.70%</c:v>
                </c:pt>
                <c:pt idx="25798">
                  <c:v>81.70%</c:v>
                </c:pt>
                <c:pt idx="25799">
                  <c:v>81.70%</c:v>
                </c:pt>
                <c:pt idx="25800">
                  <c:v>81.70%</c:v>
                </c:pt>
                <c:pt idx="25801">
                  <c:v>81.70%</c:v>
                </c:pt>
                <c:pt idx="25802">
                  <c:v>81.70%</c:v>
                </c:pt>
                <c:pt idx="25803">
                  <c:v>81.70%</c:v>
                </c:pt>
                <c:pt idx="25804">
                  <c:v>81.70%</c:v>
                </c:pt>
                <c:pt idx="25805">
                  <c:v>81.70%</c:v>
                </c:pt>
                <c:pt idx="25806">
                  <c:v>81.70%</c:v>
                </c:pt>
                <c:pt idx="25807">
                  <c:v>81.70%</c:v>
                </c:pt>
                <c:pt idx="25808">
                  <c:v>81.70%</c:v>
                </c:pt>
                <c:pt idx="25809">
                  <c:v>81.70%</c:v>
                </c:pt>
                <c:pt idx="25810">
                  <c:v>81.70%</c:v>
                </c:pt>
                <c:pt idx="25811">
                  <c:v>81.70%</c:v>
                </c:pt>
                <c:pt idx="25812">
                  <c:v>81.70%</c:v>
                </c:pt>
                <c:pt idx="25813">
                  <c:v>81.70%</c:v>
                </c:pt>
                <c:pt idx="25814">
                  <c:v>81.70%</c:v>
                </c:pt>
                <c:pt idx="25815">
                  <c:v>81.70%</c:v>
                </c:pt>
                <c:pt idx="25816">
                  <c:v>81.70%</c:v>
                </c:pt>
                <c:pt idx="25817">
                  <c:v>81.70%</c:v>
                </c:pt>
                <c:pt idx="25818">
                  <c:v>81.70%</c:v>
                </c:pt>
                <c:pt idx="25819">
                  <c:v>81.70%</c:v>
                </c:pt>
                <c:pt idx="25820">
                  <c:v>81.70%</c:v>
                </c:pt>
                <c:pt idx="25821">
                  <c:v>81.70%</c:v>
                </c:pt>
                <c:pt idx="25822">
                  <c:v>81.70%</c:v>
                </c:pt>
                <c:pt idx="25823">
                  <c:v>81.70%</c:v>
                </c:pt>
                <c:pt idx="25824">
                  <c:v>81.70%</c:v>
                </c:pt>
                <c:pt idx="25825">
                  <c:v>81.70%</c:v>
                </c:pt>
                <c:pt idx="25826">
                  <c:v>81.70%</c:v>
                </c:pt>
                <c:pt idx="25827">
                  <c:v>81.70%</c:v>
                </c:pt>
                <c:pt idx="25828">
                  <c:v>81.70%</c:v>
                </c:pt>
                <c:pt idx="25829">
                  <c:v>81.70%</c:v>
                </c:pt>
                <c:pt idx="25830">
                  <c:v>81.70%</c:v>
                </c:pt>
                <c:pt idx="25831">
                  <c:v>81.70%</c:v>
                </c:pt>
                <c:pt idx="25832">
                  <c:v>81.70%</c:v>
                </c:pt>
                <c:pt idx="25833">
                  <c:v>81.70%</c:v>
                </c:pt>
                <c:pt idx="25834">
                  <c:v>81.70%</c:v>
                </c:pt>
                <c:pt idx="25835">
                  <c:v>81.70%</c:v>
                </c:pt>
                <c:pt idx="25836">
                  <c:v>81.70%</c:v>
                </c:pt>
                <c:pt idx="25837">
                  <c:v>81.70%</c:v>
                </c:pt>
                <c:pt idx="25838">
                  <c:v>81.70%</c:v>
                </c:pt>
                <c:pt idx="25839">
                  <c:v>81.80%</c:v>
                </c:pt>
                <c:pt idx="25840">
                  <c:v>81.80%</c:v>
                </c:pt>
                <c:pt idx="25841">
                  <c:v>81.80%</c:v>
                </c:pt>
                <c:pt idx="25842">
                  <c:v>81.80%</c:v>
                </c:pt>
                <c:pt idx="25843">
                  <c:v>81.80%</c:v>
                </c:pt>
                <c:pt idx="25844">
                  <c:v>81.80%</c:v>
                </c:pt>
                <c:pt idx="25845">
                  <c:v>81.80%</c:v>
                </c:pt>
                <c:pt idx="25846">
                  <c:v>81.80%</c:v>
                </c:pt>
                <c:pt idx="25847">
                  <c:v>81.80%</c:v>
                </c:pt>
                <c:pt idx="25848">
                  <c:v>81.80%</c:v>
                </c:pt>
                <c:pt idx="25849">
                  <c:v>81.80%</c:v>
                </c:pt>
                <c:pt idx="25850">
                  <c:v>81.80%</c:v>
                </c:pt>
                <c:pt idx="25851">
                  <c:v>81.80%</c:v>
                </c:pt>
                <c:pt idx="25852">
                  <c:v>81.80%</c:v>
                </c:pt>
                <c:pt idx="25853">
                  <c:v>81.80%</c:v>
                </c:pt>
                <c:pt idx="25854">
                  <c:v>81.80%</c:v>
                </c:pt>
                <c:pt idx="25855">
                  <c:v>81.80%</c:v>
                </c:pt>
                <c:pt idx="25856">
                  <c:v>81.80%</c:v>
                </c:pt>
                <c:pt idx="25857">
                  <c:v>81.80%</c:v>
                </c:pt>
                <c:pt idx="25858">
                  <c:v>81.80%</c:v>
                </c:pt>
                <c:pt idx="25859">
                  <c:v>81.80%</c:v>
                </c:pt>
                <c:pt idx="25860">
                  <c:v>81.80%</c:v>
                </c:pt>
                <c:pt idx="25861">
                  <c:v>81.80%</c:v>
                </c:pt>
                <c:pt idx="25862">
                  <c:v>81.90%</c:v>
                </c:pt>
                <c:pt idx="25863">
                  <c:v>81.90%</c:v>
                </c:pt>
                <c:pt idx="25864">
                  <c:v>81.90%</c:v>
                </c:pt>
                <c:pt idx="25865">
                  <c:v>81.90%</c:v>
                </c:pt>
                <c:pt idx="25866">
                  <c:v>81.90%</c:v>
                </c:pt>
                <c:pt idx="25867">
                  <c:v>81.90%</c:v>
                </c:pt>
                <c:pt idx="25868">
                  <c:v>81.90%</c:v>
                </c:pt>
                <c:pt idx="25869">
                  <c:v>81.90%</c:v>
                </c:pt>
                <c:pt idx="25870">
                  <c:v>81.90%</c:v>
                </c:pt>
                <c:pt idx="25871">
                  <c:v>81.90%</c:v>
                </c:pt>
                <c:pt idx="25872">
                  <c:v>81.90%</c:v>
                </c:pt>
                <c:pt idx="25873">
                  <c:v>81.90%</c:v>
                </c:pt>
                <c:pt idx="25874">
                  <c:v>81.90%</c:v>
                </c:pt>
                <c:pt idx="25875">
                  <c:v>81.90%</c:v>
                </c:pt>
                <c:pt idx="25876">
                  <c:v>81.90%</c:v>
                </c:pt>
                <c:pt idx="25877">
                  <c:v>81.90%</c:v>
                </c:pt>
                <c:pt idx="25878">
                  <c:v>81.90%</c:v>
                </c:pt>
                <c:pt idx="25879">
                  <c:v>81.90%</c:v>
                </c:pt>
                <c:pt idx="25880">
                  <c:v>81.90%</c:v>
                </c:pt>
                <c:pt idx="25881">
                  <c:v>81.90%</c:v>
                </c:pt>
                <c:pt idx="25882">
                  <c:v>81.90%</c:v>
                </c:pt>
                <c:pt idx="25883">
                  <c:v>81.90%</c:v>
                </c:pt>
                <c:pt idx="25884">
                  <c:v>81.90%</c:v>
                </c:pt>
                <c:pt idx="25885">
                  <c:v>81.90%</c:v>
                </c:pt>
                <c:pt idx="25886">
                  <c:v>81.90%</c:v>
                </c:pt>
                <c:pt idx="25887">
                  <c:v>81.90%</c:v>
                </c:pt>
                <c:pt idx="25888">
                  <c:v>81.90%</c:v>
                </c:pt>
                <c:pt idx="25889">
                  <c:v>81.90%</c:v>
                </c:pt>
                <c:pt idx="25890">
                  <c:v>81.90%</c:v>
                </c:pt>
                <c:pt idx="25891">
                  <c:v>81.90%</c:v>
                </c:pt>
                <c:pt idx="25892">
                  <c:v>81.90%</c:v>
                </c:pt>
                <c:pt idx="25893">
                  <c:v>81.90%</c:v>
                </c:pt>
                <c:pt idx="25894">
                  <c:v>81.90%</c:v>
                </c:pt>
                <c:pt idx="25895">
                  <c:v>81.90%</c:v>
                </c:pt>
                <c:pt idx="25896">
                  <c:v>81.90%</c:v>
                </c:pt>
                <c:pt idx="25897">
                  <c:v>81.90%</c:v>
                </c:pt>
                <c:pt idx="25898">
                  <c:v>81.90%</c:v>
                </c:pt>
                <c:pt idx="25899">
                  <c:v>81.90%</c:v>
                </c:pt>
                <c:pt idx="25900">
                  <c:v>81.90%</c:v>
                </c:pt>
                <c:pt idx="25901">
                  <c:v>81.90%</c:v>
                </c:pt>
                <c:pt idx="25902">
                  <c:v>81.90%</c:v>
                </c:pt>
                <c:pt idx="25903">
                  <c:v>82.00%</c:v>
                </c:pt>
                <c:pt idx="25904">
                  <c:v>82.00%</c:v>
                </c:pt>
                <c:pt idx="25905">
                  <c:v>82.00%</c:v>
                </c:pt>
                <c:pt idx="25906">
                  <c:v>82.00%</c:v>
                </c:pt>
                <c:pt idx="25907">
                  <c:v>82.00%</c:v>
                </c:pt>
                <c:pt idx="25908">
                  <c:v>82.00%</c:v>
                </c:pt>
                <c:pt idx="25909">
                  <c:v>82.00%</c:v>
                </c:pt>
                <c:pt idx="25910">
                  <c:v>82.00%</c:v>
                </c:pt>
                <c:pt idx="25911">
                  <c:v>82.00%</c:v>
                </c:pt>
                <c:pt idx="25912">
                  <c:v>82.00%</c:v>
                </c:pt>
                <c:pt idx="25913">
                  <c:v>82.00%</c:v>
                </c:pt>
                <c:pt idx="25914">
                  <c:v>82.00%</c:v>
                </c:pt>
                <c:pt idx="25915">
                  <c:v>82.00%</c:v>
                </c:pt>
                <c:pt idx="25916">
                  <c:v>82.00%</c:v>
                </c:pt>
                <c:pt idx="25917">
                  <c:v>82.00%</c:v>
                </c:pt>
                <c:pt idx="25918">
                  <c:v>82.00%</c:v>
                </c:pt>
                <c:pt idx="25919">
                  <c:v>82.00%</c:v>
                </c:pt>
                <c:pt idx="25920">
                  <c:v>82.00%</c:v>
                </c:pt>
                <c:pt idx="25921">
                  <c:v>82.00%</c:v>
                </c:pt>
                <c:pt idx="25922">
                  <c:v>82.00%</c:v>
                </c:pt>
                <c:pt idx="25923">
                  <c:v>82.00%</c:v>
                </c:pt>
                <c:pt idx="25924">
                  <c:v>82.00%</c:v>
                </c:pt>
                <c:pt idx="25925">
                  <c:v>82.00%</c:v>
                </c:pt>
                <c:pt idx="25926">
                  <c:v>82.00%</c:v>
                </c:pt>
                <c:pt idx="25927">
                  <c:v>82.00%</c:v>
                </c:pt>
                <c:pt idx="25928">
                  <c:v>82.00%</c:v>
                </c:pt>
                <c:pt idx="25929">
                  <c:v>82.00%</c:v>
                </c:pt>
                <c:pt idx="25930">
                  <c:v>82.00%</c:v>
                </c:pt>
                <c:pt idx="25931">
                  <c:v>82.00%</c:v>
                </c:pt>
                <c:pt idx="25932">
                  <c:v>82.00%</c:v>
                </c:pt>
                <c:pt idx="25933">
                  <c:v>82.00%</c:v>
                </c:pt>
                <c:pt idx="25934">
                  <c:v>82.00%</c:v>
                </c:pt>
                <c:pt idx="25935">
                  <c:v>82.00%</c:v>
                </c:pt>
                <c:pt idx="25936">
                  <c:v>82.00%</c:v>
                </c:pt>
                <c:pt idx="25937">
                  <c:v>82.00%</c:v>
                </c:pt>
                <c:pt idx="25938">
                  <c:v>82.00%</c:v>
                </c:pt>
                <c:pt idx="25939">
                  <c:v>82.00%</c:v>
                </c:pt>
                <c:pt idx="25940">
                  <c:v>82.10%</c:v>
                </c:pt>
                <c:pt idx="25941">
                  <c:v>82.10%</c:v>
                </c:pt>
                <c:pt idx="25942">
                  <c:v>82.10%</c:v>
                </c:pt>
                <c:pt idx="25943">
                  <c:v>82.10%</c:v>
                </c:pt>
                <c:pt idx="25944">
                  <c:v>82.10%</c:v>
                </c:pt>
                <c:pt idx="25945">
                  <c:v>82.10%</c:v>
                </c:pt>
                <c:pt idx="25946">
                  <c:v>82.10%</c:v>
                </c:pt>
                <c:pt idx="25947">
                  <c:v>82.10%</c:v>
                </c:pt>
                <c:pt idx="25948">
                  <c:v>82.10%</c:v>
                </c:pt>
                <c:pt idx="25949">
                  <c:v>82.10%</c:v>
                </c:pt>
                <c:pt idx="25950">
                  <c:v>82.10%</c:v>
                </c:pt>
                <c:pt idx="25951">
                  <c:v>82.10%</c:v>
                </c:pt>
                <c:pt idx="25952">
                  <c:v>82.10%</c:v>
                </c:pt>
                <c:pt idx="25953">
                  <c:v>82.10%</c:v>
                </c:pt>
                <c:pt idx="25954">
                  <c:v>82.10%</c:v>
                </c:pt>
                <c:pt idx="25955">
                  <c:v>82.10%</c:v>
                </c:pt>
                <c:pt idx="25956">
                  <c:v>82.10%</c:v>
                </c:pt>
                <c:pt idx="25957">
                  <c:v>82.10%</c:v>
                </c:pt>
                <c:pt idx="25958">
                  <c:v>82.10%</c:v>
                </c:pt>
                <c:pt idx="25959">
                  <c:v>82.10%</c:v>
                </c:pt>
                <c:pt idx="25960">
                  <c:v>82.10%</c:v>
                </c:pt>
                <c:pt idx="25961">
                  <c:v>82.10%</c:v>
                </c:pt>
                <c:pt idx="25962">
                  <c:v>82.20%</c:v>
                </c:pt>
                <c:pt idx="25963">
                  <c:v>82.20%</c:v>
                </c:pt>
                <c:pt idx="25964">
                  <c:v>82.20%</c:v>
                </c:pt>
                <c:pt idx="25965">
                  <c:v>82.20%</c:v>
                </c:pt>
                <c:pt idx="25966">
                  <c:v>82.20%</c:v>
                </c:pt>
                <c:pt idx="25967">
                  <c:v>82.20%</c:v>
                </c:pt>
                <c:pt idx="25968">
                  <c:v>82.20%</c:v>
                </c:pt>
                <c:pt idx="25969">
                  <c:v>82.20%</c:v>
                </c:pt>
                <c:pt idx="25970">
                  <c:v>82.20%</c:v>
                </c:pt>
                <c:pt idx="25971">
                  <c:v>82.20%</c:v>
                </c:pt>
                <c:pt idx="25972">
                  <c:v>82.20%</c:v>
                </c:pt>
                <c:pt idx="25973">
                  <c:v>82.20%</c:v>
                </c:pt>
                <c:pt idx="25974">
                  <c:v>82.20%</c:v>
                </c:pt>
                <c:pt idx="25975">
                  <c:v>82.20%</c:v>
                </c:pt>
                <c:pt idx="25976">
                  <c:v>82.20%</c:v>
                </c:pt>
                <c:pt idx="25977">
                  <c:v>82.20%</c:v>
                </c:pt>
                <c:pt idx="25978">
                  <c:v>82.20%</c:v>
                </c:pt>
                <c:pt idx="25979">
                  <c:v>82.20%</c:v>
                </c:pt>
                <c:pt idx="25980">
                  <c:v>82.20%</c:v>
                </c:pt>
                <c:pt idx="25981">
                  <c:v>82.20%</c:v>
                </c:pt>
                <c:pt idx="25982">
                  <c:v>82.20%</c:v>
                </c:pt>
                <c:pt idx="25983">
                  <c:v>82.20%</c:v>
                </c:pt>
                <c:pt idx="25984">
                  <c:v>82.20%</c:v>
                </c:pt>
                <c:pt idx="25985">
                  <c:v>82.20%</c:v>
                </c:pt>
                <c:pt idx="25986">
                  <c:v>82.20%</c:v>
                </c:pt>
                <c:pt idx="25987">
                  <c:v>82.20%</c:v>
                </c:pt>
                <c:pt idx="25988">
                  <c:v>82.20%</c:v>
                </c:pt>
                <c:pt idx="25989">
                  <c:v>82.20%</c:v>
                </c:pt>
                <c:pt idx="25990">
                  <c:v>82.20%</c:v>
                </c:pt>
                <c:pt idx="25991">
                  <c:v>82.20%</c:v>
                </c:pt>
                <c:pt idx="25992">
                  <c:v>82.20%</c:v>
                </c:pt>
                <c:pt idx="25993">
                  <c:v>82.20%</c:v>
                </c:pt>
                <c:pt idx="25994">
                  <c:v>82.20%</c:v>
                </c:pt>
                <c:pt idx="25995">
                  <c:v>82.20%</c:v>
                </c:pt>
                <c:pt idx="25996">
                  <c:v>82.20%</c:v>
                </c:pt>
                <c:pt idx="25997">
                  <c:v>82.20%</c:v>
                </c:pt>
                <c:pt idx="25998">
                  <c:v>82.20%</c:v>
                </c:pt>
                <c:pt idx="25999">
                  <c:v>82.20%</c:v>
                </c:pt>
                <c:pt idx="26000">
                  <c:v>82.20%</c:v>
                </c:pt>
                <c:pt idx="26001">
                  <c:v>82.20%</c:v>
                </c:pt>
                <c:pt idx="26002">
                  <c:v>82.20%</c:v>
                </c:pt>
                <c:pt idx="26003">
                  <c:v>82.20%</c:v>
                </c:pt>
                <c:pt idx="26004">
                  <c:v>82.20%</c:v>
                </c:pt>
                <c:pt idx="26005">
                  <c:v>82.20%</c:v>
                </c:pt>
                <c:pt idx="26006">
                  <c:v>82.20%</c:v>
                </c:pt>
                <c:pt idx="26007">
                  <c:v>82.20%</c:v>
                </c:pt>
                <c:pt idx="26008">
                  <c:v>82.20%</c:v>
                </c:pt>
                <c:pt idx="26009">
                  <c:v>82.20%</c:v>
                </c:pt>
                <c:pt idx="26010">
                  <c:v>82.20%</c:v>
                </c:pt>
                <c:pt idx="26011">
                  <c:v>82.20%</c:v>
                </c:pt>
                <c:pt idx="26012">
                  <c:v>82.30%</c:v>
                </c:pt>
                <c:pt idx="26013">
                  <c:v>82.30%</c:v>
                </c:pt>
                <c:pt idx="26014">
                  <c:v>82.30%</c:v>
                </c:pt>
                <c:pt idx="26015">
                  <c:v>82.30%</c:v>
                </c:pt>
                <c:pt idx="26016">
                  <c:v>82.30%</c:v>
                </c:pt>
                <c:pt idx="26017">
                  <c:v>82.30%</c:v>
                </c:pt>
                <c:pt idx="26018">
                  <c:v>82.30%</c:v>
                </c:pt>
                <c:pt idx="26019">
                  <c:v>82.30%</c:v>
                </c:pt>
                <c:pt idx="26020">
                  <c:v>82.30%</c:v>
                </c:pt>
                <c:pt idx="26021">
                  <c:v>82.30%</c:v>
                </c:pt>
                <c:pt idx="26022">
                  <c:v>82.30%</c:v>
                </c:pt>
                <c:pt idx="26023">
                  <c:v>82.30%</c:v>
                </c:pt>
                <c:pt idx="26024">
                  <c:v>82.30%</c:v>
                </c:pt>
                <c:pt idx="26025">
                  <c:v>82.30%</c:v>
                </c:pt>
                <c:pt idx="26026">
                  <c:v>82.30%</c:v>
                </c:pt>
                <c:pt idx="26027">
                  <c:v>82.30%</c:v>
                </c:pt>
                <c:pt idx="26028">
                  <c:v>82.30%</c:v>
                </c:pt>
                <c:pt idx="26029">
                  <c:v>82.30%</c:v>
                </c:pt>
                <c:pt idx="26030">
                  <c:v>82.30%</c:v>
                </c:pt>
                <c:pt idx="26031">
                  <c:v>82.30%</c:v>
                </c:pt>
                <c:pt idx="26032">
                  <c:v>82.30%</c:v>
                </c:pt>
                <c:pt idx="26033">
                  <c:v>82.30%</c:v>
                </c:pt>
                <c:pt idx="26034">
                  <c:v>82.30%</c:v>
                </c:pt>
                <c:pt idx="26035">
                  <c:v>82.30%</c:v>
                </c:pt>
                <c:pt idx="26036">
                  <c:v>82.30%</c:v>
                </c:pt>
                <c:pt idx="26037">
                  <c:v>82.30%</c:v>
                </c:pt>
                <c:pt idx="26038">
                  <c:v>82.30%</c:v>
                </c:pt>
                <c:pt idx="26039">
                  <c:v>82.30%</c:v>
                </c:pt>
                <c:pt idx="26040">
                  <c:v>82.30%</c:v>
                </c:pt>
                <c:pt idx="26041">
                  <c:v>82.30%</c:v>
                </c:pt>
                <c:pt idx="26042">
                  <c:v>82.30%</c:v>
                </c:pt>
                <c:pt idx="26043">
                  <c:v>82.40%</c:v>
                </c:pt>
                <c:pt idx="26044">
                  <c:v>82.40%</c:v>
                </c:pt>
                <c:pt idx="26045">
                  <c:v>82.40%</c:v>
                </c:pt>
                <c:pt idx="26046">
                  <c:v>82.40%</c:v>
                </c:pt>
                <c:pt idx="26047">
                  <c:v>82.40%</c:v>
                </c:pt>
                <c:pt idx="26048">
                  <c:v>82.40%</c:v>
                </c:pt>
                <c:pt idx="26049">
                  <c:v>82.40%</c:v>
                </c:pt>
                <c:pt idx="26050">
                  <c:v>82.40%</c:v>
                </c:pt>
                <c:pt idx="26051">
                  <c:v>82.40%</c:v>
                </c:pt>
                <c:pt idx="26052">
                  <c:v>82.40%</c:v>
                </c:pt>
                <c:pt idx="26053">
                  <c:v>82.40%</c:v>
                </c:pt>
                <c:pt idx="26054">
                  <c:v>82.40%</c:v>
                </c:pt>
                <c:pt idx="26055">
                  <c:v>82.40%</c:v>
                </c:pt>
                <c:pt idx="26056">
                  <c:v>82.40%</c:v>
                </c:pt>
                <c:pt idx="26057">
                  <c:v>82.40%</c:v>
                </c:pt>
                <c:pt idx="26058">
                  <c:v>82.40%</c:v>
                </c:pt>
                <c:pt idx="26059">
                  <c:v>82.40%</c:v>
                </c:pt>
                <c:pt idx="26060">
                  <c:v>82.40%</c:v>
                </c:pt>
                <c:pt idx="26061">
                  <c:v>82.40%</c:v>
                </c:pt>
                <c:pt idx="26062">
                  <c:v>82.40%</c:v>
                </c:pt>
                <c:pt idx="26063">
                  <c:v>82.50%</c:v>
                </c:pt>
                <c:pt idx="26064">
                  <c:v>82.50%</c:v>
                </c:pt>
                <c:pt idx="26065">
                  <c:v>82.50%</c:v>
                </c:pt>
                <c:pt idx="26066">
                  <c:v>82.50%</c:v>
                </c:pt>
                <c:pt idx="26067">
                  <c:v>82.50%</c:v>
                </c:pt>
                <c:pt idx="26068">
                  <c:v>82.50%</c:v>
                </c:pt>
                <c:pt idx="26069">
                  <c:v>82.50%</c:v>
                </c:pt>
                <c:pt idx="26070">
                  <c:v>82.50%</c:v>
                </c:pt>
                <c:pt idx="26071">
                  <c:v>82.50%</c:v>
                </c:pt>
                <c:pt idx="26072">
                  <c:v>82.50%</c:v>
                </c:pt>
                <c:pt idx="26073">
                  <c:v>82.50%</c:v>
                </c:pt>
                <c:pt idx="26074">
                  <c:v>82.50%</c:v>
                </c:pt>
                <c:pt idx="26075">
                  <c:v>82.50%</c:v>
                </c:pt>
                <c:pt idx="26076">
                  <c:v>82.50%</c:v>
                </c:pt>
                <c:pt idx="26077">
                  <c:v>82.50%</c:v>
                </c:pt>
                <c:pt idx="26078">
                  <c:v>82.50%</c:v>
                </c:pt>
                <c:pt idx="26079">
                  <c:v>82.50%</c:v>
                </c:pt>
                <c:pt idx="26080">
                  <c:v>82.50%</c:v>
                </c:pt>
                <c:pt idx="26081">
                  <c:v>82.50%</c:v>
                </c:pt>
                <c:pt idx="26082">
                  <c:v>82.50%</c:v>
                </c:pt>
                <c:pt idx="26083">
                  <c:v>82.50%</c:v>
                </c:pt>
                <c:pt idx="26084">
                  <c:v>82.50%</c:v>
                </c:pt>
                <c:pt idx="26085">
                  <c:v>82.50%</c:v>
                </c:pt>
                <c:pt idx="26086">
                  <c:v>82.50%</c:v>
                </c:pt>
                <c:pt idx="26087">
                  <c:v>82.50%</c:v>
                </c:pt>
                <c:pt idx="26088">
                  <c:v>82.50%</c:v>
                </c:pt>
                <c:pt idx="26089">
                  <c:v>82.50%</c:v>
                </c:pt>
                <c:pt idx="26090">
                  <c:v>82.50%</c:v>
                </c:pt>
                <c:pt idx="26091">
                  <c:v>82.50%</c:v>
                </c:pt>
                <c:pt idx="26092">
                  <c:v>82.50%</c:v>
                </c:pt>
                <c:pt idx="26093">
                  <c:v>82.50%</c:v>
                </c:pt>
                <c:pt idx="26094">
                  <c:v>82.50%</c:v>
                </c:pt>
                <c:pt idx="26095">
                  <c:v>82.50%</c:v>
                </c:pt>
                <c:pt idx="26096">
                  <c:v>82.50%</c:v>
                </c:pt>
                <c:pt idx="26097">
                  <c:v>82.50%</c:v>
                </c:pt>
                <c:pt idx="26098">
                  <c:v>82.50%</c:v>
                </c:pt>
                <c:pt idx="26099">
                  <c:v>82.50%</c:v>
                </c:pt>
                <c:pt idx="26100">
                  <c:v>82.50%</c:v>
                </c:pt>
                <c:pt idx="26101">
                  <c:v>82.50%</c:v>
                </c:pt>
                <c:pt idx="26102">
                  <c:v>82.50%</c:v>
                </c:pt>
                <c:pt idx="26103">
                  <c:v>82.50%</c:v>
                </c:pt>
                <c:pt idx="26104">
                  <c:v>82.50%</c:v>
                </c:pt>
                <c:pt idx="26105">
                  <c:v>82.50%</c:v>
                </c:pt>
                <c:pt idx="26106">
                  <c:v>82.50%</c:v>
                </c:pt>
                <c:pt idx="26107">
                  <c:v>82.50%</c:v>
                </c:pt>
                <c:pt idx="26108">
                  <c:v>82.50%</c:v>
                </c:pt>
                <c:pt idx="26109">
                  <c:v>82.60%</c:v>
                </c:pt>
                <c:pt idx="26110">
                  <c:v>82.60%</c:v>
                </c:pt>
                <c:pt idx="26111">
                  <c:v>82.60%</c:v>
                </c:pt>
                <c:pt idx="26112">
                  <c:v>82.60%</c:v>
                </c:pt>
                <c:pt idx="26113">
                  <c:v>82.60%</c:v>
                </c:pt>
                <c:pt idx="26114">
                  <c:v>82.60%</c:v>
                </c:pt>
                <c:pt idx="26115">
                  <c:v>82.60%</c:v>
                </c:pt>
                <c:pt idx="26116">
                  <c:v>82.60%</c:v>
                </c:pt>
                <c:pt idx="26117">
                  <c:v>82.60%</c:v>
                </c:pt>
                <c:pt idx="26118">
                  <c:v>82.60%</c:v>
                </c:pt>
                <c:pt idx="26119">
                  <c:v>82.60%</c:v>
                </c:pt>
                <c:pt idx="26120">
                  <c:v>82.60%</c:v>
                </c:pt>
                <c:pt idx="26121">
                  <c:v>82.60%</c:v>
                </c:pt>
                <c:pt idx="26122">
                  <c:v>82.60%</c:v>
                </c:pt>
                <c:pt idx="26123">
                  <c:v>82.60%</c:v>
                </c:pt>
                <c:pt idx="26124">
                  <c:v>82.60%</c:v>
                </c:pt>
                <c:pt idx="26125">
                  <c:v>82.60%</c:v>
                </c:pt>
                <c:pt idx="26126">
                  <c:v>82.60%</c:v>
                </c:pt>
                <c:pt idx="26127">
                  <c:v>82.60%</c:v>
                </c:pt>
                <c:pt idx="26128">
                  <c:v>82.60%</c:v>
                </c:pt>
                <c:pt idx="26129">
                  <c:v>82.60%</c:v>
                </c:pt>
                <c:pt idx="26130">
                  <c:v>82.60%</c:v>
                </c:pt>
                <c:pt idx="26131">
                  <c:v>82.60%</c:v>
                </c:pt>
                <c:pt idx="26132">
                  <c:v>82.60%</c:v>
                </c:pt>
                <c:pt idx="26133">
                  <c:v>82.60%</c:v>
                </c:pt>
                <c:pt idx="26134">
                  <c:v>82.60%</c:v>
                </c:pt>
                <c:pt idx="26135">
                  <c:v>82.60%</c:v>
                </c:pt>
                <c:pt idx="26136">
                  <c:v>82.60%</c:v>
                </c:pt>
                <c:pt idx="26137">
                  <c:v>82.60%</c:v>
                </c:pt>
                <c:pt idx="26138">
                  <c:v>82.60%</c:v>
                </c:pt>
                <c:pt idx="26139">
                  <c:v>82.60%</c:v>
                </c:pt>
                <c:pt idx="26140">
                  <c:v>82.70%</c:v>
                </c:pt>
                <c:pt idx="26141">
                  <c:v>82.70%</c:v>
                </c:pt>
                <c:pt idx="26142">
                  <c:v>82.70%</c:v>
                </c:pt>
                <c:pt idx="26143">
                  <c:v>82.70%</c:v>
                </c:pt>
                <c:pt idx="26144">
                  <c:v>82.70%</c:v>
                </c:pt>
                <c:pt idx="26145">
                  <c:v>82.70%</c:v>
                </c:pt>
                <c:pt idx="26146">
                  <c:v>82.70%</c:v>
                </c:pt>
                <c:pt idx="26147">
                  <c:v>82.70%</c:v>
                </c:pt>
                <c:pt idx="26148">
                  <c:v>82.70%</c:v>
                </c:pt>
                <c:pt idx="26149">
                  <c:v>82.70%</c:v>
                </c:pt>
                <c:pt idx="26150">
                  <c:v>82.70%</c:v>
                </c:pt>
                <c:pt idx="26151">
                  <c:v>82.70%</c:v>
                </c:pt>
                <c:pt idx="26152">
                  <c:v>82.70%</c:v>
                </c:pt>
                <c:pt idx="26153">
                  <c:v>82.70%</c:v>
                </c:pt>
                <c:pt idx="26154">
                  <c:v>82.70%</c:v>
                </c:pt>
                <c:pt idx="26155">
                  <c:v>82.70%</c:v>
                </c:pt>
                <c:pt idx="26156">
                  <c:v>82.70%</c:v>
                </c:pt>
                <c:pt idx="26157">
                  <c:v>82.70%</c:v>
                </c:pt>
                <c:pt idx="26158">
                  <c:v>82.70%</c:v>
                </c:pt>
                <c:pt idx="26159">
                  <c:v>82.70%</c:v>
                </c:pt>
                <c:pt idx="26160">
                  <c:v>82.70%</c:v>
                </c:pt>
                <c:pt idx="26161">
                  <c:v>82.80%</c:v>
                </c:pt>
                <c:pt idx="26162">
                  <c:v>82.80%</c:v>
                </c:pt>
                <c:pt idx="26163">
                  <c:v>82.80%</c:v>
                </c:pt>
                <c:pt idx="26164">
                  <c:v>82.80%</c:v>
                </c:pt>
                <c:pt idx="26165">
                  <c:v>82.80%</c:v>
                </c:pt>
                <c:pt idx="26166">
                  <c:v>82.80%</c:v>
                </c:pt>
                <c:pt idx="26167">
                  <c:v>82.80%</c:v>
                </c:pt>
                <c:pt idx="26168">
                  <c:v>82.80%</c:v>
                </c:pt>
                <c:pt idx="26169">
                  <c:v>82.80%</c:v>
                </c:pt>
                <c:pt idx="26170">
                  <c:v>82.80%</c:v>
                </c:pt>
                <c:pt idx="26171">
                  <c:v>82.80%</c:v>
                </c:pt>
                <c:pt idx="26172">
                  <c:v>82.80%</c:v>
                </c:pt>
                <c:pt idx="26173">
                  <c:v>82.80%</c:v>
                </c:pt>
                <c:pt idx="26174">
                  <c:v>82.80%</c:v>
                </c:pt>
                <c:pt idx="26175">
                  <c:v>82.80%</c:v>
                </c:pt>
                <c:pt idx="26176">
                  <c:v>82.80%</c:v>
                </c:pt>
                <c:pt idx="26177">
                  <c:v>82.80%</c:v>
                </c:pt>
                <c:pt idx="26178">
                  <c:v>82.80%</c:v>
                </c:pt>
                <c:pt idx="26179">
                  <c:v>82.80%</c:v>
                </c:pt>
                <c:pt idx="26180">
                  <c:v>82.80%</c:v>
                </c:pt>
                <c:pt idx="26181">
                  <c:v>82.80%</c:v>
                </c:pt>
                <c:pt idx="26182">
                  <c:v>82.80%</c:v>
                </c:pt>
                <c:pt idx="26183">
                  <c:v>82.80%</c:v>
                </c:pt>
                <c:pt idx="26184">
                  <c:v>82.80%</c:v>
                </c:pt>
                <c:pt idx="26185">
                  <c:v>82.80%</c:v>
                </c:pt>
                <c:pt idx="26186">
                  <c:v>82.80%</c:v>
                </c:pt>
                <c:pt idx="26187">
                  <c:v>82.80%</c:v>
                </c:pt>
                <c:pt idx="26188">
                  <c:v>82.80%</c:v>
                </c:pt>
                <c:pt idx="26189">
                  <c:v>82.80%</c:v>
                </c:pt>
                <c:pt idx="26190">
                  <c:v>82.80%</c:v>
                </c:pt>
                <c:pt idx="26191">
                  <c:v>82.80%</c:v>
                </c:pt>
                <c:pt idx="26192">
                  <c:v>82.80%</c:v>
                </c:pt>
                <c:pt idx="26193">
                  <c:v>82.80%</c:v>
                </c:pt>
                <c:pt idx="26194">
                  <c:v>82.80%</c:v>
                </c:pt>
                <c:pt idx="26195">
                  <c:v>82.80%</c:v>
                </c:pt>
                <c:pt idx="26196">
                  <c:v>82.80%</c:v>
                </c:pt>
                <c:pt idx="26197">
                  <c:v>82.80%</c:v>
                </c:pt>
                <c:pt idx="26198">
                  <c:v>82.80%</c:v>
                </c:pt>
                <c:pt idx="26199">
                  <c:v>82.80%</c:v>
                </c:pt>
                <c:pt idx="26200">
                  <c:v>82.80%</c:v>
                </c:pt>
                <c:pt idx="26201">
                  <c:v>82.80%</c:v>
                </c:pt>
                <c:pt idx="26202">
                  <c:v>82.80%</c:v>
                </c:pt>
                <c:pt idx="26203">
                  <c:v>82.80%</c:v>
                </c:pt>
                <c:pt idx="26204">
                  <c:v>82.80%</c:v>
                </c:pt>
                <c:pt idx="26205">
                  <c:v>82.80%</c:v>
                </c:pt>
                <c:pt idx="26206">
                  <c:v>82.80%</c:v>
                </c:pt>
                <c:pt idx="26207">
                  <c:v>82.80%</c:v>
                </c:pt>
                <c:pt idx="26208">
                  <c:v>82.80%</c:v>
                </c:pt>
                <c:pt idx="26209">
                  <c:v>82.80%</c:v>
                </c:pt>
                <c:pt idx="26210">
                  <c:v>82.90%</c:v>
                </c:pt>
                <c:pt idx="26211">
                  <c:v>82.90%</c:v>
                </c:pt>
                <c:pt idx="26212">
                  <c:v>82.90%</c:v>
                </c:pt>
                <c:pt idx="26213">
                  <c:v>82.90%</c:v>
                </c:pt>
                <c:pt idx="26214">
                  <c:v>82.90%</c:v>
                </c:pt>
                <c:pt idx="26215">
                  <c:v>82.90%</c:v>
                </c:pt>
                <c:pt idx="26216">
                  <c:v>82.90%</c:v>
                </c:pt>
                <c:pt idx="26217">
                  <c:v>82.90%</c:v>
                </c:pt>
                <c:pt idx="26218">
                  <c:v>82.90%</c:v>
                </c:pt>
                <c:pt idx="26219">
                  <c:v>82.90%</c:v>
                </c:pt>
                <c:pt idx="26220">
                  <c:v>82.90%</c:v>
                </c:pt>
                <c:pt idx="26221">
                  <c:v>82.90%</c:v>
                </c:pt>
                <c:pt idx="26222">
                  <c:v>82.90%</c:v>
                </c:pt>
                <c:pt idx="26223">
                  <c:v>82.90%</c:v>
                </c:pt>
                <c:pt idx="26224">
                  <c:v>82.90%</c:v>
                </c:pt>
                <c:pt idx="26225">
                  <c:v>82.90%</c:v>
                </c:pt>
                <c:pt idx="26226">
                  <c:v>82.90%</c:v>
                </c:pt>
                <c:pt idx="26227">
                  <c:v>82.90%</c:v>
                </c:pt>
                <c:pt idx="26228">
                  <c:v>82.90%</c:v>
                </c:pt>
                <c:pt idx="26229">
                  <c:v>82.90%</c:v>
                </c:pt>
                <c:pt idx="26230">
                  <c:v>82.90%</c:v>
                </c:pt>
                <c:pt idx="26231">
                  <c:v>82.90%</c:v>
                </c:pt>
                <c:pt idx="26232">
                  <c:v>82.90%</c:v>
                </c:pt>
                <c:pt idx="26233">
                  <c:v>82.90%</c:v>
                </c:pt>
                <c:pt idx="26234">
                  <c:v>82.90%</c:v>
                </c:pt>
                <c:pt idx="26235">
                  <c:v>82.90%</c:v>
                </c:pt>
                <c:pt idx="26236">
                  <c:v>82.90%</c:v>
                </c:pt>
                <c:pt idx="26237">
                  <c:v>82.90%</c:v>
                </c:pt>
                <c:pt idx="26238">
                  <c:v>82.90%</c:v>
                </c:pt>
                <c:pt idx="26239">
                  <c:v>82.90%</c:v>
                </c:pt>
                <c:pt idx="26240">
                  <c:v>82.90%</c:v>
                </c:pt>
                <c:pt idx="26241">
                  <c:v>83.00%</c:v>
                </c:pt>
                <c:pt idx="26242">
                  <c:v>83.00%</c:v>
                </c:pt>
                <c:pt idx="26243">
                  <c:v>83.00%</c:v>
                </c:pt>
                <c:pt idx="26244">
                  <c:v>83.00%</c:v>
                </c:pt>
                <c:pt idx="26245">
                  <c:v>83.00%</c:v>
                </c:pt>
                <c:pt idx="26246">
                  <c:v>83.00%</c:v>
                </c:pt>
                <c:pt idx="26247">
                  <c:v>83.00%</c:v>
                </c:pt>
                <c:pt idx="26248">
                  <c:v>83.00%</c:v>
                </c:pt>
                <c:pt idx="26249">
                  <c:v>83.00%</c:v>
                </c:pt>
                <c:pt idx="26250">
                  <c:v>83.00%</c:v>
                </c:pt>
                <c:pt idx="26251">
                  <c:v>83.00%</c:v>
                </c:pt>
                <c:pt idx="26252">
                  <c:v>83.00%</c:v>
                </c:pt>
                <c:pt idx="26253">
                  <c:v>83.00%</c:v>
                </c:pt>
                <c:pt idx="26254">
                  <c:v>83.00%</c:v>
                </c:pt>
                <c:pt idx="26255">
                  <c:v>83.00%</c:v>
                </c:pt>
                <c:pt idx="26256">
                  <c:v>83.00%</c:v>
                </c:pt>
                <c:pt idx="26257">
                  <c:v>83.00%</c:v>
                </c:pt>
                <c:pt idx="26258">
                  <c:v>83.00%</c:v>
                </c:pt>
                <c:pt idx="26259">
                  <c:v>83.00%</c:v>
                </c:pt>
                <c:pt idx="26260">
                  <c:v>83.00%</c:v>
                </c:pt>
                <c:pt idx="26261">
                  <c:v>83.10%</c:v>
                </c:pt>
                <c:pt idx="26262">
                  <c:v>83.10%</c:v>
                </c:pt>
                <c:pt idx="26263">
                  <c:v>83.10%</c:v>
                </c:pt>
                <c:pt idx="26264">
                  <c:v>83.10%</c:v>
                </c:pt>
                <c:pt idx="26265">
                  <c:v>83.10%</c:v>
                </c:pt>
                <c:pt idx="26266">
                  <c:v>83.10%</c:v>
                </c:pt>
                <c:pt idx="26267">
                  <c:v>83.10%</c:v>
                </c:pt>
                <c:pt idx="26268">
                  <c:v>83.10%</c:v>
                </c:pt>
                <c:pt idx="26269">
                  <c:v>83.10%</c:v>
                </c:pt>
                <c:pt idx="26270">
                  <c:v>83.10%</c:v>
                </c:pt>
                <c:pt idx="26271">
                  <c:v>83.10%</c:v>
                </c:pt>
                <c:pt idx="26272">
                  <c:v>83.10%</c:v>
                </c:pt>
                <c:pt idx="26273">
                  <c:v>83.10%</c:v>
                </c:pt>
                <c:pt idx="26274">
                  <c:v>83.10%</c:v>
                </c:pt>
                <c:pt idx="26275">
                  <c:v>83.10%</c:v>
                </c:pt>
                <c:pt idx="26276">
                  <c:v>83.10%</c:v>
                </c:pt>
                <c:pt idx="26277">
                  <c:v>83.10%</c:v>
                </c:pt>
                <c:pt idx="26278">
                  <c:v>83.10%</c:v>
                </c:pt>
                <c:pt idx="26279">
                  <c:v>83.10%</c:v>
                </c:pt>
                <c:pt idx="26280">
                  <c:v>83.10%</c:v>
                </c:pt>
                <c:pt idx="26281">
                  <c:v>83.10%</c:v>
                </c:pt>
                <c:pt idx="26282">
                  <c:v>83.10%</c:v>
                </c:pt>
                <c:pt idx="26283">
                  <c:v>83.10%</c:v>
                </c:pt>
                <c:pt idx="26284">
                  <c:v>83.10%</c:v>
                </c:pt>
                <c:pt idx="26285">
                  <c:v>83.10%</c:v>
                </c:pt>
                <c:pt idx="26286">
                  <c:v>83.10%</c:v>
                </c:pt>
                <c:pt idx="26287">
                  <c:v>83.10%</c:v>
                </c:pt>
                <c:pt idx="26288">
                  <c:v>83.10%</c:v>
                </c:pt>
                <c:pt idx="26289">
                  <c:v>83.10%</c:v>
                </c:pt>
                <c:pt idx="26290">
                  <c:v>83.10%</c:v>
                </c:pt>
                <c:pt idx="26291">
                  <c:v>83.10%</c:v>
                </c:pt>
                <c:pt idx="26292">
                  <c:v>83.10%</c:v>
                </c:pt>
                <c:pt idx="26293">
                  <c:v>83.10%</c:v>
                </c:pt>
                <c:pt idx="26294">
                  <c:v>83.10%</c:v>
                </c:pt>
                <c:pt idx="26295">
                  <c:v>83.10%</c:v>
                </c:pt>
                <c:pt idx="26296">
                  <c:v>83.10%</c:v>
                </c:pt>
                <c:pt idx="26297">
                  <c:v>83.10%</c:v>
                </c:pt>
                <c:pt idx="26298">
                  <c:v>83.10%</c:v>
                </c:pt>
                <c:pt idx="26299">
                  <c:v>83.10%</c:v>
                </c:pt>
                <c:pt idx="26300">
                  <c:v>83.20%</c:v>
                </c:pt>
                <c:pt idx="26301">
                  <c:v>83.20%</c:v>
                </c:pt>
                <c:pt idx="26302">
                  <c:v>83.20%</c:v>
                </c:pt>
                <c:pt idx="26303">
                  <c:v>83.20%</c:v>
                </c:pt>
                <c:pt idx="26304">
                  <c:v>83.20%</c:v>
                </c:pt>
                <c:pt idx="26305">
                  <c:v>83.20%</c:v>
                </c:pt>
                <c:pt idx="26306">
                  <c:v>83.20%</c:v>
                </c:pt>
                <c:pt idx="26307">
                  <c:v>83.20%</c:v>
                </c:pt>
                <c:pt idx="26308">
                  <c:v>83.20%</c:v>
                </c:pt>
                <c:pt idx="26309">
                  <c:v>83.20%</c:v>
                </c:pt>
                <c:pt idx="26310">
                  <c:v>83.20%</c:v>
                </c:pt>
                <c:pt idx="26311">
                  <c:v>83.20%</c:v>
                </c:pt>
                <c:pt idx="26312">
                  <c:v>83.20%</c:v>
                </c:pt>
                <c:pt idx="26313">
                  <c:v>83.20%</c:v>
                </c:pt>
                <c:pt idx="26314">
                  <c:v>83.20%</c:v>
                </c:pt>
                <c:pt idx="26315">
                  <c:v>83.20%</c:v>
                </c:pt>
                <c:pt idx="26316">
                  <c:v>83.20%</c:v>
                </c:pt>
                <c:pt idx="26317">
                  <c:v>83.20%</c:v>
                </c:pt>
                <c:pt idx="26318">
                  <c:v>83.20%</c:v>
                </c:pt>
                <c:pt idx="26319">
                  <c:v>83.20%</c:v>
                </c:pt>
                <c:pt idx="26320">
                  <c:v>83.20%</c:v>
                </c:pt>
                <c:pt idx="26321">
                  <c:v>83.20%</c:v>
                </c:pt>
                <c:pt idx="26322">
                  <c:v>83.20%</c:v>
                </c:pt>
                <c:pt idx="26323">
                  <c:v>83.20%</c:v>
                </c:pt>
                <c:pt idx="26324">
                  <c:v>83.20%</c:v>
                </c:pt>
                <c:pt idx="26325">
                  <c:v>83.20%</c:v>
                </c:pt>
                <c:pt idx="26326">
                  <c:v>83.20%</c:v>
                </c:pt>
                <c:pt idx="26327">
                  <c:v>83.20%</c:v>
                </c:pt>
                <c:pt idx="26328">
                  <c:v>83.20%</c:v>
                </c:pt>
                <c:pt idx="26329">
                  <c:v>83.20%</c:v>
                </c:pt>
                <c:pt idx="26330">
                  <c:v>83.20%</c:v>
                </c:pt>
                <c:pt idx="26331">
                  <c:v>83.20%</c:v>
                </c:pt>
                <c:pt idx="26332">
                  <c:v>83.20%</c:v>
                </c:pt>
                <c:pt idx="26333">
                  <c:v>83.20%</c:v>
                </c:pt>
                <c:pt idx="26334">
                  <c:v>83.20%</c:v>
                </c:pt>
                <c:pt idx="26335">
                  <c:v>83.30%</c:v>
                </c:pt>
                <c:pt idx="26336">
                  <c:v>83.30%</c:v>
                </c:pt>
                <c:pt idx="26337">
                  <c:v>83.30%</c:v>
                </c:pt>
                <c:pt idx="26338">
                  <c:v>83.30%</c:v>
                </c:pt>
                <c:pt idx="26339">
                  <c:v>83.30%</c:v>
                </c:pt>
                <c:pt idx="26340">
                  <c:v>83.30%</c:v>
                </c:pt>
                <c:pt idx="26341">
                  <c:v>83.30%</c:v>
                </c:pt>
                <c:pt idx="26342">
                  <c:v>83.30%</c:v>
                </c:pt>
                <c:pt idx="26343">
                  <c:v>83.30%</c:v>
                </c:pt>
                <c:pt idx="26344">
                  <c:v>83.30%</c:v>
                </c:pt>
                <c:pt idx="26345">
                  <c:v>83.30%</c:v>
                </c:pt>
                <c:pt idx="26346">
                  <c:v>83.30%</c:v>
                </c:pt>
                <c:pt idx="26347">
                  <c:v>83.30%</c:v>
                </c:pt>
                <c:pt idx="26348">
                  <c:v>83.30%</c:v>
                </c:pt>
                <c:pt idx="26349">
                  <c:v>83.30%</c:v>
                </c:pt>
                <c:pt idx="26350">
                  <c:v>83.30%</c:v>
                </c:pt>
                <c:pt idx="26351">
                  <c:v>83.30%</c:v>
                </c:pt>
                <c:pt idx="26352">
                  <c:v>83.30%</c:v>
                </c:pt>
                <c:pt idx="26353">
                  <c:v>83.30%</c:v>
                </c:pt>
                <c:pt idx="26354">
                  <c:v>83.30%</c:v>
                </c:pt>
                <c:pt idx="26355">
                  <c:v>83.30%</c:v>
                </c:pt>
                <c:pt idx="26356">
                  <c:v>83.30%</c:v>
                </c:pt>
                <c:pt idx="26357">
                  <c:v>83.30%</c:v>
                </c:pt>
                <c:pt idx="26358">
                  <c:v>83.30%</c:v>
                </c:pt>
                <c:pt idx="26359">
                  <c:v>83.30%</c:v>
                </c:pt>
                <c:pt idx="26360">
                  <c:v>83.40%</c:v>
                </c:pt>
                <c:pt idx="26361">
                  <c:v>83.40%</c:v>
                </c:pt>
                <c:pt idx="26362">
                  <c:v>83.40%</c:v>
                </c:pt>
                <c:pt idx="26363">
                  <c:v>83.40%</c:v>
                </c:pt>
                <c:pt idx="26364">
                  <c:v>83.40%</c:v>
                </c:pt>
                <c:pt idx="26365">
                  <c:v>83.40%</c:v>
                </c:pt>
                <c:pt idx="26366">
                  <c:v>83.40%</c:v>
                </c:pt>
                <c:pt idx="26367">
                  <c:v>83.40%</c:v>
                </c:pt>
                <c:pt idx="26368">
                  <c:v>83.40%</c:v>
                </c:pt>
                <c:pt idx="26369">
                  <c:v>83.40%</c:v>
                </c:pt>
                <c:pt idx="26370">
                  <c:v>83.40%</c:v>
                </c:pt>
                <c:pt idx="26371">
                  <c:v>83.40%</c:v>
                </c:pt>
                <c:pt idx="26372">
                  <c:v>83.40%</c:v>
                </c:pt>
                <c:pt idx="26373">
                  <c:v>83.40%</c:v>
                </c:pt>
                <c:pt idx="26374">
                  <c:v>83.40%</c:v>
                </c:pt>
                <c:pt idx="26375">
                  <c:v>83.40%</c:v>
                </c:pt>
                <c:pt idx="26376">
                  <c:v>83.40%</c:v>
                </c:pt>
                <c:pt idx="26377">
                  <c:v>83.40%</c:v>
                </c:pt>
                <c:pt idx="26378">
                  <c:v>83.40%</c:v>
                </c:pt>
                <c:pt idx="26379">
                  <c:v>83.50%</c:v>
                </c:pt>
                <c:pt idx="26380">
                  <c:v>83.50%</c:v>
                </c:pt>
                <c:pt idx="26381">
                  <c:v>83.50%</c:v>
                </c:pt>
                <c:pt idx="26382">
                  <c:v>83.50%</c:v>
                </c:pt>
                <c:pt idx="26383">
                  <c:v>83.50%</c:v>
                </c:pt>
                <c:pt idx="26384">
                  <c:v>83.50%</c:v>
                </c:pt>
                <c:pt idx="26385">
                  <c:v>83.50%</c:v>
                </c:pt>
                <c:pt idx="26386">
                  <c:v>83.50%</c:v>
                </c:pt>
                <c:pt idx="26387">
                  <c:v>83.50%</c:v>
                </c:pt>
                <c:pt idx="26388">
                  <c:v>83.50%</c:v>
                </c:pt>
                <c:pt idx="26389">
                  <c:v>83.50%</c:v>
                </c:pt>
                <c:pt idx="26390">
                  <c:v>83.50%</c:v>
                </c:pt>
                <c:pt idx="26391">
                  <c:v>83.50%</c:v>
                </c:pt>
                <c:pt idx="26392">
                  <c:v>83.50%</c:v>
                </c:pt>
                <c:pt idx="26393">
                  <c:v>83.50%</c:v>
                </c:pt>
                <c:pt idx="26394">
                  <c:v>83.50%</c:v>
                </c:pt>
                <c:pt idx="26395">
                  <c:v>83.50%</c:v>
                </c:pt>
                <c:pt idx="26396">
                  <c:v>83.50%</c:v>
                </c:pt>
                <c:pt idx="26397">
                  <c:v>83.50%</c:v>
                </c:pt>
                <c:pt idx="26398">
                  <c:v>83.50%</c:v>
                </c:pt>
                <c:pt idx="26399">
                  <c:v>83.50%</c:v>
                </c:pt>
                <c:pt idx="26400">
                  <c:v>83.50%</c:v>
                </c:pt>
                <c:pt idx="26401">
                  <c:v>83.50%</c:v>
                </c:pt>
                <c:pt idx="26402">
                  <c:v>83.50%</c:v>
                </c:pt>
                <c:pt idx="26403">
                  <c:v>83.50%</c:v>
                </c:pt>
                <c:pt idx="26404">
                  <c:v>83.50%</c:v>
                </c:pt>
                <c:pt idx="26405">
                  <c:v>83.50%</c:v>
                </c:pt>
                <c:pt idx="26406">
                  <c:v>83.50%</c:v>
                </c:pt>
                <c:pt idx="26407">
                  <c:v>83.50%</c:v>
                </c:pt>
                <c:pt idx="26408">
                  <c:v>83.50%</c:v>
                </c:pt>
                <c:pt idx="26409">
                  <c:v>83.50%</c:v>
                </c:pt>
                <c:pt idx="26410">
                  <c:v>83.50%</c:v>
                </c:pt>
                <c:pt idx="26411">
                  <c:v>83.50%</c:v>
                </c:pt>
                <c:pt idx="26412">
                  <c:v>83.50%</c:v>
                </c:pt>
                <c:pt idx="26413">
                  <c:v>83.50%</c:v>
                </c:pt>
                <c:pt idx="26414">
                  <c:v>83.50%</c:v>
                </c:pt>
                <c:pt idx="26415">
                  <c:v>83.50%</c:v>
                </c:pt>
                <c:pt idx="26416">
                  <c:v>83.50%</c:v>
                </c:pt>
                <c:pt idx="26417">
                  <c:v>83.50%</c:v>
                </c:pt>
                <c:pt idx="26418">
                  <c:v>83.50%</c:v>
                </c:pt>
                <c:pt idx="26419">
                  <c:v>83.50%</c:v>
                </c:pt>
                <c:pt idx="26420">
                  <c:v>83.50%</c:v>
                </c:pt>
                <c:pt idx="26421">
                  <c:v>83.50%</c:v>
                </c:pt>
                <c:pt idx="26422">
                  <c:v>83.50%</c:v>
                </c:pt>
                <c:pt idx="26423">
                  <c:v>83.50%</c:v>
                </c:pt>
                <c:pt idx="26424">
                  <c:v>83.50%</c:v>
                </c:pt>
                <c:pt idx="26425">
                  <c:v>83.50%</c:v>
                </c:pt>
                <c:pt idx="26426">
                  <c:v>83.50%</c:v>
                </c:pt>
                <c:pt idx="26427">
                  <c:v>83.50%</c:v>
                </c:pt>
                <c:pt idx="26428">
                  <c:v>83.50%</c:v>
                </c:pt>
                <c:pt idx="26429">
                  <c:v>83.50%</c:v>
                </c:pt>
                <c:pt idx="26430">
                  <c:v>83.50%</c:v>
                </c:pt>
                <c:pt idx="26431">
                  <c:v>83.50%</c:v>
                </c:pt>
                <c:pt idx="26432">
                  <c:v>83.50%</c:v>
                </c:pt>
                <c:pt idx="26433">
                  <c:v>83.50%</c:v>
                </c:pt>
                <c:pt idx="26434">
                  <c:v>83.50%</c:v>
                </c:pt>
                <c:pt idx="26435">
                  <c:v>83.60%</c:v>
                </c:pt>
                <c:pt idx="26436">
                  <c:v>83.60%</c:v>
                </c:pt>
                <c:pt idx="26437">
                  <c:v>83.60%</c:v>
                </c:pt>
                <c:pt idx="26438">
                  <c:v>83.60%</c:v>
                </c:pt>
                <c:pt idx="26439">
                  <c:v>83.60%</c:v>
                </c:pt>
                <c:pt idx="26440">
                  <c:v>83.60%</c:v>
                </c:pt>
                <c:pt idx="26441">
                  <c:v>83.60%</c:v>
                </c:pt>
                <c:pt idx="26442">
                  <c:v>83.60%</c:v>
                </c:pt>
                <c:pt idx="26443">
                  <c:v>83.60%</c:v>
                </c:pt>
                <c:pt idx="26444">
                  <c:v>83.60%</c:v>
                </c:pt>
                <c:pt idx="26445">
                  <c:v>83.60%</c:v>
                </c:pt>
                <c:pt idx="26446">
                  <c:v>83.60%</c:v>
                </c:pt>
                <c:pt idx="26447">
                  <c:v>83.60%</c:v>
                </c:pt>
                <c:pt idx="26448">
                  <c:v>83.60%</c:v>
                </c:pt>
                <c:pt idx="26449">
                  <c:v>83.60%</c:v>
                </c:pt>
                <c:pt idx="26450">
                  <c:v>83.60%</c:v>
                </c:pt>
                <c:pt idx="26451">
                  <c:v>83.60%</c:v>
                </c:pt>
                <c:pt idx="26452">
                  <c:v>83.60%</c:v>
                </c:pt>
                <c:pt idx="26453">
                  <c:v>83.60%</c:v>
                </c:pt>
                <c:pt idx="26454">
                  <c:v>83.60%</c:v>
                </c:pt>
                <c:pt idx="26455">
                  <c:v>83.60%</c:v>
                </c:pt>
                <c:pt idx="26456">
                  <c:v>83.60%</c:v>
                </c:pt>
                <c:pt idx="26457">
                  <c:v>83.60%</c:v>
                </c:pt>
                <c:pt idx="26458">
                  <c:v>83.60%</c:v>
                </c:pt>
                <c:pt idx="26459">
                  <c:v>83.60%</c:v>
                </c:pt>
                <c:pt idx="26460">
                  <c:v>83.60%</c:v>
                </c:pt>
                <c:pt idx="26461">
                  <c:v>83.60%</c:v>
                </c:pt>
                <c:pt idx="26462">
                  <c:v>83.70%</c:v>
                </c:pt>
                <c:pt idx="26463">
                  <c:v>83.70%</c:v>
                </c:pt>
                <c:pt idx="26464">
                  <c:v>83.70%</c:v>
                </c:pt>
                <c:pt idx="26465">
                  <c:v>83.70%</c:v>
                </c:pt>
                <c:pt idx="26466">
                  <c:v>83.70%</c:v>
                </c:pt>
                <c:pt idx="26467">
                  <c:v>83.70%</c:v>
                </c:pt>
                <c:pt idx="26468">
                  <c:v>83.70%</c:v>
                </c:pt>
                <c:pt idx="26469">
                  <c:v>83.70%</c:v>
                </c:pt>
                <c:pt idx="26470">
                  <c:v>83.70%</c:v>
                </c:pt>
                <c:pt idx="26471">
                  <c:v>83.70%</c:v>
                </c:pt>
                <c:pt idx="26472">
                  <c:v>83.70%</c:v>
                </c:pt>
                <c:pt idx="26473">
                  <c:v>83.70%</c:v>
                </c:pt>
                <c:pt idx="26474">
                  <c:v>83.70%</c:v>
                </c:pt>
                <c:pt idx="26475">
                  <c:v>83.70%</c:v>
                </c:pt>
                <c:pt idx="26476">
                  <c:v>83.70%</c:v>
                </c:pt>
                <c:pt idx="26477">
                  <c:v>83.70%</c:v>
                </c:pt>
                <c:pt idx="26478">
                  <c:v>83.70%</c:v>
                </c:pt>
                <c:pt idx="26479">
                  <c:v>83.70%</c:v>
                </c:pt>
                <c:pt idx="26480">
                  <c:v>83.70%</c:v>
                </c:pt>
                <c:pt idx="26481">
                  <c:v>83.80%</c:v>
                </c:pt>
                <c:pt idx="26482">
                  <c:v>83.80%</c:v>
                </c:pt>
                <c:pt idx="26483">
                  <c:v>83.80%</c:v>
                </c:pt>
                <c:pt idx="26484">
                  <c:v>83.80%</c:v>
                </c:pt>
                <c:pt idx="26485">
                  <c:v>83.80%</c:v>
                </c:pt>
                <c:pt idx="26486">
                  <c:v>83.80%</c:v>
                </c:pt>
                <c:pt idx="26487">
                  <c:v>83.80%</c:v>
                </c:pt>
                <c:pt idx="26488">
                  <c:v>83.80%</c:v>
                </c:pt>
                <c:pt idx="26489">
                  <c:v>83.80%</c:v>
                </c:pt>
                <c:pt idx="26490">
                  <c:v>83.80%</c:v>
                </c:pt>
                <c:pt idx="26491">
                  <c:v>83.80%</c:v>
                </c:pt>
                <c:pt idx="26492">
                  <c:v>83.80%</c:v>
                </c:pt>
                <c:pt idx="26493">
                  <c:v>83.80%</c:v>
                </c:pt>
                <c:pt idx="26494">
                  <c:v>83.80%</c:v>
                </c:pt>
                <c:pt idx="26495">
                  <c:v>83.80%</c:v>
                </c:pt>
                <c:pt idx="26496">
                  <c:v>83.80%</c:v>
                </c:pt>
                <c:pt idx="26497">
                  <c:v>83.80%</c:v>
                </c:pt>
                <c:pt idx="26498">
                  <c:v>83.80%</c:v>
                </c:pt>
                <c:pt idx="26499">
                  <c:v>83.80%</c:v>
                </c:pt>
                <c:pt idx="26500">
                  <c:v>83.80%</c:v>
                </c:pt>
                <c:pt idx="26501">
                  <c:v>83.80%</c:v>
                </c:pt>
                <c:pt idx="26502">
                  <c:v>83.80%</c:v>
                </c:pt>
                <c:pt idx="26503">
                  <c:v>83.80%</c:v>
                </c:pt>
                <c:pt idx="26504">
                  <c:v>83.80%</c:v>
                </c:pt>
                <c:pt idx="26505">
                  <c:v>83.80%</c:v>
                </c:pt>
                <c:pt idx="26506">
                  <c:v>83.80%</c:v>
                </c:pt>
                <c:pt idx="26507">
                  <c:v>83.80%</c:v>
                </c:pt>
                <c:pt idx="26508">
                  <c:v>83.80%</c:v>
                </c:pt>
                <c:pt idx="26509">
                  <c:v>83.80%</c:v>
                </c:pt>
                <c:pt idx="26510">
                  <c:v>83.80%</c:v>
                </c:pt>
                <c:pt idx="26511">
                  <c:v>83.80%</c:v>
                </c:pt>
                <c:pt idx="26512">
                  <c:v>83.80%</c:v>
                </c:pt>
                <c:pt idx="26513">
                  <c:v>83.80%</c:v>
                </c:pt>
                <c:pt idx="26514">
                  <c:v>83.80%</c:v>
                </c:pt>
                <c:pt idx="26515">
                  <c:v>83.80%</c:v>
                </c:pt>
                <c:pt idx="26516">
                  <c:v>83.80%</c:v>
                </c:pt>
                <c:pt idx="26517">
                  <c:v>83.80%</c:v>
                </c:pt>
                <c:pt idx="26518">
                  <c:v>83.80%</c:v>
                </c:pt>
                <c:pt idx="26519">
                  <c:v>83.80%</c:v>
                </c:pt>
                <c:pt idx="26520">
                  <c:v>83.80%</c:v>
                </c:pt>
                <c:pt idx="26521">
                  <c:v>83.80%</c:v>
                </c:pt>
                <c:pt idx="26522">
                  <c:v>83.80%</c:v>
                </c:pt>
                <c:pt idx="26523">
                  <c:v>83.80%</c:v>
                </c:pt>
                <c:pt idx="26524">
                  <c:v>83.80%</c:v>
                </c:pt>
                <c:pt idx="26525">
                  <c:v>83.80%</c:v>
                </c:pt>
                <c:pt idx="26526">
                  <c:v>83.80%</c:v>
                </c:pt>
                <c:pt idx="26527">
                  <c:v>83.80%</c:v>
                </c:pt>
                <c:pt idx="26528">
                  <c:v>83.80%</c:v>
                </c:pt>
                <c:pt idx="26529">
                  <c:v>83.80%</c:v>
                </c:pt>
                <c:pt idx="26530">
                  <c:v>83.80%</c:v>
                </c:pt>
                <c:pt idx="26531">
                  <c:v>83.80%</c:v>
                </c:pt>
                <c:pt idx="26532">
                  <c:v>83.80%</c:v>
                </c:pt>
                <c:pt idx="26533">
                  <c:v>83.80%</c:v>
                </c:pt>
                <c:pt idx="26534">
                  <c:v>83.80%</c:v>
                </c:pt>
                <c:pt idx="26535">
                  <c:v>83.80%</c:v>
                </c:pt>
                <c:pt idx="26536">
                  <c:v>83.80%</c:v>
                </c:pt>
                <c:pt idx="26537">
                  <c:v>83.80%</c:v>
                </c:pt>
                <c:pt idx="26538">
                  <c:v>83.80%</c:v>
                </c:pt>
                <c:pt idx="26539">
                  <c:v>83.80%</c:v>
                </c:pt>
                <c:pt idx="26540">
                  <c:v>83.80%</c:v>
                </c:pt>
                <c:pt idx="26541">
                  <c:v>83.90%</c:v>
                </c:pt>
                <c:pt idx="26542">
                  <c:v>83.90%</c:v>
                </c:pt>
                <c:pt idx="26543">
                  <c:v>83.90%</c:v>
                </c:pt>
                <c:pt idx="26544">
                  <c:v>83.90%</c:v>
                </c:pt>
                <c:pt idx="26545">
                  <c:v>83.90%</c:v>
                </c:pt>
                <c:pt idx="26546">
                  <c:v>83.90%</c:v>
                </c:pt>
                <c:pt idx="26547">
                  <c:v>83.90%</c:v>
                </c:pt>
                <c:pt idx="26548">
                  <c:v>83.90%</c:v>
                </c:pt>
                <c:pt idx="26549">
                  <c:v>83.90%</c:v>
                </c:pt>
                <c:pt idx="26550">
                  <c:v>83.90%</c:v>
                </c:pt>
                <c:pt idx="26551">
                  <c:v>83.90%</c:v>
                </c:pt>
                <c:pt idx="26552">
                  <c:v>83.90%</c:v>
                </c:pt>
                <c:pt idx="26553">
                  <c:v>83.90%</c:v>
                </c:pt>
                <c:pt idx="26554">
                  <c:v>83.90%</c:v>
                </c:pt>
                <c:pt idx="26555">
                  <c:v>83.90%</c:v>
                </c:pt>
                <c:pt idx="26556">
                  <c:v>83.90%</c:v>
                </c:pt>
                <c:pt idx="26557">
                  <c:v>83.90%</c:v>
                </c:pt>
                <c:pt idx="26558">
                  <c:v>83.90%</c:v>
                </c:pt>
                <c:pt idx="26559">
                  <c:v>83.90%</c:v>
                </c:pt>
                <c:pt idx="26560">
                  <c:v>83.90%</c:v>
                </c:pt>
                <c:pt idx="26561">
                  <c:v>83.90%</c:v>
                </c:pt>
                <c:pt idx="26562">
                  <c:v>83.90%</c:v>
                </c:pt>
                <c:pt idx="26563">
                  <c:v>83.90%</c:v>
                </c:pt>
                <c:pt idx="26564">
                  <c:v>83.90%</c:v>
                </c:pt>
                <c:pt idx="26565">
                  <c:v>83.90%</c:v>
                </c:pt>
                <c:pt idx="26566">
                  <c:v>83.90%</c:v>
                </c:pt>
                <c:pt idx="26567">
                  <c:v>84.00%</c:v>
                </c:pt>
                <c:pt idx="26568">
                  <c:v>84.00%</c:v>
                </c:pt>
                <c:pt idx="26569">
                  <c:v>84.00%</c:v>
                </c:pt>
                <c:pt idx="26570">
                  <c:v>84.00%</c:v>
                </c:pt>
                <c:pt idx="26571">
                  <c:v>84.00%</c:v>
                </c:pt>
                <c:pt idx="26572">
                  <c:v>84.00%</c:v>
                </c:pt>
                <c:pt idx="26573">
                  <c:v>84.00%</c:v>
                </c:pt>
                <c:pt idx="26574">
                  <c:v>84.00%</c:v>
                </c:pt>
                <c:pt idx="26575">
                  <c:v>84.00%</c:v>
                </c:pt>
                <c:pt idx="26576">
                  <c:v>84.00%</c:v>
                </c:pt>
                <c:pt idx="26577">
                  <c:v>84.00%</c:v>
                </c:pt>
                <c:pt idx="26578">
                  <c:v>84.00%</c:v>
                </c:pt>
                <c:pt idx="26579">
                  <c:v>84.00%</c:v>
                </c:pt>
                <c:pt idx="26580">
                  <c:v>84.00%</c:v>
                </c:pt>
                <c:pt idx="26581">
                  <c:v>84.00%</c:v>
                </c:pt>
                <c:pt idx="26582">
                  <c:v>84.00%</c:v>
                </c:pt>
                <c:pt idx="26583">
                  <c:v>84.00%</c:v>
                </c:pt>
                <c:pt idx="26584">
                  <c:v>84.00%</c:v>
                </c:pt>
                <c:pt idx="26585">
                  <c:v>84.00%</c:v>
                </c:pt>
                <c:pt idx="26586">
                  <c:v>84.10%</c:v>
                </c:pt>
                <c:pt idx="26587">
                  <c:v>84.10%</c:v>
                </c:pt>
                <c:pt idx="26588">
                  <c:v>84.10%</c:v>
                </c:pt>
                <c:pt idx="26589">
                  <c:v>84.10%</c:v>
                </c:pt>
                <c:pt idx="26590">
                  <c:v>84.10%</c:v>
                </c:pt>
                <c:pt idx="26591">
                  <c:v>84.10%</c:v>
                </c:pt>
                <c:pt idx="26592">
                  <c:v>84.10%</c:v>
                </c:pt>
                <c:pt idx="26593">
                  <c:v>84.10%</c:v>
                </c:pt>
                <c:pt idx="26594">
                  <c:v>84.10%</c:v>
                </c:pt>
                <c:pt idx="26595">
                  <c:v>84.10%</c:v>
                </c:pt>
                <c:pt idx="26596">
                  <c:v>84.10%</c:v>
                </c:pt>
                <c:pt idx="26597">
                  <c:v>84.10%</c:v>
                </c:pt>
                <c:pt idx="26598">
                  <c:v>84.10%</c:v>
                </c:pt>
                <c:pt idx="26599">
                  <c:v>84.10%</c:v>
                </c:pt>
                <c:pt idx="26600">
                  <c:v>84.10%</c:v>
                </c:pt>
                <c:pt idx="26601">
                  <c:v>84.10%</c:v>
                </c:pt>
                <c:pt idx="26602">
                  <c:v>84.10%</c:v>
                </c:pt>
                <c:pt idx="26603">
                  <c:v>84.10%</c:v>
                </c:pt>
                <c:pt idx="26604">
                  <c:v>84.10%</c:v>
                </c:pt>
                <c:pt idx="26605">
                  <c:v>84.10%</c:v>
                </c:pt>
                <c:pt idx="26606">
                  <c:v>84.10%</c:v>
                </c:pt>
                <c:pt idx="26607">
                  <c:v>84.10%</c:v>
                </c:pt>
                <c:pt idx="26608">
                  <c:v>84.10%</c:v>
                </c:pt>
                <c:pt idx="26609">
                  <c:v>84.10%</c:v>
                </c:pt>
                <c:pt idx="26610">
                  <c:v>84.10%</c:v>
                </c:pt>
                <c:pt idx="26611">
                  <c:v>84.10%</c:v>
                </c:pt>
                <c:pt idx="26612">
                  <c:v>84.10%</c:v>
                </c:pt>
                <c:pt idx="26613">
                  <c:v>84.10%</c:v>
                </c:pt>
                <c:pt idx="26614">
                  <c:v>84.10%</c:v>
                </c:pt>
                <c:pt idx="26615">
                  <c:v>84.10%</c:v>
                </c:pt>
                <c:pt idx="26616">
                  <c:v>84.10%</c:v>
                </c:pt>
                <c:pt idx="26617">
                  <c:v>84.10%</c:v>
                </c:pt>
                <c:pt idx="26618">
                  <c:v>84.10%</c:v>
                </c:pt>
                <c:pt idx="26619">
                  <c:v>84.10%</c:v>
                </c:pt>
                <c:pt idx="26620">
                  <c:v>84.10%</c:v>
                </c:pt>
                <c:pt idx="26621">
                  <c:v>84.10%</c:v>
                </c:pt>
                <c:pt idx="26622">
                  <c:v>84.10%</c:v>
                </c:pt>
                <c:pt idx="26623">
                  <c:v>84.10%</c:v>
                </c:pt>
                <c:pt idx="26624">
                  <c:v>84.10%</c:v>
                </c:pt>
                <c:pt idx="26625">
                  <c:v>84.10%</c:v>
                </c:pt>
                <c:pt idx="26626">
                  <c:v>84.10%</c:v>
                </c:pt>
                <c:pt idx="26627">
                  <c:v>84.10%</c:v>
                </c:pt>
                <c:pt idx="26628">
                  <c:v>84.10%</c:v>
                </c:pt>
                <c:pt idx="26629">
                  <c:v>84.10%</c:v>
                </c:pt>
                <c:pt idx="26630">
                  <c:v>84.10%</c:v>
                </c:pt>
                <c:pt idx="26631">
                  <c:v>84.10%</c:v>
                </c:pt>
                <c:pt idx="26632">
                  <c:v>84.10%</c:v>
                </c:pt>
                <c:pt idx="26633">
                  <c:v>84.10%</c:v>
                </c:pt>
                <c:pt idx="26634">
                  <c:v>84.20%</c:v>
                </c:pt>
                <c:pt idx="26635">
                  <c:v>84.20%</c:v>
                </c:pt>
                <c:pt idx="26636">
                  <c:v>84.20%</c:v>
                </c:pt>
                <c:pt idx="26637">
                  <c:v>84.20%</c:v>
                </c:pt>
                <c:pt idx="26638">
                  <c:v>84.20%</c:v>
                </c:pt>
                <c:pt idx="26639">
                  <c:v>84.20%</c:v>
                </c:pt>
                <c:pt idx="26640">
                  <c:v>84.20%</c:v>
                </c:pt>
                <c:pt idx="26641">
                  <c:v>84.20%</c:v>
                </c:pt>
                <c:pt idx="26642">
                  <c:v>84.20%</c:v>
                </c:pt>
                <c:pt idx="26643">
                  <c:v>84.20%</c:v>
                </c:pt>
                <c:pt idx="26644">
                  <c:v>84.20%</c:v>
                </c:pt>
                <c:pt idx="26645">
                  <c:v>84.20%</c:v>
                </c:pt>
                <c:pt idx="26646">
                  <c:v>84.20%</c:v>
                </c:pt>
                <c:pt idx="26647">
                  <c:v>84.20%</c:v>
                </c:pt>
                <c:pt idx="26648">
                  <c:v>84.20%</c:v>
                </c:pt>
                <c:pt idx="26649">
                  <c:v>84.20%</c:v>
                </c:pt>
                <c:pt idx="26650">
                  <c:v>84.20%</c:v>
                </c:pt>
                <c:pt idx="26651">
                  <c:v>84.20%</c:v>
                </c:pt>
                <c:pt idx="26652">
                  <c:v>84.20%</c:v>
                </c:pt>
                <c:pt idx="26653">
                  <c:v>84.20%</c:v>
                </c:pt>
                <c:pt idx="26654">
                  <c:v>84.20%</c:v>
                </c:pt>
                <c:pt idx="26655">
                  <c:v>84.20%</c:v>
                </c:pt>
                <c:pt idx="26656">
                  <c:v>84.20%</c:v>
                </c:pt>
                <c:pt idx="26657">
                  <c:v>84.20%</c:v>
                </c:pt>
                <c:pt idx="26658">
                  <c:v>84.20%</c:v>
                </c:pt>
                <c:pt idx="26659">
                  <c:v>84.20%</c:v>
                </c:pt>
                <c:pt idx="26660">
                  <c:v>84.30%</c:v>
                </c:pt>
                <c:pt idx="26661">
                  <c:v>84.30%</c:v>
                </c:pt>
                <c:pt idx="26662">
                  <c:v>84.30%</c:v>
                </c:pt>
                <c:pt idx="26663">
                  <c:v>84.30%</c:v>
                </c:pt>
                <c:pt idx="26664">
                  <c:v>84.30%</c:v>
                </c:pt>
                <c:pt idx="26665">
                  <c:v>84.30%</c:v>
                </c:pt>
                <c:pt idx="26666">
                  <c:v>84.30%</c:v>
                </c:pt>
                <c:pt idx="26667">
                  <c:v>84.30%</c:v>
                </c:pt>
                <c:pt idx="26668">
                  <c:v>84.30%</c:v>
                </c:pt>
                <c:pt idx="26669">
                  <c:v>84.30%</c:v>
                </c:pt>
                <c:pt idx="26670">
                  <c:v>84.30%</c:v>
                </c:pt>
                <c:pt idx="26671">
                  <c:v>84.30%</c:v>
                </c:pt>
                <c:pt idx="26672">
                  <c:v>84.30%</c:v>
                </c:pt>
                <c:pt idx="26673">
                  <c:v>84.30%</c:v>
                </c:pt>
                <c:pt idx="26674">
                  <c:v>84.30%</c:v>
                </c:pt>
                <c:pt idx="26675">
                  <c:v>84.30%</c:v>
                </c:pt>
                <c:pt idx="26676">
                  <c:v>84.30%</c:v>
                </c:pt>
                <c:pt idx="26677">
                  <c:v>84.30%</c:v>
                </c:pt>
                <c:pt idx="26678">
                  <c:v>84.30%</c:v>
                </c:pt>
                <c:pt idx="26679">
                  <c:v>84.40%</c:v>
                </c:pt>
                <c:pt idx="26680">
                  <c:v>84.40%</c:v>
                </c:pt>
                <c:pt idx="26681">
                  <c:v>84.40%</c:v>
                </c:pt>
                <c:pt idx="26682">
                  <c:v>84.40%</c:v>
                </c:pt>
                <c:pt idx="26683">
                  <c:v>84.40%</c:v>
                </c:pt>
                <c:pt idx="26684">
                  <c:v>84.40%</c:v>
                </c:pt>
                <c:pt idx="26685">
                  <c:v>84.40%</c:v>
                </c:pt>
                <c:pt idx="26686">
                  <c:v>84.40%</c:v>
                </c:pt>
                <c:pt idx="26687">
                  <c:v>84.40%</c:v>
                </c:pt>
                <c:pt idx="26688">
                  <c:v>84.40%</c:v>
                </c:pt>
                <c:pt idx="26689">
                  <c:v>84.40%</c:v>
                </c:pt>
                <c:pt idx="26690">
                  <c:v>84.40%</c:v>
                </c:pt>
                <c:pt idx="26691">
                  <c:v>84.40%</c:v>
                </c:pt>
                <c:pt idx="26692">
                  <c:v>84.40%</c:v>
                </c:pt>
                <c:pt idx="26693">
                  <c:v>84.40%</c:v>
                </c:pt>
                <c:pt idx="26694">
                  <c:v>84.40%</c:v>
                </c:pt>
                <c:pt idx="26695">
                  <c:v>84.40%</c:v>
                </c:pt>
                <c:pt idx="26696">
                  <c:v>84.40%</c:v>
                </c:pt>
                <c:pt idx="26697">
                  <c:v>84.40%</c:v>
                </c:pt>
                <c:pt idx="26698">
                  <c:v>84.40%</c:v>
                </c:pt>
                <c:pt idx="26699">
                  <c:v>84.40%</c:v>
                </c:pt>
                <c:pt idx="26700">
                  <c:v>84.40%</c:v>
                </c:pt>
                <c:pt idx="26701">
                  <c:v>84.40%</c:v>
                </c:pt>
                <c:pt idx="26702">
                  <c:v>84.40%</c:v>
                </c:pt>
                <c:pt idx="26703">
                  <c:v>84.40%</c:v>
                </c:pt>
                <c:pt idx="26704">
                  <c:v>84.40%</c:v>
                </c:pt>
                <c:pt idx="26705">
                  <c:v>84.40%</c:v>
                </c:pt>
                <c:pt idx="26706">
                  <c:v>84.40%</c:v>
                </c:pt>
                <c:pt idx="26707">
                  <c:v>84.40%</c:v>
                </c:pt>
                <c:pt idx="26708">
                  <c:v>84.40%</c:v>
                </c:pt>
                <c:pt idx="26709">
                  <c:v>84.40%</c:v>
                </c:pt>
                <c:pt idx="26710">
                  <c:v>84.40%</c:v>
                </c:pt>
                <c:pt idx="26711">
                  <c:v>84.40%</c:v>
                </c:pt>
                <c:pt idx="26712">
                  <c:v>84.40%</c:v>
                </c:pt>
                <c:pt idx="26713">
                  <c:v>84.40%</c:v>
                </c:pt>
                <c:pt idx="26714">
                  <c:v>84.40%</c:v>
                </c:pt>
                <c:pt idx="26715">
                  <c:v>84.40%</c:v>
                </c:pt>
                <c:pt idx="26716">
                  <c:v>84.40%</c:v>
                </c:pt>
                <c:pt idx="26717">
                  <c:v>84.40%</c:v>
                </c:pt>
                <c:pt idx="26718">
                  <c:v>84.40%</c:v>
                </c:pt>
                <c:pt idx="26719">
                  <c:v>84.40%</c:v>
                </c:pt>
                <c:pt idx="26720">
                  <c:v>84.40%</c:v>
                </c:pt>
                <c:pt idx="26721">
                  <c:v>84.40%</c:v>
                </c:pt>
                <c:pt idx="26722">
                  <c:v>84.40%</c:v>
                </c:pt>
                <c:pt idx="26723">
                  <c:v>84.40%</c:v>
                </c:pt>
                <c:pt idx="26724">
                  <c:v>84.40%</c:v>
                </c:pt>
                <c:pt idx="26725">
                  <c:v>84.40%</c:v>
                </c:pt>
                <c:pt idx="26726">
                  <c:v>84.40%</c:v>
                </c:pt>
                <c:pt idx="26727">
                  <c:v>84.40%</c:v>
                </c:pt>
                <c:pt idx="26728">
                  <c:v>84.40%</c:v>
                </c:pt>
                <c:pt idx="26729">
                  <c:v>84.50%</c:v>
                </c:pt>
                <c:pt idx="26730">
                  <c:v>84.50%</c:v>
                </c:pt>
                <c:pt idx="26731">
                  <c:v>84.50%</c:v>
                </c:pt>
                <c:pt idx="26732">
                  <c:v>84.50%</c:v>
                </c:pt>
                <c:pt idx="26733">
                  <c:v>84.50%</c:v>
                </c:pt>
                <c:pt idx="26734">
                  <c:v>84.50%</c:v>
                </c:pt>
                <c:pt idx="26735">
                  <c:v>84.50%</c:v>
                </c:pt>
                <c:pt idx="26736">
                  <c:v>84.50%</c:v>
                </c:pt>
                <c:pt idx="26737">
                  <c:v>84.50%</c:v>
                </c:pt>
                <c:pt idx="26738">
                  <c:v>84.50%</c:v>
                </c:pt>
                <c:pt idx="26739">
                  <c:v>84.50%</c:v>
                </c:pt>
                <c:pt idx="26740">
                  <c:v>84.50%</c:v>
                </c:pt>
                <c:pt idx="26741">
                  <c:v>84.50%</c:v>
                </c:pt>
                <c:pt idx="26742">
                  <c:v>84.50%</c:v>
                </c:pt>
                <c:pt idx="26743">
                  <c:v>84.50%</c:v>
                </c:pt>
                <c:pt idx="26744">
                  <c:v>84.50%</c:v>
                </c:pt>
                <c:pt idx="26745">
                  <c:v>84.50%</c:v>
                </c:pt>
                <c:pt idx="26746">
                  <c:v>84.50%</c:v>
                </c:pt>
                <c:pt idx="26747">
                  <c:v>84.50%</c:v>
                </c:pt>
                <c:pt idx="26748">
                  <c:v>84.50%</c:v>
                </c:pt>
                <c:pt idx="26749">
                  <c:v>84.50%</c:v>
                </c:pt>
                <c:pt idx="26750">
                  <c:v>84.50%</c:v>
                </c:pt>
                <c:pt idx="26751">
                  <c:v>84.50%</c:v>
                </c:pt>
                <c:pt idx="26752">
                  <c:v>84.50%</c:v>
                </c:pt>
                <c:pt idx="26753">
                  <c:v>84.50%</c:v>
                </c:pt>
                <c:pt idx="26754">
                  <c:v>84.50%</c:v>
                </c:pt>
                <c:pt idx="26755">
                  <c:v>84.60%</c:v>
                </c:pt>
                <c:pt idx="26756">
                  <c:v>84.60%</c:v>
                </c:pt>
                <c:pt idx="26757">
                  <c:v>84.60%</c:v>
                </c:pt>
                <c:pt idx="26758">
                  <c:v>84.60%</c:v>
                </c:pt>
                <c:pt idx="26759">
                  <c:v>84.60%</c:v>
                </c:pt>
                <c:pt idx="26760">
                  <c:v>84.60%</c:v>
                </c:pt>
                <c:pt idx="26761">
                  <c:v>84.60%</c:v>
                </c:pt>
                <c:pt idx="26762">
                  <c:v>84.60%</c:v>
                </c:pt>
                <c:pt idx="26763">
                  <c:v>84.60%</c:v>
                </c:pt>
                <c:pt idx="26764">
                  <c:v>84.60%</c:v>
                </c:pt>
                <c:pt idx="26765">
                  <c:v>84.60%</c:v>
                </c:pt>
                <c:pt idx="26766">
                  <c:v>84.60%</c:v>
                </c:pt>
                <c:pt idx="26767">
                  <c:v>84.60%</c:v>
                </c:pt>
                <c:pt idx="26768">
                  <c:v>84.60%</c:v>
                </c:pt>
                <c:pt idx="26769">
                  <c:v>84.60%</c:v>
                </c:pt>
                <c:pt idx="26770">
                  <c:v>84.60%</c:v>
                </c:pt>
                <c:pt idx="26771">
                  <c:v>84.60%</c:v>
                </c:pt>
                <c:pt idx="26772">
                  <c:v>84.60%</c:v>
                </c:pt>
                <c:pt idx="26773">
                  <c:v>84.60%</c:v>
                </c:pt>
                <c:pt idx="26774">
                  <c:v>84.60%</c:v>
                </c:pt>
                <c:pt idx="26775">
                  <c:v>84.60%</c:v>
                </c:pt>
                <c:pt idx="26776">
                  <c:v>84.60%</c:v>
                </c:pt>
                <c:pt idx="26777">
                  <c:v>84.60%</c:v>
                </c:pt>
                <c:pt idx="26778">
                  <c:v>84.60%</c:v>
                </c:pt>
                <c:pt idx="26779">
                  <c:v>84.60%</c:v>
                </c:pt>
                <c:pt idx="26780">
                  <c:v>84.60%</c:v>
                </c:pt>
                <c:pt idx="26781">
                  <c:v>84.60%</c:v>
                </c:pt>
                <c:pt idx="26782">
                  <c:v>84.60%</c:v>
                </c:pt>
                <c:pt idx="26783">
                  <c:v>84.60%</c:v>
                </c:pt>
                <c:pt idx="26784">
                  <c:v>84.60%</c:v>
                </c:pt>
                <c:pt idx="26785">
                  <c:v>84.60%</c:v>
                </c:pt>
                <c:pt idx="26786">
                  <c:v>84.60%</c:v>
                </c:pt>
                <c:pt idx="26787">
                  <c:v>84.60%</c:v>
                </c:pt>
                <c:pt idx="26788">
                  <c:v>84.60%</c:v>
                </c:pt>
                <c:pt idx="26789">
                  <c:v>84.60%</c:v>
                </c:pt>
                <c:pt idx="26790">
                  <c:v>84.60%</c:v>
                </c:pt>
                <c:pt idx="26791">
                  <c:v>84.70%</c:v>
                </c:pt>
                <c:pt idx="26792">
                  <c:v>84.70%</c:v>
                </c:pt>
                <c:pt idx="26793">
                  <c:v>84.70%</c:v>
                </c:pt>
                <c:pt idx="26794">
                  <c:v>84.70%</c:v>
                </c:pt>
                <c:pt idx="26795">
                  <c:v>84.70%</c:v>
                </c:pt>
                <c:pt idx="26796">
                  <c:v>84.70%</c:v>
                </c:pt>
                <c:pt idx="26797">
                  <c:v>84.70%</c:v>
                </c:pt>
                <c:pt idx="26798">
                  <c:v>84.70%</c:v>
                </c:pt>
                <c:pt idx="26799">
                  <c:v>84.70%</c:v>
                </c:pt>
                <c:pt idx="26800">
                  <c:v>84.70%</c:v>
                </c:pt>
                <c:pt idx="26801">
                  <c:v>84.70%</c:v>
                </c:pt>
                <c:pt idx="26802">
                  <c:v>84.70%</c:v>
                </c:pt>
                <c:pt idx="26803">
                  <c:v>84.70%</c:v>
                </c:pt>
                <c:pt idx="26804">
                  <c:v>84.70%</c:v>
                </c:pt>
                <c:pt idx="26805">
                  <c:v>84.70%</c:v>
                </c:pt>
                <c:pt idx="26806">
                  <c:v>84.70%</c:v>
                </c:pt>
                <c:pt idx="26807">
                  <c:v>84.70%</c:v>
                </c:pt>
                <c:pt idx="26808">
                  <c:v>84.70%</c:v>
                </c:pt>
                <c:pt idx="26809">
                  <c:v>84.70%</c:v>
                </c:pt>
                <c:pt idx="26810">
                  <c:v>84.70%</c:v>
                </c:pt>
                <c:pt idx="26811">
                  <c:v>84.70%</c:v>
                </c:pt>
                <c:pt idx="26812">
                  <c:v>84.70%</c:v>
                </c:pt>
                <c:pt idx="26813">
                  <c:v>84.70%</c:v>
                </c:pt>
                <c:pt idx="26814">
                  <c:v>84.70%</c:v>
                </c:pt>
                <c:pt idx="26815">
                  <c:v>84.70%</c:v>
                </c:pt>
                <c:pt idx="26816">
                  <c:v>84.70%</c:v>
                </c:pt>
                <c:pt idx="26817">
                  <c:v>84.70%</c:v>
                </c:pt>
                <c:pt idx="26818">
                  <c:v>84.70%</c:v>
                </c:pt>
                <c:pt idx="26819">
                  <c:v>84.70%</c:v>
                </c:pt>
                <c:pt idx="26820">
                  <c:v>84.70%</c:v>
                </c:pt>
                <c:pt idx="26821">
                  <c:v>84.70%</c:v>
                </c:pt>
                <c:pt idx="26822">
                  <c:v>84.70%</c:v>
                </c:pt>
                <c:pt idx="26823">
                  <c:v>84.70%</c:v>
                </c:pt>
                <c:pt idx="26824">
                  <c:v>84.70%</c:v>
                </c:pt>
                <c:pt idx="26825">
                  <c:v>84.70%</c:v>
                </c:pt>
                <c:pt idx="26826">
                  <c:v>84.70%</c:v>
                </c:pt>
                <c:pt idx="26827">
                  <c:v>84.70%</c:v>
                </c:pt>
                <c:pt idx="26828">
                  <c:v>84.70%</c:v>
                </c:pt>
                <c:pt idx="26829">
                  <c:v>84.80%</c:v>
                </c:pt>
                <c:pt idx="26830">
                  <c:v>84.80%</c:v>
                </c:pt>
                <c:pt idx="26831">
                  <c:v>84.80%</c:v>
                </c:pt>
                <c:pt idx="26832">
                  <c:v>84.80%</c:v>
                </c:pt>
                <c:pt idx="26833">
                  <c:v>84.80%</c:v>
                </c:pt>
                <c:pt idx="26834">
                  <c:v>84.80%</c:v>
                </c:pt>
                <c:pt idx="26835">
                  <c:v>84.80%</c:v>
                </c:pt>
                <c:pt idx="26836">
                  <c:v>84.80%</c:v>
                </c:pt>
                <c:pt idx="26837">
                  <c:v>84.80%</c:v>
                </c:pt>
                <c:pt idx="26838">
                  <c:v>84.80%</c:v>
                </c:pt>
                <c:pt idx="26839">
                  <c:v>84.80%</c:v>
                </c:pt>
                <c:pt idx="26840">
                  <c:v>84.80%</c:v>
                </c:pt>
                <c:pt idx="26841">
                  <c:v>84.80%</c:v>
                </c:pt>
                <c:pt idx="26842">
                  <c:v>84.80%</c:v>
                </c:pt>
                <c:pt idx="26843">
                  <c:v>84.80%</c:v>
                </c:pt>
                <c:pt idx="26844">
                  <c:v>84.80%</c:v>
                </c:pt>
                <c:pt idx="26845">
                  <c:v>84.80%</c:v>
                </c:pt>
                <c:pt idx="26846">
                  <c:v>84.80%</c:v>
                </c:pt>
                <c:pt idx="26847">
                  <c:v>84.80%</c:v>
                </c:pt>
                <c:pt idx="26848">
                  <c:v>84.80%</c:v>
                </c:pt>
                <c:pt idx="26849">
                  <c:v>84.80%</c:v>
                </c:pt>
                <c:pt idx="26850">
                  <c:v>84.80%</c:v>
                </c:pt>
                <c:pt idx="26851">
                  <c:v>84.80%</c:v>
                </c:pt>
                <c:pt idx="26852">
                  <c:v>84.90%</c:v>
                </c:pt>
                <c:pt idx="26853">
                  <c:v>84.90%</c:v>
                </c:pt>
                <c:pt idx="26854">
                  <c:v>84.90%</c:v>
                </c:pt>
                <c:pt idx="26855">
                  <c:v>84.90%</c:v>
                </c:pt>
                <c:pt idx="26856">
                  <c:v>84.90%</c:v>
                </c:pt>
                <c:pt idx="26857">
                  <c:v>84.90%</c:v>
                </c:pt>
                <c:pt idx="26858">
                  <c:v>84.90%</c:v>
                </c:pt>
                <c:pt idx="26859">
                  <c:v>84.90%</c:v>
                </c:pt>
                <c:pt idx="26860">
                  <c:v>84.90%</c:v>
                </c:pt>
                <c:pt idx="26861">
                  <c:v>84.90%</c:v>
                </c:pt>
                <c:pt idx="26862">
                  <c:v>84.90%</c:v>
                </c:pt>
                <c:pt idx="26863">
                  <c:v>84.90%</c:v>
                </c:pt>
                <c:pt idx="26864">
                  <c:v>84.90%</c:v>
                </c:pt>
                <c:pt idx="26865">
                  <c:v>84.90%</c:v>
                </c:pt>
                <c:pt idx="26866">
                  <c:v>84.90%</c:v>
                </c:pt>
                <c:pt idx="26867">
                  <c:v>84.90%</c:v>
                </c:pt>
                <c:pt idx="26868">
                  <c:v>84.90%</c:v>
                </c:pt>
                <c:pt idx="26869">
                  <c:v>84.90%</c:v>
                </c:pt>
                <c:pt idx="26870">
                  <c:v>85.00%</c:v>
                </c:pt>
                <c:pt idx="26871">
                  <c:v>85.00%</c:v>
                </c:pt>
                <c:pt idx="26872">
                  <c:v>85.00%</c:v>
                </c:pt>
                <c:pt idx="26873">
                  <c:v>85.00%</c:v>
                </c:pt>
                <c:pt idx="26874">
                  <c:v>85.00%</c:v>
                </c:pt>
                <c:pt idx="26875">
                  <c:v>85.00%</c:v>
                </c:pt>
                <c:pt idx="26876">
                  <c:v>85.00%</c:v>
                </c:pt>
                <c:pt idx="26877">
                  <c:v>85.00%</c:v>
                </c:pt>
                <c:pt idx="26878">
                  <c:v>85.00%</c:v>
                </c:pt>
                <c:pt idx="26879">
                  <c:v>85.00%</c:v>
                </c:pt>
                <c:pt idx="26880">
                  <c:v>85.00%</c:v>
                </c:pt>
                <c:pt idx="26881">
                  <c:v>85.00%</c:v>
                </c:pt>
                <c:pt idx="26882">
                  <c:v>85.00%</c:v>
                </c:pt>
                <c:pt idx="26883">
                  <c:v>85.00%</c:v>
                </c:pt>
                <c:pt idx="26884">
                  <c:v>85.00%</c:v>
                </c:pt>
                <c:pt idx="26885">
                  <c:v>85.00%</c:v>
                </c:pt>
                <c:pt idx="26886">
                  <c:v>85.00%</c:v>
                </c:pt>
                <c:pt idx="26887">
                  <c:v>85.00%</c:v>
                </c:pt>
                <c:pt idx="26888">
                  <c:v>85.00%</c:v>
                </c:pt>
                <c:pt idx="26889">
                  <c:v>85.00%</c:v>
                </c:pt>
                <c:pt idx="26890">
                  <c:v>85.00%</c:v>
                </c:pt>
                <c:pt idx="26891">
                  <c:v>85.00%</c:v>
                </c:pt>
                <c:pt idx="26892">
                  <c:v>85.00%</c:v>
                </c:pt>
                <c:pt idx="26893">
                  <c:v>85.00%</c:v>
                </c:pt>
                <c:pt idx="26894">
                  <c:v>85.00%</c:v>
                </c:pt>
                <c:pt idx="26895">
                  <c:v>85.00%</c:v>
                </c:pt>
                <c:pt idx="26896">
                  <c:v>85.00%</c:v>
                </c:pt>
                <c:pt idx="26897">
                  <c:v>85.00%</c:v>
                </c:pt>
                <c:pt idx="26898">
                  <c:v>85.00%</c:v>
                </c:pt>
                <c:pt idx="26899">
                  <c:v>85.00%</c:v>
                </c:pt>
                <c:pt idx="26900">
                  <c:v>85.00%</c:v>
                </c:pt>
                <c:pt idx="26901">
                  <c:v>85.00%</c:v>
                </c:pt>
                <c:pt idx="26902">
                  <c:v>85.00%</c:v>
                </c:pt>
                <c:pt idx="26903">
                  <c:v>85.00%</c:v>
                </c:pt>
                <c:pt idx="26904">
                  <c:v>85.00%</c:v>
                </c:pt>
                <c:pt idx="26905">
                  <c:v>85.00%</c:v>
                </c:pt>
                <c:pt idx="26906">
                  <c:v>85.00%</c:v>
                </c:pt>
                <c:pt idx="26907">
                  <c:v>85.00%</c:v>
                </c:pt>
                <c:pt idx="26908">
                  <c:v>85.00%</c:v>
                </c:pt>
                <c:pt idx="26909">
                  <c:v>85.00%</c:v>
                </c:pt>
                <c:pt idx="26910">
                  <c:v>85.00%</c:v>
                </c:pt>
                <c:pt idx="26911">
                  <c:v>85.00%</c:v>
                </c:pt>
                <c:pt idx="26912">
                  <c:v>85.00%</c:v>
                </c:pt>
                <c:pt idx="26913">
                  <c:v>85.00%</c:v>
                </c:pt>
                <c:pt idx="26914">
                  <c:v>85.00%</c:v>
                </c:pt>
                <c:pt idx="26915">
                  <c:v>85.00%</c:v>
                </c:pt>
                <c:pt idx="26916">
                  <c:v>85.00%</c:v>
                </c:pt>
                <c:pt idx="26917">
                  <c:v>85.00%</c:v>
                </c:pt>
                <c:pt idx="26918">
                  <c:v>85.00%</c:v>
                </c:pt>
                <c:pt idx="26919">
                  <c:v>85.00%</c:v>
                </c:pt>
                <c:pt idx="26920">
                  <c:v>85.00%</c:v>
                </c:pt>
                <c:pt idx="26921">
                  <c:v>85.00%</c:v>
                </c:pt>
                <c:pt idx="26922">
                  <c:v>85.00%</c:v>
                </c:pt>
                <c:pt idx="26923">
                  <c:v>85.00%</c:v>
                </c:pt>
                <c:pt idx="26924">
                  <c:v>85.10%</c:v>
                </c:pt>
                <c:pt idx="26925">
                  <c:v>85.10%</c:v>
                </c:pt>
                <c:pt idx="26926">
                  <c:v>85.10%</c:v>
                </c:pt>
                <c:pt idx="26927">
                  <c:v>85.10%</c:v>
                </c:pt>
                <c:pt idx="26928">
                  <c:v>85.10%</c:v>
                </c:pt>
                <c:pt idx="26929">
                  <c:v>85.10%</c:v>
                </c:pt>
                <c:pt idx="26930">
                  <c:v>85.10%</c:v>
                </c:pt>
                <c:pt idx="26931">
                  <c:v>85.10%</c:v>
                </c:pt>
                <c:pt idx="26932">
                  <c:v>85.10%</c:v>
                </c:pt>
                <c:pt idx="26933">
                  <c:v>85.10%</c:v>
                </c:pt>
                <c:pt idx="26934">
                  <c:v>85.10%</c:v>
                </c:pt>
                <c:pt idx="26935">
                  <c:v>85.10%</c:v>
                </c:pt>
                <c:pt idx="26936">
                  <c:v>85.10%</c:v>
                </c:pt>
                <c:pt idx="26937">
                  <c:v>85.10%</c:v>
                </c:pt>
                <c:pt idx="26938">
                  <c:v>85.10%</c:v>
                </c:pt>
                <c:pt idx="26939">
                  <c:v>85.10%</c:v>
                </c:pt>
                <c:pt idx="26940">
                  <c:v>85.10%</c:v>
                </c:pt>
                <c:pt idx="26941">
                  <c:v>85.10%</c:v>
                </c:pt>
                <c:pt idx="26942">
                  <c:v>85.10%</c:v>
                </c:pt>
                <c:pt idx="26943">
                  <c:v>85.10%</c:v>
                </c:pt>
                <c:pt idx="26944">
                  <c:v>85.10%</c:v>
                </c:pt>
                <c:pt idx="26945">
                  <c:v>85.10%</c:v>
                </c:pt>
                <c:pt idx="26946">
                  <c:v>85.10%</c:v>
                </c:pt>
                <c:pt idx="26947">
                  <c:v>85.10%</c:v>
                </c:pt>
                <c:pt idx="26948">
                  <c:v>85.10%</c:v>
                </c:pt>
                <c:pt idx="26949">
                  <c:v>85.10%</c:v>
                </c:pt>
                <c:pt idx="26950">
                  <c:v>85.10%</c:v>
                </c:pt>
                <c:pt idx="26951">
                  <c:v>85.10%</c:v>
                </c:pt>
                <c:pt idx="26952">
                  <c:v>85.10%</c:v>
                </c:pt>
                <c:pt idx="26953">
                  <c:v>85.10%</c:v>
                </c:pt>
                <c:pt idx="26954">
                  <c:v>85.10%</c:v>
                </c:pt>
                <c:pt idx="26955">
                  <c:v>85.10%</c:v>
                </c:pt>
                <c:pt idx="26956">
                  <c:v>85.10%</c:v>
                </c:pt>
                <c:pt idx="26957">
                  <c:v>85.10%</c:v>
                </c:pt>
                <c:pt idx="26958">
                  <c:v>85.10%</c:v>
                </c:pt>
                <c:pt idx="26959">
                  <c:v>85.10%</c:v>
                </c:pt>
                <c:pt idx="26960">
                  <c:v>85.20%</c:v>
                </c:pt>
                <c:pt idx="26961">
                  <c:v>85.20%</c:v>
                </c:pt>
                <c:pt idx="26962">
                  <c:v>85.20%</c:v>
                </c:pt>
                <c:pt idx="26963">
                  <c:v>85.20%</c:v>
                </c:pt>
                <c:pt idx="26964">
                  <c:v>85.20%</c:v>
                </c:pt>
                <c:pt idx="26965">
                  <c:v>85.20%</c:v>
                </c:pt>
                <c:pt idx="26966">
                  <c:v>85.20%</c:v>
                </c:pt>
                <c:pt idx="26967">
                  <c:v>85.20%</c:v>
                </c:pt>
                <c:pt idx="26968">
                  <c:v>85.20%</c:v>
                </c:pt>
                <c:pt idx="26969">
                  <c:v>85.20%</c:v>
                </c:pt>
                <c:pt idx="26970">
                  <c:v>85.20%</c:v>
                </c:pt>
                <c:pt idx="26971">
                  <c:v>85.20%</c:v>
                </c:pt>
                <c:pt idx="26972">
                  <c:v>85.20%</c:v>
                </c:pt>
                <c:pt idx="26973">
                  <c:v>85.20%</c:v>
                </c:pt>
                <c:pt idx="26974">
                  <c:v>85.20%</c:v>
                </c:pt>
                <c:pt idx="26975">
                  <c:v>85.20%</c:v>
                </c:pt>
                <c:pt idx="26976">
                  <c:v>85.20%</c:v>
                </c:pt>
                <c:pt idx="26977">
                  <c:v>85.20%</c:v>
                </c:pt>
                <c:pt idx="26978">
                  <c:v>85.20%</c:v>
                </c:pt>
                <c:pt idx="26979">
                  <c:v>85.20%</c:v>
                </c:pt>
                <c:pt idx="26980">
                  <c:v>85.20%</c:v>
                </c:pt>
                <c:pt idx="26981">
                  <c:v>85.30%</c:v>
                </c:pt>
                <c:pt idx="26982">
                  <c:v>85.30%</c:v>
                </c:pt>
                <c:pt idx="26983">
                  <c:v>85.30%</c:v>
                </c:pt>
                <c:pt idx="26984">
                  <c:v>85.30%</c:v>
                </c:pt>
                <c:pt idx="26985">
                  <c:v>85.30%</c:v>
                </c:pt>
                <c:pt idx="26986">
                  <c:v>85.30%</c:v>
                </c:pt>
                <c:pt idx="26987">
                  <c:v>85.30%</c:v>
                </c:pt>
                <c:pt idx="26988">
                  <c:v>85.30%</c:v>
                </c:pt>
                <c:pt idx="26989">
                  <c:v>85.30%</c:v>
                </c:pt>
                <c:pt idx="26990">
                  <c:v>85.30%</c:v>
                </c:pt>
                <c:pt idx="26991">
                  <c:v>85.30%</c:v>
                </c:pt>
                <c:pt idx="26992">
                  <c:v>85.30%</c:v>
                </c:pt>
                <c:pt idx="26993">
                  <c:v>85.30%</c:v>
                </c:pt>
                <c:pt idx="26994">
                  <c:v>85.30%</c:v>
                </c:pt>
                <c:pt idx="26995">
                  <c:v>85.30%</c:v>
                </c:pt>
                <c:pt idx="26996">
                  <c:v>85.30%</c:v>
                </c:pt>
                <c:pt idx="26997">
                  <c:v>85.30%</c:v>
                </c:pt>
                <c:pt idx="26998">
                  <c:v>85.30%</c:v>
                </c:pt>
                <c:pt idx="26999">
                  <c:v>85.30%</c:v>
                </c:pt>
                <c:pt idx="27000">
                  <c:v>85.30%</c:v>
                </c:pt>
                <c:pt idx="27001">
                  <c:v>85.30%</c:v>
                </c:pt>
                <c:pt idx="27002">
                  <c:v>85.30%</c:v>
                </c:pt>
                <c:pt idx="27003">
                  <c:v>85.30%</c:v>
                </c:pt>
                <c:pt idx="27004">
                  <c:v>85.30%</c:v>
                </c:pt>
                <c:pt idx="27005">
                  <c:v>85.30%</c:v>
                </c:pt>
                <c:pt idx="27006">
                  <c:v>85.30%</c:v>
                </c:pt>
                <c:pt idx="27007">
                  <c:v>85.30%</c:v>
                </c:pt>
                <c:pt idx="27008">
                  <c:v>85.30%</c:v>
                </c:pt>
                <c:pt idx="27009">
                  <c:v>85.30%</c:v>
                </c:pt>
                <c:pt idx="27010">
                  <c:v>85.30%</c:v>
                </c:pt>
                <c:pt idx="27011">
                  <c:v>85.30%</c:v>
                </c:pt>
                <c:pt idx="27012">
                  <c:v>85.30%</c:v>
                </c:pt>
                <c:pt idx="27013">
                  <c:v>85.30%</c:v>
                </c:pt>
                <c:pt idx="27014">
                  <c:v>85.30%</c:v>
                </c:pt>
                <c:pt idx="27015">
                  <c:v>85.30%</c:v>
                </c:pt>
                <c:pt idx="27016">
                  <c:v>85.30%</c:v>
                </c:pt>
                <c:pt idx="27017">
                  <c:v>85.30%</c:v>
                </c:pt>
                <c:pt idx="27018">
                  <c:v>85.30%</c:v>
                </c:pt>
                <c:pt idx="27019">
                  <c:v>85.30%</c:v>
                </c:pt>
                <c:pt idx="27020">
                  <c:v>85.30%</c:v>
                </c:pt>
                <c:pt idx="27021">
                  <c:v>85.30%</c:v>
                </c:pt>
                <c:pt idx="27022">
                  <c:v>85.30%</c:v>
                </c:pt>
                <c:pt idx="27023">
                  <c:v>85.30%</c:v>
                </c:pt>
                <c:pt idx="27024">
                  <c:v>85.30%</c:v>
                </c:pt>
                <c:pt idx="27025">
                  <c:v>85.30%</c:v>
                </c:pt>
                <c:pt idx="27026">
                  <c:v>85.30%</c:v>
                </c:pt>
                <c:pt idx="27027">
                  <c:v>85.30%</c:v>
                </c:pt>
                <c:pt idx="27028">
                  <c:v>85.30%</c:v>
                </c:pt>
                <c:pt idx="27029">
                  <c:v>85.40%</c:v>
                </c:pt>
                <c:pt idx="27030">
                  <c:v>85.40%</c:v>
                </c:pt>
                <c:pt idx="27031">
                  <c:v>85.40%</c:v>
                </c:pt>
                <c:pt idx="27032">
                  <c:v>85.40%</c:v>
                </c:pt>
                <c:pt idx="27033">
                  <c:v>85.40%</c:v>
                </c:pt>
                <c:pt idx="27034">
                  <c:v>85.40%</c:v>
                </c:pt>
                <c:pt idx="27035">
                  <c:v>85.40%</c:v>
                </c:pt>
                <c:pt idx="27036">
                  <c:v>85.40%</c:v>
                </c:pt>
                <c:pt idx="27037">
                  <c:v>85.40%</c:v>
                </c:pt>
                <c:pt idx="27038">
                  <c:v>85.40%</c:v>
                </c:pt>
                <c:pt idx="27039">
                  <c:v>85.40%</c:v>
                </c:pt>
                <c:pt idx="27040">
                  <c:v>85.40%</c:v>
                </c:pt>
                <c:pt idx="27041">
                  <c:v>85.40%</c:v>
                </c:pt>
                <c:pt idx="27042">
                  <c:v>85.40%</c:v>
                </c:pt>
                <c:pt idx="27043">
                  <c:v>85.40%</c:v>
                </c:pt>
                <c:pt idx="27044">
                  <c:v>85.40%</c:v>
                </c:pt>
                <c:pt idx="27045">
                  <c:v>85.40%</c:v>
                </c:pt>
                <c:pt idx="27046">
                  <c:v>85.40%</c:v>
                </c:pt>
                <c:pt idx="27047">
                  <c:v>85.40%</c:v>
                </c:pt>
                <c:pt idx="27048">
                  <c:v>85.40%</c:v>
                </c:pt>
                <c:pt idx="27049">
                  <c:v>85.40%</c:v>
                </c:pt>
                <c:pt idx="27050">
                  <c:v>85.40%</c:v>
                </c:pt>
                <c:pt idx="27051">
                  <c:v>85.40%</c:v>
                </c:pt>
                <c:pt idx="27052">
                  <c:v>85.40%</c:v>
                </c:pt>
                <c:pt idx="27053">
                  <c:v>85.40%</c:v>
                </c:pt>
                <c:pt idx="27054">
                  <c:v>85.40%</c:v>
                </c:pt>
                <c:pt idx="27055">
                  <c:v>85.40%</c:v>
                </c:pt>
                <c:pt idx="27056">
                  <c:v>85.40%</c:v>
                </c:pt>
                <c:pt idx="27057">
                  <c:v>85.40%</c:v>
                </c:pt>
                <c:pt idx="27058">
                  <c:v>85.40%</c:v>
                </c:pt>
                <c:pt idx="27059">
                  <c:v>85.50%</c:v>
                </c:pt>
                <c:pt idx="27060">
                  <c:v>85.50%</c:v>
                </c:pt>
                <c:pt idx="27061">
                  <c:v>85.50%</c:v>
                </c:pt>
                <c:pt idx="27062">
                  <c:v>85.50%</c:v>
                </c:pt>
                <c:pt idx="27063">
                  <c:v>85.50%</c:v>
                </c:pt>
                <c:pt idx="27064">
                  <c:v>85.50%</c:v>
                </c:pt>
                <c:pt idx="27065">
                  <c:v>85.50%</c:v>
                </c:pt>
                <c:pt idx="27066">
                  <c:v>85.50%</c:v>
                </c:pt>
                <c:pt idx="27067">
                  <c:v>85.50%</c:v>
                </c:pt>
                <c:pt idx="27068">
                  <c:v>85.50%</c:v>
                </c:pt>
                <c:pt idx="27069">
                  <c:v>85.50%</c:v>
                </c:pt>
                <c:pt idx="27070">
                  <c:v>85.50%</c:v>
                </c:pt>
                <c:pt idx="27071">
                  <c:v>85.50%</c:v>
                </c:pt>
                <c:pt idx="27072">
                  <c:v>85.50%</c:v>
                </c:pt>
                <c:pt idx="27073">
                  <c:v>85.50%</c:v>
                </c:pt>
                <c:pt idx="27074">
                  <c:v>85.50%</c:v>
                </c:pt>
                <c:pt idx="27075">
                  <c:v>85.50%</c:v>
                </c:pt>
                <c:pt idx="27076">
                  <c:v>85.50%</c:v>
                </c:pt>
                <c:pt idx="27077">
                  <c:v>85.50%</c:v>
                </c:pt>
                <c:pt idx="27078">
                  <c:v>85.50%</c:v>
                </c:pt>
                <c:pt idx="27079">
                  <c:v>85.60%</c:v>
                </c:pt>
                <c:pt idx="27080">
                  <c:v>85.60%</c:v>
                </c:pt>
                <c:pt idx="27081">
                  <c:v>85.60%</c:v>
                </c:pt>
                <c:pt idx="27082">
                  <c:v>85.60%</c:v>
                </c:pt>
                <c:pt idx="27083">
                  <c:v>85.60%</c:v>
                </c:pt>
                <c:pt idx="27084">
                  <c:v>85.60%</c:v>
                </c:pt>
                <c:pt idx="27085">
                  <c:v>85.60%</c:v>
                </c:pt>
                <c:pt idx="27086">
                  <c:v>85.60%</c:v>
                </c:pt>
                <c:pt idx="27087">
                  <c:v>85.60%</c:v>
                </c:pt>
                <c:pt idx="27088">
                  <c:v>85.60%</c:v>
                </c:pt>
                <c:pt idx="27089">
                  <c:v>85.60%</c:v>
                </c:pt>
                <c:pt idx="27090">
                  <c:v>85.60%</c:v>
                </c:pt>
                <c:pt idx="27091">
                  <c:v>85.60%</c:v>
                </c:pt>
                <c:pt idx="27092">
                  <c:v>85.60%</c:v>
                </c:pt>
                <c:pt idx="27093">
                  <c:v>85.60%</c:v>
                </c:pt>
                <c:pt idx="27094">
                  <c:v>85.60%</c:v>
                </c:pt>
                <c:pt idx="27095">
                  <c:v>85.60%</c:v>
                </c:pt>
                <c:pt idx="27096">
                  <c:v>85.60%</c:v>
                </c:pt>
                <c:pt idx="27097">
                  <c:v>85.60%</c:v>
                </c:pt>
                <c:pt idx="27098">
                  <c:v>85.60%</c:v>
                </c:pt>
                <c:pt idx="27099">
                  <c:v>85.60%</c:v>
                </c:pt>
                <c:pt idx="27100">
                  <c:v>85.60%</c:v>
                </c:pt>
                <c:pt idx="27101">
                  <c:v>85.60%</c:v>
                </c:pt>
                <c:pt idx="27102">
                  <c:v>85.60%</c:v>
                </c:pt>
                <c:pt idx="27103">
                  <c:v>85.60%</c:v>
                </c:pt>
                <c:pt idx="27104">
                  <c:v>85.60%</c:v>
                </c:pt>
                <c:pt idx="27105">
                  <c:v>85.60%</c:v>
                </c:pt>
                <c:pt idx="27106">
                  <c:v>85.60%</c:v>
                </c:pt>
                <c:pt idx="27107">
                  <c:v>85.60%</c:v>
                </c:pt>
                <c:pt idx="27108">
                  <c:v>85.60%</c:v>
                </c:pt>
                <c:pt idx="27109">
                  <c:v>85.60%</c:v>
                </c:pt>
                <c:pt idx="27110">
                  <c:v>85.60%</c:v>
                </c:pt>
                <c:pt idx="27111">
                  <c:v>85.60%</c:v>
                </c:pt>
                <c:pt idx="27112">
                  <c:v>85.60%</c:v>
                </c:pt>
                <c:pt idx="27113">
                  <c:v>85.60%</c:v>
                </c:pt>
                <c:pt idx="27114">
                  <c:v>85.60%</c:v>
                </c:pt>
                <c:pt idx="27115">
                  <c:v>85.60%</c:v>
                </c:pt>
                <c:pt idx="27116">
                  <c:v>85.60%</c:v>
                </c:pt>
                <c:pt idx="27117">
                  <c:v>85.60%</c:v>
                </c:pt>
                <c:pt idx="27118">
                  <c:v>85.60%</c:v>
                </c:pt>
                <c:pt idx="27119">
                  <c:v>85.60%</c:v>
                </c:pt>
                <c:pt idx="27120">
                  <c:v>85.60%</c:v>
                </c:pt>
                <c:pt idx="27121">
                  <c:v>85.60%</c:v>
                </c:pt>
                <c:pt idx="27122">
                  <c:v>85.60%</c:v>
                </c:pt>
                <c:pt idx="27123">
                  <c:v>85.60%</c:v>
                </c:pt>
                <c:pt idx="27124">
                  <c:v>85.60%</c:v>
                </c:pt>
                <c:pt idx="27125">
                  <c:v>85.60%</c:v>
                </c:pt>
                <c:pt idx="27126">
                  <c:v>85.60%</c:v>
                </c:pt>
                <c:pt idx="27127">
                  <c:v>85.60%</c:v>
                </c:pt>
                <c:pt idx="27128">
                  <c:v>85.70%</c:v>
                </c:pt>
                <c:pt idx="27129">
                  <c:v>85.70%</c:v>
                </c:pt>
                <c:pt idx="27130">
                  <c:v>85.70%</c:v>
                </c:pt>
                <c:pt idx="27131">
                  <c:v>85.70%</c:v>
                </c:pt>
                <c:pt idx="27132">
                  <c:v>85.70%</c:v>
                </c:pt>
                <c:pt idx="27133">
                  <c:v>85.70%</c:v>
                </c:pt>
                <c:pt idx="27134">
                  <c:v>85.70%</c:v>
                </c:pt>
                <c:pt idx="27135">
                  <c:v>85.70%</c:v>
                </c:pt>
                <c:pt idx="27136">
                  <c:v>85.70%</c:v>
                </c:pt>
                <c:pt idx="27137">
                  <c:v>85.70%</c:v>
                </c:pt>
                <c:pt idx="27138">
                  <c:v>85.70%</c:v>
                </c:pt>
                <c:pt idx="27139">
                  <c:v>85.70%</c:v>
                </c:pt>
                <c:pt idx="27140">
                  <c:v>85.70%</c:v>
                </c:pt>
                <c:pt idx="27141">
                  <c:v>85.70%</c:v>
                </c:pt>
                <c:pt idx="27142">
                  <c:v>85.70%</c:v>
                </c:pt>
                <c:pt idx="27143">
                  <c:v>85.70%</c:v>
                </c:pt>
                <c:pt idx="27144">
                  <c:v>85.70%</c:v>
                </c:pt>
                <c:pt idx="27145">
                  <c:v>85.70%</c:v>
                </c:pt>
                <c:pt idx="27146">
                  <c:v>85.70%</c:v>
                </c:pt>
                <c:pt idx="27147">
                  <c:v>85.70%</c:v>
                </c:pt>
                <c:pt idx="27148">
                  <c:v>85.70%</c:v>
                </c:pt>
                <c:pt idx="27149">
                  <c:v>85.70%</c:v>
                </c:pt>
                <c:pt idx="27150">
                  <c:v>85.80%</c:v>
                </c:pt>
                <c:pt idx="27151">
                  <c:v>85.80%</c:v>
                </c:pt>
                <c:pt idx="27152">
                  <c:v>85.80%</c:v>
                </c:pt>
                <c:pt idx="27153">
                  <c:v>85.80%</c:v>
                </c:pt>
                <c:pt idx="27154">
                  <c:v>85.80%</c:v>
                </c:pt>
                <c:pt idx="27155">
                  <c:v>85.80%</c:v>
                </c:pt>
                <c:pt idx="27156">
                  <c:v>85.80%</c:v>
                </c:pt>
                <c:pt idx="27157">
                  <c:v>85.80%</c:v>
                </c:pt>
                <c:pt idx="27158">
                  <c:v>85.80%</c:v>
                </c:pt>
                <c:pt idx="27159">
                  <c:v>85.80%</c:v>
                </c:pt>
                <c:pt idx="27160">
                  <c:v>85.80%</c:v>
                </c:pt>
                <c:pt idx="27161">
                  <c:v>85.80%</c:v>
                </c:pt>
                <c:pt idx="27162">
                  <c:v>85.80%</c:v>
                </c:pt>
                <c:pt idx="27163">
                  <c:v>85.80%</c:v>
                </c:pt>
                <c:pt idx="27164">
                  <c:v>85.80%</c:v>
                </c:pt>
                <c:pt idx="27165">
                  <c:v>85.80%</c:v>
                </c:pt>
                <c:pt idx="27166">
                  <c:v>85.80%</c:v>
                </c:pt>
                <c:pt idx="27167">
                  <c:v>85.80%</c:v>
                </c:pt>
                <c:pt idx="27168">
                  <c:v>85.80%</c:v>
                </c:pt>
                <c:pt idx="27169">
                  <c:v>85.80%</c:v>
                </c:pt>
                <c:pt idx="27170">
                  <c:v>85.80%</c:v>
                </c:pt>
                <c:pt idx="27171">
                  <c:v>85.80%</c:v>
                </c:pt>
                <c:pt idx="27172">
                  <c:v>85.80%</c:v>
                </c:pt>
                <c:pt idx="27173">
                  <c:v>85.80%</c:v>
                </c:pt>
                <c:pt idx="27174">
                  <c:v>85.80%</c:v>
                </c:pt>
                <c:pt idx="27175">
                  <c:v>85.80%</c:v>
                </c:pt>
                <c:pt idx="27176">
                  <c:v>85.80%</c:v>
                </c:pt>
                <c:pt idx="27177">
                  <c:v>85.80%</c:v>
                </c:pt>
                <c:pt idx="27178">
                  <c:v>85.80%</c:v>
                </c:pt>
                <c:pt idx="27179">
                  <c:v>85.80%</c:v>
                </c:pt>
                <c:pt idx="27180">
                  <c:v>85.80%</c:v>
                </c:pt>
                <c:pt idx="27181">
                  <c:v>85.80%</c:v>
                </c:pt>
                <c:pt idx="27182">
                  <c:v>85.80%</c:v>
                </c:pt>
                <c:pt idx="27183">
                  <c:v>85.80%</c:v>
                </c:pt>
                <c:pt idx="27184">
                  <c:v>85.80%</c:v>
                </c:pt>
                <c:pt idx="27185">
                  <c:v>85.80%</c:v>
                </c:pt>
                <c:pt idx="27186">
                  <c:v>85.80%</c:v>
                </c:pt>
                <c:pt idx="27187">
                  <c:v>85.80%</c:v>
                </c:pt>
                <c:pt idx="27188">
                  <c:v>85.80%</c:v>
                </c:pt>
                <c:pt idx="27189">
                  <c:v>85.80%</c:v>
                </c:pt>
                <c:pt idx="27190">
                  <c:v>85.80%</c:v>
                </c:pt>
                <c:pt idx="27191">
                  <c:v>85.80%</c:v>
                </c:pt>
                <c:pt idx="27192">
                  <c:v>85.80%</c:v>
                </c:pt>
                <c:pt idx="27193">
                  <c:v>85.80%</c:v>
                </c:pt>
                <c:pt idx="27194">
                  <c:v>85.80%</c:v>
                </c:pt>
                <c:pt idx="27195">
                  <c:v>85.80%</c:v>
                </c:pt>
                <c:pt idx="27196">
                  <c:v>85.80%</c:v>
                </c:pt>
                <c:pt idx="27197">
                  <c:v>85.80%</c:v>
                </c:pt>
                <c:pt idx="27198">
                  <c:v>85.80%</c:v>
                </c:pt>
                <c:pt idx="27199">
                  <c:v>85.80%</c:v>
                </c:pt>
                <c:pt idx="27200">
                  <c:v>85.80%</c:v>
                </c:pt>
                <c:pt idx="27201">
                  <c:v>85.80%</c:v>
                </c:pt>
                <c:pt idx="27202">
                  <c:v>85.80%</c:v>
                </c:pt>
                <c:pt idx="27203">
                  <c:v>85.80%</c:v>
                </c:pt>
                <c:pt idx="27204">
                  <c:v>85.80%</c:v>
                </c:pt>
                <c:pt idx="27205">
                  <c:v>85.80%</c:v>
                </c:pt>
                <c:pt idx="27206">
                  <c:v>85.80%</c:v>
                </c:pt>
                <c:pt idx="27207">
                  <c:v>85.80%</c:v>
                </c:pt>
                <c:pt idx="27208">
                  <c:v>85.90%</c:v>
                </c:pt>
                <c:pt idx="27209">
                  <c:v>85.90%</c:v>
                </c:pt>
                <c:pt idx="27210">
                  <c:v>85.90%</c:v>
                </c:pt>
                <c:pt idx="27211">
                  <c:v>85.90%</c:v>
                </c:pt>
                <c:pt idx="27212">
                  <c:v>85.90%</c:v>
                </c:pt>
                <c:pt idx="27213">
                  <c:v>85.90%</c:v>
                </c:pt>
                <c:pt idx="27214">
                  <c:v>85.90%</c:v>
                </c:pt>
                <c:pt idx="27215">
                  <c:v>85.90%</c:v>
                </c:pt>
                <c:pt idx="27216">
                  <c:v>85.90%</c:v>
                </c:pt>
                <c:pt idx="27217">
                  <c:v>85.90%</c:v>
                </c:pt>
                <c:pt idx="27218">
                  <c:v>85.90%</c:v>
                </c:pt>
                <c:pt idx="27219">
                  <c:v>85.90%</c:v>
                </c:pt>
                <c:pt idx="27220">
                  <c:v>85.90%</c:v>
                </c:pt>
                <c:pt idx="27221">
                  <c:v>85.90%</c:v>
                </c:pt>
                <c:pt idx="27222">
                  <c:v>85.90%</c:v>
                </c:pt>
                <c:pt idx="27223">
                  <c:v>85.90%</c:v>
                </c:pt>
                <c:pt idx="27224">
                  <c:v>85.90%</c:v>
                </c:pt>
                <c:pt idx="27225">
                  <c:v>85.90%</c:v>
                </c:pt>
                <c:pt idx="27226">
                  <c:v>85.90%</c:v>
                </c:pt>
                <c:pt idx="27227">
                  <c:v>85.90%</c:v>
                </c:pt>
                <c:pt idx="27228">
                  <c:v>85.90%</c:v>
                </c:pt>
                <c:pt idx="27229">
                  <c:v>85.90%</c:v>
                </c:pt>
                <c:pt idx="27230">
                  <c:v>85.90%</c:v>
                </c:pt>
                <c:pt idx="27231">
                  <c:v>85.90%</c:v>
                </c:pt>
                <c:pt idx="27232">
                  <c:v>85.90%</c:v>
                </c:pt>
                <c:pt idx="27233">
                  <c:v>86.00%</c:v>
                </c:pt>
                <c:pt idx="27234">
                  <c:v>86.00%</c:v>
                </c:pt>
                <c:pt idx="27235">
                  <c:v>86.00%</c:v>
                </c:pt>
                <c:pt idx="27236">
                  <c:v>86.00%</c:v>
                </c:pt>
                <c:pt idx="27237">
                  <c:v>86.00%</c:v>
                </c:pt>
                <c:pt idx="27238">
                  <c:v>86.00%</c:v>
                </c:pt>
                <c:pt idx="27239">
                  <c:v>86.00%</c:v>
                </c:pt>
                <c:pt idx="27240">
                  <c:v>86.00%</c:v>
                </c:pt>
                <c:pt idx="27241">
                  <c:v>86.00%</c:v>
                </c:pt>
                <c:pt idx="27242">
                  <c:v>86.00%</c:v>
                </c:pt>
                <c:pt idx="27243">
                  <c:v>86.00%</c:v>
                </c:pt>
                <c:pt idx="27244">
                  <c:v>86.00%</c:v>
                </c:pt>
                <c:pt idx="27245">
                  <c:v>86.00%</c:v>
                </c:pt>
                <c:pt idx="27246">
                  <c:v>86.00%</c:v>
                </c:pt>
                <c:pt idx="27247">
                  <c:v>86.00%</c:v>
                </c:pt>
                <c:pt idx="27248">
                  <c:v>86.00%</c:v>
                </c:pt>
                <c:pt idx="27249">
                  <c:v>86.00%</c:v>
                </c:pt>
                <c:pt idx="27250">
                  <c:v>86.00%</c:v>
                </c:pt>
                <c:pt idx="27251">
                  <c:v>86.00%</c:v>
                </c:pt>
                <c:pt idx="27252">
                  <c:v>86.10%</c:v>
                </c:pt>
                <c:pt idx="27253">
                  <c:v>86.10%</c:v>
                </c:pt>
                <c:pt idx="27254">
                  <c:v>86.10%</c:v>
                </c:pt>
                <c:pt idx="27255">
                  <c:v>86.10%</c:v>
                </c:pt>
                <c:pt idx="27256">
                  <c:v>86.10%</c:v>
                </c:pt>
                <c:pt idx="27257">
                  <c:v>86.10%</c:v>
                </c:pt>
                <c:pt idx="27258">
                  <c:v>86.10%</c:v>
                </c:pt>
                <c:pt idx="27259">
                  <c:v>86.10%</c:v>
                </c:pt>
                <c:pt idx="27260">
                  <c:v>86.10%</c:v>
                </c:pt>
                <c:pt idx="27261">
                  <c:v>86.10%</c:v>
                </c:pt>
                <c:pt idx="27262">
                  <c:v>86.10%</c:v>
                </c:pt>
                <c:pt idx="27263">
                  <c:v>86.10%</c:v>
                </c:pt>
                <c:pt idx="27264">
                  <c:v>86.10%</c:v>
                </c:pt>
                <c:pt idx="27265">
                  <c:v>86.10%</c:v>
                </c:pt>
                <c:pt idx="27266">
                  <c:v>86.10%</c:v>
                </c:pt>
                <c:pt idx="27267">
                  <c:v>86.10%</c:v>
                </c:pt>
                <c:pt idx="27268">
                  <c:v>86.10%</c:v>
                </c:pt>
                <c:pt idx="27269">
                  <c:v>86.10%</c:v>
                </c:pt>
                <c:pt idx="27270">
                  <c:v>86.10%</c:v>
                </c:pt>
                <c:pt idx="27271">
                  <c:v>86.10%</c:v>
                </c:pt>
                <c:pt idx="27272">
                  <c:v>86.10%</c:v>
                </c:pt>
                <c:pt idx="27273">
                  <c:v>86.10%</c:v>
                </c:pt>
                <c:pt idx="27274">
                  <c:v>86.10%</c:v>
                </c:pt>
                <c:pt idx="27275">
                  <c:v>86.10%</c:v>
                </c:pt>
                <c:pt idx="27276">
                  <c:v>86.10%</c:v>
                </c:pt>
                <c:pt idx="27277">
                  <c:v>86.10%</c:v>
                </c:pt>
                <c:pt idx="27278">
                  <c:v>86.10%</c:v>
                </c:pt>
                <c:pt idx="27279">
                  <c:v>86.10%</c:v>
                </c:pt>
                <c:pt idx="27280">
                  <c:v>86.10%</c:v>
                </c:pt>
                <c:pt idx="27281">
                  <c:v>86.10%</c:v>
                </c:pt>
                <c:pt idx="27282">
                  <c:v>86.10%</c:v>
                </c:pt>
                <c:pt idx="27283">
                  <c:v>86.10%</c:v>
                </c:pt>
                <c:pt idx="27284">
                  <c:v>86.10%</c:v>
                </c:pt>
                <c:pt idx="27285">
                  <c:v>86.10%</c:v>
                </c:pt>
                <c:pt idx="27286">
                  <c:v>86.10%</c:v>
                </c:pt>
                <c:pt idx="27287">
                  <c:v>86.10%</c:v>
                </c:pt>
                <c:pt idx="27288">
                  <c:v>86.10%</c:v>
                </c:pt>
                <c:pt idx="27289">
                  <c:v>86.10%</c:v>
                </c:pt>
                <c:pt idx="27290">
                  <c:v>86.10%</c:v>
                </c:pt>
                <c:pt idx="27291">
                  <c:v>86.10%</c:v>
                </c:pt>
                <c:pt idx="27292">
                  <c:v>86.10%</c:v>
                </c:pt>
                <c:pt idx="27293">
                  <c:v>86.20%</c:v>
                </c:pt>
                <c:pt idx="27294">
                  <c:v>86.20%</c:v>
                </c:pt>
                <c:pt idx="27295">
                  <c:v>86.20%</c:v>
                </c:pt>
                <c:pt idx="27296">
                  <c:v>86.20%</c:v>
                </c:pt>
                <c:pt idx="27297">
                  <c:v>86.20%</c:v>
                </c:pt>
                <c:pt idx="27298">
                  <c:v>86.20%</c:v>
                </c:pt>
                <c:pt idx="27299">
                  <c:v>86.20%</c:v>
                </c:pt>
                <c:pt idx="27300">
                  <c:v>86.20%</c:v>
                </c:pt>
                <c:pt idx="27301">
                  <c:v>86.20%</c:v>
                </c:pt>
                <c:pt idx="27302">
                  <c:v>86.20%</c:v>
                </c:pt>
                <c:pt idx="27303">
                  <c:v>86.20%</c:v>
                </c:pt>
                <c:pt idx="27304">
                  <c:v>86.20%</c:v>
                </c:pt>
                <c:pt idx="27305">
                  <c:v>86.20%</c:v>
                </c:pt>
                <c:pt idx="27306">
                  <c:v>86.20%</c:v>
                </c:pt>
                <c:pt idx="27307">
                  <c:v>86.20%</c:v>
                </c:pt>
                <c:pt idx="27308">
                  <c:v>86.20%</c:v>
                </c:pt>
                <c:pt idx="27309">
                  <c:v>86.20%</c:v>
                </c:pt>
                <c:pt idx="27310">
                  <c:v>86.20%</c:v>
                </c:pt>
                <c:pt idx="27311">
                  <c:v>86.20%</c:v>
                </c:pt>
                <c:pt idx="27312">
                  <c:v>86.20%</c:v>
                </c:pt>
                <c:pt idx="27313">
                  <c:v>86.20%</c:v>
                </c:pt>
                <c:pt idx="27314">
                  <c:v>86.20%</c:v>
                </c:pt>
                <c:pt idx="27315">
                  <c:v>86.20%</c:v>
                </c:pt>
                <c:pt idx="27316">
                  <c:v>86.20%</c:v>
                </c:pt>
                <c:pt idx="27317">
                  <c:v>86.20%</c:v>
                </c:pt>
                <c:pt idx="27318">
                  <c:v>86.30%</c:v>
                </c:pt>
                <c:pt idx="27319">
                  <c:v>86.30%</c:v>
                </c:pt>
                <c:pt idx="27320">
                  <c:v>86.30%</c:v>
                </c:pt>
                <c:pt idx="27321">
                  <c:v>86.30%</c:v>
                </c:pt>
                <c:pt idx="27322">
                  <c:v>86.30%</c:v>
                </c:pt>
                <c:pt idx="27323">
                  <c:v>86.30%</c:v>
                </c:pt>
                <c:pt idx="27324">
                  <c:v>86.30%</c:v>
                </c:pt>
                <c:pt idx="27325">
                  <c:v>86.30%</c:v>
                </c:pt>
                <c:pt idx="27326">
                  <c:v>86.30%</c:v>
                </c:pt>
                <c:pt idx="27327">
                  <c:v>86.30%</c:v>
                </c:pt>
                <c:pt idx="27328">
                  <c:v>86.30%</c:v>
                </c:pt>
                <c:pt idx="27329">
                  <c:v>86.30%</c:v>
                </c:pt>
                <c:pt idx="27330">
                  <c:v>86.30%</c:v>
                </c:pt>
                <c:pt idx="27331">
                  <c:v>86.30%</c:v>
                </c:pt>
                <c:pt idx="27332">
                  <c:v>86.30%</c:v>
                </c:pt>
                <c:pt idx="27333">
                  <c:v>86.30%</c:v>
                </c:pt>
                <c:pt idx="27334">
                  <c:v>86.30%</c:v>
                </c:pt>
                <c:pt idx="27335">
                  <c:v>86.30%</c:v>
                </c:pt>
                <c:pt idx="27336">
                  <c:v>86.30%</c:v>
                </c:pt>
                <c:pt idx="27337">
                  <c:v>86.30%</c:v>
                </c:pt>
                <c:pt idx="27338">
                  <c:v>86.30%</c:v>
                </c:pt>
                <c:pt idx="27339">
                  <c:v>86.30%</c:v>
                </c:pt>
                <c:pt idx="27340">
                  <c:v>86.30%</c:v>
                </c:pt>
                <c:pt idx="27341">
                  <c:v>86.30%</c:v>
                </c:pt>
                <c:pt idx="27342">
                  <c:v>86.30%</c:v>
                </c:pt>
                <c:pt idx="27343">
                  <c:v>86.30%</c:v>
                </c:pt>
                <c:pt idx="27344">
                  <c:v>86.30%</c:v>
                </c:pt>
                <c:pt idx="27345">
                  <c:v>86.30%</c:v>
                </c:pt>
                <c:pt idx="27346">
                  <c:v>86.30%</c:v>
                </c:pt>
                <c:pt idx="27347">
                  <c:v>86.40%</c:v>
                </c:pt>
                <c:pt idx="27348">
                  <c:v>86.40%</c:v>
                </c:pt>
                <c:pt idx="27349">
                  <c:v>86.40%</c:v>
                </c:pt>
                <c:pt idx="27350">
                  <c:v>86.40%</c:v>
                </c:pt>
                <c:pt idx="27351">
                  <c:v>86.40%</c:v>
                </c:pt>
                <c:pt idx="27352">
                  <c:v>86.40%</c:v>
                </c:pt>
                <c:pt idx="27353">
                  <c:v>86.40%</c:v>
                </c:pt>
                <c:pt idx="27354">
                  <c:v>86.40%</c:v>
                </c:pt>
                <c:pt idx="27355">
                  <c:v>86.40%</c:v>
                </c:pt>
                <c:pt idx="27356">
                  <c:v>86.40%</c:v>
                </c:pt>
                <c:pt idx="27357">
                  <c:v>86.40%</c:v>
                </c:pt>
                <c:pt idx="27358">
                  <c:v>86.40%</c:v>
                </c:pt>
                <c:pt idx="27359">
                  <c:v>86.40%</c:v>
                </c:pt>
                <c:pt idx="27360">
                  <c:v>86.40%</c:v>
                </c:pt>
                <c:pt idx="27361">
                  <c:v>86.40%</c:v>
                </c:pt>
                <c:pt idx="27362">
                  <c:v>86.40%</c:v>
                </c:pt>
                <c:pt idx="27363">
                  <c:v>86.40%</c:v>
                </c:pt>
                <c:pt idx="27364">
                  <c:v>86.40%</c:v>
                </c:pt>
                <c:pt idx="27365">
                  <c:v>86.40%</c:v>
                </c:pt>
                <c:pt idx="27366">
                  <c:v>86.40%</c:v>
                </c:pt>
                <c:pt idx="27367">
                  <c:v>86.40%</c:v>
                </c:pt>
                <c:pt idx="27368">
                  <c:v>86.40%</c:v>
                </c:pt>
                <c:pt idx="27369">
                  <c:v>86.40%</c:v>
                </c:pt>
                <c:pt idx="27370">
                  <c:v>86.40%</c:v>
                </c:pt>
                <c:pt idx="27371">
                  <c:v>86.40%</c:v>
                </c:pt>
                <c:pt idx="27372">
                  <c:v>86.40%</c:v>
                </c:pt>
                <c:pt idx="27373">
                  <c:v>86.40%</c:v>
                </c:pt>
                <c:pt idx="27374">
                  <c:v>86.40%</c:v>
                </c:pt>
                <c:pt idx="27375">
                  <c:v>86.40%</c:v>
                </c:pt>
                <c:pt idx="27376">
                  <c:v>86.40%</c:v>
                </c:pt>
                <c:pt idx="27377">
                  <c:v>86.40%</c:v>
                </c:pt>
                <c:pt idx="27378">
                  <c:v>86.40%</c:v>
                </c:pt>
                <c:pt idx="27379">
                  <c:v>86.40%</c:v>
                </c:pt>
                <c:pt idx="27380">
                  <c:v>86.40%</c:v>
                </c:pt>
                <c:pt idx="27381">
                  <c:v>86.40%</c:v>
                </c:pt>
                <c:pt idx="27382">
                  <c:v>86.40%</c:v>
                </c:pt>
                <c:pt idx="27383">
                  <c:v>86.40%</c:v>
                </c:pt>
                <c:pt idx="27384">
                  <c:v>86.40%</c:v>
                </c:pt>
                <c:pt idx="27385">
                  <c:v>86.40%</c:v>
                </c:pt>
                <c:pt idx="27386">
                  <c:v>86.40%</c:v>
                </c:pt>
                <c:pt idx="27387">
                  <c:v>86.40%</c:v>
                </c:pt>
                <c:pt idx="27388">
                  <c:v>86.40%</c:v>
                </c:pt>
                <c:pt idx="27389">
                  <c:v>86.40%</c:v>
                </c:pt>
                <c:pt idx="27390">
                  <c:v>86.40%</c:v>
                </c:pt>
                <c:pt idx="27391">
                  <c:v>86.50%</c:v>
                </c:pt>
                <c:pt idx="27392">
                  <c:v>86.50%</c:v>
                </c:pt>
                <c:pt idx="27393">
                  <c:v>86.50%</c:v>
                </c:pt>
                <c:pt idx="27394">
                  <c:v>86.50%</c:v>
                </c:pt>
                <c:pt idx="27395">
                  <c:v>86.50%</c:v>
                </c:pt>
                <c:pt idx="27396">
                  <c:v>86.50%</c:v>
                </c:pt>
                <c:pt idx="27397">
                  <c:v>86.50%</c:v>
                </c:pt>
                <c:pt idx="27398">
                  <c:v>86.50%</c:v>
                </c:pt>
                <c:pt idx="27399">
                  <c:v>86.50%</c:v>
                </c:pt>
                <c:pt idx="27400">
                  <c:v>86.50%</c:v>
                </c:pt>
                <c:pt idx="27401">
                  <c:v>86.50%</c:v>
                </c:pt>
                <c:pt idx="27402">
                  <c:v>86.50%</c:v>
                </c:pt>
                <c:pt idx="27403">
                  <c:v>86.50%</c:v>
                </c:pt>
                <c:pt idx="27404">
                  <c:v>86.50%</c:v>
                </c:pt>
                <c:pt idx="27405">
                  <c:v>86.50%</c:v>
                </c:pt>
                <c:pt idx="27406">
                  <c:v>86.50%</c:v>
                </c:pt>
                <c:pt idx="27407">
                  <c:v>86.50%</c:v>
                </c:pt>
                <c:pt idx="27408">
                  <c:v>86.50%</c:v>
                </c:pt>
                <c:pt idx="27409">
                  <c:v>86.50%</c:v>
                </c:pt>
                <c:pt idx="27410">
                  <c:v>86.50%</c:v>
                </c:pt>
                <c:pt idx="27411">
                  <c:v>86.60%</c:v>
                </c:pt>
                <c:pt idx="27412">
                  <c:v>86.60%</c:v>
                </c:pt>
                <c:pt idx="27413">
                  <c:v>86.60%</c:v>
                </c:pt>
                <c:pt idx="27414">
                  <c:v>86.60%</c:v>
                </c:pt>
                <c:pt idx="27415">
                  <c:v>86.60%</c:v>
                </c:pt>
                <c:pt idx="27416">
                  <c:v>86.60%</c:v>
                </c:pt>
                <c:pt idx="27417">
                  <c:v>86.60%</c:v>
                </c:pt>
                <c:pt idx="27418">
                  <c:v>86.60%</c:v>
                </c:pt>
                <c:pt idx="27419">
                  <c:v>86.60%</c:v>
                </c:pt>
                <c:pt idx="27420">
                  <c:v>86.60%</c:v>
                </c:pt>
                <c:pt idx="27421">
                  <c:v>86.60%</c:v>
                </c:pt>
                <c:pt idx="27422">
                  <c:v>86.60%</c:v>
                </c:pt>
                <c:pt idx="27423">
                  <c:v>86.60%</c:v>
                </c:pt>
                <c:pt idx="27424">
                  <c:v>86.60%</c:v>
                </c:pt>
                <c:pt idx="27425">
                  <c:v>86.60%</c:v>
                </c:pt>
                <c:pt idx="27426">
                  <c:v>86.60%</c:v>
                </c:pt>
                <c:pt idx="27427">
                  <c:v>86.60%</c:v>
                </c:pt>
                <c:pt idx="27428">
                  <c:v>86.60%</c:v>
                </c:pt>
                <c:pt idx="27429">
                  <c:v>86.60%</c:v>
                </c:pt>
                <c:pt idx="27430">
                  <c:v>86.60%</c:v>
                </c:pt>
                <c:pt idx="27431">
                  <c:v>86.60%</c:v>
                </c:pt>
                <c:pt idx="27432">
                  <c:v>86.60%</c:v>
                </c:pt>
                <c:pt idx="27433">
                  <c:v>86.60%</c:v>
                </c:pt>
                <c:pt idx="27434">
                  <c:v>86.60%</c:v>
                </c:pt>
                <c:pt idx="27435">
                  <c:v>86.60%</c:v>
                </c:pt>
                <c:pt idx="27436">
                  <c:v>86.60%</c:v>
                </c:pt>
                <c:pt idx="27437">
                  <c:v>86.60%</c:v>
                </c:pt>
                <c:pt idx="27438">
                  <c:v>86.60%</c:v>
                </c:pt>
                <c:pt idx="27439">
                  <c:v>86.60%</c:v>
                </c:pt>
                <c:pt idx="27440">
                  <c:v>86.60%</c:v>
                </c:pt>
                <c:pt idx="27441">
                  <c:v>86.60%</c:v>
                </c:pt>
                <c:pt idx="27442">
                  <c:v>86.60%</c:v>
                </c:pt>
                <c:pt idx="27443">
                  <c:v>86.60%</c:v>
                </c:pt>
                <c:pt idx="27444">
                  <c:v>86.60%</c:v>
                </c:pt>
                <c:pt idx="27445">
                  <c:v>86.60%</c:v>
                </c:pt>
                <c:pt idx="27446">
                  <c:v>86.60%</c:v>
                </c:pt>
                <c:pt idx="27447">
                  <c:v>86.60%</c:v>
                </c:pt>
                <c:pt idx="27448">
                  <c:v>86.60%</c:v>
                </c:pt>
                <c:pt idx="27449">
                  <c:v>86.60%</c:v>
                </c:pt>
                <c:pt idx="27450">
                  <c:v>86.60%</c:v>
                </c:pt>
                <c:pt idx="27451">
                  <c:v>86.60%</c:v>
                </c:pt>
                <c:pt idx="27452">
                  <c:v>86.60%</c:v>
                </c:pt>
                <c:pt idx="27453">
                  <c:v>86.60%</c:v>
                </c:pt>
                <c:pt idx="27454">
                  <c:v>86.60%</c:v>
                </c:pt>
                <c:pt idx="27455">
                  <c:v>86.60%</c:v>
                </c:pt>
                <c:pt idx="27456">
                  <c:v>86.60%</c:v>
                </c:pt>
                <c:pt idx="27457">
                  <c:v>86.60%</c:v>
                </c:pt>
                <c:pt idx="27458">
                  <c:v>86.60%</c:v>
                </c:pt>
                <c:pt idx="27459">
                  <c:v>86.60%</c:v>
                </c:pt>
                <c:pt idx="27460">
                  <c:v>86.60%</c:v>
                </c:pt>
                <c:pt idx="27461">
                  <c:v>86.70%</c:v>
                </c:pt>
                <c:pt idx="27462">
                  <c:v>86.70%</c:v>
                </c:pt>
                <c:pt idx="27463">
                  <c:v>86.70%</c:v>
                </c:pt>
                <c:pt idx="27464">
                  <c:v>86.70%</c:v>
                </c:pt>
                <c:pt idx="27465">
                  <c:v>86.70%</c:v>
                </c:pt>
                <c:pt idx="27466">
                  <c:v>86.70%</c:v>
                </c:pt>
                <c:pt idx="27467">
                  <c:v>86.70%</c:v>
                </c:pt>
                <c:pt idx="27468">
                  <c:v>86.70%</c:v>
                </c:pt>
                <c:pt idx="27469">
                  <c:v>86.70%</c:v>
                </c:pt>
                <c:pt idx="27470">
                  <c:v>86.70%</c:v>
                </c:pt>
                <c:pt idx="27471">
                  <c:v>86.70%</c:v>
                </c:pt>
                <c:pt idx="27472">
                  <c:v>86.70%</c:v>
                </c:pt>
                <c:pt idx="27473">
                  <c:v>86.70%</c:v>
                </c:pt>
                <c:pt idx="27474">
                  <c:v>86.70%</c:v>
                </c:pt>
                <c:pt idx="27475">
                  <c:v>86.70%</c:v>
                </c:pt>
                <c:pt idx="27476">
                  <c:v>86.70%</c:v>
                </c:pt>
                <c:pt idx="27477">
                  <c:v>86.70%</c:v>
                </c:pt>
                <c:pt idx="27478">
                  <c:v>86.70%</c:v>
                </c:pt>
                <c:pt idx="27479">
                  <c:v>86.70%</c:v>
                </c:pt>
                <c:pt idx="27480">
                  <c:v>86.70%</c:v>
                </c:pt>
                <c:pt idx="27481">
                  <c:v>86.70%</c:v>
                </c:pt>
                <c:pt idx="27482">
                  <c:v>86.70%</c:v>
                </c:pt>
                <c:pt idx="27483">
                  <c:v>86.70%</c:v>
                </c:pt>
                <c:pt idx="27484">
                  <c:v>86.70%</c:v>
                </c:pt>
                <c:pt idx="27485">
                  <c:v>86.70%</c:v>
                </c:pt>
                <c:pt idx="27486">
                  <c:v>86.80%</c:v>
                </c:pt>
                <c:pt idx="27487">
                  <c:v>86.80%</c:v>
                </c:pt>
                <c:pt idx="27488">
                  <c:v>86.80%</c:v>
                </c:pt>
                <c:pt idx="27489">
                  <c:v>86.80%</c:v>
                </c:pt>
                <c:pt idx="27490">
                  <c:v>86.80%</c:v>
                </c:pt>
                <c:pt idx="27491">
                  <c:v>86.80%</c:v>
                </c:pt>
                <c:pt idx="27492">
                  <c:v>86.80%</c:v>
                </c:pt>
                <c:pt idx="27493">
                  <c:v>86.80%</c:v>
                </c:pt>
                <c:pt idx="27494">
                  <c:v>86.80%</c:v>
                </c:pt>
                <c:pt idx="27495">
                  <c:v>86.80%</c:v>
                </c:pt>
                <c:pt idx="27496">
                  <c:v>86.80%</c:v>
                </c:pt>
                <c:pt idx="27497">
                  <c:v>86.80%</c:v>
                </c:pt>
                <c:pt idx="27498">
                  <c:v>86.80%</c:v>
                </c:pt>
                <c:pt idx="27499">
                  <c:v>86.80%</c:v>
                </c:pt>
                <c:pt idx="27500">
                  <c:v>86.80%</c:v>
                </c:pt>
                <c:pt idx="27501">
                  <c:v>86.80%</c:v>
                </c:pt>
                <c:pt idx="27502">
                  <c:v>86.80%</c:v>
                </c:pt>
                <c:pt idx="27503">
                  <c:v>86.80%</c:v>
                </c:pt>
                <c:pt idx="27504">
                  <c:v>86.90%</c:v>
                </c:pt>
                <c:pt idx="27505">
                  <c:v>86.90%</c:v>
                </c:pt>
                <c:pt idx="27506">
                  <c:v>86.90%</c:v>
                </c:pt>
                <c:pt idx="27507">
                  <c:v>86.90%</c:v>
                </c:pt>
                <c:pt idx="27508">
                  <c:v>86.90%</c:v>
                </c:pt>
                <c:pt idx="27509">
                  <c:v>86.90%</c:v>
                </c:pt>
                <c:pt idx="27510">
                  <c:v>86.90%</c:v>
                </c:pt>
                <c:pt idx="27511">
                  <c:v>86.90%</c:v>
                </c:pt>
                <c:pt idx="27512">
                  <c:v>86.90%</c:v>
                </c:pt>
                <c:pt idx="27513">
                  <c:v>86.90%</c:v>
                </c:pt>
                <c:pt idx="27514">
                  <c:v>86.90%</c:v>
                </c:pt>
                <c:pt idx="27515">
                  <c:v>86.90%</c:v>
                </c:pt>
                <c:pt idx="27516">
                  <c:v>86.90%</c:v>
                </c:pt>
                <c:pt idx="27517">
                  <c:v>86.90%</c:v>
                </c:pt>
                <c:pt idx="27518">
                  <c:v>86.90%</c:v>
                </c:pt>
                <c:pt idx="27519">
                  <c:v>86.90%</c:v>
                </c:pt>
                <c:pt idx="27520">
                  <c:v>86.90%</c:v>
                </c:pt>
                <c:pt idx="27521">
                  <c:v>86.90%</c:v>
                </c:pt>
                <c:pt idx="27522">
                  <c:v>86.90%</c:v>
                </c:pt>
                <c:pt idx="27523">
                  <c:v>86.90%</c:v>
                </c:pt>
                <c:pt idx="27524">
                  <c:v>86.90%</c:v>
                </c:pt>
                <c:pt idx="27525">
                  <c:v>86.90%</c:v>
                </c:pt>
                <c:pt idx="27526">
                  <c:v>86.90%</c:v>
                </c:pt>
                <c:pt idx="27527">
                  <c:v>86.90%</c:v>
                </c:pt>
                <c:pt idx="27528">
                  <c:v>86.90%</c:v>
                </c:pt>
                <c:pt idx="27529">
                  <c:v>86.90%</c:v>
                </c:pt>
                <c:pt idx="27530">
                  <c:v>86.90%</c:v>
                </c:pt>
                <c:pt idx="27531">
                  <c:v>86.90%</c:v>
                </c:pt>
                <c:pt idx="27532">
                  <c:v>86.90%</c:v>
                </c:pt>
                <c:pt idx="27533">
                  <c:v>86.90%</c:v>
                </c:pt>
                <c:pt idx="27534">
                  <c:v>86.90%</c:v>
                </c:pt>
                <c:pt idx="27535">
                  <c:v>86.90%</c:v>
                </c:pt>
                <c:pt idx="27536">
                  <c:v>86.90%</c:v>
                </c:pt>
                <c:pt idx="27537">
                  <c:v>86.90%</c:v>
                </c:pt>
                <c:pt idx="27538">
                  <c:v>86.90%</c:v>
                </c:pt>
                <c:pt idx="27539">
                  <c:v>86.90%</c:v>
                </c:pt>
                <c:pt idx="27540">
                  <c:v>86.90%</c:v>
                </c:pt>
                <c:pt idx="27541">
                  <c:v>86.90%</c:v>
                </c:pt>
                <c:pt idx="27542">
                  <c:v>86.90%</c:v>
                </c:pt>
                <c:pt idx="27543">
                  <c:v>86.90%</c:v>
                </c:pt>
                <c:pt idx="27544">
                  <c:v>86.90%</c:v>
                </c:pt>
                <c:pt idx="27545">
                  <c:v>86.90%</c:v>
                </c:pt>
                <c:pt idx="27546">
                  <c:v>86.90%</c:v>
                </c:pt>
                <c:pt idx="27547">
                  <c:v>86.90%</c:v>
                </c:pt>
                <c:pt idx="27548">
                  <c:v>86.90%</c:v>
                </c:pt>
                <c:pt idx="27549">
                  <c:v>86.90%</c:v>
                </c:pt>
                <c:pt idx="27550">
                  <c:v>87.00%</c:v>
                </c:pt>
                <c:pt idx="27551">
                  <c:v>87.00%</c:v>
                </c:pt>
                <c:pt idx="27552">
                  <c:v>87.00%</c:v>
                </c:pt>
                <c:pt idx="27553">
                  <c:v>87.00%</c:v>
                </c:pt>
                <c:pt idx="27554">
                  <c:v>87.00%</c:v>
                </c:pt>
                <c:pt idx="27555">
                  <c:v>87.00%</c:v>
                </c:pt>
                <c:pt idx="27556">
                  <c:v>87.00%</c:v>
                </c:pt>
                <c:pt idx="27557">
                  <c:v>87.00%</c:v>
                </c:pt>
                <c:pt idx="27558">
                  <c:v>87.00%</c:v>
                </c:pt>
                <c:pt idx="27559">
                  <c:v>87.00%</c:v>
                </c:pt>
                <c:pt idx="27560">
                  <c:v>87.00%</c:v>
                </c:pt>
                <c:pt idx="27561">
                  <c:v>87.00%</c:v>
                </c:pt>
                <c:pt idx="27562">
                  <c:v>87.00%</c:v>
                </c:pt>
                <c:pt idx="27563">
                  <c:v>87.00%</c:v>
                </c:pt>
                <c:pt idx="27564">
                  <c:v>87.00%</c:v>
                </c:pt>
                <c:pt idx="27565">
                  <c:v>87.00%</c:v>
                </c:pt>
                <c:pt idx="27566">
                  <c:v>87.00%</c:v>
                </c:pt>
                <c:pt idx="27567">
                  <c:v>87.00%</c:v>
                </c:pt>
                <c:pt idx="27568">
                  <c:v>87.00%</c:v>
                </c:pt>
                <c:pt idx="27569">
                  <c:v>87.00%</c:v>
                </c:pt>
                <c:pt idx="27570">
                  <c:v>87.00%</c:v>
                </c:pt>
                <c:pt idx="27571">
                  <c:v>87.00%</c:v>
                </c:pt>
                <c:pt idx="27572">
                  <c:v>87.00%</c:v>
                </c:pt>
                <c:pt idx="27573">
                  <c:v>87.00%</c:v>
                </c:pt>
                <c:pt idx="27574">
                  <c:v>87.10%</c:v>
                </c:pt>
                <c:pt idx="27575">
                  <c:v>87.10%</c:v>
                </c:pt>
                <c:pt idx="27576">
                  <c:v>87.10%</c:v>
                </c:pt>
                <c:pt idx="27577">
                  <c:v>87.10%</c:v>
                </c:pt>
                <c:pt idx="27578">
                  <c:v>87.10%</c:v>
                </c:pt>
                <c:pt idx="27579">
                  <c:v>87.10%</c:v>
                </c:pt>
                <c:pt idx="27580">
                  <c:v>87.10%</c:v>
                </c:pt>
                <c:pt idx="27581">
                  <c:v>87.10%</c:v>
                </c:pt>
                <c:pt idx="27582">
                  <c:v>87.10%</c:v>
                </c:pt>
                <c:pt idx="27583">
                  <c:v>87.10%</c:v>
                </c:pt>
                <c:pt idx="27584">
                  <c:v>87.10%</c:v>
                </c:pt>
                <c:pt idx="27585">
                  <c:v>87.10%</c:v>
                </c:pt>
                <c:pt idx="27586">
                  <c:v>87.10%</c:v>
                </c:pt>
                <c:pt idx="27587">
                  <c:v>87.10%</c:v>
                </c:pt>
                <c:pt idx="27588">
                  <c:v>87.10%</c:v>
                </c:pt>
                <c:pt idx="27589">
                  <c:v>87.10%</c:v>
                </c:pt>
                <c:pt idx="27590">
                  <c:v>87.10%</c:v>
                </c:pt>
                <c:pt idx="27591">
                  <c:v>87.10%</c:v>
                </c:pt>
                <c:pt idx="27592">
                  <c:v>87.20%</c:v>
                </c:pt>
                <c:pt idx="27593">
                  <c:v>87.20%</c:v>
                </c:pt>
                <c:pt idx="27594">
                  <c:v>87.20%</c:v>
                </c:pt>
                <c:pt idx="27595">
                  <c:v>87.20%</c:v>
                </c:pt>
                <c:pt idx="27596">
                  <c:v>87.20%</c:v>
                </c:pt>
                <c:pt idx="27597">
                  <c:v>87.20%</c:v>
                </c:pt>
                <c:pt idx="27598">
                  <c:v>87.20%</c:v>
                </c:pt>
                <c:pt idx="27599">
                  <c:v>87.20%</c:v>
                </c:pt>
                <c:pt idx="27600">
                  <c:v>87.20%</c:v>
                </c:pt>
                <c:pt idx="27601">
                  <c:v>87.20%</c:v>
                </c:pt>
                <c:pt idx="27602">
                  <c:v>87.20%</c:v>
                </c:pt>
                <c:pt idx="27603">
                  <c:v>87.20%</c:v>
                </c:pt>
                <c:pt idx="27604">
                  <c:v>87.20%</c:v>
                </c:pt>
                <c:pt idx="27605">
                  <c:v>87.20%</c:v>
                </c:pt>
                <c:pt idx="27606">
                  <c:v>87.20%</c:v>
                </c:pt>
                <c:pt idx="27607">
                  <c:v>87.20%</c:v>
                </c:pt>
                <c:pt idx="27608">
                  <c:v>87.20%</c:v>
                </c:pt>
                <c:pt idx="27609">
                  <c:v>87.20%</c:v>
                </c:pt>
                <c:pt idx="27610">
                  <c:v>87.20%</c:v>
                </c:pt>
                <c:pt idx="27611">
                  <c:v>87.20%</c:v>
                </c:pt>
                <c:pt idx="27612">
                  <c:v>87.20%</c:v>
                </c:pt>
                <c:pt idx="27613">
                  <c:v>87.20%</c:v>
                </c:pt>
                <c:pt idx="27614">
                  <c:v>87.20%</c:v>
                </c:pt>
                <c:pt idx="27615">
                  <c:v>87.20%</c:v>
                </c:pt>
                <c:pt idx="27616">
                  <c:v>87.20%</c:v>
                </c:pt>
                <c:pt idx="27617">
                  <c:v>87.20%</c:v>
                </c:pt>
                <c:pt idx="27618">
                  <c:v>87.20%</c:v>
                </c:pt>
                <c:pt idx="27619">
                  <c:v>87.20%</c:v>
                </c:pt>
                <c:pt idx="27620">
                  <c:v>87.20%</c:v>
                </c:pt>
                <c:pt idx="27621">
                  <c:v>87.20%</c:v>
                </c:pt>
                <c:pt idx="27622">
                  <c:v>87.20%</c:v>
                </c:pt>
                <c:pt idx="27623">
                  <c:v>87.20%</c:v>
                </c:pt>
                <c:pt idx="27624">
                  <c:v>87.20%</c:v>
                </c:pt>
                <c:pt idx="27625">
                  <c:v>87.20%</c:v>
                </c:pt>
                <c:pt idx="27626">
                  <c:v>87.20%</c:v>
                </c:pt>
                <c:pt idx="27627">
                  <c:v>87.20%</c:v>
                </c:pt>
                <c:pt idx="27628">
                  <c:v>87.20%</c:v>
                </c:pt>
                <c:pt idx="27629">
                  <c:v>87.20%</c:v>
                </c:pt>
                <c:pt idx="27630">
                  <c:v>87.20%</c:v>
                </c:pt>
                <c:pt idx="27631">
                  <c:v>87.20%</c:v>
                </c:pt>
                <c:pt idx="27632">
                  <c:v>87.20%</c:v>
                </c:pt>
                <c:pt idx="27633">
                  <c:v>87.20%</c:v>
                </c:pt>
                <c:pt idx="27634">
                  <c:v>87.20%</c:v>
                </c:pt>
                <c:pt idx="27635">
                  <c:v>87.20%</c:v>
                </c:pt>
                <c:pt idx="27636">
                  <c:v>87.20%</c:v>
                </c:pt>
                <c:pt idx="27637">
                  <c:v>87.20%</c:v>
                </c:pt>
                <c:pt idx="27638">
                  <c:v>87.20%</c:v>
                </c:pt>
                <c:pt idx="27639">
                  <c:v>87.20%</c:v>
                </c:pt>
                <c:pt idx="27640">
                  <c:v>87.30%</c:v>
                </c:pt>
                <c:pt idx="27641">
                  <c:v>87.30%</c:v>
                </c:pt>
                <c:pt idx="27642">
                  <c:v>87.30%</c:v>
                </c:pt>
                <c:pt idx="27643">
                  <c:v>87.30%</c:v>
                </c:pt>
                <c:pt idx="27644">
                  <c:v>87.30%</c:v>
                </c:pt>
                <c:pt idx="27645">
                  <c:v>87.30%</c:v>
                </c:pt>
                <c:pt idx="27646">
                  <c:v>87.30%</c:v>
                </c:pt>
                <c:pt idx="27647">
                  <c:v>87.30%</c:v>
                </c:pt>
                <c:pt idx="27648">
                  <c:v>87.30%</c:v>
                </c:pt>
                <c:pt idx="27649">
                  <c:v>87.30%</c:v>
                </c:pt>
                <c:pt idx="27650">
                  <c:v>87.30%</c:v>
                </c:pt>
                <c:pt idx="27651">
                  <c:v>87.30%</c:v>
                </c:pt>
                <c:pt idx="27652">
                  <c:v>87.30%</c:v>
                </c:pt>
                <c:pt idx="27653">
                  <c:v>87.30%</c:v>
                </c:pt>
                <c:pt idx="27654">
                  <c:v>87.30%</c:v>
                </c:pt>
                <c:pt idx="27655">
                  <c:v>87.30%</c:v>
                </c:pt>
                <c:pt idx="27656">
                  <c:v>87.30%</c:v>
                </c:pt>
                <c:pt idx="27657">
                  <c:v>87.30%</c:v>
                </c:pt>
                <c:pt idx="27658">
                  <c:v>87.30%</c:v>
                </c:pt>
                <c:pt idx="27659">
                  <c:v>87.30%</c:v>
                </c:pt>
                <c:pt idx="27660">
                  <c:v>87.30%</c:v>
                </c:pt>
                <c:pt idx="27661">
                  <c:v>87.30%</c:v>
                </c:pt>
                <c:pt idx="27662">
                  <c:v>87.30%</c:v>
                </c:pt>
                <c:pt idx="27663">
                  <c:v>87.40%</c:v>
                </c:pt>
                <c:pt idx="27664">
                  <c:v>87.40%</c:v>
                </c:pt>
                <c:pt idx="27665">
                  <c:v>87.40%</c:v>
                </c:pt>
                <c:pt idx="27666">
                  <c:v>87.40%</c:v>
                </c:pt>
                <c:pt idx="27667">
                  <c:v>87.40%</c:v>
                </c:pt>
                <c:pt idx="27668">
                  <c:v>87.40%</c:v>
                </c:pt>
                <c:pt idx="27669">
                  <c:v>87.40%</c:v>
                </c:pt>
                <c:pt idx="27670">
                  <c:v>87.40%</c:v>
                </c:pt>
                <c:pt idx="27671">
                  <c:v>87.40%</c:v>
                </c:pt>
                <c:pt idx="27672">
                  <c:v>87.40%</c:v>
                </c:pt>
                <c:pt idx="27673">
                  <c:v>87.40%</c:v>
                </c:pt>
                <c:pt idx="27674">
                  <c:v>87.40%</c:v>
                </c:pt>
                <c:pt idx="27675">
                  <c:v>87.40%</c:v>
                </c:pt>
                <c:pt idx="27676">
                  <c:v>87.40%</c:v>
                </c:pt>
                <c:pt idx="27677">
                  <c:v>87.40%</c:v>
                </c:pt>
                <c:pt idx="27678">
                  <c:v>87.40%</c:v>
                </c:pt>
                <c:pt idx="27679">
                  <c:v>87.40%</c:v>
                </c:pt>
                <c:pt idx="27680">
                  <c:v>87.40%</c:v>
                </c:pt>
                <c:pt idx="27681">
                  <c:v>87.50%</c:v>
                </c:pt>
                <c:pt idx="27682">
                  <c:v>87.50%</c:v>
                </c:pt>
                <c:pt idx="27683">
                  <c:v>87.50%</c:v>
                </c:pt>
                <c:pt idx="27684">
                  <c:v>87.50%</c:v>
                </c:pt>
                <c:pt idx="27685">
                  <c:v>87.50%</c:v>
                </c:pt>
                <c:pt idx="27686">
                  <c:v>87.50%</c:v>
                </c:pt>
                <c:pt idx="27687">
                  <c:v>87.50%</c:v>
                </c:pt>
                <c:pt idx="27688">
                  <c:v>87.50%</c:v>
                </c:pt>
                <c:pt idx="27689">
                  <c:v>87.50%</c:v>
                </c:pt>
                <c:pt idx="27690">
                  <c:v>87.50%</c:v>
                </c:pt>
                <c:pt idx="27691">
                  <c:v>87.50%</c:v>
                </c:pt>
                <c:pt idx="27692">
                  <c:v>87.50%</c:v>
                </c:pt>
                <c:pt idx="27693">
                  <c:v>87.50%</c:v>
                </c:pt>
                <c:pt idx="27694">
                  <c:v>87.50%</c:v>
                </c:pt>
                <c:pt idx="27695">
                  <c:v>87.50%</c:v>
                </c:pt>
                <c:pt idx="27696">
                  <c:v>87.50%</c:v>
                </c:pt>
                <c:pt idx="27697">
                  <c:v>87.50%</c:v>
                </c:pt>
                <c:pt idx="27698">
                  <c:v>87.50%</c:v>
                </c:pt>
                <c:pt idx="27699">
                  <c:v>87.50%</c:v>
                </c:pt>
                <c:pt idx="27700">
                  <c:v>87.50%</c:v>
                </c:pt>
                <c:pt idx="27701">
                  <c:v>87.50%</c:v>
                </c:pt>
                <c:pt idx="27702">
                  <c:v>87.50%</c:v>
                </c:pt>
                <c:pt idx="27703">
                  <c:v>87.50%</c:v>
                </c:pt>
                <c:pt idx="27704">
                  <c:v>87.50%</c:v>
                </c:pt>
                <c:pt idx="27705">
                  <c:v>87.50%</c:v>
                </c:pt>
                <c:pt idx="27706">
                  <c:v>87.50%</c:v>
                </c:pt>
                <c:pt idx="27707">
                  <c:v>87.50%</c:v>
                </c:pt>
                <c:pt idx="27708">
                  <c:v>87.50%</c:v>
                </c:pt>
                <c:pt idx="27709">
                  <c:v>87.50%</c:v>
                </c:pt>
                <c:pt idx="27710">
                  <c:v>87.50%</c:v>
                </c:pt>
                <c:pt idx="27711">
                  <c:v>87.50%</c:v>
                </c:pt>
                <c:pt idx="27712">
                  <c:v>87.50%</c:v>
                </c:pt>
                <c:pt idx="27713">
                  <c:v>87.50%</c:v>
                </c:pt>
                <c:pt idx="27714">
                  <c:v>87.50%</c:v>
                </c:pt>
                <c:pt idx="27715">
                  <c:v>87.50%</c:v>
                </c:pt>
                <c:pt idx="27716">
                  <c:v>87.50%</c:v>
                </c:pt>
                <c:pt idx="27717">
                  <c:v>87.50%</c:v>
                </c:pt>
                <c:pt idx="27718">
                  <c:v>87.50%</c:v>
                </c:pt>
                <c:pt idx="27719">
                  <c:v>87.50%</c:v>
                </c:pt>
                <c:pt idx="27720">
                  <c:v>87.50%</c:v>
                </c:pt>
                <c:pt idx="27721">
                  <c:v>87.50%</c:v>
                </c:pt>
                <c:pt idx="27722">
                  <c:v>87.50%</c:v>
                </c:pt>
                <c:pt idx="27723">
                  <c:v>87.50%</c:v>
                </c:pt>
                <c:pt idx="27724">
                  <c:v>87.50%</c:v>
                </c:pt>
                <c:pt idx="27725">
                  <c:v>87.50%</c:v>
                </c:pt>
                <c:pt idx="27726">
                  <c:v>87.50%</c:v>
                </c:pt>
                <c:pt idx="27727">
                  <c:v>87.50%</c:v>
                </c:pt>
                <c:pt idx="27728">
                  <c:v>87.50%</c:v>
                </c:pt>
                <c:pt idx="27729">
                  <c:v>87.50%</c:v>
                </c:pt>
                <c:pt idx="27730">
                  <c:v>87.50%</c:v>
                </c:pt>
                <c:pt idx="27731">
                  <c:v>87.50%</c:v>
                </c:pt>
                <c:pt idx="27732">
                  <c:v>87.60%</c:v>
                </c:pt>
                <c:pt idx="27733">
                  <c:v>87.60%</c:v>
                </c:pt>
                <c:pt idx="27734">
                  <c:v>87.60%</c:v>
                </c:pt>
                <c:pt idx="27735">
                  <c:v>87.60%</c:v>
                </c:pt>
                <c:pt idx="27736">
                  <c:v>87.60%</c:v>
                </c:pt>
                <c:pt idx="27737">
                  <c:v>87.60%</c:v>
                </c:pt>
                <c:pt idx="27738">
                  <c:v>87.60%</c:v>
                </c:pt>
                <c:pt idx="27739">
                  <c:v>87.60%</c:v>
                </c:pt>
                <c:pt idx="27740">
                  <c:v>87.60%</c:v>
                </c:pt>
                <c:pt idx="27741">
                  <c:v>87.60%</c:v>
                </c:pt>
                <c:pt idx="27742">
                  <c:v>87.60%</c:v>
                </c:pt>
                <c:pt idx="27743">
                  <c:v>87.60%</c:v>
                </c:pt>
                <c:pt idx="27744">
                  <c:v>87.60%</c:v>
                </c:pt>
                <c:pt idx="27745">
                  <c:v>87.60%</c:v>
                </c:pt>
                <c:pt idx="27746">
                  <c:v>87.60%</c:v>
                </c:pt>
                <c:pt idx="27747">
                  <c:v>87.60%</c:v>
                </c:pt>
                <c:pt idx="27748">
                  <c:v>87.60%</c:v>
                </c:pt>
                <c:pt idx="27749">
                  <c:v>87.60%</c:v>
                </c:pt>
                <c:pt idx="27750">
                  <c:v>87.60%</c:v>
                </c:pt>
                <c:pt idx="27751">
                  <c:v>87.60%</c:v>
                </c:pt>
                <c:pt idx="27752">
                  <c:v>87.60%</c:v>
                </c:pt>
                <c:pt idx="27753">
                  <c:v>87.70%</c:v>
                </c:pt>
                <c:pt idx="27754">
                  <c:v>87.70%</c:v>
                </c:pt>
                <c:pt idx="27755">
                  <c:v>87.70%</c:v>
                </c:pt>
                <c:pt idx="27756">
                  <c:v>87.70%</c:v>
                </c:pt>
                <c:pt idx="27757">
                  <c:v>87.70%</c:v>
                </c:pt>
                <c:pt idx="27758">
                  <c:v>87.70%</c:v>
                </c:pt>
                <c:pt idx="27759">
                  <c:v>87.70%</c:v>
                </c:pt>
                <c:pt idx="27760">
                  <c:v>87.70%</c:v>
                </c:pt>
                <c:pt idx="27761">
                  <c:v>87.70%</c:v>
                </c:pt>
                <c:pt idx="27762">
                  <c:v>87.70%</c:v>
                </c:pt>
                <c:pt idx="27763">
                  <c:v>87.70%</c:v>
                </c:pt>
                <c:pt idx="27764">
                  <c:v>87.70%</c:v>
                </c:pt>
                <c:pt idx="27765">
                  <c:v>87.70%</c:v>
                </c:pt>
                <c:pt idx="27766">
                  <c:v>87.70%</c:v>
                </c:pt>
                <c:pt idx="27767">
                  <c:v>87.70%</c:v>
                </c:pt>
                <c:pt idx="27768">
                  <c:v>87.70%</c:v>
                </c:pt>
                <c:pt idx="27769">
                  <c:v>87.70%</c:v>
                </c:pt>
                <c:pt idx="27770">
                  <c:v>87.70%</c:v>
                </c:pt>
                <c:pt idx="27771">
                  <c:v>87.70%</c:v>
                </c:pt>
                <c:pt idx="27772">
                  <c:v>87.70%</c:v>
                </c:pt>
                <c:pt idx="27773">
                  <c:v>87.70%</c:v>
                </c:pt>
                <c:pt idx="27774">
                  <c:v>87.70%</c:v>
                </c:pt>
                <c:pt idx="27775">
                  <c:v>87.70%</c:v>
                </c:pt>
                <c:pt idx="27776">
                  <c:v>87.70%</c:v>
                </c:pt>
                <c:pt idx="27777">
                  <c:v>87.70%</c:v>
                </c:pt>
                <c:pt idx="27778">
                  <c:v>87.70%</c:v>
                </c:pt>
                <c:pt idx="27779">
                  <c:v>87.70%</c:v>
                </c:pt>
                <c:pt idx="27780">
                  <c:v>87.70%</c:v>
                </c:pt>
                <c:pt idx="27781">
                  <c:v>87.70%</c:v>
                </c:pt>
                <c:pt idx="27782">
                  <c:v>87.70%</c:v>
                </c:pt>
                <c:pt idx="27783">
                  <c:v>87.70%</c:v>
                </c:pt>
                <c:pt idx="27784">
                  <c:v>87.70%</c:v>
                </c:pt>
                <c:pt idx="27785">
                  <c:v>87.70%</c:v>
                </c:pt>
                <c:pt idx="27786">
                  <c:v>87.70%</c:v>
                </c:pt>
                <c:pt idx="27787">
                  <c:v>87.70%</c:v>
                </c:pt>
                <c:pt idx="27788">
                  <c:v>87.80%</c:v>
                </c:pt>
                <c:pt idx="27789">
                  <c:v>87.80%</c:v>
                </c:pt>
                <c:pt idx="27790">
                  <c:v>87.80%</c:v>
                </c:pt>
                <c:pt idx="27791">
                  <c:v>87.80%</c:v>
                </c:pt>
                <c:pt idx="27792">
                  <c:v>87.80%</c:v>
                </c:pt>
                <c:pt idx="27793">
                  <c:v>87.80%</c:v>
                </c:pt>
                <c:pt idx="27794">
                  <c:v>87.80%</c:v>
                </c:pt>
                <c:pt idx="27795">
                  <c:v>87.80%</c:v>
                </c:pt>
                <c:pt idx="27796">
                  <c:v>87.80%</c:v>
                </c:pt>
                <c:pt idx="27797">
                  <c:v>87.80%</c:v>
                </c:pt>
                <c:pt idx="27798">
                  <c:v>87.80%</c:v>
                </c:pt>
                <c:pt idx="27799">
                  <c:v>87.80%</c:v>
                </c:pt>
                <c:pt idx="27800">
                  <c:v>87.80%</c:v>
                </c:pt>
                <c:pt idx="27801">
                  <c:v>87.80%</c:v>
                </c:pt>
                <c:pt idx="27802">
                  <c:v>87.80%</c:v>
                </c:pt>
                <c:pt idx="27803">
                  <c:v>87.80%</c:v>
                </c:pt>
                <c:pt idx="27804">
                  <c:v>87.80%</c:v>
                </c:pt>
                <c:pt idx="27805">
                  <c:v>87.80%</c:v>
                </c:pt>
                <c:pt idx="27806">
                  <c:v>87.80%</c:v>
                </c:pt>
                <c:pt idx="27807">
                  <c:v>87.80%</c:v>
                </c:pt>
                <c:pt idx="27808">
                  <c:v>87.80%</c:v>
                </c:pt>
                <c:pt idx="27809">
                  <c:v>87.80%</c:v>
                </c:pt>
                <c:pt idx="27810">
                  <c:v>87.80%</c:v>
                </c:pt>
                <c:pt idx="27811">
                  <c:v>87.80%</c:v>
                </c:pt>
                <c:pt idx="27812">
                  <c:v>87.80%</c:v>
                </c:pt>
                <c:pt idx="27813">
                  <c:v>87.80%</c:v>
                </c:pt>
                <c:pt idx="27814">
                  <c:v>87.80%</c:v>
                </c:pt>
                <c:pt idx="27815">
                  <c:v>87.80%</c:v>
                </c:pt>
                <c:pt idx="27816">
                  <c:v>87.80%</c:v>
                </c:pt>
                <c:pt idx="27817">
                  <c:v>87.80%</c:v>
                </c:pt>
                <c:pt idx="27818">
                  <c:v>87.80%</c:v>
                </c:pt>
                <c:pt idx="27819">
                  <c:v>87.80%</c:v>
                </c:pt>
                <c:pt idx="27820">
                  <c:v>87.80%</c:v>
                </c:pt>
                <c:pt idx="27821">
                  <c:v>87.80%</c:v>
                </c:pt>
                <c:pt idx="27822">
                  <c:v>87.80%</c:v>
                </c:pt>
                <c:pt idx="27823">
                  <c:v>87.80%</c:v>
                </c:pt>
                <c:pt idx="27824">
                  <c:v>87.90%</c:v>
                </c:pt>
                <c:pt idx="27825">
                  <c:v>87.90%</c:v>
                </c:pt>
                <c:pt idx="27826">
                  <c:v>87.90%</c:v>
                </c:pt>
                <c:pt idx="27827">
                  <c:v>87.90%</c:v>
                </c:pt>
                <c:pt idx="27828">
                  <c:v>87.90%</c:v>
                </c:pt>
                <c:pt idx="27829">
                  <c:v>87.90%</c:v>
                </c:pt>
                <c:pt idx="27830">
                  <c:v>87.90%</c:v>
                </c:pt>
                <c:pt idx="27831">
                  <c:v>87.90%</c:v>
                </c:pt>
                <c:pt idx="27832">
                  <c:v>87.90%</c:v>
                </c:pt>
                <c:pt idx="27833">
                  <c:v>87.90%</c:v>
                </c:pt>
                <c:pt idx="27834">
                  <c:v>87.90%</c:v>
                </c:pt>
                <c:pt idx="27835">
                  <c:v>87.90%</c:v>
                </c:pt>
                <c:pt idx="27836">
                  <c:v>87.90%</c:v>
                </c:pt>
                <c:pt idx="27837">
                  <c:v>87.90%</c:v>
                </c:pt>
                <c:pt idx="27838">
                  <c:v>87.90%</c:v>
                </c:pt>
                <c:pt idx="27839">
                  <c:v>87.90%</c:v>
                </c:pt>
                <c:pt idx="27840">
                  <c:v>87.90%</c:v>
                </c:pt>
                <c:pt idx="27841">
                  <c:v>87.90%</c:v>
                </c:pt>
                <c:pt idx="27842">
                  <c:v>87.90%</c:v>
                </c:pt>
                <c:pt idx="27843">
                  <c:v>87.90%</c:v>
                </c:pt>
                <c:pt idx="27844">
                  <c:v>87.90%</c:v>
                </c:pt>
                <c:pt idx="27845">
                  <c:v>88.00%</c:v>
                </c:pt>
                <c:pt idx="27846">
                  <c:v>88.00%</c:v>
                </c:pt>
                <c:pt idx="27847">
                  <c:v>88.00%</c:v>
                </c:pt>
                <c:pt idx="27848">
                  <c:v>88.00%</c:v>
                </c:pt>
                <c:pt idx="27849">
                  <c:v>88.00%</c:v>
                </c:pt>
                <c:pt idx="27850">
                  <c:v>88.00%</c:v>
                </c:pt>
                <c:pt idx="27851">
                  <c:v>88.00%</c:v>
                </c:pt>
                <c:pt idx="27852">
                  <c:v>88.00%</c:v>
                </c:pt>
                <c:pt idx="27853">
                  <c:v>88.00%</c:v>
                </c:pt>
                <c:pt idx="27854">
                  <c:v>88.00%</c:v>
                </c:pt>
                <c:pt idx="27855">
                  <c:v>88.00%</c:v>
                </c:pt>
                <c:pt idx="27856">
                  <c:v>88.00%</c:v>
                </c:pt>
                <c:pt idx="27857">
                  <c:v>88.00%</c:v>
                </c:pt>
                <c:pt idx="27858">
                  <c:v>88.00%</c:v>
                </c:pt>
                <c:pt idx="27859">
                  <c:v>88.00%</c:v>
                </c:pt>
                <c:pt idx="27860">
                  <c:v>88.00%</c:v>
                </c:pt>
                <c:pt idx="27861">
                  <c:v>88.00%</c:v>
                </c:pt>
                <c:pt idx="27862">
                  <c:v>88.00%</c:v>
                </c:pt>
                <c:pt idx="27863">
                  <c:v>88.00%</c:v>
                </c:pt>
                <c:pt idx="27864">
                  <c:v>88.00%</c:v>
                </c:pt>
                <c:pt idx="27865">
                  <c:v>88.00%</c:v>
                </c:pt>
                <c:pt idx="27866">
                  <c:v>88.00%</c:v>
                </c:pt>
                <c:pt idx="27867">
                  <c:v>88.00%</c:v>
                </c:pt>
                <c:pt idx="27868">
                  <c:v>88.00%</c:v>
                </c:pt>
                <c:pt idx="27869">
                  <c:v>88.00%</c:v>
                </c:pt>
                <c:pt idx="27870">
                  <c:v>88.00%</c:v>
                </c:pt>
                <c:pt idx="27871">
                  <c:v>88.00%</c:v>
                </c:pt>
                <c:pt idx="27872">
                  <c:v>88.00%</c:v>
                </c:pt>
                <c:pt idx="27873">
                  <c:v>88.00%</c:v>
                </c:pt>
                <c:pt idx="27874">
                  <c:v>88.00%</c:v>
                </c:pt>
                <c:pt idx="27875">
                  <c:v>88.00%</c:v>
                </c:pt>
                <c:pt idx="27876">
                  <c:v>88.00%</c:v>
                </c:pt>
                <c:pt idx="27877">
                  <c:v>88.00%</c:v>
                </c:pt>
                <c:pt idx="27878">
                  <c:v>88.00%</c:v>
                </c:pt>
                <c:pt idx="27879">
                  <c:v>88.00%</c:v>
                </c:pt>
                <c:pt idx="27880">
                  <c:v>88.00%</c:v>
                </c:pt>
                <c:pt idx="27881">
                  <c:v>88.00%</c:v>
                </c:pt>
                <c:pt idx="27882">
                  <c:v>88.00%</c:v>
                </c:pt>
                <c:pt idx="27883">
                  <c:v>88.00%</c:v>
                </c:pt>
                <c:pt idx="27884">
                  <c:v>88.00%</c:v>
                </c:pt>
                <c:pt idx="27885">
                  <c:v>88.00%</c:v>
                </c:pt>
                <c:pt idx="27886">
                  <c:v>88.00%</c:v>
                </c:pt>
                <c:pt idx="27887">
                  <c:v>88.00%</c:v>
                </c:pt>
                <c:pt idx="27888">
                  <c:v>88.00%</c:v>
                </c:pt>
                <c:pt idx="27889">
                  <c:v>88.00%</c:v>
                </c:pt>
                <c:pt idx="27890">
                  <c:v>88.00%</c:v>
                </c:pt>
                <c:pt idx="27891">
                  <c:v>88.00%</c:v>
                </c:pt>
                <c:pt idx="27892">
                  <c:v>88.10%</c:v>
                </c:pt>
                <c:pt idx="27893">
                  <c:v>88.10%</c:v>
                </c:pt>
                <c:pt idx="27894">
                  <c:v>88.10%</c:v>
                </c:pt>
                <c:pt idx="27895">
                  <c:v>88.10%</c:v>
                </c:pt>
                <c:pt idx="27896">
                  <c:v>88.10%</c:v>
                </c:pt>
                <c:pt idx="27897">
                  <c:v>88.10%</c:v>
                </c:pt>
                <c:pt idx="27898">
                  <c:v>88.10%</c:v>
                </c:pt>
                <c:pt idx="27899">
                  <c:v>88.10%</c:v>
                </c:pt>
                <c:pt idx="27900">
                  <c:v>88.10%</c:v>
                </c:pt>
                <c:pt idx="27901">
                  <c:v>88.10%</c:v>
                </c:pt>
                <c:pt idx="27902">
                  <c:v>88.10%</c:v>
                </c:pt>
                <c:pt idx="27903">
                  <c:v>88.10%</c:v>
                </c:pt>
                <c:pt idx="27904">
                  <c:v>88.10%</c:v>
                </c:pt>
                <c:pt idx="27905">
                  <c:v>88.10%</c:v>
                </c:pt>
                <c:pt idx="27906">
                  <c:v>88.10%</c:v>
                </c:pt>
                <c:pt idx="27907">
                  <c:v>88.10%</c:v>
                </c:pt>
                <c:pt idx="27908">
                  <c:v>88.10%</c:v>
                </c:pt>
                <c:pt idx="27909">
                  <c:v>88.10%</c:v>
                </c:pt>
                <c:pt idx="27910">
                  <c:v>88.10%</c:v>
                </c:pt>
                <c:pt idx="27911">
                  <c:v>88.10%</c:v>
                </c:pt>
                <c:pt idx="27912">
                  <c:v>88.10%</c:v>
                </c:pt>
                <c:pt idx="27913">
                  <c:v>88.10%</c:v>
                </c:pt>
                <c:pt idx="27914">
                  <c:v>88.10%</c:v>
                </c:pt>
                <c:pt idx="27915">
                  <c:v>88.10%</c:v>
                </c:pt>
                <c:pt idx="27916">
                  <c:v>88.20%</c:v>
                </c:pt>
                <c:pt idx="27917">
                  <c:v>88.20%</c:v>
                </c:pt>
                <c:pt idx="27918">
                  <c:v>88.20%</c:v>
                </c:pt>
                <c:pt idx="27919">
                  <c:v>88.20%</c:v>
                </c:pt>
                <c:pt idx="27920">
                  <c:v>88.20%</c:v>
                </c:pt>
                <c:pt idx="27921">
                  <c:v>88.20%</c:v>
                </c:pt>
                <c:pt idx="27922">
                  <c:v>88.20%</c:v>
                </c:pt>
                <c:pt idx="27923">
                  <c:v>88.20%</c:v>
                </c:pt>
                <c:pt idx="27924">
                  <c:v>88.20%</c:v>
                </c:pt>
                <c:pt idx="27925">
                  <c:v>88.20%</c:v>
                </c:pt>
                <c:pt idx="27926">
                  <c:v>88.20%</c:v>
                </c:pt>
                <c:pt idx="27927">
                  <c:v>88.20%</c:v>
                </c:pt>
                <c:pt idx="27928">
                  <c:v>88.20%</c:v>
                </c:pt>
                <c:pt idx="27929">
                  <c:v>88.20%</c:v>
                </c:pt>
                <c:pt idx="27930">
                  <c:v>88.20%</c:v>
                </c:pt>
                <c:pt idx="27931">
                  <c:v>88.20%</c:v>
                </c:pt>
                <c:pt idx="27932">
                  <c:v>88.20%</c:v>
                </c:pt>
                <c:pt idx="27933">
                  <c:v>88.20%</c:v>
                </c:pt>
                <c:pt idx="27934">
                  <c:v>88.20%</c:v>
                </c:pt>
                <c:pt idx="27935">
                  <c:v>88.20%</c:v>
                </c:pt>
                <c:pt idx="27936">
                  <c:v>88.20%</c:v>
                </c:pt>
                <c:pt idx="27937">
                  <c:v>88.20%</c:v>
                </c:pt>
                <c:pt idx="27938">
                  <c:v>88.20%</c:v>
                </c:pt>
                <c:pt idx="27939">
                  <c:v>88.20%</c:v>
                </c:pt>
                <c:pt idx="27940">
                  <c:v>88.20%</c:v>
                </c:pt>
                <c:pt idx="27941">
                  <c:v>88.20%</c:v>
                </c:pt>
                <c:pt idx="27942">
                  <c:v>88.20%</c:v>
                </c:pt>
                <c:pt idx="27943">
                  <c:v>88.20%</c:v>
                </c:pt>
                <c:pt idx="27944">
                  <c:v>88.20%</c:v>
                </c:pt>
                <c:pt idx="27945">
                  <c:v>88.20%</c:v>
                </c:pt>
                <c:pt idx="27946">
                  <c:v>88.30%</c:v>
                </c:pt>
                <c:pt idx="27947">
                  <c:v>88.30%</c:v>
                </c:pt>
                <c:pt idx="27948">
                  <c:v>88.30%</c:v>
                </c:pt>
                <c:pt idx="27949">
                  <c:v>88.30%</c:v>
                </c:pt>
                <c:pt idx="27950">
                  <c:v>88.30%</c:v>
                </c:pt>
                <c:pt idx="27951">
                  <c:v>88.30%</c:v>
                </c:pt>
                <c:pt idx="27952">
                  <c:v>88.30%</c:v>
                </c:pt>
                <c:pt idx="27953">
                  <c:v>88.30%</c:v>
                </c:pt>
                <c:pt idx="27954">
                  <c:v>88.30%</c:v>
                </c:pt>
                <c:pt idx="27955">
                  <c:v>88.30%</c:v>
                </c:pt>
                <c:pt idx="27956">
                  <c:v>88.30%</c:v>
                </c:pt>
                <c:pt idx="27957">
                  <c:v>88.30%</c:v>
                </c:pt>
                <c:pt idx="27958">
                  <c:v>88.30%</c:v>
                </c:pt>
                <c:pt idx="27959">
                  <c:v>88.30%</c:v>
                </c:pt>
                <c:pt idx="27960">
                  <c:v>88.30%</c:v>
                </c:pt>
                <c:pt idx="27961">
                  <c:v>88.30%</c:v>
                </c:pt>
                <c:pt idx="27962">
                  <c:v>88.30%</c:v>
                </c:pt>
                <c:pt idx="27963">
                  <c:v>88.30%</c:v>
                </c:pt>
                <c:pt idx="27964">
                  <c:v>88.30%</c:v>
                </c:pt>
                <c:pt idx="27965">
                  <c:v>88.30%</c:v>
                </c:pt>
                <c:pt idx="27966">
                  <c:v>88.30%</c:v>
                </c:pt>
                <c:pt idx="27967">
                  <c:v>88.30%</c:v>
                </c:pt>
                <c:pt idx="27968">
                  <c:v>88.30%</c:v>
                </c:pt>
                <c:pt idx="27969">
                  <c:v>88.30%</c:v>
                </c:pt>
                <c:pt idx="27970">
                  <c:v>88.30%</c:v>
                </c:pt>
                <c:pt idx="27971">
                  <c:v>88.30%</c:v>
                </c:pt>
                <c:pt idx="27972">
                  <c:v>88.30%</c:v>
                </c:pt>
                <c:pt idx="27973">
                  <c:v>88.30%</c:v>
                </c:pt>
                <c:pt idx="27974">
                  <c:v>88.30%</c:v>
                </c:pt>
                <c:pt idx="27975">
                  <c:v>88.30%</c:v>
                </c:pt>
                <c:pt idx="27976">
                  <c:v>88.30%</c:v>
                </c:pt>
                <c:pt idx="27977">
                  <c:v>88.30%</c:v>
                </c:pt>
                <c:pt idx="27978">
                  <c:v>88.30%</c:v>
                </c:pt>
                <c:pt idx="27979">
                  <c:v>88.30%</c:v>
                </c:pt>
                <c:pt idx="27980">
                  <c:v>88.30%</c:v>
                </c:pt>
                <c:pt idx="27981">
                  <c:v>88.30%</c:v>
                </c:pt>
                <c:pt idx="27982">
                  <c:v>88.40%</c:v>
                </c:pt>
                <c:pt idx="27983">
                  <c:v>88.40%</c:v>
                </c:pt>
                <c:pt idx="27984">
                  <c:v>88.40%</c:v>
                </c:pt>
                <c:pt idx="27985">
                  <c:v>88.40%</c:v>
                </c:pt>
                <c:pt idx="27986">
                  <c:v>88.40%</c:v>
                </c:pt>
                <c:pt idx="27987">
                  <c:v>88.40%</c:v>
                </c:pt>
                <c:pt idx="27988">
                  <c:v>88.40%</c:v>
                </c:pt>
                <c:pt idx="27989">
                  <c:v>88.40%</c:v>
                </c:pt>
                <c:pt idx="27990">
                  <c:v>88.40%</c:v>
                </c:pt>
                <c:pt idx="27991">
                  <c:v>88.40%</c:v>
                </c:pt>
                <c:pt idx="27992">
                  <c:v>88.40%</c:v>
                </c:pt>
                <c:pt idx="27993">
                  <c:v>88.40%</c:v>
                </c:pt>
                <c:pt idx="27994">
                  <c:v>88.40%</c:v>
                </c:pt>
                <c:pt idx="27995">
                  <c:v>88.40%</c:v>
                </c:pt>
                <c:pt idx="27996">
                  <c:v>88.40%</c:v>
                </c:pt>
                <c:pt idx="27997">
                  <c:v>88.40%</c:v>
                </c:pt>
                <c:pt idx="27998">
                  <c:v>88.40%</c:v>
                </c:pt>
                <c:pt idx="27999">
                  <c:v>88.40%</c:v>
                </c:pt>
                <c:pt idx="28000">
                  <c:v>88.40%</c:v>
                </c:pt>
                <c:pt idx="28001">
                  <c:v>88.40%</c:v>
                </c:pt>
                <c:pt idx="28002">
                  <c:v>88.40%</c:v>
                </c:pt>
                <c:pt idx="28003">
                  <c:v>88.50%</c:v>
                </c:pt>
                <c:pt idx="28004">
                  <c:v>88.50%</c:v>
                </c:pt>
                <c:pt idx="28005">
                  <c:v>88.50%</c:v>
                </c:pt>
                <c:pt idx="28006">
                  <c:v>88.50%</c:v>
                </c:pt>
                <c:pt idx="28007">
                  <c:v>88.50%</c:v>
                </c:pt>
                <c:pt idx="28008">
                  <c:v>88.50%</c:v>
                </c:pt>
                <c:pt idx="28009">
                  <c:v>88.50%</c:v>
                </c:pt>
                <c:pt idx="28010">
                  <c:v>88.50%</c:v>
                </c:pt>
                <c:pt idx="28011">
                  <c:v>88.50%</c:v>
                </c:pt>
                <c:pt idx="28012">
                  <c:v>88.50%</c:v>
                </c:pt>
                <c:pt idx="28013">
                  <c:v>88.50%</c:v>
                </c:pt>
                <c:pt idx="28014">
                  <c:v>88.50%</c:v>
                </c:pt>
                <c:pt idx="28015">
                  <c:v>88.50%</c:v>
                </c:pt>
                <c:pt idx="28016">
                  <c:v>88.50%</c:v>
                </c:pt>
                <c:pt idx="28017">
                  <c:v>88.50%</c:v>
                </c:pt>
                <c:pt idx="28018">
                  <c:v>88.50%</c:v>
                </c:pt>
                <c:pt idx="28019">
                  <c:v>88.50%</c:v>
                </c:pt>
                <c:pt idx="28020">
                  <c:v>88.50%</c:v>
                </c:pt>
                <c:pt idx="28021">
                  <c:v>88.50%</c:v>
                </c:pt>
                <c:pt idx="28022">
                  <c:v>88.50%</c:v>
                </c:pt>
                <c:pt idx="28023">
                  <c:v>88.50%</c:v>
                </c:pt>
                <c:pt idx="28024">
                  <c:v>88.50%</c:v>
                </c:pt>
                <c:pt idx="28025">
                  <c:v>88.50%</c:v>
                </c:pt>
                <c:pt idx="28026">
                  <c:v>88.50%</c:v>
                </c:pt>
                <c:pt idx="28027">
                  <c:v>88.50%</c:v>
                </c:pt>
                <c:pt idx="28028">
                  <c:v>88.50%</c:v>
                </c:pt>
                <c:pt idx="28029">
                  <c:v>88.50%</c:v>
                </c:pt>
                <c:pt idx="28030">
                  <c:v>88.50%</c:v>
                </c:pt>
                <c:pt idx="28031">
                  <c:v>88.50%</c:v>
                </c:pt>
                <c:pt idx="28032">
                  <c:v>88.50%</c:v>
                </c:pt>
                <c:pt idx="28033">
                  <c:v>88.50%</c:v>
                </c:pt>
                <c:pt idx="28034">
                  <c:v>88.50%</c:v>
                </c:pt>
                <c:pt idx="28035">
                  <c:v>88.50%</c:v>
                </c:pt>
                <c:pt idx="28036">
                  <c:v>88.50%</c:v>
                </c:pt>
                <c:pt idx="28037">
                  <c:v>88.50%</c:v>
                </c:pt>
                <c:pt idx="28038">
                  <c:v>88.50%</c:v>
                </c:pt>
                <c:pt idx="28039">
                  <c:v>88.50%</c:v>
                </c:pt>
                <c:pt idx="28040">
                  <c:v>88.50%</c:v>
                </c:pt>
                <c:pt idx="28041">
                  <c:v>88.50%</c:v>
                </c:pt>
                <c:pt idx="28042">
                  <c:v>88.50%</c:v>
                </c:pt>
                <c:pt idx="28043">
                  <c:v>88.50%</c:v>
                </c:pt>
                <c:pt idx="28044">
                  <c:v>88.50%</c:v>
                </c:pt>
                <c:pt idx="28045">
                  <c:v>88.50%</c:v>
                </c:pt>
                <c:pt idx="28046">
                  <c:v>88.50%</c:v>
                </c:pt>
                <c:pt idx="28047">
                  <c:v>88.50%</c:v>
                </c:pt>
                <c:pt idx="28048">
                  <c:v>88.50%</c:v>
                </c:pt>
                <c:pt idx="28049">
                  <c:v>88.60%</c:v>
                </c:pt>
                <c:pt idx="28050">
                  <c:v>88.60%</c:v>
                </c:pt>
                <c:pt idx="28051">
                  <c:v>88.60%</c:v>
                </c:pt>
                <c:pt idx="28052">
                  <c:v>88.60%</c:v>
                </c:pt>
                <c:pt idx="28053">
                  <c:v>88.60%</c:v>
                </c:pt>
                <c:pt idx="28054">
                  <c:v>88.60%</c:v>
                </c:pt>
                <c:pt idx="28055">
                  <c:v>88.60%</c:v>
                </c:pt>
                <c:pt idx="28056">
                  <c:v>88.60%</c:v>
                </c:pt>
                <c:pt idx="28057">
                  <c:v>88.60%</c:v>
                </c:pt>
                <c:pt idx="28058">
                  <c:v>88.60%</c:v>
                </c:pt>
                <c:pt idx="28059">
                  <c:v>88.60%</c:v>
                </c:pt>
                <c:pt idx="28060">
                  <c:v>88.60%</c:v>
                </c:pt>
                <c:pt idx="28061">
                  <c:v>88.60%</c:v>
                </c:pt>
                <c:pt idx="28062">
                  <c:v>88.60%</c:v>
                </c:pt>
                <c:pt idx="28063">
                  <c:v>88.60%</c:v>
                </c:pt>
                <c:pt idx="28064">
                  <c:v>88.60%</c:v>
                </c:pt>
                <c:pt idx="28065">
                  <c:v>88.60%</c:v>
                </c:pt>
                <c:pt idx="28066">
                  <c:v>88.60%</c:v>
                </c:pt>
                <c:pt idx="28067">
                  <c:v>88.60%</c:v>
                </c:pt>
                <c:pt idx="28068">
                  <c:v>88.60%</c:v>
                </c:pt>
                <c:pt idx="28069">
                  <c:v>88.70%</c:v>
                </c:pt>
                <c:pt idx="28070">
                  <c:v>88.70%</c:v>
                </c:pt>
                <c:pt idx="28071">
                  <c:v>88.70%</c:v>
                </c:pt>
                <c:pt idx="28072">
                  <c:v>88.70%</c:v>
                </c:pt>
                <c:pt idx="28073">
                  <c:v>88.70%</c:v>
                </c:pt>
                <c:pt idx="28074">
                  <c:v>88.70%</c:v>
                </c:pt>
                <c:pt idx="28075">
                  <c:v>88.70%</c:v>
                </c:pt>
                <c:pt idx="28076">
                  <c:v>88.70%</c:v>
                </c:pt>
                <c:pt idx="28077">
                  <c:v>88.70%</c:v>
                </c:pt>
                <c:pt idx="28078">
                  <c:v>88.70%</c:v>
                </c:pt>
                <c:pt idx="28079">
                  <c:v>88.70%</c:v>
                </c:pt>
                <c:pt idx="28080">
                  <c:v>88.70%</c:v>
                </c:pt>
                <c:pt idx="28081">
                  <c:v>88.70%</c:v>
                </c:pt>
                <c:pt idx="28082">
                  <c:v>88.70%</c:v>
                </c:pt>
                <c:pt idx="28083">
                  <c:v>88.70%</c:v>
                </c:pt>
                <c:pt idx="28084">
                  <c:v>88.70%</c:v>
                </c:pt>
                <c:pt idx="28085">
                  <c:v>88.70%</c:v>
                </c:pt>
                <c:pt idx="28086">
                  <c:v>88.70%</c:v>
                </c:pt>
                <c:pt idx="28087">
                  <c:v>88.70%</c:v>
                </c:pt>
                <c:pt idx="28088">
                  <c:v>88.70%</c:v>
                </c:pt>
                <c:pt idx="28089">
                  <c:v>88.70%</c:v>
                </c:pt>
                <c:pt idx="28090">
                  <c:v>88.70%</c:v>
                </c:pt>
                <c:pt idx="28091">
                  <c:v>88.70%</c:v>
                </c:pt>
                <c:pt idx="28092">
                  <c:v>88.70%</c:v>
                </c:pt>
                <c:pt idx="28093">
                  <c:v>88.70%</c:v>
                </c:pt>
                <c:pt idx="28094">
                  <c:v>88.70%</c:v>
                </c:pt>
                <c:pt idx="28095">
                  <c:v>88.70%</c:v>
                </c:pt>
                <c:pt idx="28096">
                  <c:v>88.70%</c:v>
                </c:pt>
                <c:pt idx="28097">
                  <c:v>88.70%</c:v>
                </c:pt>
                <c:pt idx="28098">
                  <c:v>88.70%</c:v>
                </c:pt>
                <c:pt idx="28099">
                  <c:v>88.70%</c:v>
                </c:pt>
                <c:pt idx="28100">
                  <c:v>88.70%</c:v>
                </c:pt>
                <c:pt idx="28101">
                  <c:v>88.70%</c:v>
                </c:pt>
                <c:pt idx="28102">
                  <c:v>88.70%</c:v>
                </c:pt>
                <c:pt idx="28103">
                  <c:v>88.70%</c:v>
                </c:pt>
                <c:pt idx="28104">
                  <c:v>88.70%</c:v>
                </c:pt>
                <c:pt idx="28105">
                  <c:v>88.70%</c:v>
                </c:pt>
                <c:pt idx="28106">
                  <c:v>88.70%</c:v>
                </c:pt>
                <c:pt idx="28107">
                  <c:v>88.70%</c:v>
                </c:pt>
                <c:pt idx="28108">
                  <c:v>88.70%</c:v>
                </c:pt>
                <c:pt idx="28109">
                  <c:v>88.70%</c:v>
                </c:pt>
                <c:pt idx="28110">
                  <c:v>88.70%</c:v>
                </c:pt>
                <c:pt idx="28111">
                  <c:v>88.70%</c:v>
                </c:pt>
                <c:pt idx="28112">
                  <c:v>88.70%</c:v>
                </c:pt>
                <c:pt idx="28113">
                  <c:v>88.80%</c:v>
                </c:pt>
                <c:pt idx="28114">
                  <c:v>88.80%</c:v>
                </c:pt>
                <c:pt idx="28115">
                  <c:v>88.80%</c:v>
                </c:pt>
                <c:pt idx="28116">
                  <c:v>88.80%</c:v>
                </c:pt>
                <c:pt idx="28117">
                  <c:v>88.80%</c:v>
                </c:pt>
                <c:pt idx="28118">
                  <c:v>88.80%</c:v>
                </c:pt>
                <c:pt idx="28119">
                  <c:v>88.80%</c:v>
                </c:pt>
                <c:pt idx="28120">
                  <c:v>88.80%</c:v>
                </c:pt>
                <c:pt idx="28121">
                  <c:v>88.80%</c:v>
                </c:pt>
                <c:pt idx="28122">
                  <c:v>88.80%</c:v>
                </c:pt>
                <c:pt idx="28123">
                  <c:v>88.80%</c:v>
                </c:pt>
                <c:pt idx="28124">
                  <c:v>88.80%</c:v>
                </c:pt>
                <c:pt idx="28125">
                  <c:v>88.80%</c:v>
                </c:pt>
                <c:pt idx="28126">
                  <c:v>88.80%</c:v>
                </c:pt>
                <c:pt idx="28127">
                  <c:v>88.80%</c:v>
                </c:pt>
                <c:pt idx="28128">
                  <c:v>88.80%</c:v>
                </c:pt>
                <c:pt idx="28129">
                  <c:v>88.80%</c:v>
                </c:pt>
                <c:pt idx="28130">
                  <c:v>88.80%</c:v>
                </c:pt>
                <c:pt idx="28131">
                  <c:v>88.80%</c:v>
                </c:pt>
                <c:pt idx="28132">
                  <c:v>88.80%</c:v>
                </c:pt>
                <c:pt idx="28133">
                  <c:v>88.80%</c:v>
                </c:pt>
                <c:pt idx="28134">
                  <c:v>88.80%</c:v>
                </c:pt>
                <c:pt idx="28135">
                  <c:v>88.80%</c:v>
                </c:pt>
                <c:pt idx="28136">
                  <c:v>88.80%</c:v>
                </c:pt>
                <c:pt idx="28137">
                  <c:v>88.80%</c:v>
                </c:pt>
                <c:pt idx="28138">
                  <c:v>88.90%</c:v>
                </c:pt>
                <c:pt idx="28139">
                  <c:v>88.90%</c:v>
                </c:pt>
                <c:pt idx="28140">
                  <c:v>88.90%</c:v>
                </c:pt>
                <c:pt idx="28141">
                  <c:v>88.90%</c:v>
                </c:pt>
                <c:pt idx="28142">
                  <c:v>88.90%</c:v>
                </c:pt>
                <c:pt idx="28143">
                  <c:v>88.90%</c:v>
                </c:pt>
                <c:pt idx="28144">
                  <c:v>88.90%</c:v>
                </c:pt>
                <c:pt idx="28145">
                  <c:v>88.90%</c:v>
                </c:pt>
                <c:pt idx="28146">
                  <c:v>88.90%</c:v>
                </c:pt>
                <c:pt idx="28147">
                  <c:v>88.90%</c:v>
                </c:pt>
                <c:pt idx="28148">
                  <c:v>88.90%</c:v>
                </c:pt>
                <c:pt idx="28149">
                  <c:v>88.90%</c:v>
                </c:pt>
                <c:pt idx="28150">
                  <c:v>88.90%</c:v>
                </c:pt>
                <c:pt idx="28151">
                  <c:v>88.90%</c:v>
                </c:pt>
                <c:pt idx="28152">
                  <c:v>88.90%</c:v>
                </c:pt>
                <c:pt idx="28153">
                  <c:v>88.90%</c:v>
                </c:pt>
                <c:pt idx="28154">
                  <c:v>88.90%</c:v>
                </c:pt>
                <c:pt idx="28155">
                  <c:v>88.90%</c:v>
                </c:pt>
                <c:pt idx="28156">
                  <c:v>88.90%</c:v>
                </c:pt>
                <c:pt idx="28157">
                  <c:v>88.90%</c:v>
                </c:pt>
                <c:pt idx="28158">
                  <c:v>88.90%</c:v>
                </c:pt>
                <c:pt idx="28159">
                  <c:v>88.90%</c:v>
                </c:pt>
                <c:pt idx="28160">
                  <c:v>88.90%</c:v>
                </c:pt>
                <c:pt idx="28161">
                  <c:v>88.90%</c:v>
                </c:pt>
                <c:pt idx="28162">
                  <c:v>88.90%</c:v>
                </c:pt>
                <c:pt idx="28163">
                  <c:v>88.90%</c:v>
                </c:pt>
                <c:pt idx="28164">
                  <c:v>88.90%</c:v>
                </c:pt>
                <c:pt idx="28165">
                  <c:v>88.90%</c:v>
                </c:pt>
                <c:pt idx="28166">
                  <c:v>88.90%</c:v>
                </c:pt>
                <c:pt idx="28167">
                  <c:v>88.90%</c:v>
                </c:pt>
                <c:pt idx="28168">
                  <c:v>88.90%</c:v>
                </c:pt>
                <c:pt idx="28169">
                  <c:v>88.90%</c:v>
                </c:pt>
                <c:pt idx="28170">
                  <c:v>88.90%</c:v>
                </c:pt>
                <c:pt idx="28171">
                  <c:v>88.90%</c:v>
                </c:pt>
                <c:pt idx="28172">
                  <c:v>88.90%</c:v>
                </c:pt>
                <c:pt idx="28173">
                  <c:v>88.90%</c:v>
                </c:pt>
                <c:pt idx="28174">
                  <c:v>88.90%</c:v>
                </c:pt>
                <c:pt idx="28175">
                  <c:v>89.00%</c:v>
                </c:pt>
                <c:pt idx="28176">
                  <c:v>89.00%</c:v>
                </c:pt>
                <c:pt idx="28177">
                  <c:v>89.00%</c:v>
                </c:pt>
                <c:pt idx="28178">
                  <c:v>89.00%</c:v>
                </c:pt>
                <c:pt idx="28179">
                  <c:v>89.00%</c:v>
                </c:pt>
                <c:pt idx="28180">
                  <c:v>89.00%</c:v>
                </c:pt>
                <c:pt idx="28181">
                  <c:v>89.00%</c:v>
                </c:pt>
                <c:pt idx="28182">
                  <c:v>89.00%</c:v>
                </c:pt>
                <c:pt idx="28183">
                  <c:v>89.00%</c:v>
                </c:pt>
                <c:pt idx="28184">
                  <c:v>89.00%</c:v>
                </c:pt>
                <c:pt idx="28185">
                  <c:v>89.00%</c:v>
                </c:pt>
                <c:pt idx="28186">
                  <c:v>89.00%</c:v>
                </c:pt>
                <c:pt idx="28187">
                  <c:v>89.00%</c:v>
                </c:pt>
                <c:pt idx="28188">
                  <c:v>89.00%</c:v>
                </c:pt>
                <c:pt idx="28189">
                  <c:v>89.00%</c:v>
                </c:pt>
                <c:pt idx="28190">
                  <c:v>89.00%</c:v>
                </c:pt>
                <c:pt idx="28191">
                  <c:v>89.00%</c:v>
                </c:pt>
                <c:pt idx="28192">
                  <c:v>89.00%</c:v>
                </c:pt>
                <c:pt idx="28193">
                  <c:v>89.00%</c:v>
                </c:pt>
                <c:pt idx="28194">
                  <c:v>89.00%</c:v>
                </c:pt>
                <c:pt idx="28195">
                  <c:v>89.00%</c:v>
                </c:pt>
                <c:pt idx="28196">
                  <c:v>89.00%</c:v>
                </c:pt>
                <c:pt idx="28197">
                  <c:v>89.00%</c:v>
                </c:pt>
                <c:pt idx="28198">
                  <c:v>89.10%</c:v>
                </c:pt>
                <c:pt idx="28199">
                  <c:v>89.10%</c:v>
                </c:pt>
                <c:pt idx="28200">
                  <c:v>89.10%</c:v>
                </c:pt>
                <c:pt idx="28201">
                  <c:v>89.10%</c:v>
                </c:pt>
                <c:pt idx="28202">
                  <c:v>89.10%</c:v>
                </c:pt>
                <c:pt idx="28203">
                  <c:v>89.10%</c:v>
                </c:pt>
                <c:pt idx="28204">
                  <c:v>89.10%</c:v>
                </c:pt>
                <c:pt idx="28205">
                  <c:v>89.10%</c:v>
                </c:pt>
                <c:pt idx="28206">
                  <c:v>89.10%</c:v>
                </c:pt>
                <c:pt idx="28207">
                  <c:v>89.10%</c:v>
                </c:pt>
                <c:pt idx="28208">
                  <c:v>89.10%</c:v>
                </c:pt>
                <c:pt idx="28209">
                  <c:v>89.10%</c:v>
                </c:pt>
                <c:pt idx="28210">
                  <c:v>89.10%</c:v>
                </c:pt>
                <c:pt idx="28211">
                  <c:v>89.10%</c:v>
                </c:pt>
                <c:pt idx="28212">
                  <c:v>89.10%</c:v>
                </c:pt>
                <c:pt idx="28213">
                  <c:v>89.10%</c:v>
                </c:pt>
                <c:pt idx="28214">
                  <c:v>89.10%</c:v>
                </c:pt>
                <c:pt idx="28215">
                  <c:v>89.10%</c:v>
                </c:pt>
                <c:pt idx="28216">
                  <c:v>89.10%</c:v>
                </c:pt>
                <c:pt idx="28217">
                  <c:v>89.10%</c:v>
                </c:pt>
                <c:pt idx="28218">
                  <c:v>89.10%</c:v>
                </c:pt>
                <c:pt idx="28219">
                  <c:v>89.10%</c:v>
                </c:pt>
                <c:pt idx="28220">
                  <c:v>89.10%</c:v>
                </c:pt>
                <c:pt idx="28221">
                  <c:v>89.10%</c:v>
                </c:pt>
                <c:pt idx="28222">
                  <c:v>89.10%</c:v>
                </c:pt>
                <c:pt idx="28223">
                  <c:v>89.10%</c:v>
                </c:pt>
                <c:pt idx="28224">
                  <c:v>89.10%</c:v>
                </c:pt>
                <c:pt idx="28225">
                  <c:v>89.10%</c:v>
                </c:pt>
                <c:pt idx="28226">
                  <c:v>89.10%</c:v>
                </c:pt>
                <c:pt idx="28227">
                  <c:v>89.10%</c:v>
                </c:pt>
                <c:pt idx="28228">
                  <c:v>89.10%</c:v>
                </c:pt>
                <c:pt idx="28229">
                  <c:v>89.10%</c:v>
                </c:pt>
                <c:pt idx="28230">
                  <c:v>89.10%</c:v>
                </c:pt>
                <c:pt idx="28231">
                  <c:v>89.10%</c:v>
                </c:pt>
                <c:pt idx="28232">
                  <c:v>89.10%</c:v>
                </c:pt>
                <c:pt idx="28233">
                  <c:v>89.10%</c:v>
                </c:pt>
                <c:pt idx="28234">
                  <c:v>89.10%</c:v>
                </c:pt>
                <c:pt idx="28235">
                  <c:v>89.10%</c:v>
                </c:pt>
                <c:pt idx="28236">
                  <c:v>89.10%</c:v>
                </c:pt>
                <c:pt idx="28237">
                  <c:v>89.10%</c:v>
                </c:pt>
                <c:pt idx="28238">
                  <c:v>89.10%</c:v>
                </c:pt>
                <c:pt idx="28239">
                  <c:v>89.10%</c:v>
                </c:pt>
                <c:pt idx="28240">
                  <c:v>89.20%</c:v>
                </c:pt>
                <c:pt idx="28241">
                  <c:v>89.20%</c:v>
                </c:pt>
                <c:pt idx="28242">
                  <c:v>89.20%</c:v>
                </c:pt>
                <c:pt idx="28243">
                  <c:v>89.20%</c:v>
                </c:pt>
                <c:pt idx="28244">
                  <c:v>89.20%</c:v>
                </c:pt>
                <c:pt idx="28245">
                  <c:v>89.20%</c:v>
                </c:pt>
                <c:pt idx="28246">
                  <c:v>89.20%</c:v>
                </c:pt>
                <c:pt idx="28247">
                  <c:v>89.20%</c:v>
                </c:pt>
                <c:pt idx="28248">
                  <c:v>89.20%</c:v>
                </c:pt>
                <c:pt idx="28249">
                  <c:v>89.20%</c:v>
                </c:pt>
                <c:pt idx="28250">
                  <c:v>89.20%</c:v>
                </c:pt>
                <c:pt idx="28251">
                  <c:v>89.20%</c:v>
                </c:pt>
                <c:pt idx="28252">
                  <c:v>89.20%</c:v>
                </c:pt>
                <c:pt idx="28253">
                  <c:v>89.20%</c:v>
                </c:pt>
                <c:pt idx="28254">
                  <c:v>89.20%</c:v>
                </c:pt>
                <c:pt idx="28255">
                  <c:v>89.20%</c:v>
                </c:pt>
                <c:pt idx="28256">
                  <c:v>89.20%</c:v>
                </c:pt>
                <c:pt idx="28257">
                  <c:v>89.20%</c:v>
                </c:pt>
                <c:pt idx="28258">
                  <c:v>89.20%</c:v>
                </c:pt>
                <c:pt idx="28259">
                  <c:v>89.20%</c:v>
                </c:pt>
                <c:pt idx="28260">
                  <c:v>89.20%</c:v>
                </c:pt>
                <c:pt idx="28261">
                  <c:v>89.30%</c:v>
                </c:pt>
                <c:pt idx="28262">
                  <c:v>89.30%</c:v>
                </c:pt>
                <c:pt idx="28263">
                  <c:v>89.30%</c:v>
                </c:pt>
                <c:pt idx="28264">
                  <c:v>89.30%</c:v>
                </c:pt>
                <c:pt idx="28265">
                  <c:v>89.30%</c:v>
                </c:pt>
                <c:pt idx="28266">
                  <c:v>89.30%</c:v>
                </c:pt>
                <c:pt idx="28267">
                  <c:v>89.30%</c:v>
                </c:pt>
                <c:pt idx="28268">
                  <c:v>89.30%</c:v>
                </c:pt>
                <c:pt idx="28269">
                  <c:v>89.30%</c:v>
                </c:pt>
                <c:pt idx="28270">
                  <c:v>89.30%</c:v>
                </c:pt>
                <c:pt idx="28271">
                  <c:v>89.30%</c:v>
                </c:pt>
                <c:pt idx="28272">
                  <c:v>89.30%</c:v>
                </c:pt>
                <c:pt idx="28273">
                  <c:v>89.30%</c:v>
                </c:pt>
                <c:pt idx="28274">
                  <c:v>89.30%</c:v>
                </c:pt>
                <c:pt idx="28275">
                  <c:v>89.30%</c:v>
                </c:pt>
                <c:pt idx="28276">
                  <c:v>89.30%</c:v>
                </c:pt>
                <c:pt idx="28277">
                  <c:v>89.30%</c:v>
                </c:pt>
                <c:pt idx="28278">
                  <c:v>89.30%</c:v>
                </c:pt>
                <c:pt idx="28279">
                  <c:v>89.30%</c:v>
                </c:pt>
                <c:pt idx="28280">
                  <c:v>89.30%</c:v>
                </c:pt>
                <c:pt idx="28281">
                  <c:v>89.30%</c:v>
                </c:pt>
                <c:pt idx="28282">
                  <c:v>89.30%</c:v>
                </c:pt>
                <c:pt idx="28283">
                  <c:v>89.30%</c:v>
                </c:pt>
                <c:pt idx="28284">
                  <c:v>89.30%</c:v>
                </c:pt>
                <c:pt idx="28285">
                  <c:v>89.30%</c:v>
                </c:pt>
                <c:pt idx="28286">
                  <c:v>89.30%</c:v>
                </c:pt>
                <c:pt idx="28287">
                  <c:v>89.30%</c:v>
                </c:pt>
                <c:pt idx="28288">
                  <c:v>89.30%</c:v>
                </c:pt>
                <c:pt idx="28289">
                  <c:v>89.30%</c:v>
                </c:pt>
                <c:pt idx="28290">
                  <c:v>89.30%</c:v>
                </c:pt>
                <c:pt idx="28291">
                  <c:v>89.30%</c:v>
                </c:pt>
                <c:pt idx="28292">
                  <c:v>89.30%</c:v>
                </c:pt>
                <c:pt idx="28293">
                  <c:v>89.30%</c:v>
                </c:pt>
                <c:pt idx="28294">
                  <c:v>89.30%</c:v>
                </c:pt>
                <c:pt idx="28295">
                  <c:v>89.30%</c:v>
                </c:pt>
                <c:pt idx="28296">
                  <c:v>89.30%</c:v>
                </c:pt>
                <c:pt idx="28297">
                  <c:v>89.30%</c:v>
                </c:pt>
                <c:pt idx="28298">
                  <c:v>89.30%</c:v>
                </c:pt>
                <c:pt idx="28299">
                  <c:v>89.30%</c:v>
                </c:pt>
                <c:pt idx="28300">
                  <c:v>89.30%</c:v>
                </c:pt>
                <c:pt idx="28301">
                  <c:v>89.40%</c:v>
                </c:pt>
                <c:pt idx="28302">
                  <c:v>89.40%</c:v>
                </c:pt>
                <c:pt idx="28303">
                  <c:v>89.40%</c:v>
                </c:pt>
                <c:pt idx="28304">
                  <c:v>89.40%</c:v>
                </c:pt>
                <c:pt idx="28305">
                  <c:v>89.40%</c:v>
                </c:pt>
                <c:pt idx="28306">
                  <c:v>89.40%</c:v>
                </c:pt>
                <c:pt idx="28307">
                  <c:v>89.40%</c:v>
                </c:pt>
                <c:pt idx="28308">
                  <c:v>89.40%</c:v>
                </c:pt>
                <c:pt idx="28309">
                  <c:v>89.40%</c:v>
                </c:pt>
                <c:pt idx="28310">
                  <c:v>89.40%</c:v>
                </c:pt>
                <c:pt idx="28311">
                  <c:v>89.40%</c:v>
                </c:pt>
                <c:pt idx="28312">
                  <c:v>89.40%</c:v>
                </c:pt>
                <c:pt idx="28313">
                  <c:v>89.40%</c:v>
                </c:pt>
                <c:pt idx="28314">
                  <c:v>89.40%</c:v>
                </c:pt>
                <c:pt idx="28315">
                  <c:v>89.40%</c:v>
                </c:pt>
                <c:pt idx="28316">
                  <c:v>89.40%</c:v>
                </c:pt>
                <c:pt idx="28317">
                  <c:v>89.40%</c:v>
                </c:pt>
                <c:pt idx="28318">
                  <c:v>89.40%</c:v>
                </c:pt>
                <c:pt idx="28319">
                  <c:v>89.40%</c:v>
                </c:pt>
                <c:pt idx="28320">
                  <c:v>89.40%</c:v>
                </c:pt>
                <c:pt idx="28321">
                  <c:v>89.40%</c:v>
                </c:pt>
                <c:pt idx="28322">
                  <c:v>89.40%</c:v>
                </c:pt>
                <c:pt idx="28323">
                  <c:v>89.50%</c:v>
                </c:pt>
                <c:pt idx="28324">
                  <c:v>89.50%</c:v>
                </c:pt>
                <c:pt idx="28325">
                  <c:v>89.50%</c:v>
                </c:pt>
                <c:pt idx="28326">
                  <c:v>89.50%</c:v>
                </c:pt>
                <c:pt idx="28327">
                  <c:v>89.50%</c:v>
                </c:pt>
                <c:pt idx="28328">
                  <c:v>89.50%</c:v>
                </c:pt>
                <c:pt idx="28329">
                  <c:v>89.50%</c:v>
                </c:pt>
                <c:pt idx="28330">
                  <c:v>89.50%</c:v>
                </c:pt>
                <c:pt idx="28331">
                  <c:v>89.50%</c:v>
                </c:pt>
                <c:pt idx="28332">
                  <c:v>89.50%</c:v>
                </c:pt>
                <c:pt idx="28333">
                  <c:v>89.50%</c:v>
                </c:pt>
                <c:pt idx="28334">
                  <c:v>89.50%</c:v>
                </c:pt>
                <c:pt idx="28335">
                  <c:v>89.50%</c:v>
                </c:pt>
                <c:pt idx="28336">
                  <c:v>89.50%</c:v>
                </c:pt>
                <c:pt idx="28337">
                  <c:v>89.50%</c:v>
                </c:pt>
                <c:pt idx="28338">
                  <c:v>89.50%</c:v>
                </c:pt>
                <c:pt idx="28339">
                  <c:v>89.50%</c:v>
                </c:pt>
                <c:pt idx="28340">
                  <c:v>89.50%</c:v>
                </c:pt>
                <c:pt idx="28341">
                  <c:v>89.50%</c:v>
                </c:pt>
                <c:pt idx="28342">
                  <c:v>89.50%</c:v>
                </c:pt>
                <c:pt idx="28343">
                  <c:v>89.50%</c:v>
                </c:pt>
                <c:pt idx="28344">
                  <c:v>89.50%</c:v>
                </c:pt>
                <c:pt idx="28345">
                  <c:v>89.50%</c:v>
                </c:pt>
                <c:pt idx="28346">
                  <c:v>89.50%</c:v>
                </c:pt>
                <c:pt idx="28347">
                  <c:v>89.50%</c:v>
                </c:pt>
                <c:pt idx="28348">
                  <c:v>89.50%</c:v>
                </c:pt>
                <c:pt idx="28349">
                  <c:v>89.50%</c:v>
                </c:pt>
                <c:pt idx="28350">
                  <c:v>89.50%</c:v>
                </c:pt>
                <c:pt idx="28351">
                  <c:v>89.50%</c:v>
                </c:pt>
                <c:pt idx="28352">
                  <c:v>89.50%</c:v>
                </c:pt>
                <c:pt idx="28353">
                  <c:v>89.50%</c:v>
                </c:pt>
                <c:pt idx="28354">
                  <c:v>89.50%</c:v>
                </c:pt>
                <c:pt idx="28355">
                  <c:v>89.50%</c:v>
                </c:pt>
                <c:pt idx="28356">
                  <c:v>89.50%</c:v>
                </c:pt>
                <c:pt idx="28357">
                  <c:v>89.50%</c:v>
                </c:pt>
                <c:pt idx="28358">
                  <c:v>89.50%</c:v>
                </c:pt>
                <c:pt idx="28359">
                  <c:v>89.60%</c:v>
                </c:pt>
                <c:pt idx="28360">
                  <c:v>89.60%</c:v>
                </c:pt>
                <c:pt idx="28361">
                  <c:v>89.60%</c:v>
                </c:pt>
                <c:pt idx="28362">
                  <c:v>89.60%</c:v>
                </c:pt>
                <c:pt idx="28363">
                  <c:v>89.60%</c:v>
                </c:pt>
                <c:pt idx="28364">
                  <c:v>89.60%</c:v>
                </c:pt>
                <c:pt idx="28365">
                  <c:v>89.60%</c:v>
                </c:pt>
                <c:pt idx="28366">
                  <c:v>89.60%</c:v>
                </c:pt>
                <c:pt idx="28367">
                  <c:v>89.60%</c:v>
                </c:pt>
                <c:pt idx="28368">
                  <c:v>89.60%</c:v>
                </c:pt>
                <c:pt idx="28369">
                  <c:v>89.60%</c:v>
                </c:pt>
                <c:pt idx="28370">
                  <c:v>89.60%</c:v>
                </c:pt>
                <c:pt idx="28371">
                  <c:v>89.60%</c:v>
                </c:pt>
                <c:pt idx="28372">
                  <c:v>89.60%</c:v>
                </c:pt>
                <c:pt idx="28373">
                  <c:v>89.60%</c:v>
                </c:pt>
                <c:pt idx="28374">
                  <c:v>89.60%</c:v>
                </c:pt>
                <c:pt idx="28375">
                  <c:v>89.60%</c:v>
                </c:pt>
                <c:pt idx="28376">
                  <c:v>89.60%</c:v>
                </c:pt>
                <c:pt idx="28377">
                  <c:v>89.60%</c:v>
                </c:pt>
                <c:pt idx="28378">
                  <c:v>89.60%</c:v>
                </c:pt>
                <c:pt idx="28379">
                  <c:v>89.60%</c:v>
                </c:pt>
                <c:pt idx="28380">
                  <c:v>89.60%</c:v>
                </c:pt>
                <c:pt idx="28381">
                  <c:v>89.60%</c:v>
                </c:pt>
                <c:pt idx="28382">
                  <c:v>89.60%</c:v>
                </c:pt>
                <c:pt idx="28383">
                  <c:v>89.60%</c:v>
                </c:pt>
                <c:pt idx="28384">
                  <c:v>89.70%</c:v>
                </c:pt>
                <c:pt idx="28385">
                  <c:v>89.70%</c:v>
                </c:pt>
                <c:pt idx="28386">
                  <c:v>89.70%</c:v>
                </c:pt>
                <c:pt idx="28387">
                  <c:v>89.70%</c:v>
                </c:pt>
                <c:pt idx="28388">
                  <c:v>89.70%</c:v>
                </c:pt>
                <c:pt idx="28389">
                  <c:v>89.70%</c:v>
                </c:pt>
                <c:pt idx="28390">
                  <c:v>89.70%</c:v>
                </c:pt>
                <c:pt idx="28391">
                  <c:v>89.70%</c:v>
                </c:pt>
                <c:pt idx="28392">
                  <c:v>89.70%</c:v>
                </c:pt>
                <c:pt idx="28393">
                  <c:v>89.70%</c:v>
                </c:pt>
                <c:pt idx="28394">
                  <c:v>89.70%</c:v>
                </c:pt>
                <c:pt idx="28395">
                  <c:v>89.70%</c:v>
                </c:pt>
                <c:pt idx="28396">
                  <c:v>89.70%</c:v>
                </c:pt>
                <c:pt idx="28397">
                  <c:v>89.70%</c:v>
                </c:pt>
                <c:pt idx="28398">
                  <c:v>89.70%</c:v>
                </c:pt>
                <c:pt idx="28399">
                  <c:v>89.70%</c:v>
                </c:pt>
                <c:pt idx="28400">
                  <c:v>89.70%</c:v>
                </c:pt>
                <c:pt idx="28401">
                  <c:v>89.70%</c:v>
                </c:pt>
                <c:pt idx="28402">
                  <c:v>89.70%</c:v>
                </c:pt>
                <c:pt idx="28403">
                  <c:v>89.70%</c:v>
                </c:pt>
                <c:pt idx="28404">
                  <c:v>89.70%</c:v>
                </c:pt>
                <c:pt idx="28405">
                  <c:v>89.70%</c:v>
                </c:pt>
                <c:pt idx="28406">
                  <c:v>89.70%</c:v>
                </c:pt>
                <c:pt idx="28407">
                  <c:v>89.70%</c:v>
                </c:pt>
                <c:pt idx="28408">
                  <c:v>89.70%</c:v>
                </c:pt>
                <c:pt idx="28409">
                  <c:v>89.70%</c:v>
                </c:pt>
                <c:pt idx="28410">
                  <c:v>89.70%</c:v>
                </c:pt>
                <c:pt idx="28411">
                  <c:v>89.70%</c:v>
                </c:pt>
                <c:pt idx="28412">
                  <c:v>89.70%</c:v>
                </c:pt>
                <c:pt idx="28413">
                  <c:v>89.70%</c:v>
                </c:pt>
                <c:pt idx="28414">
                  <c:v>89.70%</c:v>
                </c:pt>
                <c:pt idx="28415">
                  <c:v>89.70%</c:v>
                </c:pt>
                <c:pt idx="28416">
                  <c:v>89.70%</c:v>
                </c:pt>
                <c:pt idx="28417">
                  <c:v>89.70%</c:v>
                </c:pt>
                <c:pt idx="28418">
                  <c:v>89.70%</c:v>
                </c:pt>
                <c:pt idx="28419">
                  <c:v>89.70%</c:v>
                </c:pt>
                <c:pt idx="28420">
                  <c:v>89.70%</c:v>
                </c:pt>
                <c:pt idx="28421">
                  <c:v>89.70%</c:v>
                </c:pt>
                <c:pt idx="28422">
                  <c:v>89.70%</c:v>
                </c:pt>
                <c:pt idx="28423">
                  <c:v>89.70%</c:v>
                </c:pt>
                <c:pt idx="28424">
                  <c:v>89.70%</c:v>
                </c:pt>
                <c:pt idx="28425">
                  <c:v>89.70%</c:v>
                </c:pt>
                <c:pt idx="28426">
                  <c:v>89.70%</c:v>
                </c:pt>
                <c:pt idx="28427">
                  <c:v>89.70%</c:v>
                </c:pt>
                <c:pt idx="28428">
                  <c:v>89.70%</c:v>
                </c:pt>
                <c:pt idx="28429">
                  <c:v>89.80%</c:v>
                </c:pt>
                <c:pt idx="28430">
                  <c:v>89.80%</c:v>
                </c:pt>
                <c:pt idx="28431">
                  <c:v>89.80%</c:v>
                </c:pt>
                <c:pt idx="28432">
                  <c:v>89.80%</c:v>
                </c:pt>
                <c:pt idx="28433">
                  <c:v>89.80%</c:v>
                </c:pt>
                <c:pt idx="28434">
                  <c:v>89.80%</c:v>
                </c:pt>
                <c:pt idx="28435">
                  <c:v>89.80%</c:v>
                </c:pt>
                <c:pt idx="28436">
                  <c:v>89.80%</c:v>
                </c:pt>
                <c:pt idx="28437">
                  <c:v>89.80%</c:v>
                </c:pt>
                <c:pt idx="28438">
                  <c:v>89.80%</c:v>
                </c:pt>
                <c:pt idx="28439">
                  <c:v>89.80%</c:v>
                </c:pt>
                <c:pt idx="28440">
                  <c:v>89.80%</c:v>
                </c:pt>
                <c:pt idx="28441">
                  <c:v>89.80%</c:v>
                </c:pt>
                <c:pt idx="28442">
                  <c:v>89.80%</c:v>
                </c:pt>
                <c:pt idx="28443">
                  <c:v>89.80%</c:v>
                </c:pt>
                <c:pt idx="28444">
                  <c:v>89.80%</c:v>
                </c:pt>
                <c:pt idx="28445">
                  <c:v>89.80%</c:v>
                </c:pt>
                <c:pt idx="28446">
                  <c:v>89.80%</c:v>
                </c:pt>
                <c:pt idx="28447">
                  <c:v>89.80%</c:v>
                </c:pt>
                <c:pt idx="28448">
                  <c:v>89.80%</c:v>
                </c:pt>
                <c:pt idx="28449">
                  <c:v>89.80%</c:v>
                </c:pt>
                <c:pt idx="28450">
                  <c:v>89.80%</c:v>
                </c:pt>
                <c:pt idx="28451">
                  <c:v>89.80%</c:v>
                </c:pt>
                <c:pt idx="28452">
                  <c:v>89.80%</c:v>
                </c:pt>
                <c:pt idx="28453">
                  <c:v>89.90%</c:v>
                </c:pt>
                <c:pt idx="28454">
                  <c:v>89.90%</c:v>
                </c:pt>
                <c:pt idx="28455">
                  <c:v>89.90%</c:v>
                </c:pt>
                <c:pt idx="28456">
                  <c:v>89.90%</c:v>
                </c:pt>
                <c:pt idx="28457">
                  <c:v>89.90%</c:v>
                </c:pt>
                <c:pt idx="28458">
                  <c:v>89.90%</c:v>
                </c:pt>
                <c:pt idx="28459">
                  <c:v>89.90%</c:v>
                </c:pt>
                <c:pt idx="28460">
                  <c:v>89.90%</c:v>
                </c:pt>
                <c:pt idx="28461">
                  <c:v>89.90%</c:v>
                </c:pt>
                <c:pt idx="28462">
                  <c:v>89.90%</c:v>
                </c:pt>
                <c:pt idx="28463">
                  <c:v>89.90%</c:v>
                </c:pt>
                <c:pt idx="28464">
                  <c:v>89.90%</c:v>
                </c:pt>
                <c:pt idx="28465">
                  <c:v>89.90%</c:v>
                </c:pt>
                <c:pt idx="28466">
                  <c:v>89.90%</c:v>
                </c:pt>
                <c:pt idx="28467">
                  <c:v>89.90%</c:v>
                </c:pt>
                <c:pt idx="28468">
                  <c:v>89.90%</c:v>
                </c:pt>
                <c:pt idx="28469">
                  <c:v>89.90%</c:v>
                </c:pt>
                <c:pt idx="28470">
                  <c:v>89.90%</c:v>
                </c:pt>
                <c:pt idx="28471">
                  <c:v>89.90%</c:v>
                </c:pt>
                <c:pt idx="28472">
                  <c:v>89.90%</c:v>
                </c:pt>
                <c:pt idx="28473">
                  <c:v>89.90%</c:v>
                </c:pt>
                <c:pt idx="28474">
                  <c:v>89.90%</c:v>
                </c:pt>
                <c:pt idx="28475">
                  <c:v>89.90%</c:v>
                </c:pt>
                <c:pt idx="28476">
                  <c:v>89.90%</c:v>
                </c:pt>
                <c:pt idx="28477">
                  <c:v>89.90%</c:v>
                </c:pt>
                <c:pt idx="28478">
                  <c:v>89.90%</c:v>
                </c:pt>
                <c:pt idx="28479">
                  <c:v>89.90%</c:v>
                </c:pt>
                <c:pt idx="28480">
                  <c:v>89.90%</c:v>
                </c:pt>
                <c:pt idx="28481">
                  <c:v>89.90%</c:v>
                </c:pt>
                <c:pt idx="28482">
                  <c:v>89.90%</c:v>
                </c:pt>
                <c:pt idx="28483">
                  <c:v>89.90%</c:v>
                </c:pt>
                <c:pt idx="28484">
                  <c:v>89.90%</c:v>
                </c:pt>
                <c:pt idx="28485">
                  <c:v>89.90%</c:v>
                </c:pt>
                <c:pt idx="28486">
                  <c:v>89.90%</c:v>
                </c:pt>
                <c:pt idx="28487">
                  <c:v>89.90%</c:v>
                </c:pt>
                <c:pt idx="28488">
                  <c:v>89.90%</c:v>
                </c:pt>
                <c:pt idx="28489">
                  <c:v>89.90%</c:v>
                </c:pt>
                <c:pt idx="28490">
                  <c:v>90.00%</c:v>
                </c:pt>
                <c:pt idx="28491">
                  <c:v>90.00%</c:v>
                </c:pt>
                <c:pt idx="28492">
                  <c:v>90.00%</c:v>
                </c:pt>
                <c:pt idx="28493">
                  <c:v>90.00%</c:v>
                </c:pt>
                <c:pt idx="28494">
                  <c:v>90.00%</c:v>
                </c:pt>
                <c:pt idx="28495">
                  <c:v>90.00%</c:v>
                </c:pt>
                <c:pt idx="28496">
                  <c:v>90.00%</c:v>
                </c:pt>
                <c:pt idx="28497">
                  <c:v>90.00%</c:v>
                </c:pt>
                <c:pt idx="28498">
                  <c:v>90.00%</c:v>
                </c:pt>
                <c:pt idx="28499">
                  <c:v>90.00%</c:v>
                </c:pt>
                <c:pt idx="28500">
                  <c:v>90.00%</c:v>
                </c:pt>
                <c:pt idx="28501">
                  <c:v>90.00%</c:v>
                </c:pt>
                <c:pt idx="28502">
                  <c:v>90.00%</c:v>
                </c:pt>
                <c:pt idx="28503">
                  <c:v>90.00%</c:v>
                </c:pt>
                <c:pt idx="28504">
                  <c:v>90.00%</c:v>
                </c:pt>
                <c:pt idx="28505">
                  <c:v>90.00%</c:v>
                </c:pt>
                <c:pt idx="28506">
                  <c:v>90.00%</c:v>
                </c:pt>
                <c:pt idx="28507">
                  <c:v>90.00%</c:v>
                </c:pt>
                <c:pt idx="28508">
                  <c:v>90.00%</c:v>
                </c:pt>
                <c:pt idx="28509">
                  <c:v>90.00%</c:v>
                </c:pt>
                <c:pt idx="28510">
                  <c:v>90.00%</c:v>
                </c:pt>
                <c:pt idx="28511">
                  <c:v>90.00%</c:v>
                </c:pt>
                <c:pt idx="28512">
                  <c:v>90.00%</c:v>
                </c:pt>
                <c:pt idx="28513">
                  <c:v>90.00%</c:v>
                </c:pt>
                <c:pt idx="28514">
                  <c:v>90.00%</c:v>
                </c:pt>
                <c:pt idx="28515">
                  <c:v>90.00%</c:v>
                </c:pt>
                <c:pt idx="28516">
                  <c:v>90.00%</c:v>
                </c:pt>
                <c:pt idx="28517">
                  <c:v>90.10%</c:v>
                </c:pt>
                <c:pt idx="28518">
                  <c:v>90.10%</c:v>
                </c:pt>
                <c:pt idx="28519">
                  <c:v>90.10%</c:v>
                </c:pt>
                <c:pt idx="28520">
                  <c:v>90.10%</c:v>
                </c:pt>
                <c:pt idx="28521">
                  <c:v>90.10%</c:v>
                </c:pt>
                <c:pt idx="28522">
                  <c:v>90.10%</c:v>
                </c:pt>
                <c:pt idx="28523">
                  <c:v>90.10%</c:v>
                </c:pt>
                <c:pt idx="28524">
                  <c:v>90.10%</c:v>
                </c:pt>
                <c:pt idx="28525">
                  <c:v>90.10%</c:v>
                </c:pt>
                <c:pt idx="28526">
                  <c:v>90.10%</c:v>
                </c:pt>
                <c:pt idx="28527">
                  <c:v>90.10%</c:v>
                </c:pt>
                <c:pt idx="28528">
                  <c:v>90.10%</c:v>
                </c:pt>
                <c:pt idx="28529">
                  <c:v>90.10%</c:v>
                </c:pt>
                <c:pt idx="28530">
                  <c:v>90.10%</c:v>
                </c:pt>
                <c:pt idx="28531">
                  <c:v>90.10%</c:v>
                </c:pt>
                <c:pt idx="28532">
                  <c:v>90.10%</c:v>
                </c:pt>
                <c:pt idx="28533">
                  <c:v>90.10%</c:v>
                </c:pt>
                <c:pt idx="28534">
                  <c:v>90.10%</c:v>
                </c:pt>
                <c:pt idx="28535">
                  <c:v>90.20%</c:v>
                </c:pt>
                <c:pt idx="28536">
                  <c:v>90.20%</c:v>
                </c:pt>
                <c:pt idx="28537">
                  <c:v>90.20%</c:v>
                </c:pt>
                <c:pt idx="28538">
                  <c:v>90.20%</c:v>
                </c:pt>
                <c:pt idx="28539">
                  <c:v>90.20%</c:v>
                </c:pt>
                <c:pt idx="28540">
                  <c:v>90.20%</c:v>
                </c:pt>
                <c:pt idx="28541">
                  <c:v>90.20%</c:v>
                </c:pt>
                <c:pt idx="28542">
                  <c:v>90.20%</c:v>
                </c:pt>
                <c:pt idx="28543">
                  <c:v>90.20%</c:v>
                </c:pt>
                <c:pt idx="28544">
                  <c:v>90.20%</c:v>
                </c:pt>
                <c:pt idx="28545">
                  <c:v>90.20%</c:v>
                </c:pt>
                <c:pt idx="28546">
                  <c:v>90.20%</c:v>
                </c:pt>
                <c:pt idx="28547">
                  <c:v>90.20%</c:v>
                </c:pt>
                <c:pt idx="28548">
                  <c:v>90.20%</c:v>
                </c:pt>
                <c:pt idx="28549">
                  <c:v>90.20%</c:v>
                </c:pt>
                <c:pt idx="28550">
                  <c:v>90.20%</c:v>
                </c:pt>
                <c:pt idx="28551">
                  <c:v>90.20%</c:v>
                </c:pt>
                <c:pt idx="28552">
                  <c:v>90.20%</c:v>
                </c:pt>
                <c:pt idx="28553">
                  <c:v>90.20%</c:v>
                </c:pt>
                <c:pt idx="28554">
                  <c:v>90.20%</c:v>
                </c:pt>
                <c:pt idx="28555">
                  <c:v>90.20%</c:v>
                </c:pt>
                <c:pt idx="28556">
                  <c:v>90.20%</c:v>
                </c:pt>
                <c:pt idx="28557">
                  <c:v>90.20%</c:v>
                </c:pt>
                <c:pt idx="28558">
                  <c:v>90.20%</c:v>
                </c:pt>
                <c:pt idx="28559">
                  <c:v>90.20%</c:v>
                </c:pt>
                <c:pt idx="28560">
                  <c:v>90.20%</c:v>
                </c:pt>
                <c:pt idx="28561">
                  <c:v>90.20%</c:v>
                </c:pt>
                <c:pt idx="28562">
                  <c:v>90.20%</c:v>
                </c:pt>
                <c:pt idx="28563">
                  <c:v>90.20%</c:v>
                </c:pt>
                <c:pt idx="28564">
                  <c:v>90.20%</c:v>
                </c:pt>
                <c:pt idx="28565">
                  <c:v>90.20%</c:v>
                </c:pt>
                <c:pt idx="28566">
                  <c:v>90.20%</c:v>
                </c:pt>
                <c:pt idx="28567">
                  <c:v>90.20%</c:v>
                </c:pt>
                <c:pt idx="28568">
                  <c:v>90.20%</c:v>
                </c:pt>
                <c:pt idx="28569">
                  <c:v>90.20%</c:v>
                </c:pt>
                <c:pt idx="28570">
                  <c:v>90.20%</c:v>
                </c:pt>
                <c:pt idx="28571">
                  <c:v>90.20%</c:v>
                </c:pt>
                <c:pt idx="28572">
                  <c:v>90.20%</c:v>
                </c:pt>
                <c:pt idx="28573">
                  <c:v>90.20%</c:v>
                </c:pt>
                <c:pt idx="28574">
                  <c:v>90.20%</c:v>
                </c:pt>
                <c:pt idx="28575">
                  <c:v>90.30%</c:v>
                </c:pt>
                <c:pt idx="28576">
                  <c:v>90.30%</c:v>
                </c:pt>
                <c:pt idx="28577">
                  <c:v>90.30%</c:v>
                </c:pt>
                <c:pt idx="28578">
                  <c:v>90.30%</c:v>
                </c:pt>
                <c:pt idx="28579">
                  <c:v>90.30%</c:v>
                </c:pt>
                <c:pt idx="28580">
                  <c:v>90.30%</c:v>
                </c:pt>
                <c:pt idx="28581">
                  <c:v>90.30%</c:v>
                </c:pt>
                <c:pt idx="28582">
                  <c:v>90.30%</c:v>
                </c:pt>
                <c:pt idx="28583">
                  <c:v>90.30%</c:v>
                </c:pt>
                <c:pt idx="28584">
                  <c:v>90.30%</c:v>
                </c:pt>
                <c:pt idx="28585">
                  <c:v>90.30%</c:v>
                </c:pt>
                <c:pt idx="28586">
                  <c:v>90.30%</c:v>
                </c:pt>
                <c:pt idx="28587">
                  <c:v>90.30%</c:v>
                </c:pt>
                <c:pt idx="28588">
                  <c:v>90.30%</c:v>
                </c:pt>
                <c:pt idx="28589">
                  <c:v>90.30%</c:v>
                </c:pt>
                <c:pt idx="28590">
                  <c:v>90.30%</c:v>
                </c:pt>
                <c:pt idx="28591">
                  <c:v>90.30%</c:v>
                </c:pt>
                <c:pt idx="28592">
                  <c:v>90.30%</c:v>
                </c:pt>
                <c:pt idx="28593">
                  <c:v>90.30%</c:v>
                </c:pt>
                <c:pt idx="28594">
                  <c:v>90.30%</c:v>
                </c:pt>
                <c:pt idx="28595">
                  <c:v>90.30%</c:v>
                </c:pt>
                <c:pt idx="28596">
                  <c:v>90.30%</c:v>
                </c:pt>
                <c:pt idx="28597">
                  <c:v>90.30%</c:v>
                </c:pt>
                <c:pt idx="28598">
                  <c:v>90.30%</c:v>
                </c:pt>
                <c:pt idx="28599">
                  <c:v>90.30%</c:v>
                </c:pt>
                <c:pt idx="28600">
                  <c:v>90.30%</c:v>
                </c:pt>
                <c:pt idx="28601">
                  <c:v>90.30%</c:v>
                </c:pt>
                <c:pt idx="28602">
                  <c:v>90.30%</c:v>
                </c:pt>
                <c:pt idx="28603">
                  <c:v>90.30%</c:v>
                </c:pt>
                <c:pt idx="28604">
                  <c:v>90.30%</c:v>
                </c:pt>
                <c:pt idx="28605">
                  <c:v>90.30%</c:v>
                </c:pt>
                <c:pt idx="28606">
                  <c:v>90.30%</c:v>
                </c:pt>
                <c:pt idx="28607">
                  <c:v>90.30%</c:v>
                </c:pt>
                <c:pt idx="28608">
                  <c:v>90.30%</c:v>
                </c:pt>
                <c:pt idx="28609">
                  <c:v>90.30%</c:v>
                </c:pt>
                <c:pt idx="28610">
                  <c:v>90.30%</c:v>
                </c:pt>
                <c:pt idx="28611">
                  <c:v>90.30%</c:v>
                </c:pt>
                <c:pt idx="28612">
                  <c:v>90.30%</c:v>
                </c:pt>
                <c:pt idx="28613">
                  <c:v>90.40%</c:v>
                </c:pt>
                <c:pt idx="28614">
                  <c:v>90.40%</c:v>
                </c:pt>
                <c:pt idx="28615">
                  <c:v>90.40%</c:v>
                </c:pt>
                <c:pt idx="28616">
                  <c:v>90.40%</c:v>
                </c:pt>
                <c:pt idx="28617">
                  <c:v>90.40%</c:v>
                </c:pt>
                <c:pt idx="28618">
                  <c:v>90.40%</c:v>
                </c:pt>
                <c:pt idx="28619">
                  <c:v>90.40%</c:v>
                </c:pt>
                <c:pt idx="28620">
                  <c:v>90.40%</c:v>
                </c:pt>
                <c:pt idx="28621">
                  <c:v>90.40%</c:v>
                </c:pt>
                <c:pt idx="28622">
                  <c:v>90.40%</c:v>
                </c:pt>
                <c:pt idx="28623">
                  <c:v>90.40%</c:v>
                </c:pt>
                <c:pt idx="28624">
                  <c:v>90.40%</c:v>
                </c:pt>
                <c:pt idx="28625">
                  <c:v>90.40%</c:v>
                </c:pt>
                <c:pt idx="28626">
                  <c:v>90.40%</c:v>
                </c:pt>
                <c:pt idx="28627">
                  <c:v>90.40%</c:v>
                </c:pt>
                <c:pt idx="28628">
                  <c:v>90.40%</c:v>
                </c:pt>
                <c:pt idx="28629">
                  <c:v>90.40%</c:v>
                </c:pt>
                <c:pt idx="28630">
                  <c:v>90.40%</c:v>
                </c:pt>
                <c:pt idx="28631">
                  <c:v>90.40%</c:v>
                </c:pt>
                <c:pt idx="28632">
                  <c:v>90.40%</c:v>
                </c:pt>
                <c:pt idx="28633">
                  <c:v>90.40%</c:v>
                </c:pt>
                <c:pt idx="28634">
                  <c:v>90.40%</c:v>
                </c:pt>
                <c:pt idx="28635">
                  <c:v>90.40%</c:v>
                </c:pt>
                <c:pt idx="28636">
                  <c:v>90.40%</c:v>
                </c:pt>
                <c:pt idx="28637">
                  <c:v>90.40%</c:v>
                </c:pt>
                <c:pt idx="28638">
                  <c:v>90.40%</c:v>
                </c:pt>
                <c:pt idx="28639">
                  <c:v>90.40%</c:v>
                </c:pt>
                <c:pt idx="28640">
                  <c:v>90.40%</c:v>
                </c:pt>
                <c:pt idx="28641">
                  <c:v>90.40%</c:v>
                </c:pt>
                <c:pt idx="28642">
                  <c:v>90.40%</c:v>
                </c:pt>
                <c:pt idx="28643">
                  <c:v>90.40%</c:v>
                </c:pt>
                <c:pt idx="28644">
                  <c:v>90.40%</c:v>
                </c:pt>
                <c:pt idx="28645">
                  <c:v>90.40%</c:v>
                </c:pt>
                <c:pt idx="28646">
                  <c:v>90.40%</c:v>
                </c:pt>
                <c:pt idx="28647">
                  <c:v>90.40%</c:v>
                </c:pt>
                <c:pt idx="28648">
                  <c:v>90.40%</c:v>
                </c:pt>
                <c:pt idx="28649">
                  <c:v>90.40%</c:v>
                </c:pt>
                <c:pt idx="28650">
                  <c:v>90.40%</c:v>
                </c:pt>
                <c:pt idx="28651">
                  <c:v>90.50%</c:v>
                </c:pt>
                <c:pt idx="28652">
                  <c:v>90.50%</c:v>
                </c:pt>
                <c:pt idx="28653">
                  <c:v>90.50%</c:v>
                </c:pt>
                <c:pt idx="28654">
                  <c:v>90.50%</c:v>
                </c:pt>
                <c:pt idx="28655">
                  <c:v>90.50%</c:v>
                </c:pt>
                <c:pt idx="28656">
                  <c:v>90.50%</c:v>
                </c:pt>
                <c:pt idx="28657">
                  <c:v>90.50%</c:v>
                </c:pt>
                <c:pt idx="28658">
                  <c:v>90.50%</c:v>
                </c:pt>
                <c:pt idx="28659">
                  <c:v>90.50%</c:v>
                </c:pt>
                <c:pt idx="28660">
                  <c:v>90.50%</c:v>
                </c:pt>
                <c:pt idx="28661">
                  <c:v>90.50%</c:v>
                </c:pt>
                <c:pt idx="28662">
                  <c:v>90.50%</c:v>
                </c:pt>
                <c:pt idx="28663">
                  <c:v>90.50%</c:v>
                </c:pt>
                <c:pt idx="28664">
                  <c:v>90.50%</c:v>
                </c:pt>
                <c:pt idx="28665">
                  <c:v>90.50%</c:v>
                </c:pt>
                <c:pt idx="28666">
                  <c:v>90.50%</c:v>
                </c:pt>
                <c:pt idx="28667">
                  <c:v>90.50%</c:v>
                </c:pt>
                <c:pt idx="28668">
                  <c:v>90.50%</c:v>
                </c:pt>
                <c:pt idx="28669">
                  <c:v>90.50%</c:v>
                </c:pt>
                <c:pt idx="28670">
                  <c:v>90.50%</c:v>
                </c:pt>
                <c:pt idx="28671">
                  <c:v>90.50%</c:v>
                </c:pt>
                <c:pt idx="28672">
                  <c:v>90.50%</c:v>
                </c:pt>
                <c:pt idx="28673">
                  <c:v>90.50%</c:v>
                </c:pt>
                <c:pt idx="28674">
                  <c:v>90.60%</c:v>
                </c:pt>
                <c:pt idx="28675">
                  <c:v>90.60%</c:v>
                </c:pt>
                <c:pt idx="28676">
                  <c:v>90.60%</c:v>
                </c:pt>
                <c:pt idx="28677">
                  <c:v>90.60%</c:v>
                </c:pt>
                <c:pt idx="28678">
                  <c:v>90.60%</c:v>
                </c:pt>
                <c:pt idx="28679">
                  <c:v>90.60%</c:v>
                </c:pt>
                <c:pt idx="28680">
                  <c:v>90.60%</c:v>
                </c:pt>
                <c:pt idx="28681">
                  <c:v>90.60%</c:v>
                </c:pt>
                <c:pt idx="28682">
                  <c:v>90.60%</c:v>
                </c:pt>
                <c:pt idx="28683">
                  <c:v>90.60%</c:v>
                </c:pt>
                <c:pt idx="28684">
                  <c:v>90.60%</c:v>
                </c:pt>
                <c:pt idx="28685">
                  <c:v>90.60%</c:v>
                </c:pt>
                <c:pt idx="28686">
                  <c:v>90.60%</c:v>
                </c:pt>
                <c:pt idx="28687">
                  <c:v>90.60%</c:v>
                </c:pt>
                <c:pt idx="28688">
                  <c:v>90.60%</c:v>
                </c:pt>
                <c:pt idx="28689">
                  <c:v>90.60%</c:v>
                </c:pt>
                <c:pt idx="28690">
                  <c:v>90.60%</c:v>
                </c:pt>
                <c:pt idx="28691">
                  <c:v>90.60%</c:v>
                </c:pt>
                <c:pt idx="28692">
                  <c:v>90.70%</c:v>
                </c:pt>
                <c:pt idx="28693">
                  <c:v>90.70%</c:v>
                </c:pt>
                <c:pt idx="28694">
                  <c:v>90.70%</c:v>
                </c:pt>
                <c:pt idx="28695">
                  <c:v>90.70%</c:v>
                </c:pt>
                <c:pt idx="28696">
                  <c:v>90.70%</c:v>
                </c:pt>
                <c:pt idx="28697">
                  <c:v>90.70%</c:v>
                </c:pt>
                <c:pt idx="28698">
                  <c:v>90.70%</c:v>
                </c:pt>
                <c:pt idx="28699">
                  <c:v>90.70%</c:v>
                </c:pt>
                <c:pt idx="28700">
                  <c:v>90.70%</c:v>
                </c:pt>
                <c:pt idx="28701">
                  <c:v>90.70%</c:v>
                </c:pt>
                <c:pt idx="28702">
                  <c:v>90.70%</c:v>
                </c:pt>
                <c:pt idx="28703">
                  <c:v>90.70%</c:v>
                </c:pt>
                <c:pt idx="28704">
                  <c:v>90.70%</c:v>
                </c:pt>
                <c:pt idx="28705">
                  <c:v>90.70%</c:v>
                </c:pt>
                <c:pt idx="28706">
                  <c:v>90.70%</c:v>
                </c:pt>
                <c:pt idx="28707">
                  <c:v>90.70%</c:v>
                </c:pt>
                <c:pt idx="28708">
                  <c:v>90.70%</c:v>
                </c:pt>
                <c:pt idx="28709">
                  <c:v>90.70%</c:v>
                </c:pt>
                <c:pt idx="28710">
                  <c:v>90.70%</c:v>
                </c:pt>
                <c:pt idx="28711">
                  <c:v>90.70%</c:v>
                </c:pt>
                <c:pt idx="28712">
                  <c:v>90.70%</c:v>
                </c:pt>
                <c:pt idx="28713">
                  <c:v>90.70%</c:v>
                </c:pt>
                <c:pt idx="28714">
                  <c:v>90.70%</c:v>
                </c:pt>
                <c:pt idx="28715">
                  <c:v>90.70%</c:v>
                </c:pt>
                <c:pt idx="28716">
                  <c:v>90.70%</c:v>
                </c:pt>
                <c:pt idx="28717">
                  <c:v>90.70%</c:v>
                </c:pt>
                <c:pt idx="28718">
                  <c:v>90.70%</c:v>
                </c:pt>
                <c:pt idx="28719">
                  <c:v>90.70%</c:v>
                </c:pt>
                <c:pt idx="28720">
                  <c:v>90.70%</c:v>
                </c:pt>
                <c:pt idx="28721">
                  <c:v>90.70%</c:v>
                </c:pt>
                <c:pt idx="28722">
                  <c:v>90.70%</c:v>
                </c:pt>
                <c:pt idx="28723">
                  <c:v>90.70%</c:v>
                </c:pt>
                <c:pt idx="28724">
                  <c:v>90.70%</c:v>
                </c:pt>
                <c:pt idx="28725">
                  <c:v>90.70%</c:v>
                </c:pt>
                <c:pt idx="28726">
                  <c:v>90.70%</c:v>
                </c:pt>
                <c:pt idx="28727">
                  <c:v>90.80%</c:v>
                </c:pt>
                <c:pt idx="28728">
                  <c:v>90.80%</c:v>
                </c:pt>
                <c:pt idx="28729">
                  <c:v>90.80%</c:v>
                </c:pt>
                <c:pt idx="28730">
                  <c:v>90.80%</c:v>
                </c:pt>
                <c:pt idx="28731">
                  <c:v>90.80%</c:v>
                </c:pt>
                <c:pt idx="28732">
                  <c:v>90.80%</c:v>
                </c:pt>
                <c:pt idx="28733">
                  <c:v>90.80%</c:v>
                </c:pt>
                <c:pt idx="28734">
                  <c:v>90.80%</c:v>
                </c:pt>
                <c:pt idx="28735">
                  <c:v>90.80%</c:v>
                </c:pt>
                <c:pt idx="28736">
                  <c:v>90.80%</c:v>
                </c:pt>
                <c:pt idx="28737">
                  <c:v>90.80%</c:v>
                </c:pt>
                <c:pt idx="28738">
                  <c:v>90.80%</c:v>
                </c:pt>
                <c:pt idx="28739">
                  <c:v>90.80%</c:v>
                </c:pt>
                <c:pt idx="28740">
                  <c:v>90.80%</c:v>
                </c:pt>
                <c:pt idx="28741">
                  <c:v>90.80%</c:v>
                </c:pt>
                <c:pt idx="28742">
                  <c:v>90.80%</c:v>
                </c:pt>
                <c:pt idx="28743">
                  <c:v>90.80%</c:v>
                </c:pt>
                <c:pt idx="28744">
                  <c:v>90.80%</c:v>
                </c:pt>
                <c:pt idx="28745">
                  <c:v>90.80%</c:v>
                </c:pt>
                <c:pt idx="28746">
                  <c:v>90.80%</c:v>
                </c:pt>
                <c:pt idx="28747">
                  <c:v>90.80%</c:v>
                </c:pt>
                <c:pt idx="28748">
                  <c:v>90.80%</c:v>
                </c:pt>
                <c:pt idx="28749">
                  <c:v>90.80%</c:v>
                </c:pt>
                <c:pt idx="28750">
                  <c:v>90.80%</c:v>
                </c:pt>
                <c:pt idx="28751">
                  <c:v>90.80%</c:v>
                </c:pt>
                <c:pt idx="28752">
                  <c:v>90.80%</c:v>
                </c:pt>
                <c:pt idx="28753">
                  <c:v>90.80%</c:v>
                </c:pt>
                <c:pt idx="28754">
                  <c:v>90.80%</c:v>
                </c:pt>
                <c:pt idx="28755">
                  <c:v>90.80%</c:v>
                </c:pt>
                <c:pt idx="28756">
                  <c:v>90.90%</c:v>
                </c:pt>
                <c:pt idx="28757">
                  <c:v>90.90%</c:v>
                </c:pt>
                <c:pt idx="28758">
                  <c:v>90.90%</c:v>
                </c:pt>
                <c:pt idx="28759">
                  <c:v>90.90%</c:v>
                </c:pt>
                <c:pt idx="28760">
                  <c:v>90.90%</c:v>
                </c:pt>
                <c:pt idx="28761">
                  <c:v>90.90%</c:v>
                </c:pt>
                <c:pt idx="28762">
                  <c:v>90.90%</c:v>
                </c:pt>
                <c:pt idx="28763">
                  <c:v>90.90%</c:v>
                </c:pt>
                <c:pt idx="28764">
                  <c:v>90.90%</c:v>
                </c:pt>
                <c:pt idx="28765">
                  <c:v>90.90%</c:v>
                </c:pt>
                <c:pt idx="28766">
                  <c:v>90.90%</c:v>
                </c:pt>
                <c:pt idx="28767">
                  <c:v>90.90%</c:v>
                </c:pt>
                <c:pt idx="28768">
                  <c:v>90.90%</c:v>
                </c:pt>
                <c:pt idx="28769">
                  <c:v>90.90%</c:v>
                </c:pt>
                <c:pt idx="28770">
                  <c:v>90.90%</c:v>
                </c:pt>
                <c:pt idx="28771">
                  <c:v>90.90%</c:v>
                </c:pt>
                <c:pt idx="28772">
                  <c:v>90.90%</c:v>
                </c:pt>
                <c:pt idx="28773">
                  <c:v>90.90%</c:v>
                </c:pt>
                <c:pt idx="28774">
                  <c:v>90.90%</c:v>
                </c:pt>
                <c:pt idx="28775">
                  <c:v>90.90%</c:v>
                </c:pt>
                <c:pt idx="28776">
                  <c:v>90.90%</c:v>
                </c:pt>
                <c:pt idx="28777">
                  <c:v>90.90%</c:v>
                </c:pt>
                <c:pt idx="28778">
                  <c:v>90.90%</c:v>
                </c:pt>
                <c:pt idx="28779">
                  <c:v>90.90%</c:v>
                </c:pt>
                <c:pt idx="28780">
                  <c:v>90.90%</c:v>
                </c:pt>
                <c:pt idx="28781">
                  <c:v>90.90%</c:v>
                </c:pt>
                <c:pt idx="28782">
                  <c:v>90.90%</c:v>
                </c:pt>
                <c:pt idx="28783">
                  <c:v>90.90%</c:v>
                </c:pt>
                <c:pt idx="28784">
                  <c:v>90.90%</c:v>
                </c:pt>
                <c:pt idx="28785">
                  <c:v>90.90%</c:v>
                </c:pt>
                <c:pt idx="28786">
                  <c:v>90.90%</c:v>
                </c:pt>
                <c:pt idx="28787">
                  <c:v>90.90%</c:v>
                </c:pt>
                <c:pt idx="28788">
                  <c:v>90.90%</c:v>
                </c:pt>
                <c:pt idx="28789">
                  <c:v>91.00%</c:v>
                </c:pt>
                <c:pt idx="28790">
                  <c:v>91.00%</c:v>
                </c:pt>
                <c:pt idx="28791">
                  <c:v>91.00%</c:v>
                </c:pt>
                <c:pt idx="28792">
                  <c:v>91.00%</c:v>
                </c:pt>
                <c:pt idx="28793">
                  <c:v>91.00%</c:v>
                </c:pt>
                <c:pt idx="28794">
                  <c:v>91.00%</c:v>
                </c:pt>
                <c:pt idx="28795">
                  <c:v>91.00%</c:v>
                </c:pt>
                <c:pt idx="28796">
                  <c:v>91.00%</c:v>
                </c:pt>
                <c:pt idx="28797">
                  <c:v>91.00%</c:v>
                </c:pt>
                <c:pt idx="28798">
                  <c:v>91.00%</c:v>
                </c:pt>
                <c:pt idx="28799">
                  <c:v>91.00%</c:v>
                </c:pt>
                <c:pt idx="28800">
                  <c:v>91.00%</c:v>
                </c:pt>
                <c:pt idx="28801">
                  <c:v>91.00%</c:v>
                </c:pt>
                <c:pt idx="28802">
                  <c:v>91.00%</c:v>
                </c:pt>
                <c:pt idx="28803">
                  <c:v>91.00%</c:v>
                </c:pt>
                <c:pt idx="28804">
                  <c:v>91.00%</c:v>
                </c:pt>
                <c:pt idx="28805">
                  <c:v>91.00%</c:v>
                </c:pt>
                <c:pt idx="28806">
                  <c:v>91.00%</c:v>
                </c:pt>
                <c:pt idx="28807">
                  <c:v>91.00%</c:v>
                </c:pt>
                <c:pt idx="28808">
                  <c:v>91.00%</c:v>
                </c:pt>
                <c:pt idx="28809">
                  <c:v>91.00%</c:v>
                </c:pt>
                <c:pt idx="28810">
                  <c:v>91.00%</c:v>
                </c:pt>
                <c:pt idx="28811">
                  <c:v>91.00%</c:v>
                </c:pt>
                <c:pt idx="28812">
                  <c:v>91.00%</c:v>
                </c:pt>
                <c:pt idx="28813">
                  <c:v>91.00%</c:v>
                </c:pt>
                <c:pt idx="28814">
                  <c:v>91.00%</c:v>
                </c:pt>
                <c:pt idx="28815">
                  <c:v>91.00%</c:v>
                </c:pt>
                <c:pt idx="28816">
                  <c:v>91.00%</c:v>
                </c:pt>
                <c:pt idx="28817">
                  <c:v>91.00%</c:v>
                </c:pt>
                <c:pt idx="28818">
                  <c:v>91.00%</c:v>
                </c:pt>
                <c:pt idx="28819">
                  <c:v>91.00%</c:v>
                </c:pt>
                <c:pt idx="28820">
                  <c:v>91.00%</c:v>
                </c:pt>
                <c:pt idx="28821">
                  <c:v>91.10%</c:v>
                </c:pt>
                <c:pt idx="28822">
                  <c:v>91.10%</c:v>
                </c:pt>
                <c:pt idx="28823">
                  <c:v>91.10%</c:v>
                </c:pt>
                <c:pt idx="28824">
                  <c:v>91.10%</c:v>
                </c:pt>
                <c:pt idx="28825">
                  <c:v>91.10%</c:v>
                </c:pt>
                <c:pt idx="28826">
                  <c:v>91.10%</c:v>
                </c:pt>
                <c:pt idx="28827">
                  <c:v>91.10%</c:v>
                </c:pt>
                <c:pt idx="28828">
                  <c:v>91.10%</c:v>
                </c:pt>
                <c:pt idx="28829">
                  <c:v>91.10%</c:v>
                </c:pt>
                <c:pt idx="28830">
                  <c:v>91.10%</c:v>
                </c:pt>
                <c:pt idx="28831">
                  <c:v>91.10%</c:v>
                </c:pt>
                <c:pt idx="28832">
                  <c:v>91.10%</c:v>
                </c:pt>
                <c:pt idx="28833">
                  <c:v>91.10%</c:v>
                </c:pt>
                <c:pt idx="28834">
                  <c:v>91.10%</c:v>
                </c:pt>
                <c:pt idx="28835">
                  <c:v>91.10%</c:v>
                </c:pt>
                <c:pt idx="28836">
                  <c:v>91.10%</c:v>
                </c:pt>
                <c:pt idx="28837">
                  <c:v>91.10%</c:v>
                </c:pt>
                <c:pt idx="28838">
                  <c:v>91.10%</c:v>
                </c:pt>
                <c:pt idx="28839">
                  <c:v>91.10%</c:v>
                </c:pt>
                <c:pt idx="28840">
                  <c:v>91.10%</c:v>
                </c:pt>
                <c:pt idx="28841">
                  <c:v>91.10%</c:v>
                </c:pt>
                <c:pt idx="28842">
                  <c:v>91.10%</c:v>
                </c:pt>
                <c:pt idx="28843">
                  <c:v>91.10%</c:v>
                </c:pt>
                <c:pt idx="28844">
                  <c:v>91.20%</c:v>
                </c:pt>
                <c:pt idx="28845">
                  <c:v>91.20%</c:v>
                </c:pt>
                <c:pt idx="28846">
                  <c:v>91.20%</c:v>
                </c:pt>
                <c:pt idx="28847">
                  <c:v>91.20%</c:v>
                </c:pt>
                <c:pt idx="28848">
                  <c:v>91.20%</c:v>
                </c:pt>
                <c:pt idx="28849">
                  <c:v>91.20%</c:v>
                </c:pt>
                <c:pt idx="28850">
                  <c:v>91.20%</c:v>
                </c:pt>
                <c:pt idx="28851">
                  <c:v>91.20%</c:v>
                </c:pt>
                <c:pt idx="28852">
                  <c:v>91.20%</c:v>
                </c:pt>
                <c:pt idx="28853">
                  <c:v>91.20%</c:v>
                </c:pt>
                <c:pt idx="28854">
                  <c:v>91.20%</c:v>
                </c:pt>
                <c:pt idx="28855">
                  <c:v>91.20%</c:v>
                </c:pt>
                <c:pt idx="28856">
                  <c:v>91.20%</c:v>
                </c:pt>
                <c:pt idx="28857">
                  <c:v>91.20%</c:v>
                </c:pt>
                <c:pt idx="28858">
                  <c:v>91.20%</c:v>
                </c:pt>
                <c:pt idx="28859">
                  <c:v>91.20%</c:v>
                </c:pt>
                <c:pt idx="28860">
                  <c:v>91.20%</c:v>
                </c:pt>
                <c:pt idx="28861">
                  <c:v>91.20%</c:v>
                </c:pt>
                <c:pt idx="28862">
                  <c:v>91.20%</c:v>
                </c:pt>
                <c:pt idx="28863">
                  <c:v>91.20%</c:v>
                </c:pt>
                <c:pt idx="28864">
                  <c:v>91.20%</c:v>
                </c:pt>
                <c:pt idx="28865">
                  <c:v>91.20%</c:v>
                </c:pt>
                <c:pt idx="28866">
                  <c:v>91.20%</c:v>
                </c:pt>
                <c:pt idx="28867">
                  <c:v>91.20%</c:v>
                </c:pt>
                <c:pt idx="28868">
                  <c:v>91.20%</c:v>
                </c:pt>
                <c:pt idx="28869">
                  <c:v>91.20%</c:v>
                </c:pt>
                <c:pt idx="28870">
                  <c:v>91.20%</c:v>
                </c:pt>
                <c:pt idx="28871">
                  <c:v>91.20%</c:v>
                </c:pt>
                <c:pt idx="28872">
                  <c:v>91.20%</c:v>
                </c:pt>
                <c:pt idx="28873">
                  <c:v>91.20%</c:v>
                </c:pt>
                <c:pt idx="28874">
                  <c:v>91.20%</c:v>
                </c:pt>
                <c:pt idx="28875">
                  <c:v>91.20%</c:v>
                </c:pt>
                <c:pt idx="28876">
                  <c:v>91.20%</c:v>
                </c:pt>
                <c:pt idx="28877">
                  <c:v>91.20%</c:v>
                </c:pt>
                <c:pt idx="28878">
                  <c:v>91.20%</c:v>
                </c:pt>
                <c:pt idx="28879">
                  <c:v>91.20%</c:v>
                </c:pt>
                <c:pt idx="28880">
                  <c:v>91.30%</c:v>
                </c:pt>
                <c:pt idx="28881">
                  <c:v>91.30%</c:v>
                </c:pt>
                <c:pt idx="28882">
                  <c:v>91.30%</c:v>
                </c:pt>
                <c:pt idx="28883">
                  <c:v>91.30%</c:v>
                </c:pt>
                <c:pt idx="28884">
                  <c:v>91.30%</c:v>
                </c:pt>
                <c:pt idx="28885">
                  <c:v>91.30%</c:v>
                </c:pt>
                <c:pt idx="28886">
                  <c:v>91.30%</c:v>
                </c:pt>
                <c:pt idx="28887">
                  <c:v>91.30%</c:v>
                </c:pt>
                <c:pt idx="28888">
                  <c:v>91.30%</c:v>
                </c:pt>
                <c:pt idx="28889">
                  <c:v>91.30%</c:v>
                </c:pt>
                <c:pt idx="28890">
                  <c:v>91.30%</c:v>
                </c:pt>
                <c:pt idx="28891">
                  <c:v>91.30%</c:v>
                </c:pt>
                <c:pt idx="28892">
                  <c:v>91.30%</c:v>
                </c:pt>
                <c:pt idx="28893">
                  <c:v>91.30%</c:v>
                </c:pt>
                <c:pt idx="28894">
                  <c:v>91.30%</c:v>
                </c:pt>
                <c:pt idx="28895">
                  <c:v>91.30%</c:v>
                </c:pt>
                <c:pt idx="28896">
                  <c:v>91.30%</c:v>
                </c:pt>
                <c:pt idx="28897">
                  <c:v>91.30%</c:v>
                </c:pt>
                <c:pt idx="28898">
                  <c:v>91.30%</c:v>
                </c:pt>
                <c:pt idx="28899">
                  <c:v>91.30%</c:v>
                </c:pt>
                <c:pt idx="28900">
                  <c:v>91.30%</c:v>
                </c:pt>
                <c:pt idx="28901">
                  <c:v>91.30%</c:v>
                </c:pt>
                <c:pt idx="28902">
                  <c:v>91.30%</c:v>
                </c:pt>
                <c:pt idx="28903">
                  <c:v>91.30%</c:v>
                </c:pt>
                <c:pt idx="28904">
                  <c:v>91.30%</c:v>
                </c:pt>
                <c:pt idx="28905">
                  <c:v>91.30%</c:v>
                </c:pt>
                <c:pt idx="28906">
                  <c:v>91.30%</c:v>
                </c:pt>
                <c:pt idx="28907">
                  <c:v>91.30%</c:v>
                </c:pt>
                <c:pt idx="28908">
                  <c:v>91.30%</c:v>
                </c:pt>
                <c:pt idx="28909">
                  <c:v>91.30%</c:v>
                </c:pt>
                <c:pt idx="28910">
                  <c:v>91.30%</c:v>
                </c:pt>
                <c:pt idx="28911">
                  <c:v>91.30%</c:v>
                </c:pt>
                <c:pt idx="28912">
                  <c:v>91.30%</c:v>
                </c:pt>
                <c:pt idx="28913">
                  <c:v>91.30%</c:v>
                </c:pt>
                <c:pt idx="28914">
                  <c:v>91.30%</c:v>
                </c:pt>
                <c:pt idx="28915">
                  <c:v>91.30%</c:v>
                </c:pt>
                <c:pt idx="28916">
                  <c:v>91.30%</c:v>
                </c:pt>
                <c:pt idx="28917">
                  <c:v>91.30%</c:v>
                </c:pt>
                <c:pt idx="28918">
                  <c:v>91.30%</c:v>
                </c:pt>
                <c:pt idx="28919">
                  <c:v>91.40%</c:v>
                </c:pt>
                <c:pt idx="28920">
                  <c:v>91.40%</c:v>
                </c:pt>
                <c:pt idx="28921">
                  <c:v>91.40%</c:v>
                </c:pt>
                <c:pt idx="28922">
                  <c:v>91.40%</c:v>
                </c:pt>
                <c:pt idx="28923">
                  <c:v>91.40%</c:v>
                </c:pt>
                <c:pt idx="28924">
                  <c:v>91.40%</c:v>
                </c:pt>
                <c:pt idx="28925">
                  <c:v>91.40%</c:v>
                </c:pt>
                <c:pt idx="28926">
                  <c:v>91.40%</c:v>
                </c:pt>
                <c:pt idx="28927">
                  <c:v>91.40%</c:v>
                </c:pt>
                <c:pt idx="28928">
                  <c:v>91.40%</c:v>
                </c:pt>
                <c:pt idx="28929">
                  <c:v>91.40%</c:v>
                </c:pt>
                <c:pt idx="28930">
                  <c:v>91.40%</c:v>
                </c:pt>
                <c:pt idx="28931">
                  <c:v>91.40%</c:v>
                </c:pt>
                <c:pt idx="28932">
                  <c:v>91.40%</c:v>
                </c:pt>
                <c:pt idx="28933">
                  <c:v>91.40%</c:v>
                </c:pt>
                <c:pt idx="28934">
                  <c:v>91.40%</c:v>
                </c:pt>
                <c:pt idx="28935">
                  <c:v>91.40%</c:v>
                </c:pt>
                <c:pt idx="28936">
                  <c:v>91.40%</c:v>
                </c:pt>
                <c:pt idx="28937">
                  <c:v>91.40%</c:v>
                </c:pt>
                <c:pt idx="28938">
                  <c:v>91.40%</c:v>
                </c:pt>
                <c:pt idx="28939">
                  <c:v>91.40%</c:v>
                </c:pt>
                <c:pt idx="28940">
                  <c:v>91.40%</c:v>
                </c:pt>
                <c:pt idx="28941">
                  <c:v>91.40%</c:v>
                </c:pt>
                <c:pt idx="28942">
                  <c:v>91.40%</c:v>
                </c:pt>
                <c:pt idx="28943">
                  <c:v>91.40%</c:v>
                </c:pt>
                <c:pt idx="28944">
                  <c:v>91.40%</c:v>
                </c:pt>
                <c:pt idx="28945">
                  <c:v>91.40%</c:v>
                </c:pt>
                <c:pt idx="28946">
                  <c:v>91.40%</c:v>
                </c:pt>
                <c:pt idx="28947">
                  <c:v>91.40%</c:v>
                </c:pt>
                <c:pt idx="28948">
                  <c:v>91.40%</c:v>
                </c:pt>
                <c:pt idx="28949">
                  <c:v>91.40%</c:v>
                </c:pt>
                <c:pt idx="28950">
                  <c:v>91.50%</c:v>
                </c:pt>
                <c:pt idx="28951">
                  <c:v>91.50%</c:v>
                </c:pt>
                <c:pt idx="28952">
                  <c:v>91.50%</c:v>
                </c:pt>
                <c:pt idx="28953">
                  <c:v>91.50%</c:v>
                </c:pt>
                <c:pt idx="28954">
                  <c:v>91.50%</c:v>
                </c:pt>
                <c:pt idx="28955">
                  <c:v>91.50%</c:v>
                </c:pt>
                <c:pt idx="28956">
                  <c:v>91.50%</c:v>
                </c:pt>
                <c:pt idx="28957">
                  <c:v>91.50%</c:v>
                </c:pt>
                <c:pt idx="28958">
                  <c:v>91.50%</c:v>
                </c:pt>
                <c:pt idx="28959">
                  <c:v>91.50%</c:v>
                </c:pt>
                <c:pt idx="28960">
                  <c:v>91.50%</c:v>
                </c:pt>
                <c:pt idx="28961">
                  <c:v>91.50%</c:v>
                </c:pt>
                <c:pt idx="28962">
                  <c:v>91.50%</c:v>
                </c:pt>
                <c:pt idx="28963">
                  <c:v>91.50%</c:v>
                </c:pt>
                <c:pt idx="28964">
                  <c:v>91.50%</c:v>
                </c:pt>
                <c:pt idx="28965">
                  <c:v>91.50%</c:v>
                </c:pt>
                <c:pt idx="28966">
                  <c:v>91.50%</c:v>
                </c:pt>
                <c:pt idx="28967">
                  <c:v>91.50%</c:v>
                </c:pt>
                <c:pt idx="28968">
                  <c:v>91.50%</c:v>
                </c:pt>
                <c:pt idx="28969">
                  <c:v>91.50%</c:v>
                </c:pt>
                <c:pt idx="28970">
                  <c:v>91.50%</c:v>
                </c:pt>
                <c:pt idx="28971">
                  <c:v>91.50%</c:v>
                </c:pt>
                <c:pt idx="28972">
                  <c:v>91.50%</c:v>
                </c:pt>
                <c:pt idx="28973">
                  <c:v>91.60%</c:v>
                </c:pt>
                <c:pt idx="28974">
                  <c:v>91.60%</c:v>
                </c:pt>
                <c:pt idx="28975">
                  <c:v>91.60%</c:v>
                </c:pt>
                <c:pt idx="28976">
                  <c:v>91.60%</c:v>
                </c:pt>
                <c:pt idx="28977">
                  <c:v>91.60%</c:v>
                </c:pt>
                <c:pt idx="28978">
                  <c:v>91.60%</c:v>
                </c:pt>
                <c:pt idx="28979">
                  <c:v>91.60%</c:v>
                </c:pt>
                <c:pt idx="28980">
                  <c:v>91.60%</c:v>
                </c:pt>
                <c:pt idx="28981">
                  <c:v>91.60%</c:v>
                </c:pt>
                <c:pt idx="28982">
                  <c:v>91.60%</c:v>
                </c:pt>
                <c:pt idx="28983">
                  <c:v>91.60%</c:v>
                </c:pt>
                <c:pt idx="28984">
                  <c:v>91.60%</c:v>
                </c:pt>
                <c:pt idx="28985">
                  <c:v>91.60%</c:v>
                </c:pt>
                <c:pt idx="28986">
                  <c:v>91.60%</c:v>
                </c:pt>
                <c:pt idx="28987">
                  <c:v>91.60%</c:v>
                </c:pt>
                <c:pt idx="28988">
                  <c:v>91.60%</c:v>
                </c:pt>
                <c:pt idx="28989">
                  <c:v>91.60%</c:v>
                </c:pt>
                <c:pt idx="28990">
                  <c:v>91.60%</c:v>
                </c:pt>
                <c:pt idx="28991">
                  <c:v>91.60%</c:v>
                </c:pt>
                <c:pt idx="28992">
                  <c:v>91.60%</c:v>
                </c:pt>
                <c:pt idx="28993">
                  <c:v>91.60%</c:v>
                </c:pt>
                <c:pt idx="28994">
                  <c:v>91.60%</c:v>
                </c:pt>
                <c:pt idx="28995">
                  <c:v>91.60%</c:v>
                </c:pt>
                <c:pt idx="28996">
                  <c:v>91.60%</c:v>
                </c:pt>
                <c:pt idx="28997">
                  <c:v>91.60%</c:v>
                </c:pt>
                <c:pt idx="28998">
                  <c:v>91.60%</c:v>
                </c:pt>
                <c:pt idx="28999">
                  <c:v>91.60%</c:v>
                </c:pt>
                <c:pt idx="29000">
                  <c:v>91.60%</c:v>
                </c:pt>
                <c:pt idx="29001">
                  <c:v>91.60%</c:v>
                </c:pt>
                <c:pt idx="29002">
                  <c:v>91.60%</c:v>
                </c:pt>
                <c:pt idx="29003">
                  <c:v>91.60%</c:v>
                </c:pt>
                <c:pt idx="29004">
                  <c:v>91.60%</c:v>
                </c:pt>
                <c:pt idx="29005">
                  <c:v>91.60%</c:v>
                </c:pt>
                <c:pt idx="29006">
                  <c:v>91.60%</c:v>
                </c:pt>
                <c:pt idx="29007">
                  <c:v>91.60%</c:v>
                </c:pt>
                <c:pt idx="29008">
                  <c:v>91.60%</c:v>
                </c:pt>
                <c:pt idx="29009">
                  <c:v>91.70%</c:v>
                </c:pt>
                <c:pt idx="29010">
                  <c:v>91.70%</c:v>
                </c:pt>
                <c:pt idx="29011">
                  <c:v>91.70%</c:v>
                </c:pt>
                <c:pt idx="29012">
                  <c:v>91.70%</c:v>
                </c:pt>
                <c:pt idx="29013">
                  <c:v>91.70%</c:v>
                </c:pt>
                <c:pt idx="29014">
                  <c:v>91.70%</c:v>
                </c:pt>
                <c:pt idx="29015">
                  <c:v>91.70%</c:v>
                </c:pt>
                <c:pt idx="29016">
                  <c:v>91.70%</c:v>
                </c:pt>
                <c:pt idx="29017">
                  <c:v>91.70%</c:v>
                </c:pt>
                <c:pt idx="29018">
                  <c:v>91.70%</c:v>
                </c:pt>
                <c:pt idx="29019">
                  <c:v>91.70%</c:v>
                </c:pt>
                <c:pt idx="29020">
                  <c:v>91.70%</c:v>
                </c:pt>
                <c:pt idx="29021">
                  <c:v>91.70%</c:v>
                </c:pt>
                <c:pt idx="29022">
                  <c:v>91.70%</c:v>
                </c:pt>
                <c:pt idx="29023">
                  <c:v>91.70%</c:v>
                </c:pt>
                <c:pt idx="29024">
                  <c:v>91.70%</c:v>
                </c:pt>
                <c:pt idx="29025">
                  <c:v>91.70%</c:v>
                </c:pt>
                <c:pt idx="29026">
                  <c:v>91.70%</c:v>
                </c:pt>
                <c:pt idx="29027">
                  <c:v>91.70%</c:v>
                </c:pt>
                <c:pt idx="29028">
                  <c:v>91.70%</c:v>
                </c:pt>
                <c:pt idx="29029">
                  <c:v>91.80%</c:v>
                </c:pt>
                <c:pt idx="29030">
                  <c:v>91.80%</c:v>
                </c:pt>
                <c:pt idx="29031">
                  <c:v>91.80%</c:v>
                </c:pt>
                <c:pt idx="29032">
                  <c:v>91.80%</c:v>
                </c:pt>
                <c:pt idx="29033">
                  <c:v>91.80%</c:v>
                </c:pt>
                <c:pt idx="29034">
                  <c:v>91.80%</c:v>
                </c:pt>
                <c:pt idx="29035">
                  <c:v>91.80%</c:v>
                </c:pt>
                <c:pt idx="29036">
                  <c:v>91.80%</c:v>
                </c:pt>
                <c:pt idx="29037">
                  <c:v>91.80%</c:v>
                </c:pt>
                <c:pt idx="29038">
                  <c:v>91.80%</c:v>
                </c:pt>
                <c:pt idx="29039">
                  <c:v>91.80%</c:v>
                </c:pt>
                <c:pt idx="29040">
                  <c:v>91.80%</c:v>
                </c:pt>
                <c:pt idx="29041">
                  <c:v>91.80%</c:v>
                </c:pt>
                <c:pt idx="29042">
                  <c:v>91.80%</c:v>
                </c:pt>
                <c:pt idx="29043">
                  <c:v>91.80%</c:v>
                </c:pt>
                <c:pt idx="29044">
                  <c:v>91.80%</c:v>
                </c:pt>
                <c:pt idx="29045">
                  <c:v>91.80%</c:v>
                </c:pt>
                <c:pt idx="29046">
                  <c:v>91.80%</c:v>
                </c:pt>
                <c:pt idx="29047">
                  <c:v>91.80%</c:v>
                </c:pt>
                <c:pt idx="29048">
                  <c:v>91.80%</c:v>
                </c:pt>
                <c:pt idx="29049">
                  <c:v>91.80%</c:v>
                </c:pt>
                <c:pt idx="29050">
                  <c:v>91.80%</c:v>
                </c:pt>
                <c:pt idx="29051">
                  <c:v>91.80%</c:v>
                </c:pt>
                <c:pt idx="29052">
                  <c:v>91.80%</c:v>
                </c:pt>
                <c:pt idx="29053">
                  <c:v>91.80%</c:v>
                </c:pt>
                <c:pt idx="29054">
                  <c:v>91.80%</c:v>
                </c:pt>
                <c:pt idx="29055">
                  <c:v>91.80%</c:v>
                </c:pt>
                <c:pt idx="29056">
                  <c:v>91.80%</c:v>
                </c:pt>
                <c:pt idx="29057">
                  <c:v>91.80%</c:v>
                </c:pt>
                <c:pt idx="29058">
                  <c:v>91.80%</c:v>
                </c:pt>
                <c:pt idx="29059">
                  <c:v>91.80%</c:v>
                </c:pt>
                <c:pt idx="29060">
                  <c:v>91.80%</c:v>
                </c:pt>
                <c:pt idx="29061">
                  <c:v>91.80%</c:v>
                </c:pt>
                <c:pt idx="29062">
                  <c:v>91.80%</c:v>
                </c:pt>
                <c:pt idx="29063">
                  <c:v>91.80%</c:v>
                </c:pt>
                <c:pt idx="29064">
                  <c:v>91.80%</c:v>
                </c:pt>
                <c:pt idx="29065">
                  <c:v>91.80%</c:v>
                </c:pt>
                <c:pt idx="29066">
                  <c:v>91.80%</c:v>
                </c:pt>
                <c:pt idx="29067">
                  <c:v>91.80%</c:v>
                </c:pt>
                <c:pt idx="29068">
                  <c:v>91.80%</c:v>
                </c:pt>
                <c:pt idx="29069">
                  <c:v>91.80%</c:v>
                </c:pt>
                <c:pt idx="29070">
                  <c:v>91.80%</c:v>
                </c:pt>
                <c:pt idx="29071">
                  <c:v>91.90%</c:v>
                </c:pt>
                <c:pt idx="29072">
                  <c:v>91.90%</c:v>
                </c:pt>
                <c:pt idx="29073">
                  <c:v>91.90%</c:v>
                </c:pt>
                <c:pt idx="29074">
                  <c:v>91.90%</c:v>
                </c:pt>
                <c:pt idx="29075">
                  <c:v>91.90%</c:v>
                </c:pt>
                <c:pt idx="29076">
                  <c:v>91.90%</c:v>
                </c:pt>
                <c:pt idx="29077">
                  <c:v>91.90%</c:v>
                </c:pt>
                <c:pt idx="29078">
                  <c:v>91.90%</c:v>
                </c:pt>
                <c:pt idx="29079">
                  <c:v>91.90%</c:v>
                </c:pt>
                <c:pt idx="29080">
                  <c:v>91.90%</c:v>
                </c:pt>
                <c:pt idx="29081">
                  <c:v>91.90%</c:v>
                </c:pt>
                <c:pt idx="29082">
                  <c:v>91.90%</c:v>
                </c:pt>
                <c:pt idx="29083">
                  <c:v>91.90%</c:v>
                </c:pt>
                <c:pt idx="29084">
                  <c:v>91.90%</c:v>
                </c:pt>
                <c:pt idx="29085">
                  <c:v>91.90%</c:v>
                </c:pt>
                <c:pt idx="29086">
                  <c:v>91.90%</c:v>
                </c:pt>
                <c:pt idx="29087">
                  <c:v>91.90%</c:v>
                </c:pt>
                <c:pt idx="29088">
                  <c:v>91.90%</c:v>
                </c:pt>
                <c:pt idx="29089">
                  <c:v>91.90%</c:v>
                </c:pt>
                <c:pt idx="29090">
                  <c:v>91.90%</c:v>
                </c:pt>
                <c:pt idx="29091">
                  <c:v>91.90%</c:v>
                </c:pt>
                <c:pt idx="29092">
                  <c:v>91.90%</c:v>
                </c:pt>
                <c:pt idx="29093">
                  <c:v>91.90%</c:v>
                </c:pt>
                <c:pt idx="29094">
                  <c:v>91.90%</c:v>
                </c:pt>
                <c:pt idx="29095">
                  <c:v>91.90%</c:v>
                </c:pt>
                <c:pt idx="29096">
                  <c:v>91.90%</c:v>
                </c:pt>
                <c:pt idx="29097">
                  <c:v>91.90%</c:v>
                </c:pt>
                <c:pt idx="29098">
                  <c:v>91.90%</c:v>
                </c:pt>
                <c:pt idx="29099">
                  <c:v>91.90%</c:v>
                </c:pt>
                <c:pt idx="29100">
                  <c:v>91.90%</c:v>
                </c:pt>
                <c:pt idx="29101">
                  <c:v>91.90%</c:v>
                </c:pt>
                <c:pt idx="29102">
                  <c:v>91.90%</c:v>
                </c:pt>
                <c:pt idx="29103">
                  <c:v>91.90%</c:v>
                </c:pt>
                <c:pt idx="29104">
                  <c:v>92.00%</c:v>
                </c:pt>
                <c:pt idx="29105">
                  <c:v>92.00%</c:v>
                </c:pt>
                <c:pt idx="29106">
                  <c:v>92.00%</c:v>
                </c:pt>
                <c:pt idx="29107">
                  <c:v>92.00%</c:v>
                </c:pt>
                <c:pt idx="29108">
                  <c:v>92.00%</c:v>
                </c:pt>
                <c:pt idx="29109">
                  <c:v>92.00%</c:v>
                </c:pt>
                <c:pt idx="29110">
                  <c:v>92.00%</c:v>
                </c:pt>
                <c:pt idx="29111">
                  <c:v>92.00%</c:v>
                </c:pt>
                <c:pt idx="29112">
                  <c:v>92.00%</c:v>
                </c:pt>
                <c:pt idx="29113">
                  <c:v>92.00%</c:v>
                </c:pt>
                <c:pt idx="29114">
                  <c:v>92.00%</c:v>
                </c:pt>
                <c:pt idx="29115">
                  <c:v>92.00%</c:v>
                </c:pt>
                <c:pt idx="29116">
                  <c:v>92.00%</c:v>
                </c:pt>
                <c:pt idx="29117">
                  <c:v>92.00%</c:v>
                </c:pt>
                <c:pt idx="29118">
                  <c:v>92.00%</c:v>
                </c:pt>
                <c:pt idx="29119">
                  <c:v>92.00%</c:v>
                </c:pt>
                <c:pt idx="29120">
                  <c:v>92.00%</c:v>
                </c:pt>
                <c:pt idx="29121">
                  <c:v>92.00%</c:v>
                </c:pt>
                <c:pt idx="29122">
                  <c:v>92.00%</c:v>
                </c:pt>
                <c:pt idx="29123">
                  <c:v>92.00%</c:v>
                </c:pt>
                <c:pt idx="29124">
                  <c:v>92.00%</c:v>
                </c:pt>
                <c:pt idx="29125">
                  <c:v>92.00%</c:v>
                </c:pt>
                <c:pt idx="29126">
                  <c:v>92.00%</c:v>
                </c:pt>
                <c:pt idx="29127">
                  <c:v>92.00%</c:v>
                </c:pt>
                <c:pt idx="29128">
                  <c:v>92.00%</c:v>
                </c:pt>
                <c:pt idx="29129">
                  <c:v>92.10%</c:v>
                </c:pt>
                <c:pt idx="29130">
                  <c:v>92.10%</c:v>
                </c:pt>
                <c:pt idx="29131">
                  <c:v>92.10%</c:v>
                </c:pt>
                <c:pt idx="29132">
                  <c:v>92.10%</c:v>
                </c:pt>
                <c:pt idx="29133">
                  <c:v>92.10%</c:v>
                </c:pt>
                <c:pt idx="29134">
                  <c:v>92.10%</c:v>
                </c:pt>
                <c:pt idx="29135">
                  <c:v>92.10%</c:v>
                </c:pt>
                <c:pt idx="29136">
                  <c:v>92.10%</c:v>
                </c:pt>
                <c:pt idx="29137">
                  <c:v>92.10%</c:v>
                </c:pt>
                <c:pt idx="29138">
                  <c:v>92.10%</c:v>
                </c:pt>
                <c:pt idx="29139">
                  <c:v>92.10%</c:v>
                </c:pt>
                <c:pt idx="29140">
                  <c:v>92.10%</c:v>
                </c:pt>
                <c:pt idx="29141">
                  <c:v>92.10%</c:v>
                </c:pt>
                <c:pt idx="29142">
                  <c:v>92.10%</c:v>
                </c:pt>
                <c:pt idx="29143">
                  <c:v>92.10%</c:v>
                </c:pt>
                <c:pt idx="29144">
                  <c:v>92.10%</c:v>
                </c:pt>
                <c:pt idx="29145">
                  <c:v>92.10%</c:v>
                </c:pt>
                <c:pt idx="29146">
                  <c:v>92.10%</c:v>
                </c:pt>
                <c:pt idx="29147">
                  <c:v>92.10%</c:v>
                </c:pt>
                <c:pt idx="29148">
                  <c:v>92.10%</c:v>
                </c:pt>
                <c:pt idx="29149">
                  <c:v>92.10%</c:v>
                </c:pt>
                <c:pt idx="29150">
                  <c:v>92.10%</c:v>
                </c:pt>
                <c:pt idx="29151">
                  <c:v>92.10%</c:v>
                </c:pt>
                <c:pt idx="29152">
                  <c:v>92.10%</c:v>
                </c:pt>
                <c:pt idx="29153">
                  <c:v>92.10%</c:v>
                </c:pt>
                <c:pt idx="29154">
                  <c:v>92.10%</c:v>
                </c:pt>
                <c:pt idx="29155">
                  <c:v>92.10%</c:v>
                </c:pt>
                <c:pt idx="29156">
                  <c:v>92.10%</c:v>
                </c:pt>
                <c:pt idx="29157">
                  <c:v>92.10%</c:v>
                </c:pt>
                <c:pt idx="29158">
                  <c:v>92.10%</c:v>
                </c:pt>
                <c:pt idx="29159">
                  <c:v>92.10%</c:v>
                </c:pt>
                <c:pt idx="29160">
                  <c:v>92.10%</c:v>
                </c:pt>
                <c:pt idx="29161">
                  <c:v>92.10%</c:v>
                </c:pt>
                <c:pt idx="29162">
                  <c:v>92.10%</c:v>
                </c:pt>
                <c:pt idx="29163">
                  <c:v>92.10%</c:v>
                </c:pt>
                <c:pt idx="29164">
                  <c:v>92.10%</c:v>
                </c:pt>
                <c:pt idx="29165">
                  <c:v>92.10%</c:v>
                </c:pt>
                <c:pt idx="29166">
                  <c:v>92.20%</c:v>
                </c:pt>
                <c:pt idx="29167">
                  <c:v>92.20%</c:v>
                </c:pt>
                <c:pt idx="29168">
                  <c:v>92.20%</c:v>
                </c:pt>
                <c:pt idx="29169">
                  <c:v>92.20%</c:v>
                </c:pt>
                <c:pt idx="29170">
                  <c:v>92.20%</c:v>
                </c:pt>
                <c:pt idx="29171">
                  <c:v>92.20%</c:v>
                </c:pt>
                <c:pt idx="29172">
                  <c:v>92.20%</c:v>
                </c:pt>
                <c:pt idx="29173">
                  <c:v>92.20%</c:v>
                </c:pt>
                <c:pt idx="29174">
                  <c:v>92.20%</c:v>
                </c:pt>
                <c:pt idx="29175">
                  <c:v>92.20%</c:v>
                </c:pt>
                <c:pt idx="29176">
                  <c:v>92.20%</c:v>
                </c:pt>
                <c:pt idx="29177">
                  <c:v>92.20%</c:v>
                </c:pt>
                <c:pt idx="29178">
                  <c:v>92.20%</c:v>
                </c:pt>
                <c:pt idx="29179">
                  <c:v>92.20%</c:v>
                </c:pt>
                <c:pt idx="29180">
                  <c:v>92.20%</c:v>
                </c:pt>
                <c:pt idx="29181">
                  <c:v>92.20%</c:v>
                </c:pt>
                <c:pt idx="29182">
                  <c:v>92.20%</c:v>
                </c:pt>
                <c:pt idx="29183">
                  <c:v>92.20%</c:v>
                </c:pt>
                <c:pt idx="29184">
                  <c:v>92.20%</c:v>
                </c:pt>
                <c:pt idx="29185">
                  <c:v>92.20%</c:v>
                </c:pt>
                <c:pt idx="29186">
                  <c:v>92.20%</c:v>
                </c:pt>
                <c:pt idx="29187">
                  <c:v>92.20%</c:v>
                </c:pt>
                <c:pt idx="29188">
                  <c:v>92.20%</c:v>
                </c:pt>
                <c:pt idx="29189">
                  <c:v>92.20%</c:v>
                </c:pt>
                <c:pt idx="29190">
                  <c:v>92.20%</c:v>
                </c:pt>
                <c:pt idx="29191">
                  <c:v>92.20%</c:v>
                </c:pt>
                <c:pt idx="29192">
                  <c:v>92.20%</c:v>
                </c:pt>
                <c:pt idx="29193">
                  <c:v>92.20%</c:v>
                </c:pt>
                <c:pt idx="29194">
                  <c:v>92.20%</c:v>
                </c:pt>
                <c:pt idx="29195">
                  <c:v>92.20%</c:v>
                </c:pt>
                <c:pt idx="29196">
                  <c:v>92.20%</c:v>
                </c:pt>
                <c:pt idx="29197">
                  <c:v>92.20%</c:v>
                </c:pt>
                <c:pt idx="29198">
                  <c:v>92.20%</c:v>
                </c:pt>
                <c:pt idx="29199">
                  <c:v>92.20%</c:v>
                </c:pt>
                <c:pt idx="29200">
                  <c:v>92.20%</c:v>
                </c:pt>
                <c:pt idx="29201">
                  <c:v>92.20%</c:v>
                </c:pt>
                <c:pt idx="29202">
                  <c:v>92.20%</c:v>
                </c:pt>
                <c:pt idx="29203">
                  <c:v>92.30%</c:v>
                </c:pt>
                <c:pt idx="29204">
                  <c:v>92.30%</c:v>
                </c:pt>
                <c:pt idx="29205">
                  <c:v>92.30%</c:v>
                </c:pt>
                <c:pt idx="29206">
                  <c:v>92.30%</c:v>
                </c:pt>
                <c:pt idx="29207">
                  <c:v>92.30%</c:v>
                </c:pt>
                <c:pt idx="29208">
                  <c:v>92.30%</c:v>
                </c:pt>
                <c:pt idx="29209">
                  <c:v>92.30%</c:v>
                </c:pt>
                <c:pt idx="29210">
                  <c:v>92.30%</c:v>
                </c:pt>
                <c:pt idx="29211">
                  <c:v>92.30%</c:v>
                </c:pt>
                <c:pt idx="29212">
                  <c:v>92.30%</c:v>
                </c:pt>
                <c:pt idx="29213">
                  <c:v>92.30%</c:v>
                </c:pt>
                <c:pt idx="29214">
                  <c:v>92.30%</c:v>
                </c:pt>
                <c:pt idx="29215">
                  <c:v>92.30%</c:v>
                </c:pt>
                <c:pt idx="29216">
                  <c:v>92.30%</c:v>
                </c:pt>
                <c:pt idx="29217">
                  <c:v>92.30%</c:v>
                </c:pt>
                <c:pt idx="29218">
                  <c:v>92.30%</c:v>
                </c:pt>
                <c:pt idx="29219">
                  <c:v>92.30%</c:v>
                </c:pt>
                <c:pt idx="29220">
                  <c:v>92.30%</c:v>
                </c:pt>
                <c:pt idx="29221">
                  <c:v>92.30%</c:v>
                </c:pt>
                <c:pt idx="29222">
                  <c:v>92.30%</c:v>
                </c:pt>
                <c:pt idx="29223">
                  <c:v>92.30%</c:v>
                </c:pt>
                <c:pt idx="29224">
                  <c:v>92.30%</c:v>
                </c:pt>
                <c:pt idx="29225">
                  <c:v>92.30%</c:v>
                </c:pt>
                <c:pt idx="29226">
                  <c:v>92.30%</c:v>
                </c:pt>
                <c:pt idx="29227">
                  <c:v>92.30%</c:v>
                </c:pt>
                <c:pt idx="29228">
                  <c:v>92.30%</c:v>
                </c:pt>
                <c:pt idx="29229">
                  <c:v>92.30%</c:v>
                </c:pt>
                <c:pt idx="29230">
                  <c:v>92.30%</c:v>
                </c:pt>
                <c:pt idx="29231">
                  <c:v>92.30%</c:v>
                </c:pt>
                <c:pt idx="29232">
                  <c:v>92.30%</c:v>
                </c:pt>
                <c:pt idx="29233">
                  <c:v>92.30%</c:v>
                </c:pt>
                <c:pt idx="29234">
                  <c:v>92.30%</c:v>
                </c:pt>
                <c:pt idx="29235">
                  <c:v>92.30%</c:v>
                </c:pt>
                <c:pt idx="29236">
                  <c:v>92.30%</c:v>
                </c:pt>
                <c:pt idx="29237">
                  <c:v>92.30%</c:v>
                </c:pt>
                <c:pt idx="29238">
                  <c:v>92.30%</c:v>
                </c:pt>
                <c:pt idx="29239">
                  <c:v>92.30%</c:v>
                </c:pt>
                <c:pt idx="29240">
                  <c:v>92.30%</c:v>
                </c:pt>
                <c:pt idx="29241">
                  <c:v>92.30%</c:v>
                </c:pt>
                <c:pt idx="29242">
                  <c:v>92.30%</c:v>
                </c:pt>
                <c:pt idx="29243">
                  <c:v>92.30%</c:v>
                </c:pt>
                <c:pt idx="29244">
                  <c:v>92.30%</c:v>
                </c:pt>
                <c:pt idx="29245">
                  <c:v>92.30%</c:v>
                </c:pt>
                <c:pt idx="29246">
                  <c:v>92.30%</c:v>
                </c:pt>
                <c:pt idx="29247">
                  <c:v>92.40%</c:v>
                </c:pt>
                <c:pt idx="29248">
                  <c:v>92.40%</c:v>
                </c:pt>
                <c:pt idx="29249">
                  <c:v>92.40%</c:v>
                </c:pt>
                <c:pt idx="29250">
                  <c:v>92.40%</c:v>
                </c:pt>
                <c:pt idx="29251">
                  <c:v>92.40%</c:v>
                </c:pt>
                <c:pt idx="29252">
                  <c:v>92.40%</c:v>
                </c:pt>
                <c:pt idx="29253">
                  <c:v>92.40%</c:v>
                </c:pt>
                <c:pt idx="29254">
                  <c:v>92.40%</c:v>
                </c:pt>
                <c:pt idx="29255">
                  <c:v>92.40%</c:v>
                </c:pt>
                <c:pt idx="29256">
                  <c:v>92.40%</c:v>
                </c:pt>
                <c:pt idx="29257">
                  <c:v>92.40%</c:v>
                </c:pt>
                <c:pt idx="29258">
                  <c:v>92.40%</c:v>
                </c:pt>
                <c:pt idx="29259">
                  <c:v>92.40%</c:v>
                </c:pt>
                <c:pt idx="29260">
                  <c:v>92.40%</c:v>
                </c:pt>
                <c:pt idx="29261">
                  <c:v>92.40%</c:v>
                </c:pt>
                <c:pt idx="29262">
                  <c:v>92.40%</c:v>
                </c:pt>
                <c:pt idx="29263">
                  <c:v>92.40%</c:v>
                </c:pt>
                <c:pt idx="29264">
                  <c:v>92.40%</c:v>
                </c:pt>
                <c:pt idx="29265">
                  <c:v>92.40%</c:v>
                </c:pt>
                <c:pt idx="29266">
                  <c:v>92.40%</c:v>
                </c:pt>
                <c:pt idx="29267">
                  <c:v>92.40%</c:v>
                </c:pt>
                <c:pt idx="29268">
                  <c:v>92.40%</c:v>
                </c:pt>
                <c:pt idx="29269">
                  <c:v>92.40%</c:v>
                </c:pt>
                <c:pt idx="29270">
                  <c:v>92.40%</c:v>
                </c:pt>
                <c:pt idx="29271">
                  <c:v>92.40%</c:v>
                </c:pt>
                <c:pt idx="29272">
                  <c:v>92.40%</c:v>
                </c:pt>
                <c:pt idx="29273">
                  <c:v>92.40%</c:v>
                </c:pt>
                <c:pt idx="29274">
                  <c:v>92.40%</c:v>
                </c:pt>
                <c:pt idx="29275">
                  <c:v>92.40%</c:v>
                </c:pt>
                <c:pt idx="29276">
                  <c:v>92.40%</c:v>
                </c:pt>
                <c:pt idx="29277">
                  <c:v>92.40%</c:v>
                </c:pt>
                <c:pt idx="29278">
                  <c:v>92.40%</c:v>
                </c:pt>
                <c:pt idx="29279">
                  <c:v>92.50%</c:v>
                </c:pt>
                <c:pt idx="29280">
                  <c:v>92.50%</c:v>
                </c:pt>
                <c:pt idx="29281">
                  <c:v>92.50%</c:v>
                </c:pt>
                <c:pt idx="29282">
                  <c:v>92.50%</c:v>
                </c:pt>
                <c:pt idx="29283">
                  <c:v>92.50%</c:v>
                </c:pt>
                <c:pt idx="29284">
                  <c:v>92.50%</c:v>
                </c:pt>
                <c:pt idx="29285">
                  <c:v>92.50%</c:v>
                </c:pt>
                <c:pt idx="29286">
                  <c:v>92.50%</c:v>
                </c:pt>
                <c:pt idx="29287">
                  <c:v>92.50%</c:v>
                </c:pt>
                <c:pt idx="29288">
                  <c:v>92.50%</c:v>
                </c:pt>
                <c:pt idx="29289">
                  <c:v>92.50%</c:v>
                </c:pt>
                <c:pt idx="29290">
                  <c:v>92.50%</c:v>
                </c:pt>
                <c:pt idx="29291">
                  <c:v>92.50%</c:v>
                </c:pt>
                <c:pt idx="29292">
                  <c:v>92.50%</c:v>
                </c:pt>
                <c:pt idx="29293">
                  <c:v>92.50%</c:v>
                </c:pt>
                <c:pt idx="29294">
                  <c:v>92.50%</c:v>
                </c:pt>
                <c:pt idx="29295">
                  <c:v>92.50%</c:v>
                </c:pt>
                <c:pt idx="29296">
                  <c:v>92.50%</c:v>
                </c:pt>
                <c:pt idx="29297">
                  <c:v>92.50%</c:v>
                </c:pt>
                <c:pt idx="29298">
                  <c:v>92.50%</c:v>
                </c:pt>
                <c:pt idx="29299">
                  <c:v>92.50%</c:v>
                </c:pt>
                <c:pt idx="29300">
                  <c:v>92.50%</c:v>
                </c:pt>
                <c:pt idx="29301">
                  <c:v>92.50%</c:v>
                </c:pt>
                <c:pt idx="29302">
                  <c:v>92.60%</c:v>
                </c:pt>
                <c:pt idx="29303">
                  <c:v>92.60%</c:v>
                </c:pt>
                <c:pt idx="29304">
                  <c:v>92.60%</c:v>
                </c:pt>
                <c:pt idx="29305">
                  <c:v>92.60%</c:v>
                </c:pt>
                <c:pt idx="29306">
                  <c:v>92.60%</c:v>
                </c:pt>
                <c:pt idx="29307">
                  <c:v>92.60%</c:v>
                </c:pt>
                <c:pt idx="29308">
                  <c:v>92.60%</c:v>
                </c:pt>
                <c:pt idx="29309">
                  <c:v>92.60%</c:v>
                </c:pt>
                <c:pt idx="29310">
                  <c:v>92.60%</c:v>
                </c:pt>
                <c:pt idx="29311">
                  <c:v>92.60%</c:v>
                </c:pt>
                <c:pt idx="29312">
                  <c:v>92.60%</c:v>
                </c:pt>
                <c:pt idx="29313">
                  <c:v>92.60%</c:v>
                </c:pt>
                <c:pt idx="29314">
                  <c:v>92.60%</c:v>
                </c:pt>
                <c:pt idx="29315">
                  <c:v>92.60%</c:v>
                </c:pt>
                <c:pt idx="29316">
                  <c:v>92.60%</c:v>
                </c:pt>
                <c:pt idx="29317">
                  <c:v>92.60%</c:v>
                </c:pt>
                <c:pt idx="29318">
                  <c:v>92.60%</c:v>
                </c:pt>
                <c:pt idx="29319">
                  <c:v>92.60%</c:v>
                </c:pt>
                <c:pt idx="29320">
                  <c:v>92.60%</c:v>
                </c:pt>
                <c:pt idx="29321">
                  <c:v>92.60%</c:v>
                </c:pt>
                <c:pt idx="29322">
                  <c:v>92.60%</c:v>
                </c:pt>
                <c:pt idx="29323">
                  <c:v>92.60%</c:v>
                </c:pt>
                <c:pt idx="29324">
                  <c:v>92.60%</c:v>
                </c:pt>
                <c:pt idx="29325">
                  <c:v>92.60%</c:v>
                </c:pt>
                <c:pt idx="29326">
                  <c:v>92.60%</c:v>
                </c:pt>
                <c:pt idx="29327">
                  <c:v>92.60%</c:v>
                </c:pt>
                <c:pt idx="29328">
                  <c:v>92.60%</c:v>
                </c:pt>
                <c:pt idx="29329">
                  <c:v>92.60%</c:v>
                </c:pt>
                <c:pt idx="29330">
                  <c:v>92.60%</c:v>
                </c:pt>
                <c:pt idx="29331">
                  <c:v>92.60%</c:v>
                </c:pt>
                <c:pt idx="29332">
                  <c:v>92.60%</c:v>
                </c:pt>
                <c:pt idx="29333">
                  <c:v>92.60%</c:v>
                </c:pt>
                <c:pt idx="29334">
                  <c:v>92.70%</c:v>
                </c:pt>
                <c:pt idx="29335">
                  <c:v>92.70%</c:v>
                </c:pt>
                <c:pt idx="29336">
                  <c:v>92.70%</c:v>
                </c:pt>
                <c:pt idx="29337">
                  <c:v>92.70%</c:v>
                </c:pt>
                <c:pt idx="29338">
                  <c:v>92.70%</c:v>
                </c:pt>
                <c:pt idx="29339">
                  <c:v>92.70%</c:v>
                </c:pt>
                <c:pt idx="29340">
                  <c:v>92.70%</c:v>
                </c:pt>
                <c:pt idx="29341">
                  <c:v>92.70%</c:v>
                </c:pt>
                <c:pt idx="29342">
                  <c:v>92.70%</c:v>
                </c:pt>
                <c:pt idx="29343">
                  <c:v>92.70%</c:v>
                </c:pt>
                <c:pt idx="29344">
                  <c:v>92.70%</c:v>
                </c:pt>
                <c:pt idx="29345">
                  <c:v>92.70%</c:v>
                </c:pt>
                <c:pt idx="29346">
                  <c:v>92.70%</c:v>
                </c:pt>
                <c:pt idx="29347">
                  <c:v>92.70%</c:v>
                </c:pt>
                <c:pt idx="29348">
                  <c:v>92.70%</c:v>
                </c:pt>
                <c:pt idx="29349">
                  <c:v>92.70%</c:v>
                </c:pt>
                <c:pt idx="29350">
                  <c:v>92.70%</c:v>
                </c:pt>
                <c:pt idx="29351">
                  <c:v>92.70%</c:v>
                </c:pt>
                <c:pt idx="29352">
                  <c:v>92.70%</c:v>
                </c:pt>
                <c:pt idx="29353">
                  <c:v>92.70%</c:v>
                </c:pt>
                <c:pt idx="29354">
                  <c:v>92.70%</c:v>
                </c:pt>
                <c:pt idx="29355">
                  <c:v>92.70%</c:v>
                </c:pt>
                <c:pt idx="29356">
                  <c:v>92.70%</c:v>
                </c:pt>
                <c:pt idx="29357">
                  <c:v>92.70%</c:v>
                </c:pt>
                <c:pt idx="29358">
                  <c:v>92.70%</c:v>
                </c:pt>
                <c:pt idx="29359">
                  <c:v>92.70%</c:v>
                </c:pt>
                <c:pt idx="29360">
                  <c:v>92.70%</c:v>
                </c:pt>
                <c:pt idx="29361">
                  <c:v>92.70%</c:v>
                </c:pt>
                <c:pt idx="29362">
                  <c:v>92.70%</c:v>
                </c:pt>
                <c:pt idx="29363">
                  <c:v>92.70%</c:v>
                </c:pt>
                <c:pt idx="29364">
                  <c:v>92.70%</c:v>
                </c:pt>
                <c:pt idx="29365">
                  <c:v>92.70%</c:v>
                </c:pt>
                <c:pt idx="29366">
                  <c:v>92.80%</c:v>
                </c:pt>
                <c:pt idx="29367">
                  <c:v>92.80%</c:v>
                </c:pt>
                <c:pt idx="29368">
                  <c:v>92.80%</c:v>
                </c:pt>
                <c:pt idx="29369">
                  <c:v>92.80%</c:v>
                </c:pt>
                <c:pt idx="29370">
                  <c:v>92.80%</c:v>
                </c:pt>
                <c:pt idx="29371">
                  <c:v>92.80%</c:v>
                </c:pt>
                <c:pt idx="29372">
                  <c:v>92.80%</c:v>
                </c:pt>
                <c:pt idx="29373">
                  <c:v>92.80%</c:v>
                </c:pt>
                <c:pt idx="29374">
                  <c:v>92.80%</c:v>
                </c:pt>
                <c:pt idx="29375">
                  <c:v>92.80%</c:v>
                </c:pt>
                <c:pt idx="29376">
                  <c:v>92.80%</c:v>
                </c:pt>
                <c:pt idx="29377">
                  <c:v>92.80%</c:v>
                </c:pt>
                <c:pt idx="29378">
                  <c:v>92.80%</c:v>
                </c:pt>
                <c:pt idx="29379">
                  <c:v>92.80%</c:v>
                </c:pt>
                <c:pt idx="29380">
                  <c:v>92.80%</c:v>
                </c:pt>
                <c:pt idx="29381">
                  <c:v>92.80%</c:v>
                </c:pt>
                <c:pt idx="29382">
                  <c:v>92.80%</c:v>
                </c:pt>
                <c:pt idx="29383">
                  <c:v>92.80%</c:v>
                </c:pt>
                <c:pt idx="29384">
                  <c:v>92.80%</c:v>
                </c:pt>
                <c:pt idx="29385">
                  <c:v>92.80%</c:v>
                </c:pt>
                <c:pt idx="29386">
                  <c:v>92.80%</c:v>
                </c:pt>
                <c:pt idx="29387">
                  <c:v>92.80%</c:v>
                </c:pt>
                <c:pt idx="29388">
                  <c:v>92.80%</c:v>
                </c:pt>
                <c:pt idx="29389">
                  <c:v>92.80%</c:v>
                </c:pt>
                <c:pt idx="29390">
                  <c:v>92.80%</c:v>
                </c:pt>
                <c:pt idx="29391">
                  <c:v>92.80%</c:v>
                </c:pt>
                <c:pt idx="29392">
                  <c:v>92.80%</c:v>
                </c:pt>
                <c:pt idx="29393">
                  <c:v>92.80%</c:v>
                </c:pt>
                <c:pt idx="29394">
                  <c:v>92.80%</c:v>
                </c:pt>
                <c:pt idx="29395">
                  <c:v>92.80%</c:v>
                </c:pt>
                <c:pt idx="29396">
                  <c:v>92.80%</c:v>
                </c:pt>
                <c:pt idx="29397">
                  <c:v>92.90%</c:v>
                </c:pt>
                <c:pt idx="29398">
                  <c:v>92.90%</c:v>
                </c:pt>
                <c:pt idx="29399">
                  <c:v>92.90%</c:v>
                </c:pt>
                <c:pt idx="29400">
                  <c:v>92.90%</c:v>
                </c:pt>
                <c:pt idx="29401">
                  <c:v>92.90%</c:v>
                </c:pt>
                <c:pt idx="29402">
                  <c:v>92.90%</c:v>
                </c:pt>
                <c:pt idx="29403">
                  <c:v>92.90%</c:v>
                </c:pt>
                <c:pt idx="29404">
                  <c:v>92.90%</c:v>
                </c:pt>
                <c:pt idx="29405">
                  <c:v>92.90%</c:v>
                </c:pt>
                <c:pt idx="29406">
                  <c:v>92.90%</c:v>
                </c:pt>
                <c:pt idx="29407">
                  <c:v>92.90%</c:v>
                </c:pt>
                <c:pt idx="29408">
                  <c:v>92.90%</c:v>
                </c:pt>
                <c:pt idx="29409">
                  <c:v>92.90%</c:v>
                </c:pt>
                <c:pt idx="29410">
                  <c:v>92.90%</c:v>
                </c:pt>
                <c:pt idx="29411">
                  <c:v>92.90%</c:v>
                </c:pt>
                <c:pt idx="29412">
                  <c:v>92.90%</c:v>
                </c:pt>
                <c:pt idx="29413">
                  <c:v>92.90%</c:v>
                </c:pt>
                <c:pt idx="29414">
                  <c:v>92.90%</c:v>
                </c:pt>
                <c:pt idx="29415">
                  <c:v>92.90%</c:v>
                </c:pt>
                <c:pt idx="29416">
                  <c:v>92.90%</c:v>
                </c:pt>
                <c:pt idx="29417">
                  <c:v>92.90%</c:v>
                </c:pt>
                <c:pt idx="29418">
                  <c:v>92.90%</c:v>
                </c:pt>
                <c:pt idx="29419">
                  <c:v>92.90%</c:v>
                </c:pt>
                <c:pt idx="29420">
                  <c:v>92.90%</c:v>
                </c:pt>
                <c:pt idx="29421">
                  <c:v>92.90%</c:v>
                </c:pt>
                <c:pt idx="29422">
                  <c:v>92.90%</c:v>
                </c:pt>
                <c:pt idx="29423">
                  <c:v>92.90%</c:v>
                </c:pt>
                <c:pt idx="29424">
                  <c:v>92.90%</c:v>
                </c:pt>
                <c:pt idx="29425">
                  <c:v>92.90%</c:v>
                </c:pt>
                <c:pt idx="29426">
                  <c:v>92.90%</c:v>
                </c:pt>
                <c:pt idx="29427">
                  <c:v>92.90%</c:v>
                </c:pt>
                <c:pt idx="29428">
                  <c:v>92.90%</c:v>
                </c:pt>
                <c:pt idx="29429">
                  <c:v>93.00%</c:v>
                </c:pt>
                <c:pt idx="29430">
                  <c:v>93.00%</c:v>
                </c:pt>
                <c:pt idx="29431">
                  <c:v>93.00%</c:v>
                </c:pt>
                <c:pt idx="29432">
                  <c:v>93.00%</c:v>
                </c:pt>
                <c:pt idx="29433">
                  <c:v>93.00%</c:v>
                </c:pt>
                <c:pt idx="29434">
                  <c:v>93.00%</c:v>
                </c:pt>
                <c:pt idx="29435">
                  <c:v>93.00%</c:v>
                </c:pt>
                <c:pt idx="29436">
                  <c:v>93.00%</c:v>
                </c:pt>
                <c:pt idx="29437">
                  <c:v>93.00%</c:v>
                </c:pt>
                <c:pt idx="29438">
                  <c:v>93.00%</c:v>
                </c:pt>
                <c:pt idx="29439">
                  <c:v>93.00%</c:v>
                </c:pt>
                <c:pt idx="29440">
                  <c:v>93.00%</c:v>
                </c:pt>
                <c:pt idx="29441">
                  <c:v>93.00%</c:v>
                </c:pt>
                <c:pt idx="29442">
                  <c:v>93.00%</c:v>
                </c:pt>
                <c:pt idx="29443">
                  <c:v>93.00%</c:v>
                </c:pt>
                <c:pt idx="29444">
                  <c:v>93.00%</c:v>
                </c:pt>
                <c:pt idx="29445">
                  <c:v>93.00%</c:v>
                </c:pt>
                <c:pt idx="29446">
                  <c:v>93.00%</c:v>
                </c:pt>
                <c:pt idx="29447">
                  <c:v>93.00%</c:v>
                </c:pt>
                <c:pt idx="29448">
                  <c:v>93.00%</c:v>
                </c:pt>
                <c:pt idx="29449">
                  <c:v>93.00%</c:v>
                </c:pt>
                <c:pt idx="29450">
                  <c:v>93.00%</c:v>
                </c:pt>
                <c:pt idx="29451">
                  <c:v>93.00%</c:v>
                </c:pt>
                <c:pt idx="29452">
                  <c:v>93.00%</c:v>
                </c:pt>
                <c:pt idx="29453">
                  <c:v>93.00%</c:v>
                </c:pt>
                <c:pt idx="29454">
                  <c:v>93.00%</c:v>
                </c:pt>
                <c:pt idx="29455">
                  <c:v>93.00%</c:v>
                </c:pt>
                <c:pt idx="29456">
                  <c:v>93.00%</c:v>
                </c:pt>
                <c:pt idx="29457">
                  <c:v>93.10%</c:v>
                </c:pt>
                <c:pt idx="29458">
                  <c:v>93.10%</c:v>
                </c:pt>
                <c:pt idx="29459">
                  <c:v>93.10%</c:v>
                </c:pt>
                <c:pt idx="29460">
                  <c:v>93.10%</c:v>
                </c:pt>
                <c:pt idx="29461">
                  <c:v>93.10%</c:v>
                </c:pt>
                <c:pt idx="29462">
                  <c:v>93.10%</c:v>
                </c:pt>
                <c:pt idx="29463">
                  <c:v>93.10%</c:v>
                </c:pt>
                <c:pt idx="29464">
                  <c:v>93.10%</c:v>
                </c:pt>
                <c:pt idx="29465">
                  <c:v>93.10%</c:v>
                </c:pt>
                <c:pt idx="29466">
                  <c:v>93.10%</c:v>
                </c:pt>
                <c:pt idx="29467">
                  <c:v>93.10%</c:v>
                </c:pt>
                <c:pt idx="29468">
                  <c:v>93.10%</c:v>
                </c:pt>
                <c:pt idx="29469">
                  <c:v>93.10%</c:v>
                </c:pt>
                <c:pt idx="29470">
                  <c:v>93.10%</c:v>
                </c:pt>
                <c:pt idx="29471">
                  <c:v>93.10%</c:v>
                </c:pt>
                <c:pt idx="29472">
                  <c:v>93.10%</c:v>
                </c:pt>
                <c:pt idx="29473">
                  <c:v>93.10%</c:v>
                </c:pt>
                <c:pt idx="29474">
                  <c:v>93.10%</c:v>
                </c:pt>
                <c:pt idx="29475">
                  <c:v>93.10%</c:v>
                </c:pt>
                <c:pt idx="29476">
                  <c:v>93.10%</c:v>
                </c:pt>
                <c:pt idx="29477">
                  <c:v>93.10%</c:v>
                </c:pt>
                <c:pt idx="29478">
                  <c:v>93.10%</c:v>
                </c:pt>
                <c:pt idx="29479">
                  <c:v>93.10%</c:v>
                </c:pt>
                <c:pt idx="29480">
                  <c:v>93.10%</c:v>
                </c:pt>
                <c:pt idx="29481">
                  <c:v>93.10%</c:v>
                </c:pt>
                <c:pt idx="29482">
                  <c:v>93.20%</c:v>
                </c:pt>
                <c:pt idx="29483">
                  <c:v>93.20%</c:v>
                </c:pt>
                <c:pt idx="29484">
                  <c:v>93.20%</c:v>
                </c:pt>
                <c:pt idx="29485">
                  <c:v>93.20%</c:v>
                </c:pt>
                <c:pt idx="29486">
                  <c:v>93.20%</c:v>
                </c:pt>
                <c:pt idx="29487">
                  <c:v>93.20%</c:v>
                </c:pt>
                <c:pt idx="29488">
                  <c:v>93.20%</c:v>
                </c:pt>
                <c:pt idx="29489">
                  <c:v>93.20%</c:v>
                </c:pt>
                <c:pt idx="29490">
                  <c:v>93.20%</c:v>
                </c:pt>
                <c:pt idx="29491">
                  <c:v>93.20%</c:v>
                </c:pt>
                <c:pt idx="29492">
                  <c:v>93.20%</c:v>
                </c:pt>
                <c:pt idx="29493">
                  <c:v>93.20%</c:v>
                </c:pt>
                <c:pt idx="29494">
                  <c:v>93.20%</c:v>
                </c:pt>
                <c:pt idx="29495">
                  <c:v>93.20%</c:v>
                </c:pt>
                <c:pt idx="29496">
                  <c:v>93.20%</c:v>
                </c:pt>
                <c:pt idx="29497">
                  <c:v>93.20%</c:v>
                </c:pt>
                <c:pt idx="29498">
                  <c:v>93.20%</c:v>
                </c:pt>
                <c:pt idx="29499">
                  <c:v>93.20%</c:v>
                </c:pt>
                <c:pt idx="29500">
                  <c:v>93.20%</c:v>
                </c:pt>
                <c:pt idx="29501">
                  <c:v>93.20%</c:v>
                </c:pt>
                <c:pt idx="29502">
                  <c:v>93.20%</c:v>
                </c:pt>
                <c:pt idx="29503">
                  <c:v>93.20%</c:v>
                </c:pt>
                <c:pt idx="29504">
                  <c:v>93.20%</c:v>
                </c:pt>
                <c:pt idx="29505">
                  <c:v>93.20%</c:v>
                </c:pt>
                <c:pt idx="29506">
                  <c:v>93.20%</c:v>
                </c:pt>
                <c:pt idx="29507">
                  <c:v>93.20%</c:v>
                </c:pt>
                <c:pt idx="29508">
                  <c:v>93.20%</c:v>
                </c:pt>
                <c:pt idx="29509">
                  <c:v>93.20%</c:v>
                </c:pt>
                <c:pt idx="29510">
                  <c:v>93.20%</c:v>
                </c:pt>
                <c:pt idx="29511">
                  <c:v>93.20%</c:v>
                </c:pt>
                <c:pt idx="29512">
                  <c:v>93.20%</c:v>
                </c:pt>
                <c:pt idx="29513">
                  <c:v>93.20%</c:v>
                </c:pt>
                <c:pt idx="29514">
                  <c:v>93.20%</c:v>
                </c:pt>
                <c:pt idx="29515">
                  <c:v>93.30%</c:v>
                </c:pt>
                <c:pt idx="29516">
                  <c:v>93.30%</c:v>
                </c:pt>
                <c:pt idx="29517">
                  <c:v>93.30%</c:v>
                </c:pt>
                <c:pt idx="29518">
                  <c:v>93.30%</c:v>
                </c:pt>
                <c:pt idx="29519">
                  <c:v>93.30%</c:v>
                </c:pt>
                <c:pt idx="29520">
                  <c:v>93.30%</c:v>
                </c:pt>
                <c:pt idx="29521">
                  <c:v>93.30%</c:v>
                </c:pt>
                <c:pt idx="29522">
                  <c:v>93.30%</c:v>
                </c:pt>
                <c:pt idx="29523">
                  <c:v>93.30%</c:v>
                </c:pt>
                <c:pt idx="29524">
                  <c:v>93.30%</c:v>
                </c:pt>
                <c:pt idx="29525">
                  <c:v>93.30%</c:v>
                </c:pt>
                <c:pt idx="29526">
                  <c:v>93.30%</c:v>
                </c:pt>
                <c:pt idx="29527">
                  <c:v>93.30%</c:v>
                </c:pt>
                <c:pt idx="29528">
                  <c:v>93.30%</c:v>
                </c:pt>
                <c:pt idx="29529">
                  <c:v>93.30%</c:v>
                </c:pt>
                <c:pt idx="29530">
                  <c:v>93.30%</c:v>
                </c:pt>
                <c:pt idx="29531">
                  <c:v>93.30%</c:v>
                </c:pt>
                <c:pt idx="29532">
                  <c:v>93.30%</c:v>
                </c:pt>
                <c:pt idx="29533">
                  <c:v>93.30%</c:v>
                </c:pt>
                <c:pt idx="29534">
                  <c:v>93.30%</c:v>
                </c:pt>
                <c:pt idx="29535">
                  <c:v>93.30%</c:v>
                </c:pt>
                <c:pt idx="29536">
                  <c:v>93.40%</c:v>
                </c:pt>
                <c:pt idx="29537">
                  <c:v>93.40%</c:v>
                </c:pt>
                <c:pt idx="29538">
                  <c:v>93.40%</c:v>
                </c:pt>
                <c:pt idx="29539">
                  <c:v>93.40%</c:v>
                </c:pt>
                <c:pt idx="29540">
                  <c:v>93.40%</c:v>
                </c:pt>
                <c:pt idx="29541">
                  <c:v>93.40%</c:v>
                </c:pt>
                <c:pt idx="29542">
                  <c:v>93.40%</c:v>
                </c:pt>
                <c:pt idx="29543">
                  <c:v>93.40%</c:v>
                </c:pt>
                <c:pt idx="29544">
                  <c:v>93.40%</c:v>
                </c:pt>
                <c:pt idx="29545">
                  <c:v>93.40%</c:v>
                </c:pt>
                <c:pt idx="29546">
                  <c:v>93.40%</c:v>
                </c:pt>
                <c:pt idx="29547">
                  <c:v>93.40%</c:v>
                </c:pt>
                <c:pt idx="29548">
                  <c:v>93.40%</c:v>
                </c:pt>
                <c:pt idx="29549">
                  <c:v>93.40%</c:v>
                </c:pt>
                <c:pt idx="29550">
                  <c:v>93.40%</c:v>
                </c:pt>
                <c:pt idx="29551">
                  <c:v>93.40%</c:v>
                </c:pt>
                <c:pt idx="29552">
                  <c:v>93.40%</c:v>
                </c:pt>
                <c:pt idx="29553">
                  <c:v>93.40%</c:v>
                </c:pt>
                <c:pt idx="29554">
                  <c:v>93.40%</c:v>
                </c:pt>
                <c:pt idx="29555">
                  <c:v>93.40%</c:v>
                </c:pt>
                <c:pt idx="29556">
                  <c:v>93.40%</c:v>
                </c:pt>
                <c:pt idx="29557">
                  <c:v>93.40%</c:v>
                </c:pt>
                <c:pt idx="29558">
                  <c:v>93.40%</c:v>
                </c:pt>
                <c:pt idx="29559">
                  <c:v>93.40%</c:v>
                </c:pt>
                <c:pt idx="29560">
                  <c:v>93.40%</c:v>
                </c:pt>
                <c:pt idx="29561">
                  <c:v>93.40%</c:v>
                </c:pt>
                <c:pt idx="29562">
                  <c:v>93.40%</c:v>
                </c:pt>
                <c:pt idx="29563">
                  <c:v>93.40%</c:v>
                </c:pt>
                <c:pt idx="29564">
                  <c:v>93.40%</c:v>
                </c:pt>
                <c:pt idx="29565">
                  <c:v>93.40%</c:v>
                </c:pt>
                <c:pt idx="29566">
                  <c:v>93.40%</c:v>
                </c:pt>
                <c:pt idx="29567">
                  <c:v>93.50%</c:v>
                </c:pt>
                <c:pt idx="29568">
                  <c:v>93.50%</c:v>
                </c:pt>
                <c:pt idx="29569">
                  <c:v>93.50%</c:v>
                </c:pt>
                <c:pt idx="29570">
                  <c:v>93.50%</c:v>
                </c:pt>
                <c:pt idx="29571">
                  <c:v>93.50%</c:v>
                </c:pt>
                <c:pt idx="29572">
                  <c:v>93.50%</c:v>
                </c:pt>
                <c:pt idx="29573">
                  <c:v>93.50%</c:v>
                </c:pt>
                <c:pt idx="29574">
                  <c:v>93.50%</c:v>
                </c:pt>
                <c:pt idx="29575">
                  <c:v>93.50%</c:v>
                </c:pt>
                <c:pt idx="29576">
                  <c:v>93.50%</c:v>
                </c:pt>
                <c:pt idx="29577">
                  <c:v>93.50%</c:v>
                </c:pt>
                <c:pt idx="29578">
                  <c:v>93.50%</c:v>
                </c:pt>
                <c:pt idx="29579">
                  <c:v>93.50%</c:v>
                </c:pt>
                <c:pt idx="29580">
                  <c:v>93.50%</c:v>
                </c:pt>
                <c:pt idx="29581">
                  <c:v>93.50%</c:v>
                </c:pt>
                <c:pt idx="29582">
                  <c:v>93.50%</c:v>
                </c:pt>
                <c:pt idx="29583">
                  <c:v>93.50%</c:v>
                </c:pt>
                <c:pt idx="29584">
                  <c:v>93.50%</c:v>
                </c:pt>
                <c:pt idx="29585">
                  <c:v>93.50%</c:v>
                </c:pt>
                <c:pt idx="29586">
                  <c:v>93.50%</c:v>
                </c:pt>
                <c:pt idx="29587">
                  <c:v>93.50%</c:v>
                </c:pt>
                <c:pt idx="29588">
                  <c:v>93.50%</c:v>
                </c:pt>
                <c:pt idx="29589">
                  <c:v>93.50%</c:v>
                </c:pt>
                <c:pt idx="29590">
                  <c:v>93.50%</c:v>
                </c:pt>
                <c:pt idx="29591">
                  <c:v>93.50%</c:v>
                </c:pt>
                <c:pt idx="29592">
                  <c:v>93.50%</c:v>
                </c:pt>
                <c:pt idx="29593">
                  <c:v>93.50%</c:v>
                </c:pt>
                <c:pt idx="29594">
                  <c:v>93.50%</c:v>
                </c:pt>
                <c:pt idx="29595">
                  <c:v>93.50%</c:v>
                </c:pt>
                <c:pt idx="29596">
                  <c:v>93.50%</c:v>
                </c:pt>
                <c:pt idx="29597">
                  <c:v>93.50%</c:v>
                </c:pt>
                <c:pt idx="29598">
                  <c:v>93.50%</c:v>
                </c:pt>
                <c:pt idx="29599">
                  <c:v>93.50%</c:v>
                </c:pt>
                <c:pt idx="29600">
                  <c:v>93.50%</c:v>
                </c:pt>
                <c:pt idx="29601">
                  <c:v>93.50%</c:v>
                </c:pt>
                <c:pt idx="29602">
                  <c:v>93.60%</c:v>
                </c:pt>
                <c:pt idx="29603">
                  <c:v>93.60%</c:v>
                </c:pt>
                <c:pt idx="29604">
                  <c:v>93.60%</c:v>
                </c:pt>
                <c:pt idx="29605">
                  <c:v>93.60%</c:v>
                </c:pt>
                <c:pt idx="29606">
                  <c:v>93.60%</c:v>
                </c:pt>
                <c:pt idx="29607">
                  <c:v>93.60%</c:v>
                </c:pt>
                <c:pt idx="29608">
                  <c:v>93.60%</c:v>
                </c:pt>
                <c:pt idx="29609">
                  <c:v>93.60%</c:v>
                </c:pt>
                <c:pt idx="29610">
                  <c:v>93.60%</c:v>
                </c:pt>
                <c:pt idx="29611">
                  <c:v>93.60%</c:v>
                </c:pt>
                <c:pt idx="29612">
                  <c:v>93.60%</c:v>
                </c:pt>
                <c:pt idx="29613">
                  <c:v>93.60%</c:v>
                </c:pt>
                <c:pt idx="29614">
                  <c:v>93.60%</c:v>
                </c:pt>
                <c:pt idx="29615">
                  <c:v>93.60%</c:v>
                </c:pt>
                <c:pt idx="29616">
                  <c:v>93.60%</c:v>
                </c:pt>
                <c:pt idx="29617">
                  <c:v>93.60%</c:v>
                </c:pt>
                <c:pt idx="29618">
                  <c:v>93.60%</c:v>
                </c:pt>
                <c:pt idx="29619">
                  <c:v>93.60%</c:v>
                </c:pt>
                <c:pt idx="29620">
                  <c:v>93.60%</c:v>
                </c:pt>
                <c:pt idx="29621">
                  <c:v>93.60%</c:v>
                </c:pt>
                <c:pt idx="29622">
                  <c:v>93.60%</c:v>
                </c:pt>
                <c:pt idx="29623">
                  <c:v>93.60%</c:v>
                </c:pt>
                <c:pt idx="29624">
                  <c:v>93.60%</c:v>
                </c:pt>
                <c:pt idx="29625">
                  <c:v>93.60%</c:v>
                </c:pt>
                <c:pt idx="29626">
                  <c:v>93.60%</c:v>
                </c:pt>
                <c:pt idx="29627">
                  <c:v>93.60%</c:v>
                </c:pt>
                <c:pt idx="29628">
                  <c:v>93.60%</c:v>
                </c:pt>
                <c:pt idx="29629">
                  <c:v>93.60%</c:v>
                </c:pt>
                <c:pt idx="29630">
                  <c:v>93.60%</c:v>
                </c:pt>
                <c:pt idx="29631">
                  <c:v>93.60%</c:v>
                </c:pt>
                <c:pt idx="29632">
                  <c:v>93.60%</c:v>
                </c:pt>
                <c:pt idx="29633">
                  <c:v>93.60%</c:v>
                </c:pt>
                <c:pt idx="29634">
                  <c:v>93.60%</c:v>
                </c:pt>
                <c:pt idx="29635">
                  <c:v>93.60%</c:v>
                </c:pt>
                <c:pt idx="29636">
                  <c:v>93.70%</c:v>
                </c:pt>
                <c:pt idx="29637">
                  <c:v>93.70%</c:v>
                </c:pt>
                <c:pt idx="29638">
                  <c:v>93.70%</c:v>
                </c:pt>
                <c:pt idx="29639">
                  <c:v>93.70%</c:v>
                </c:pt>
                <c:pt idx="29640">
                  <c:v>93.70%</c:v>
                </c:pt>
                <c:pt idx="29641">
                  <c:v>93.70%</c:v>
                </c:pt>
                <c:pt idx="29642">
                  <c:v>93.70%</c:v>
                </c:pt>
                <c:pt idx="29643">
                  <c:v>93.70%</c:v>
                </c:pt>
                <c:pt idx="29644">
                  <c:v>93.70%</c:v>
                </c:pt>
                <c:pt idx="29645">
                  <c:v>93.70%</c:v>
                </c:pt>
                <c:pt idx="29646">
                  <c:v>93.70%</c:v>
                </c:pt>
                <c:pt idx="29647">
                  <c:v>93.70%</c:v>
                </c:pt>
                <c:pt idx="29648">
                  <c:v>93.70%</c:v>
                </c:pt>
                <c:pt idx="29649">
                  <c:v>93.70%</c:v>
                </c:pt>
                <c:pt idx="29650">
                  <c:v>93.70%</c:v>
                </c:pt>
                <c:pt idx="29651">
                  <c:v>93.70%</c:v>
                </c:pt>
                <c:pt idx="29652">
                  <c:v>93.70%</c:v>
                </c:pt>
                <c:pt idx="29653">
                  <c:v>93.70%</c:v>
                </c:pt>
                <c:pt idx="29654">
                  <c:v>93.70%</c:v>
                </c:pt>
                <c:pt idx="29655">
                  <c:v>93.70%</c:v>
                </c:pt>
                <c:pt idx="29656">
                  <c:v>93.70%</c:v>
                </c:pt>
                <c:pt idx="29657">
                  <c:v>93.70%</c:v>
                </c:pt>
                <c:pt idx="29658">
                  <c:v>93.70%</c:v>
                </c:pt>
                <c:pt idx="29659">
                  <c:v>93.70%</c:v>
                </c:pt>
                <c:pt idx="29660">
                  <c:v>93.70%</c:v>
                </c:pt>
                <c:pt idx="29661">
                  <c:v>93.70%</c:v>
                </c:pt>
                <c:pt idx="29662">
                  <c:v>93.70%</c:v>
                </c:pt>
                <c:pt idx="29663">
                  <c:v>93.70%</c:v>
                </c:pt>
                <c:pt idx="29664">
                  <c:v>93.70%</c:v>
                </c:pt>
                <c:pt idx="29665">
                  <c:v>93.70%</c:v>
                </c:pt>
                <c:pt idx="29666">
                  <c:v>93.70%</c:v>
                </c:pt>
                <c:pt idx="29667">
                  <c:v>93.80%</c:v>
                </c:pt>
                <c:pt idx="29668">
                  <c:v>93.80%</c:v>
                </c:pt>
                <c:pt idx="29669">
                  <c:v>93.80%</c:v>
                </c:pt>
                <c:pt idx="29670">
                  <c:v>93.80%</c:v>
                </c:pt>
                <c:pt idx="29671">
                  <c:v>93.80%</c:v>
                </c:pt>
                <c:pt idx="29672">
                  <c:v>93.80%</c:v>
                </c:pt>
                <c:pt idx="29673">
                  <c:v>93.80%</c:v>
                </c:pt>
                <c:pt idx="29674">
                  <c:v>93.80%</c:v>
                </c:pt>
                <c:pt idx="29675">
                  <c:v>93.80%</c:v>
                </c:pt>
                <c:pt idx="29676">
                  <c:v>93.80%</c:v>
                </c:pt>
                <c:pt idx="29677">
                  <c:v>93.80%</c:v>
                </c:pt>
                <c:pt idx="29678">
                  <c:v>93.80%</c:v>
                </c:pt>
                <c:pt idx="29679">
                  <c:v>93.80%</c:v>
                </c:pt>
                <c:pt idx="29680">
                  <c:v>93.80%</c:v>
                </c:pt>
                <c:pt idx="29681">
                  <c:v>93.80%</c:v>
                </c:pt>
                <c:pt idx="29682">
                  <c:v>93.80%</c:v>
                </c:pt>
                <c:pt idx="29683">
                  <c:v>93.80%</c:v>
                </c:pt>
                <c:pt idx="29684">
                  <c:v>93.80%</c:v>
                </c:pt>
                <c:pt idx="29685">
                  <c:v>93.80%</c:v>
                </c:pt>
                <c:pt idx="29686">
                  <c:v>93.80%</c:v>
                </c:pt>
                <c:pt idx="29687">
                  <c:v>93.80%</c:v>
                </c:pt>
                <c:pt idx="29688">
                  <c:v>93.80%</c:v>
                </c:pt>
                <c:pt idx="29689">
                  <c:v>93.80%</c:v>
                </c:pt>
                <c:pt idx="29690">
                  <c:v>93.80%</c:v>
                </c:pt>
                <c:pt idx="29691">
                  <c:v>93.80%</c:v>
                </c:pt>
                <c:pt idx="29692">
                  <c:v>93.80%</c:v>
                </c:pt>
                <c:pt idx="29693">
                  <c:v>93.80%</c:v>
                </c:pt>
                <c:pt idx="29694">
                  <c:v>93.80%</c:v>
                </c:pt>
                <c:pt idx="29695">
                  <c:v>93.80%</c:v>
                </c:pt>
                <c:pt idx="29696">
                  <c:v>93.80%</c:v>
                </c:pt>
                <c:pt idx="29697">
                  <c:v>93.80%</c:v>
                </c:pt>
                <c:pt idx="29698">
                  <c:v>93.80%</c:v>
                </c:pt>
                <c:pt idx="29699">
                  <c:v>93.80%</c:v>
                </c:pt>
                <c:pt idx="29700">
                  <c:v>93.80%</c:v>
                </c:pt>
                <c:pt idx="29701">
                  <c:v>93.90%</c:v>
                </c:pt>
                <c:pt idx="29702">
                  <c:v>93.90%</c:v>
                </c:pt>
                <c:pt idx="29703">
                  <c:v>93.90%</c:v>
                </c:pt>
                <c:pt idx="29704">
                  <c:v>93.90%</c:v>
                </c:pt>
                <c:pt idx="29705">
                  <c:v>93.90%</c:v>
                </c:pt>
                <c:pt idx="29706">
                  <c:v>93.90%</c:v>
                </c:pt>
                <c:pt idx="29707">
                  <c:v>93.90%</c:v>
                </c:pt>
                <c:pt idx="29708">
                  <c:v>93.90%</c:v>
                </c:pt>
                <c:pt idx="29709">
                  <c:v>93.90%</c:v>
                </c:pt>
                <c:pt idx="29710">
                  <c:v>93.90%</c:v>
                </c:pt>
                <c:pt idx="29711">
                  <c:v>93.90%</c:v>
                </c:pt>
                <c:pt idx="29712">
                  <c:v>93.90%</c:v>
                </c:pt>
                <c:pt idx="29713">
                  <c:v>93.90%</c:v>
                </c:pt>
                <c:pt idx="29714">
                  <c:v>93.90%</c:v>
                </c:pt>
                <c:pt idx="29715">
                  <c:v>93.90%</c:v>
                </c:pt>
                <c:pt idx="29716">
                  <c:v>93.90%</c:v>
                </c:pt>
                <c:pt idx="29717">
                  <c:v>93.90%</c:v>
                </c:pt>
                <c:pt idx="29718">
                  <c:v>93.90%</c:v>
                </c:pt>
                <c:pt idx="29719">
                  <c:v>93.90%</c:v>
                </c:pt>
                <c:pt idx="29720">
                  <c:v>93.90%</c:v>
                </c:pt>
                <c:pt idx="29721">
                  <c:v>93.90%</c:v>
                </c:pt>
                <c:pt idx="29722">
                  <c:v>93.90%</c:v>
                </c:pt>
                <c:pt idx="29723">
                  <c:v>93.90%</c:v>
                </c:pt>
                <c:pt idx="29724">
                  <c:v>93.90%</c:v>
                </c:pt>
                <c:pt idx="29725">
                  <c:v>93.90%</c:v>
                </c:pt>
                <c:pt idx="29726">
                  <c:v>93.90%</c:v>
                </c:pt>
                <c:pt idx="29727">
                  <c:v>93.90%</c:v>
                </c:pt>
                <c:pt idx="29728">
                  <c:v>93.90%</c:v>
                </c:pt>
                <c:pt idx="29729">
                  <c:v>93.90%</c:v>
                </c:pt>
                <c:pt idx="29730">
                  <c:v>93.90%</c:v>
                </c:pt>
                <c:pt idx="29731">
                  <c:v>93.90%</c:v>
                </c:pt>
                <c:pt idx="29732">
                  <c:v>93.90%</c:v>
                </c:pt>
                <c:pt idx="29733">
                  <c:v>93.90%</c:v>
                </c:pt>
                <c:pt idx="29734">
                  <c:v>93.90%</c:v>
                </c:pt>
                <c:pt idx="29735">
                  <c:v>93.90%</c:v>
                </c:pt>
                <c:pt idx="29736">
                  <c:v>93.90%</c:v>
                </c:pt>
                <c:pt idx="29737">
                  <c:v>94.00%</c:v>
                </c:pt>
                <c:pt idx="29738">
                  <c:v>94.00%</c:v>
                </c:pt>
                <c:pt idx="29739">
                  <c:v>94.00%</c:v>
                </c:pt>
                <c:pt idx="29740">
                  <c:v>94.00%</c:v>
                </c:pt>
                <c:pt idx="29741">
                  <c:v>94.00%</c:v>
                </c:pt>
                <c:pt idx="29742">
                  <c:v>94.00%</c:v>
                </c:pt>
                <c:pt idx="29743">
                  <c:v>94.00%</c:v>
                </c:pt>
                <c:pt idx="29744">
                  <c:v>94.00%</c:v>
                </c:pt>
                <c:pt idx="29745">
                  <c:v>94.00%</c:v>
                </c:pt>
                <c:pt idx="29746">
                  <c:v>94.00%</c:v>
                </c:pt>
                <c:pt idx="29747">
                  <c:v>94.00%</c:v>
                </c:pt>
                <c:pt idx="29748">
                  <c:v>94.00%</c:v>
                </c:pt>
                <c:pt idx="29749">
                  <c:v>94.00%</c:v>
                </c:pt>
                <c:pt idx="29750">
                  <c:v>94.00%</c:v>
                </c:pt>
                <c:pt idx="29751">
                  <c:v>94.00%</c:v>
                </c:pt>
                <c:pt idx="29752">
                  <c:v>94.00%</c:v>
                </c:pt>
                <c:pt idx="29753">
                  <c:v>94.00%</c:v>
                </c:pt>
                <c:pt idx="29754">
                  <c:v>94.00%</c:v>
                </c:pt>
                <c:pt idx="29755">
                  <c:v>94.00%</c:v>
                </c:pt>
                <c:pt idx="29756">
                  <c:v>94.00%</c:v>
                </c:pt>
                <c:pt idx="29757">
                  <c:v>94.00%</c:v>
                </c:pt>
                <c:pt idx="29758">
                  <c:v>94.00%</c:v>
                </c:pt>
                <c:pt idx="29759">
                  <c:v>94.00%</c:v>
                </c:pt>
                <c:pt idx="29760">
                  <c:v>94.00%</c:v>
                </c:pt>
                <c:pt idx="29761">
                  <c:v>94.00%</c:v>
                </c:pt>
                <c:pt idx="29762">
                  <c:v>94.00%</c:v>
                </c:pt>
                <c:pt idx="29763">
                  <c:v>94.00%</c:v>
                </c:pt>
                <c:pt idx="29764">
                  <c:v>94.10%</c:v>
                </c:pt>
                <c:pt idx="29765">
                  <c:v>94.10%</c:v>
                </c:pt>
                <c:pt idx="29766">
                  <c:v>94.10%</c:v>
                </c:pt>
                <c:pt idx="29767">
                  <c:v>94.10%</c:v>
                </c:pt>
                <c:pt idx="29768">
                  <c:v>94.10%</c:v>
                </c:pt>
                <c:pt idx="29769">
                  <c:v>94.10%</c:v>
                </c:pt>
                <c:pt idx="29770">
                  <c:v>94.10%</c:v>
                </c:pt>
                <c:pt idx="29771">
                  <c:v>94.10%</c:v>
                </c:pt>
                <c:pt idx="29772">
                  <c:v>94.10%</c:v>
                </c:pt>
                <c:pt idx="29773">
                  <c:v>94.10%</c:v>
                </c:pt>
                <c:pt idx="29774">
                  <c:v>94.10%</c:v>
                </c:pt>
                <c:pt idx="29775">
                  <c:v>94.10%</c:v>
                </c:pt>
                <c:pt idx="29776">
                  <c:v>94.10%</c:v>
                </c:pt>
                <c:pt idx="29777">
                  <c:v>94.10%</c:v>
                </c:pt>
                <c:pt idx="29778">
                  <c:v>94.10%</c:v>
                </c:pt>
                <c:pt idx="29779">
                  <c:v>94.10%</c:v>
                </c:pt>
                <c:pt idx="29780">
                  <c:v>94.10%</c:v>
                </c:pt>
                <c:pt idx="29781">
                  <c:v>94.10%</c:v>
                </c:pt>
                <c:pt idx="29782">
                  <c:v>94.10%</c:v>
                </c:pt>
                <c:pt idx="29783">
                  <c:v>94.10%</c:v>
                </c:pt>
                <c:pt idx="29784">
                  <c:v>94.10%</c:v>
                </c:pt>
                <c:pt idx="29785">
                  <c:v>94.10%</c:v>
                </c:pt>
                <c:pt idx="29786">
                  <c:v>94.10%</c:v>
                </c:pt>
                <c:pt idx="29787">
                  <c:v>94.10%</c:v>
                </c:pt>
                <c:pt idx="29788">
                  <c:v>94.10%</c:v>
                </c:pt>
                <c:pt idx="29789">
                  <c:v>94.10%</c:v>
                </c:pt>
                <c:pt idx="29790">
                  <c:v>94.10%</c:v>
                </c:pt>
                <c:pt idx="29791">
                  <c:v>94.10%</c:v>
                </c:pt>
                <c:pt idx="29792">
                  <c:v>94.20%</c:v>
                </c:pt>
                <c:pt idx="29793">
                  <c:v>94.20%</c:v>
                </c:pt>
                <c:pt idx="29794">
                  <c:v>94.20%</c:v>
                </c:pt>
                <c:pt idx="29795">
                  <c:v>94.20%</c:v>
                </c:pt>
                <c:pt idx="29796">
                  <c:v>94.20%</c:v>
                </c:pt>
                <c:pt idx="29797">
                  <c:v>94.20%</c:v>
                </c:pt>
                <c:pt idx="29798">
                  <c:v>94.20%</c:v>
                </c:pt>
                <c:pt idx="29799">
                  <c:v>94.20%</c:v>
                </c:pt>
                <c:pt idx="29800">
                  <c:v>94.20%</c:v>
                </c:pt>
                <c:pt idx="29801">
                  <c:v>94.20%</c:v>
                </c:pt>
                <c:pt idx="29802">
                  <c:v>94.20%</c:v>
                </c:pt>
                <c:pt idx="29803">
                  <c:v>94.20%</c:v>
                </c:pt>
                <c:pt idx="29804">
                  <c:v>94.20%</c:v>
                </c:pt>
                <c:pt idx="29805">
                  <c:v>94.20%</c:v>
                </c:pt>
                <c:pt idx="29806">
                  <c:v>94.20%</c:v>
                </c:pt>
                <c:pt idx="29807">
                  <c:v>94.20%</c:v>
                </c:pt>
                <c:pt idx="29808">
                  <c:v>94.20%</c:v>
                </c:pt>
                <c:pt idx="29809">
                  <c:v>94.20%</c:v>
                </c:pt>
                <c:pt idx="29810">
                  <c:v>94.20%</c:v>
                </c:pt>
                <c:pt idx="29811">
                  <c:v>94.20%</c:v>
                </c:pt>
                <c:pt idx="29812">
                  <c:v>94.20%</c:v>
                </c:pt>
                <c:pt idx="29813">
                  <c:v>94.20%</c:v>
                </c:pt>
                <c:pt idx="29814">
                  <c:v>94.20%</c:v>
                </c:pt>
                <c:pt idx="29815">
                  <c:v>94.20%</c:v>
                </c:pt>
                <c:pt idx="29816">
                  <c:v>94.20%</c:v>
                </c:pt>
                <c:pt idx="29817">
                  <c:v>94.20%</c:v>
                </c:pt>
                <c:pt idx="29818">
                  <c:v>94.20%</c:v>
                </c:pt>
                <c:pt idx="29819">
                  <c:v>94.20%</c:v>
                </c:pt>
                <c:pt idx="29820">
                  <c:v>94.20%</c:v>
                </c:pt>
                <c:pt idx="29821">
                  <c:v>94.20%</c:v>
                </c:pt>
                <c:pt idx="29822">
                  <c:v>94.20%</c:v>
                </c:pt>
                <c:pt idx="29823">
                  <c:v>94.20%</c:v>
                </c:pt>
                <c:pt idx="29824">
                  <c:v>94.20%</c:v>
                </c:pt>
                <c:pt idx="29825">
                  <c:v>94.20%</c:v>
                </c:pt>
                <c:pt idx="29826">
                  <c:v>94.20%</c:v>
                </c:pt>
                <c:pt idx="29827">
                  <c:v>94.20%</c:v>
                </c:pt>
                <c:pt idx="29828">
                  <c:v>94.20%</c:v>
                </c:pt>
                <c:pt idx="29829">
                  <c:v>94.20%</c:v>
                </c:pt>
                <c:pt idx="29830">
                  <c:v>94.20%</c:v>
                </c:pt>
                <c:pt idx="29831">
                  <c:v>94.30%</c:v>
                </c:pt>
                <c:pt idx="29832">
                  <c:v>94.30%</c:v>
                </c:pt>
                <c:pt idx="29833">
                  <c:v>94.30%</c:v>
                </c:pt>
                <c:pt idx="29834">
                  <c:v>94.30%</c:v>
                </c:pt>
                <c:pt idx="29835">
                  <c:v>94.30%</c:v>
                </c:pt>
                <c:pt idx="29836">
                  <c:v>94.30%</c:v>
                </c:pt>
                <c:pt idx="29837">
                  <c:v>94.30%</c:v>
                </c:pt>
                <c:pt idx="29838">
                  <c:v>94.30%</c:v>
                </c:pt>
                <c:pt idx="29839">
                  <c:v>94.30%</c:v>
                </c:pt>
                <c:pt idx="29840">
                  <c:v>94.30%</c:v>
                </c:pt>
                <c:pt idx="29841">
                  <c:v>94.30%</c:v>
                </c:pt>
                <c:pt idx="29842">
                  <c:v>94.30%</c:v>
                </c:pt>
                <c:pt idx="29843">
                  <c:v>94.30%</c:v>
                </c:pt>
                <c:pt idx="29844">
                  <c:v>94.30%</c:v>
                </c:pt>
                <c:pt idx="29845">
                  <c:v>94.30%</c:v>
                </c:pt>
                <c:pt idx="29846">
                  <c:v>94.30%</c:v>
                </c:pt>
                <c:pt idx="29847">
                  <c:v>94.30%</c:v>
                </c:pt>
                <c:pt idx="29848">
                  <c:v>94.30%</c:v>
                </c:pt>
                <c:pt idx="29849">
                  <c:v>94.30%</c:v>
                </c:pt>
                <c:pt idx="29850">
                  <c:v>94.30%</c:v>
                </c:pt>
                <c:pt idx="29851">
                  <c:v>94.30%</c:v>
                </c:pt>
                <c:pt idx="29852">
                  <c:v>94.30%</c:v>
                </c:pt>
                <c:pt idx="29853">
                  <c:v>94.30%</c:v>
                </c:pt>
                <c:pt idx="29854">
                  <c:v>94.30%</c:v>
                </c:pt>
                <c:pt idx="29855">
                  <c:v>94.30%</c:v>
                </c:pt>
                <c:pt idx="29856">
                  <c:v>94.30%</c:v>
                </c:pt>
                <c:pt idx="29857">
                  <c:v>94.30%</c:v>
                </c:pt>
                <c:pt idx="29858">
                  <c:v>94.30%</c:v>
                </c:pt>
                <c:pt idx="29859">
                  <c:v>94.30%</c:v>
                </c:pt>
                <c:pt idx="29860">
                  <c:v>94.30%</c:v>
                </c:pt>
                <c:pt idx="29861">
                  <c:v>94.30%</c:v>
                </c:pt>
                <c:pt idx="29862">
                  <c:v>94.30%</c:v>
                </c:pt>
                <c:pt idx="29863">
                  <c:v>94.30%</c:v>
                </c:pt>
                <c:pt idx="29864">
                  <c:v>94.30%</c:v>
                </c:pt>
                <c:pt idx="29865">
                  <c:v>94.40%</c:v>
                </c:pt>
                <c:pt idx="29866">
                  <c:v>94.40%</c:v>
                </c:pt>
                <c:pt idx="29867">
                  <c:v>94.40%</c:v>
                </c:pt>
                <c:pt idx="29868">
                  <c:v>94.40%</c:v>
                </c:pt>
                <c:pt idx="29869">
                  <c:v>94.40%</c:v>
                </c:pt>
                <c:pt idx="29870">
                  <c:v>94.40%</c:v>
                </c:pt>
                <c:pt idx="29871">
                  <c:v>94.40%</c:v>
                </c:pt>
                <c:pt idx="29872">
                  <c:v>94.40%</c:v>
                </c:pt>
                <c:pt idx="29873">
                  <c:v>94.40%</c:v>
                </c:pt>
                <c:pt idx="29874">
                  <c:v>94.40%</c:v>
                </c:pt>
                <c:pt idx="29875">
                  <c:v>94.40%</c:v>
                </c:pt>
                <c:pt idx="29876">
                  <c:v>94.40%</c:v>
                </c:pt>
                <c:pt idx="29877">
                  <c:v>94.40%</c:v>
                </c:pt>
                <c:pt idx="29878">
                  <c:v>94.40%</c:v>
                </c:pt>
                <c:pt idx="29879">
                  <c:v>94.40%</c:v>
                </c:pt>
                <c:pt idx="29880">
                  <c:v>94.40%</c:v>
                </c:pt>
                <c:pt idx="29881">
                  <c:v>94.40%</c:v>
                </c:pt>
                <c:pt idx="29882">
                  <c:v>94.40%</c:v>
                </c:pt>
                <c:pt idx="29883">
                  <c:v>94.40%</c:v>
                </c:pt>
                <c:pt idx="29884">
                  <c:v>94.40%</c:v>
                </c:pt>
                <c:pt idx="29885">
                  <c:v>94.40%</c:v>
                </c:pt>
                <c:pt idx="29886">
                  <c:v>94.40%</c:v>
                </c:pt>
                <c:pt idx="29887">
                  <c:v>94.40%</c:v>
                </c:pt>
                <c:pt idx="29888">
                  <c:v>94.40%</c:v>
                </c:pt>
                <c:pt idx="29889">
                  <c:v>94.40%</c:v>
                </c:pt>
                <c:pt idx="29890">
                  <c:v>94.40%</c:v>
                </c:pt>
                <c:pt idx="29891">
                  <c:v>94.40%</c:v>
                </c:pt>
                <c:pt idx="29892">
                  <c:v>94.50%</c:v>
                </c:pt>
                <c:pt idx="29893">
                  <c:v>94.50%</c:v>
                </c:pt>
                <c:pt idx="29894">
                  <c:v>94.50%</c:v>
                </c:pt>
                <c:pt idx="29895">
                  <c:v>94.50%</c:v>
                </c:pt>
                <c:pt idx="29896">
                  <c:v>94.50%</c:v>
                </c:pt>
                <c:pt idx="29897">
                  <c:v>94.50%</c:v>
                </c:pt>
                <c:pt idx="29898">
                  <c:v>94.50%</c:v>
                </c:pt>
                <c:pt idx="29899">
                  <c:v>94.50%</c:v>
                </c:pt>
                <c:pt idx="29900">
                  <c:v>94.50%</c:v>
                </c:pt>
                <c:pt idx="29901">
                  <c:v>94.50%</c:v>
                </c:pt>
                <c:pt idx="29902">
                  <c:v>94.50%</c:v>
                </c:pt>
                <c:pt idx="29903">
                  <c:v>94.50%</c:v>
                </c:pt>
                <c:pt idx="29904">
                  <c:v>94.50%</c:v>
                </c:pt>
                <c:pt idx="29905">
                  <c:v>94.50%</c:v>
                </c:pt>
                <c:pt idx="29906">
                  <c:v>94.50%</c:v>
                </c:pt>
                <c:pt idx="29907">
                  <c:v>94.50%</c:v>
                </c:pt>
                <c:pt idx="29908">
                  <c:v>94.50%</c:v>
                </c:pt>
                <c:pt idx="29909">
                  <c:v>94.50%</c:v>
                </c:pt>
                <c:pt idx="29910">
                  <c:v>94.50%</c:v>
                </c:pt>
                <c:pt idx="29911">
                  <c:v>94.50%</c:v>
                </c:pt>
                <c:pt idx="29912">
                  <c:v>94.50%</c:v>
                </c:pt>
                <c:pt idx="29913">
                  <c:v>94.50%</c:v>
                </c:pt>
                <c:pt idx="29914">
                  <c:v>94.50%</c:v>
                </c:pt>
                <c:pt idx="29915">
                  <c:v>94.50%</c:v>
                </c:pt>
                <c:pt idx="29916">
                  <c:v>94.50%</c:v>
                </c:pt>
                <c:pt idx="29917">
                  <c:v>94.60%</c:v>
                </c:pt>
                <c:pt idx="29918">
                  <c:v>94.60%</c:v>
                </c:pt>
                <c:pt idx="29919">
                  <c:v>94.60%</c:v>
                </c:pt>
                <c:pt idx="29920">
                  <c:v>94.60%</c:v>
                </c:pt>
                <c:pt idx="29921">
                  <c:v>94.60%</c:v>
                </c:pt>
                <c:pt idx="29922">
                  <c:v>94.60%</c:v>
                </c:pt>
                <c:pt idx="29923">
                  <c:v>94.60%</c:v>
                </c:pt>
                <c:pt idx="29924">
                  <c:v>94.60%</c:v>
                </c:pt>
                <c:pt idx="29925">
                  <c:v>94.60%</c:v>
                </c:pt>
                <c:pt idx="29926">
                  <c:v>94.60%</c:v>
                </c:pt>
                <c:pt idx="29927">
                  <c:v>94.60%</c:v>
                </c:pt>
                <c:pt idx="29928">
                  <c:v>94.60%</c:v>
                </c:pt>
                <c:pt idx="29929">
                  <c:v>94.60%</c:v>
                </c:pt>
                <c:pt idx="29930">
                  <c:v>94.60%</c:v>
                </c:pt>
                <c:pt idx="29931">
                  <c:v>94.60%</c:v>
                </c:pt>
                <c:pt idx="29932">
                  <c:v>94.60%</c:v>
                </c:pt>
                <c:pt idx="29933">
                  <c:v>94.60%</c:v>
                </c:pt>
                <c:pt idx="29934">
                  <c:v>94.60%</c:v>
                </c:pt>
                <c:pt idx="29935">
                  <c:v>94.60%</c:v>
                </c:pt>
                <c:pt idx="29936">
                  <c:v>94.60%</c:v>
                </c:pt>
                <c:pt idx="29937">
                  <c:v>94.60%</c:v>
                </c:pt>
                <c:pt idx="29938">
                  <c:v>94.60%</c:v>
                </c:pt>
                <c:pt idx="29939">
                  <c:v>94.60%</c:v>
                </c:pt>
                <c:pt idx="29940">
                  <c:v>94.60%</c:v>
                </c:pt>
                <c:pt idx="29941">
                  <c:v>94.60%</c:v>
                </c:pt>
                <c:pt idx="29942">
                  <c:v>94.60%</c:v>
                </c:pt>
                <c:pt idx="29943">
                  <c:v>94.60%</c:v>
                </c:pt>
                <c:pt idx="29944">
                  <c:v>94.60%</c:v>
                </c:pt>
                <c:pt idx="29945">
                  <c:v>94.60%</c:v>
                </c:pt>
                <c:pt idx="29946">
                  <c:v>94.60%</c:v>
                </c:pt>
                <c:pt idx="29947">
                  <c:v>94.70%</c:v>
                </c:pt>
                <c:pt idx="29948">
                  <c:v>94.70%</c:v>
                </c:pt>
                <c:pt idx="29949">
                  <c:v>94.70%</c:v>
                </c:pt>
                <c:pt idx="29950">
                  <c:v>94.70%</c:v>
                </c:pt>
                <c:pt idx="29951">
                  <c:v>94.70%</c:v>
                </c:pt>
                <c:pt idx="29952">
                  <c:v>94.70%</c:v>
                </c:pt>
                <c:pt idx="29953">
                  <c:v>94.70%</c:v>
                </c:pt>
                <c:pt idx="29954">
                  <c:v>94.70%</c:v>
                </c:pt>
                <c:pt idx="29955">
                  <c:v>94.70%</c:v>
                </c:pt>
                <c:pt idx="29956">
                  <c:v>94.70%</c:v>
                </c:pt>
                <c:pt idx="29957">
                  <c:v>94.70%</c:v>
                </c:pt>
                <c:pt idx="29958">
                  <c:v>94.70%</c:v>
                </c:pt>
                <c:pt idx="29959">
                  <c:v>94.70%</c:v>
                </c:pt>
                <c:pt idx="29960">
                  <c:v>94.70%</c:v>
                </c:pt>
                <c:pt idx="29961">
                  <c:v>94.70%</c:v>
                </c:pt>
                <c:pt idx="29962">
                  <c:v>94.70%</c:v>
                </c:pt>
                <c:pt idx="29963">
                  <c:v>94.70%</c:v>
                </c:pt>
                <c:pt idx="29964">
                  <c:v>94.70%</c:v>
                </c:pt>
                <c:pt idx="29965">
                  <c:v>94.70%</c:v>
                </c:pt>
                <c:pt idx="29966">
                  <c:v>94.70%</c:v>
                </c:pt>
                <c:pt idx="29967">
                  <c:v>94.70%</c:v>
                </c:pt>
                <c:pt idx="29968">
                  <c:v>94.70%</c:v>
                </c:pt>
                <c:pt idx="29969">
                  <c:v>94.70%</c:v>
                </c:pt>
                <c:pt idx="29970">
                  <c:v>94.70%</c:v>
                </c:pt>
                <c:pt idx="29971">
                  <c:v>94.70%</c:v>
                </c:pt>
                <c:pt idx="29972">
                  <c:v>94.70%</c:v>
                </c:pt>
                <c:pt idx="29973">
                  <c:v>94.70%</c:v>
                </c:pt>
                <c:pt idx="29974">
                  <c:v>94.70%</c:v>
                </c:pt>
                <c:pt idx="29975">
                  <c:v>94.70%</c:v>
                </c:pt>
                <c:pt idx="29976">
                  <c:v>94.70%</c:v>
                </c:pt>
                <c:pt idx="29977">
                  <c:v>94.70%</c:v>
                </c:pt>
                <c:pt idx="29978">
                  <c:v>94.80%</c:v>
                </c:pt>
                <c:pt idx="29979">
                  <c:v>94.80%</c:v>
                </c:pt>
                <c:pt idx="29980">
                  <c:v>94.80%</c:v>
                </c:pt>
                <c:pt idx="29981">
                  <c:v>94.80%</c:v>
                </c:pt>
                <c:pt idx="29982">
                  <c:v>94.80%</c:v>
                </c:pt>
                <c:pt idx="29983">
                  <c:v>94.80%</c:v>
                </c:pt>
                <c:pt idx="29984">
                  <c:v>94.80%</c:v>
                </c:pt>
                <c:pt idx="29985">
                  <c:v>94.80%</c:v>
                </c:pt>
                <c:pt idx="29986">
                  <c:v>94.80%</c:v>
                </c:pt>
                <c:pt idx="29987">
                  <c:v>94.80%</c:v>
                </c:pt>
                <c:pt idx="29988">
                  <c:v>94.80%</c:v>
                </c:pt>
                <c:pt idx="29989">
                  <c:v>94.80%</c:v>
                </c:pt>
                <c:pt idx="29990">
                  <c:v>94.80%</c:v>
                </c:pt>
                <c:pt idx="29991">
                  <c:v>94.80%</c:v>
                </c:pt>
                <c:pt idx="29992">
                  <c:v>94.80%</c:v>
                </c:pt>
                <c:pt idx="29993">
                  <c:v>94.80%</c:v>
                </c:pt>
                <c:pt idx="29994">
                  <c:v>94.80%</c:v>
                </c:pt>
                <c:pt idx="29995">
                  <c:v>94.80%</c:v>
                </c:pt>
                <c:pt idx="29996">
                  <c:v>94.80%</c:v>
                </c:pt>
                <c:pt idx="29997">
                  <c:v>94.80%</c:v>
                </c:pt>
                <c:pt idx="29998">
                  <c:v>94.80%</c:v>
                </c:pt>
                <c:pt idx="29999">
                  <c:v>94.80%</c:v>
                </c:pt>
                <c:pt idx="30000">
                  <c:v>94.80%</c:v>
                </c:pt>
                <c:pt idx="30001">
                  <c:v>94.80%</c:v>
                </c:pt>
                <c:pt idx="30002">
                  <c:v>94.80%</c:v>
                </c:pt>
                <c:pt idx="30003">
                  <c:v>94.80%</c:v>
                </c:pt>
                <c:pt idx="30004">
                  <c:v>94.80%</c:v>
                </c:pt>
                <c:pt idx="30005">
                  <c:v>94.80%</c:v>
                </c:pt>
                <c:pt idx="30006">
                  <c:v>94.80%</c:v>
                </c:pt>
                <c:pt idx="30007">
                  <c:v>94.80%</c:v>
                </c:pt>
                <c:pt idx="30008">
                  <c:v>94.80%</c:v>
                </c:pt>
                <c:pt idx="30009">
                  <c:v>94.80%</c:v>
                </c:pt>
                <c:pt idx="30010">
                  <c:v>94.80%</c:v>
                </c:pt>
                <c:pt idx="30011">
                  <c:v>94.80%</c:v>
                </c:pt>
                <c:pt idx="30012">
                  <c:v>94.80%</c:v>
                </c:pt>
                <c:pt idx="30013">
                  <c:v>94.90%</c:v>
                </c:pt>
                <c:pt idx="30014">
                  <c:v>94.90%</c:v>
                </c:pt>
                <c:pt idx="30015">
                  <c:v>94.90%</c:v>
                </c:pt>
                <c:pt idx="30016">
                  <c:v>94.90%</c:v>
                </c:pt>
                <c:pt idx="30017">
                  <c:v>94.90%</c:v>
                </c:pt>
                <c:pt idx="30018">
                  <c:v>94.90%</c:v>
                </c:pt>
                <c:pt idx="30019">
                  <c:v>94.90%</c:v>
                </c:pt>
                <c:pt idx="30020">
                  <c:v>94.90%</c:v>
                </c:pt>
                <c:pt idx="30021">
                  <c:v>94.90%</c:v>
                </c:pt>
                <c:pt idx="30022">
                  <c:v>94.90%</c:v>
                </c:pt>
                <c:pt idx="30023">
                  <c:v>94.90%</c:v>
                </c:pt>
                <c:pt idx="30024">
                  <c:v>94.90%</c:v>
                </c:pt>
                <c:pt idx="30025">
                  <c:v>94.90%</c:v>
                </c:pt>
                <c:pt idx="30026">
                  <c:v>94.90%</c:v>
                </c:pt>
                <c:pt idx="30027">
                  <c:v>94.90%</c:v>
                </c:pt>
                <c:pt idx="30028">
                  <c:v>94.90%</c:v>
                </c:pt>
                <c:pt idx="30029">
                  <c:v>94.90%</c:v>
                </c:pt>
                <c:pt idx="30030">
                  <c:v>94.90%</c:v>
                </c:pt>
                <c:pt idx="30031">
                  <c:v>94.90%</c:v>
                </c:pt>
                <c:pt idx="30032">
                  <c:v>94.90%</c:v>
                </c:pt>
                <c:pt idx="30033">
                  <c:v>94.90%</c:v>
                </c:pt>
                <c:pt idx="30034">
                  <c:v>94.90%</c:v>
                </c:pt>
                <c:pt idx="30035">
                  <c:v>94.90%</c:v>
                </c:pt>
                <c:pt idx="30036">
                  <c:v>94.90%</c:v>
                </c:pt>
                <c:pt idx="30037">
                  <c:v>94.90%</c:v>
                </c:pt>
                <c:pt idx="30038">
                  <c:v>94.90%</c:v>
                </c:pt>
                <c:pt idx="30039">
                  <c:v>94.90%</c:v>
                </c:pt>
                <c:pt idx="30040">
                  <c:v>94.90%</c:v>
                </c:pt>
                <c:pt idx="30041">
                  <c:v>94.90%</c:v>
                </c:pt>
                <c:pt idx="30042">
                  <c:v>94.90%</c:v>
                </c:pt>
                <c:pt idx="30043">
                  <c:v>94.90%</c:v>
                </c:pt>
                <c:pt idx="30044">
                  <c:v>94.90%</c:v>
                </c:pt>
                <c:pt idx="30045">
                  <c:v>94.90%</c:v>
                </c:pt>
                <c:pt idx="30046">
                  <c:v>94.90%</c:v>
                </c:pt>
                <c:pt idx="30047">
                  <c:v>95.00%</c:v>
                </c:pt>
                <c:pt idx="30048">
                  <c:v>95.00%</c:v>
                </c:pt>
                <c:pt idx="30049">
                  <c:v>95.00%</c:v>
                </c:pt>
                <c:pt idx="30050">
                  <c:v>95.00%</c:v>
                </c:pt>
                <c:pt idx="30051">
                  <c:v>95.00%</c:v>
                </c:pt>
                <c:pt idx="30052">
                  <c:v>95.00%</c:v>
                </c:pt>
                <c:pt idx="30053">
                  <c:v>95.00%</c:v>
                </c:pt>
                <c:pt idx="30054">
                  <c:v>95.00%</c:v>
                </c:pt>
                <c:pt idx="30055">
                  <c:v>95.00%</c:v>
                </c:pt>
                <c:pt idx="30056">
                  <c:v>95.00%</c:v>
                </c:pt>
                <c:pt idx="30057">
                  <c:v>95.00%</c:v>
                </c:pt>
                <c:pt idx="30058">
                  <c:v>95.00%</c:v>
                </c:pt>
                <c:pt idx="30059">
                  <c:v>95.00%</c:v>
                </c:pt>
                <c:pt idx="30060">
                  <c:v>95.00%</c:v>
                </c:pt>
                <c:pt idx="30061">
                  <c:v>95.00%</c:v>
                </c:pt>
                <c:pt idx="30062">
                  <c:v>95.00%</c:v>
                </c:pt>
                <c:pt idx="30063">
                  <c:v>95.00%</c:v>
                </c:pt>
                <c:pt idx="30064">
                  <c:v>95.00%</c:v>
                </c:pt>
                <c:pt idx="30065">
                  <c:v>95.00%</c:v>
                </c:pt>
                <c:pt idx="30066">
                  <c:v>95.00%</c:v>
                </c:pt>
                <c:pt idx="30067">
                  <c:v>95.00%</c:v>
                </c:pt>
                <c:pt idx="30068">
                  <c:v>95.00%</c:v>
                </c:pt>
                <c:pt idx="30069">
                  <c:v>95.00%</c:v>
                </c:pt>
                <c:pt idx="30070">
                  <c:v>95.00%</c:v>
                </c:pt>
                <c:pt idx="30071">
                  <c:v>95.00%</c:v>
                </c:pt>
                <c:pt idx="30072">
                  <c:v>95.00%</c:v>
                </c:pt>
                <c:pt idx="30073">
                  <c:v>95.00%</c:v>
                </c:pt>
                <c:pt idx="30074">
                  <c:v>95.00%</c:v>
                </c:pt>
                <c:pt idx="30075">
                  <c:v>95.00%</c:v>
                </c:pt>
                <c:pt idx="30076">
                  <c:v>95.00%</c:v>
                </c:pt>
                <c:pt idx="30077">
                  <c:v>95.00%</c:v>
                </c:pt>
                <c:pt idx="30078">
                  <c:v>95.10%</c:v>
                </c:pt>
                <c:pt idx="30079">
                  <c:v>95.10%</c:v>
                </c:pt>
                <c:pt idx="30080">
                  <c:v>95.10%</c:v>
                </c:pt>
                <c:pt idx="30081">
                  <c:v>95.10%</c:v>
                </c:pt>
                <c:pt idx="30082">
                  <c:v>95.10%</c:v>
                </c:pt>
                <c:pt idx="30083">
                  <c:v>95.10%</c:v>
                </c:pt>
                <c:pt idx="30084">
                  <c:v>95.10%</c:v>
                </c:pt>
                <c:pt idx="30085">
                  <c:v>95.10%</c:v>
                </c:pt>
                <c:pt idx="30086">
                  <c:v>95.10%</c:v>
                </c:pt>
                <c:pt idx="30087">
                  <c:v>95.10%</c:v>
                </c:pt>
                <c:pt idx="30088">
                  <c:v>95.10%</c:v>
                </c:pt>
                <c:pt idx="30089">
                  <c:v>95.10%</c:v>
                </c:pt>
                <c:pt idx="30090">
                  <c:v>95.10%</c:v>
                </c:pt>
                <c:pt idx="30091">
                  <c:v>95.10%</c:v>
                </c:pt>
                <c:pt idx="30092">
                  <c:v>95.10%</c:v>
                </c:pt>
                <c:pt idx="30093">
                  <c:v>95.10%</c:v>
                </c:pt>
                <c:pt idx="30094">
                  <c:v>95.10%</c:v>
                </c:pt>
                <c:pt idx="30095">
                  <c:v>95.10%</c:v>
                </c:pt>
                <c:pt idx="30096">
                  <c:v>95.10%</c:v>
                </c:pt>
                <c:pt idx="30097">
                  <c:v>95.10%</c:v>
                </c:pt>
                <c:pt idx="30098">
                  <c:v>95.10%</c:v>
                </c:pt>
                <c:pt idx="30099">
                  <c:v>95.20%</c:v>
                </c:pt>
                <c:pt idx="30100">
                  <c:v>95.20%</c:v>
                </c:pt>
                <c:pt idx="30101">
                  <c:v>95.20%</c:v>
                </c:pt>
                <c:pt idx="30102">
                  <c:v>95.20%</c:v>
                </c:pt>
                <c:pt idx="30103">
                  <c:v>95.20%</c:v>
                </c:pt>
                <c:pt idx="30104">
                  <c:v>95.20%</c:v>
                </c:pt>
                <c:pt idx="30105">
                  <c:v>95.20%</c:v>
                </c:pt>
                <c:pt idx="30106">
                  <c:v>95.20%</c:v>
                </c:pt>
                <c:pt idx="30107">
                  <c:v>95.20%</c:v>
                </c:pt>
                <c:pt idx="30108">
                  <c:v>95.20%</c:v>
                </c:pt>
                <c:pt idx="30109">
                  <c:v>95.20%</c:v>
                </c:pt>
                <c:pt idx="30110">
                  <c:v>95.20%</c:v>
                </c:pt>
                <c:pt idx="30111">
                  <c:v>95.20%</c:v>
                </c:pt>
                <c:pt idx="30112">
                  <c:v>95.20%</c:v>
                </c:pt>
                <c:pt idx="30113">
                  <c:v>95.20%</c:v>
                </c:pt>
                <c:pt idx="30114">
                  <c:v>95.20%</c:v>
                </c:pt>
                <c:pt idx="30115">
                  <c:v>95.20%</c:v>
                </c:pt>
                <c:pt idx="30116">
                  <c:v>95.20%</c:v>
                </c:pt>
                <c:pt idx="30117">
                  <c:v>95.20%</c:v>
                </c:pt>
                <c:pt idx="30118">
                  <c:v>95.20%</c:v>
                </c:pt>
                <c:pt idx="30119">
                  <c:v>95.20%</c:v>
                </c:pt>
                <c:pt idx="30120">
                  <c:v>95.20%</c:v>
                </c:pt>
                <c:pt idx="30121">
                  <c:v>95.20%</c:v>
                </c:pt>
                <c:pt idx="30122">
                  <c:v>95.20%</c:v>
                </c:pt>
                <c:pt idx="30123">
                  <c:v>95.20%</c:v>
                </c:pt>
                <c:pt idx="30124">
                  <c:v>95.20%</c:v>
                </c:pt>
                <c:pt idx="30125">
                  <c:v>95.20%</c:v>
                </c:pt>
                <c:pt idx="30126">
                  <c:v>95.20%</c:v>
                </c:pt>
                <c:pt idx="30127">
                  <c:v>95.20%</c:v>
                </c:pt>
                <c:pt idx="30128">
                  <c:v>95.20%</c:v>
                </c:pt>
                <c:pt idx="30129">
                  <c:v>95.20%</c:v>
                </c:pt>
                <c:pt idx="30130">
                  <c:v>95.30%</c:v>
                </c:pt>
                <c:pt idx="30131">
                  <c:v>95.30%</c:v>
                </c:pt>
                <c:pt idx="30132">
                  <c:v>95.30%</c:v>
                </c:pt>
                <c:pt idx="30133">
                  <c:v>95.30%</c:v>
                </c:pt>
                <c:pt idx="30134">
                  <c:v>95.30%</c:v>
                </c:pt>
                <c:pt idx="30135">
                  <c:v>95.30%</c:v>
                </c:pt>
                <c:pt idx="30136">
                  <c:v>95.30%</c:v>
                </c:pt>
                <c:pt idx="30137">
                  <c:v>95.30%</c:v>
                </c:pt>
                <c:pt idx="30138">
                  <c:v>95.30%</c:v>
                </c:pt>
                <c:pt idx="30139">
                  <c:v>95.30%</c:v>
                </c:pt>
                <c:pt idx="30140">
                  <c:v>95.30%</c:v>
                </c:pt>
                <c:pt idx="30141">
                  <c:v>95.30%</c:v>
                </c:pt>
                <c:pt idx="30142">
                  <c:v>95.30%</c:v>
                </c:pt>
                <c:pt idx="30143">
                  <c:v>95.30%</c:v>
                </c:pt>
                <c:pt idx="30144">
                  <c:v>95.30%</c:v>
                </c:pt>
                <c:pt idx="30145">
                  <c:v>95.30%</c:v>
                </c:pt>
                <c:pt idx="30146">
                  <c:v>95.30%</c:v>
                </c:pt>
                <c:pt idx="30147">
                  <c:v>95.30%</c:v>
                </c:pt>
                <c:pt idx="30148">
                  <c:v>95.30%</c:v>
                </c:pt>
                <c:pt idx="30149">
                  <c:v>95.30%</c:v>
                </c:pt>
                <c:pt idx="30150">
                  <c:v>95.30%</c:v>
                </c:pt>
                <c:pt idx="30151">
                  <c:v>95.30%</c:v>
                </c:pt>
                <c:pt idx="30152">
                  <c:v>95.30%</c:v>
                </c:pt>
                <c:pt idx="30153">
                  <c:v>95.30%</c:v>
                </c:pt>
                <c:pt idx="30154">
                  <c:v>95.30%</c:v>
                </c:pt>
                <c:pt idx="30155">
                  <c:v>95.30%</c:v>
                </c:pt>
                <c:pt idx="30156">
                  <c:v>95.30%</c:v>
                </c:pt>
                <c:pt idx="30157">
                  <c:v>95.30%</c:v>
                </c:pt>
                <c:pt idx="30158">
                  <c:v>95.30%</c:v>
                </c:pt>
                <c:pt idx="30159">
                  <c:v>95.30%</c:v>
                </c:pt>
                <c:pt idx="30160">
                  <c:v>95.30%</c:v>
                </c:pt>
                <c:pt idx="30161">
                  <c:v>95.30%</c:v>
                </c:pt>
                <c:pt idx="30162">
                  <c:v>95.30%</c:v>
                </c:pt>
                <c:pt idx="30163">
                  <c:v>95.30%</c:v>
                </c:pt>
                <c:pt idx="30164">
                  <c:v>95.30%</c:v>
                </c:pt>
                <c:pt idx="30165">
                  <c:v>95.40%</c:v>
                </c:pt>
                <c:pt idx="30166">
                  <c:v>95.40%</c:v>
                </c:pt>
                <c:pt idx="30167">
                  <c:v>95.40%</c:v>
                </c:pt>
                <c:pt idx="30168">
                  <c:v>95.40%</c:v>
                </c:pt>
                <c:pt idx="30169">
                  <c:v>95.40%</c:v>
                </c:pt>
                <c:pt idx="30170">
                  <c:v>95.40%</c:v>
                </c:pt>
                <c:pt idx="30171">
                  <c:v>95.40%</c:v>
                </c:pt>
                <c:pt idx="30172">
                  <c:v>95.40%</c:v>
                </c:pt>
                <c:pt idx="30173">
                  <c:v>95.40%</c:v>
                </c:pt>
                <c:pt idx="30174">
                  <c:v>95.40%</c:v>
                </c:pt>
                <c:pt idx="30175">
                  <c:v>95.40%</c:v>
                </c:pt>
                <c:pt idx="30176">
                  <c:v>95.40%</c:v>
                </c:pt>
                <c:pt idx="30177">
                  <c:v>95.40%</c:v>
                </c:pt>
                <c:pt idx="30178">
                  <c:v>95.40%</c:v>
                </c:pt>
                <c:pt idx="30179">
                  <c:v>95.40%</c:v>
                </c:pt>
                <c:pt idx="30180">
                  <c:v>95.40%</c:v>
                </c:pt>
                <c:pt idx="30181">
                  <c:v>95.40%</c:v>
                </c:pt>
                <c:pt idx="30182">
                  <c:v>95.40%</c:v>
                </c:pt>
                <c:pt idx="30183">
                  <c:v>95.40%</c:v>
                </c:pt>
                <c:pt idx="30184">
                  <c:v>95.40%</c:v>
                </c:pt>
                <c:pt idx="30185">
                  <c:v>95.40%</c:v>
                </c:pt>
                <c:pt idx="30186">
                  <c:v>95.40%</c:v>
                </c:pt>
                <c:pt idx="30187">
                  <c:v>95.40%</c:v>
                </c:pt>
                <c:pt idx="30188">
                  <c:v>95.40%</c:v>
                </c:pt>
                <c:pt idx="30189">
                  <c:v>95.40%</c:v>
                </c:pt>
                <c:pt idx="30190">
                  <c:v>95.40%</c:v>
                </c:pt>
                <c:pt idx="30191">
                  <c:v>95.40%</c:v>
                </c:pt>
                <c:pt idx="30192">
                  <c:v>95.40%</c:v>
                </c:pt>
                <c:pt idx="30193">
                  <c:v>95.40%</c:v>
                </c:pt>
                <c:pt idx="30194">
                  <c:v>95.40%</c:v>
                </c:pt>
                <c:pt idx="30195">
                  <c:v>95.40%</c:v>
                </c:pt>
                <c:pt idx="30196">
                  <c:v>95.50%</c:v>
                </c:pt>
                <c:pt idx="30197">
                  <c:v>95.50%</c:v>
                </c:pt>
                <c:pt idx="30198">
                  <c:v>95.50%</c:v>
                </c:pt>
                <c:pt idx="30199">
                  <c:v>95.50%</c:v>
                </c:pt>
                <c:pt idx="30200">
                  <c:v>95.50%</c:v>
                </c:pt>
                <c:pt idx="30201">
                  <c:v>95.50%</c:v>
                </c:pt>
                <c:pt idx="30202">
                  <c:v>95.50%</c:v>
                </c:pt>
                <c:pt idx="30203">
                  <c:v>95.50%</c:v>
                </c:pt>
                <c:pt idx="30204">
                  <c:v>95.50%</c:v>
                </c:pt>
                <c:pt idx="30205">
                  <c:v>95.50%</c:v>
                </c:pt>
                <c:pt idx="30206">
                  <c:v>95.50%</c:v>
                </c:pt>
                <c:pt idx="30207">
                  <c:v>95.50%</c:v>
                </c:pt>
                <c:pt idx="30208">
                  <c:v>95.50%</c:v>
                </c:pt>
                <c:pt idx="30209">
                  <c:v>95.50%</c:v>
                </c:pt>
                <c:pt idx="30210">
                  <c:v>95.50%</c:v>
                </c:pt>
                <c:pt idx="30211">
                  <c:v>95.50%</c:v>
                </c:pt>
                <c:pt idx="30212">
                  <c:v>95.50%</c:v>
                </c:pt>
                <c:pt idx="30213">
                  <c:v>95.50%</c:v>
                </c:pt>
                <c:pt idx="30214">
                  <c:v>95.50%</c:v>
                </c:pt>
                <c:pt idx="30215">
                  <c:v>95.50%</c:v>
                </c:pt>
                <c:pt idx="30216">
                  <c:v>95.50%</c:v>
                </c:pt>
                <c:pt idx="30217">
                  <c:v>95.50%</c:v>
                </c:pt>
                <c:pt idx="30218">
                  <c:v>95.50%</c:v>
                </c:pt>
                <c:pt idx="30219">
                  <c:v>95.50%</c:v>
                </c:pt>
                <c:pt idx="30220">
                  <c:v>95.50%</c:v>
                </c:pt>
                <c:pt idx="30221">
                  <c:v>95.50%</c:v>
                </c:pt>
                <c:pt idx="30222">
                  <c:v>95.50%</c:v>
                </c:pt>
                <c:pt idx="30223">
                  <c:v>95.50%</c:v>
                </c:pt>
                <c:pt idx="30224">
                  <c:v>95.50%</c:v>
                </c:pt>
                <c:pt idx="30225">
                  <c:v>95.50%</c:v>
                </c:pt>
                <c:pt idx="30226">
                  <c:v>95.50%</c:v>
                </c:pt>
                <c:pt idx="30227">
                  <c:v>95.50%</c:v>
                </c:pt>
                <c:pt idx="30228">
                  <c:v>95.50%</c:v>
                </c:pt>
                <c:pt idx="30229">
                  <c:v>95.50%</c:v>
                </c:pt>
                <c:pt idx="30230">
                  <c:v>95.50%</c:v>
                </c:pt>
                <c:pt idx="30231">
                  <c:v>95.50%</c:v>
                </c:pt>
                <c:pt idx="30232">
                  <c:v>95.50%</c:v>
                </c:pt>
                <c:pt idx="30233">
                  <c:v>95.50%</c:v>
                </c:pt>
                <c:pt idx="30234">
                  <c:v>95.50%</c:v>
                </c:pt>
                <c:pt idx="30235">
                  <c:v>95.50%</c:v>
                </c:pt>
                <c:pt idx="30236">
                  <c:v>95.50%</c:v>
                </c:pt>
                <c:pt idx="30237">
                  <c:v>95.50%</c:v>
                </c:pt>
                <c:pt idx="30238">
                  <c:v>95.50%</c:v>
                </c:pt>
                <c:pt idx="30239">
                  <c:v>95.50%</c:v>
                </c:pt>
                <c:pt idx="30240">
                  <c:v>95.60%</c:v>
                </c:pt>
                <c:pt idx="30241">
                  <c:v>95.60%</c:v>
                </c:pt>
                <c:pt idx="30242">
                  <c:v>95.60%</c:v>
                </c:pt>
                <c:pt idx="30243">
                  <c:v>95.60%</c:v>
                </c:pt>
                <c:pt idx="30244">
                  <c:v>95.60%</c:v>
                </c:pt>
                <c:pt idx="30245">
                  <c:v>95.60%</c:v>
                </c:pt>
                <c:pt idx="30246">
                  <c:v>95.60%</c:v>
                </c:pt>
                <c:pt idx="30247">
                  <c:v>95.60%</c:v>
                </c:pt>
                <c:pt idx="30248">
                  <c:v>95.60%</c:v>
                </c:pt>
                <c:pt idx="30249">
                  <c:v>95.60%</c:v>
                </c:pt>
                <c:pt idx="30250">
                  <c:v>95.60%</c:v>
                </c:pt>
                <c:pt idx="30251">
                  <c:v>95.60%</c:v>
                </c:pt>
                <c:pt idx="30252">
                  <c:v>95.60%</c:v>
                </c:pt>
                <c:pt idx="30253">
                  <c:v>95.60%</c:v>
                </c:pt>
                <c:pt idx="30254">
                  <c:v>95.60%</c:v>
                </c:pt>
                <c:pt idx="30255">
                  <c:v>95.60%</c:v>
                </c:pt>
                <c:pt idx="30256">
                  <c:v>95.60%</c:v>
                </c:pt>
                <c:pt idx="30257">
                  <c:v>95.60%</c:v>
                </c:pt>
                <c:pt idx="30258">
                  <c:v>95.60%</c:v>
                </c:pt>
                <c:pt idx="30259">
                  <c:v>95.60%</c:v>
                </c:pt>
                <c:pt idx="30260">
                  <c:v>95.60%</c:v>
                </c:pt>
                <c:pt idx="30261">
                  <c:v>95.60%</c:v>
                </c:pt>
                <c:pt idx="30262">
                  <c:v>95.60%</c:v>
                </c:pt>
                <c:pt idx="30263">
                  <c:v>95.60%</c:v>
                </c:pt>
                <c:pt idx="30264">
                  <c:v>95.60%</c:v>
                </c:pt>
                <c:pt idx="30265">
                  <c:v>95.60%</c:v>
                </c:pt>
                <c:pt idx="30266">
                  <c:v>95.60%</c:v>
                </c:pt>
                <c:pt idx="30267">
                  <c:v>95.60%</c:v>
                </c:pt>
                <c:pt idx="30268">
                  <c:v>95.60%</c:v>
                </c:pt>
                <c:pt idx="30269">
                  <c:v>95.60%</c:v>
                </c:pt>
                <c:pt idx="30270">
                  <c:v>95.60%</c:v>
                </c:pt>
                <c:pt idx="30271">
                  <c:v>95.60%</c:v>
                </c:pt>
                <c:pt idx="30272">
                  <c:v>95.60%</c:v>
                </c:pt>
                <c:pt idx="30273">
                  <c:v>95.60%</c:v>
                </c:pt>
                <c:pt idx="30274">
                  <c:v>95.70%</c:v>
                </c:pt>
                <c:pt idx="30275">
                  <c:v>95.70%</c:v>
                </c:pt>
                <c:pt idx="30276">
                  <c:v>95.70%</c:v>
                </c:pt>
                <c:pt idx="30277">
                  <c:v>95.70%</c:v>
                </c:pt>
                <c:pt idx="30278">
                  <c:v>95.70%</c:v>
                </c:pt>
                <c:pt idx="30279">
                  <c:v>95.70%</c:v>
                </c:pt>
                <c:pt idx="30280">
                  <c:v>95.70%</c:v>
                </c:pt>
                <c:pt idx="30281">
                  <c:v>95.70%</c:v>
                </c:pt>
                <c:pt idx="30282">
                  <c:v>95.70%</c:v>
                </c:pt>
                <c:pt idx="30283">
                  <c:v>95.70%</c:v>
                </c:pt>
                <c:pt idx="30284">
                  <c:v>95.70%</c:v>
                </c:pt>
                <c:pt idx="30285">
                  <c:v>95.70%</c:v>
                </c:pt>
                <c:pt idx="30286">
                  <c:v>95.70%</c:v>
                </c:pt>
                <c:pt idx="30287">
                  <c:v>95.70%</c:v>
                </c:pt>
                <c:pt idx="30288">
                  <c:v>95.70%</c:v>
                </c:pt>
                <c:pt idx="30289">
                  <c:v>95.70%</c:v>
                </c:pt>
                <c:pt idx="30290">
                  <c:v>95.70%</c:v>
                </c:pt>
                <c:pt idx="30291">
                  <c:v>95.70%</c:v>
                </c:pt>
                <c:pt idx="30292">
                  <c:v>95.70%</c:v>
                </c:pt>
                <c:pt idx="30293">
                  <c:v>95.70%</c:v>
                </c:pt>
                <c:pt idx="30294">
                  <c:v>95.70%</c:v>
                </c:pt>
                <c:pt idx="30295">
                  <c:v>95.70%</c:v>
                </c:pt>
                <c:pt idx="30296">
                  <c:v>95.70%</c:v>
                </c:pt>
                <c:pt idx="30297">
                  <c:v>95.70%</c:v>
                </c:pt>
                <c:pt idx="30298">
                  <c:v>95.70%</c:v>
                </c:pt>
                <c:pt idx="30299">
                  <c:v>95.70%</c:v>
                </c:pt>
                <c:pt idx="30300">
                  <c:v>95.70%</c:v>
                </c:pt>
                <c:pt idx="30301">
                  <c:v>95.70%</c:v>
                </c:pt>
                <c:pt idx="30302">
                  <c:v>95.70%</c:v>
                </c:pt>
                <c:pt idx="30303">
                  <c:v>95.70%</c:v>
                </c:pt>
                <c:pt idx="30304">
                  <c:v>95.70%</c:v>
                </c:pt>
                <c:pt idx="30305">
                  <c:v>95.80%</c:v>
                </c:pt>
                <c:pt idx="30306">
                  <c:v>95.80%</c:v>
                </c:pt>
                <c:pt idx="30307">
                  <c:v>95.80%</c:v>
                </c:pt>
                <c:pt idx="30308">
                  <c:v>95.80%</c:v>
                </c:pt>
                <c:pt idx="30309">
                  <c:v>95.80%</c:v>
                </c:pt>
                <c:pt idx="30310">
                  <c:v>95.80%</c:v>
                </c:pt>
                <c:pt idx="30311">
                  <c:v>95.80%</c:v>
                </c:pt>
                <c:pt idx="30312">
                  <c:v>95.80%</c:v>
                </c:pt>
                <c:pt idx="30313">
                  <c:v>95.80%</c:v>
                </c:pt>
                <c:pt idx="30314">
                  <c:v>95.80%</c:v>
                </c:pt>
                <c:pt idx="30315">
                  <c:v>95.80%</c:v>
                </c:pt>
                <c:pt idx="30316">
                  <c:v>95.80%</c:v>
                </c:pt>
                <c:pt idx="30317">
                  <c:v>95.80%</c:v>
                </c:pt>
                <c:pt idx="30318">
                  <c:v>95.80%</c:v>
                </c:pt>
                <c:pt idx="30319">
                  <c:v>95.80%</c:v>
                </c:pt>
                <c:pt idx="30320">
                  <c:v>95.80%</c:v>
                </c:pt>
                <c:pt idx="30321">
                  <c:v>95.80%</c:v>
                </c:pt>
                <c:pt idx="30322">
                  <c:v>95.80%</c:v>
                </c:pt>
                <c:pt idx="30323">
                  <c:v>95.80%</c:v>
                </c:pt>
                <c:pt idx="30324">
                  <c:v>95.80%</c:v>
                </c:pt>
                <c:pt idx="30325">
                  <c:v>95.80%</c:v>
                </c:pt>
                <c:pt idx="30326">
                  <c:v>95.80%</c:v>
                </c:pt>
                <c:pt idx="30327">
                  <c:v>95.80%</c:v>
                </c:pt>
                <c:pt idx="30328">
                  <c:v>95.80%</c:v>
                </c:pt>
                <c:pt idx="30329">
                  <c:v>95.80%</c:v>
                </c:pt>
                <c:pt idx="30330">
                  <c:v>95.80%</c:v>
                </c:pt>
                <c:pt idx="30331">
                  <c:v>95.80%</c:v>
                </c:pt>
                <c:pt idx="30332">
                  <c:v>95.80%</c:v>
                </c:pt>
                <c:pt idx="30333">
                  <c:v>95.80%</c:v>
                </c:pt>
                <c:pt idx="30334">
                  <c:v>95.80%</c:v>
                </c:pt>
                <c:pt idx="30335">
                  <c:v>95.80%</c:v>
                </c:pt>
                <c:pt idx="30336">
                  <c:v>95.80%</c:v>
                </c:pt>
                <c:pt idx="30337">
                  <c:v>95.80%</c:v>
                </c:pt>
                <c:pt idx="30338">
                  <c:v>95.80%</c:v>
                </c:pt>
                <c:pt idx="30339">
                  <c:v>95.80%</c:v>
                </c:pt>
                <c:pt idx="30340">
                  <c:v>95.80%</c:v>
                </c:pt>
                <c:pt idx="30341">
                  <c:v>95.90%</c:v>
                </c:pt>
                <c:pt idx="30342">
                  <c:v>95.90%</c:v>
                </c:pt>
                <c:pt idx="30343">
                  <c:v>95.90%</c:v>
                </c:pt>
                <c:pt idx="30344">
                  <c:v>95.90%</c:v>
                </c:pt>
                <c:pt idx="30345">
                  <c:v>95.90%</c:v>
                </c:pt>
                <c:pt idx="30346">
                  <c:v>95.90%</c:v>
                </c:pt>
                <c:pt idx="30347">
                  <c:v>95.90%</c:v>
                </c:pt>
                <c:pt idx="30348">
                  <c:v>95.90%</c:v>
                </c:pt>
                <c:pt idx="30349">
                  <c:v>95.90%</c:v>
                </c:pt>
                <c:pt idx="30350">
                  <c:v>95.90%</c:v>
                </c:pt>
                <c:pt idx="30351">
                  <c:v>95.90%</c:v>
                </c:pt>
                <c:pt idx="30352">
                  <c:v>95.90%</c:v>
                </c:pt>
                <c:pt idx="30353">
                  <c:v>95.90%</c:v>
                </c:pt>
                <c:pt idx="30354">
                  <c:v>95.90%</c:v>
                </c:pt>
                <c:pt idx="30355">
                  <c:v>95.90%</c:v>
                </c:pt>
                <c:pt idx="30356">
                  <c:v>95.90%</c:v>
                </c:pt>
                <c:pt idx="30357">
                  <c:v>95.90%</c:v>
                </c:pt>
                <c:pt idx="30358">
                  <c:v>95.90%</c:v>
                </c:pt>
                <c:pt idx="30359">
                  <c:v>95.90%</c:v>
                </c:pt>
                <c:pt idx="30360">
                  <c:v>95.90%</c:v>
                </c:pt>
                <c:pt idx="30361">
                  <c:v>95.90%</c:v>
                </c:pt>
                <c:pt idx="30362">
                  <c:v>95.90%</c:v>
                </c:pt>
                <c:pt idx="30363">
                  <c:v>95.90%</c:v>
                </c:pt>
                <c:pt idx="30364">
                  <c:v>95.90%</c:v>
                </c:pt>
                <c:pt idx="30365">
                  <c:v>95.90%</c:v>
                </c:pt>
                <c:pt idx="30366">
                  <c:v>95.90%</c:v>
                </c:pt>
                <c:pt idx="30367">
                  <c:v>95.90%</c:v>
                </c:pt>
                <c:pt idx="30368">
                  <c:v>95.90%</c:v>
                </c:pt>
                <c:pt idx="30369">
                  <c:v>95.90%</c:v>
                </c:pt>
                <c:pt idx="30370">
                  <c:v>95.90%</c:v>
                </c:pt>
                <c:pt idx="30371">
                  <c:v>95.90%</c:v>
                </c:pt>
                <c:pt idx="30372">
                  <c:v>96.00%</c:v>
                </c:pt>
                <c:pt idx="30373">
                  <c:v>96.00%</c:v>
                </c:pt>
                <c:pt idx="30374">
                  <c:v>96.00%</c:v>
                </c:pt>
                <c:pt idx="30375">
                  <c:v>96.00%</c:v>
                </c:pt>
                <c:pt idx="30376">
                  <c:v>96.00%</c:v>
                </c:pt>
                <c:pt idx="30377">
                  <c:v>96.00%</c:v>
                </c:pt>
                <c:pt idx="30378">
                  <c:v>96.00%</c:v>
                </c:pt>
                <c:pt idx="30379">
                  <c:v>96.00%</c:v>
                </c:pt>
                <c:pt idx="30380">
                  <c:v>96.00%</c:v>
                </c:pt>
                <c:pt idx="30381">
                  <c:v>96.00%</c:v>
                </c:pt>
                <c:pt idx="30382">
                  <c:v>96.00%</c:v>
                </c:pt>
                <c:pt idx="30383">
                  <c:v>96.00%</c:v>
                </c:pt>
                <c:pt idx="30384">
                  <c:v>96.00%</c:v>
                </c:pt>
                <c:pt idx="30385">
                  <c:v>96.00%</c:v>
                </c:pt>
                <c:pt idx="30386">
                  <c:v>96.00%</c:v>
                </c:pt>
                <c:pt idx="30387">
                  <c:v>96.00%</c:v>
                </c:pt>
                <c:pt idx="30388">
                  <c:v>96.00%</c:v>
                </c:pt>
                <c:pt idx="30389">
                  <c:v>96.00%</c:v>
                </c:pt>
                <c:pt idx="30390">
                  <c:v>96.00%</c:v>
                </c:pt>
                <c:pt idx="30391">
                  <c:v>96.00%</c:v>
                </c:pt>
                <c:pt idx="30392">
                  <c:v>96.00%</c:v>
                </c:pt>
                <c:pt idx="30393">
                  <c:v>96.00%</c:v>
                </c:pt>
                <c:pt idx="30394">
                  <c:v>96.00%</c:v>
                </c:pt>
                <c:pt idx="30395">
                  <c:v>96.00%</c:v>
                </c:pt>
                <c:pt idx="30396">
                  <c:v>96.00%</c:v>
                </c:pt>
                <c:pt idx="30397">
                  <c:v>96.00%</c:v>
                </c:pt>
                <c:pt idx="30398">
                  <c:v>96.00%</c:v>
                </c:pt>
                <c:pt idx="30399">
                  <c:v>96.00%</c:v>
                </c:pt>
                <c:pt idx="30400">
                  <c:v>96.00%</c:v>
                </c:pt>
                <c:pt idx="30401">
                  <c:v>96.10%</c:v>
                </c:pt>
                <c:pt idx="30402">
                  <c:v>96.10%</c:v>
                </c:pt>
                <c:pt idx="30403">
                  <c:v>96.10%</c:v>
                </c:pt>
                <c:pt idx="30404">
                  <c:v>96.10%</c:v>
                </c:pt>
                <c:pt idx="30405">
                  <c:v>96.10%</c:v>
                </c:pt>
                <c:pt idx="30406">
                  <c:v>96.10%</c:v>
                </c:pt>
                <c:pt idx="30407">
                  <c:v>96.10%</c:v>
                </c:pt>
                <c:pt idx="30408">
                  <c:v>96.10%</c:v>
                </c:pt>
                <c:pt idx="30409">
                  <c:v>96.10%</c:v>
                </c:pt>
                <c:pt idx="30410">
                  <c:v>96.10%</c:v>
                </c:pt>
                <c:pt idx="30411">
                  <c:v>96.10%</c:v>
                </c:pt>
                <c:pt idx="30412">
                  <c:v>96.10%</c:v>
                </c:pt>
                <c:pt idx="30413">
                  <c:v>96.10%</c:v>
                </c:pt>
                <c:pt idx="30414">
                  <c:v>96.10%</c:v>
                </c:pt>
                <c:pt idx="30415">
                  <c:v>96.10%</c:v>
                </c:pt>
                <c:pt idx="30416">
                  <c:v>96.10%</c:v>
                </c:pt>
                <c:pt idx="30417">
                  <c:v>96.10%</c:v>
                </c:pt>
                <c:pt idx="30418">
                  <c:v>96.10%</c:v>
                </c:pt>
                <c:pt idx="30419">
                  <c:v>96.10%</c:v>
                </c:pt>
                <c:pt idx="30420">
                  <c:v>96.10%</c:v>
                </c:pt>
                <c:pt idx="30421">
                  <c:v>96.10%</c:v>
                </c:pt>
                <c:pt idx="30422">
                  <c:v>96.10%</c:v>
                </c:pt>
                <c:pt idx="30423">
                  <c:v>96.10%</c:v>
                </c:pt>
                <c:pt idx="30424">
                  <c:v>96.10%</c:v>
                </c:pt>
                <c:pt idx="30425">
                  <c:v>96.10%</c:v>
                </c:pt>
                <c:pt idx="30426">
                  <c:v>96.20%</c:v>
                </c:pt>
                <c:pt idx="30427">
                  <c:v>96.20%</c:v>
                </c:pt>
                <c:pt idx="30428">
                  <c:v>96.20%</c:v>
                </c:pt>
                <c:pt idx="30429">
                  <c:v>96.20%</c:v>
                </c:pt>
                <c:pt idx="30430">
                  <c:v>96.20%</c:v>
                </c:pt>
                <c:pt idx="30431">
                  <c:v>96.20%</c:v>
                </c:pt>
                <c:pt idx="30432">
                  <c:v>96.20%</c:v>
                </c:pt>
                <c:pt idx="30433">
                  <c:v>96.20%</c:v>
                </c:pt>
                <c:pt idx="30434">
                  <c:v>96.20%</c:v>
                </c:pt>
                <c:pt idx="30435">
                  <c:v>96.20%</c:v>
                </c:pt>
                <c:pt idx="30436">
                  <c:v>96.20%</c:v>
                </c:pt>
                <c:pt idx="30437">
                  <c:v>96.20%</c:v>
                </c:pt>
                <c:pt idx="30438">
                  <c:v>96.20%</c:v>
                </c:pt>
                <c:pt idx="30439">
                  <c:v>96.20%</c:v>
                </c:pt>
                <c:pt idx="30440">
                  <c:v>96.20%</c:v>
                </c:pt>
                <c:pt idx="30441">
                  <c:v>96.20%</c:v>
                </c:pt>
                <c:pt idx="30442">
                  <c:v>96.20%</c:v>
                </c:pt>
                <c:pt idx="30443">
                  <c:v>96.20%</c:v>
                </c:pt>
                <c:pt idx="30444">
                  <c:v>96.20%</c:v>
                </c:pt>
                <c:pt idx="30445">
                  <c:v>96.20%</c:v>
                </c:pt>
                <c:pt idx="30446">
                  <c:v>96.20%</c:v>
                </c:pt>
                <c:pt idx="30447">
                  <c:v>96.20%</c:v>
                </c:pt>
                <c:pt idx="30448">
                  <c:v>96.20%</c:v>
                </c:pt>
                <c:pt idx="30449">
                  <c:v>96.20%</c:v>
                </c:pt>
                <c:pt idx="30450">
                  <c:v>96.20%</c:v>
                </c:pt>
                <c:pt idx="30451">
                  <c:v>96.20%</c:v>
                </c:pt>
                <c:pt idx="30452">
                  <c:v>96.20%</c:v>
                </c:pt>
                <c:pt idx="30453">
                  <c:v>96.20%</c:v>
                </c:pt>
                <c:pt idx="30454">
                  <c:v>96.20%</c:v>
                </c:pt>
                <c:pt idx="30455">
                  <c:v>96.20%</c:v>
                </c:pt>
                <c:pt idx="30456">
                  <c:v>96.20%</c:v>
                </c:pt>
                <c:pt idx="30457">
                  <c:v>96.20%</c:v>
                </c:pt>
                <c:pt idx="30458">
                  <c:v>96.20%</c:v>
                </c:pt>
                <c:pt idx="30459">
                  <c:v>96.20%</c:v>
                </c:pt>
                <c:pt idx="30460">
                  <c:v>96.30%</c:v>
                </c:pt>
                <c:pt idx="30461">
                  <c:v>96.30%</c:v>
                </c:pt>
                <c:pt idx="30462">
                  <c:v>96.30%</c:v>
                </c:pt>
                <c:pt idx="30463">
                  <c:v>96.30%</c:v>
                </c:pt>
                <c:pt idx="30464">
                  <c:v>96.30%</c:v>
                </c:pt>
                <c:pt idx="30465">
                  <c:v>96.30%</c:v>
                </c:pt>
                <c:pt idx="30466">
                  <c:v>96.30%</c:v>
                </c:pt>
                <c:pt idx="30467">
                  <c:v>96.30%</c:v>
                </c:pt>
                <c:pt idx="30468">
                  <c:v>96.30%</c:v>
                </c:pt>
                <c:pt idx="30469">
                  <c:v>96.30%</c:v>
                </c:pt>
                <c:pt idx="30470">
                  <c:v>96.30%</c:v>
                </c:pt>
                <c:pt idx="30471">
                  <c:v>96.30%</c:v>
                </c:pt>
                <c:pt idx="30472">
                  <c:v>96.30%</c:v>
                </c:pt>
                <c:pt idx="30473">
                  <c:v>96.30%</c:v>
                </c:pt>
                <c:pt idx="30474">
                  <c:v>96.30%</c:v>
                </c:pt>
                <c:pt idx="30475">
                  <c:v>96.30%</c:v>
                </c:pt>
                <c:pt idx="30476">
                  <c:v>96.30%</c:v>
                </c:pt>
                <c:pt idx="30477">
                  <c:v>96.30%</c:v>
                </c:pt>
                <c:pt idx="30478">
                  <c:v>96.30%</c:v>
                </c:pt>
                <c:pt idx="30479">
                  <c:v>96.30%</c:v>
                </c:pt>
                <c:pt idx="30480">
                  <c:v>96.30%</c:v>
                </c:pt>
                <c:pt idx="30481">
                  <c:v>96.30%</c:v>
                </c:pt>
                <c:pt idx="30482">
                  <c:v>96.30%</c:v>
                </c:pt>
                <c:pt idx="30483">
                  <c:v>96.30%</c:v>
                </c:pt>
                <c:pt idx="30484">
                  <c:v>96.30%</c:v>
                </c:pt>
                <c:pt idx="30485">
                  <c:v>96.30%</c:v>
                </c:pt>
                <c:pt idx="30486">
                  <c:v>96.30%</c:v>
                </c:pt>
                <c:pt idx="30487">
                  <c:v>96.30%</c:v>
                </c:pt>
                <c:pt idx="30488">
                  <c:v>96.30%</c:v>
                </c:pt>
                <c:pt idx="30489">
                  <c:v>96.30%</c:v>
                </c:pt>
                <c:pt idx="30490">
                  <c:v>96.30%</c:v>
                </c:pt>
                <c:pt idx="30491">
                  <c:v>96.40%</c:v>
                </c:pt>
                <c:pt idx="30492">
                  <c:v>96.40%</c:v>
                </c:pt>
                <c:pt idx="30493">
                  <c:v>96.40%</c:v>
                </c:pt>
                <c:pt idx="30494">
                  <c:v>96.40%</c:v>
                </c:pt>
                <c:pt idx="30495">
                  <c:v>96.40%</c:v>
                </c:pt>
                <c:pt idx="30496">
                  <c:v>96.40%</c:v>
                </c:pt>
                <c:pt idx="30497">
                  <c:v>96.40%</c:v>
                </c:pt>
                <c:pt idx="30498">
                  <c:v>96.40%</c:v>
                </c:pt>
                <c:pt idx="30499">
                  <c:v>96.40%</c:v>
                </c:pt>
                <c:pt idx="30500">
                  <c:v>96.40%</c:v>
                </c:pt>
                <c:pt idx="30501">
                  <c:v>96.40%</c:v>
                </c:pt>
                <c:pt idx="30502">
                  <c:v>96.40%</c:v>
                </c:pt>
                <c:pt idx="30503">
                  <c:v>96.40%</c:v>
                </c:pt>
                <c:pt idx="30504">
                  <c:v>96.40%</c:v>
                </c:pt>
                <c:pt idx="30505">
                  <c:v>96.40%</c:v>
                </c:pt>
                <c:pt idx="30506">
                  <c:v>96.40%</c:v>
                </c:pt>
                <c:pt idx="30507">
                  <c:v>96.40%</c:v>
                </c:pt>
                <c:pt idx="30508">
                  <c:v>96.40%</c:v>
                </c:pt>
                <c:pt idx="30509">
                  <c:v>96.40%</c:v>
                </c:pt>
                <c:pt idx="30510">
                  <c:v>96.40%</c:v>
                </c:pt>
                <c:pt idx="30511">
                  <c:v>96.40%</c:v>
                </c:pt>
                <c:pt idx="30512">
                  <c:v>96.40%</c:v>
                </c:pt>
                <c:pt idx="30513">
                  <c:v>96.40%</c:v>
                </c:pt>
                <c:pt idx="30514">
                  <c:v>96.40%</c:v>
                </c:pt>
                <c:pt idx="30515">
                  <c:v>96.40%</c:v>
                </c:pt>
                <c:pt idx="30516">
                  <c:v>96.40%</c:v>
                </c:pt>
                <c:pt idx="30517">
                  <c:v>96.40%</c:v>
                </c:pt>
                <c:pt idx="30518">
                  <c:v>96.40%</c:v>
                </c:pt>
                <c:pt idx="30519">
                  <c:v>96.40%</c:v>
                </c:pt>
                <c:pt idx="30520">
                  <c:v>96.40%</c:v>
                </c:pt>
                <c:pt idx="30521">
                  <c:v>96.40%</c:v>
                </c:pt>
                <c:pt idx="30522">
                  <c:v>96.40%</c:v>
                </c:pt>
                <c:pt idx="30523">
                  <c:v>96.40%</c:v>
                </c:pt>
                <c:pt idx="30524">
                  <c:v>96.40%</c:v>
                </c:pt>
                <c:pt idx="30525">
                  <c:v>96.40%</c:v>
                </c:pt>
                <c:pt idx="30526">
                  <c:v>96.50%</c:v>
                </c:pt>
                <c:pt idx="30527">
                  <c:v>96.50%</c:v>
                </c:pt>
                <c:pt idx="30528">
                  <c:v>96.50%</c:v>
                </c:pt>
                <c:pt idx="30529">
                  <c:v>96.50%</c:v>
                </c:pt>
                <c:pt idx="30530">
                  <c:v>96.50%</c:v>
                </c:pt>
                <c:pt idx="30531">
                  <c:v>96.50%</c:v>
                </c:pt>
                <c:pt idx="30532">
                  <c:v>96.50%</c:v>
                </c:pt>
                <c:pt idx="30533">
                  <c:v>96.50%</c:v>
                </c:pt>
                <c:pt idx="30534">
                  <c:v>96.50%</c:v>
                </c:pt>
                <c:pt idx="30535">
                  <c:v>96.50%</c:v>
                </c:pt>
                <c:pt idx="30536">
                  <c:v>96.50%</c:v>
                </c:pt>
                <c:pt idx="30537">
                  <c:v>96.50%</c:v>
                </c:pt>
                <c:pt idx="30538">
                  <c:v>96.50%</c:v>
                </c:pt>
                <c:pt idx="30539">
                  <c:v>96.50%</c:v>
                </c:pt>
                <c:pt idx="30540">
                  <c:v>96.50%</c:v>
                </c:pt>
                <c:pt idx="30541">
                  <c:v>96.50%</c:v>
                </c:pt>
                <c:pt idx="30542">
                  <c:v>96.50%</c:v>
                </c:pt>
                <c:pt idx="30543">
                  <c:v>96.50%</c:v>
                </c:pt>
                <c:pt idx="30544">
                  <c:v>96.50%</c:v>
                </c:pt>
                <c:pt idx="30545">
                  <c:v>96.50%</c:v>
                </c:pt>
                <c:pt idx="30546">
                  <c:v>96.50%</c:v>
                </c:pt>
                <c:pt idx="30547">
                  <c:v>96.50%</c:v>
                </c:pt>
                <c:pt idx="30548">
                  <c:v>96.50%</c:v>
                </c:pt>
                <c:pt idx="30549">
                  <c:v>96.50%</c:v>
                </c:pt>
                <c:pt idx="30550">
                  <c:v>96.50%</c:v>
                </c:pt>
                <c:pt idx="30551">
                  <c:v>96.50%</c:v>
                </c:pt>
                <c:pt idx="30552">
                  <c:v>96.50%</c:v>
                </c:pt>
                <c:pt idx="30553">
                  <c:v>96.50%</c:v>
                </c:pt>
                <c:pt idx="30554">
                  <c:v>96.50%</c:v>
                </c:pt>
                <c:pt idx="30555">
                  <c:v>96.50%</c:v>
                </c:pt>
                <c:pt idx="30556">
                  <c:v>96.50%</c:v>
                </c:pt>
                <c:pt idx="30557">
                  <c:v>96.50%</c:v>
                </c:pt>
                <c:pt idx="30558">
                  <c:v>96.50%</c:v>
                </c:pt>
                <c:pt idx="30559">
                  <c:v>96.50%</c:v>
                </c:pt>
                <c:pt idx="30560">
                  <c:v>96.50%</c:v>
                </c:pt>
                <c:pt idx="30561">
                  <c:v>96.50%</c:v>
                </c:pt>
                <c:pt idx="30562">
                  <c:v>96.50%</c:v>
                </c:pt>
                <c:pt idx="30563">
                  <c:v>96.50%</c:v>
                </c:pt>
                <c:pt idx="30564">
                  <c:v>96.60%</c:v>
                </c:pt>
                <c:pt idx="30565">
                  <c:v>96.60%</c:v>
                </c:pt>
                <c:pt idx="30566">
                  <c:v>96.60%</c:v>
                </c:pt>
                <c:pt idx="30567">
                  <c:v>96.60%</c:v>
                </c:pt>
                <c:pt idx="30568">
                  <c:v>96.60%</c:v>
                </c:pt>
                <c:pt idx="30569">
                  <c:v>96.60%</c:v>
                </c:pt>
                <c:pt idx="30570">
                  <c:v>96.60%</c:v>
                </c:pt>
                <c:pt idx="30571">
                  <c:v>96.60%</c:v>
                </c:pt>
                <c:pt idx="30572">
                  <c:v>96.60%</c:v>
                </c:pt>
                <c:pt idx="30573">
                  <c:v>96.60%</c:v>
                </c:pt>
                <c:pt idx="30574">
                  <c:v>96.60%</c:v>
                </c:pt>
                <c:pt idx="30575">
                  <c:v>96.60%</c:v>
                </c:pt>
                <c:pt idx="30576">
                  <c:v>96.60%</c:v>
                </c:pt>
                <c:pt idx="30577">
                  <c:v>96.60%</c:v>
                </c:pt>
                <c:pt idx="30578">
                  <c:v>96.60%</c:v>
                </c:pt>
                <c:pt idx="30579">
                  <c:v>96.60%</c:v>
                </c:pt>
                <c:pt idx="30580">
                  <c:v>96.60%</c:v>
                </c:pt>
                <c:pt idx="30581">
                  <c:v>96.60%</c:v>
                </c:pt>
                <c:pt idx="30582">
                  <c:v>96.60%</c:v>
                </c:pt>
                <c:pt idx="30583">
                  <c:v>96.60%</c:v>
                </c:pt>
                <c:pt idx="30584">
                  <c:v>96.60%</c:v>
                </c:pt>
                <c:pt idx="30585">
                  <c:v>96.60%</c:v>
                </c:pt>
                <c:pt idx="30586">
                  <c:v>96.60%</c:v>
                </c:pt>
                <c:pt idx="30587">
                  <c:v>96.60%</c:v>
                </c:pt>
                <c:pt idx="30588">
                  <c:v>96.60%</c:v>
                </c:pt>
                <c:pt idx="30589">
                  <c:v>96.70%</c:v>
                </c:pt>
                <c:pt idx="30590">
                  <c:v>96.70%</c:v>
                </c:pt>
                <c:pt idx="30591">
                  <c:v>96.70%</c:v>
                </c:pt>
                <c:pt idx="30592">
                  <c:v>96.70%</c:v>
                </c:pt>
                <c:pt idx="30593">
                  <c:v>96.70%</c:v>
                </c:pt>
                <c:pt idx="30594">
                  <c:v>96.70%</c:v>
                </c:pt>
                <c:pt idx="30595">
                  <c:v>96.70%</c:v>
                </c:pt>
                <c:pt idx="30596">
                  <c:v>96.70%</c:v>
                </c:pt>
                <c:pt idx="30597">
                  <c:v>96.70%</c:v>
                </c:pt>
                <c:pt idx="30598">
                  <c:v>96.70%</c:v>
                </c:pt>
                <c:pt idx="30599">
                  <c:v>96.70%</c:v>
                </c:pt>
                <c:pt idx="30600">
                  <c:v>96.70%</c:v>
                </c:pt>
                <c:pt idx="30601">
                  <c:v>96.70%</c:v>
                </c:pt>
                <c:pt idx="30602">
                  <c:v>96.70%</c:v>
                </c:pt>
                <c:pt idx="30603">
                  <c:v>96.70%</c:v>
                </c:pt>
                <c:pt idx="30604">
                  <c:v>96.70%</c:v>
                </c:pt>
                <c:pt idx="30605">
                  <c:v>96.70%</c:v>
                </c:pt>
                <c:pt idx="30606">
                  <c:v>96.70%</c:v>
                </c:pt>
                <c:pt idx="30607">
                  <c:v>96.70%</c:v>
                </c:pt>
                <c:pt idx="30608">
                  <c:v>96.70%</c:v>
                </c:pt>
                <c:pt idx="30609">
                  <c:v>96.70%</c:v>
                </c:pt>
                <c:pt idx="30610">
                  <c:v>96.70%</c:v>
                </c:pt>
                <c:pt idx="30611">
                  <c:v>96.70%</c:v>
                </c:pt>
                <c:pt idx="30612">
                  <c:v>96.70%</c:v>
                </c:pt>
                <c:pt idx="30613">
                  <c:v>96.70%</c:v>
                </c:pt>
                <c:pt idx="30614">
                  <c:v>96.70%</c:v>
                </c:pt>
                <c:pt idx="30615">
                  <c:v>96.70%</c:v>
                </c:pt>
                <c:pt idx="30616">
                  <c:v>96.70%</c:v>
                </c:pt>
                <c:pt idx="30617">
                  <c:v>96.70%</c:v>
                </c:pt>
                <c:pt idx="30618">
                  <c:v>96.70%</c:v>
                </c:pt>
                <c:pt idx="30619">
                  <c:v>96.70%</c:v>
                </c:pt>
                <c:pt idx="30620">
                  <c:v>96.70%</c:v>
                </c:pt>
                <c:pt idx="30621">
                  <c:v>96.70%</c:v>
                </c:pt>
                <c:pt idx="30622">
                  <c:v>96.70%</c:v>
                </c:pt>
                <c:pt idx="30623">
                  <c:v>96.70%</c:v>
                </c:pt>
                <c:pt idx="30624">
                  <c:v>96.70%</c:v>
                </c:pt>
                <c:pt idx="30625">
                  <c:v>96.70%</c:v>
                </c:pt>
                <c:pt idx="30626">
                  <c:v>96.70%</c:v>
                </c:pt>
                <c:pt idx="30627">
                  <c:v>96.70%</c:v>
                </c:pt>
                <c:pt idx="30628">
                  <c:v>96.80%</c:v>
                </c:pt>
                <c:pt idx="30629">
                  <c:v>96.80%</c:v>
                </c:pt>
                <c:pt idx="30630">
                  <c:v>96.80%</c:v>
                </c:pt>
                <c:pt idx="30631">
                  <c:v>96.80%</c:v>
                </c:pt>
                <c:pt idx="30632">
                  <c:v>96.80%</c:v>
                </c:pt>
                <c:pt idx="30633">
                  <c:v>96.80%</c:v>
                </c:pt>
                <c:pt idx="30634">
                  <c:v>96.80%</c:v>
                </c:pt>
                <c:pt idx="30635">
                  <c:v>96.80%</c:v>
                </c:pt>
                <c:pt idx="30636">
                  <c:v>96.80%</c:v>
                </c:pt>
                <c:pt idx="30637">
                  <c:v>96.80%</c:v>
                </c:pt>
                <c:pt idx="30638">
                  <c:v>96.80%</c:v>
                </c:pt>
                <c:pt idx="30639">
                  <c:v>96.80%</c:v>
                </c:pt>
                <c:pt idx="30640">
                  <c:v>96.80%</c:v>
                </c:pt>
                <c:pt idx="30641">
                  <c:v>96.80%</c:v>
                </c:pt>
                <c:pt idx="30642">
                  <c:v>96.80%</c:v>
                </c:pt>
                <c:pt idx="30643">
                  <c:v>96.80%</c:v>
                </c:pt>
                <c:pt idx="30644">
                  <c:v>96.80%</c:v>
                </c:pt>
                <c:pt idx="30645">
                  <c:v>96.80%</c:v>
                </c:pt>
                <c:pt idx="30646">
                  <c:v>96.80%</c:v>
                </c:pt>
                <c:pt idx="30647">
                  <c:v>96.80%</c:v>
                </c:pt>
                <c:pt idx="30648">
                  <c:v>96.80%</c:v>
                </c:pt>
                <c:pt idx="30649">
                  <c:v>96.80%</c:v>
                </c:pt>
                <c:pt idx="30650">
                  <c:v>96.80%</c:v>
                </c:pt>
                <c:pt idx="30651">
                  <c:v>96.80%</c:v>
                </c:pt>
                <c:pt idx="30652">
                  <c:v>96.80%</c:v>
                </c:pt>
                <c:pt idx="30653">
                  <c:v>96.80%</c:v>
                </c:pt>
                <c:pt idx="30654">
                  <c:v>96.80%</c:v>
                </c:pt>
                <c:pt idx="30655">
                  <c:v>96.80%</c:v>
                </c:pt>
                <c:pt idx="30656">
                  <c:v>96.80%</c:v>
                </c:pt>
                <c:pt idx="30657">
                  <c:v>96.90%</c:v>
                </c:pt>
                <c:pt idx="30658">
                  <c:v>96.90%</c:v>
                </c:pt>
                <c:pt idx="30659">
                  <c:v>96.90%</c:v>
                </c:pt>
                <c:pt idx="30660">
                  <c:v>96.90%</c:v>
                </c:pt>
                <c:pt idx="30661">
                  <c:v>96.90%</c:v>
                </c:pt>
                <c:pt idx="30662">
                  <c:v>96.90%</c:v>
                </c:pt>
                <c:pt idx="30663">
                  <c:v>96.90%</c:v>
                </c:pt>
                <c:pt idx="30664">
                  <c:v>96.90%</c:v>
                </c:pt>
                <c:pt idx="30665">
                  <c:v>96.90%</c:v>
                </c:pt>
                <c:pt idx="30666">
                  <c:v>96.90%</c:v>
                </c:pt>
                <c:pt idx="30667">
                  <c:v>96.90%</c:v>
                </c:pt>
                <c:pt idx="30668">
                  <c:v>96.90%</c:v>
                </c:pt>
                <c:pt idx="30669">
                  <c:v>96.90%</c:v>
                </c:pt>
                <c:pt idx="30670">
                  <c:v>96.90%</c:v>
                </c:pt>
                <c:pt idx="30671">
                  <c:v>96.90%</c:v>
                </c:pt>
                <c:pt idx="30672">
                  <c:v>96.90%</c:v>
                </c:pt>
                <c:pt idx="30673">
                  <c:v>96.90%</c:v>
                </c:pt>
                <c:pt idx="30674">
                  <c:v>96.90%</c:v>
                </c:pt>
                <c:pt idx="30675">
                  <c:v>96.90%</c:v>
                </c:pt>
                <c:pt idx="30676">
                  <c:v>96.90%</c:v>
                </c:pt>
                <c:pt idx="30677">
                  <c:v>96.90%</c:v>
                </c:pt>
                <c:pt idx="30678">
                  <c:v>96.90%</c:v>
                </c:pt>
                <c:pt idx="30679">
                  <c:v>96.90%</c:v>
                </c:pt>
                <c:pt idx="30680">
                  <c:v>96.90%</c:v>
                </c:pt>
                <c:pt idx="30681">
                  <c:v>96.90%</c:v>
                </c:pt>
                <c:pt idx="30682">
                  <c:v>96.90%</c:v>
                </c:pt>
                <c:pt idx="30683">
                  <c:v>96.90%</c:v>
                </c:pt>
                <c:pt idx="30684">
                  <c:v>96.90%</c:v>
                </c:pt>
                <c:pt idx="30685">
                  <c:v>96.90%</c:v>
                </c:pt>
                <c:pt idx="30686">
                  <c:v>96.90%</c:v>
                </c:pt>
                <c:pt idx="30687">
                  <c:v>97.00%</c:v>
                </c:pt>
                <c:pt idx="30688">
                  <c:v>97.00%</c:v>
                </c:pt>
                <c:pt idx="30689">
                  <c:v>97.00%</c:v>
                </c:pt>
                <c:pt idx="30690">
                  <c:v>97.00%</c:v>
                </c:pt>
                <c:pt idx="30691">
                  <c:v>97.00%</c:v>
                </c:pt>
                <c:pt idx="30692">
                  <c:v>97.00%</c:v>
                </c:pt>
                <c:pt idx="30693">
                  <c:v>97.00%</c:v>
                </c:pt>
                <c:pt idx="30694">
                  <c:v>97.00%</c:v>
                </c:pt>
                <c:pt idx="30695">
                  <c:v>97.00%</c:v>
                </c:pt>
                <c:pt idx="30696">
                  <c:v>97.00%</c:v>
                </c:pt>
                <c:pt idx="30697">
                  <c:v>97.00%</c:v>
                </c:pt>
                <c:pt idx="30698">
                  <c:v>97.00%</c:v>
                </c:pt>
                <c:pt idx="30699">
                  <c:v>97.00%</c:v>
                </c:pt>
                <c:pt idx="30700">
                  <c:v>97.00%</c:v>
                </c:pt>
                <c:pt idx="30701">
                  <c:v>97.00%</c:v>
                </c:pt>
                <c:pt idx="30702">
                  <c:v>97.00%</c:v>
                </c:pt>
                <c:pt idx="30703">
                  <c:v>97.00%</c:v>
                </c:pt>
                <c:pt idx="30704">
                  <c:v>97.00%</c:v>
                </c:pt>
                <c:pt idx="30705">
                  <c:v>97.00%</c:v>
                </c:pt>
                <c:pt idx="30706">
                  <c:v>97.00%</c:v>
                </c:pt>
                <c:pt idx="30707">
                  <c:v>97.00%</c:v>
                </c:pt>
                <c:pt idx="30708">
                  <c:v>97.00%</c:v>
                </c:pt>
                <c:pt idx="30709">
                  <c:v>97.00%</c:v>
                </c:pt>
                <c:pt idx="30710">
                  <c:v>97.00%</c:v>
                </c:pt>
                <c:pt idx="30711">
                  <c:v>97.00%</c:v>
                </c:pt>
                <c:pt idx="30712">
                  <c:v>97.00%</c:v>
                </c:pt>
                <c:pt idx="30713">
                  <c:v>97.00%</c:v>
                </c:pt>
                <c:pt idx="30714">
                  <c:v>97.00%</c:v>
                </c:pt>
                <c:pt idx="30715">
                  <c:v>97.10%</c:v>
                </c:pt>
                <c:pt idx="30716">
                  <c:v>97.10%</c:v>
                </c:pt>
                <c:pt idx="30717">
                  <c:v>97.10%</c:v>
                </c:pt>
                <c:pt idx="30718">
                  <c:v>97.10%</c:v>
                </c:pt>
                <c:pt idx="30719">
                  <c:v>97.10%</c:v>
                </c:pt>
                <c:pt idx="30720">
                  <c:v>97.10%</c:v>
                </c:pt>
                <c:pt idx="30721">
                  <c:v>97.10%</c:v>
                </c:pt>
                <c:pt idx="30722">
                  <c:v>97.10%</c:v>
                </c:pt>
                <c:pt idx="30723">
                  <c:v>97.10%</c:v>
                </c:pt>
                <c:pt idx="30724">
                  <c:v>97.10%</c:v>
                </c:pt>
                <c:pt idx="30725">
                  <c:v>97.10%</c:v>
                </c:pt>
                <c:pt idx="30726">
                  <c:v>97.10%</c:v>
                </c:pt>
                <c:pt idx="30727">
                  <c:v>97.10%</c:v>
                </c:pt>
                <c:pt idx="30728">
                  <c:v>97.10%</c:v>
                </c:pt>
                <c:pt idx="30729">
                  <c:v>97.10%</c:v>
                </c:pt>
                <c:pt idx="30730">
                  <c:v>97.10%</c:v>
                </c:pt>
                <c:pt idx="30731">
                  <c:v>97.10%</c:v>
                </c:pt>
                <c:pt idx="30732">
                  <c:v>97.10%</c:v>
                </c:pt>
                <c:pt idx="30733">
                  <c:v>97.10%</c:v>
                </c:pt>
                <c:pt idx="30734">
                  <c:v>97.10%</c:v>
                </c:pt>
                <c:pt idx="30735">
                  <c:v>97.10%</c:v>
                </c:pt>
                <c:pt idx="30736">
                  <c:v>97.10%</c:v>
                </c:pt>
                <c:pt idx="30737">
                  <c:v>97.10%</c:v>
                </c:pt>
                <c:pt idx="30738">
                  <c:v>97.10%</c:v>
                </c:pt>
                <c:pt idx="30739">
                  <c:v>97.10%</c:v>
                </c:pt>
                <c:pt idx="30740">
                  <c:v>97.10%</c:v>
                </c:pt>
                <c:pt idx="30741">
                  <c:v>97.10%</c:v>
                </c:pt>
                <c:pt idx="30742">
                  <c:v>97.10%</c:v>
                </c:pt>
                <c:pt idx="30743">
                  <c:v>97.10%</c:v>
                </c:pt>
                <c:pt idx="30744">
                  <c:v>97.10%</c:v>
                </c:pt>
                <c:pt idx="30745">
                  <c:v>97.10%</c:v>
                </c:pt>
                <c:pt idx="30746">
                  <c:v>97.20%</c:v>
                </c:pt>
                <c:pt idx="30747">
                  <c:v>97.20%</c:v>
                </c:pt>
                <c:pt idx="30748">
                  <c:v>97.20%</c:v>
                </c:pt>
                <c:pt idx="30749">
                  <c:v>97.20%</c:v>
                </c:pt>
                <c:pt idx="30750">
                  <c:v>97.20%</c:v>
                </c:pt>
                <c:pt idx="30751">
                  <c:v>97.20%</c:v>
                </c:pt>
                <c:pt idx="30752">
                  <c:v>97.20%</c:v>
                </c:pt>
                <c:pt idx="30753">
                  <c:v>97.20%</c:v>
                </c:pt>
                <c:pt idx="30754">
                  <c:v>97.20%</c:v>
                </c:pt>
                <c:pt idx="30755">
                  <c:v>97.20%</c:v>
                </c:pt>
                <c:pt idx="30756">
                  <c:v>97.20%</c:v>
                </c:pt>
                <c:pt idx="30757">
                  <c:v>97.20%</c:v>
                </c:pt>
                <c:pt idx="30758">
                  <c:v>97.20%</c:v>
                </c:pt>
                <c:pt idx="30759">
                  <c:v>97.20%</c:v>
                </c:pt>
                <c:pt idx="30760">
                  <c:v>97.20%</c:v>
                </c:pt>
                <c:pt idx="30761">
                  <c:v>97.20%</c:v>
                </c:pt>
                <c:pt idx="30762">
                  <c:v>97.20%</c:v>
                </c:pt>
                <c:pt idx="30763">
                  <c:v>97.20%</c:v>
                </c:pt>
                <c:pt idx="30764">
                  <c:v>97.20%</c:v>
                </c:pt>
                <c:pt idx="30765">
                  <c:v>97.20%</c:v>
                </c:pt>
                <c:pt idx="30766">
                  <c:v>97.20%</c:v>
                </c:pt>
                <c:pt idx="30767">
                  <c:v>97.20%</c:v>
                </c:pt>
                <c:pt idx="30768">
                  <c:v>97.20%</c:v>
                </c:pt>
                <c:pt idx="30769">
                  <c:v>97.20%</c:v>
                </c:pt>
                <c:pt idx="30770">
                  <c:v>97.20%</c:v>
                </c:pt>
                <c:pt idx="30771">
                  <c:v>97.20%</c:v>
                </c:pt>
                <c:pt idx="30772">
                  <c:v>97.20%</c:v>
                </c:pt>
                <c:pt idx="30773">
                  <c:v>97.20%</c:v>
                </c:pt>
                <c:pt idx="30774">
                  <c:v>97.20%</c:v>
                </c:pt>
                <c:pt idx="30775">
                  <c:v>97.20%</c:v>
                </c:pt>
                <c:pt idx="30776">
                  <c:v>97.20%</c:v>
                </c:pt>
                <c:pt idx="30777">
                  <c:v>97.20%</c:v>
                </c:pt>
                <c:pt idx="30778">
                  <c:v>97.30%</c:v>
                </c:pt>
                <c:pt idx="30779">
                  <c:v>97.30%</c:v>
                </c:pt>
                <c:pt idx="30780">
                  <c:v>97.30%</c:v>
                </c:pt>
                <c:pt idx="30781">
                  <c:v>97.30%</c:v>
                </c:pt>
                <c:pt idx="30782">
                  <c:v>97.30%</c:v>
                </c:pt>
                <c:pt idx="30783">
                  <c:v>97.30%</c:v>
                </c:pt>
                <c:pt idx="30784">
                  <c:v>97.30%</c:v>
                </c:pt>
                <c:pt idx="30785">
                  <c:v>97.30%</c:v>
                </c:pt>
                <c:pt idx="30786">
                  <c:v>97.30%</c:v>
                </c:pt>
                <c:pt idx="30787">
                  <c:v>97.30%</c:v>
                </c:pt>
                <c:pt idx="30788">
                  <c:v>97.30%</c:v>
                </c:pt>
                <c:pt idx="30789">
                  <c:v>97.30%</c:v>
                </c:pt>
                <c:pt idx="30790">
                  <c:v>97.30%</c:v>
                </c:pt>
                <c:pt idx="30791">
                  <c:v>97.30%</c:v>
                </c:pt>
                <c:pt idx="30792">
                  <c:v>97.30%</c:v>
                </c:pt>
                <c:pt idx="30793">
                  <c:v>97.30%</c:v>
                </c:pt>
                <c:pt idx="30794">
                  <c:v>97.30%</c:v>
                </c:pt>
                <c:pt idx="30795">
                  <c:v>97.30%</c:v>
                </c:pt>
                <c:pt idx="30796">
                  <c:v>97.30%</c:v>
                </c:pt>
                <c:pt idx="30797">
                  <c:v>97.30%</c:v>
                </c:pt>
                <c:pt idx="30798">
                  <c:v>97.30%</c:v>
                </c:pt>
                <c:pt idx="30799">
                  <c:v>97.30%</c:v>
                </c:pt>
                <c:pt idx="30800">
                  <c:v>97.30%</c:v>
                </c:pt>
                <c:pt idx="30801">
                  <c:v>97.30%</c:v>
                </c:pt>
                <c:pt idx="30802">
                  <c:v>97.30%</c:v>
                </c:pt>
                <c:pt idx="30803">
                  <c:v>97.30%</c:v>
                </c:pt>
                <c:pt idx="30804">
                  <c:v>97.30%</c:v>
                </c:pt>
                <c:pt idx="30805">
                  <c:v>97.30%</c:v>
                </c:pt>
                <c:pt idx="30806">
                  <c:v>97.30%</c:v>
                </c:pt>
                <c:pt idx="30807">
                  <c:v>97.30%</c:v>
                </c:pt>
                <c:pt idx="30808">
                  <c:v>97.30%</c:v>
                </c:pt>
                <c:pt idx="30809">
                  <c:v>97.30%</c:v>
                </c:pt>
                <c:pt idx="30810">
                  <c:v>97.30%</c:v>
                </c:pt>
                <c:pt idx="30811">
                  <c:v>97.30%</c:v>
                </c:pt>
                <c:pt idx="30812">
                  <c:v>97.30%</c:v>
                </c:pt>
                <c:pt idx="30813">
                  <c:v>97.40%</c:v>
                </c:pt>
                <c:pt idx="30814">
                  <c:v>97.40%</c:v>
                </c:pt>
                <c:pt idx="30815">
                  <c:v>97.40%</c:v>
                </c:pt>
                <c:pt idx="30816">
                  <c:v>97.40%</c:v>
                </c:pt>
                <c:pt idx="30817">
                  <c:v>97.40%</c:v>
                </c:pt>
                <c:pt idx="30818">
                  <c:v>97.40%</c:v>
                </c:pt>
                <c:pt idx="30819">
                  <c:v>97.40%</c:v>
                </c:pt>
                <c:pt idx="30820">
                  <c:v>97.40%</c:v>
                </c:pt>
                <c:pt idx="30821">
                  <c:v>97.40%</c:v>
                </c:pt>
                <c:pt idx="30822">
                  <c:v>97.40%</c:v>
                </c:pt>
                <c:pt idx="30823">
                  <c:v>97.40%</c:v>
                </c:pt>
                <c:pt idx="30824">
                  <c:v>97.40%</c:v>
                </c:pt>
                <c:pt idx="30825">
                  <c:v>97.40%</c:v>
                </c:pt>
                <c:pt idx="30826">
                  <c:v>97.40%</c:v>
                </c:pt>
                <c:pt idx="30827">
                  <c:v>97.40%</c:v>
                </c:pt>
                <c:pt idx="30828">
                  <c:v>97.40%</c:v>
                </c:pt>
                <c:pt idx="30829">
                  <c:v>97.40%</c:v>
                </c:pt>
                <c:pt idx="30830">
                  <c:v>97.40%</c:v>
                </c:pt>
                <c:pt idx="30831">
                  <c:v>97.40%</c:v>
                </c:pt>
                <c:pt idx="30832">
                  <c:v>97.40%</c:v>
                </c:pt>
                <c:pt idx="30833">
                  <c:v>97.40%</c:v>
                </c:pt>
                <c:pt idx="30834">
                  <c:v>97.40%</c:v>
                </c:pt>
                <c:pt idx="30835">
                  <c:v>97.40%</c:v>
                </c:pt>
                <c:pt idx="30836">
                  <c:v>97.40%</c:v>
                </c:pt>
                <c:pt idx="30837">
                  <c:v>97.40%</c:v>
                </c:pt>
                <c:pt idx="30838">
                  <c:v>97.40%</c:v>
                </c:pt>
                <c:pt idx="30839">
                  <c:v>97.40%</c:v>
                </c:pt>
                <c:pt idx="30840">
                  <c:v>97.40%</c:v>
                </c:pt>
                <c:pt idx="30841">
                  <c:v>97.40%</c:v>
                </c:pt>
                <c:pt idx="30842">
                  <c:v>97.40%</c:v>
                </c:pt>
                <c:pt idx="30843">
                  <c:v>97.40%</c:v>
                </c:pt>
                <c:pt idx="30844">
                  <c:v>97.40%</c:v>
                </c:pt>
                <c:pt idx="30845">
                  <c:v>97.50%</c:v>
                </c:pt>
                <c:pt idx="30846">
                  <c:v>97.50%</c:v>
                </c:pt>
                <c:pt idx="30847">
                  <c:v>97.50%</c:v>
                </c:pt>
                <c:pt idx="30848">
                  <c:v>97.50%</c:v>
                </c:pt>
                <c:pt idx="30849">
                  <c:v>97.50%</c:v>
                </c:pt>
                <c:pt idx="30850">
                  <c:v>97.50%</c:v>
                </c:pt>
                <c:pt idx="30851">
                  <c:v>97.50%</c:v>
                </c:pt>
                <c:pt idx="30852">
                  <c:v>97.50%</c:v>
                </c:pt>
                <c:pt idx="30853">
                  <c:v>97.50%</c:v>
                </c:pt>
                <c:pt idx="30854">
                  <c:v>97.50%</c:v>
                </c:pt>
                <c:pt idx="30855">
                  <c:v>97.50%</c:v>
                </c:pt>
                <c:pt idx="30856">
                  <c:v>97.50%</c:v>
                </c:pt>
                <c:pt idx="30857">
                  <c:v>97.50%</c:v>
                </c:pt>
                <c:pt idx="30858">
                  <c:v>97.50%</c:v>
                </c:pt>
                <c:pt idx="30859">
                  <c:v>97.50%</c:v>
                </c:pt>
                <c:pt idx="30860">
                  <c:v>97.50%</c:v>
                </c:pt>
                <c:pt idx="30861">
                  <c:v>97.50%</c:v>
                </c:pt>
                <c:pt idx="30862">
                  <c:v>97.50%</c:v>
                </c:pt>
                <c:pt idx="30863">
                  <c:v>97.50%</c:v>
                </c:pt>
                <c:pt idx="30864">
                  <c:v>97.50%</c:v>
                </c:pt>
                <c:pt idx="30865">
                  <c:v>97.50%</c:v>
                </c:pt>
                <c:pt idx="30866">
                  <c:v>97.50%</c:v>
                </c:pt>
                <c:pt idx="30867">
                  <c:v>97.50%</c:v>
                </c:pt>
                <c:pt idx="30868">
                  <c:v>97.50%</c:v>
                </c:pt>
                <c:pt idx="30869">
                  <c:v>97.50%</c:v>
                </c:pt>
                <c:pt idx="30870">
                  <c:v>97.50%</c:v>
                </c:pt>
                <c:pt idx="30871">
                  <c:v>97.50%</c:v>
                </c:pt>
                <c:pt idx="30872">
                  <c:v>97.50%</c:v>
                </c:pt>
                <c:pt idx="30873">
                  <c:v>97.50%</c:v>
                </c:pt>
                <c:pt idx="30874">
                  <c:v>97.50%</c:v>
                </c:pt>
                <c:pt idx="30875">
                  <c:v>97.50%</c:v>
                </c:pt>
                <c:pt idx="30876">
                  <c:v>97.50%</c:v>
                </c:pt>
                <c:pt idx="30877">
                  <c:v>97.50%</c:v>
                </c:pt>
                <c:pt idx="30878">
                  <c:v>97.50%</c:v>
                </c:pt>
                <c:pt idx="30879">
                  <c:v>97.50%</c:v>
                </c:pt>
                <c:pt idx="30880">
                  <c:v>97.50%</c:v>
                </c:pt>
                <c:pt idx="30881">
                  <c:v>97.50%</c:v>
                </c:pt>
                <c:pt idx="30882">
                  <c:v>97.50%</c:v>
                </c:pt>
                <c:pt idx="30883">
                  <c:v>97.60%</c:v>
                </c:pt>
                <c:pt idx="30884">
                  <c:v>97.60%</c:v>
                </c:pt>
                <c:pt idx="30885">
                  <c:v>97.60%</c:v>
                </c:pt>
                <c:pt idx="30886">
                  <c:v>97.60%</c:v>
                </c:pt>
                <c:pt idx="30887">
                  <c:v>97.60%</c:v>
                </c:pt>
                <c:pt idx="30888">
                  <c:v>97.60%</c:v>
                </c:pt>
                <c:pt idx="30889">
                  <c:v>97.60%</c:v>
                </c:pt>
                <c:pt idx="30890">
                  <c:v>97.60%</c:v>
                </c:pt>
                <c:pt idx="30891">
                  <c:v>97.60%</c:v>
                </c:pt>
                <c:pt idx="30892">
                  <c:v>97.60%</c:v>
                </c:pt>
                <c:pt idx="30893">
                  <c:v>97.60%</c:v>
                </c:pt>
                <c:pt idx="30894">
                  <c:v>97.60%</c:v>
                </c:pt>
                <c:pt idx="30895">
                  <c:v>97.60%</c:v>
                </c:pt>
                <c:pt idx="30896">
                  <c:v>97.60%</c:v>
                </c:pt>
                <c:pt idx="30897">
                  <c:v>97.60%</c:v>
                </c:pt>
                <c:pt idx="30898">
                  <c:v>97.60%</c:v>
                </c:pt>
                <c:pt idx="30899">
                  <c:v>97.60%</c:v>
                </c:pt>
                <c:pt idx="30900">
                  <c:v>97.60%</c:v>
                </c:pt>
                <c:pt idx="30901">
                  <c:v>97.60%</c:v>
                </c:pt>
                <c:pt idx="30902">
                  <c:v>97.60%</c:v>
                </c:pt>
                <c:pt idx="30903">
                  <c:v>97.60%</c:v>
                </c:pt>
                <c:pt idx="30904">
                  <c:v>97.60%</c:v>
                </c:pt>
                <c:pt idx="30905">
                  <c:v>97.60%</c:v>
                </c:pt>
                <c:pt idx="30906">
                  <c:v>97.60%</c:v>
                </c:pt>
                <c:pt idx="30907">
                  <c:v>97.60%</c:v>
                </c:pt>
                <c:pt idx="30908">
                  <c:v>97.60%</c:v>
                </c:pt>
                <c:pt idx="30909">
                  <c:v>97.60%</c:v>
                </c:pt>
                <c:pt idx="30910">
                  <c:v>97.70%</c:v>
                </c:pt>
                <c:pt idx="30911">
                  <c:v>97.70%</c:v>
                </c:pt>
                <c:pt idx="30912">
                  <c:v>97.70%</c:v>
                </c:pt>
                <c:pt idx="30913">
                  <c:v>97.70%</c:v>
                </c:pt>
                <c:pt idx="30914">
                  <c:v>97.70%</c:v>
                </c:pt>
                <c:pt idx="30915">
                  <c:v>97.70%</c:v>
                </c:pt>
                <c:pt idx="30916">
                  <c:v>97.70%</c:v>
                </c:pt>
                <c:pt idx="30917">
                  <c:v>97.70%</c:v>
                </c:pt>
                <c:pt idx="30918">
                  <c:v>97.70%</c:v>
                </c:pt>
                <c:pt idx="30919">
                  <c:v>97.70%</c:v>
                </c:pt>
                <c:pt idx="30920">
                  <c:v>97.70%</c:v>
                </c:pt>
                <c:pt idx="30921">
                  <c:v>97.70%</c:v>
                </c:pt>
                <c:pt idx="30922">
                  <c:v>97.70%</c:v>
                </c:pt>
                <c:pt idx="30923">
                  <c:v>97.70%</c:v>
                </c:pt>
                <c:pt idx="30924">
                  <c:v>97.70%</c:v>
                </c:pt>
                <c:pt idx="30925">
                  <c:v>97.70%</c:v>
                </c:pt>
                <c:pt idx="30926">
                  <c:v>97.70%</c:v>
                </c:pt>
                <c:pt idx="30927">
                  <c:v>97.70%</c:v>
                </c:pt>
                <c:pt idx="30928">
                  <c:v>97.70%</c:v>
                </c:pt>
                <c:pt idx="30929">
                  <c:v>97.70%</c:v>
                </c:pt>
                <c:pt idx="30930">
                  <c:v>97.70%</c:v>
                </c:pt>
                <c:pt idx="30931">
                  <c:v>97.70%</c:v>
                </c:pt>
                <c:pt idx="30932">
                  <c:v>97.70%</c:v>
                </c:pt>
                <c:pt idx="30933">
                  <c:v>97.70%</c:v>
                </c:pt>
                <c:pt idx="30934">
                  <c:v>97.70%</c:v>
                </c:pt>
                <c:pt idx="30935">
                  <c:v>97.70%</c:v>
                </c:pt>
                <c:pt idx="30936">
                  <c:v>97.70%</c:v>
                </c:pt>
                <c:pt idx="30937">
                  <c:v>97.70%</c:v>
                </c:pt>
                <c:pt idx="30938">
                  <c:v>97.70%</c:v>
                </c:pt>
                <c:pt idx="30939">
                  <c:v>97.70%</c:v>
                </c:pt>
                <c:pt idx="30940">
                  <c:v>97.70%</c:v>
                </c:pt>
                <c:pt idx="30941">
                  <c:v>97.70%</c:v>
                </c:pt>
                <c:pt idx="30942">
                  <c:v>97.70%</c:v>
                </c:pt>
                <c:pt idx="30943">
                  <c:v>97.70%</c:v>
                </c:pt>
                <c:pt idx="30944">
                  <c:v>97.80%</c:v>
                </c:pt>
                <c:pt idx="30945">
                  <c:v>97.80%</c:v>
                </c:pt>
                <c:pt idx="30946">
                  <c:v>97.80%</c:v>
                </c:pt>
                <c:pt idx="30947">
                  <c:v>97.80%</c:v>
                </c:pt>
                <c:pt idx="30948">
                  <c:v>97.80%</c:v>
                </c:pt>
                <c:pt idx="30949">
                  <c:v>97.80%</c:v>
                </c:pt>
                <c:pt idx="30950">
                  <c:v>97.80%</c:v>
                </c:pt>
                <c:pt idx="30951">
                  <c:v>97.80%</c:v>
                </c:pt>
                <c:pt idx="30952">
                  <c:v>97.80%</c:v>
                </c:pt>
                <c:pt idx="30953">
                  <c:v>97.80%</c:v>
                </c:pt>
                <c:pt idx="30954">
                  <c:v>97.80%</c:v>
                </c:pt>
                <c:pt idx="30955">
                  <c:v>97.80%</c:v>
                </c:pt>
                <c:pt idx="30956">
                  <c:v>97.80%</c:v>
                </c:pt>
                <c:pt idx="30957">
                  <c:v>97.80%</c:v>
                </c:pt>
                <c:pt idx="30958">
                  <c:v>97.80%</c:v>
                </c:pt>
                <c:pt idx="30959">
                  <c:v>97.80%</c:v>
                </c:pt>
                <c:pt idx="30960">
                  <c:v>97.80%</c:v>
                </c:pt>
                <c:pt idx="30961">
                  <c:v>97.80%</c:v>
                </c:pt>
                <c:pt idx="30962">
                  <c:v>97.80%</c:v>
                </c:pt>
                <c:pt idx="30963">
                  <c:v>97.80%</c:v>
                </c:pt>
                <c:pt idx="30964">
                  <c:v>97.80%</c:v>
                </c:pt>
                <c:pt idx="30965">
                  <c:v>97.80%</c:v>
                </c:pt>
                <c:pt idx="30966">
                  <c:v>97.80%</c:v>
                </c:pt>
                <c:pt idx="30967">
                  <c:v>97.80%</c:v>
                </c:pt>
                <c:pt idx="30968">
                  <c:v>97.80%</c:v>
                </c:pt>
                <c:pt idx="30969">
                  <c:v>97.80%</c:v>
                </c:pt>
                <c:pt idx="30970">
                  <c:v>97.80%</c:v>
                </c:pt>
                <c:pt idx="30971">
                  <c:v>97.80%</c:v>
                </c:pt>
                <c:pt idx="30972">
                  <c:v>97.80%</c:v>
                </c:pt>
                <c:pt idx="30973">
                  <c:v>97.80%</c:v>
                </c:pt>
                <c:pt idx="30974">
                  <c:v>97.80%</c:v>
                </c:pt>
                <c:pt idx="30975">
                  <c:v>97.90%</c:v>
                </c:pt>
                <c:pt idx="30976">
                  <c:v>97.90%</c:v>
                </c:pt>
                <c:pt idx="30977">
                  <c:v>97.90%</c:v>
                </c:pt>
                <c:pt idx="30978">
                  <c:v>97.90%</c:v>
                </c:pt>
                <c:pt idx="30979">
                  <c:v>97.90%</c:v>
                </c:pt>
                <c:pt idx="30980">
                  <c:v>97.90%</c:v>
                </c:pt>
                <c:pt idx="30981">
                  <c:v>97.90%</c:v>
                </c:pt>
                <c:pt idx="30982">
                  <c:v>97.90%</c:v>
                </c:pt>
                <c:pt idx="30983">
                  <c:v>97.90%</c:v>
                </c:pt>
                <c:pt idx="30984">
                  <c:v>97.90%</c:v>
                </c:pt>
                <c:pt idx="30985">
                  <c:v>97.90%</c:v>
                </c:pt>
                <c:pt idx="30986">
                  <c:v>97.90%</c:v>
                </c:pt>
                <c:pt idx="30987">
                  <c:v>97.90%</c:v>
                </c:pt>
                <c:pt idx="30988">
                  <c:v>97.90%</c:v>
                </c:pt>
                <c:pt idx="30989">
                  <c:v>97.90%</c:v>
                </c:pt>
                <c:pt idx="30990">
                  <c:v>97.90%</c:v>
                </c:pt>
                <c:pt idx="30991">
                  <c:v>97.90%</c:v>
                </c:pt>
                <c:pt idx="30992">
                  <c:v>97.90%</c:v>
                </c:pt>
                <c:pt idx="30993">
                  <c:v>97.90%</c:v>
                </c:pt>
                <c:pt idx="30994">
                  <c:v>97.90%</c:v>
                </c:pt>
                <c:pt idx="30995">
                  <c:v>97.90%</c:v>
                </c:pt>
                <c:pt idx="30996">
                  <c:v>97.90%</c:v>
                </c:pt>
                <c:pt idx="30997">
                  <c:v>97.90%</c:v>
                </c:pt>
                <c:pt idx="30998">
                  <c:v>97.90%</c:v>
                </c:pt>
                <c:pt idx="30999">
                  <c:v>97.90%</c:v>
                </c:pt>
                <c:pt idx="31000">
                  <c:v>97.90%</c:v>
                </c:pt>
                <c:pt idx="31001">
                  <c:v>97.90%</c:v>
                </c:pt>
                <c:pt idx="31002">
                  <c:v>97.90%</c:v>
                </c:pt>
                <c:pt idx="31003">
                  <c:v>97.90%</c:v>
                </c:pt>
                <c:pt idx="31004">
                  <c:v>98.00%</c:v>
                </c:pt>
                <c:pt idx="31005">
                  <c:v>98.00%</c:v>
                </c:pt>
                <c:pt idx="31006">
                  <c:v>98.00%</c:v>
                </c:pt>
                <c:pt idx="31007">
                  <c:v>98.00%</c:v>
                </c:pt>
                <c:pt idx="31008">
                  <c:v>98.00%</c:v>
                </c:pt>
                <c:pt idx="31009">
                  <c:v>98.00%</c:v>
                </c:pt>
                <c:pt idx="31010">
                  <c:v>98.00%</c:v>
                </c:pt>
                <c:pt idx="31011">
                  <c:v>98.00%</c:v>
                </c:pt>
                <c:pt idx="31012">
                  <c:v>98.00%</c:v>
                </c:pt>
                <c:pt idx="31013">
                  <c:v>98.00%</c:v>
                </c:pt>
                <c:pt idx="31014">
                  <c:v>98.00%</c:v>
                </c:pt>
                <c:pt idx="31015">
                  <c:v>98.00%</c:v>
                </c:pt>
                <c:pt idx="31016">
                  <c:v>98.00%</c:v>
                </c:pt>
                <c:pt idx="31017">
                  <c:v>98.00%</c:v>
                </c:pt>
                <c:pt idx="31018">
                  <c:v>98.00%</c:v>
                </c:pt>
                <c:pt idx="31019">
                  <c:v>98.00%</c:v>
                </c:pt>
                <c:pt idx="31020">
                  <c:v>98.00%</c:v>
                </c:pt>
                <c:pt idx="31021">
                  <c:v>98.00%</c:v>
                </c:pt>
                <c:pt idx="31022">
                  <c:v>98.00%</c:v>
                </c:pt>
                <c:pt idx="31023">
                  <c:v>98.00%</c:v>
                </c:pt>
                <c:pt idx="31024">
                  <c:v>98.00%</c:v>
                </c:pt>
                <c:pt idx="31025">
                  <c:v>98.00%</c:v>
                </c:pt>
                <c:pt idx="31026">
                  <c:v>98.00%</c:v>
                </c:pt>
                <c:pt idx="31027">
                  <c:v>98.00%</c:v>
                </c:pt>
                <c:pt idx="31028">
                  <c:v>98.00%</c:v>
                </c:pt>
                <c:pt idx="31029">
                  <c:v>98.00%</c:v>
                </c:pt>
                <c:pt idx="31030">
                  <c:v>98.00%</c:v>
                </c:pt>
                <c:pt idx="31031">
                  <c:v>98.00%</c:v>
                </c:pt>
                <c:pt idx="31032">
                  <c:v>98.00%</c:v>
                </c:pt>
                <c:pt idx="31033">
                  <c:v>98.00%</c:v>
                </c:pt>
                <c:pt idx="31034">
                  <c:v>98.00%</c:v>
                </c:pt>
                <c:pt idx="31035">
                  <c:v>98.00%</c:v>
                </c:pt>
                <c:pt idx="31036">
                  <c:v>98.00%</c:v>
                </c:pt>
                <c:pt idx="31037">
                  <c:v>98.00%</c:v>
                </c:pt>
                <c:pt idx="31038">
                  <c:v>98.10%</c:v>
                </c:pt>
                <c:pt idx="31039">
                  <c:v>98.10%</c:v>
                </c:pt>
                <c:pt idx="31040">
                  <c:v>98.10%</c:v>
                </c:pt>
                <c:pt idx="31041">
                  <c:v>98.10%</c:v>
                </c:pt>
                <c:pt idx="31042">
                  <c:v>98.10%</c:v>
                </c:pt>
                <c:pt idx="31043">
                  <c:v>98.10%</c:v>
                </c:pt>
                <c:pt idx="31044">
                  <c:v>98.10%</c:v>
                </c:pt>
                <c:pt idx="31045">
                  <c:v>98.10%</c:v>
                </c:pt>
                <c:pt idx="31046">
                  <c:v>98.10%</c:v>
                </c:pt>
                <c:pt idx="31047">
                  <c:v>98.10%</c:v>
                </c:pt>
                <c:pt idx="31048">
                  <c:v>98.10%</c:v>
                </c:pt>
                <c:pt idx="31049">
                  <c:v>98.10%</c:v>
                </c:pt>
                <c:pt idx="31050">
                  <c:v>98.10%</c:v>
                </c:pt>
                <c:pt idx="31051">
                  <c:v>98.10%</c:v>
                </c:pt>
                <c:pt idx="31052">
                  <c:v>98.10%</c:v>
                </c:pt>
                <c:pt idx="31053">
                  <c:v>98.10%</c:v>
                </c:pt>
                <c:pt idx="31054">
                  <c:v>98.10%</c:v>
                </c:pt>
                <c:pt idx="31055">
                  <c:v>98.10%</c:v>
                </c:pt>
                <c:pt idx="31056">
                  <c:v>98.10%</c:v>
                </c:pt>
                <c:pt idx="31057">
                  <c:v>98.10%</c:v>
                </c:pt>
                <c:pt idx="31058">
                  <c:v>98.10%</c:v>
                </c:pt>
                <c:pt idx="31059">
                  <c:v>98.10%</c:v>
                </c:pt>
                <c:pt idx="31060">
                  <c:v>98.10%</c:v>
                </c:pt>
                <c:pt idx="31061">
                  <c:v>98.10%</c:v>
                </c:pt>
                <c:pt idx="31062">
                  <c:v>98.10%</c:v>
                </c:pt>
                <c:pt idx="31063">
                  <c:v>98.10%</c:v>
                </c:pt>
                <c:pt idx="31064">
                  <c:v>98.10%</c:v>
                </c:pt>
                <c:pt idx="31065">
                  <c:v>98.10%</c:v>
                </c:pt>
                <c:pt idx="31066">
                  <c:v>98.10%</c:v>
                </c:pt>
                <c:pt idx="31067">
                  <c:v>98.10%</c:v>
                </c:pt>
                <c:pt idx="31068">
                  <c:v>98.20%</c:v>
                </c:pt>
                <c:pt idx="31069">
                  <c:v>98.20%</c:v>
                </c:pt>
                <c:pt idx="31070">
                  <c:v>98.20%</c:v>
                </c:pt>
                <c:pt idx="31071">
                  <c:v>98.20%</c:v>
                </c:pt>
                <c:pt idx="31072">
                  <c:v>98.20%</c:v>
                </c:pt>
                <c:pt idx="31073">
                  <c:v>98.20%</c:v>
                </c:pt>
                <c:pt idx="31074">
                  <c:v>98.20%</c:v>
                </c:pt>
                <c:pt idx="31075">
                  <c:v>98.20%</c:v>
                </c:pt>
                <c:pt idx="31076">
                  <c:v>98.20%</c:v>
                </c:pt>
                <c:pt idx="31077">
                  <c:v>98.20%</c:v>
                </c:pt>
                <c:pt idx="31078">
                  <c:v>98.20%</c:v>
                </c:pt>
                <c:pt idx="31079">
                  <c:v>98.20%</c:v>
                </c:pt>
                <c:pt idx="31080">
                  <c:v>98.20%</c:v>
                </c:pt>
                <c:pt idx="31081">
                  <c:v>98.20%</c:v>
                </c:pt>
                <c:pt idx="31082">
                  <c:v>98.20%</c:v>
                </c:pt>
                <c:pt idx="31083">
                  <c:v>98.20%</c:v>
                </c:pt>
                <c:pt idx="31084">
                  <c:v>98.20%</c:v>
                </c:pt>
                <c:pt idx="31085">
                  <c:v>98.20%</c:v>
                </c:pt>
                <c:pt idx="31086">
                  <c:v>98.20%</c:v>
                </c:pt>
                <c:pt idx="31087">
                  <c:v>98.20%</c:v>
                </c:pt>
                <c:pt idx="31088">
                  <c:v>98.20%</c:v>
                </c:pt>
                <c:pt idx="31089">
                  <c:v>98.20%</c:v>
                </c:pt>
                <c:pt idx="31090">
                  <c:v>98.20%</c:v>
                </c:pt>
                <c:pt idx="31091">
                  <c:v>98.20%</c:v>
                </c:pt>
                <c:pt idx="31092">
                  <c:v>98.20%</c:v>
                </c:pt>
                <c:pt idx="31093">
                  <c:v>98.20%</c:v>
                </c:pt>
                <c:pt idx="31094">
                  <c:v>98.20%</c:v>
                </c:pt>
                <c:pt idx="31095">
                  <c:v>98.20%</c:v>
                </c:pt>
                <c:pt idx="31096">
                  <c:v>98.20%</c:v>
                </c:pt>
                <c:pt idx="31097">
                  <c:v>98.20%</c:v>
                </c:pt>
                <c:pt idx="31098">
                  <c:v>98.20%</c:v>
                </c:pt>
                <c:pt idx="31099">
                  <c:v>98.20%</c:v>
                </c:pt>
                <c:pt idx="31100">
                  <c:v>98.20%</c:v>
                </c:pt>
                <c:pt idx="31101">
                  <c:v>98.20%</c:v>
                </c:pt>
                <c:pt idx="31102">
                  <c:v>98.20%</c:v>
                </c:pt>
                <c:pt idx="31103">
                  <c:v>98.20%</c:v>
                </c:pt>
                <c:pt idx="31104">
                  <c:v>98.30%</c:v>
                </c:pt>
                <c:pt idx="31105">
                  <c:v>98.30%</c:v>
                </c:pt>
                <c:pt idx="31106">
                  <c:v>98.30%</c:v>
                </c:pt>
                <c:pt idx="31107">
                  <c:v>98.30%</c:v>
                </c:pt>
                <c:pt idx="31108">
                  <c:v>98.30%</c:v>
                </c:pt>
                <c:pt idx="31109">
                  <c:v>98.30%</c:v>
                </c:pt>
                <c:pt idx="31110">
                  <c:v>98.30%</c:v>
                </c:pt>
                <c:pt idx="31111">
                  <c:v>98.30%</c:v>
                </c:pt>
                <c:pt idx="31112">
                  <c:v>98.30%</c:v>
                </c:pt>
                <c:pt idx="31113">
                  <c:v>98.30%</c:v>
                </c:pt>
                <c:pt idx="31114">
                  <c:v>98.30%</c:v>
                </c:pt>
                <c:pt idx="31115">
                  <c:v>98.30%</c:v>
                </c:pt>
                <c:pt idx="31116">
                  <c:v>98.30%</c:v>
                </c:pt>
                <c:pt idx="31117">
                  <c:v>98.30%</c:v>
                </c:pt>
                <c:pt idx="31118">
                  <c:v>98.30%</c:v>
                </c:pt>
                <c:pt idx="31119">
                  <c:v>98.30%</c:v>
                </c:pt>
                <c:pt idx="31120">
                  <c:v>98.30%</c:v>
                </c:pt>
                <c:pt idx="31121">
                  <c:v>98.30%</c:v>
                </c:pt>
                <c:pt idx="31122">
                  <c:v>98.30%</c:v>
                </c:pt>
                <c:pt idx="31123">
                  <c:v>98.30%</c:v>
                </c:pt>
                <c:pt idx="31124">
                  <c:v>98.30%</c:v>
                </c:pt>
                <c:pt idx="31125">
                  <c:v>98.30%</c:v>
                </c:pt>
                <c:pt idx="31126">
                  <c:v>98.30%</c:v>
                </c:pt>
                <c:pt idx="31127">
                  <c:v>98.30%</c:v>
                </c:pt>
                <c:pt idx="31128">
                  <c:v>98.30%</c:v>
                </c:pt>
                <c:pt idx="31129">
                  <c:v>98.30%</c:v>
                </c:pt>
                <c:pt idx="31130">
                  <c:v>98.40%</c:v>
                </c:pt>
                <c:pt idx="31131">
                  <c:v>98.40%</c:v>
                </c:pt>
                <c:pt idx="31132">
                  <c:v>98.40%</c:v>
                </c:pt>
                <c:pt idx="31133">
                  <c:v>98.40%</c:v>
                </c:pt>
                <c:pt idx="31134">
                  <c:v>98.40%</c:v>
                </c:pt>
                <c:pt idx="31135">
                  <c:v>98.40%</c:v>
                </c:pt>
                <c:pt idx="31136">
                  <c:v>98.40%</c:v>
                </c:pt>
                <c:pt idx="31137">
                  <c:v>98.40%</c:v>
                </c:pt>
                <c:pt idx="31138">
                  <c:v>98.40%</c:v>
                </c:pt>
                <c:pt idx="31139">
                  <c:v>98.40%</c:v>
                </c:pt>
                <c:pt idx="31140">
                  <c:v>98.40%</c:v>
                </c:pt>
                <c:pt idx="31141">
                  <c:v>98.40%</c:v>
                </c:pt>
                <c:pt idx="31142">
                  <c:v>98.40%</c:v>
                </c:pt>
                <c:pt idx="31143">
                  <c:v>98.40%</c:v>
                </c:pt>
                <c:pt idx="31144">
                  <c:v>98.40%</c:v>
                </c:pt>
                <c:pt idx="31145">
                  <c:v>98.40%</c:v>
                </c:pt>
                <c:pt idx="31146">
                  <c:v>98.40%</c:v>
                </c:pt>
                <c:pt idx="31147">
                  <c:v>98.40%</c:v>
                </c:pt>
                <c:pt idx="31148">
                  <c:v>98.40%</c:v>
                </c:pt>
                <c:pt idx="31149">
                  <c:v>98.40%</c:v>
                </c:pt>
                <c:pt idx="31150">
                  <c:v>98.40%</c:v>
                </c:pt>
                <c:pt idx="31151">
                  <c:v>98.40%</c:v>
                </c:pt>
                <c:pt idx="31152">
                  <c:v>98.40%</c:v>
                </c:pt>
                <c:pt idx="31153">
                  <c:v>98.40%</c:v>
                </c:pt>
                <c:pt idx="31154">
                  <c:v>98.40%</c:v>
                </c:pt>
                <c:pt idx="31155">
                  <c:v>98.40%</c:v>
                </c:pt>
                <c:pt idx="31156">
                  <c:v>98.40%</c:v>
                </c:pt>
                <c:pt idx="31157">
                  <c:v>98.50%</c:v>
                </c:pt>
                <c:pt idx="31158">
                  <c:v>98.50%</c:v>
                </c:pt>
                <c:pt idx="31159">
                  <c:v>98.50%</c:v>
                </c:pt>
                <c:pt idx="31160">
                  <c:v>98.50%</c:v>
                </c:pt>
                <c:pt idx="31161">
                  <c:v>98.50%</c:v>
                </c:pt>
                <c:pt idx="31162">
                  <c:v>98.50%</c:v>
                </c:pt>
                <c:pt idx="31163">
                  <c:v>98.50%</c:v>
                </c:pt>
                <c:pt idx="31164">
                  <c:v>98.50%</c:v>
                </c:pt>
                <c:pt idx="31165">
                  <c:v>98.50%</c:v>
                </c:pt>
                <c:pt idx="31166">
                  <c:v>98.50%</c:v>
                </c:pt>
                <c:pt idx="31167">
                  <c:v>98.50%</c:v>
                </c:pt>
                <c:pt idx="31168">
                  <c:v>98.50%</c:v>
                </c:pt>
                <c:pt idx="31169">
                  <c:v>98.50%</c:v>
                </c:pt>
                <c:pt idx="31170">
                  <c:v>98.50%</c:v>
                </c:pt>
                <c:pt idx="31171">
                  <c:v>98.50%</c:v>
                </c:pt>
                <c:pt idx="31172">
                  <c:v>98.50%</c:v>
                </c:pt>
                <c:pt idx="31173">
                  <c:v>98.50%</c:v>
                </c:pt>
                <c:pt idx="31174">
                  <c:v>98.50%</c:v>
                </c:pt>
                <c:pt idx="31175">
                  <c:v>98.50%</c:v>
                </c:pt>
                <c:pt idx="31176">
                  <c:v>98.50%</c:v>
                </c:pt>
                <c:pt idx="31177">
                  <c:v>98.50%</c:v>
                </c:pt>
                <c:pt idx="31178">
                  <c:v>98.50%</c:v>
                </c:pt>
                <c:pt idx="31179">
                  <c:v>98.50%</c:v>
                </c:pt>
                <c:pt idx="31180">
                  <c:v>98.50%</c:v>
                </c:pt>
                <c:pt idx="31181">
                  <c:v>98.50%</c:v>
                </c:pt>
                <c:pt idx="31182">
                  <c:v>98.50%</c:v>
                </c:pt>
                <c:pt idx="31183">
                  <c:v>98.50%</c:v>
                </c:pt>
                <c:pt idx="31184">
                  <c:v>98.50%</c:v>
                </c:pt>
                <c:pt idx="31185">
                  <c:v>98.50%</c:v>
                </c:pt>
                <c:pt idx="31186">
                  <c:v>98.50%</c:v>
                </c:pt>
                <c:pt idx="31187">
                  <c:v>98.50%</c:v>
                </c:pt>
                <c:pt idx="31188">
                  <c:v>98.50%</c:v>
                </c:pt>
                <c:pt idx="31189">
                  <c:v>98.50%</c:v>
                </c:pt>
                <c:pt idx="31190">
                  <c:v>98.50%</c:v>
                </c:pt>
                <c:pt idx="31191">
                  <c:v>98.50%</c:v>
                </c:pt>
                <c:pt idx="31192">
                  <c:v>98.50%</c:v>
                </c:pt>
                <c:pt idx="31193">
                  <c:v>98.50%</c:v>
                </c:pt>
                <c:pt idx="31194">
                  <c:v>98.50%</c:v>
                </c:pt>
                <c:pt idx="31195">
                  <c:v>98.50%</c:v>
                </c:pt>
                <c:pt idx="31196">
                  <c:v>98.50%</c:v>
                </c:pt>
                <c:pt idx="31197">
                  <c:v>98.60%</c:v>
                </c:pt>
                <c:pt idx="31198">
                  <c:v>98.60%</c:v>
                </c:pt>
                <c:pt idx="31199">
                  <c:v>98.60%</c:v>
                </c:pt>
                <c:pt idx="31200">
                  <c:v>98.60%</c:v>
                </c:pt>
                <c:pt idx="31201">
                  <c:v>98.60%</c:v>
                </c:pt>
                <c:pt idx="31202">
                  <c:v>98.60%</c:v>
                </c:pt>
                <c:pt idx="31203">
                  <c:v>98.60%</c:v>
                </c:pt>
                <c:pt idx="31204">
                  <c:v>98.60%</c:v>
                </c:pt>
                <c:pt idx="31205">
                  <c:v>98.60%</c:v>
                </c:pt>
                <c:pt idx="31206">
                  <c:v>98.60%</c:v>
                </c:pt>
                <c:pt idx="31207">
                  <c:v>98.60%</c:v>
                </c:pt>
                <c:pt idx="31208">
                  <c:v>98.60%</c:v>
                </c:pt>
                <c:pt idx="31209">
                  <c:v>98.60%</c:v>
                </c:pt>
                <c:pt idx="31210">
                  <c:v>98.60%</c:v>
                </c:pt>
                <c:pt idx="31211">
                  <c:v>98.60%</c:v>
                </c:pt>
                <c:pt idx="31212">
                  <c:v>98.60%</c:v>
                </c:pt>
                <c:pt idx="31213">
                  <c:v>98.60%</c:v>
                </c:pt>
                <c:pt idx="31214">
                  <c:v>98.60%</c:v>
                </c:pt>
                <c:pt idx="31215">
                  <c:v>98.60%</c:v>
                </c:pt>
                <c:pt idx="31216">
                  <c:v>98.60%</c:v>
                </c:pt>
                <c:pt idx="31217">
                  <c:v>98.60%</c:v>
                </c:pt>
                <c:pt idx="31218">
                  <c:v>98.60%</c:v>
                </c:pt>
                <c:pt idx="31219">
                  <c:v>98.60%</c:v>
                </c:pt>
                <c:pt idx="31220">
                  <c:v>98.70%</c:v>
                </c:pt>
                <c:pt idx="31221">
                  <c:v>98.70%</c:v>
                </c:pt>
                <c:pt idx="31222">
                  <c:v>98.70%</c:v>
                </c:pt>
                <c:pt idx="31223">
                  <c:v>98.70%</c:v>
                </c:pt>
                <c:pt idx="31224">
                  <c:v>98.70%</c:v>
                </c:pt>
                <c:pt idx="31225">
                  <c:v>98.70%</c:v>
                </c:pt>
                <c:pt idx="31226">
                  <c:v>98.70%</c:v>
                </c:pt>
                <c:pt idx="31227">
                  <c:v>98.70%</c:v>
                </c:pt>
                <c:pt idx="31228">
                  <c:v>98.70%</c:v>
                </c:pt>
                <c:pt idx="31229">
                  <c:v>98.70%</c:v>
                </c:pt>
                <c:pt idx="31230">
                  <c:v>98.70%</c:v>
                </c:pt>
                <c:pt idx="31231">
                  <c:v>98.70%</c:v>
                </c:pt>
                <c:pt idx="31232">
                  <c:v>98.70%</c:v>
                </c:pt>
                <c:pt idx="31233">
                  <c:v>98.70%</c:v>
                </c:pt>
                <c:pt idx="31234">
                  <c:v>98.70%</c:v>
                </c:pt>
                <c:pt idx="31235">
                  <c:v>98.70%</c:v>
                </c:pt>
                <c:pt idx="31236">
                  <c:v>98.70%</c:v>
                </c:pt>
                <c:pt idx="31237">
                  <c:v>98.70%</c:v>
                </c:pt>
                <c:pt idx="31238">
                  <c:v>98.70%</c:v>
                </c:pt>
                <c:pt idx="31239">
                  <c:v>98.70%</c:v>
                </c:pt>
                <c:pt idx="31240">
                  <c:v>98.70%</c:v>
                </c:pt>
                <c:pt idx="31241">
                  <c:v>98.70%</c:v>
                </c:pt>
                <c:pt idx="31242">
                  <c:v>98.70%</c:v>
                </c:pt>
                <c:pt idx="31243">
                  <c:v>98.70%</c:v>
                </c:pt>
                <c:pt idx="31244">
                  <c:v>98.70%</c:v>
                </c:pt>
                <c:pt idx="31245">
                  <c:v>98.70%</c:v>
                </c:pt>
                <c:pt idx="31246">
                  <c:v>98.80%</c:v>
                </c:pt>
                <c:pt idx="31247">
                  <c:v>98.80%</c:v>
                </c:pt>
                <c:pt idx="31248">
                  <c:v>98.80%</c:v>
                </c:pt>
                <c:pt idx="31249">
                  <c:v>98.80%</c:v>
                </c:pt>
                <c:pt idx="31250">
                  <c:v>98.80%</c:v>
                </c:pt>
                <c:pt idx="31251">
                  <c:v>98.80%</c:v>
                </c:pt>
                <c:pt idx="31252">
                  <c:v>98.80%</c:v>
                </c:pt>
                <c:pt idx="31253">
                  <c:v>98.80%</c:v>
                </c:pt>
                <c:pt idx="31254">
                  <c:v>98.80%</c:v>
                </c:pt>
                <c:pt idx="31255">
                  <c:v>98.80%</c:v>
                </c:pt>
                <c:pt idx="31256">
                  <c:v>98.80%</c:v>
                </c:pt>
                <c:pt idx="31257">
                  <c:v>98.80%</c:v>
                </c:pt>
                <c:pt idx="31258">
                  <c:v>98.80%</c:v>
                </c:pt>
                <c:pt idx="31259">
                  <c:v>98.80%</c:v>
                </c:pt>
                <c:pt idx="31260">
                  <c:v>98.80%</c:v>
                </c:pt>
                <c:pt idx="31261">
                  <c:v>98.80%</c:v>
                </c:pt>
                <c:pt idx="31262">
                  <c:v>98.80%</c:v>
                </c:pt>
                <c:pt idx="31263">
                  <c:v>98.80%</c:v>
                </c:pt>
                <c:pt idx="31264">
                  <c:v>98.80%</c:v>
                </c:pt>
                <c:pt idx="31265">
                  <c:v>98.80%</c:v>
                </c:pt>
                <c:pt idx="31266">
                  <c:v>98.80%</c:v>
                </c:pt>
                <c:pt idx="31267">
                  <c:v>98.80%</c:v>
                </c:pt>
                <c:pt idx="31268">
                  <c:v>98.80%</c:v>
                </c:pt>
                <c:pt idx="31269">
                  <c:v>98.80%</c:v>
                </c:pt>
                <c:pt idx="31270">
                  <c:v>98.80%</c:v>
                </c:pt>
                <c:pt idx="31271">
                  <c:v>98.80%</c:v>
                </c:pt>
                <c:pt idx="31272">
                  <c:v>98.80%</c:v>
                </c:pt>
                <c:pt idx="31273">
                  <c:v>98.80%</c:v>
                </c:pt>
                <c:pt idx="31274">
                  <c:v>98.80%</c:v>
                </c:pt>
                <c:pt idx="31275">
                  <c:v>98.90%</c:v>
                </c:pt>
                <c:pt idx="31276">
                  <c:v>98.90%</c:v>
                </c:pt>
                <c:pt idx="31277">
                  <c:v>98.90%</c:v>
                </c:pt>
                <c:pt idx="31278">
                  <c:v>98.90%</c:v>
                </c:pt>
                <c:pt idx="31279">
                  <c:v>98.90%</c:v>
                </c:pt>
                <c:pt idx="31280">
                  <c:v>98.90%</c:v>
                </c:pt>
                <c:pt idx="31281">
                  <c:v>98.90%</c:v>
                </c:pt>
                <c:pt idx="31282">
                  <c:v>98.90%</c:v>
                </c:pt>
                <c:pt idx="31283">
                  <c:v>98.90%</c:v>
                </c:pt>
                <c:pt idx="31284">
                  <c:v>98.90%</c:v>
                </c:pt>
                <c:pt idx="31285">
                  <c:v>98.90%</c:v>
                </c:pt>
                <c:pt idx="31286">
                  <c:v>98.90%</c:v>
                </c:pt>
                <c:pt idx="31287">
                  <c:v>98.90%</c:v>
                </c:pt>
                <c:pt idx="31288">
                  <c:v>98.90%</c:v>
                </c:pt>
                <c:pt idx="31289">
                  <c:v>98.90%</c:v>
                </c:pt>
                <c:pt idx="31290">
                  <c:v>98.90%</c:v>
                </c:pt>
                <c:pt idx="31291">
                  <c:v>98.90%</c:v>
                </c:pt>
                <c:pt idx="31292">
                  <c:v>98.90%</c:v>
                </c:pt>
                <c:pt idx="31293">
                  <c:v>98.90%</c:v>
                </c:pt>
                <c:pt idx="31294">
                  <c:v>98.90%</c:v>
                </c:pt>
                <c:pt idx="31295">
                  <c:v>98.90%</c:v>
                </c:pt>
                <c:pt idx="31296">
                  <c:v>98.90%</c:v>
                </c:pt>
                <c:pt idx="31297">
                  <c:v>98.90%</c:v>
                </c:pt>
                <c:pt idx="31298">
                  <c:v>98.90%</c:v>
                </c:pt>
                <c:pt idx="31299">
                  <c:v>98.90%</c:v>
                </c:pt>
                <c:pt idx="31300">
                  <c:v>98.90%</c:v>
                </c:pt>
                <c:pt idx="31301">
                  <c:v>98.90%</c:v>
                </c:pt>
                <c:pt idx="31302">
                  <c:v>98.90%</c:v>
                </c:pt>
                <c:pt idx="31303">
                  <c:v>98.90%</c:v>
                </c:pt>
                <c:pt idx="31304">
                  <c:v>98.90%</c:v>
                </c:pt>
                <c:pt idx="31305">
                  <c:v>98.90%</c:v>
                </c:pt>
                <c:pt idx="31306">
                  <c:v>98.90%</c:v>
                </c:pt>
                <c:pt idx="31307">
                  <c:v>98.90%</c:v>
                </c:pt>
                <c:pt idx="31308">
                  <c:v>98.90%</c:v>
                </c:pt>
                <c:pt idx="31309">
                  <c:v>98.90%</c:v>
                </c:pt>
                <c:pt idx="31310">
                  <c:v>98.90%</c:v>
                </c:pt>
                <c:pt idx="31311">
                  <c:v>99.00%</c:v>
                </c:pt>
                <c:pt idx="31312">
                  <c:v>99.00%</c:v>
                </c:pt>
                <c:pt idx="31313">
                  <c:v>99.00%</c:v>
                </c:pt>
                <c:pt idx="31314">
                  <c:v>99.00%</c:v>
                </c:pt>
                <c:pt idx="31315">
                  <c:v>99.00%</c:v>
                </c:pt>
                <c:pt idx="31316">
                  <c:v>99.00%</c:v>
                </c:pt>
                <c:pt idx="31317">
                  <c:v>99.00%</c:v>
                </c:pt>
                <c:pt idx="31318">
                  <c:v>99.00%</c:v>
                </c:pt>
                <c:pt idx="31319">
                  <c:v>99.00%</c:v>
                </c:pt>
                <c:pt idx="31320">
                  <c:v>99.00%</c:v>
                </c:pt>
                <c:pt idx="31321">
                  <c:v>99.00%</c:v>
                </c:pt>
                <c:pt idx="31322">
                  <c:v>99.00%</c:v>
                </c:pt>
                <c:pt idx="31323">
                  <c:v>99.00%</c:v>
                </c:pt>
                <c:pt idx="31324">
                  <c:v>99.00%</c:v>
                </c:pt>
                <c:pt idx="31325">
                  <c:v>99.00%</c:v>
                </c:pt>
                <c:pt idx="31326">
                  <c:v>99.00%</c:v>
                </c:pt>
                <c:pt idx="31327">
                  <c:v>99.00%</c:v>
                </c:pt>
                <c:pt idx="31328">
                  <c:v>99.00%</c:v>
                </c:pt>
                <c:pt idx="31329">
                  <c:v>99.00%</c:v>
                </c:pt>
                <c:pt idx="31330">
                  <c:v>99.00%</c:v>
                </c:pt>
                <c:pt idx="31331">
                  <c:v>99.00%</c:v>
                </c:pt>
                <c:pt idx="31332">
                  <c:v>99.00%</c:v>
                </c:pt>
                <c:pt idx="31333">
                  <c:v>99.00%</c:v>
                </c:pt>
                <c:pt idx="31334">
                  <c:v>99.00%</c:v>
                </c:pt>
                <c:pt idx="31335">
                  <c:v>99.00%</c:v>
                </c:pt>
                <c:pt idx="31336">
                  <c:v>99.00%</c:v>
                </c:pt>
                <c:pt idx="31337">
                  <c:v>99.00%</c:v>
                </c:pt>
                <c:pt idx="31338">
                  <c:v>99.00%</c:v>
                </c:pt>
                <c:pt idx="31339">
                  <c:v>99.00%</c:v>
                </c:pt>
                <c:pt idx="31340">
                  <c:v>99.00%</c:v>
                </c:pt>
                <c:pt idx="31341">
                  <c:v>99.00%</c:v>
                </c:pt>
                <c:pt idx="31342">
                  <c:v>99.00%</c:v>
                </c:pt>
                <c:pt idx="31343">
                  <c:v>99.10%</c:v>
                </c:pt>
                <c:pt idx="31344">
                  <c:v>99.10%</c:v>
                </c:pt>
                <c:pt idx="31345">
                  <c:v>99.10%</c:v>
                </c:pt>
                <c:pt idx="31346">
                  <c:v>99.10%</c:v>
                </c:pt>
                <c:pt idx="31347">
                  <c:v>99.10%</c:v>
                </c:pt>
                <c:pt idx="31348">
                  <c:v>99.10%</c:v>
                </c:pt>
                <c:pt idx="31349">
                  <c:v>99.10%</c:v>
                </c:pt>
                <c:pt idx="31350">
                  <c:v>99.10%</c:v>
                </c:pt>
                <c:pt idx="31351">
                  <c:v>99.10%</c:v>
                </c:pt>
                <c:pt idx="31352">
                  <c:v>99.10%</c:v>
                </c:pt>
                <c:pt idx="31353">
                  <c:v>99.10%</c:v>
                </c:pt>
                <c:pt idx="31354">
                  <c:v>99.10%</c:v>
                </c:pt>
                <c:pt idx="31355">
                  <c:v>99.10%</c:v>
                </c:pt>
                <c:pt idx="31356">
                  <c:v>99.10%</c:v>
                </c:pt>
                <c:pt idx="31357">
                  <c:v>99.10%</c:v>
                </c:pt>
                <c:pt idx="31358">
                  <c:v>99.10%</c:v>
                </c:pt>
                <c:pt idx="31359">
                  <c:v>99.10%</c:v>
                </c:pt>
                <c:pt idx="31360">
                  <c:v>99.10%</c:v>
                </c:pt>
                <c:pt idx="31361">
                  <c:v>99.10%</c:v>
                </c:pt>
                <c:pt idx="31362">
                  <c:v>99.10%</c:v>
                </c:pt>
                <c:pt idx="31363">
                  <c:v>99.10%</c:v>
                </c:pt>
                <c:pt idx="31364">
                  <c:v>99.10%</c:v>
                </c:pt>
                <c:pt idx="31365">
                  <c:v>99.10%</c:v>
                </c:pt>
                <c:pt idx="31366">
                  <c:v>99.10%</c:v>
                </c:pt>
                <c:pt idx="31367">
                  <c:v>99.10%</c:v>
                </c:pt>
                <c:pt idx="31368">
                  <c:v>99.10%</c:v>
                </c:pt>
                <c:pt idx="31369">
                  <c:v>99.10%</c:v>
                </c:pt>
                <c:pt idx="31370">
                  <c:v>99.10%</c:v>
                </c:pt>
                <c:pt idx="31371">
                  <c:v>99.20%</c:v>
                </c:pt>
                <c:pt idx="31372">
                  <c:v>99.20%</c:v>
                </c:pt>
                <c:pt idx="31373">
                  <c:v>99.20%</c:v>
                </c:pt>
                <c:pt idx="31374">
                  <c:v>99.20%</c:v>
                </c:pt>
                <c:pt idx="31375">
                  <c:v>99.20%</c:v>
                </c:pt>
                <c:pt idx="31376">
                  <c:v>99.20%</c:v>
                </c:pt>
                <c:pt idx="31377">
                  <c:v>99.20%</c:v>
                </c:pt>
                <c:pt idx="31378">
                  <c:v>99.20%</c:v>
                </c:pt>
                <c:pt idx="31379">
                  <c:v>99.20%</c:v>
                </c:pt>
                <c:pt idx="31380">
                  <c:v>99.20%</c:v>
                </c:pt>
                <c:pt idx="31381">
                  <c:v>99.20%</c:v>
                </c:pt>
                <c:pt idx="31382">
                  <c:v>99.20%</c:v>
                </c:pt>
                <c:pt idx="31383">
                  <c:v>99.20%</c:v>
                </c:pt>
                <c:pt idx="31384">
                  <c:v>99.20%</c:v>
                </c:pt>
                <c:pt idx="31385">
                  <c:v>99.20%</c:v>
                </c:pt>
                <c:pt idx="31386">
                  <c:v>99.20%</c:v>
                </c:pt>
                <c:pt idx="31387">
                  <c:v>99.20%</c:v>
                </c:pt>
                <c:pt idx="31388">
                  <c:v>99.20%</c:v>
                </c:pt>
                <c:pt idx="31389">
                  <c:v>99.20%</c:v>
                </c:pt>
                <c:pt idx="31390">
                  <c:v>99.20%</c:v>
                </c:pt>
                <c:pt idx="31391">
                  <c:v>99.20%</c:v>
                </c:pt>
                <c:pt idx="31392">
                  <c:v>99.20%</c:v>
                </c:pt>
                <c:pt idx="31393">
                  <c:v>99.20%</c:v>
                </c:pt>
                <c:pt idx="31394">
                  <c:v>99.20%</c:v>
                </c:pt>
                <c:pt idx="31395">
                  <c:v>99.20%</c:v>
                </c:pt>
                <c:pt idx="31396">
                  <c:v>99.20%</c:v>
                </c:pt>
                <c:pt idx="31397">
                  <c:v>99.20%</c:v>
                </c:pt>
                <c:pt idx="31398">
                  <c:v>99.20%</c:v>
                </c:pt>
                <c:pt idx="31399">
                  <c:v>99.20%</c:v>
                </c:pt>
                <c:pt idx="31400">
                  <c:v>99.20%</c:v>
                </c:pt>
                <c:pt idx="31401">
                  <c:v>99.20%</c:v>
                </c:pt>
                <c:pt idx="31402">
                  <c:v>99.20%</c:v>
                </c:pt>
                <c:pt idx="31403">
                  <c:v>99.20%</c:v>
                </c:pt>
                <c:pt idx="31404">
                  <c:v>99.20%</c:v>
                </c:pt>
                <c:pt idx="31405">
                  <c:v>99.20%</c:v>
                </c:pt>
                <c:pt idx="31406">
                  <c:v>99.30%</c:v>
                </c:pt>
                <c:pt idx="31407">
                  <c:v>99.30%</c:v>
                </c:pt>
                <c:pt idx="31408">
                  <c:v>99.30%</c:v>
                </c:pt>
                <c:pt idx="31409">
                  <c:v>99.30%</c:v>
                </c:pt>
                <c:pt idx="31410">
                  <c:v>99.30%</c:v>
                </c:pt>
                <c:pt idx="31411">
                  <c:v>99.30%</c:v>
                </c:pt>
                <c:pt idx="31412">
                  <c:v>99.30%</c:v>
                </c:pt>
                <c:pt idx="31413">
                  <c:v>99.30%</c:v>
                </c:pt>
                <c:pt idx="31414">
                  <c:v>99.30%</c:v>
                </c:pt>
                <c:pt idx="31415">
                  <c:v>99.30%</c:v>
                </c:pt>
                <c:pt idx="31416">
                  <c:v>99.30%</c:v>
                </c:pt>
                <c:pt idx="31417">
                  <c:v>99.30%</c:v>
                </c:pt>
                <c:pt idx="31418">
                  <c:v>99.30%</c:v>
                </c:pt>
                <c:pt idx="31419">
                  <c:v>99.30%</c:v>
                </c:pt>
                <c:pt idx="31420">
                  <c:v>99.30%</c:v>
                </c:pt>
                <c:pt idx="31421">
                  <c:v>99.30%</c:v>
                </c:pt>
                <c:pt idx="31422">
                  <c:v>99.30%</c:v>
                </c:pt>
                <c:pt idx="31423">
                  <c:v>99.30%</c:v>
                </c:pt>
                <c:pt idx="31424">
                  <c:v>99.30%</c:v>
                </c:pt>
                <c:pt idx="31425">
                  <c:v>99.30%</c:v>
                </c:pt>
                <c:pt idx="31426">
                  <c:v>99.30%</c:v>
                </c:pt>
                <c:pt idx="31427">
                  <c:v>99.30%</c:v>
                </c:pt>
                <c:pt idx="31428">
                  <c:v>99.30%</c:v>
                </c:pt>
                <c:pt idx="31429">
                  <c:v>99.30%</c:v>
                </c:pt>
                <c:pt idx="31430">
                  <c:v>99.30%</c:v>
                </c:pt>
                <c:pt idx="31431">
                  <c:v>99.30%</c:v>
                </c:pt>
                <c:pt idx="31432">
                  <c:v>99.30%</c:v>
                </c:pt>
                <c:pt idx="31433">
                  <c:v>99.30%</c:v>
                </c:pt>
                <c:pt idx="31434">
                  <c:v>99.30%</c:v>
                </c:pt>
                <c:pt idx="31435">
                  <c:v>99.40%</c:v>
                </c:pt>
                <c:pt idx="31436">
                  <c:v>99.40%</c:v>
                </c:pt>
                <c:pt idx="31437">
                  <c:v>99.40%</c:v>
                </c:pt>
                <c:pt idx="31438">
                  <c:v>99.40%</c:v>
                </c:pt>
                <c:pt idx="31439">
                  <c:v>99.40%</c:v>
                </c:pt>
                <c:pt idx="31440">
                  <c:v>99.40%</c:v>
                </c:pt>
                <c:pt idx="31441">
                  <c:v>99.40%</c:v>
                </c:pt>
                <c:pt idx="31442">
                  <c:v>99.40%</c:v>
                </c:pt>
                <c:pt idx="31443">
                  <c:v>99.40%</c:v>
                </c:pt>
                <c:pt idx="31444">
                  <c:v>99.40%</c:v>
                </c:pt>
                <c:pt idx="31445">
                  <c:v>99.40%</c:v>
                </c:pt>
                <c:pt idx="31446">
                  <c:v>99.40%</c:v>
                </c:pt>
                <c:pt idx="31447">
                  <c:v>99.40%</c:v>
                </c:pt>
                <c:pt idx="31448">
                  <c:v>99.40%</c:v>
                </c:pt>
                <c:pt idx="31449">
                  <c:v>99.40%</c:v>
                </c:pt>
                <c:pt idx="31450">
                  <c:v>99.40%</c:v>
                </c:pt>
                <c:pt idx="31451">
                  <c:v>99.40%</c:v>
                </c:pt>
                <c:pt idx="31452">
                  <c:v>99.40%</c:v>
                </c:pt>
                <c:pt idx="31453">
                  <c:v>99.40%</c:v>
                </c:pt>
                <c:pt idx="31454">
                  <c:v>99.40%</c:v>
                </c:pt>
                <c:pt idx="31455">
                  <c:v>99.40%</c:v>
                </c:pt>
                <c:pt idx="31456">
                  <c:v>99.40%</c:v>
                </c:pt>
                <c:pt idx="31457">
                  <c:v>99.40%</c:v>
                </c:pt>
                <c:pt idx="31458">
                  <c:v>99.40%</c:v>
                </c:pt>
                <c:pt idx="31459">
                  <c:v>99.40%</c:v>
                </c:pt>
                <c:pt idx="31460">
                  <c:v>99.40%</c:v>
                </c:pt>
                <c:pt idx="31461">
                  <c:v>99.40%</c:v>
                </c:pt>
                <c:pt idx="31462">
                  <c:v>99.40%</c:v>
                </c:pt>
                <c:pt idx="31463">
                  <c:v>99.40%</c:v>
                </c:pt>
                <c:pt idx="31464">
                  <c:v>99.40%</c:v>
                </c:pt>
                <c:pt idx="31465">
                  <c:v>99.50%</c:v>
                </c:pt>
                <c:pt idx="31466">
                  <c:v>99.50%</c:v>
                </c:pt>
                <c:pt idx="31467">
                  <c:v>99.50%</c:v>
                </c:pt>
                <c:pt idx="31468">
                  <c:v>99.50%</c:v>
                </c:pt>
                <c:pt idx="31469">
                  <c:v>99.50%</c:v>
                </c:pt>
                <c:pt idx="31470">
                  <c:v>99.50%</c:v>
                </c:pt>
                <c:pt idx="31471">
                  <c:v>99.50%</c:v>
                </c:pt>
                <c:pt idx="31472">
                  <c:v>99.50%</c:v>
                </c:pt>
                <c:pt idx="31473">
                  <c:v>99.50%</c:v>
                </c:pt>
                <c:pt idx="31474">
                  <c:v>99.50%</c:v>
                </c:pt>
                <c:pt idx="31475">
                  <c:v>99.50%</c:v>
                </c:pt>
                <c:pt idx="31476">
                  <c:v>99.50%</c:v>
                </c:pt>
                <c:pt idx="31477">
                  <c:v>99.50%</c:v>
                </c:pt>
                <c:pt idx="31478">
                  <c:v>99.50%</c:v>
                </c:pt>
                <c:pt idx="31479">
                  <c:v>99.50%</c:v>
                </c:pt>
                <c:pt idx="31480">
                  <c:v>99.50%</c:v>
                </c:pt>
                <c:pt idx="31481">
                  <c:v>99.50%</c:v>
                </c:pt>
                <c:pt idx="31482">
                  <c:v>99.50%</c:v>
                </c:pt>
                <c:pt idx="31483">
                  <c:v>99.50%</c:v>
                </c:pt>
                <c:pt idx="31484">
                  <c:v>99.50%</c:v>
                </c:pt>
                <c:pt idx="31485">
                  <c:v>99.50%</c:v>
                </c:pt>
                <c:pt idx="31486">
                  <c:v>99.50%</c:v>
                </c:pt>
                <c:pt idx="31487">
                  <c:v>99.50%</c:v>
                </c:pt>
                <c:pt idx="31488">
                  <c:v>99.50%</c:v>
                </c:pt>
                <c:pt idx="31489">
                  <c:v>99.50%</c:v>
                </c:pt>
                <c:pt idx="31490">
                  <c:v>99.50%</c:v>
                </c:pt>
                <c:pt idx="31491">
                  <c:v>99.50%</c:v>
                </c:pt>
                <c:pt idx="31492">
                  <c:v>99.50%</c:v>
                </c:pt>
                <c:pt idx="31493">
                  <c:v>99.50%</c:v>
                </c:pt>
                <c:pt idx="31494">
                  <c:v>99.60%</c:v>
                </c:pt>
                <c:pt idx="31495">
                  <c:v>99.60%</c:v>
                </c:pt>
                <c:pt idx="31496">
                  <c:v>99.60%</c:v>
                </c:pt>
                <c:pt idx="31497">
                  <c:v>99.60%</c:v>
                </c:pt>
                <c:pt idx="31498">
                  <c:v>99.60%</c:v>
                </c:pt>
                <c:pt idx="31499">
                  <c:v>99.60%</c:v>
                </c:pt>
                <c:pt idx="31500">
                  <c:v>99.60%</c:v>
                </c:pt>
                <c:pt idx="31501">
                  <c:v>99.60%</c:v>
                </c:pt>
                <c:pt idx="31502">
                  <c:v>99.60%</c:v>
                </c:pt>
                <c:pt idx="31503">
                  <c:v>99.60%</c:v>
                </c:pt>
                <c:pt idx="31504">
                  <c:v>99.60%</c:v>
                </c:pt>
                <c:pt idx="31505">
                  <c:v>99.60%</c:v>
                </c:pt>
                <c:pt idx="31506">
                  <c:v>99.60%</c:v>
                </c:pt>
                <c:pt idx="31507">
                  <c:v>99.60%</c:v>
                </c:pt>
                <c:pt idx="31508">
                  <c:v>99.60%</c:v>
                </c:pt>
                <c:pt idx="31509">
                  <c:v>99.60%</c:v>
                </c:pt>
                <c:pt idx="31510">
                  <c:v>99.60%</c:v>
                </c:pt>
                <c:pt idx="31511">
                  <c:v>99.60%</c:v>
                </c:pt>
                <c:pt idx="31512">
                  <c:v>99.60%</c:v>
                </c:pt>
                <c:pt idx="31513">
                  <c:v>99.60%</c:v>
                </c:pt>
                <c:pt idx="31514">
                  <c:v>99.60%</c:v>
                </c:pt>
                <c:pt idx="31515">
                  <c:v>99.60%</c:v>
                </c:pt>
                <c:pt idx="31516">
                  <c:v>99.60%</c:v>
                </c:pt>
                <c:pt idx="31517">
                  <c:v>99.60%</c:v>
                </c:pt>
                <c:pt idx="31518">
                  <c:v>99.60%</c:v>
                </c:pt>
                <c:pt idx="31519">
                  <c:v>99.60%</c:v>
                </c:pt>
                <c:pt idx="31520">
                  <c:v>99.60%</c:v>
                </c:pt>
                <c:pt idx="31521">
                  <c:v>99.60%</c:v>
                </c:pt>
                <c:pt idx="31522">
                  <c:v>99.60%</c:v>
                </c:pt>
                <c:pt idx="31523">
                  <c:v>99.60%</c:v>
                </c:pt>
                <c:pt idx="31524">
                  <c:v>99.60%</c:v>
                </c:pt>
                <c:pt idx="31525">
                  <c:v>99.60%</c:v>
                </c:pt>
                <c:pt idx="31526">
                  <c:v>99.60%</c:v>
                </c:pt>
                <c:pt idx="31527">
                  <c:v>99.60%</c:v>
                </c:pt>
                <c:pt idx="31528">
                  <c:v>99.60%</c:v>
                </c:pt>
                <c:pt idx="31529">
                  <c:v>99.60%</c:v>
                </c:pt>
                <c:pt idx="31530">
                  <c:v>99.60%</c:v>
                </c:pt>
                <c:pt idx="31531">
                  <c:v>99.70%</c:v>
                </c:pt>
                <c:pt idx="31532">
                  <c:v>99.70%</c:v>
                </c:pt>
                <c:pt idx="31533">
                  <c:v>99.70%</c:v>
                </c:pt>
                <c:pt idx="31534">
                  <c:v>99.70%</c:v>
                </c:pt>
                <c:pt idx="31535">
                  <c:v>99.70%</c:v>
                </c:pt>
                <c:pt idx="31536">
                  <c:v>99.70%</c:v>
                </c:pt>
                <c:pt idx="31537">
                  <c:v>99.70%</c:v>
                </c:pt>
                <c:pt idx="31538">
                  <c:v>99.70%</c:v>
                </c:pt>
                <c:pt idx="31539">
                  <c:v>99.70%</c:v>
                </c:pt>
                <c:pt idx="31540">
                  <c:v>99.70%</c:v>
                </c:pt>
                <c:pt idx="31541">
                  <c:v>99.70%</c:v>
                </c:pt>
                <c:pt idx="31542">
                  <c:v>99.70%</c:v>
                </c:pt>
                <c:pt idx="31543">
                  <c:v>99.70%</c:v>
                </c:pt>
                <c:pt idx="31544">
                  <c:v>99.70%</c:v>
                </c:pt>
                <c:pt idx="31545">
                  <c:v>99.70%</c:v>
                </c:pt>
                <c:pt idx="31546">
                  <c:v>99.70%</c:v>
                </c:pt>
                <c:pt idx="31547">
                  <c:v>99.70%</c:v>
                </c:pt>
                <c:pt idx="31548">
                  <c:v>99.70%</c:v>
                </c:pt>
                <c:pt idx="31549">
                  <c:v>99.70%</c:v>
                </c:pt>
                <c:pt idx="31550">
                  <c:v>99.70%</c:v>
                </c:pt>
                <c:pt idx="31551">
                  <c:v>99.70%</c:v>
                </c:pt>
                <c:pt idx="31552">
                  <c:v>99.70%</c:v>
                </c:pt>
                <c:pt idx="31553">
                  <c:v>99.70%</c:v>
                </c:pt>
                <c:pt idx="31554">
                  <c:v>99.70%</c:v>
                </c:pt>
                <c:pt idx="31555">
                  <c:v>99.70%</c:v>
                </c:pt>
                <c:pt idx="31556">
                  <c:v>99.70%</c:v>
                </c:pt>
                <c:pt idx="31557">
                  <c:v>99.70%</c:v>
                </c:pt>
                <c:pt idx="31558">
                  <c:v>99.70%</c:v>
                </c:pt>
                <c:pt idx="31559">
                  <c:v>99.80%</c:v>
                </c:pt>
                <c:pt idx="31560">
                  <c:v>99.80%</c:v>
                </c:pt>
                <c:pt idx="31561">
                  <c:v>99.80%</c:v>
                </c:pt>
                <c:pt idx="31562">
                  <c:v>99.80%</c:v>
                </c:pt>
                <c:pt idx="31563">
                  <c:v>99.80%</c:v>
                </c:pt>
                <c:pt idx="31564">
                  <c:v>99.80%</c:v>
                </c:pt>
                <c:pt idx="31565">
                  <c:v>99.80%</c:v>
                </c:pt>
                <c:pt idx="31566">
                  <c:v>99.80%</c:v>
                </c:pt>
                <c:pt idx="31567">
                  <c:v>99.80%</c:v>
                </c:pt>
                <c:pt idx="31568">
                  <c:v>99.80%</c:v>
                </c:pt>
                <c:pt idx="31569">
                  <c:v>99.80%</c:v>
                </c:pt>
                <c:pt idx="31570">
                  <c:v>99.80%</c:v>
                </c:pt>
                <c:pt idx="31571">
                  <c:v>99.80%</c:v>
                </c:pt>
                <c:pt idx="31572">
                  <c:v>99.80%</c:v>
                </c:pt>
                <c:pt idx="31573">
                  <c:v>99.80%</c:v>
                </c:pt>
                <c:pt idx="31574">
                  <c:v>99.80%</c:v>
                </c:pt>
                <c:pt idx="31575">
                  <c:v>99.80%</c:v>
                </c:pt>
                <c:pt idx="31576">
                  <c:v>99.80%</c:v>
                </c:pt>
                <c:pt idx="31577">
                  <c:v>99.80%</c:v>
                </c:pt>
                <c:pt idx="31578">
                  <c:v>99.80%</c:v>
                </c:pt>
                <c:pt idx="31579">
                  <c:v>99.80%</c:v>
                </c:pt>
                <c:pt idx="31580">
                  <c:v>99.80%</c:v>
                </c:pt>
                <c:pt idx="31581">
                  <c:v>99.80%</c:v>
                </c:pt>
                <c:pt idx="31582">
                  <c:v>99.80%</c:v>
                </c:pt>
                <c:pt idx="31583">
                  <c:v>99.80%</c:v>
                </c:pt>
                <c:pt idx="31584">
                  <c:v>99.80%</c:v>
                </c:pt>
                <c:pt idx="31585">
                  <c:v>99.80%</c:v>
                </c:pt>
                <c:pt idx="31586">
                  <c:v>99.80%</c:v>
                </c:pt>
                <c:pt idx="31587">
                  <c:v>99.80%</c:v>
                </c:pt>
                <c:pt idx="31588">
                  <c:v>99.80%</c:v>
                </c:pt>
                <c:pt idx="31589">
                  <c:v>99.80%</c:v>
                </c:pt>
                <c:pt idx="31590">
                  <c:v>99.80%</c:v>
                </c:pt>
                <c:pt idx="31591">
                  <c:v>99.90%</c:v>
                </c:pt>
                <c:pt idx="31592">
                  <c:v>99.90%</c:v>
                </c:pt>
                <c:pt idx="31593">
                  <c:v>99.90%</c:v>
                </c:pt>
                <c:pt idx="31594">
                  <c:v>99.90%</c:v>
                </c:pt>
                <c:pt idx="31595">
                  <c:v>99.90%</c:v>
                </c:pt>
                <c:pt idx="31596">
                  <c:v>99.90%</c:v>
                </c:pt>
                <c:pt idx="31597">
                  <c:v>99.90%</c:v>
                </c:pt>
                <c:pt idx="31598">
                  <c:v>99.90%</c:v>
                </c:pt>
                <c:pt idx="31599">
                  <c:v>99.90%</c:v>
                </c:pt>
                <c:pt idx="31600">
                  <c:v>99.90%</c:v>
                </c:pt>
                <c:pt idx="31601">
                  <c:v>99.90%</c:v>
                </c:pt>
                <c:pt idx="31602">
                  <c:v>99.90%</c:v>
                </c:pt>
                <c:pt idx="31603">
                  <c:v>99.90%</c:v>
                </c:pt>
                <c:pt idx="31604">
                  <c:v>99.90%</c:v>
                </c:pt>
                <c:pt idx="31605">
                  <c:v>99.90%</c:v>
                </c:pt>
                <c:pt idx="31606">
                  <c:v>99.90%</c:v>
                </c:pt>
                <c:pt idx="31607">
                  <c:v>99.90%</c:v>
                </c:pt>
                <c:pt idx="31608">
                  <c:v>99.90%</c:v>
                </c:pt>
                <c:pt idx="31609">
                  <c:v>99.90%</c:v>
                </c:pt>
                <c:pt idx="31610">
                  <c:v>99.90%</c:v>
                </c:pt>
                <c:pt idx="31611">
                  <c:v>99.90%</c:v>
                </c:pt>
                <c:pt idx="31612">
                  <c:v>99.90%</c:v>
                </c:pt>
                <c:pt idx="31613">
                  <c:v>99.90%</c:v>
                </c:pt>
                <c:pt idx="31614">
                  <c:v>99.90%</c:v>
                </c:pt>
                <c:pt idx="31615">
                  <c:v>99.90%</c:v>
                </c:pt>
                <c:pt idx="31616">
                  <c:v>99.90%</c:v>
                </c:pt>
                <c:pt idx="31617">
                  <c:v>99.90%</c:v>
                </c:pt>
                <c:pt idx="31618">
                  <c:v>100.00%</c:v>
                </c:pt>
                <c:pt idx="31619">
                  <c:v>100.00%</c:v>
                </c:pt>
                <c:pt idx="31620">
                  <c:v>100.00%</c:v>
                </c:pt>
                <c:pt idx="31621">
                  <c:v>100.00%</c:v>
                </c:pt>
                <c:pt idx="31622">
                  <c:v>100.00%</c:v>
                </c:pt>
                <c:pt idx="31623">
                  <c:v>100.00%</c:v>
                </c:pt>
                <c:pt idx="31624">
                  <c:v>100.00%</c:v>
                </c:pt>
                <c:pt idx="31625">
                  <c:v>100.00%</c:v>
                </c:pt>
                <c:pt idx="31626">
                  <c:v>100.00%</c:v>
                </c:pt>
                <c:pt idx="31627">
                  <c:v>100.00%</c:v>
                </c:pt>
                <c:pt idx="31628">
                  <c:v>100.00%</c:v>
                </c:pt>
                <c:pt idx="31629">
                  <c:v>100.00%</c:v>
                </c:pt>
                <c:pt idx="31630">
                  <c:v>100.00%</c:v>
                </c:pt>
                <c:pt idx="31631">
                  <c:v>100.00%</c:v>
                </c:pt>
                <c:pt idx="31632">
                  <c:v>100.00%</c:v>
                </c:pt>
                <c:pt idx="31633">
                  <c:v>100.00%</c:v>
                </c:pt>
                <c:pt idx="31634">
                  <c:v>100.00%</c:v>
                </c:pt>
              </c:strCache>
            </c:strRef>
          </c:cat>
          <c:val>
            <c:numRef>
              <c:f>SortedPilgrim!$J$2:$J$31635</c:f>
              <c:numCache>
                <c:formatCode>0%</c:formatCode>
                <c:ptCount val="31634"/>
                <c:pt idx="0">
                  <c:v>0</c:v>
                </c:pt>
                <c:pt idx="1">
                  <c:v>0</c:v>
                </c:pt>
                <c:pt idx="2">
                  <c:v>0</c:v>
                </c:pt>
                <c:pt idx="3">
                  <c:v>0</c:v>
                </c:pt>
                <c:pt idx="4">
                  <c:v>0</c:v>
                </c:pt>
                <c:pt idx="5">
                  <c:v>0</c:v>
                </c:pt>
                <c:pt idx="6">
                  <c:v>0</c:v>
                </c:pt>
                <c:pt idx="7">
                  <c:v>0</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0.02</c:v>
                </c:pt>
                <c:pt idx="27">
                  <c:v>0.02</c:v>
                </c:pt>
                <c:pt idx="28">
                  <c:v>0.02</c:v>
                </c:pt>
                <c:pt idx="29">
                  <c:v>0.02</c:v>
                </c:pt>
                <c:pt idx="30">
                  <c:v>0.02</c:v>
                </c:pt>
                <c:pt idx="31">
                  <c:v>0.02</c:v>
                </c:pt>
                <c:pt idx="32">
                  <c:v>0.02</c:v>
                </c:pt>
                <c:pt idx="33">
                  <c:v>0.02</c:v>
                </c:pt>
                <c:pt idx="34">
                  <c:v>0.02</c:v>
                </c:pt>
                <c:pt idx="35">
                  <c:v>0.02</c:v>
                </c:pt>
                <c:pt idx="36">
                  <c:v>0.02</c:v>
                </c:pt>
                <c:pt idx="37">
                  <c:v>0.02</c:v>
                </c:pt>
                <c:pt idx="38">
                  <c:v>0.02</c:v>
                </c:pt>
                <c:pt idx="39">
                  <c:v>0.02</c:v>
                </c:pt>
                <c:pt idx="40">
                  <c:v>0.02</c:v>
                </c:pt>
                <c:pt idx="41">
                  <c:v>0.02</c:v>
                </c:pt>
                <c:pt idx="42">
                  <c:v>0.02</c:v>
                </c:pt>
                <c:pt idx="43">
                  <c:v>0.02</c:v>
                </c:pt>
                <c:pt idx="44">
                  <c:v>0.03</c:v>
                </c:pt>
                <c:pt idx="45">
                  <c:v>0.03</c:v>
                </c:pt>
                <c:pt idx="46">
                  <c:v>0.03</c:v>
                </c:pt>
                <c:pt idx="47">
                  <c:v>0.03</c:v>
                </c:pt>
                <c:pt idx="48">
                  <c:v>0.03</c:v>
                </c:pt>
                <c:pt idx="49">
                  <c:v>0.03</c:v>
                </c:pt>
                <c:pt idx="50">
                  <c:v>0.03</c:v>
                </c:pt>
                <c:pt idx="51">
                  <c:v>0.03</c:v>
                </c:pt>
                <c:pt idx="52">
                  <c:v>0.03</c:v>
                </c:pt>
                <c:pt idx="53">
                  <c:v>0.03</c:v>
                </c:pt>
                <c:pt idx="54">
                  <c:v>0.03</c:v>
                </c:pt>
                <c:pt idx="55">
                  <c:v>0.03</c:v>
                </c:pt>
                <c:pt idx="56">
                  <c:v>0.03</c:v>
                </c:pt>
                <c:pt idx="57">
                  <c:v>0.03</c:v>
                </c:pt>
                <c:pt idx="58">
                  <c:v>0.03</c:v>
                </c:pt>
                <c:pt idx="59">
                  <c:v>0.03</c:v>
                </c:pt>
                <c:pt idx="60">
                  <c:v>0.03</c:v>
                </c:pt>
                <c:pt idx="61">
                  <c:v>0.03</c:v>
                </c:pt>
                <c:pt idx="62">
                  <c:v>0.03</c:v>
                </c:pt>
                <c:pt idx="63">
                  <c:v>0.03</c:v>
                </c:pt>
                <c:pt idx="64">
                  <c:v>0.04</c:v>
                </c:pt>
                <c:pt idx="65">
                  <c:v>0.04</c:v>
                </c:pt>
                <c:pt idx="66">
                  <c:v>0.04</c:v>
                </c:pt>
                <c:pt idx="67">
                  <c:v>0.04</c:v>
                </c:pt>
                <c:pt idx="68">
                  <c:v>0.04</c:v>
                </c:pt>
                <c:pt idx="69">
                  <c:v>0.04</c:v>
                </c:pt>
                <c:pt idx="70">
                  <c:v>0.04</c:v>
                </c:pt>
                <c:pt idx="71">
                  <c:v>0.04</c:v>
                </c:pt>
                <c:pt idx="72">
                  <c:v>0.04</c:v>
                </c:pt>
                <c:pt idx="73">
                  <c:v>0.04</c:v>
                </c:pt>
                <c:pt idx="74">
                  <c:v>0.04</c:v>
                </c:pt>
                <c:pt idx="75">
                  <c:v>0.04</c:v>
                </c:pt>
                <c:pt idx="76">
                  <c:v>0.04</c:v>
                </c:pt>
                <c:pt idx="77">
                  <c:v>0.04</c:v>
                </c:pt>
                <c:pt idx="78">
                  <c:v>0.04</c:v>
                </c:pt>
                <c:pt idx="79">
                  <c:v>0.04</c:v>
                </c:pt>
                <c:pt idx="80">
                  <c:v>0.04</c:v>
                </c:pt>
                <c:pt idx="81">
                  <c:v>0.04</c:v>
                </c:pt>
                <c:pt idx="82">
                  <c:v>0.04</c:v>
                </c:pt>
                <c:pt idx="83">
                  <c:v>0.04</c:v>
                </c:pt>
                <c:pt idx="84">
                  <c:v>0.05</c:v>
                </c:pt>
                <c:pt idx="85">
                  <c:v>0.05</c:v>
                </c:pt>
                <c:pt idx="86">
                  <c:v>0.05</c:v>
                </c:pt>
                <c:pt idx="87">
                  <c:v>0.05</c:v>
                </c:pt>
                <c:pt idx="88">
                  <c:v>0.05</c:v>
                </c:pt>
                <c:pt idx="89">
                  <c:v>0.05</c:v>
                </c:pt>
                <c:pt idx="90">
                  <c:v>0.05</c:v>
                </c:pt>
                <c:pt idx="91">
                  <c:v>0.05</c:v>
                </c:pt>
                <c:pt idx="92">
                  <c:v>0.05</c:v>
                </c:pt>
                <c:pt idx="93">
                  <c:v>0.05</c:v>
                </c:pt>
                <c:pt idx="94">
                  <c:v>0.05</c:v>
                </c:pt>
                <c:pt idx="95">
                  <c:v>0.05</c:v>
                </c:pt>
                <c:pt idx="96">
                  <c:v>0.05</c:v>
                </c:pt>
                <c:pt idx="97">
                  <c:v>0.05</c:v>
                </c:pt>
                <c:pt idx="98">
                  <c:v>0.05</c:v>
                </c:pt>
                <c:pt idx="99">
                  <c:v>0.05</c:v>
                </c:pt>
                <c:pt idx="100">
                  <c:v>0.05</c:v>
                </c:pt>
                <c:pt idx="101">
                  <c:v>0.05</c:v>
                </c:pt>
                <c:pt idx="102">
                  <c:v>0.05</c:v>
                </c:pt>
                <c:pt idx="103">
                  <c:v>0.05</c:v>
                </c:pt>
                <c:pt idx="104">
                  <c:v>0.05</c:v>
                </c:pt>
                <c:pt idx="105">
                  <c:v>0.05</c:v>
                </c:pt>
                <c:pt idx="106">
                  <c:v>0.06</c:v>
                </c:pt>
                <c:pt idx="107">
                  <c:v>0.06</c:v>
                </c:pt>
                <c:pt idx="108">
                  <c:v>0.06</c:v>
                </c:pt>
                <c:pt idx="109">
                  <c:v>0.06</c:v>
                </c:pt>
                <c:pt idx="110">
                  <c:v>0.06</c:v>
                </c:pt>
                <c:pt idx="111">
                  <c:v>0.06</c:v>
                </c:pt>
                <c:pt idx="112">
                  <c:v>0.06</c:v>
                </c:pt>
                <c:pt idx="113">
                  <c:v>0.06</c:v>
                </c:pt>
                <c:pt idx="114">
                  <c:v>0.06</c:v>
                </c:pt>
                <c:pt idx="115">
                  <c:v>0.06</c:v>
                </c:pt>
                <c:pt idx="116">
                  <c:v>0.06</c:v>
                </c:pt>
                <c:pt idx="117">
                  <c:v>0.06</c:v>
                </c:pt>
                <c:pt idx="118">
                  <c:v>0.06</c:v>
                </c:pt>
                <c:pt idx="119">
                  <c:v>0.06</c:v>
                </c:pt>
                <c:pt idx="120">
                  <c:v>0.06</c:v>
                </c:pt>
                <c:pt idx="121">
                  <c:v>0.06</c:v>
                </c:pt>
                <c:pt idx="122">
                  <c:v>0.06</c:v>
                </c:pt>
                <c:pt idx="123">
                  <c:v>0.06</c:v>
                </c:pt>
                <c:pt idx="124">
                  <c:v>0.06</c:v>
                </c:pt>
                <c:pt idx="125">
                  <c:v>0.06</c:v>
                </c:pt>
                <c:pt idx="126">
                  <c:v>0.06</c:v>
                </c:pt>
                <c:pt idx="127">
                  <c:v>0.06</c:v>
                </c:pt>
                <c:pt idx="128">
                  <c:v>7.0000000000000007E-2</c:v>
                </c:pt>
                <c:pt idx="129">
                  <c:v>7.0000000000000007E-2</c:v>
                </c:pt>
                <c:pt idx="130">
                  <c:v>7.0000000000000007E-2</c:v>
                </c:pt>
                <c:pt idx="131">
                  <c:v>7.0000000000000007E-2</c:v>
                </c:pt>
                <c:pt idx="132">
                  <c:v>7.0000000000000007E-2</c:v>
                </c:pt>
                <c:pt idx="133">
                  <c:v>7.0000000000000007E-2</c:v>
                </c:pt>
                <c:pt idx="134">
                  <c:v>7.0000000000000007E-2</c:v>
                </c:pt>
                <c:pt idx="135">
                  <c:v>7.0000000000000007E-2</c:v>
                </c:pt>
                <c:pt idx="136">
                  <c:v>7.0000000000000007E-2</c:v>
                </c:pt>
                <c:pt idx="137">
                  <c:v>7.0000000000000007E-2</c:v>
                </c:pt>
                <c:pt idx="138">
                  <c:v>7.0000000000000007E-2</c:v>
                </c:pt>
                <c:pt idx="139">
                  <c:v>7.0000000000000007E-2</c:v>
                </c:pt>
                <c:pt idx="140">
                  <c:v>7.0000000000000007E-2</c:v>
                </c:pt>
                <c:pt idx="141">
                  <c:v>7.0000000000000007E-2</c:v>
                </c:pt>
                <c:pt idx="142">
                  <c:v>7.0000000000000007E-2</c:v>
                </c:pt>
                <c:pt idx="143">
                  <c:v>7.0000000000000007E-2</c:v>
                </c:pt>
                <c:pt idx="144">
                  <c:v>7.0000000000000007E-2</c:v>
                </c:pt>
                <c:pt idx="145">
                  <c:v>7.0000000000000007E-2</c:v>
                </c:pt>
                <c:pt idx="146">
                  <c:v>7.0000000000000007E-2</c:v>
                </c:pt>
                <c:pt idx="147">
                  <c:v>7.0000000000000007E-2</c:v>
                </c:pt>
                <c:pt idx="148">
                  <c:v>7.0000000000000007E-2</c:v>
                </c:pt>
                <c:pt idx="149">
                  <c:v>7.0000000000000007E-2</c:v>
                </c:pt>
                <c:pt idx="150">
                  <c:v>7.0000000000000007E-2</c:v>
                </c:pt>
                <c:pt idx="151">
                  <c:v>0.08</c:v>
                </c:pt>
                <c:pt idx="152">
                  <c:v>0.08</c:v>
                </c:pt>
                <c:pt idx="153">
                  <c:v>0.08</c:v>
                </c:pt>
                <c:pt idx="154">
                  <c:v>0.08</c:v>
                </c:pt>
                <c:pt idx="155">
                  <c:v>0.08</c:v>
                </c:pt>
                <c:pt idx="156">
                  <c:v>0.08</c:v>
                </c:pt>
                <c:pt idx="157">
                  <c:v>0.08</c:v>
                </c:pt>
                <c:pt idx="158">
                  <c:v>0.08</c:v>
                </c:pt>
                <c:pt idx="159">
                  <c:v>0.08</c:v>
                </c:pt>
                <c:pt idx="160">
                  <c:v>0.08</c:v>
                </c:pt>
                <c:pt idx="161">
                  <c:v>0.08</c:v>
                </c:pt>
                <c:pt idx="162">
                  <c:v>0.08</c:v>
                </c:pt>
                <c:pt idx="163">
                  <c:v>0.08</c:v>
                </c:pt>
                <c:pt idx="164">
                  <c:v>0.08</c:v>
                </c:pt>
                <c:pt idx="165">
                  <c:v>0.08</c:v>
                </c:pt>
                <c:pt idx="166">
                  <c:v>0.08</c:v>
                </c:pt>
                <c:pt idx="167">
                  <c:v>0.08</c:v>
                </c:pt>
                <c:pt idx="168">
                  <c:v>0.08</c:v>
                </c:pt>
                <c:pt idx="169">
                  <c:v>0.08</c:v>
                </c:pt>
                <c:pt idx="170">
                  <c:v>0.08</c:v>
                </c:pt>
                <c:pt idx="171">
                  <c:v>0.08</c:v>
                </c:pt>
                <c:pt idx="172">
                  <c:v>0.08</c:v>
                </c:pt>
                <c:pt idx="173">
                  <c:v>0.08</c:v>
                </c:pt>
                <c:pt idx="174">
                  <c:v>0.09</c:v>
                </c:pt>
                <c:pt idx="175">
                  <c:v>0.09</c:v>
                </c:pt>
                <c:pt idx="176">
                  <c:v>0.09</c:v>
                </c:pt>
                <c:pt idx="177">
                  <c:v>0.09</c:v>
                </c:pt>
                <c:pt idx="178">
                  <c:v>0.09</c:v>
                </c:pt>
                <c:pt idx="179">
                  <c:v>0.09</c:v>
                </c:pt>
                <c:pt idx="180">
                  <c:v>0.09</c:v>
                </c:pt>
                <c:pt idx="181">
                  <c:v>0.09</c:v>
                </c:pt>
                <c:pt idx="182">
                  <c:v>0.09</c:v>
                </c:pt>
                <c:pt idx="183">
                  <c:v>0.09</c:v>
                </c:pt>
                <c:pt idx="184">
                  <c:v>0.09</c:v>
                </c:pt>
                <c:pt idx="185">
                  <c:v>0.09</c:v>
                </c:pt>
                <c:pt idx="186">
                  <c:v>0.09</c:v>
                </c:pt>
                <c:pt idx="187">
                  <c:v>0.09</c:v>
                </c:pt>
                <c:pt idx="188">
                  <c:v>0.09</c:v>
                </c:pt>
                <c:pt idx="189">
                  <c:v>0.09</c:v>
                </c:pt>
                <c:pt idx="190">
                  <c:v>0.09</c:v>
                </c:pt>
                <c:pt idx="191">
                  <c:v>0.09</c:v>
                </c:pt>
                <c:pt idx="192">
                  <c:v>0.09</c:v>
                </c:pt>
                <c:pt idx="193">
                  <c:v>0.09</c:v>
                </c:pt>
                <c:pt idx="194">
                  <c:v>0.09</c:v>
                </c:pt>
                <c:pt idx="195">
                  <c:v>0.09</c:v>
                </c:pt>
                <c:pt idx="196">
                  <c:v>0.09</c:v>
                </c:pt>
                <c:pt idx="197">
                  <c:v>0.09</c:v>
                </c:pt>
                <c:pt idx="198">
                  <c:v>0.1</c:v>
                </c:pt>
                <c:pt idx="199">
                  <c:v>0.1</c:v>
                </c:pt>
                <c:pt idx="200">
                  <c:v>0.1</c:v>
                </c:pt>
                <c:pt idx="201">
                  <c:v>0.1</c:v>
                </c:pt>
                <c:pt idx="202">
                  <c:v>0.1</c:v>
                </c:pt>
                <c:pt idx="203">
                  <c:v>0.1</c:v>
                </c:pt>
                <c:pt idx="204">
                  <c:v>0.1</c:v>
                </c:pt>
                <c:pt idx="205">
                  <c:v>0.1</c:v>
                </c:pt>
                <c:pt idx="206">
                  <c:v>0.1</c:v>
                </c:pt>
                <c:pt idx="207">
                  <c:v>0.1</c:v>
                </c:pt>
                <c:pt idx="208">
                  <c:v>0.1</c:v>
                </c:pt>
                <c:pt idx="209">
                  <c:v>0.1</c:v>
                </c:pt>
                <c:pt idx="210">
                  <c:v>0.1</c:v>
                </c:pt>
                <c:pt idx="211">
                  <c:v>0.1</c:v>
                </c:pt>
                <c:pt idx="212">
                  <c:v>0.1</c:v>
                </c:pt>
                <c:pt idx="213">
                  <c:v>0.1</c:v>
                </c:pt>
                <c:pt idx="214">
                  <c:v>0.1</c:v>
                </c:pt>
                <c:pt idx="215">
                  <c:v>0.1</c:v>
                </c:pt>
                <c:pt idx="216">
                  <c:v>0.1</c:v>
                </c:pt>
                <c:pt idx="217">
                  <c:v>0.1</c:v>
                </c:pt>
                <c:pt idx="218">
                  <c:v>0.1</c:v>
                </c:pt>
                <c:pt idx="219">
                  <c:v>0.1</c:v>
                </c:pt>
                <c:pt idx="220">
                  <c:v>0.1</c:v>
                </c:pt>
                <c:pt idx="221">
                  <c:v>0.1</c:v>
                </c:pt>
                <c:pt idx="222">
                  <c:v>0.1</c:v>
                </c:pt>
                <c:pt idx="223">
                  <c:v>0.1</c:v>
                </c:pt>
                <c:pt idx="224">
                  <c:v>0.11</c:v>
                </c:pt>
                <c:pt idx="225">
                  <c:v>0.11</c:v>
                </c:pt>
                <c:pt idx="226">
                  <c:v>0.11</c:v>
                </c:pt>
                <c:pt idx="227">
                  <c:v>0.11</c:v>
                </c:pt>
                <c:pt idx="228">
                  <c:v>0.11</c:v>
                </c:pt>
                <c:pt idx="229">
                  <c:v>0.11</c:v>
                </c:pt>
                <c:pt idx="230">
                  <c:v>0.11</c:v>
                </c:pt>
                <c:pt idx="231">
                  <c:v>0.11</c:v>
                </c:pt>
                <c:pt idx="232">
                  <c:v>0.11</c:v>
                </c:pt>
                <c:pt idx="233">
                  <c:v>0.11</c:v>
                </c:pt>
                <c:pt idx="234">
                  <c:v>0.11</c:v>
                </c:pt>
                <c:pt idx="235">
                  <c:v>0.11</c:v>
                </c:pt>
                <c:pt idx="236">
                  <c:v>0.11</c:v>
                </c:pt>
                <c:pt idx="237">
                  <c:v>0.11</c:v>
                </c:pt>
                <c:pt idx="238">
                  <c:v>0.11</c:v>
                </c:pt>
                <c:pt idx="239">
                  <c:v>0.11</c:v>
                </c:pt>
                <c:pt idx="240">
                  <c:v>0.11</c:v>
                </c:pt>
                <c:pt idx="241">
                  <c:v>0.11</c:v>
                </c:pt>
                <c:pt idx="242">
                  <c:v>0.11</c:v>
                </c:pt>
                <c:pt idx="243">
                  <c:v>0.11</c:v>
                </c:pt>
                <c:pt idx="244">
                  <c:v>0.11</c:v>
                </c:pt>
                <c:pt idx="245">
                  <c:v>0.11</c:v>
                </c:pt>
                <c:pt idx="246">
                  <c:v>0.11</c:v>
                </c:pt>
                <c:pt idx="247">
                  <c:v>0.11</c:v>
                </c:pt>
                <c:pt idx="248">
                  <c:v>0.11</c:v>
                </c:pt>
                <c:pt idx="249">
                  <c:v>0.12</c:v>
                </c:pt>
                <c:pt idx="250">
                  <c:v>0.12</c:v>
                </c:pt>
                <c:pt idx="251">
                  <c:v>0.12</c:v>
                </c:pt>
                <c:pt idx="252">
                  <c:v>0.12</c:v>
                </c:pt>
                <c:pt idx="253">
                  <c:v>0.12</c:v>
                </c:pt>
                <c:pt idx="254">
                  <c:v>0.12</c:v>
                </c:pt>
                <c:pt idx="255">
                  <c:v>0.12</c:v>
                </c:pt>
                <c:pt idx="256">
                  <c:v>0.12</c:v>
                </c:pt>
                <c:pt idx="257">
                  <c:v>0.12</c:v>
                </c:pt>
                <c:pt idx="258">
                  <c:v>0.12</c:v>
                </c:pt>
                <c:pt idx="259">
                  <c:v>0.12</c:v>
                </c:pt>
                <c:pt idx="260">
                  <c:v>0.12</c:v>
                </c:pt>
                <c:pt idx="261">
                  <c:v>0.12</c:v>
                </c:pt>
                <c:pt idx="262">
                  <c:v>0.12</c:v>
                </c:pt>
                <c:pt idx="263">
                  <c:v>0.12</c:v>
                </c:pt>
                <c:pt idx="264">
                  <c:v>0.12</c:v>
                </c:pt>
                <c:pt idx="265">
                  <c:v>0.12</c:v>
                </c:pt>
                <c:pt idx="266">
                  <c:v>0.12</c:v>
                </c:pt>
                <c:pt idx="267">
                  <c:v>0.12</c:v>
                </c:pt>
                <c:pt idx="268">
                  <c:v>0.12</c:v>
                </c:pt>
                <c:pt idx="269">
                  <c:v>0.12</c:v>
                </c:pt>
                <c:pt idx="270">
                  <c:v>0.12</c:v>
                </c:pt>
                <c:pt idx="271">
                  <c:v>0.12</c:v>
                </c:pt>
                <c:pt idx="272">
                  <c:v>0.12</c:v>
                </c:pt>
                <c:pt idx="273">
                  <c:v>0.12</c:v>
                </c:pt>
                <c:pt idx="274">
                  <c:v>0.12</c:v>
                </c:pt>
                <c:pt idx="275">
                  <c:v>0.13</c:v>
                </c:pt>
                <c:pt idx="276">
                  <c:v>0.13</c:v>
                </c:pt>
                <c:pt idx="277">
                  <c:v>0.13</c:v>
                </c:pt>
                <c:pt idx="278">
                  <c:v>0.13</c:v>
                </c:pt>
                <c:pt idx="279">
                  <c:v>0.13</c:v>
                </c:pt>
                <c:pt idx="280">
                  <c:v>0.13</c:v>
                </c:pt>
                <c:pt idx="281">
                  <c:v>0.13</c:v>
                </c:pt>
                <c:pt idx="282">
                  <c:v>0.13</c:v>
                </c:pt>
                <c:pt idx="283">
                  <c:v>0.13</c:v>
                </c:pt>
                <c:pt idx="284">
                  <c:v>0.13</c:v>
                </c:pt>
                <c:pt idx="285">
                  <c:v>0.13</c:v>
                </c:pt>
                <c:pt idx="286">
                  <c:v>0.13</c:v>
                </c:pt>
                <c:pt idx="287">
                  <c:v>0.13</c:v>
                </c:pt>
                <c:pt idx="288">
                  <c:v>0.13</c:v>
                </c:pt>
                <c:pt idx="289">
                  <c:v>0.13</c:v>
                </c:pt>
                <c:pt idx="290">
                  <c:v>0.13</c:v>
                </c:pt>
                <c:pt idx="291">
                  <c:v>0.13</c:v>
                </c:pt>
                <c:pt idx="292">
                  <c:v>0.13</c:v>
                </c:pt>
                <c:pt idx="293">
                  <c:v>0.13</c:v>
                </c:pt>
                <c:pt idx="294">
                  <c:v>0.13</c:v>
                </c:pt>
                <c:pt idx="295">
                  <c:v>0.13</c:v>
                </c:pt>
                <c:pt idx="296">
                  <c:v>0.13</c:v>
                </c:pt>
                <c:pt idx="297">
                  <c:v>0.13</c:v>
                </c:pt>
                <c:pt idx="298">
                  <c:v>0.13</c:v>
                </c:pt>
                <c:pt idx="299">
                  <c:v>0.13</c:v>
                </c:pt>
                <c:pt idx="300">
                  <c:v>0.13</c:v>
                </c:pt>
                <c:pt idx="301">
                  <c:v>0.13</c:v>
                </c:pt>
                <c:pt idx="302">
                  <c:v>0.14000000000000001</c:v>
                </c:pt>
                <c:pt idx="303">
                  <c:v>0.14000000000000001</c:v>
                </c:pt>
                <c:pt idx="304">
                  <c:v>0.14000000000000001</c:v>
                </c:pt>
                <c:pt idx="305">
                  <c:v>0.14000000000000001</c:v>
                </c:pt>
                <c:pt idx="306">
                  <c:v>0.14000000000000001</c:v>
                </c:pt>
                <c:pt idx="307">
                  <c:v>0.14000000000000001</c:v>
                </c:pt>
                <c:pt idx="308">
                  <c:v>0.14000000000000001</c:v>
                </c:pt>
                <c:pt idx="309">
                  <c:v>0.14000000000000001</c:v>
                </c:pt>
                <c:pt idx="310">
                  <c:v>0.14000000000000001</c:v>
                </c:pt>
                <c:pt idx="311">
                  <c:v>0.14000000000000001</c:v>
                </c:pt>
                <c:pt idx="312">
                  <c:v>0.14000000000000001</c:v>
                </c:pt>
                <c:pt idx="313">
                  <c:v>0.14000000000000001</c:v>
                </c:pt>
                <c:pt idx="314">
                  <c:v>0.14000000000000001</c:v>
                </c:pt>
                <c:pt idx="315">
                  <c:v>0.14000000000000001</c:v>
                </c:pt>
                <c:pt idx="316">
                  <c:v>0.14000000000000001</c:v>
                </c:pt>
                <c:pt idx="317">
                  <c:v>0.14000000000000001</c:v>
                </c:pt>
                <c:pt idx="318">
                  <c:v>0.14000000000000001</c:v>
                </c:pt>
                <c:pt idx="319">
                  <c:v>0.14000000000000001</c:v>
                </c:pt>
                <c:pt idx="320">
                  <c:v>0.14000000000000001</c:v>
                </c:pt>
                <c:pt idx="321">
                  <c:v>0.14000000000000001</c:v>
                </c:pt>
                <c:pt idx="322">
                  <c:v>0.14000000000000001</c:v>
                </c:pt>
                <c:pt idx="323">
                  <c:v>0.14000000000000001</c:v>
                </c:pt>
                <c:pt idx="324">
                  <c:v>0.14000000000000001</c:v>
                </c:pt>
                <c:pt idx="325">
                  <c:v>0.14000000000000001</c:v>
                </c:pt>
                <c:pt idx="326">
                  <c:v>0.14000000000000001</c:v>
                </c:pt>
                <c:pt idx="327">
                  <c:v>0.14000000000000001</c:v>
                </c:pt>
                <c:pt idx="328">
                  <c:v>0.14000000000000001</c:v>
                </c:pt>
                <c:pt idx="329">
                  <c:v>0.14000000000000001</c:v>
                </c:pt>
                <c:pt idx="330">
                  <c:v>0.15</c:v>
                </c:pt>
                <c:pt idx="331">
                  <c:v>0.15</c:v>
                </c:pt>
                <c:pt idx="332">
                  <c:v>0.15</c:v>
                </c:pt>
                <c:pt idx="333">
                  <c:v>0.15</c:v>
                </c:pt>
                <c:pt idx="334">
                  <c:v>0.15</c:v>
                </c:pt>
                <c:pt idx="335">
                  <c:v>0.15</c:v>
                </c:pt>
                <c:pt idx="336">
                  <c:v>0.15</c:v>
                </c:pt>
                <c:pt idx="337">
                  <c:v>0.15</c:v>
                </c:pt>
                <c:pt idx="338">
                  <c:v>0.15</c:v>
                </c:pt>
                <c:pt idx="339">
                  <c:v>0.15</c:v>
                </c:pt>
                <c:pt idx="340">
                  <c:v>0.15</c:v>
                </c:pt>
                <c:pt idx="341">
                  <c:v>0.15</c:v>
                </c:pt>
                <c:pt idx="342">
                  <c:v>0.15</c:v>
                </c:pt>
                <c:pt idx="343">
                  <c:v>0.15</c:v>
                </c:pt>
                <c:pt idx="344">
                  <c:v>0.15</c:v>
                </c:pt>
                <c:pt idx="345">
                  <c:v>0.15</c:v>
                </c:pt>
                <c:pt idx="346">
                  <c:v>0.15</c:v>
                </c:pt>
                <c:pt idx="347">
                  <c:v>0.15</c:v>
                </c:pt>
                <c:pt idx="348">
                  <c:v>0.15</c:v>
                </c:pt>
                <c:pt idx="349">
                  <c:v>0.15</c:v>
                </c:pt>
                <c:pt idx="350">
                  <c:v>0.15</c:v>
                </c:pt>
                <c:pt idx="351">
                  <c:v>0.15</c:v>
                </c:pt>
                <c:pt idx="352">
                  <c:v>0.15</c:v>
                </c:pt>
                <c:pt idx="353">
                  <c:v>0.15</c:v>
                </c:pt>
                <c:pt idx="354">
                  <c:v>0.15</c:v>
                </c:pt>
                <c:pt idx="355">
                  <c:v>0.15</c:v>
                </c:pt>
                <c:pt idx="356">
                  <c:v>0.15</c:v>
                </c:pt>
                <c:pt idx="357">
                  <c:v>0.15</c:v>
                </c:pt>
                <c:pt idx="358">
                  <c:v>0.16</c:v>
                </c:pt>
                <c:pt idx="359">
                  <c:v>0.16</c:v>
                </c:pt>
                <c:pt idx="360">
                  <c:v>0.16</c:v>
                </c:pt>
                <c:pt idx="361">
                  <c:v>0.16</c:v>
                </c:pt>
                <c:pt idx="362">
                  <c:v>0.16</c:v>
                </c:pt>
                <c:pt idx="363">
                  <c:v>0.16</c:v>
                </c:pt>
                <c:pt idx="364">
                  <c:v>0.16</c:v>
                </c:pt>
                <c:pt idx="365">
                  <c:v>0.16</c:v>
                </c:pt>
                <c:pt idx="366">
                  <c:v>0.16</c:v>
                </c:pt>
                <c:pt idx="367">
                  <c:v>0.16</c:v>
                </c:pt>
                <c:pt idx="368">
                  <c:v>0.16</c:v>
                </c:pt>
                <c:pt idx="369">
                  <c:v>0.16</c:v>
                </c:pt>
                <c:pt idx="370">
                  <c:v>0.16</c:v>
                </c:pt>
                <c:pt idx="371">
                  <c:v>0.16</c:v>
                </c:pt>
                <c:pt idx="372">
                  <c:v>0.16</c:v>
                </c:pt>
                <c:pt idx="373">
                  <c:v>0.16</c:v>
                </c:pt>
                <c:pt idx="374">
                  <c:v>0.16</c:v>
                </c:pt>
                <c:pt idx="375">
                  <c:v>0.16</c:v>
                </c:pt>
                <c:pt idx="376">
                  <c:v>0.16</c:v>
                </c:pt>
                <c:pt idx="377">
                  <c:v>0.16</c:v>
                </c:pt>
                <c:pt idx="378">
                  <c:v>0.16</c:v>
                </c:pt>
                <c:pt idx="379">
                  <c:v>0.16</c:v>
                </c:pt>
                <c:pt idx="380">
                  <c:v>0.16</c:v>
                </c:pt>
                <c:pt idx="381">
                  <c:v>0.16</c:v>
                </c:pt>
                <c:pt idx="382">
                  <c:v>0.16</c:v>
                </c:pt>
                <c:pt idx="383">
                  <c:v>0.16</c:v>
                </c:pt>
                <c:pt idx="384">
                  <c:v>0.16</c:v>
                </c:pt>
                <c:pt idx="385">
                  <c:v>0.16</c:v>
                </c:pt>
                <c:pt idx="386">
                  <c:v>0.16</c:v>
                </c:pt>
                <c:pt idx="387">
                  <c:v>0.17</c:v>
                </c:pt>
                <c:pt idx="388">
                  <c:v>0.17</c:v>
                </c:pt>
                <c:pt idx="389">
                  <c:v>0.17</c:v>
                </c:pt>
                <c:pt idx="390">
                  <c:v>0.17</c:v>
                </c:pt>
                <c:pt idx="391">
                  <c:v>0.17</c:v>
                </c:pt>
                <c:pt idx="392">
                  <c:v>0.17</c:v>
                </c:pt>
                <c:pt idx="393">
                  <c:v>0.17</c:v>
                </c:pt>
                <c:pt idx="394">
                  <c:v>0.17</c:v>
                </c:pt>
                <c:pt idx="395">
                  <c:v>0.17</c:v>
                </c:pt>
                <c:pt idx="396">
                  <c:v>0.17</c:v>
                </c:pt>
                <c:pt idx="397">
                  <c:v>0.17</c:v>
                </c:pt>
                <c:pt idx="398">
                  <c:v>0.17</c:v>
                </c:pt>
                <c:pt idx="399">
                  <c:v>0.17</c:v>
                </c:pt>
                <c:pt idx="400">
                  <c:v>0.17</c:v>
                </c:pt>
                <c:pt idx="401">
                  <c:v>0.17</c:v>
                </c:pt>
                <c:pt idx="402">
                  <c:v>0.17</c:v>
                </c:pt>
                <c:pt idx="403">
                  <c:v>0.17</c:v>
                </c:pt>
                <c:pt idx="404">
                  <c:v>0.17</c:v>
                </c:pt>
                <c:pt idx="405">
                  <c:v>0.17</c:v>
                </c:pt>
                <c:pt idx="406">
                  <c:v>0.17</c:v>
                </c:pt>
                <c:pt idx="407">
                  <c:v>0.17</c:v>
                </c:pt>
                <c:pt idx="408">
                  <c:v>0.17</c:v>
                </c:pt>
                <c:pt idx="409">
                  <c:v>0.17</c:v>
                </c:pt>
                <c:pt idx="410">
                  <c:v>0.17</c:v>
                </c:pt>
                <c:pt idx="411">
                  <c:v>0.17</c:v>
                </c:pt>
                <c:pt idx="412">
                  <c:v>0.17</c:v>
                </c:pt>
                <c:pt idx="413">
                  <c:v>0.17</c:v>
                </c:pt>
                <c:pt idx="414">
                  <c:v>0.17</c:v>
                </c:pt>
                <c:pt idx="415">
                  <c:v>0.17</c:v>
                </c:pt>
                <c:pt idx="416">
                  <c:v>0.17</c:v>
                </c:pt>
                <c:pt idx="417">
                  <c:v>0.18</c:v>
                </c:pt>
                <c:pt idx="418">
                  <c:v>0.18</c:v>
                </c:pt>
                <c:pt idx="419">
                  <c:v>0.18</c:v>
                </c:pt>
                <c:pt idx="420">
                  <c:v>0.18</c:v>
                </c:pt>
                <c:pt idx="421">
                  <c:v>0.18</c:v>
                </c:pt>
                <c:pt idx="422">
                  <c:v>0.18</c:v>
                </c:pt>
                <c:pt idx="423">
                  <c:v>0.18</c:v>
                </c:pt>
                <c:pt idx="424">
                  <c:v>0.18</c:v>
                </c:pt>
                <c:pt idx="425">
                  <c:v>0.18</c:v>
                </c:pt>
                <c:pt idx="426">
                  <c:v>0.18</c:v>
                </c:pt>
                <c:pt idx="427">
                  <c:v>0.18</c:v>
                </c:pt>
                <c:pt idx="428">
                  <c:v>0.18</c:v>
                </c:pt>
                <c:pt idx="429">
                  <c:v>0.18</c:v>
                </c:pt>
                <c:pt idx="430">
                  <c:v>0.18</c:v>
                </c:pt>
                <c:pt idx="431">
                  <c:v>0.18</c:v>
                </c:pt>
                <c:pt idx="432">
                  <c:v>0.18</c:v>
                </c:pt>
                <c:pt idx="433">
                  <c:v>0.18</c:v>
                </c:pt>
                <c:pt idx="434">
                  <c:v>0.18</c:v>
                </c:pt>
                <c:pt idx="435">
                  <c:v>0.18</c:v>
                </c:pt>
                <c:pt idx="436">
                  <c:v>0.18</c:v>
                </c:pt>
                <c:pt idx="437">
                  <c:v>0.18</c:v>
                </c:pt>
                <c:pt idx="438">
                  <c:v>0.18</c:v>
                </c:pt>
                <c:pt idx="439">
                  <c:v>0.18</c:v>
                </c:pt>
                <c:pt idx="440">
                  <c:v>0.18</c:v>
                </c:pt>
                <c:pt idx="441">
                  <c:v>0.18</c:v>
                </c:pt>
                <c:pt idx="442">
                  <c:v>0.18</c:v>
                </c:pt>
                <c:pt idx="443">
                  <c:v>0.18</c:v>
                </c:pt>
                <c:pt idx="444">
                  <c:v>0.18</c:v>
                </c:pt>
                <c:pt idx="445">
                  <c:v>0.18</c:v>
                </c:pt>
                <c:pt idx="446">
                  <c:v>0.18</c:v>
                </c:pt>
                <c:pt idx="447">
                  <c:v>0.18</c:v>
                </c:pt>
                <c:pt idx="448">
                  <c:v>0.19</c:v>
                </c:pt>
                <c:pt idx="449">
                  <c:v>0.19</c:v>
                </c:pt>
                <c:pt idx="450">
                  <c:v>0.19</c:v>
                </c:pt>
                <c:pt idx="451">
                  <c:v>0.19</c:v>
                </c:pt>
                <c:pt idx="452">
                  <c:v>0.19</c:v>
                </c:pt>
                <c:pt idx="453">
                  <c:v>0.19</c:v>
                </c:pt>
                <c:pt idx="454">
                  <c:v>0.19</c:v>
                </c:pt>
                <c:pt idx="455">
                  <c:v>0.19</c:v>
                </c:pt>
                <c:pt idx="456">
                  <c:v>0.19</c:v>
                </c:pt>
                <c:pt idx="457">
                  <c:v>0.19</c:v>
                </c:pt>
                <c:pt idx="458">
                  <c:v>0.19</c:v>
                </c:pt>
                <c:pt idx="459">
                  <c:v>0.19</c:v>
                </c:pt>
                <c:pt idx="460">
                  <c:v>0.19</c:v>
                </c:pt>
                <c:pt idx="461">
                  <c:v>0.19</c:v>
                </c:pt>
                <c:pt idx="462">
                  <c:v>0.19</c:v>
                </c:pt>
                <c:pt idx="463">
                  <c:v>0.19</c:v>
                </c:pt>
                <c:pt idx="464">
                  <c:v>0.19</c:v>
                </c:pt>
                <c:pt idx="465">
                  <c:v>0.19</c:v>
                </c:pt>
                <c:pt idx="466">
                  <c:v>0.19</c:v>
                </c:pt>
                <c:pt idx="467">
                  <c:v>0.19</c:v>
                </c:pt>
                <c:pt idx="468">
                  <c:v>0.19</c:v>
                </c:pt>
                <c:pt idx="469">
                  <c:v>0.19</c:v>
                </c:pt>
                <c:pt idx="470">
                  <c:v>0.19</c:v>
                </c:pt>
                <c:pt idx="471">
                  <c:v>0.19</c:v>
                </c:pt>
                <c:pt idx="472">
                  <c:v>0.19</c:v>
                </c:pt>
                <c:pt idx="473">
                  <c:v>0.19</c:v>
                </c:pt>
                <c:pt idx="474">
                  <c:v>0.19</c:v>
                </c:pt>
                <c:pt idx="475">
                  <c:v>0.19</c:v>
                </c:pt>
                <c:pt idx="476">
                  <c:v>0.19</c:v>
                </c:pt>
                <c:pt idx="477">
                  <c:v>0.19</c:v>
                </c:pt>
                <c:pt idx="478">
                  <c:v>0.19</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0.2</c:v>
                </c:pt>
                <c:pt idx="501">
                  <c:v>0.2</c:v>
                </c:pt>
                <c:pt idx="502">
                  <c:v>0.2</c:v>
                </c:pt>
                <c:pt idx="503">
                  <c:v>0.2</c:v>
                </c:pt>
                <c:pt idx="504">
                  <c:v>0.2</c:v>
                </c:pt>
                <c:pt idx="505">
                  <c:v>0.2</c:v>
                </c:pt>
                <c:pt idx="506">
                  <c:v>0.2</c:v>
                </c:pt>
                <c:pt idx="507">
                  <c:v>0.2</c:v>
                </c:pt>
                <c:pt idx="508">
                  <c:v>0.2</c:v>
                </c:pt>
                <c:pt idx="509">
                  <c:v>0.2</c:v>
                </c:pt>
                <c:pt idx="510">
                  <c:v>0.2</c:v>
                </c:pt>
                <c:pt idx="511">
                  <c:v>0.21</c:v>
                </c:pt>
                <c:pt idx="512">
                  <c:v>0.21</c:v>
                </c:pt>
                <c:pt idx="513">
                  <c:v>0.21</c:v>
                </c:pt>
                <c:pt idx="514">
                  <c:v>0.21</c:v>
                </c:pt>
                <c:pt idx="515">
                  <c:v>0.21</c:v>
                </c:pt>
                <c:pt idx="516">
                  <c:v>0.21</c:v>
                </c:pt>
                <c:pt idx="517">
                  <c:v>0.21</c:v>
                </c:pt>
                <c:pt idx="518">
                  <c:v>0.21</c:v>
                </c:pt>
                <c:pt idx="519">
                  <c:v>0.21</c:v>
                </c:pt>
                <c:pt idx="520">
                  <c:v>0.21</c:v>
                </c:pt>
                <c:pt idx="521">
                  <c:v>0.21</c:v>
                </c:pt>
                <c:pt idx="522">
                  <c:v>0.21</c:v>
                </c:pt>
                <c:pt idx="523">
                  <c:v>0.21</c:v>
                </c:pt>
                <c:pt idx="524">
                  <c:v>0.21</c:v>
                </c:pt>
                <c:pt idx="525">
                  <c:v>0.21</c:v>
                </c:pt>
                <c:pt idx="526">
                  <c:v>0.21</c:v>
                </c:pt>
                <c:pt idx="527">
                  <c:v>0.21</c:v>
                </c:pt>
                <c:pt idx="528">
                  <c:v>0.21</c:v>
                </c:pt>
                <c:pt idx="529">
                  <c:v>0.21</c:v>
                </c:pt>
                <c:pt idx="530">
                  <c:v>0.21</c:v>
                </c:pt>
                <c:pt idx="531">
                  <c:v>0.21</c:v>
                </c:pt>
                <c:pt idx="532">
                  <c:v>0.21</c:v>
                </c:pt>
                <c:pt idx="533">
                  <c:v>0.21</c:v>
                </c:pt>
                <c:pt idx="534">
                  <c:v>0.21</c:v>
                </c:pt>
                <c:pt idx="535">
                  <c:v>0.21</c:v>
                </c:pt>
                <c:pt idx="536">
                  <c:v>0.21</c:v>
                </c:pt>
                <c:pt idx="537">
                  <c:v>0.21</c:v>
                </c:pt>
                <c:pt idx="538">
                  <c:v>0.21</c:v>
                </c:pt>
                <c:pt idx="539">
                  <c:v>0.21</c:v>
                </c:pt>
                <c:pt idx="540">
                  <c:v>0.21</c:v>
                </c:pt>
                <c:pt idx="541">
                  <c:v>0.21</c:v>
                </c:pt>
                <c:pt idx="542">
                  <c:v>0.21</c:v>
                </c:pt>
                <c:pt idx="543">
                  <c:v>0.21</c:v>
                </c:pt>
                <c:pt idx="544">
                  <c:v>0.22</c:v>
                </c:pt>
                <c:pt idx="545">
                  <c:v>0.22</c:v>
                </c:pt>
                <c:pt idx="546">
                  <c:v>0.22</c:v>
                </c:pt>
                <c:pt idx="547">
                  <c:v>0.22</c:v>
                </c:pt>
                <c:pt idx="548">
                  <c:v>0.22</c:v>
                </c:pt>
                <c:pt idx="549">
                  <c:v>0.22</c:v>
                </c:pt>
                <c:pt idx="550">
                  <c:v>0.22</c:v>
                </c:pt>
                <c:pt idx="551">
                  <c:v>0.22</c:v>
                </c:pt>
                <c:pt idx="552">
                  <c:v>0.22</c:v>
                </c:pt>
                <c:pt idx="553">
                  <c:v>0.22</c:v>
                </c:pt>
                <c:pt idx="554">
                  <c:v>0.22</c:v>
                </c:pt>
                <c:pt idx="555">
                  <c:v>0.22</c:v>
                </c:pt>
                <c:pt idx="556">
                  <c:v>0.22</c:v>
                </c:pt>
                <c:pt idx="557">
                  <c:v>0.22</c:v>
                </c:pt>
                <c:pt idx="558">
                  <c:v>0.22</c:v>
                </c:pt>
                <c:pt idx="559">
                  <c:v>0.22</c:v>
                </c:pt>
                <c:pt idx="560">
                  <c:v>0.22</c:v>
                </c:pt>
                <c:pt idx="561">
                  <c:v>0.22</c:v>
                </c:pt>
                <c:pt idx="562">
                  <c:v>0.22</c:v>
                </c:pt>
                <c:pt idx="563">
                  <c:v>0.22</c:v>
                </c:pt>
                <c:pt idx="564">
                  <c:v>0.22</c:v>
                </c:pt>
                <c:pt idx="565">
                  <c:v>0.22</c:v>
                </c:pt>
                <c:pt idx="566">
                  <c:v>0.22</c:v>
                </c:pt>
                <c:pt idx="567">
                  <c:v>0.22</c:v>
                </c:pt>
                <c:pt idx="568">
                  <c:v>0.22</c:v>
                </c:pt>
                <c:pt idx="569">
                  <c:v>0.22</c:v>
                </c:pt>
                <c:pt idx="570">
                  <c:v>0.22</c:v>
                </c:pt>
                <c:pt idx="571">
                  <c:v>0.22</c:v>
                </c:pt>
                <c:pt idx="572">
                  <c:v>0.22</c:v>
                </c:pt>
                <c:pt idx="573">
                  <c:v>0.22</c:v>
                </c:pt>
                <c:pt idx="574">
                  <c:v>0.22</c:v>
                </c:pt>
                <c:pt idx="575">
                  <c:v>0.22</c:v>
                </c:pt>
                <c:pt idx="576">
                  <c:v>0.22</c:v>
                </c:pt>
                <c:pt idx="577">
                  <c:v>0.22</c:v>
                </c:pt>
                <c:pt idx="578">
                  <c:v>0.23</c:v>
                </c:pt>
                <c:pt idx="579">
                  <c:v>0.23</c:v>
                </c:pt>
                <c:pt idx="580">
                  <c:v>0.23</c:v>
                </c:pt>
                <c:pt idx="581">
                  <c:v>0.23</c:v>
                </c:pt>
                <c:pt idx="582">
                  <c:v>0.23</c:v>
                </c:pt>
                <c:pt idx="583">
                  <c:v>0.23</c:v>
                </c:pt>
                <c:pt idx="584">
                  <c:v>0.23</c:v>
                </c:pt>
                <c:pt idx="585">
                  <c:v>0.23</c:v>
                </c:pt>
                <c:pt idx="586">
                  <c:v>0.23</c:v>
                </c:pt>
                <c:pt idx="587">
                  <c:v>0.23</c:v>
                </c:pt>
                <c:pt idx="588">
                  <c:v>0.23</c:v>
                </c:pt>
                <c:pt idx="589">
                  <c:v>0.23</c:v>
                </c:pt>
                <c:pt idx="590">
                  <c:v>0.23</c:v>
                </c:pt>
                <c:pt idx="591">
                  <c:v>0.23</c:v>
                </c:pt>
                <c:pt idx="592">
                  <c:v>0.23</c:v>
                </c:pt>
                <c:pt idx="593">
                  <c:v>0.23</c:v>
                </c:pt>
                <c:pt idx="594">
                  <c:v>0.23</c:v>
                </c:pt>
                <c:pt idx="595">
                  <c:v>0.23</c:v>
                </c:pt>
                <c:pt idx="596">
                  <c:v>0.23</c:v>
                </c:pt>
                <c:pt idx="597">
                  <c:v>0.23</c:v>
                </c:pt>
                <c:pt idx="598">
                  <c:v>0.23</c:v>
                </c:pt>
                <c:pt idx="599">
                  <c:v>0.23</c:v>
                </c:pt>
                <c:pt idx="600">
                  <c:v>0.23</c:v>
                </c:pt>
                <c:pt idx="601">
                  <c:v>0.23</c:v>
                </c:pt>
                <c:pt idx="602">
                  <c:v>0.23</c:v>
                </c:pt>
                <c:pt idx="603">
                  <c:v>0.23</c:v>
                </c:pt>
                <c:pt idx="604">
                  <c:v>0.23</c:v>
                </c:pt>
                <c:pt idx="605">
                  <c:v>0.23</c:v>
                </c:pt>
                <c:pt idx="606">
                  <c:v>0.23</c:v>
                </c:pt>
                <c:pt idx="607">
                  <c:v>0.23</c:v>
                </c:pt>
                <c:pt idx="608">
                  <c:v>0.23</c:v>
                </c:pt>
                <c:pt idx="609">
                  <c:v>0.23</c:v>
                </c:pt>
                <c:pt idx="610">
                  <c:v>0.23</c:v>
                </c:pt>
                <c:pt idx="611">
                  <c:v>0.23</c:v>
                </c:pt>
                <c:pt idx="612">
                  <c:v>0.24</c:v>
                </c:pt>
                <c:pt idx="613">
                  <c:v>0.24</c:v>
                </c:pt>
                <c:pt idx="614">
                  <c:v>0.24</c:v>
                </c:pt>
                <c:pt idx="615">
                  <c:v>0.24</c:v>
                </c:pt>
                <c:pt idx="616">
                  <c:v>0.24</c:v>
                </c:pt>
                <c:pt idx="617">
                  <c:v>0.24</c:v>
                </c:pt>
                <c:pt idx="618">
                  <c:v>0.24</c:v>
                </c:pt>
                <c:pt idx="619">
                  <c:v>0.24</c:v>
                </c:pt>
                <c:pt idx="620">
                  <c:v>0.24</c:v>
                </c:pt>
                <c:pt idx="621">
                  <c:v>0.24</c:v>
                </c:pt>
                <c:pt idx="622">
                  <c:v>0.24</c:v>
                </c:pt>
                <c:pt idx="623">
                  <c:v>0.24</c:v>
                </c:pt>
                <c:pt idx="624">
                  <c:v>0.24</c:v>
                </c:pt>
                <c:pt idx="625">
                  <c:v>0.24</c:v>
                </c:pt>
                <c:pt idx="626">
                  <c:v>0.24</c:v>
                </c:pt>
                <c:pt idx="627">
                  <c:v>0.24</c:v>
                </c:pt>
                <c:pt idx="628">
                  <c:v>0.24</c:v>
                </c:pt>
                <c:pt idx="629">
                  <c:v>0.24</c:v>
                </c:pt>
                <c:pt idx="630">
                  <c:v>0.24</c:v>
                </c:pt>
                <c:pt idx="631">
                  <c:v>0.24</c:v>
                </c:pt>
                <c:pt idx="632">
                  <c:v>0.24</c:v>
                </c:pt>
                <c:pt idx="633">
                  <c:v>0.24</c:v>
                </c:pt>
                <c:pt idx="634">
                  <c:v>0.24</c:v>
                </c:pt>
                <c:pt idx="635">
                  <c:v>0.24</c:v>
                </c:pt>
                <c:pt idx="636">
                  <c:v>0.24</c:v>
                </c:pt>
                <c:pt idx="637">
                  <c:v>0.24</c:v>
                </c:pt>
                <c:pt idx="638">
                  <c:v>0.24</c:v>
                </c:pt>
                <c:pt idx="639">
                  <c:v>0.24</c:v>
                </c:pt>
                <c:pt idx="640">
                  <c:v>0.24</c:v>
                </c:pt>
                <c:pt idx="641">
                  <c:v>0.24</c:v>
                </c:pt>
                <c:pt idx="642">
                  <c:v>0.24</c:v>
                </c:pt>
                <c:pt idx="643">
                  <c:v>0.24</c:v>
                </c:pt>
                <c:pt idx="644">
                  <c:v>0.24</c:v>
                </c:pt>
                <c:pt idx="645">
                  <c:v>0.24</c:v>
                </c:pt>
                <c:pt idx="646">
                  <c:v>0.24</c:v>
                </c:pt>
                <c:pt idx="647">
                  <c:v>0.25</c:v>
                </c:pt>
                <c:pt idx="648">
                  <c:v>0.25</c:v>
                </c:pt>
                <c:pt idx="649">
                  <c:v>0.25</c:v>
                </c:pt>
                <c:pt idx="650">
                  <c:v>0.25</c:v>
                </c:pt>
                <c:pt idx="651">
                  <c:v>0.25</c:v>
                </c:pt>
                <c:pt idx="652">
                  <c:v>0.25</c:v>
                </c:pt>
                <c:pt idx="653">
                  <c:v>0.25</c:v>
                </c:pt>
                <c:pt idx="654">
                  <c:v>0.25</c:v>
                </c:pt>
                <c:pt idx="655">
                  <c:v>0.25</c:v>
                </c:pt>
                <c:pt idx="656">
                  <c:v>0.25</c:v>
                </c:pt>
                <c:pt idx="657">
                  <c:v>0.25</c:v>
                </c:pt>
                <c:pt idx="658">
                  <c:v>0.25</c:v>
                </c:pt>
                <c:pt idx="659">
                  <c:v>0.25</c:v>
                </c:pt>
                <c:pt idx="660">
                  <c:v>0.25</c:v>
                </c:pt>
                <c:pt idx="661">
                  <c:v>0.25</c:v>
                </c:pt>
                <c:pt idx="662">
                  <c:v>0.25</c:v>
                </c:pt>
                <c:pt idx="663">
                  <c:v>0.25</c:v>
                </c:pt>
                <c:pt idx="664">
                  <c:v>0.25</c:v>
                </c:pt>
                <c:pt idx="665">
                  <c:v>0.25</c:v>
                </c:pt>
                <c:pt idx="666">
                  <c:v>0.25</c:v>
                </c:pt>
                <c:pt idx="667">
                  <c:v>0.25</c:v>
                </c:pt>
                <c:pt idx="668">
                  <c:v>0.25</c:v>
                </c:pt>
                <c:pt idx="669">
                  <c:v>0.25</c:v>
                </c:pt>
                <c:pt idx="670">
                  <c:v>0.25</c:v>
                </c:pt>
                <c:pt idx="671">
                  <c:v>0.25</c:v>
                </c:pt>
                <c:pt idx="672">
                  <c:v>0.25</c:v>
                </c:pt>
                <c:pt idx="673">
                  <c:v>0.25</c:v>
                </c:pt>
                <c:pt idx="674">
                  <c:v>0.25</c:v>
                </c:pt>
                <c:pt idx="675">
                  <c:v>0.25</c:v>
                </c:pt>
                <c:pt idx="676">
                  <c:v>0.25</c:v>
                </c:pt>
                <c:pt idx="677">
                  <c:v>0.25</c:v>
                </c:pt>
                <c:pt idx="678">
                  <c:v>0.25</c:v>
                </c:pt>
                <c:pt idx="679">
                  <c:v>0.25</c:v>
                </c:pt>
                <c:pt idx="680">
                  <c:v>0.25</c:v>
                </c:pt>
                <c:pt idx="681">
                  <c:v>0.25</c:v>
                </c:pt>
                <c:pt idx="682">
                  <c:v>0.25</c:v>
                </c:pt>
                <c:pt idx="683">
                  <c:v>0.26</c:v>
                </c:pt>
                <c:pt idx="684">
                  <c:v>0.26</c:v>
                </c:pt>
                <c:pt idx="685">
                  <c:v>0.26</c:v>
                </c:pt>
                <c:pt idx="686">
                  <c:v>0.26</c:v>
                </c:pt>
                <c:pt idx="687">
                  <c:v>0.26</c:v>
                </c:pt>
                <c:pt idx="688">
                  <c:v>0.26</c:v>
                </c:pt>
                <c:pt idx="689">
                  <c:v>0.26</c:v>
                </c:pt>
                <c:pt idx="690">
                  <c:v>0.26</c:v>
                </c:pt>
                <c:pt idx="691">
                  <c:v>0.26</c:v>
                </c:pt>
                <c:pt idx="692">
                  <c:v>0.26</c:v>
                </c:pt>
                <c:pt idx="693">
                  <c:v>0.26</c:v>
                </c:pt>
                <c:pt idx="694">
                  <c:v>0.26</c:v>
                </c:pt>
                <c:pt idx="695">
                  <c:v>0.26</c:v>
                </c:pt>
                <c:pt idx="696">
                  <c:v>0.26</c:v>
                </c:pt>
                <c:pt idx="697">
                  <c:v>0.26</c:v>
                </c:pt>
                <c:pt idx="698">
                  <c:v>0.26</c:v>
                </c:pt>
                <c:pt idx="699">
                  <c:v>0.26</c:v>
                </c:pt>
                <c:pt idx="700">
                  <c:v>0.26</c:v>
                </c:pt>
                <c:pt idx="701">
                  <c:v>0.26</c:v>
                </c:pt>
                <c:pt idx="702">
                  <c:v>0.26</c:v>
                </c:pt>
                <c:pt idx="703">
                  <c:v>0.26</c:v>
                </c:pt>
                <c:pt idx="704">
                  <c:v>0.26</c:v>
                </c:pt>
                <c:pt idx="705">
                  <c:v>0.26</c:v>
                </c:pt>
                <c:pt idx="706">
                  <c:v>0.26</c:v>
                </c:pt>
                <c:pt idx="707">
                  <c:v>0.26</c:v>
                </c:pt>
                <c:pt idx="708">
                  <c:v>0.26</c:v>
                </c:pt>
                <c:pt idx="709">
                  <c:v>0.26</c:v>
                </c:pt>
                <c:pt idx="710">
                  <c:v>0.26</c:v>
                </c:pt>
                <c:pt idx="711">
                  <c:v>0.26</c:v>
                </c:pt>
                <c:pt idx="712">
                  <c:v>0.26</c:v>
                </c:pt>
                <c:pt idx="713">
                  <c:v>0.26</c:v>
                </c:pt>
                <c:pt idx="714">
                  <c:v>0.26</c:v>
                </c:pt>
                <c:pt idx="715">
                  <c:v>0.26</c:v>
                </c:pt>
                <c:pt idx="716">
                  <c:v>0.26</c:v>
                </c:pt>
                <c:pt idx="717">
                  <c:v>0.26</c:v>
                </c:pt>
                <c:pt idx="718">
                  <c:v>0.26</c:v>
                </c:pt>
                <c:pt idx="719">
                  <c:v>0.27</c:v>
                </c:pt>
                <c:pt idx="720">
                  <c:v>0.27</c:v>
                </c:pt>
                <c:pt idx="721">
                  <c:v>0.27</c:v>
                </c:pt>
                <c:pt idx="722">
                  <c:v>0.27</c:v>
                </c:pt>
                <c:pt idx="723">
                  <c:v>0.27</c:v>
                </c:pt>
                <c:pt idx="724">
                  <c:v>0.27</c:v>
                </c:pt>
                <c:pt idx="725">
                  <c:v>0.27</c:v>
                </c:pt>
                <c:pt idx="726">
                  <c:v>0.27</c:v>
                </c:pt>
                <c:pt idx="727">
                  <c:v>0.27</c:v>
                </c:pt>
                <c:pt idx="728">
                  <c:v>0.27</c:v>
                </c:pt>
                <c:pt idx="729">
                  <c:v>0.27</c:v>
                </c:pt>
                <c:pt idx="730">
                  <c:v>0.27</c:v>
                </c:pt>
                <c:pt idx="731">
                  <c:v>0.27</c:v>
                </c:pt>
                <c:pt idx="732">
                  <c:v>0.27</c:v>
                </c:pt>
                <c:pt idx="733">
                  <c:v>0.27</c:v>
                </c:pt>
                <c:pt idx="734">
                  <c:v>0.27</c:v>
                </c:pt>
                <c:pt idx="735">
                  <c:v>0.27</c:v>
                </c:pt>
                <c:pt idx="736">
                  <c:v>0.27</c:v>
                </c:pt>
                <c:pt idx="737">
                  <c:v>0.27</c:v>
                </c:pt>
                <c:pt idx="738">
                  <c:v>0.27</c:v>
                </c:pt>
                <c:pt idx="739">
                  <c:v>0.27</c:v>
                </c:pt>
                <c:pt idx="740">
                  <c:v>0.27</c:v>
                </c:pt>
                <c:pt idx="741">
                  <c:v>0.27</c:v>
                </c:pt>
                <c:pt idx="742">
                  <c:v>0.27</c:v>
                </c:pt>
                <c:pt idx="743">
                  <c:v>0.27</c:v>
                </c:pt>
                <c:pt idx="744">
                  <c:v>0.27</c:v>
                </c:pt>
                <c:pt idx="745">
                  <c:v>0.27</c:v>
                </c:pt>
                <c:pt idx="746">
                  <c:v>0.27</c:v>
                </c:pt>
                <c:pt idx="747">
                  <c:v>0.27</c:v>
                </c:pt>
                <c:pt idx="748">
                  <c:v>0.27</c:v>
                </c:pt>
                <c:pt idx="749">
                  <c:v>0.27</c:v>
                </c:pt>
                <c:pt idx="750">
                  <c:v>0.27</c:v>
                </c:pt>
                <c:pt idx="751">
                  <c:v>0.27</c:v>
                </c:pt>
                <c:pt idx="752">
                  <c:v>0.27</c:v>
                </c:pt>
                <c:pt idx="753">
                  <c:v>0.27</c:v>
                </c:pt>
                <c:pt idx="754">
                  <c:v>0.27</c:v>
                </c:pt>
                <c:pt idx="755">
                  <c:v>0.27</c:v>
                </c:pt>
                <c:pt idx="756">
                  <c:v>0.27</c:v>
                </c:pt>
                <c:pt idx="757">
                  <c:v>0.28000000000000003</c:v>
                </c:pt>
                <c:pt idx="758">
                  <c:v>0.28000000000000003</c:v>
                </c:pt>
                <c:pt idx="759">
                  <c:v>0.28000000000000003</c:v>
                </c:pt>
                <c:pt idx="760">
                  <c:v>0.28000000000000003</c:v>
                </c:pt>
                <c:pt idx="761">
                  <c:v>0.28000000000000003</c:v>
                </c:pt>
                <c:pt idx="762">
                  <c:v>0.28000000000000003</c:v>
                </c:pt>
                <c:pt idx="763">
                  <c:v>0.28000000000000003</c:v>
                </c:pt>
                <c:pt idx="764">
                  <c:v>0.28000000000000003</c:v>
                </c:pt>
                <c:pt idx="765">
                  <c:v>0.28000000000000003</c:v>
                </c:pt>
                <c:pt idx="766">
                  <c:v>0.28000000000000003</c:v>
                </c:pt>
                <c:pt idx="767">
                  <c:v>0.28000000000000003</c:v>
                </c:pt>
                <c:pt idx="768">
                  <c:v>0.28000000000000003</c:v>
                </c:pt>
                <c:pt idx="769">
                  <c:v>0.28000000000000003</c:v>
                </c:pt>
                <c:pt idx="770">
                  <c:v>0.28000000000000003</c:v>
                </c:pt>
                <c:pt idx="771">
                  <c:v>0.28000000000000003</c:v>
                </c:pt>
                <c:pt idx="772">
                  <c:v>0.28000000000000003</c:v>
                </c:pt>
                <c:pt idx="773">
                  <c:v>0.28000000000000003</c:v>
                </c:pt>
                <c:pt idx="774">
                  <c:v>0.28000000000000003</c:v>
                </c:pt>
                <c:pt idx="775">
                  <c:v>0.28000000000000003</c:v>
                </c:pt>
                <c:pt idx="776">
                  <c:v>0.28000000000000003</c:v>
                </c:pt>
                <c:pt idx="777">
                  <c:v>0.28000000000000003</c:v>
                </c:pt>
                <c:pt idx="778">
                  <c:v>0.28000000000000003</c:v>
                </c:pt>
                <c:pt idx="779">
                  <c:v>0.28000000000000003</c:v>
                </c:pt>
                <c:pt idx="780">
                  <c:v>0.28000000000000003</c:v>
                </c:pt>
                <c:pt idx="781">
                  <c:v>0.28000000000000003</c:v>
                </c:pt>
                <c:pt idx="782">
                  <c:v>0.28000000000000003</c:v>
                </c:pt>
                <c:pt idx="783">
                  <c:v>0.28000000000000003</c:v>
                </c:pt>
                <c:pt idx="784">
                  <c:v>0.28000000000000003</c:v>
                </c:pt>
                <c:pt idx="785">
                  <c:v>0.28000000000000003</c:v>
                </c:pt>
                <c:pt idx="786">
                  <c:v>0.28000000000000003</c:v>
                </c:pt>
                <c:pt idx="787">
                  <c:v>0.28000000000000003</c:v>
                </c:pt>
                <c:pt idx="788">
                  <c:v>0.28000000000000003</c:v>
                </c:pt>
                <c:pt idx="789">
                  <c:v>0.28000000000000003</c:v>
                </c:pt>
                <c:pt idx="790">
                  <c:v>0.28000000000000003</c:v>
                </c:pt>
                <c:pt idx="791">
                  <c:v>0.28000000000000003</c:v>
                </c:pt>
                <c:pt idx="792">
                  <c:v>0.28000000000000003</c:v>
                </c:pt>
                <c:pt idx="793">
                  <c:v>0.28000000000000003</c:v>
                </c:pt>
                <c:pt idx="794">
                  <c:v>0.28000000000000003</c:v>
                </c:pt>
                <c:pt idx="795">
                  <c:v>0.28999999999999998</c:v>
                </c:pt>
                <c:pt idx="796">
                  <c:v>0.28999999999999998</c:v>
                </c:pt>
                <c:pt idx="797">
                  <c:v>0.28999999999999998</c:v>
                </c:pt>
                <c:pt idx="798">
                  <c:v>0.28999999999999998</c:v>
                </c:pt>
                <c:pt idx="799">
                  <c:v>0.28999999999999998</c:v>
                </c:pt>
                <c:pt idx="800">
                  <c:v>0.28999999999999998</c:v>
                </c:pt>
                <c:pt idx="801">
                  <c:v>0.28999999999999998</c:v>
                </c:pt>
                <c:pt idx="802">
                  <c:v>0.28999999999999998</c:v>
                </c:pt>
                <c:pt idx="803">
                  <c:v>0.28999999999999998</c:v>
                </c:pt>
                <c:pt idx="804">
                  <c:v>0.28999999999999998</c:v>
                </c:pt>
                <c:pt idx="805">
                  <c:v>0.28999999999999998</c:v>
                </c:pt>
                <c:pt idx="806">
                  <c:v>0.28999999999999998</c:v>
                </c:pt>
                <c:pt idx="807">
                  <c:v>0.28999999999999998</c:v>
                </c:pt>
                <c:pt idx="808">
                  <c:v>0.28999999999999998</c:v>
                </c:pt>
                <c:pt idx="809">
                  <c:v>0.28999999999999998</c:v>
                </c:pt>
                <c:pt idx="810">
                  <c:v>0.28999999999999998</c:v>
                </c:pt>
                <c:pt idx="811">
                  <c:v>0.28999999999999998</c:v>
                </c:pt>
                <c:pt idx="812">
                  <c:v>0.28999999999999998</c:v>
                </c:pt>
                <c:pt idx="813">
                  <c:v>0.28999999999999998</c:v>
                </c:pt>
                <c:pt idx="814">
                  <c:v>0.28999999999999998</c:v>
                </c:pt>
                <c:pt idx="815">
                  <c:v>0.28999999999999998</c:v>
                </c:pt>
                <c:pt idx="816">
                  <c:v>0.28999999999999998</c:v>
                </c:pt>
                <c:pt idx="817">
                  <c:v>0.28999999999999998</c:v>
                </c:pt>
                <c:pt idx="818">
                  <c:v>0.28999999999999998</c:v>
                </c:pt>
                <c:pt idx="819">
                  <c:v>0.28999999999999998</c:v>
                </c:pt>
                <c:pt idx="820">
                  <c:v>0.28999999999999998</c:v>
                </c:pt>
                <c:pt idx="821">
                  <c:v>0.28999999999999998</c:v>
                </c:pt>
                <c:pt idx="822">
                  <c:v>0.28999999999999998</c:v>
                </c:pt>
                <c:pt idx="823">
                  <c:v>0.28999999999999998</c:v>
                </c:pt>
                <c:pt idx="824">
                  <c:v>0.28999999999999998</c:v>
                </c:pt>
                <c:pt idx="825">
                  <c:v>0.28999999999999998</c:v>
                </c:pt>
                <c:pt idx="826">
                  <c:v>0.28999999999999998</c:v>
                </c:pt>
                <c:pt idx="827">
                  <c:v>0.28999999999999998</c:v>
                </c:pt>
                <c:pt idx="828">
                  <c:v>0.28999999999999998</c:v>
                </c:pt>
                <c:pt idx="829">
                  <c:v>0.28999999999999998</c:v>
                </c:pt>
                <c:pt idx="830">
                  <c:v>0.28999999999999998</c:v>
                </c:pt>
                <c:pt idx="831">
                  <c:v>0.28999999999999998</c:v>
                </c:pt>
                <c:pt idx="832">
                  <c:v>0.28999999999999998</c:v>
                </c:pt>
                <c:pt idx="833">
                  <c:v>0.28999999999999998</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c:v>
                </c:pt>
                <c:pt idx="853">
                  <c:v>0.3</c:v>
                </c:pt>
                <c:pt idx="854">
                  <c:v>0.3</c:v>
                </c:pt>
                <c:pt idx="855">
                  <c:v>0.3</c:v>
                </c:pt>
                <c:pt idx="856">
                  <c:v>0.3</c:v>
                </c:pt>
                <c:pt idx="857">
                  <c:v>0.3</c:v>
                </c:pt>
                <c:pt idx="858">
                  <c:v>0.3</c:v>
                </c:pt>
                <c:pt idx="859">
                  <c:v>0.3</c:v>
                </c:pt>
                <c:pt idx="860">
                  <c:v>0.3</c:v>
                </c:pt>
                <c:pt idx="861">
                  <c:v>0.3</c:v>
                </c:pt>
                <c:pt idx="862">
                  <c:v>0.3</c:v>
                </c:pt>
                <c:pt idx="863">
                  <c:v>0.3</c:v>
                </c:pt>
                <c:pt idx="864">
                  <c:v>0.3</c:v>
                </c:pt>
                <c:pt idx="865">
                  <c:v>0.3</c:v>
                </c:pt>
                <c:pt idx="866">
                  <c:v>0.3</c:v>
                </c:pt>
                <c:pt idx="867">
                  <c:v>0.3</c:v>
                </c:pt>
                <c:pt idx="868">
                  <c:v>0.3</c:v>
                </c:pt>
                <c:pt idx="869">
                  <c:v>0.3</c:v>
                </c:pt>
                <c:pt idx="870">
                  <c:v>0.3</c:v>
                </c:pt>
                <c:pt idx="871">
                  <c:v>0.3</c:v>
                </c:pt>
                <c:pt idx="872">
                  <c:v>0.3</c:v>
                </c:pt>
                <c:pt idx="873">
                  <c:v>0.31</c:v>
                </c:pt>
                <c:pt idx="874">
                  <c:v>0.31</c:v>
                </c:pt>
                <c:pt idx="875">
                  <c:v>0.31</c:v>
                </c:pt>
                <c:pt idx="876">
                  <c:v>0.31</c:v>
                </c:pt>
                <c:pt idx="877">
                  <c:v>0.31</c:v>
                </c:pt>
                <c:pt idx="878">
                  <c:v>0.31</c:v>
                </c:pt>
                <c:pt idx="879">
                  <c:v>0.31</c:v>
                </c:pt>
                <c:pt idx="880">
                  <c:v>0.31</c:v>
                </c:pt>
                <c:pt idx="881">
                  <c:v>0.31</c:v>
                </c:pt>
                <c:pt idx="882">
                  <c:v>0.31</c:v>
                </c:pt>
                <c:pt idx="883">
                  <c:v>0.31</c:v>
                </c:pt>
                <c:pt idx="884">
                  <c:v>0.31</c:v>
                </c:pt>
                <c:pt idx="885">
                  <c:v>0.31</c:v>
                </c:pt>
                <c:pt idx="886">
                  <c:v>0.31</c:v>
                </c:pt>
                <c:pt idx="887">
                  <c:v>0.31</c:v>
                </c:pt>
                <c:pt idx="888">
                  <c:v>0.31</c:v>
                </c:pt>
                <c:pt idx="889">
                  <c:v>0.31</c:v>
                </c:pt>
                <c:pt idx="890">
                  <c:v>0.31</c:v>
                </c:pt>
                <c:pt idx="891">
                  <c:v>0.31</c:v>
                </c:pt>
                <c:pt idx="892">
                  <c:v>0.31</c:v>
                </c:pt>
                <c:pt idx="893">
                  <c:v>0.31</c:v>
                </c:pt>
                <c:pt idx="894">
                  <c:v>0.31</c:v>
                </c:pt>
                <c:pt idx="895">
                  <c:v>0.31</c:v>
                </c:pt>
                <c:pt idx="896">
                  <c:v>0.31</c:v>
                </c:pt>
                <c:pt idx="897">
                  <c:v>0.31</c:v>
                </c:pt>
                <c:pt idx="898">
                  <c:v>0.31</c:v>
                </c:pt>
                <c:pt idx="899">
                  <c:v>0.31</c:v>
                </c:pt>
                <c:pt idx="900">
                  <c:v>0.31</c:v>
                </c:pt>
                <c:pt idx="901">
                  <c:v>0.31</c:v>
                </c:pt>
                <c:pt idx="902">
                  <c:v>0.31</c:v>
                </c:pt>
                <c:pt idx="903">
                  <c:v>0.31</c:v>
                </c:pt>
                <c:pt idx="904">
                  <c:v>0.31</c:v>
                </c:pt>
                <c:pt idx="905">
                  <c:v>0.31</c:v>
                </c:pt>
                <c:pt idx="906">
                  <c:v>0.31</c:v>
                </c:pt>
                <c:pt idx="907">
                  <c:v>0.31</c:v>
                </c:pt>
                <c:pt idx="908">
                  <c:v>0.31</c:v>
                </c:pt>
                <c:pt idx="909">
                  <c:v>0.31</c:v>
                </c:pt>
                <c:pt idx="910">
                  <c:v>0.31</c:v>
                </c:pt>
                <c:pt idx="911">
                  <c:v>0.31</c:v>
                </c:pt>
                <c:pt idx="912">
                  <c:v>0.31</c:v>
                </c:pt>
                <c:pt idx="913">
                  <c:v>0.31</c:v>
                </c:pt>
                <c:pt idx="914">
                  <c:v>0.32</c:v>
                </c:pt>
                <c:pt idx="915">
                  <c:v>0.32</c:v>
                </c:pt>
                <c:pt idx="916">
                  <c:v>0.32</c:v>
                </c:pt>
                <c:pt idx="917">
                  <c:v>0.32</c:v>
                </c:pt>
                <c:pt idx="918">
                  <c:v>0.32</c:v>
                </c:pt>
                <c:pt idx="919">
                  <c:v>0.32</c:v>
                </c:pt>
                <c:pt idx="920">
                  <c:v>0.32</c:v>
                </c:pt>
                <c:pt idx="921">
                  <c:v>0.32</c:v>
                </c:pt>
                <c:pt idx="922">
                  <c:v>0.32</c:v>
                </c:pt>
                <c:pt idx="923">
                  <c:v>0.32</c:v>
                </c:pt>
                <c:pt idx="924">
                  <c:v>0.32</c:v>
                </c:pt>
                <c:pt idx="925">
                  <c:v>0.32</c:v>
                </c:pt>
                <c:pt idx="926">
                  <c:v>0.32</c:v>
                </c:pt>
                <c:pt idx="927">
                  <c:v>0.32</c:v>
                </c:pt>
                <c:pt idx="928">
                  <c:v>0.32</c:v>
                </c:pt>
                <c:pt idx="929">
                  <c:v>0.32</c:v>
                </c:pt>
                <c:pt idx="930">
                  <c:v>0.32</c:v>
                </c:pt>
                <c:pt idx="931">
                  <c:v>0.32</c:v>
                </c:pt>
                <c:pt idx="932">
                  <c:v>0.32</c:v>
                </c:pt>
                <c:pt idx="933">
                  <c:v>0.32</c:v>
                </c:pt>
                <c:pt idx="934">
                  <c:v>0.32</c:v>
                </c:pt>
                <c:pt idx="935">
                  <c:v>0.32</c:v>
                </c:pt>
                <c:pt idx="936">
                  <c:v>0.32</c:v>
                </c:pt>
                <c:pt idx="937">
                  <c:v>0.32</c:v>
                </c:pt>
                <c:pt idx="938">
                  <c:v>0.32</c:v>
                </c:pt>
                <c:pt idx="939">
                  <c:v>0.32</c:v>
                </c:pt>
                <c:pt idx="940">
                  <c:v>0.32</c:v>
                </c:pt>
                <c:pt idx="941">
                  <c:v>0.32</c:v>
                </c:pt>
                <c:pt idx="942">
                  <c:v>0.32</c:v>
                </c:pt>
                <c:pt idx="943">
                  <c:v>0.32</c:v>
                </c:pt>
                <c:pt idx="944">
                  <c:v>0.32</c:v>
                </c:pt>
                <c:pt idx="945">
                  <c:v>0.32</c:v>
                </c:pt>
                <c:pt idx="946">
                  <c:v>0.32</c:v>
                </c:pt>
                <c:pt idx="947">
                  <c:v>0.32</c:v>
                </c:pt>
                <c:pt idx="948">
                  <c:v>0.32</c:v>
                </c:pt>
                <c:pt idx="949">
                  <c:v>0.32</c:v>
                </c:pt>
                <c:pt idx="950">
                  <c:v>0.32</c:v>
                </c:pt>
                <c:pt idx="951">
                  <c:v>0.32</c:v>
                </c:pt>
                <c:pt idx="952">
                  <c:v>0.32</c:v>
                </c:pt>
                <c:pt idx="953">
                  <c:v>0.32</c:v>
                </c:pt>
                <c:pt idx="954">
                  <c:v>0.32</c:v>
                </c:pt>
                <c:pt idx="955">
                  <c:v>0.33</c:v>
                </c:pt>
                <c:pt idx="956">
                  <c:v>0.33</c:v>
                </c:pt>
                <c:pt idx="957">
                  <c:v>0.33</c:v>
                </c:pt>
                <c:pt idx="958">
                  <c:v>0.33</c:v>
                </c:pt>
                <c:pt idx="959">
                  <c:v>0.33</c:v>
                </c:pt>
                <c:pt idx="960">
                  <c:v>0.33</c:v>
                </c:pt>
                <c:pt idx="961">
                  <c:v>0.33</c:v>
                </c:pt>
                <c:pt idx="962">
                  <c:v>0.33</c:v>
                </c:pt>
                <c:pt idx="963">
                  <c:v>0.33</c:v>
                </c:pt>
                <c:pt idx="964">
                  <c:v>0.33</c:v>
                </c:pt>
                <c:pt idx="965">
                  <c:v>0.33</c:v>
                </c:pt>
                <c:pt idx="966">
                  <c:v>0.33</c:v>
                </c:pt>
                <c:pt idx="967">
                  <c:v>0.33</c:v>
                </c:pt>
                <c:pt idx="968">
                  <c:v>0.33</c:v>
                </c:pt>
                <c:pt idx="969">
                  <c:v>0.33</c:v>
                </c:pt>
                <c:pt idx="970">
                  <c:v>0.33</c:v>
                </c:pt>
                <c:pt idx="971">
                  <c:v>0.33</c:v>
                </c:pt>
                <c:pt idx="972">
                  <c:v>0.33</c:v>
                </c:pt>
                <c:pt idx="973">
                  <c:v>0.33</c:v>
                </c:pt>
                <c:pt idx="974">
                  <c:v>0.33</c:v>
                </c:pt>
                <c:pt idx="975">
                  <c:v>0.33</c:v>
                </c:pt>
                <c:pt idx="976">
                  <c:v>0.33</c:v>
                </c:pt>
                <c:pt idx="977">
                  <c:v>0.33</c:v>
                </c:pt>
                <c:pt idx="978">
                  <c:v>0.33</c:v>
                </c:pt>
                <c:pt idx="979">
                  <c:v>0.33</c:v>
                </c:pt>
                <c:pt idx="980">
                  <c:v>0.33</c:v>
                </c:pt>
                <c:pt idx="981">
                  <c:v>0.33</c:v>
                </c:pt>
                <c:pt idx="982">
                  <c:v>0.33</c:v>
                </c:pt>
                <c:pt idx="983">
                  <c:v>0.33</c:v>
                </c:pt>
                <c:pt idx="984">
                  <c:v>0.33</c:v>
                </c:pt>
                <c:pt idx="985">
                  <c:v>0.33</c:v>
                </c:pt>
                <c:pt idx="986">
                  <c:v>0.33</c:v>
                </c:pt>
                <c:pt idx="987">
                  <c:v>0.33</c:v>
                </c:pt>
                <c:pt idx="988">
                  <c:v>0.33</c:v>
                </c:pt>
                <c:pt idx="989">
                  <c:v>0.33</c:v>
                </c:pt>
                <c:pt idx="990">
                  <c:v>0.33</c:v>
                </c:pt>
                <c:pt idx="991">
                  <c:v>0.33</c:v>
                </c:pt>
                <c:pt idx="992">
                  <c:v>0.33</c:v>
                </c:pt>
                <c:pt idx="993">
                  <c:v>0.33</c:v>
                </c:pt>
                <c:pt idx="994">
                  <c:v>0.33</c:v>
                </c:pt>
                <c:pt idx="995">
                  <c:v>0.33</c:v>
                </c:pt>
                <c:pt idx="996">
                  <c:v>0.33</c:v>
                </c:pt>
                <c:pt idx="997">
                  <c:v>0.34</c:v>
                </c:pt>
                <c:pt idx="998">
                  <c:v>0.34</c:v>
                </c:pt>
                <c:pt idx="999">
                  <c:v>0.34</c:v>
                </c:pt>
                <c:pt idx="1000">
                  <c:v>0.34</c:v>
                </c:pt>
                <c:pt idx="1001">
                  <c:v>0.34</c:v>
                </c:pt>
                <c:pt idx="1002">
                  <c:v>0.34</c:v>
                </c:pt>
                <c:pt idx="1003">
                  <c:v>0.34</c:v>
                </c:pt>
                <c:pt idx="1004">
                  <c:v>0.34</c:v>
                </c:pt>
                <c:pt idx="1005">
                  <c:v>0.34</c:v>
                </c:pt>
                <c:pt idx="1006">
                  <c:v>0.34</c:v>
                </c:pt>
                <c:pt idx="1007">
                  <c:v>0.34</c:v>
                </c:pt>
                <c:pt idx="1008">
                  <c:v>0.34</c:v>
                </c:pt>
                <c:pt idx="1009">
                  <c:v>0.34</c:v>
                </c:pt>
                <c:pt idx="1010">
                  <c:v>0.34</c:v>
                </c:pt>
                <c:pt idx="1011">
                  <c:v>0.34</c:v>
                </c:pt>
                <c:pt idx="1012">
                  <c:v>0.34</c:v>
                </c:pt>
                <c:pt idx="1013">
                  <c:v>0.34</c:v>
                </c:pt>
                <c:pt idx="1014">
                  <c:v>0.34</c:v>
                </c:pt>
                <c:pt idx="1015">
                  <c:v>0.34</c:v>
                </c:pt>
                <c:pt idx="1016">
                  <c:v>0.34</c:v>
                </c:pt>
                <c:pt idx="1017">
                  <c:v>0.34</c:v>
                </c:pt>
                <c:pt idx="1018">
                  <c:v>0.34</c:v>
                </c:pt>
                <c:pt idx="1019">
                  <c:v>0.34</c:v>
                </c:pt>
                <c:pt idx="1020">
                  <c:v>0.34</c:v>
                </c:pt>
                <c:pt idx="1021">
                  <c:v>0.34</c:v>
                </c:pt>
                <c:pt idx="1022">
                  <c:v>0.34</c:v>
                </c:pt>
                <c:pt idx="1023">
                  <c:v>0.34</c:v>
                </c:pt>
                <c:pt idx="1024">
                  <c:v>0.34</c:v>
                </c:pt>
                <c:pt idx="1025">
                  <c:v>0.34</c:v>
                </c:pt>
                <c:pt idx="1026">
                  <c:v>0.34</c:v>
                </c:pt>
                <c:pt idx="1027">
                  <c:v>0.34</c:v>
                </c:pt>
                <c:pt idx="1028">
                  <c:v>0.34</c:v>
                </c:pt>
                <c:pt idx="1029">
                  <c:v>0.34</c:v>
                </c:pt>
                <c:pt idx="1030">
                  <c:v>0.34</c:v>
                </c:pt>
                <c:pt idx="1031">
                  <c:v>0.34</c:v>
                </c:pt>
                <c:pt idx="1032">
                  <c:v>0.34</c:v>
                </c:pt>
                <c:pt idx="1033">
                  <c:v>0.34</c:v>
                </c:pt>
                <c:pt idx="1034">
                  <c:v>0.34</c:v>
                </c:pt>
                <c:pt idx="1035">
                  <c:v>0.34</c:v>
                </c:pt>
                <c:pt idx="1036">
                  <c:v>0.34</c:v>
                </c:pt>
                <c:pt idx="1037">
                  <c:v>0.34</c:v>
                </c:pt>
                <c:pt idx="1038">
                  <c:v>0.34</c:v>
                </c:pt>
                <c:pt idx="1039">
                  <c:v>0.34</c:v>
                </c:pt>
                <c:pt idx="1040">
                  <c:v>0.35</c:v>
                </c:pt>
                <c:pt idx="1041">
                  <c:v>0.35</c:v>
                </c:pt>
                <c:pt idx="1042">
                  <c:v>0.35</c:v>
                </c:pt>
                <c:pt idx="1043">
                  <c:v>0.35</c:v>
                </c:pt>
                <c:pt idx="1044">
                  <c:v>0.35</c:v>
                </c:pt>
                <c:pt idx="1045">
                  <c:v>0.35</c:v>
                </c:pt>
                <c:pt idx="1046">
                  <c:v>0.35</c:v>
                </c:pt>
                <c:pt idx="1047">
                  <c:v>0.35</c:v>
                </c:pt>
                <c:pt idx="1048">
                  <c:v>0.35</c:v>
                </c:pt>
                <c:pt idx="1049">
                  <c:v>0.35</c:v>
                </c:pt>
                <c:pt idx="1050">
                  <c:v>0.35</c:v>
                </c:pt>
                <c:pt idx="1051">
                  <c:v>0.35</c:v>
                </c:pt>
                <c:pt idx="1052">
                  <c:v>0.35</c:v>
                </c:pt>
                <c:pt idx="1053">
                  <c:v>0.35</c:v>
                </c:pt>
                <c:pt idx="1054">
                  <c:v>0.35</c:v>
                </c:pt>
                <c:pt idx="1055">
                  <c:v>0.35</c:v>
                </c:pt>
                <c:pt idx="1056">
                  <c:v>0.35</c:v>
                </c:pt>
                <c:pt idx="1057">
                  <c:v>0.35</c:v>
                </c:pt>
                <c:pt idx="1058">
                  <c:v>0.35</c:v>
                </c:pt>
                <c:pt idx="1059">
                  <c:v>0.35</c:v>
                </c:pt>
                <c:pt idx="1060">
                  <c:v>0.35</c:v>
                </c:pt>
                <c:pt idx="1061">
                  <c:v>0.35</c:v>
                </c:pt>
                <c:pt idx="1062">
                  <c:v>0.35</c:v>
                </c:pt>
                <c:pt idx="1063">
                  <c:v>0.35</c:v>
                </c:pt>
                <c:pt idx="1064">
                  <c:v>0.35</c:v>
                </c:pt>
                <c:pt idx="1065">
                  <c:v>0.35</c:v>
                </c:pt>
                <c:pt idx="1066">
                  <c:v>0.35</c:v>
                </c:pt>
                <c:pt idx="1067">
                  <c:v>0.35</c:v>
                </c:pt>
                <c:pt idx="1068">
                  <c:v>0.35</c:v>
                </c:pt>
                <c:pt idx="1069">
                  <c:v>0.35</c:v>
                </c:pt>
                <c:pt idx="1070">
                  <c:v>0.35</c:v>
                </c:pt>
                <c:pt idx="1071">
                  <c:v>0.35</c:v>
                </c:pt>
                <c:pt idx="1072">
                  <c:v>0.35</c:v>
                </c:pt>
                <c:pt idx="1073">
                  <c:v>0.35</c:v>
                </c:pt>
                <c:pt idx="1074">
                  <c:v>0.35</c:v>
                </c:pt>
                <c:pt idx="1075">
                  <c:v>0.35</c:v>
                </c:pt>
                <c:pt idx="1076">
                  <c:v>0.35</c:v>
                </c:pt>
                <c:pt idx="1077">
                  <c:v>0.35</c:v>
                </c:pt>
                <c:pt idx="1078">
                  <c:v>0.35</c:v>
                </c:pt>
                <c:pt idx="1079">
                  <c:v>0.35</c:v>
                </c:pt>
                <c:pt idx="1080">
                  <c:v>0.35</c:v>
                </c:pt>
                <c:pt idx="1081">
                  <c:v>0.35</c:v>
                </c:pt>
                <c:pt idx="1082">
                  <c:v>0.35</c:v>
                </c:pt>
                <c:pt idx="1083">
                  <c:v>0.35</c:v>
                </c:pt>
                <c:pt idx="1084">
                  <c:v>0.36</c:v>
                </c:pt>
                <c:pt idx="1085">
                  <c:v>0.36</c:v>
                </c:pt>
                <c:pt idx="1086">
                  <c:v>0.36</c:v>
                </c:pt>
                <c:pt idx="1087">
                  <c:v>0.36</c:v>
                </c:pt>
                <c:pt idx="1088">
                  <c:v>0.36</c:v>
                </c:pt>
                <c:pt idx="1089">
                  <c:v>0.36</c:v>
                </c:pt>
                <c:pt idx="1090">
                  <c:v>0.36</c:v>
                </c:pt>
                <c:pt idx="1091">
                  <c:v>0.36</c:v>
                </c:pt>
                <c:pt idx="1092">
                  <c:v>0.36</c:v>
                </c:pt>
                <c:pt idx="1093">
                  <c:v>0.36</c:v>
                </c:pt>
                <c:pt idx="1094">
                  <c:v>0.36</c:v>
                </c:pt>
                <c:pt idx="1095">
                  <c:v>0.36</c:v>
                </c:pt>
                <c:pt idx="1096">
                  <c:v>0.36</c:v>
                </c:pt>
                <c:pt idx="1097">
                  <c:v>0.36</c:v>
                </c:pt>
                <c:pt idx="1098">
                  <c:v>0.36</c:v>
                </c:pt>
                <c:pt idx="1099">
                  <c:v>0.36</c:v>
                </c:pt>
                <c:pt idx="1100">
                  <c:v>0.36</c:v>
                </c:pt>
                <c:pt idx="1101">
                  <c:v>0.36</c:v>
                </c:pt>
                <c:pt idx="1102">
                  <c:v>0.36</c:v>
                </c:pt>
                <c:pt idx="1103">
                  <c:v>0.36</c:v>
                </c:pt>
                <c:pt idx="1104">
                  <c:v>0.36</c:v>
                </c:pt>
                <c:pt idx="1105">
                  <c:v>0.36</c:v>
                </c:pt>
                <c:pt idx="1106">
                  <c:v>0.36</c:v>
                </c:pt>
                <c:pt idx="1107">
                  <c:v>0.36</c:v>
                </c:pt>
                <c:pt idx="1108">
                  <c:v>0.36</c:v>
                </c:pt>
                <c:pt idx="1109">
                  <c:v>0.36</c:v>
                </c:pt>
                <c:pt idx="1110">
                  <c:v>0.36</c:v>
                </c:pt>
                <c:pt idx="1111">
                  <c:v>0.36</c:v>
                </c:pt>
                <c:pt idx="1112">
                  <c:v>0.36</c:v>
                </c:pt>
                <c:pt idx="1113">
                  <c:v>0.36</c:v>
                </c:pt>
                <c:pt idx="1114">
                  <c:v>0.36</c:v>
                </c:pt>
                <c:pt idx="1115">
                  <c:v>0.36</c:v>
                </c:pt>
                <c:pt idx="1116">
                  <c:v>0.36</c:v>
                </c:pt>
                <c:pt idx="1117">
                  <c:v>0.36</c:v>
                </c:pt>
                <c:pt idx="1118">
                  <c:v>0.36</c:v>
                </c:pt>
                <c:pt idx="1119">
                  <c:v>0.36</c:v>
                </c:pt>
                <c:pt idx="1120">
                  <c:v>0.36</c:v>
                </c:pt>
                <c:pt idx="1121">
                  <c:v>0.36</c:v>
                </c:pt>
                <c:pt idx="1122">
                  <c:v>0.36</c:v>
                </c:pt>
                <c:pt idx="1123">
                  <c:v>0.36</c:v>
                </c:pt>
                <c:pt idx="1124">
                  <c:v>0.36</c:v>
                </c:pt>
                <c:pt idx="1125">
                  <c:v>0.36</c:v>
                </c:pt>
                <c:pt idx="1126">
                  <c:v>0.36</c:v>
                </c:pt>
                <c:pt idx="1127">
                  <c:v>0.36</c:v>
                </c:pt>
                <c:pt idx="1128">
                  <c:v>0.36</c:v>
                </c:pt>
                <c:pt idx="1129">
                  <c:v>0.37</c:v>
                </c:pt>
                <c:pt idx="1130">
                  <c:v>0.37</c:v>
                </c:pt>
                <c:pt idx="1131">
                  <c:v>0.37</c:v>
                </c:pt>
                <c:pt idx="1132">
                  <c:v>0.37</c:v>
                </c:pt>
                <c:pt idx="1133">
                  <c:v>0.37</c:v>
                </c:pt>
                <c:pt idx="1134">
                  <c:v>0.37</c:v>
                </c:pt>
                <c:pt idx="1135">
                  <c:v>0.37</c:v>
                </c:pt>
                <c:pt idx="1136">
                  <c:v>0.37</c:v>
                </c:pt>
                <c:pt idx="1137">
                  <c:v>0.37</c:v>
                </c:pt>
                <c:pt idx="1138">
                  <c:v>0.37</c:v>
                </c:pt>
                <c:pt idx="1139">
                  <c:v>0.37</c:v>
                </c:pt>
                <c:pt idx="1140">
                  <c:v>0.37</c:v>
                </c:pt>
                <c:pt idx="1141">
                  <c:v>0.37</c:v>
                </c:pt>
                <c:pt idx="1142">
                  <c:v>0.37</c:v>
                </c:pt>
                <c:pt idx="1143">
                  <c:v>0.37</c:v>
                </c:pt>
                <c:pt idx="1144">
                  <c:v>0.37</c:v>
                </c:pt>
                <c:pt idx="1145">
                  <c:v>0.37</c:v>
                </c:pt>
                <c:pt idx="1146">
                  <c:v>0.37</c:v>
                </c:pt>
                <c:pt idx="1147">
                  <c:v>0.37</c:v>
                </c:pt>
                <c:pt idx="1148">
                  <c:v>0.37</c:v>
                </c:pt>
                <c:pt idx="1149">
                  <c:v>0.37</c:v>
                </c:pt>
                <c:pt idx="1150">
                  <c:v>0.37</c:v>
                </c:pt>
                <c:pt idx="1151">
                  <c:v>0.37</c:v>
                </c:pt>
                <c:pt idx="1152">
                  <c:v>0.37</c:v>
                </c:pt>
                <c:pt idx="1153">
                  <c:v>0.37</c:v>
                </c:pt>
                <c:pt idx="1154">
                  <c:v>0.37</c:v>
                </c:pt>
                <c:pt idx="1155">
                  <c:v>0.37</c:v>
                </c:pt>
                <c:pt idx="1156">
                  <c:v>0.37</c:v>
                </c:pt>
                <c:pt idx="1157">
                  <c:v>0.37</c:v>
                </c:pt>
                <c:pt idx="1158">
                  <c:v>0.37</c:v>
                </c:pt>
                <c:pt idx="1159">
                  <c:v>0.37</c:v>
                </c:pt>
                <c:pt idx="1160">
                  <c:v>0.37</c:v>
                </c:pt>
                <c:pt idx="1161">
                  <c:v>0.37</c:v>
                </c:pt>
                <c:pt idx="1162">
                  <c:v>0.37</c:v>
                </c:pt>
                <c:pt idx="1163">
                  <c:v>0.37</c:v>
                </c:pt>
                <c:pt idx="1164">
                  <c:v>0.37</c:v>
                </c:pt>
                <c:pt idx="1165">
                  <c:v>0.37</c:v>
                </c:pt>
                <c:pt idx="1166">
                  <c:v>0.37</c:v>
                </c:pt>
                <c:pt idx="1167">
                  <c:v>0.37</c:v>
                </c:pt>
                <c:pt idx="1168">
                  <c:v>0.37</c:v>
                </c:pt>
                <c:pt idx="1169">
                  <c:v>0.37</c:v>
                </c:pt>
                <c:pt idx="1170">
                  <c:v>0.37</c:v>
                </c:pt>
                <c:pt idx="1171">
                  <c:v>0.37</c:v>
                </c:pt>
                <c:pt idx="1172">
                  <c:v>0.37</c:v>
                </c:pt>
                <c:pt idx="1173">
                  <c:v>0.37</c:v>
                </c:pt>
                <c:pt idx="1174">
                  <c:v>0.37</c:v>
                </c:pt>
                <c:pt idx="1175">
                  <c:v>0.38</c:v>
                </c:pt>
                <c:pt idx="1176">
                  <c:v>0.38</c:v>
                </c:pt>
                <c:pt idx="1177">
                  <c:v>0.38</c:v>
                </c:pt>
                <c:pt idx="1178">
                  <c:v>0.38</c:v>
                </c:pt>
                <c:pt idx="1179">
                  <c:v>0.38</c:v>
                </c:pt>
                <c:pt idx="1180">
                  <c:v>0.38</c:v>
                </c:pt>
                <c:pt idx="1181">
                  <c:v>0.38</c:v>
                </c:pt>
                <c:pt idx="1182">
                  <c:v>0.38</c:v>
                </c:pt>
                <c:pt idx="1183">
                  <c:v>0.38</c:v>
                </c:pt>
                <c:pt idx="1184">
                  <c:v>0.38</c:v>
                </c:pt>
                <c:pt idx="1185">
                  <c:v>0.38</c:v>
                </c:pt>
                <c:pt idx="1186">
                  <c:v>0.38</c:v>
                </c:pt>
                <c:pt idx="1187">
                  <c:v>0.38</c:v>
                </c:pt>
                <c:pt idx="1188">
                  <c:v>0.38</c:v>
                </c:pt>
                <c:pt idx="1189">
                  <c:v>0.38</c:v>
                </c:pt>
                <c:pt idx="1190">
                  <c:v>0.38</c:v>
                </c:pt>
                <c:pt idx="1191">
                  <c:v>0.38</c:v>
                </c:pt>
                <c:pt idx="1192">
                  <c:v>0.38</c:v>
                </c:pt>
                <c:pt idx="1193">
                  <c:v>0.38</c:v>
                </c:pt>
                <c:pt idx="1194">
                  <c:v>0.38</c:v>
                </c:pt>
                <c:pt idx="1195">
                  <c:v>0.38</c:v>
                </c:pt>
                <c:pt idx="1196">
                  <c:v>0.38</c:v>
                </c:pt>
                <c:pt idx="1197">
                  <c:v>0.38</c:v>
                </c:pt>
                <c:pt idx="1198">
                  <c:v>0.38</c:v>
                </c:pt>
                <c:pt idx="1199">
                  <c:v>0.38</c:v>
                </c:pt>
                <c:pt idx="1200">
                  <c:v>0.38</c:v>
                </c:pt>
                <c:pt idx="1201">
                  <c:v>0.38</c:v>
                </c:pt>
                <c:pt idx="1202">
                  <c:v>0.38</c:v>
                </c:pt>
                <c:pt idx="1203">
                  <c:v>0.38</c:v>
                </c:pt>
                <c:pt idx="1204">
                  <c:v>0.38</c:v>
                </c:pt>
                <c:pt idx="1205">
                  <c:v>0.38</c:v>
                </c:pt>
                <c:pt idx="1206">
                  <c:v>0.38</c:v>
                </c:pt>
                <c:pt idx="1207">
                  <c:v>0.38</c:v>
                </c:pt>
                <c:pt idx="1208">
                  <c:v>0.38</c:v>
                </c:pt>
                <c:pt idx="1209">
                  <c:v>0.38</c:v>
                </c:pt>
                <c:pt idx="1210">
                  <c:v>0.38</c:v>
                </c:pt>
                <c:pt idx="1211">
                  <c:v>0.38</c:v>
                </c:pt>
                <c:pt idx="1212">
                  <c:v>0.38</c:v>
                </c:pt>
                <c:pt idx="1213">
                  <c:v>0.38</c:v>
                </c:pt>
                <c:pt idx="1214">
                  <c:v>0.38</c:v>
                </c:pt>
                <c:pt idx="1215">
                  <c:v>0.38</c:v>
                </c:pt>
                <c:pt idx="1216">
                  <c:v>0.38</c:v>
                </c:pt>
                <c:pt idx="1217">
                  <c:v>0.38</c:v>
                </c:pt>
                <c:pt idx="1218">
                  <c:v>0.38</c:v>
                </c:pt>
                <c:pt idx="1219">
                  <c:v>0.38</c:v>
                </c:pt>
                <c:pt idx="1220">
                  <c:v>0.38</c:v>
                </c:pt>
                <c:pt idx="1221">
                  <c:v>0.38</c:v>
                </c:pt>
                <c:pt idx="1222">
                  <c:v>0.39</c:v>
                </c:pt>
                <c:pt idx="1223">
                  <c:v>0.39</c:v>
                </c:pt>
                <c:pt idx="1224">
                  <c:v>0.39</c:v>
                </c:pt>
                <c:pt idx="1225">
                  <c:v>0.39</c:v>
                </c:pt>
                <c:pt idx="1226">
                  <c:v>0.39</c:v>
                </c:pt>
                <c:pt idx="1227">
                  <c:v>0.39</c:v>
                </c:pt>
                <c:pt idx="1228">
                  <c:v>0.39</c:v>
                </c:pt>
                <c:pt idx="1229">
                  <c:v>0.39</c:v>
                </c:pt>
                <c:pt idx="1230">
                  <c:v>0.39</c:v>
                </c:pt>
                <c:pt idx="1231">
                  <c:v>0.39</c:v>
                </c:pt>
                <c:pt idx="1232">
                  <c:v>0.39</c:v>
                </c:pt>
                <c:pt idx="1233">
                  <c:v>0.39</c:v>
                </c:pt>
                <c:pt idx="1234">
                  <c:v>0.39</c:v>
                </c:pt>
                <c:pt idx="1235">
                  <c:v>0.39</c:v>
                </c:pt>
                <c:pt idx="1236">
                  <c:v>0.39</c:v>
                </c:pt>
                <c:pt idx="1237">
                  <c:v>0.39</c:v>
                </c:pt>
                <c:pt idx="1238">
                  <c:v>0.39</c:v>
                </c:pt>
                <c:pt idx="1239">
                  <c:v>0.39</c:v>
                </c:pt>
                <c:pt idx="1240">
                  <c:v>0.39</c:v>
                </c:pt>
                <c:pt idx="1241">
                  <c:v>0.39</c:v>
                </c:pt>
                <c:pt idx="1242">
                  <c:v>0.39</c:v>
                </c:pt>
                <c:pt idx="1243">
                  <c:v>0.39</c:v>
                </c:pt>
                <c:pt idx="1244">
                  <c:v>0.39</c:v>
                </c:pt>
                <c:pt idx="1245">
                  <c:v>0.39</c:v>
                </c:pt>
                <c:pt idx="1246">
                  <c:v>0.39</c:v>
                </c:pt>
                <c:pt idx="1247">
                  <c:v>0.39</c:v>
                </c:pt>
                <c:pt idx="1248">
                  <c:v>0.39</c:v>
                </c:pt>
                <c:pt idx="1249">
                  <c:v>0.39</c:v>
                </c:pt>
                <c:pt idx="1250">
                  <c:v>0.39</c:v>
                </c:pt>
                <c:pt idx="1251">
                  <c:v>0.39</c:v>
                </c:pt>
                <c:pt idx="1252">
                  <c:v>0.39</c:v>
                </c:pt>
                <c:pt idx="1253">
                  <c:v>0.39</c:v>
                </c:pt>
                <c:pt idx="1254">
                  <c:v>0.39</c:v>
                </c:pt>
                <c:pt idx="1255">
                  <c:v>0.39</c:v>
                </c:pt>
                <c:pt idx="1256">
                  <c:v>0.39</c:v>
                </c:pt>
                <c:pt idx="1257">
                  <c:v>0.39</c:v>
                </c:pt>
                <c:pt idx="1258">
                  <c:v>0.39</c:v>
                </c:pt>
                <c:pt idx="1259">
                  <c:v>0.39</c:v>
                </c:pt>
                <c:pt idx="1260">
                  <c:v>0.39</c:v>
                </c:pt>
                <c:pt idx="1261">
                  <c:v>0.39</c:v>
                </c:pt>
                <c:pt idx="1262">
                  <c:v>0.39</c:v>
                </c:pt>
                <c:pt idx="1263">
                  <c:v>0.39</c:v>
                </c:pt>
                <c:pt idx="1264">
                  <c:v>0.39</c:v>
                </c:pt>
                <c:pt idx="1265">
                  <c:v>0.39</c:v>
                </c:pt>
                <c:pt idx="1266">
                  <c:v>0.39</c:v>
                </c:pt>
                <c:pt idx="1267">
                  <c:v>0.39</c:v>
                </c:pt>
                <c:pt idx="1268">
                  <c:v>0.39</c:v>
                </c:pt>
                <c:pt idx="1269">
                  <c:v>0.39</c:v>
                </c:pt>
                <c:pt idx="1270">
                  <c:v>0.4</c:v>
                </c:pt>
                <c:pt idx="1271">
                  <c:v>0.4</c:v>
                </c:pt>
                <c:pt idx="1272">
                  <c:v>0.4</c:v>
                </c:pt>
                <c:pt idx="1273">
                  <c:v>0.4</c:v>
                </c:pt>
                <c:pt idx="1274">
                  <c:v>0.4</c:v>
                </c:pt>
                <c:pt idx="1275">
                  <c:v>0.4</c:v>
                </c:pt>
                <c:pt idx="1276">
                  <c:v>0.4</c:v>
                </c:pt>
                <c:pt idx="1277">
                  <c:v>0.4</c:v>
                </c:pt>
                <c:pt idx="1278">
                  <c:v>0.4</c:v>
                </c:pt>
                <c:pt idx="1279">
                  <c:v>0.4</c:v>
                </c:pt>
                <c:pt idx="1280">
                  <c:v>0.4</c:v>
                </c:pt>
                <c:pt idx="1281">
                  <c:v>0.4</c:v>
                </c:pt>
                <c:pt idx="1282">
                  <c:v>0.4</c:v>
                </c:pt>
                <c:pt idx="1283">
                  <c:v>0.4</c:v>
                </c:pt>
                <c:pt idx="1284">
                  <c:v>0.4</c:v>
                </c:pt>
                <c:pt idx="1285">
                  <c:v>0.4</c:v>
                </c:pt>
                <c:pt idx="1286">
                  <c:v>0.4</c:v>
                </c:pt>
                <c:pt idx="1287">
                  <c:v>0.4</c:v>
                </c:pt>
                <c:pt idx="1288">
                  <c:v>0.4</c:v>
                </c:pt>
                <c:pt idx="1289">
                  <c:v>0.4</c:v>
                </c:pt>
                <c:pt idx="1290">
                  <c:v>0.4</c:v>
                </c:pt>
                <c:pt idx="1291">
                  <c:v>0.4</c:v>
                </c:pt>
                <c:pt idx="1292">
                  <c:v>0.4</c:v>
                </c:pt>
                <c:pt idx="1293">
                  <c:v>0.4</c:v>
                </c:pt>
                <c:pt idx="1294">
                  <c:v>0.4</c:v>
                </c:pt>
                <c:pt idx="1295">
                  <c:v>0.4</c:v>
                </c:pt>
                <c:pt idx="1296">
                  <c:v>0.4</c:v>
                </c:pt>
                <c:pt idx="1297">
                  <c:v>0.4</c:v>
                </c:pt>
                <c:pt idx="1298">
                  <c:v>0.4</c:v>
                </c:pt>
                <c:pt idx="1299">
                  <c:v>0.4</c:v>
                </c:pt>
                <c:pt idx="1300">
                  <c:v>0.4</c:v>
                </c:pt>
                <c:pt idx="1301">
                  <c:v>0.4</c:v>
                </c:pt>
                <c:pt idx="1302">
                  <c:v>0.4</c:v>
                </c:pt>
                <c:pt idx="1303">
                  <c:v>0.4</c:v>
                </c:pt>
                <c:pt idx="1304">
                  <c:v>0.4</c:v>
                </c:pt>
                <c:pt idx="1305">
                  <c:v>0.4</c:v>
                </c:pt>
                <c:pt idx="1306">
                  <c:v>0.4</c:v>
                </c:pt>
                <c:pt idx="1307">
                  <c:v>0.4</c:v>
                </c:pt>
                <c:pt idx="1308">
                  <c:v>0.4</c:v>
                </c:pt>
                <c:pt idx="1309">
                  <c:v>0.4</c:v>
                </c:pt>
                <c:pt idx="1310">
                  <c:v>0.4</c:v>
                </c:pt>
                <c:pt idx="1311">
                  <c:v>0.4</c:v>
                </c:pt>
                <c:pt idx="1312">
                  <c:v>0.4</c:v>
                </c:pt>
                <c:pt idx="1313">
                  <c:v>0.4</c:v>
                </c:pt>
                <c:pt idx="1314">
                  <c:v>0.4</c:v>
                </c:pt>
                <c:pt idx="1315">
                  <c:v>0.4</c:v>
                </c:pt>
                <c:pt idx="1316">
                  <c:v>0.4</c:v>
                </c:pt>
                <c:pt idx="1317">
                  <c:v>0.4</c:v>
                </c:pt>
                <c:pt idx="1318">
                  <c:v>0.41</c:v>
                </c:pt>
                <c:pt idx="1319">
                  <c:v>0.41</c:v>
                </c:pt>
                <c:pt idx="1320">
                  <c:v>0.41</c:v>
                </c:pt>
                <c:pt idx="1321">
                  <c:v>0.41</c:v>
                </c:pt>
                <c:pt idx="1322">
                  <c:v>0.41</c:v>
                </c:pt>
                <c:pt idx="1323">
                  <c:v>0.41</c:v>
                </c:pt>
                <c:pt idx="1324">
                  <c:v>0.41</c:v>
                </c:pt>
                <c:pt idx="1325">
                  <c:v>0.41</c:v>
                </c:pt>
                <c:pt idx="1326">
                  <c:v>0.41</c:v>
                </c:pt>
                <c:pt idx="1327">
                  <c:v>0.41</c:v>
                </c:pt>
                <c:pt idx="1328">
                  <c:v>0.41</c:v>
                </c:pt>
                <c:pt idx="1329">
                  <c:v>0.41</c:v>
                </c:pt>
                <c:pt idx="1330">
                  <c:v>0.41</c:v>
                </c:pt>
                <c:pt idx="1331">
                  <c:v>0.41</c:v>
                </c:pt>
                <c:pt idx="1332">
                  <c:v>0.41</c:v>
                </c:pt>
                <c:pt idx="1333">
                  <c:v>0.41</c:v>
                </c:pt>
                <c:pt idx="1334">
                  <c:v>0.41</c:v>
                </c:pt>
                <c:pt idx="1335">
                  <c:v>0.41</c:v>
                </c:pt>
                <c:pt idx="1336">
                  <c:v>0.41</c:v>
                </c:pt>
                <c:pt idx="1337">
                  <c:v>0.41</c:v>
                </c:pt>
                <c:pt idx="1338">
                  <c:v>0.41</c:v>
                </c:pt>
                <c:pt idx="1339">
                  <c:v>0.41</c:v>
                </c:pt>
                <c:pt idx="1340">
                  <c:v>0.41</c:v>
                </c:pt>
                <c:pt idx="1341">
                  <c:v>0.41</c:v>
                </c:pt>
                <c:pt idx="1342">
                  <c:v>0.41</c:v>
                </c:pt>
                <c:pt idx="1343">
                  <c:v>0.41</c:v>
                </c:pt>
                <c:pt idx="1344">
                  <c:v>0.41</c:v>
                </c:pt>
                <c:pt idx="1345">
                  <c:v>0.41</c:v>
                </c:pt>
                <c:pt idx="1346">
                  <c:v>0.41</c:v>
                </c:pt>
                <c:pt idx="1347">
                  <c:v>0.41</c:v>
                </c:pt>
                <c:pt idx="1348">
                  <c:v>0.41</c:v>
                </c:pt>
                <c:pt idx="1349">
                  <c:v>0.41</c:v>
                </c:pt>
                <c:pt idx="1350">
                  <c:v>0.41</c:v>
                </c:pt>
                <c:pt idx="1351">
                  <c:v>0.41</c:v>
                </c:pt>
                <c:pt idx="1352">
                  <c:v>0.41</c:v>
                </c:pt>
                <c:pt idx="1353">
                  <c:v>0.41</c:v>
                </c:pt>
                <c:pt idx="1354">
                  <c:v>0.41</c:v>
                </c:pt>
                <c:pt idx="1355">
                  <c:v>0.41</c:v>
                </c:pt>
                <c:pt idx="1356">
                  <c:v>0.41</c:v>
                </c:pt>
                <c:pt idx="1357">
                  <c:v>0.41</c:v>
                </c:pt>
                <c:pt idx="1358">
                  <c:v>0.41</c:v>
                </c:pt>
                <c:pt idx="1359">
                  <c:v>0.41</c:v>
                </c:pt>
                <c:pt idx="1360">
                  <c:v>0.41</c:v>
                </c:pt>
                <c:pt idx="1361">
                  <c:v>0.41</c:v>
                </c:pt>
                <c:pt idx="1362">
                  <c:v>0.41</c:v>
                </c:pt>
                <c:pt idx="1363">
                  <c:v>0.41</c:v>
                </c:pt>
                <c:pt idx="1364">
                  <c:v>0.41</c:v>
                </c:pt>
                <c:pt idx="1365">
                  <c:v>0.41</c:v>
                </c:pt>
                <c:pt idx="1366">
                  <c:v>0.41</c:v>
                </c:pt>
                <c:pt idx="1367">
                  <c:v>0.41</c:v>
                </c:pt>
                <c:pt idx="1368">
                  <c:v>0.42</c:v>
                </c:pt>
                <c:pt idx="1369">
                  <c:v>0.42</c:v>
                </c:pt>
                <c:pt idx="1370">
                  <c:v>0.42</c:v>
                </c:pt>
                <c:pt idx="1371">
                  <c:v>0.42</c:v>
                </c:pt>
                <c:pt idx="1372">
                  <c:v>0.42</c:v>
                </c:pt>
                <c:pt idx="1373">
                  <c:v>0.42</c:v>
                </c:pt>
                <c:pt idx="1374">
                  <c:v>0.42</c:v>
                </c:pt>
                <c:pt idx="1375">
                  <c:v>0.42</c:v>
                </c:pt>
                <c:pt idx="1376">
                  <c:v>0.42</c:v>
                </c:pt>
                <c:pt idx="1377">
                  <c:v>0.42</c:v>
                </c:pt>
                <c:pt idx="1378">
                  <c:v>0.42</c:v>
                </c:pt>
                <c:pt idx="1379">
                  <c:v>0.42</c:v>
                </c:pt>
                <c:pt idx="1380">
                  <c:v>0.42</c:v>
                </c:pt>
                <c:pt idx="1381">
                  <c:v>0.42</c:v>
                </c:pt>
                <c:pt idx="1382">
                  <c:v>0.42</c:v>
                </c:pt>
                <c:pt idx="1383">
                  <c:v>0.42</c:v>
                </c:pt>
                <c:pt idx="1384">
                  <c:v>0.42</c:v>
                </c:pt>
                <c:pt idx="1385">
                  <c:v>0.42</c:v>
                </c:pt>
                <c:pt idx="1386">
                  <c:v>0.42</c:v>
                </c:pt>
                <c:pt idx="1387">
                  <c:v>0.42</c:v>
                </c:pt>
                <c:pt idx="1388">
                  <c:v>0.42</c:v>
                </c:pt>
                <c:pt idx="1389">
                  <c:v>0.42</c:v>
                </c:pt>
                <c:pt idx="1390">
                  <c:v>0.42</c:v>
                </c:pt>
                <c:pt idx="1391">
                  <c:v>0.42</c:v>
                </c:pt>
                <c:pt idx="1392">
                  <c:v>0.42</c:v>
                </c:pt>
                <c:pt idx="1393">
                  <c:v>0.42</c:v>
                </c:pt>
                <c:pt idx="1394">
                  <c:v>0.42</c:v>
                </c:pt>
                <c:pt idx="1395">
                  <c:v>0.42</c:v>
                </c:pt>
                <c:pt idx="1396">
                  <c:v>0.42</c:v>
                </c:pt>
                <c:pt idx="1397">
                  <c:v>0.42</c:v>
                </c:pt>
                <c:pt idx="1398">
                  <c:v>0.42</c:v>
                </c:pt>
                <c:pt idx="1399">
                  <c:v>0.42</c:v>
                </c:pt>
                <c:pt idx="1400">
                  <c:v>0.42</c:v>
                </c:pt>
                <c:pt idx="1401">
                  <c:v>0.42</c:v>
                </c:pt>
                <c:pt idx="1402">
                  <c:v>0.42</c:v>
                </c:pt>
                <c:pt idx="1403">
                  <c:v>0.42</c:v>
                </c:pt>
                <c:pt idx="1404">
                  <c:v>0.42</c:v>
                </c:pt>
                <c:pt idx="1405">
                  <c:v>0.42</c:v>
                </c:pt>
                <c:pt idx="1406">
                  <c:v>0.42</c:v>
                </c:pt>
                <c:pt idx="1407">
                  <c:v>0.42</c:v>
                </c:pt>
                <c:pt idx="1408">
                  <c:v>0.42</c:v>
                </c:pt>
                <c:pt idx="1409">
                  <c:v>0.42</c:v>
                </c:pt>
                <c:pt idx="1410">
                  <c:v>0.42</c:v>
                </c:pt>
                <c:pt idx="1411">
                  <c:v>0.42</c:v>
                </c:pt>
                <c:pt idx="1412">
                  <c:v>0.42</c:v>
                </c:pt>
                <c:pt idx="1413">
                  <c:v>0.42</c:v>
                </c:pt>
                <c:pt idx="1414">
                  <c:v>0.42</c:v>
                </c:pt>
                <c:pt idx="1415">
                  <c:v>0.42</c:v>
                </c:pt>
                <c:pt idx="1416">
                  <c:v>0.42</c:v>
                </c:pt>
                <c:pt idx="1417">
                  <c:v>0.42</c:v>
                </c:pt>
                <c:pt idx="1418">
                  <c:v>0.43</c:v>
                </c:pt>
                <c:pt idx="1419">
                  <c:v>0.43</c:v>
                </c:pt>
                <c:pt idx="1420">
                  <c:v>0.43</c:v>
                </c:pt>
                <c:pt idx="1421">
                  <c:v>0.43</c:v>
                </c:pt>
                <c:pt idx="1422">
                  <c:v>0.43</c:v>
                </c:pt>
                <c:pt idx="1423">
                  <c:v>0.43</c:v>
                </c:pt>
                <c:pt idx="1424">
                  <c:v>0.43</c:v>
                </c:pt>
                <c:pt idx="1425">
                  <c:v>0.43</c:v>
                </c:pt>
                <c:pt idx="1426">
                  <c:v>0.43</c:v>
                </c:pt>
                <c:pt idx="1427">
                  <c:v>0.43</c:v>
                </c:pt>
                <c:pt idx="1428">
                  <c:v>0.43</c:v>
                </c:pt>
                <c:pt idx="1429">
                  <c:v>0.43</c:v>
                </c:pt>
                <c:pt idx="1430">
                  <c:v>0.43</c:v>
                </c:pt>
                <c:pt idx="1431">
                  <c:v>0.43</c:v>
                </c:pt>
                <c:pt idx="1432">
                  <c:v>0.43</c:v>
                </c:pt>
                <c:pt idx="1433">
                  <c:v>0.43</c:v>
                </c:pt>
                <c:pt idx="1434">
                  <c:v>0.43</c:v>
                </c:pt>
                <c:pt idx="1435">
                  <c:v>0.43</c:v>
                </c:pt>
                <c:pt idx="1436">
                  <c:v>0.43</c:v>
                </c:pt>
                <c:pt idx="1437">
                  <c:v>0.43</c:v>
                </c:pt>
                <c:pt idx="1438">
                  <c:v>0.43</c:v>
                </c:pt>
                <c:pt idx="1439">
                  <c:v>0.43</c:v>
                </c:pt>
                <c:pt idx="1440">
                  <c:v>0.43</c:v>
                </c:pt>
                <c:pt idx="1441">
                  <c:v>0.43</c:v>
                </c:pt>
                <c:pt idx="1442">
                  <c:v>0.43</c:v>
                </c:pt>
                <c:pt idx="1443">
                  <c:v>0.43</c:v>
                </c:pt>
                <c:pt idx="1444">
                  <c:v>0.43</c:v>
                </c:pt>
                <c:pt idx="1445">
                  <c:v>0.43</c:v>
                </c:pt>
                <c:pt idx="1446">
                  <c:v>0.43</c:v>
                </c:pt>
                <c:pt idx="1447">
                  <c:v>0.43</c:v>
                </c:pt>
                <c:pt idx="1448">
                  <c:v>0.43</c:v>
                </c:pt>
                <c:pt idx="1449">
                  <c:v>0.43</c:v>
                </c:pt>
                <c:pt idx="1450">
                  <c:v>0.43</c:v>
                </c:pt>
                <c:pt idx="1451">
                  <c:v>0.43</c:v>
                </c:pt>
                <c:pt idx="1452">
                  <c:v>0.43</c:v>
                </c:pt>
                <c:pt idx="1453">
                  <c:v>0.43</c:v>
                </c:pt>
                <c:pt idx="1454">
                  <c:v>0.43</c:v>
                </c:pt>
                <c:pt idx="1455">
                  <c:v>0.43</c:v>
                </c:pt>
                <c:pt idx="1456">
                  <c:v>0.43</c:v>
                </c:pt>
                <c:pt idx="1457">
                  <c:v>0.43</c:v>
                </c:pt>
                <c:pt idx="1458">
                  <c:v>0.43</c:v>
                </c:pt>
                <c:pt idx="1459">
                  <c:v>0.43</c:v>
                </c:pt>
                <c:pt idx="1460">
                  <c:v>0.43</c:v>
                </c:pt>
                <c:pt idx="1461">
                  <c:v>0.43</c:v>
                </c:pt>
                <c:pt idx="1462">
                  <c:v>0.43</c:v>
                </c:pt>
                <c:pt idx="1463">
                  <c:v>0.43</c:v>
                </c:pt>
                <c:pt idx="1464">
                  <c:v>0.43</c:v>
                </c:pt>
                <c:pt idx="1465">
                  <c:v>0.43</c:v>
                </c:pt>
                <c:pt idx="1466">
                  <c:v>0.43</c:v>
                </c:pt>
                <c:pt idx="1467">
                  <c:v>0.43</c:v>
                </c:pt>
                <c:pt idx="1468">
                  <c:v>0.43</c:v>
                </c:pt>
                <c:pt idx="1469">
                  <c:v>0.44</c:v>
                </c:pt>
                <c:pt idx="1470">
                  <c:v>0.44</c:v>
                </c:pt>
                <c:pt idx="1471">
                  <c:v>0.44</c:v>
                </c:pt>
                <c:pt idx="1472">
                  <c:v>0.44</c:v>
                </c:pt>
                <c:pt idx="1473">
                  <c:v>0.44</c:v>
                </c:pt>
                <c:pt idx="1474">
                  <c:v>0.44</c:v>
                </c:pt>
                <c:pt idx="1475">
                  <c:v>0.44</c:v>
                </c:pt>
                <c:pt idx="1476">
                  <c:v>0.44</c:v>
                </c:pt>
                <c:pt idx="1477">
                  <c:v>0.44</c:v>
                </c:pt>
                <c:pt idx="1478">
                  <c:v>0.44</c:v>
                </c:pt>
                <c:pt idx="1479">
                  <c:v>0.44</c:v>
                </c:pt>
                <c:pt idx="1480">
                  <c:v>0.44</c:v>
                </c:pt>
                <c:pt idx="1481">
                  <c:v>0.44</c:v>
                </c:pt>
                <c:pt idx="1482">
                  <c:v>0.44</c:v>
                </c:pt>
                <c:pt idx="1483">
                  <c:v>0.44</c:v>
                </c:pt>
                <c:pt idx="1484">
                  <c:v>0.44</c:v>
                </c:pt>
                <c:pt idx="1485">
                  <c:v>0.44</c:v>
                </c:pt>
                <c:pt idx="1486">
                  <c:v>0.44</c:v>
                </c:pt>
                <c:pt idx="1487">
                  <c:v>0.44</c:v>
                </c:pt>
                <c:pt idx="1488">
                  <c:v>0.44</c:v>
                </c:pt>
                <c:pt idx="1489">
                  <c:v>0.44</c:v>
                </c:pt>
                <c:pt idx="1490">
                  <c:v>0.44</c:v>
                </c:pt>
                <c:pt idx="1491">
                  <c:v>0.44</c:v>
                </c:pt>
                <c:pt idx="1492">
                  <c:v>0.44</c:v>
                </c:pt>
                <c:pt idx="1493">
                  <c:v>0.44</c:v>
                </c:pt>
                <c:pt idx="1494">
                  <c:v>0.44</c:v>
                </c:pt>
                <c:pt idx="1495">
                  <c:v>0.44</c:v>
                </c:pt>
                <c:pt idx="1496">
                  <c:v>0.44</c:v>
                </c:pt>
                <c:pt idx="1497">
                  <c:v>0.44</c:v>
                </c:pt>
                <c:pt idx="1498">
                  <c:v>0.44</c:v>
                </c:pt>
                <c:pt idx="1499">
                  <c:v>0.44</c:v>
                </c:pt>
                <c:pt idx="1500">
                  <c:v>0.44</c:v>
                </c:pt>
                <c:pt idx="1501">
                  <c:v>0.44</c:v>
                </c:pt>
                <c:pt idx="1502">
                  <c:v>0.44</c:v>
                </c:pt>
                <c:pt idx="1503">
                  <c:v>0.44</c:v>
                </c:pt>
                <c:pt idx="1504">
                  <c:v>0.44</c:v>
                </c:pt>
                <c:pt idx="1505">
                  <c:v>0.44</c:v>
                </c:pt>
                <c:pt idx="1506">
                  <c:v>0.44</c:v>
                </c:pt>
                <c:pt idx="1507">
                  <c:v>0.44</c:v>
                </c:pt>
                <c:pt idx="1508">
                  <c:v>0.44</c:v>
                </c:pt>
                <c:pt idx="1509">
                  <c:v>0.44</c:v>
                </c:pt>
                <c:pt idx="1510">
                  <c:v>0.44</c:v>
                </c:pt>
                <c:pt idx="1511">
                  <c:v>0.44</c:v>
                </c:pt>
                <c:pt idx="1512">
                  <c:v>0.44</c:v>
                </c:pt>
                <c:pt idx="1513">
                  <c:v>0.44</c:v>
                </c:pt>
                <c:pt idx="1514">
                  <c:v>0.44</c:v>
                </c:pt>
                <c:pt idx="1515">
                  <c:v>0.44</c:v>
                </c:pt>
                <c:pt idx="1516">
                  <c:v>0.44</c:v>
                </c:pt>
                <c:pt idx="1517">
                  <c:v>0.44</c:v>
                </c:pt>
                <c:pt idx="1518">
                  <c:v>0.44</c:v>
                </c:pt>
                <c:pt idx="1519">
                  <c:v>0.44</c:v>
                </c:pt>
                <c:pt idx="1520">
                  <c:v>0.44</c:v>
                </c:pt>
                <c:pt idx="1521">
                  <c:v>0.45</c:v>
                </c:pt>
                <c:pt idx="1522">
                  <c:v>0.45</c:v>
                </c:pt>
                <c:pt idx="1523">
                  <c:v>0.45</c:v>
                </c:pt>
                <c:pt idx="1524">
                  <c:v>0.45</c:v>
                </c:pt>
                <c:pt idx="1525">
                  <c:v>0.45</c:v>
                </c:pt>
                <c:pt idx="1526">
                  <c:v>0.45</c:v>
                </c:pt>
                <c:pt idx="1527">
                  <c:v>0.45</c:v>
                </c:pt>
                <c:pt idx="1528">
                  <c:v>0.45</c:v>
                </c:pt>
                <c:pt idx="1529">
                  <c:v>0.45</c:v>
                </c:pt>
                <c:pt idx="1530">
                  <c:v>0.45</c:v>
                </c:pt>
                <c:pt idx="1531">
                  <c:v>0.45</c:v>
                </c:pt>
                <c:pt idx="1532">
                  <c:v>0.45</c:v>
                </c:pt>
                <c:pt idx="1533">
                  <c:v>0.45</c:v>
                </c:pt>
                <c:pt idx="1534">
                  <c:v>0.45</c:v>
                </c:pt>
                <c:pt idx="1535">
                  <c:v>0.45</c:v>
                </c:pt>
                <c:pt idx="1536">
                  <c:v>0.45</c:v>
                </c:pt>
                <c:pt idx="1537">
                  <c:v>0.45</c:v>
                </c:pt>
                <c:pt idx="1538">
                  <c:v>0.45</c:v>
                </c:pt>
                <c:pt idx="1539">
                  <c:v>0.45</c:v>
                </c:pt>
                <c:pt idx="1540">
                  <c:v>0.45</c:v>
                </c:pt>
                <c:pt idx="1541">
                  <c:v>0.45</c:v>
                </c:pt>
                <c:pt idx="1542">
                  <c:v>0.45</c:v>
                </c:pt>
                <c:pt idx="1543">
                  <c:v>0.45</c:v>
                </c:pt>
                <c:pt idx="1544">
                  <c:v>0.45</c:v>
                </c:pt>
                <c:pt idx="1545">
                  <c:v>0.45</c:v>
                </c:pt>
                <c:pt idx="1546">
                  <c:v>0.45</c:v>
                </c:pt>
                <c:pt idx="1547">
                  <c:v>0.45</c:v>
                </c:pt>
                <c:pt idx="1548">
                  <c:v>0.45</c:v>
                </c:pt>
                <c:pt idx="1549">
                  <c:v>0.45</c:v>
                </c:pt>
                <c:pt idx="1550">
                  <c:v>0.45</c:v>
                </c:pt>
                <c:pt idx="1551">
                  <c:v>0.45</c:v>
                </c:pt>
                <c:pt idx="1552">
                  <c:v>0.45</c:v>
                </c:pt>
                <c:pt idx="1553">
                  <c:v>0.45</c:v>
                </c:pt>
                <c:pt idx="1554">
                  <c:v>0.45</c:v>
                </c:pt>
                <c:pt idx="1555">
                  <c:v>0.45</c:v>
                </c:pt>
                <c:pt idx="1556">
                  <c:v>0.45</c:v>
                </c:pt>
                <c:pt idx="1557">
                  <c:v>0.45</c:v>
                </c:pt>
                <c:pt idx="1558">
                  <c:v>0.45</c:v>
                </c:pt>
                <c:pt idx="1559">
                  <c:v>0.45</c:v>
                </c:pt>
                <c:pt idx="1560">
                  <c:v>0.45</c:v>
                </c:pt>
                <c:pt idx="1561">
                  <c:v>0.45</c:v>
                </c:pt>
                <c:pt idx="1562">
                  <c:v>0.45</c:v>
                </c:pt>
                <c:pt idx="1563">
                  <c:v>0.45</c:v>
                </c:pt>
                <c:pt idx="1564">
                  <c:v>0.45</c:v>
                </c:pt>
                <c:pt idx="1565">
                  <c:v>0.45</c:v>
                </c:pt>
                <c:pt idx="1566">
                  <c:v>0.45</c:v>
                </c:pt>
                <c:pt idx="1567">
                  <c:v>0.45</c:v>
                </c:pt>
                <c:pt idx="1568">
                  <c:v>0.45</c:v>
                </c:pt>
                <c:pt idx="1569">
                  <c:v>0.45</c:v>
                </c:pt>
                <c:pt idx="1570">
                  <c:v>0.45</c:v>
                </c:pt>
                <c:pt idx="1571">
                  <c:v>0.45</c:v>
                </c:pt>
                <c:pt idx="1572">
                  <c:v>0.45</c:v>
                </c:pt>
                <c:pt idx="1573">
                  <c:v>0.45</c:v>
                </c:pt>
                <c:pt idx="1574">
                  <c:v>0.46</c:v>
                </c:pt>
                <c:pt idx="1575">
                  <c:v>0.46</c:v>
                </c:pt>
                <c:pt idx="1576">
                  <c:v>0.46</c:v>
                </c:pt>
                <c:pt idx="1577">
                  <c:v>0.46</c:v>
                </c:pt>
                <c:pt idx="1578">
                  <c:v>0.46</c:v>
                </c:pt>
                <c:pt idx="1579">
                  <c:v>0.46</c:v>
                </c:pt>
                <c:pt idx="1580">
                  <c:v>0.46</c:v>
                </c:pt>
                <c:pt idx="1581">
                  <c:v>0.46</c:v>
                </c:pt>
                <c:pt idx="1582">
                  <c:v>0.46</c:v>
                </c:pt>
                <c:pt idx="1583">
                  <c:v>0.46</c:v>
                </c:pt>
                <c:pt idx="1584">
                  <c:v>0.46</c:v>
                </c:pt>
                <c:pt idx="1585">
                  <c:v>0.46</c:v>
                </c:pt>
                <c:pt idx="1586">
                  <c:v>0.46</c:v>
                </c:pt>
                <c:pt idx="1587">
                  <c:v>0.46</c:v>
                </c:pt>
                <c:pt idx="1588">
                  <c:v>0.46</c:v>
                </c:pt>
                <c:pt idx="1589">
                  <c:v>0.46</c:v>
                </c:pt>
                <c:pt idx="1590">
                  <c:v>0.46</c:v>
                </c:pt>
                <c:pt idx="1591">
                  <c:v>0.46</c:v>
                </c:pt>
                <c:pt idx="1592">
                  <c:v>0.46</c:v>
                </c:pt>
                <c:pt idx="1593">
                  <c:v>0.46</c:v>
                </c:pt>
                <c:pt idx="1594">
                  <c:v>0.46</c:v>
                </c:pt>
                <c:pt idx="1595">
                  <c:v>0.46</c:v>
                </c:pt>
                <c:pt idx="1596">
                  <c:v>0.46</c:v>
                </c:pt>
                <c:pt idx="1597">
                  <c:v>0.46</c:v>
                </c:pt>
                <c:pt idx="1598">
                  <c:v>0.46</c:v>
                </c:pt>
                <c:pt idx="1599">
                  <c:v>0.46</c:v>
                </c:pt>
                <c:pt idx="1600">
                  <c:v>0.46</c:v>
                </c:pt>
                <c:pt idx="1601">
                  <c:v>0.46</c:v>
                </c:pt>
                <c:pt idx="1602">
                  <c:v>0.46</c:v>
                </c:pt>
                <c:pt idx="1603">
                  <c:v>0.46</c:v>
                </c:pt>
                <c:pt idx="1604">
                  <c:v>0.46</c:v>
                </c:pt>
                <c:pt idx="1605">
                  <c:v>0.46</c:v>
                </c:pt>
                <c:pt idx="1606">
                  <c:v>0.46</c:v>
                </c:pt>
                <c:pt idx="1607">
                  <c:v>0.46</c:v>
                </c:pt>
                <c:pt idx="1608">
                  <c:v>0.46</c:v>
                </c:pt>
                <c:pt idx="1609">
                  <c:v>0.46</c:v>
                </c:pt>
                <c:pt idx="1610">
                  <c:v>0.46</c:v>
                </c:pt>
                <c:pt idx="1611">
                  <c:v>0.46</c:v>
                </c:pt>
                <c:pt idx="1612">
                  <c:v>0.46</c:v>
                </c:pt>
                <c:pt idx="1613">
                  <c:v>0.46</c:v>
                </c:pt>
                <c:pt idx="1614">
                  <c:v>0.46</c:v>
                </c:pt>
                <c:pt idx="1615">
                  <c:v>0.46</c:v>
                </c:pt>
                <c:pt idx="1616">
                  <c:v>0.46</c:v>
                </c:pt>
                <c:pt idx="1617">
                  <c:v>0.46</c:v>
                </c:pt>
                <c:pt idx="1618">
                  <c:v>0.46</c:v>
                </c:pt>
                <c:pt idx="1619">
                  <c:v>0.46</c:v>
                </c:pt>
                <c:pt idx="1620">
                  <c:v>0.46</c:v>
                </c:pt>
                <c:pt idx="1621">
                  <c:v>0.46</c:v>
                </c:pt>
                <c:pt idx="1622">
                  <c:v>0.46</c:v>
                </c:pt>
                <c:pt idx="1623">
                  <c:v>0.46</c:v>
                </c:pt>
                <c:pt idx="1624">
                  <c:v>0.46</c:v>
                </c:pt>
                <c:pt idx="1625">
                  <c:v>0.46</c:v>
                </c:pt>
                <c:pt idx="1626">
                  <c:v>0.46</c:v>
                </c:pt>
                <c:pt idx="1627">
                  <c:v>0.46</c:v>
                </c:pt>
                <c:pt idx="1628">
                  <c:v>0.47</c:v>
                </c:pt>
                <c:pt idx="1629">
                  <c:v>0.47</c:v>
                </c:pt>
                <c:pt idx="1630">
                  <c:v>0.47</c:v>
                </c:pt>
                <c:pt idx="1631">
                  <c:v>0.47</c:v>
                </c:pt>
                <c:pt idx="1632">
                  <c:v>0.47</c:v>
                </c:pt>
                <c:pt idx="1633">
                  <c:v>0.47</c:v>
                </c:pt>
                <c:pt idx="1634">
                  <c:v>0.47</c:v>
                </c:pt>
                <c:pt idx="1635">
                  <c:v>0.47</c:v>
                </c:pt>
                <c:pt idx="1636">
                  <c:v>0.47</c:v>
                </c:pt>
                <c:pt idx="1637">
                  <c:v>0.47</c:v>
                </c:pt>
                <c:pt idx="1638">
                  <c:v>0.47</c:v>
                </c:pt>
                <c:pt idx="1639">
                  <c:v>0.47</c:v>
                </c:pt>
                <c:pt idx="1640">
                  <c:v>0.47</c:v>
                </c:pt>
                <c:pt idx="1641">
                  <c:v>0.47</c:v>
                </c:pt>
                <c:pt idx="1642">
                  <c:v>0.47</c:v>
                </c:pt>
                <c:pt idx="1643">
                  <c:v>0.47</c:v>
                </c:pt>
                <c:pt idx="1644">
                  <c:v>0.47</c:v>
                </c:pt>
                <c:pt idx="1645">
                  <c:v>0.47</c:v>
                </c:pt>
                <c:pt idx="1646">
                  <c:v>0.47</c:v>
                </c:pt>
                <c:pt idx="1647">
                  <c:v>0.47</c:v>
                </c:pt>
                <c:pt idx="1648">
                  <c:v>0.47</c:v>
                </c:pt>
                <c:pt idx="1649">
                  <c:v>0.47</c:v>
                </c:pt>
                <c:pt idx="1650">
                  <c:v>0.47</c:v>
                </c:pt>
                <c:pt idx="1651">
                  <c:v>0.47</c:v>
                </c:pt>
                <c:pt idx="1652">
                  <c:v>0.47</c:v>
                </c:pt>
                <c:pt idx="1653">
                  <c:v>0.47</c:v>
                </c:pt>
                <c:pt idx="1654">
                  <c:v>0.47</c:v>
                </c:pt>
                <c:pt idx="1655">
                  <c:v>0.47</c:v>
                </c:pt>
                <c:pt idx="1656">
                  <c:v>0.47</c:v>
                </c:pt>
                <c:pt idx="1657">
                  <c:v>0.47</c:v>
                </c:pt>
                <c:pt idx="1658">
                  <c:v>0.47</c:v>
                </c:pt>
                <c:pt idx="1659">
                  <c:v>0.47</c:v>
                </c:pt>
                <c:pt idx="1660">
                  <c:v>0.47</c:v>
                </c:pt>
                <c:pt idx="1661">
                  <c:v>0.47</c:v>
                </c:pt>
                <c:pt idx="1662">
                  <c:v>0.47</c:v>
                </c:pt>
                <c:pt idx="1663">
                  <c:v>0.47</c:v>
                </c:pt>
                <c:pt idx="1664">
                  <c:v>0.47</c:v>
                </c:pt>
                <c:pt idx="1665">
                  <c:v>0.47</c:v>
                </c:pt>
                <c:pt idx="1666">
                  <c:v>0.47</c:v>
                </c:pt>
                <c:pt idx="1667">
                  <c:v>0.47</c:v>
                </c:pt>
                <c:pt idx="1668">
                  <c:v>0.47</c:v>
                </c:pt>
                <c:pt idx="1669">
                  <c:v>0.47</c:v>
                </c:pt>
                <c:pt idx="1670">
                  <c:v>0.47</c:v>
                </c:pt>
                <c:pt idx="1671">
                  <c:v>0.47</c:v>
                </c:pt>
                <c:pt idx="1672">
                  <c:v>0.47</c:v>
                </c:pt>
                <c:pt idx="1673">
                  <c:v>0.47</c:v>
                </c:pt>
                <c:pt idx="1674">
                  <c:v>0.47</c:v>
                </c:pt>
                <c:pt idx="1675">
                  <c:v>0.47</c:v>
                </c:pt>
                <c:pt idx="1676">
                  <c:v>0.47</c:v>
                </c:pt>
                <c:pt idx="1677">
                  <c:v>0.47</c:v>
                </c:pt>
                <c:pt idx="1678">
                  <c:v>0.47</c:v>
                </c:pt>
                <c:pt idx="1679">
                  <c:v>0.47</c:v>
                </c:pt>
                <c:pt idx="1680">
                  <c:v>0.47</c:v>
                </c:pt>
                <c:pt idx="1681">
                  <c:v>0.47</c:v>
                </c:pt>
                <c:pt idx="1682">
                  <c:v>0.47</c:v>
                </c:pt>
                <c:pt idx="1683">
                  <c:v>0.47</c:v>
                </c:pt>
                <c:pt idx="1684">
                  <c:v>0.48</c:v>
                </c:pt>
                <c:pt idx="1685">
                  <c:v>0.48</c:v>
                </c:pt>
                <c:pt idx="1686">
                  <c:v>0.48</c:v>
                </c:pt>
                <c:pt idx="1687">
                  <c:v>0.48</c:v>
                </c:pt>
                <c:pt idx="1688">
                  <c:v>0.48</c:v>
                </c:pt>
                <c:pt idx="1689">
                  <c:v>0.48</c:v>
                </c:pt>
                <c:pt idx="1690">
                  <c:v>0.48</c:v>
                </c:pt>
                <c:pt idx="1691">
                  <c:v>0.48</c:v>
                </c:pt>
                <c:pt idx="1692">
                  <c:v>0.48</c:v>
                </c:pt>
                <c:pt idx="1693">
                  <c:v>0.48</c:v>
                </c:pt>
                <c:pt idx="1694">
                  <c:v>0.48</c:v>
                </c:pt>
                <c:pt idx="1695">
                  <c:v>0.48</c:v>
                </c:pt>
                <c:pt idx="1696">
                  <c:v>0.48</c:v>
                </c:pt>
                <c:pt idx="1697">
                  <c:v>0.48</c:v>
                </c:pt>
                <c:pt idx="1698">
                  <c:v>0.48</c:v>
                </c:pt>
                <c:pt idx="1699">
                  <c:v>0.48</c:v>
                </c:pt>
                <c:pt idx="1700">
                  <c:v>0.48</c:v>
                </c:pt>
                <c:pt idx="1701">
                  <c:v>0.48</c:v>
                </c:pt>
                <c:pt idx="1702">
                  <c:v>0.48</c:v>
                </c:pt>
                <c:pt idx="1703">
                  <c:v>0.48</c:v>
                </c:pt>
                <c:pt idx="1704">
                  <c:v>0.48</c:v>
                </c:pt>
                <c:pt idx="1705">
                  <c:v>0.48</c:v>
                </c:pt>
                <c:pt idx="1706">
                  <c:v>0.48</c:v>
                </c:pt>
                <c:pt idx="1707">
                  <c:v>0.48</c:v>
                </c:pt>
                <c:pt idx="1708">
                  <c:v>0.48</c:v>
                </c:pt>
                <c:pt idx="1709">
                  <c:v>0.48</c:v>
                </c:pt>
                <c:pt idx="1710">
                  <c:v>0.48</c:v>
                </c:pt>
                <c:pt idx="1711">
                  <c:v>0.48</c:v>
                </c:pt>
                <c:pt idx="1712">
                  <c:v>0.48</c:v>
                </c:pt>
                <c:pt idx="1713">
                  <c:v>0.48</c:v>
                </c:pt>
                <c:pt idx="1714">
                  <c:v>0.48</c:v>
                </c:pt>
                <c:pt idx="1715">
                  <c:v>0.48</c:v>
                </c:pt>
                <c:pt idx="1716">
                  <c:v>0.48</c:v>
                </c:pt>
                <c:pt idx="1717">
                  <c:v>0.48</c:v>
                </c:pt>
                <c:pt idx="1718">
                  <c:v>0.48</c:v>
                </c:pt>
                <c:pt idx="1719">
                  <c:v>0.48</c:v>
                </c:pt>
                <c:pt idx="1720">
                  <c:v>0.48</c:v>
                </c:pt>
                <c:pt idx="1721">
                  <c:v>0.48</c:v>
                </c:pt>
                <c:pt idx="1722">
                  <c:v>0.48</c:v>
                </c:pt>
                <c:pt idx="1723">
                  <c:v>0.48</c:v>
                </c:pt>
                <c:pt idx="1724">
                  <c:v>0.48</c:v>
                </c:pt>
                <c:pt idx="1725">
                  <c:v>0.48</c:v>
                </c:pt>
                <c:pt idx="1726">
                  <c:v>0.48</c:v>
                </c:pt>
                <c:pt idx="1727">
                  <c:v>0.48</c:v>
                </c:pt>
                <c:pt idx="1728">
                  <c:v>0.48</c:v>
                </c:pt>
                <c:pt idx="1729">
                  <c:v>0.48</c:v>
                </c:pt>
                <c:pt idx="1730">
                  <c:v>0.48</c:v>
                </c:pt>
                <c:pt idx="1731">
                  <c:v>0.48</c:v>
                </c:pt>
                <c:pt idx="1732">
                  <c:v>0.48</c:v>
                </c:pt>
                <c:pt idx="1733">
                  <c:v>0.48</c:v>
                </c:pt>
                <c:pt idx="1734">
                  <c:v>0.48</c:v>
                </c:pt>
                <c:pt idx="1735">
                  <c:v>0.48</c:v>
                </c:pt>
                <c:pt idx="1736">
                  <c:v>0.48</c:v>
                </c:pt>
                <c:pt idx="1737">
                  <c:v>0.48</c:v>
                </c:pt>
                <c:pt idx="1738">
                  <c:v>0.48</c:v>
                </c:pt>
                <c:pt idx="1739">
                  <c:v>0.48</c:v>
                </c:pt>
                <c:pt idx="1740">
                  <c:v>0.49</c:v>
                </c:pt>
                <c:pt idx="1741">
                  <c:v>0.49</c:v>
                </c:pt>
                <c:pt idx="1742">
                  <c:v>0.49</c:v>
                </c:pt>
                <c:pt idx="1743">
                  <c:v>0.49</c:v>
                </c:pt>
                <c:pt idx="1744">
                  <c:v>0.49</c:v>
                </c:pt>
                <c:pt idx="1745">
                  <c:v>0.49</c:v>
                </c:pt>
                <c:pt idx="1746">
                  <c:v>0.49</c:v>
                </c:pt>
                <c:pt idx="1747">
                  <c:v>0.49</c:v>
                </c:pt>
                <c:pt idx="1748">
                  <c:v>0.49</c:v>
                </c:pt>
                <c:pt idx="1749">
                  <c:v>0.49</c:v>
                </c:pt>
                <c:pt idx="1750">
                  <c:v>0.49</c:v>
                </c:pt>
                <c:pt idx="1751">
                  <c:v>0.49</c:v>
                </c:pt>
                <c:pt idx="1752">
                  <c:v>0.49</c:v>
                </c:pt>
                <c:pt idx="1753">
                  <c:v>0.49</c:v>
                </c:pt>
                <c:pt idx="1754">
                  <c:v>0.49</c:v>
                </c:pt>
                <c:pt idx="1755">
                  <c:v>0.49</c:v>
                </c:pt>
                <c:pt idx="1756">
                  <c:v>0.49</c:v>
                </c:pt>
                <c:pt idx="1757">
                  <c:v>0.49</c:v>
                </c:pt>
                <c:pt idx="1758">
                  <c:v>0.49</c:v>
                </c:pt>
                <c:pt idx="1759">
                  <c:v>0.49</c:v>
                </c:pt>
                <c:pt idx="1760">
                  <c:v>0.49</c:v>
                </c:pt>
                <c:pt idx="1761">
                  <c:v>0.49</c:v>
                </c:pt>
                <c:pt idx="1762">
                  <c:v>0.49</c:v>
                </c:pt>
                <c:pt idx="1763">
                  <c:v>0.49</c:v>
                </c:pt>
                <c:pt idx="1764">
                  <c:v>0.49</c:v>
                </c:pt>
                <c:pt idx="1765">
                  <c:v>0.49</c:v>
                </c:pt>
                <c:pt idx="1766">
                  <c:v>0.49</c:v>
                </c:pt>
                <c:pt idx="1767">
                  <c:v>0.49</c:v>
                </c:pt>
                <c:pt idx="1768">
                  <c:v>0.49</c:v>
                </c:pt>
                <c:pt idx="1769">
                  <c:v>0.49</c:v>
                </c:pt>
                <c:pt idx="1770">
                  <c:v>0.49</c:v>
                </c:pt>
                <c:pt idx="1771">
                  <c:v>0.49</c:v>
                </c:pt>
                <c:pt idx="1772">
                  <c:v>0.49</c:v>
                </c:pt>
                <c:pt idx="1773">
                  <c:v>0.49</c:v>
                </c:pt>
                <c:pt idx="1774">
                  <c:v>0.49</c:v>
                </c:pt>
                <c:pt idx="1775">
                  <c:v>0.49</c:v>
                </c:pt>
                <c:pt idx="1776">
                  <c:v>0.49</c:v>
                </c:pt>
                <c:pt idx="1777">
                  <c:v>0.49</c:v>
                </c:pt>
                <c:pt idx="1778">
                  <c:v>0.49</c:v>
                </c:pt>
                <c:pt idx="1779">
                  <c:v>0.49</c:v>
                </c:pt>
                <c:pt idx="1780">
                  <c:v>0.49</c:v>
                </c:pt>
                <c:pt idx="1781">
                  <c:v>0.49</c:v>
                </c:pt>
                <c:pt idx="1782">
                  <c:v>0.49</c:v>
                </c:pt>
                <c:pt idx="1783">
                  <c:v>0.49</c:v>
                </c:pt>
                <c:pt idx="1784">
                  <c:v>0.49</c:v>
                </c:pt>
                <c:pt idx="1785">
                  <c:v>0.49</c:v>
                </c:pt>
                <c:pt idx="1786">
                  <c:v>0.49</c:v>
                </c:pt>
                <c:pt idx="1787">
                  <c:v>0.49</c:v>
                </c:pt>
                <c:pt idx="1788">
                  <c:v>0.49</c:v>
                </c:pt>
                <c:pt idx="1789">
                  <c:v>0.49</c:v>
                </c:pt>
                <c:pt idx="1790">
                  <c:v>0.49</c:v>
                </c:pt>
                <c:pt idx="1791">
                  <c:v>0.49</c:v>
                </c:pt>
                <c:pt idx="1792">
                  <c:v>0.49</c:v>
                </c:pt>
                <c:pt idx="1793">
                  <c:v>0.49</c:v>
                </c:pt>
                <c:pt idx="1794">
                  <c:v>0.49</c:v>
                </c:pt>
                <c:pt idx="1795">
                  <c:v>0.49</c:v>
                </c:pt>
                <c:pt idx="1796">
                  <c:v>0.49</c:v>
                </c:pt>
                <c:pt idx="1797">
                  <c:v>0.5</c:v>
                </c:pt>
                <c:pt idx="1798">
                  <c:v>0.5</c:v>
                </c:pt>
                <c:pt idx="1799">
                  <c:v>0.5</c:v>
                </c:pt>
                <c:pt idx="1800">
                  <c:v>0.5</c:v>
                </c:pt>
                <c:pt idx="1801">
                  <c:v>0.5</c:v>
                </c:pt>
                <c:pt idx="1802">
                  <c:v>0.5</c:v>
                </c:pt>
                <c:pt idx="1803">
                  <c:v>0.5</c:v>
                </c:pt>
                <c:pt idx="1804">
                  <c:v>0.5</c:v>
                </c:pt>
                <c:pt idx="1805">
                  <c:v>0.5</c:v>
                </c:pt>
                <c:pt idx="1806">
                  <c:v>0.5</c:v>
                </c:pt>
                <c:pt idx="1807">
                  <c:v>0.5</c:v>
                </c:pt>
                <c:pt idx="1808">
                  <c:v>0.5</c:v>
                </c:pt>
                <c:pt idx="1809">
                  <c:v>0.5</c:v>
                </c:pt>
                <c:pt idx="1810">
                  <c:v>0.5</c:v>
                </c:pt>
                <c:pt idx="1811">
                  <c:v>0.5</c:v>
                </c:pt>
                <c:pt idx="1812">
                  <c:v>0.5</c:v>
                </c:pt>
                <c:pt idx="1813">
                  <c:v>0.5</c:v>
                </c:pt>
                <c:pt idx="1814">
                  <c:v>0.5</c:v>
                </c:pt>
                <c:pt idx="1815">
                  <c:v>0.5</c:v>
                </c:pt>
                <c:pt idx="1816">
                  <c:v>0.5</c:v>
                </c:pt>
                <c:pt idx="1817">
                  <c:v>0.5</c:v>
                </c:pt>
                <c:pt idx="1818">
                  <c:v>0.5</c:v>
                </c:pt>
                <c:pt idx="1819">
                  <c:v>0.5</c:v>
                </c:pt>
                <c:pt idx="1820">
                  <c:v>0.5</c:v>
                </c:pt>
                <c:pt idx="1821">
                  <c:v>0.5</c:v>
                </c:pt>
                <c:pt idx="1822">
                  <c:v>0.5</c:v>
                </c:pt>
                <c:pt idx="1823">
                  <c:v>0.5</c:v>
                </c:pt>
                <c:pt idx="1824">
                  <c:v>0.5</c:v>
                </c:pt>
                <c:pt idx="1825">
                  <c:v>0.5</c:v>
                </c:pt>
                <c:pt idx="1826">
                  <c:v>0.5</c:v>
                </c:pt>
                <c:pt idx="1827">
                  <c:v>0.5</c:v>
                </c:pt>
                <c:pt idx="1828">
                  <c:v>0.5</c:v>
                </c:pt>
                <c:pt idx="1829">
                  <c:v>0.5</c:v>
                </c:pt>
                <c:pt idx="1830">
                  <c:v>0.5</c:v>
                </c:pt>
                <c:pt idx="1831">
                  <c:v>0.5</c:v>
                </c:pt>
                <c:pt idx="1832">
                  <c:v>0.5</c:v>
                </c:pt>
                <c:pt idx="1833">
                  <c:v>0.5</c:v>
                </c:pt>
                <c:pt idx="1834">
                  <c:v>0.5</c:v>
                </c:pt>
                <c:pt idx="1835">
                  <c:v>0.5</c:v>
                </c:pt>
                <c:pt idx="1836">
                  <c:v>0.5</c:v>
                </c:pt>
                <c:pt idx="1837">
                  <c:v>0.5</c:v>
                </c:pt>
                <c:pt idx="1838">
                  <c:v>0.5</c:v>
                </c:pt>
                <c:pt idx="1839">
                  <c:v>0.5</c:v>
                </c:pt>
                <c:pt idx="1840">
                  <c:v>0.5</c:v>
                </c:pt>
                <c:pt idx="1841">
                  <c:v>0.5</c:v>
                </c:pt>
                <c:pt idx="1842">
                  <c:v>0.5</c:v>
                </c:pt>
                <c:pt idx="1843">
                  <c:v>0.5</c:v>
                </c:pt>
                <c:pt idx="1844">
                  <c:v>0.5</c:v>
                </c:pt>
                <c:pt idx="1845">
                  <c:v>0.5</c:v>
                </c:pt>
                <c:pt idx="1846">
                  <c:v>0.5</c:v>
                </c:pt>
                <c:pt idx="1847">
                  <c:v>0.5</c:v>
                </c:pt>
                <c:pt idx="1848">
                  <c:v>0.5</c:v>
                </c:pt>
                <c:pt idx="1849">
                  <c:v>0.5</c:v>
                </c:pt>
                <c:pt idx="1850">
                  <c:v>0.5</c:v>
                </c:pt>
                <c:pt idx="1851">
                  <c:v>0.5</c:v>
                </c:pt>
                <c:pt idx="1852">
                  <c:v>0.5</c:v>
                </c:pt>
                <c:pt idx="1853">
                  <c:v>0.5</c:v>
                </c:pt>
                <c:pt idx="1854">
                  <c:v>0.5</c:v>
                </c:pt>
                <c:pt idx="1855">
                  <c:v>0.5</c:v>
                </c:pt>
                <c:pt idx="1856">
                  <c:v>0.51</c:v>
                </c:pt>
                <c:pt idx="1857">
                  <c:v>0.51</c:v>
                </c:pt>
                <c:pt idx="1858">
                  <c:v>0.51</c:v>
                </c:pt>
                <c:pt idx="1859">
                  <c:v>0.51</c:v>
                </c:pt>
                <c:pt idx="1860">
                  <c:v>0.51</c:v>
                </c:pt>
                <c:pt idx="1861">
                  <c:v>0.51</c:v>
                </c:pt>
                <c:pt idx="1862">
                  <c:v>0.51</c:v>
                </c:pt>
                <c:pt idx="1863">
                  <c:v>0.51</c:v>
                </c:pt>
                <c:pt idx="1864">
                  <c:v>0.51</c:v>
                </c:pt>
                <c:pt idx="1865">
                  <c:v>0.51</c:v>
                </c:pt>
                <c:pt idx="1866">
                  <c:v>0.51</c:v>
                </c:pt>
                <c:pt idx="1867">
                  <c:v>0.51</c:v>
                </c:pt>
                <c:pt idx="1868">
                  <c:v>0.51</c:v>
                </c:pt>
                <c:pt idx="1869">
                  <c:v>0.51</c:v>
                </c:pt>
                <c:pt idx="1870">
                  <c:v>0.51</c:v>
                </c:pt>
                <c:pt idx="1871">
                  <c:v>0.51</c:v>
                </c:pt>
                <c:pt idx="1872">
                  <c:v>0.51</c:v>
                </c:pt>
                <c:pt idx="1873">
                  <c:v>0.51</c:v>
                </c:pt>
                <c:pt idx="1874">
                  <c:v>0.51</c:v>
                </c:pt>
                <c:pt idx="1875">
                  <c:v>0.51</c:v>
                </c:pt>
                <c:pt idx="1876">
                  <c:v>0.51</c:v>
                </c:pt>
                <c:pt idx="1877">
                  <c:v>0.51</c:v>
                </c:pt>
                <c:pt idx="1878">
                  <c:v>0.51</c:v>
                </c:pt>
                <c:pt idx="1879">
                  <c:v>0.51</c:v>
                </c:pt>
                <c:pt idx="1880">
                  <c:v>0.51</c:v>
                </c:pt>
                <c:pt idx="1881">
                  <c:v>0.51</c:v>
                </c:pt>
                <c:pt idx="1882">
                  <c:v>0.51</c:v>
                </c:pt>
                <c:pt idx="1883">
                  <c:v>0.51</c:v>
                </c:pt>
                <c:pt idx="1884">
                  <c:v>0.51</c:v>
                </c:pt>
                <c:pt idx="1885">
                  <c:v>0.51</c:v>
                </c:pt>
                <c:pt idx="1886">
                  <c:v>0.51</c:v>
                </c:pt>
                <c:pt idx="1887">
                  <c:v>0.51</c:v>
                </c:pt>
                <c:pt idx="1888">
                  <c:v>0.51</c:v>
                </c:pt>
                <c:pt idx="1889">
                  <c:v>0.51</c:v>
                </c:pt>
                <c:pt idx="1890">
                  <c:v>0.51</c:v>
                </c:pt>
                <c:pt idx="1891">
                  <c:v>0.51</c:v>
                </c:pt>
                <c:pt idx="1892">
                  <c:v>0.51</c:v>
                </c:pt>
                <c:pt idx="1893">
                  <c:v>0.51</c:v>
                </c:pt>
                <c:pt idx="1894">
                  <c:v>0.51</c:v>
                </c:pt>
                <c:pt idx="1895">
                  <c:v>0.51</c:v>
                </c:pt>
                <c:pt idx="1896">
                  <c:v>0.51</c:v>
                </c:pt>
                <c:pt idx="1897">
                  <c:v>0.51</c:v>
                </c:pt>
                <c:pt idx="1898">
                  <c:v>0.51</c:v>
                </c:pt>
                <c:pt idx="1899">
                  <c:v>0.51</c:v>
                </c:pt>
                <c:pt idx="1900">
                  <c:v>0.51</c:v>
                </c:pt>
                <c:pt idx="1901">
                  <c:v>0.51</c:v>
                </c:pt>
                <c:pt idx="1902">
                  <c:v>0.51</c:v>
                </c:pt>
                <c:pt idx="1903">
                  <c:v>0.51</c:v>
                </c:pt>
                <c:pt idx="1904">
                  <c:v>0.51</c:v>
                </c:pt>
                <c:pt idx="1905">
                  <c:v>0.51</c:v>
                </c:pt>
                <c:pt idx="1906">
                  <c:v>0.51</c:v>
                </c:pt>
                <c:pt idx="1907">
                  <c:v>0.51</c:v>
                </c:pt>
                <c:pt idx="1908">
                  <c:v>0.51</c:v>
                </c:pt>
                <c:pt idx="1909">
                  <c:v>0.51</c:v>
                </c:pt>
                <c:pt idx="1910">
                  <c:v>0.51</c:v>
                </c:pt>
                <c:pt idx="1911">
                  <c:v>0.51</c:v>
                </c:pt>
                <c:pt idx="1912">
                  <c:v>0.51</c:v>
                </c:pt>
                <c:pt idx="1913">
                  <c:v>0.51</c:v>
                </c:pt>
                <c:pt idx="1914">
                  <c:v>0.51</c:v>
                </c:pt>
                <c:pt idx="1915">
                  <c:v>0.52</c:v>
                </c:pt>
                <c:pt idx="1916">
                  <c:v>0.52</c:v>
                </c:pt>
                <c:pt idx="1917">
                  <c:v>0.52</c:v>
                </c:pt>
                <c:pt idx="1918">
                  <c:v>0.52</c:v>
                </c:pt>
                <c:pt idx="1919">
                  <c:v>0.52</c:v>
                </c:pt>
                <c:pt idx="1920">
                  <c:v>0.52</c:v>
                </c:pt>
                <c:pt idx="1921">
                  <c:v>0.52</c:v>
                </c:pt>
                <c:pt idx="1922">
                  <c:v>0.52</c:v>
                </c:pt>
                <c:pt idx="1923">
                  <c:v>0.52</c:v>
                </c:pt>
                <c:pt idx="1924">
                  <c:v>0.52</c:v>
                </c:pt>
                <c:pt idx="1925">
                  <c:v>0.52</c:v>
                </c:pt>
                <c:pt idx="1926">
                  <c:v>0.52</c:v>
                </c:pt>
                <c:pt idx="1927">
                  <c:v>0.52</c:v>
                </c:pt>
                <c:pt idx="1928">
                  <c:v>0.52</c:v>
                </c:pt>
                <c:pt idx="1929">
                  <c:v>0.52</c:v>
                </c:pt>
                <c:pt idx="1930">
                  <c:v>0.52</c:v>
                </c:pt>
                <c:pt idx="1931">
                  <c:v>0.52</c:v>
                </c:pt>
                <c:pt idx="1932">
                  <c:v>0.52</c:v>
                </c:pt>
                <c:pt idx="1933">
                  <c:v>0.52</c:v>
                </c:pt>
                <c:pt idx="1934">
                  <c:v>0.52</c:v>
                </c:pt>
                <c:pt idx="1935">
                  <c:v>0.52</c:v>
                </c:pt>
                <c:pt idx="1936">
                  <c:v>0.52</c:v>
                </c:pt>
                <c:pt idx="1937">
                  <c:v>0.52</c:v>
                </c:pt>
                <c:pt idx="1938">
                  <c:v>0.52</c:v>
                </c:pt>
                <c:pt idx="1939">
                  <c:v>0.52</c:v>
                </c:pt>
                <c:pt idx="1940">
                  <c:v>0.52</c:v>
                </c:pt>
                <c:pt idx="1941">
                  <c:v>0.52</c:v>
                </c:pt>
                <c:pt idx="1942">
                  <c:v>0.52</c:v>
                </c:pt>
                <c:pt idx="1943">
                  <c:v>0.52</c:v>
                </c:pt>
                <c:pt idx="1944">
                  <c:v>0.52</c:v>
                </c:pt>
                <c:pt idx="1945">
                  <c:v>0.52</c:v>
                </c:pt>
                <c:pt idx="1946">
                  <c:v>0.52</c:v>
                </c:pt>
                <c:pt idx="1947">
                  <c:v>0.52</c:v>
                </c:pt>
                <c:pt idx="1948">
                  <c:v>0.52</c:v>
                </c:pt>
                <c:pt idx="1949">
                  <c:v>0.52</c:v>
                </c:pt>
                <c:pt idx="1950">
                  <c:v>0.52</c:v>
                </c:pt>
                <c:pt idx="1951">
                  <c:v>0.52</c:v>
                </c:pt>
                <c:pt idx="1952">
                  <c:v>0.52</c:v>
                </c:pt>
                <c:pt idx="1953">
                  <c:v>0.52</c:v>
                </c:pt>
                <c:pt idx="1954">
                  <c:v>0.52</c:v>
                </c:pt>
                <c:pt idx="1955">
                  <c:v>0.52</c:v>
                </c:pt>
                <c:pt idx="1956">
                  <c:v>0.52</c:v>
                </c:pt>
                <c:pt idx="1957">
                  <c:v>0.52</c:v>
                </c:pt>
                <c:pt idx="1958">
                  <c:v>0.52</c:v>
                </c:pt>
                <c:pt idx="1959">
                  <c:v>0.52</c:v>
                </c:pt>
                <c:pt idx="1960">
                  <c:v>0.52</c:v>
                </c:pt>
                <c:pt idx="1961">
                  <c:v>0.52</c:v>
                </c:pt>
                <c:pt idx="1962">
                  <c:v>0.52</c:v>
                </c:pt>
                <c:pt idx="1963">
                  <c:v>0.52</c:v>
                </c:pt>
                <c:pt idx="1964">
                  <c:v>0.52</c:v>
                </c:pt>
                <c:pt idx="1965">
                  <c:v>0.52</c:v>
                </c:pt>
                <c:pt idx="1966">
                  <c:v>0.52</c:v>
                </c:pt>
                <c:pt idx="1967">
                  <c:v>0.52</c:v>
                </c:pt>
                <c:pt idx="1968">
                  <c:v>0.52</c:v>
                </c:pt>
                <c:pt idx="1969">
                  <c:v>0.52</c:v>
                </c:pt>
                <c:pt idx="1970">
                  <c:v>0.52</c:v>
                </c:pt>
                <c:pt idx="1971">
                  <c:v>0.52</c:v>
                </c:pt>
                <c:pt idx="1972">
                  <c:v>0.52</c:v>
                </c:pt>
                <c:pt idx="1973">
                  <c:v>0.52</c:v>
                </c:pt>
                <c:pt idx="1974">
                  <c:v>0.52</c:v>
                </c:pt>
                <c:pt idx="1975">
                  <c:v>0.53</c:v>
                </c:pt>
                <c:pt idx="1976">
                  <c:v>0.53</c:v>
                </c:pt>
                <c:pt idx="1977">
                  <c:v>0.53</c:v>
                </c:pt>
                <c:pt idx="1978">
                  <c:v>0.53</c:v>
                </c:pt>
                <c:pt idx="1979">
                  <c:v>0.53</c:v>
                </c:pt>
                <c:pt idx="1980">
                  <c:v>0.53</c:v>
                </c:pt>
                <c:pt idx="1981">
                  <c:v>0.53</c:v>
                </c:pt>
                <c:pt idx="1982">
                  <c:v>0.53</c:v>
                </c:pt>
                <c:pt idx="1983">
                  <c:v>0.53</c:v>
                </c:pt>
                <c:pt idx="1984">
                  <c:v>0.53</c:v>
                </c:pt>
                <c:pt idx="1985">
                  <c:v>0.53</c:v>
                </c:pt>
                <c:pt idx="1986">
                  <c:v>0.53</c:v>
                </c:pt>
                <c:pt idx="1987">
                  <c:v>0.53</c:v>
                </c:pt>
                <c:pt idx="1988">
                  <c:v>0.53</c:v>
                </c:pt>
                <c:pt idx="1989">
                  <c:v>0.53</c:v>
                </c:pt>
                <c:pt idx="1990">
                  <c:v>0.53</c:v>
                </c:pt>
                <c:pt idx="1991">
                  <c:v>0.53</c:v>
                </c:pt>
                <c:pt idx="1992">
                  <c:v>0.53</c:v>
                </c:pt>
                <c:pt idx="1993">
                  <c:v>0.53</c:v>
                </c:pt>
                <c:pt idx="1994">
                  <c:v>0.53</c:v>
                </c:pt>
                <c:pt idx="1995">
                  <c:v>0.53</c:v>
                </c:pt>
                <c:pt idx="1996">
                  <c:v>0.53</c:v>
                </c:pt>
                <c:pt idx="1997">
                  <c:v>0.53</c:v>
                </c:pt>
                <c:pt idx="1998">
                  <c:v>0.53</c:v>
                </c:pt>
                <c:pt idx="1999">
                  <c:v>0.53</c:v>
                </c:pt>
                <c:pt idx="2000">
                  <c:v>0.53</c:v>
                </c:pt>
                <c:pt idx="2001">
                  <c:v>0.53</c:v>
                </c:pt>
                <c:pt idx="2002">
                  <c:v>0.53</c:v>
                </c:pt>
                <c:pt idx="2003">
                  <c:v>0.53</c:v>
                </c:pt>
                <c:pt idx="2004">
                  <c:v>0.53</c:v>
                </c:pt>
                <c:pt idx="2005">
                  <c:v>0.53</c:v>
                </c:pt>
                <c:pt idx="2006">
                  <c:v>0.53</c:v>
                </c:pt>
                <c:pt idx="2007">
                  <c:v>0.53</c:v>
                </c:pt>
                <c:pt idx="2008">
                  <c:v>0.53</c:v>
                </c:pt>
                <c:pt idx="2009">
                  <c:v>0.53</c:v>
                </c:pt>
                <c:pt idx="2010">
                  <c:v>0.53</c:v>
                </c:pt>
                <c:pt idx="2011">
                  <c:v>0.53</c:v>
                </c:pt>
                <c:pt idx="2012">
                  <c:v>0.53</c:v>
                </c:pt>
                <c:pt idx="2013">
                  <c:v>0.53</c:v>
                </c:pt>
                <c:pt idx="2014">
                  <c:v>0.53</c:v>
                </c:pt>
                <c:pt idx="2015">
                  <c:v>0.53</c:v>
                </c:pt>
                <c:pt idx="2016">
                  <c:v>0.53</c:v>
                </c:pt>
                <c:pt idx="2017">
                  <c:v>0.53</c:v>
                </c:pt>
                <c:pt idx="2018">
                  <c:v>0.53</c:v>
                </c:pt>
                <c:pt idx="2019">
                  <c:v>0.53</c:v>
                </c:pt>
                <c:pt idx="2020">
                  <c:v>0.53</c:v>
                </c:pt>
                <c:pt idx="2021">
                  <c:v>0.53</c:v>
                </c:pt>
                <c:pt idx="2022">
                  <c:v>0.53</c:v>
                </c:pt>
                <c:pt idx="2023">
                  <c:v>0.53</c:v>
                </c:pt>
                <c:pt idx="2024">
                  <c:v>0.53</c:v>
                </c:pt>
                <c:pt idx="2025">
                  <c:v>0.53</c:v>
                </c:pt>
                <c:pt idx="2026">
                  <c:v>0.53</c:v>
                </c:pt>
                <c:pt idx="2027">
                  <c:v>0.53</c:v>
                </c:pt>
                <c:pt idx="2028">
                  <c:v>0.53</c:v>
                </c:pt>
                <c:pt idx="2029">
                  <c:v>0.53</c:v>
                </c:pt>
                <c:pt idx="2030">
                  <c:v>0.53</c:v>
                </c:pt>
                <c:pt idx="2031">
                  <c:v>0.53</c:v>
                </c:pt>
                <c:pt idx="2032">
                  <c:v>0.53</c:v>
                </c:pt>
                <c:pt idx="2033">
                  <c:v>0.53</c:v>
                </c:pt>
                <c:pt idx="2034">
                  <c:v>0.53</c:v>
                </c:pt>
                <c:pt idx="2035">
                  <c:v>0.53</c:v>
                </c:pt>
                <c:pt idx="2036">
                  <c:v>0.53</c:v>
                </c:pt>
                <c:pt idx="2037">
                  <c:v>0.54</c:v>
                </c:pt>
                <c:pt idx="2038">
                  <c:v>0.54</c:v>
                </c:pt>
                <c:pt idx="2039">
                  <c:v>0.54</c:v>
                </c:pt>
                <c:pt idx="2040">
                  <c:v>0.54</c:v>
                </c:pt>
                <c:pt idx="2041">
                  <c:v>0.54</c:v>
                </c:pt>
                <c:pt idx="2042">
                  <c:v>0.54</c:v>
                </c:pt>
                <c:pt idx="2043">
                  <c:v>0.54</c:v>
                </c:pt>
                <c:pt idx="2044">
                  <c:v>0.54</c:v>
                </c:pt>
                <c:pt idx="2045">
                  <c:v>0.54</c:v>
                </c:pt>
                <c:pt idx="2046">
                  <c:v>0.54</c:v>
                </c:pt>
                <c:pt idx="2047">
                  <c:v>0.54</c:v>
                </c:pt>
                <c:pt idx="2048">
                  <c:v>0.54</c:v>
                </c:pt>
                <c:pt idx="2049">
                  <c:v>0.54</c:v>
                </c:pt>
                <c:pt idx="2050">
                  <c:v>0.54</c:v>
                </c:pt>
                <c:pt idx="2051">
                  <c:v>0.54</c:v>
                </c:pt>
                <c:pt idx="2052">
                  <c:v>0.54</c:v>
                </c:pt>
                <c:pt idx="2053">
                  <c:v>0.54</c:v>
                </c:pt>
                <c:pt idx="2054">
                  <c:v>0.54</c:v>
                </c:pt>
                <c:pt idx="2055">
                  <c:v>0.54</c:v>
                </c:pt>
                <c:pt idx="2056">
                  <c:v>0.54</c:v>
                </c:pt>
                <c:pt idx="2057">
                  <c:v>0.54</c:v>
                </c:pt>
                <c:pt idx="2058">
                  <c:v>0.54</c:v>
                </c:pt>
                <c:pt idx="2059">
                  <c:v>0.54</c:v>
                </c:pt>
                <c:pt idx="2060">
                  <c:v>0.54</c:v>
                </c:pt>
                <c:pt idx="2061">
                  <c:v>0.54</c:v>
                </c:pt>
                <c:pt idx="2062">
                  <c:v>0.54</c:v>
                </c:pt>
                <c:pt idx="2063">
                  <c:v>0.54</c:v>
                </c:pt>
                <c:pt idx="2064">
                  <c:v>0.54</c:v>
                </c:pt>
                <c:pt idx="2065">
                  <c:v>0.54</c:v>
                </c:pt>
                <c:pt idx="2066">
                  <c:v>0.54</c:v>
                </c:pt>
                <c:pt idx="2067">
                  <c:v>0.54</c:v>
                </c:pt>
                <c:pt idx="2068">
                  <c:v>0.54</c:v>
                </c:pt>
                <c:pt idx="2069">
                  <c:v>0.54</c:v>
                </c:pt>
                <c:pt idx="2070">
                  <c:v>0.54</c:v>
                </c:pt>
                <c:pt idx="2071">
                  <c:v>0.54</c:v>
                </c:pt>
                <c:pt idx="2072">
                  <c:v>0.54</c:v>
                </c:pt>
                <c:pt idx="2073">
                  <c:v>0.54</c:v>
                </c:pt>
                <c:pt idx="2074">
                  <c:v>0.54</c:v>
                </c:pt>
                <c:pt idx="2075">
                  <c:v>0.54</c:v>
                </c:pt>
                <c:pt idx="2076">
                  <c:v>0.54</c:v>
                </c:pt>
                <c:pt idx="2077">
                  <c:v>0.54</c:v>
                </c:pt>
                <c:pt idx="2078">
                  <c:v>0.54</c:v>
                </c:pt>
                <c:pt idx="2079">
                  <c:v>0.54</c:v>
                </c:pt>
                <c:pt idx="2080">
                  <c:v>0.54</c:v>
                </c:pt>
                <c:pt idx="2081">
                  <c:v>0.54</c:v>
                </c:pt>
                <c:pt idx="2082">
                  <c:v>0.54</c:v>
                </c:pt>
                <c:pt idx="2083">
                  <c:v>0.54</c:v>
                </c:pt>
                <c:pt idx="2084">
                  <c:v>0.54</c:v>
                </c:pt>
                <c:pt idx="2085">
                  <c:v>0.54</c:v>
                </c:pt>
                <c:pt idx="2086">
                  <c:v>0.54</c:v>
                </c:pt>
                <c:pt idx="2087">
                  <c:v>0.54</c:v>
                </c:pt>
                <c:pt idx="2088">
                  <c:v>0.54</c:v>
                </c:pt>
                <c:pt idx="2089">
                  <c:v>0.54</c:v>
                </c:pt>
                <c:pt idx="2090">
                  <c:v>0.54</c:v>
                </c:pt>
                <c:pt idx="2091">
                  <c:v>0.54</c:v>
                </c:pt>
                <c:pt idx="2092">
                  <c:v>0.54</c:v>
                </c:pt>
                <c:pt idx="2093">
                  <c:v>0.54</c:v>
                </c:pt>
                <c:pt idx="2094">
                  <c:v>0.54</c:v>
                </c:pt>
                <c:pt idx="2095">
                  <c:v>0.54</c:v>
                </c:pt>
                <c:pt idx="2096">
                  <c:v>0.54</c:v>
                </c:pt>
                <c:pt idx="2097">
                  <c:v>0.54</c:v>
                </c:pt>
                <c:pt idx="2098">
                  <c:v>0.54</c:v>
                </c:pt>
                <c:pt idx="2099">
                  <c:v>0.55000000000000004</c:v>
                </c:pt>
                <c:pt idx="2100">
                  <c:v>0.55000000000000004</c:v>
                </c:pt>
                <c:pt idx="2101">
                  <c:v>0.55000000000000004</c:v>
                </c:pt>
                <c:pt idx="2102">
                  <c:v>0.55000000000000004</c:v>
                </c:pt>
                <c:pt idx="2103">
                  <c:v>0.55000000000000004</c:v>
                </c:pt>
                <c:pt idx="2104">
                  <c:v>0.55000000000000004</c:v>
                </c:pt>
                <c:pt idx="2105">
                  <c:v>0.55000000000000004</c:v>
                </c:pt>
                <c:pt idx="2106">
                  <c:v>0.55000000000000004</c:v>
                </c:pt>
                <c:pt idx="2107">
                  <c:v>0.55000000000000004</c:v>
                </c:pt>
                <c:pt idx="2108">
                  <c:v>0.55000000000000004</c:v>
                </c:pt>
                <c:pt idx="2109">
                  <c:v>0.55000000000000004</c:v>
                </c:pt>
                <c:pt idx="2110">
                  <c:v>0.55000000000000004</c:v>
                </c:pt>
                <c:pt idx="2111">
                  <c:v>0.55000000000000004</c:v>
                </c:pt>
                <c:pt idx="2112">
                  <c:v>0.55000000000000004</c:v>
                </c:pt>
                <c:pt idx="2113">
                  <c:v>0.55000000000000004</c:v>
                </c:pt>
                <c:pt idx="2114">
                  <c:v>0.55000000000000004</c:v>
                </c:pt>
                <c:pt idx="2115">
                  <c:v>0.55000000000000004</c:v>
                </c:pt>
                <c:pt idx="2116">
                  <c:v>0.55000000000000004</c:v>
                </c:pt>
                <c:pt idx="2117">
                  <c:v>0.55000000000000004</c:v>
                </c:pt>
                <c:pt idx="2118">
                  <c:v>0.55000000000000004</c:v>
                </c:pt>
                <c:pt idx="2119">
                  <c:v>0.55000000000000004</c:v>
                </c:pt>
                <c:pt idx="2120">
                  <c:v>0.55000000000000004</c:v>
                </c:pt>
                <c:pt idx="2121">
                  <c:v>0.55000000000000004</c:v>
                </c:pt>
                <c:pt idx="2122">
                  <c:v>0.55000000000000004</c:v>
                </c:pt>
                <c:pt idx="2123">
                  <c:v>0.55000000000000004</c:v>
                </c:pt>
                <c:pt idx="2124">
                  <c:v>0.55000000000000004</c:v>
                </c:pt>
                <c:pt idx="2125">
                  <c:v>0.55000000000000004</c:v>
                </c:pt>
                <c:pt idx="2126">
                  <c:v>0.55000000000000004</c:v>
                </c:pt>
                <c:pt idx="2127">
                  <c:v>0.55000000000000004</c:v>
                </c:pt>
                <c:pt idx="2128">
                  <c:v>0.55000000000000004</c:v>
                </c:pt>
                <c:pt idx="2129">
                  <c:v>0.55000000000000004</c:v>
                </c:pt>
                <c:pt idx="2130">
                  <c:v>0.55000000000000004</c:v>
                </c:pt>
                <c:pt idx="2131">
                  <c:v>0.55000000000000004</c:v>
                </c:pt>
                <c:pt idx="2132">
                  <c:v>0.55000000000000004</c:v>
                </c:pt>
                <c:pt idx="2133">
                  <c:v>0.55000000000000004</c:v>
                </c:pt>
                <c:pt idx="2134">
                  <c:v>0.55000000000000004</c:v>
                </c:pt>
                <c:pt idx="2135">
                  <c:v>0.55000000000000004</c:v>
                </c:pt>
                <c:pt idx="2136">
                  <c:v>0.55000000000000004</c:v>
                </c:pt>
                <c:pt idx="2137">
                  <c:v>0.55000000000000004</c:v>
                </c:pt>
                <c:pt idx="2138">
                  <c:v>0.55000000000000004</c:v>
                </c:pt>
                <c:pt idx="2139">
                  <c:v>0.55000000000000004</c:v>
                </c:pt>
                <c:pt idx="2140">
                  <c:v>0.55000000000000004</c:v>
                </c:pt>
                <c:pt idx="2141">
                  <c:v>0.55000000000000004</c:v>
                </c:pt>
                <c:pt idx="2142">
                  <c:v>0.55000000000000004</c:v>
                </c:pt>
                <c:pt idx="2143">
                  <c:v>0.55000000000000004</c:v>
                </c:pt>
                <c:pt idx="2144">
                  <c:v>0.55000000000000004</c:v>
                </c:pt>
                <c:pt idx="2145">
                  <c:v>0.55000000000000004</c:v>
                </c:pt>
                <c:pt idx="2146">
                  <c:v>0.55000000000000004</c:v>
                </c:pt>
                <c:pt idx="2147">
                  <c:v>0.55000000000000004</c:v>
                </c:pt>
                <c:pt idx="2148">
                  <c:v>0.55000000000000004</c:v>
                </c:pt>
                <c:pt idx="2149">
                  <c:v>0.55000000000000004</c:v>
                </c:pt>
                <c:pt idx="2150">
                  <c:v>0.55000000000000004</c:v>
                </c:pt>
                <c:pt idx="2151">
                  <c:v>0.55000000000000004</c:v>
                </c:pt>
                <c:pt idx="2152">
                  <c:v>0.55000000000000004</c:v>
                </c:pt>
                <c:pt idx="2153">
                  <c:v>0.55000000000000004</c:v>
                </c:pt>
                <c:pt idx="2154">
                  <c:v>0.55000000000000004</c:v>
                </c:pt>
                <c:pt idx="2155">
                  <c:v>0.55000000000000004</c:v>
                </c:pt>
                <c:pt idx="2156">
                  <c:v>0.55000000000000004</c:v>
                </c:pt>
                <c:pt idx="2157">
                  <c:v>0.55000000000000004</c:v>
                </c:pt>
                <c:pt idx="2158">
                  <c:v>0.55000000000000004</c:v>
                </c:pt>
                <c:pt idx="2159">
                  <c:v>0.55000000000000004</c:v>
                </c:pt>
                <c:pt idx="2160">
                  <c:v>0.55000000000000004</c:v>
                </c:pt>
                <c:pt idx="2161">
                  <c:v>0.55000000000000004</c:v>
                </c:pt>
                <c:pt idx="2162">
                  <c:v>0.55000000000000004</c:v>
                </c:pt>
                <c:pt idx="2163">
                  <c:v>0.56000000000000005</c:v>
                </c:pt>
                <c:pt idx="2164">
                  <c:v>0.56000000000000005</c:v>
                </c:pt>
                <c:pt idx="2165">
                  <c:v>0.56000000000000005</c:v>
                </c:pt>
                <c:pt idx="2166">
                  <c:v>0.56000000000000005</c:v>
                </c:pt>
                <c:pt idx="2167">
                  <c:v>0.56000000000000005</c:v>
                </c:pt>
                <c:pt idx="2168">
                  <c:v>0.56000000000000005</c:v>
                </c:pt>
                <c:pt idx="2169">
                  <c:v>0.56000000000000005</c:v>
                </c:pt>
                <c:pt idx="2170">
                  <c:v>0.56000000000000005</c:v>
                </c:pt>
                <c:pt idx="2171">
                  <c:v>0.56000000000000005</c:v>
                </c:pt>
                <c:pt idx="2172">
                  <c:v>0.56000000000000005</c:v>
                </c:pt>
                <c:pt idx="2173">
                  <c:v>0.56000000000000005</c:v>
                </c:pt>
                <c:pt idx="2174">
                  <c:v>0.56000000000000005</c:v>
                </c:pt>
                <c:pt idx="2175">
                  <c:v>0.56000000000000005</c:v>
                </c:pt>
                <c:pt idx="2176">
                  <c:v>0.56000000000000005</c:v>
                </c:pt>
                <c:pt idx="2177">
                  <c:v>0.56000000000000005</c:v>
                </c:pt>
                <c:pt idx="2178">
                  <c:v>0.56000000000000005</c:v>
                </c:pt>
                <c:pt idx="2179">
                  <c:v>0.56000000000000005</c:v>
                </c:pt>
                <c:pt idx="2180">
                  <c:v>0.56000000000000005</c:v>
                </c:pt>
                <c:pt idx="2181">
                  <c:v>0.56000000000000005</c:v>
                </c:pt>
                <c:pt idx="2182">
                  <c:v>0.56000000000000005</c:v>
                </c:pt>
                <c:pt idx="2183">
                  <c:v>0.56000000000000005</c:v>
                </c:pt>
                <c:pt idx="2184">
                  <c:v>0.56000000000000005</c:v>
                </c:pt>
                <c:pt idx="2185">
                  <c:v>0.56000000000000005</c:v>
                </c:pt>
                <c:pt idx="2186">
                  <c:v>0.56000000000000005</c:v>
                </c:pt>
                <c:pt idx="2187">
                  <c:v>0.56000000000000005</c:v>
                </c:pt>
                <c:pt idx="2188">
                  <c:v>0.56000000000000005</c:v>
                </c:pt>
                <c:pt idx="2189">
                  <c:v>0.56000000000000005</c:v>
                </c:pt>
                <c:pt idx="2190">
                  <c:v>0.56000000000000005</c:v>
                </c:pt>
                <c:pt idx="2191">
                  <c:v>0.56000000000000005</c:v>
                </c:pt>
                <c:pt idx="2192">
                  <c:v>0.56000000000000005</c:v>
                </c:pt>
                <c:pt idx="2193">
                  <c:v>0.56000000000000005</c:v>
                </c:pt>
                <c:pt idx="2194">
                  <c:v>0.56000000000000005</c:v>
                </c:pt>
                <c:pt idx="2195">
                  <c:v>0.56000000000000005</c:v>
                </c:pt>
                <c:pt idx="2196">
                  <c:v>0.56000000000000005</c:v>
                </c:pt>
                <c:pt idx="2197">
                  <c:v>0.56000000000000005</c:v>
                </c:pt>
                <c:pt idx="2198">
                  <c:v>0.56000000000000005</c:v>
                </c:pt>
                <c:pt idx="2199">
                  <c:v>0.56000000000000005</c:v>
                </c:pt>
                <c:pt idx="2200">
                  <c:v>0.56000000000000005</c:v>
                </c:pt>
                <c:pt idx="2201">
                  <c:v>0.56000000000000005</c:v>
                </c:pt>
                <c:pt idx="2202">
                  <c:v>0.56000000000000005</c:v>
                </c:pt>
                <c:pt idx="2203">
                  <c:v>0.56000000000000005</c:v>
                </c:pt>
                <c:pt idx="2204">
                  <c:v>0.56000000000000005</c:v>
                </c:pt>
                <c:pt idx="2205">
                  <c:v>0.56000000000000005</c:v>
                </c:pt>
                <c:pt idx="2206">
                  <c:v>0.56000000000000005</c:v>
                </c:pt>
                <c:pt idx="2207">
                  <c:v>0.56000000000000005</c:v>
                </c:pt>
                <c:pt idx="2208">
                  <c:v>0.56000000000000005</c:v>
                </c:pt>
                <c:pt idx="2209">
                  <c:v>0.56000000000000005</c:v>
                </c:pt>
                <c:pt idx="2210">
                  <c:v>0.56000000000000005</c:v>
                </c:pt>
                <c:pt idx="2211">
                  <c:v>0.56000000000000005</c:v>
                </c:pt>
                <c:pt idx="2212">
                  <c:v>0.56000000000000005</c:v>
                </c:pt>
                <c:pt idx="2213">
                  <c:v>0.56000000000000005</c:v>
                </c:pt>
                <c:pt idx="2214">
                  <c:v>0.56000000000000005</c:v>
                </c:pt>
                <c:pt idx="2215">
                  <c:v>0.56000000000000005</c:v>
                </c:pt>
                <c:pt idx="2216">
                  <c:v>0.56000000000000005</c:v>
                </c:pt>
                <c:pt idx="2217">
                  <c:v>0.56000000000000005</c:v>
                </c:pt>
                <c:pt idx="2218">
                  <c:v>0.56000000000000005</c:v>
                </c:pt>
                <c:pt idx="2219">
                  <c:v>0.56000000000000005</c:v>
                </c:pt>
                <c:pt idx="2220">
                  <c:v>0.56000000000000005</c:v>
                </c:pt>
                <c:pt idx="2221">
                  <c:v>0.56000000000000005</c:v>
                </c:pt>
                <c:pt idx="2222">
                  <c:v>0.56000000000000005</c:v>
                </c:pt>
                <c:pt idx="2223">
                  <c:v>0.56000000000000005</c:v>
                </c:pt>
                <c:pt idx="2224">
                  <c:v>0.56000000000000005</c:v>
                </c:pt>
                <c:pt idx="2225">
                  <c:v>0.56000000000000005</c:v>
                </c:pt>
                <c:pt idx="2226">
                  <c:v>0.56000000000000005</c:v>
                </c:pt>
                <c:pt idx="2227">
                  <c:v>0.56000000000000005</c:v>
                </c:pt>
                <c:pt idx="2228">
                  <c:v>0.56999999999999995</c:v>
                </c:pt>
                <c:pt idx="2229">
                  <c:v>0.56999999999999995</c:v>
                </c:pt>
                <c:pt idx="2230">
                  <c:v>0.56999999999999995</c:v>
                </c:pt>
                <c:pt idx="2231">
                  <c:v>0.56999999999999995</c:v>
                </c:pt>
                <c:pt idx="2232">
                  <c:v>0.56999999999999995</c:v>
                </c:pt>
                <c:pt idx="2233">
                  <c:v>0.56999999999999995</c:v>
                </c:pt>
                <c:pt idx="2234">
                  <c:v>0.56999999999999995</c:v>
                </c:pt>
                <c:pt idx="2235">
                  <c:v>0.56999999999999995</c:v>
                </c:pt>
                <c:pt idx="2236">
                  <c:v>0.56999999999999995</c:v>
                </c:pt>
                <c:pt idx="2237">
                  <c:v>0.56999999999999995</c:v>
                </c:pt>
                <c:pt idx="2238">
                  <c:v>0.56999999999999995</c:v>
                </c:pt>
                <c:pt idx="2239">
                  <c:v>0.56999999999999995</c:v>
                </c:pt>
                <c:pt idx="2240">
                  <c:v>0.56999999999999995</c:v>
                </c:pt>
                <c:pt idx="2241">
                  <c:v>0.56999999999999995</c:v>
                </c:pt>
                <c:pt idx="2242">
                  <c:v>0.56999999999999995</c:v>
                </c:pt>
                <c:pt idx="2243">
                  <c:v>0.56999999999999995</c:v>
                </c:pt>
                <c:pt idx="2244">
                  <c:v>0.56999999999999995</c:v>
                </c:pt>
                <c:pt idx="2245">
                  <c:v>0.56999999999999995</c:v>
                </c:pt>
                <c:pt idx="2246">
                  <c:v>0.56999999999999995</c:v>
                </c:pt>
                <c:pt idx="2247">
                  <c:v>0.56999999999999995</c:v>
                </c:pt>
                <c:pt idx="2248">
                  <c:v>0.56999999999999995</c:v>
                </c:pt>
                <c:pt idx="2249">
                  <c:v>0.56999999999999995</c:v>
                </c:pt>
                <c:pt idx="2250">
                  <c:v>0.56999999999999995</c:v>
                </c:pt>
                <c:pt idx="2251">
                  <c:v>0.56999999999999995</c:v>
                </c:pt>
                <c:pt idx="2252">
                  <c:v>0.56999999999999995</c:v>
                </c:pt>
                <c:pt idx="2253">
                  <c:v>0.56999999999999995</c:v>
                </c:pt>
                <c:pt idx="2254">
                  <c:v>0.56999999999999995</c:v>
                </c:pt>
                <c:pt idx="2255">
                  <c:v>0.56999999999999995</c:v>
                </c:pt>
                <c:pt idx="2256">
                  <c:v>0.56999999999999995</c:v>
                </c:pt>
                <c:pt idx="2257">
                  <c:v>0.56999999999999995</c:v>
                </c:pt>
                <c:pt idx="2258">
                  <c:v>0.56999999999999995</c:v>
                </c:pt>
                <c:pt idx="2259">
                  <c:v>0.56999999999999995</c:v>
                </c:pt>
                <c:pt idx="2260">
                  <c:v>0.56999999999999995</c:v>
                </c:pt>
                <c:pt idx="2261">
                  <c:v>0.56999999999999995</c:v>
                </c:pt>
                <c:pt idx="2262">
                  <c:v>0.56999999999999995</c:v>
                </c:pt>
                <c:pt idx="2263">
                  <c:v>0.56999999999999995</c:v>
                </c:pt>
                <c:pt idx="2264">
                  <c:v>0.56999999999999995</c:v>
                </c:pt>
                <c:pt idx="2265">
                  <c:v>0.56999999999999995</c:v>
                </c:pt>
                <c:pt idx="2266">
                  <c:v>0.56999999999999995</c:v>
                </c:pt>
                <c:pt idx="2267">
                  <c:v>0.56999999999999995</c:v>
                </c:pt>
                <c:pt idx="2268">
                  <c:v>0.56999999999999995</c:v>
                </c:pt>
                <c:pt idx="2269">
                  <c:v>0.56999999999999995</c:v>
                </c:pt>
                <c:pt idx="2270">
                  <c:v>0.56999999999999995</c:v>
                </c:pt>
                <c:pt idx="2271">
                  <c:v>0.56999999999999995</c:v>
                </c:pt>
                <c:pt idx="2272">
                  <c:v>0.56999999999999995</c:v>
                </c:pt>
                <c:pt idx="2273">
                  <c:v>0.56999999999999995</c:v>
                </c:pt>
                <c:pt idx="2274">
                  <c:v>0.56999999999999995</c:v>
                </c:pt>
                <c:pt idx="2275">
                  <c:v>0.56999999999999995</c:v>
                </c:pt>
                <c:pt idx="2276">
                  <c:v>0.56999999999999995</c:v>
                </c:pt>
                <c:pt idx="2277">
                  <c:v>0.56999999999999995</c:v>
                </c:pt>
                <c:pt idx="2278">
                  <c:v>0.56999999999999995</c:v>
                </c:pt>
                <c:pt idx="2279">
                  <c:v>0.56999999999999995</c:v>
                </c:pt>
                <c:pt idx="2280">
                  <c:v>0.56999999999999995</c:v>
                </c:pt>
                <c:pt idx="2281">
                  <c:v>0.56999999999999995</c:v>
                </c:pt>
                <c:pt idx="2282">
                  <c:v>0.56999999999999995</c:v>
                </c:pt>
                <c:pt idx="2283">
                  <c:v>0.56999999999999995</c:v>
                </c:pt>
                <c:pt idx="2284">
                  <c:v>0.56999999999999995</c:v>
                </c:pt>
                <c:pt idx="2285">
                  <c:v>0.56999999999999995</c:v>
                </c:pt>
                <c:pt idx="2286">
                  <c:v>0.56999999999999995</c:v>
                </c:pt>
                <c:pt idx="2287">
                  <c:v>0.56999999999999995</c:v>
                </c:pt>
                <c:pt idx="2288">
                  <c:v>0.56999999999999995</c:v>
                </c:pt>
                <c:pt idx="2289">
                  <c:v>0.56999999999999995</c:v>
                </c:pt>
                <c:pt idx="2290">
                  <c:v>0.56999999999999995</c:v>
                </c:pt>
                <c:pt idx="2291">
                  <c:v>0.56999999999999995</c:v>
                </c:pt>
                <c:pt idx="2292">
                  <c:v>0.56999999999999995</c:v>
                </c:pt>
                <c:pt idx="2293">
                  <c:v>0.56999999999999995</c:v>
                </c:pt>
                <c:pt idx="2294">
                  <c:v>0.57999999999999996</c:v>
                </c:pt>
                <c:pt idx="2295">
                  <c:v>0.57999999999999996</c:v>
                </c:pt>
                <c:pt idx="2296">
                  <c:v>0.57999999999999996</c:v>
                </c:pt>
                <c:pt idx="2297">
                  <c:v>0.57999999999999996</c:v>
                </c:pt>
                <c:pt idx="2298">
                  <c:v>0.57999999999999996</c:v>
                </c:pt>
                <c:pt idx="2299">
                  <c:v>0.57999999999999996</c:v>
                </c:pt>
                <c:pt idx="2300">
                  <c:v>0.57999999999999996</c:v>
                </c:pt>
                <c:pt idx="2301">
                  <c:v>0.57999999999999996</c:v>
                </c:pt>
                <c:pt idx="2302">
                  <c:v>0.57999999999999996</c:v>
                </c:pt>
                <c:pt idx="2303">
                  <c:v>0.57999999999999996</c:v>
                </c:pt>
                <c:pt idx="2304">
                  <c:v>0.57999999999999996</c:v>
                </c:pt>
                <c:pt idx="2305">
                  <c:v>0.57999999999999996</c:v>
                </c:pt>
                <c:pt idx="2306">
                  <c:v>0.57999999999999996</c:v>
                </c:pt>
                <c:pt idx="2307">
                  <c:v>0.57999999999999996</c:v>
                </c:pt>
                <c:pt idx="2308">
                  <c:v>0.57999999999999996</c:v>
                </c:pt>
                <c:pt idx="2309">
                  <c:v>0.57999999999999996</c:v>
                </c:pt>
                <c:pt idx="2310">
                  <c:v>0.57999999999999996</c:v>
                </c:pt>
                <c:pt idx="2311">
                  <c:v>0.57999999999999996</c:v>
                </c:pt>
                <c:pt idx="2312">
                  <c:v>0.57999999999999996</c:v>
                </c:pt>
                <c:pt idx="2313">
                  <c:v>0.57999999999999996</c:v>
                </c:pt>
                <c:pt idx="2314">
                  <c:v>0.57999999999999996</c:v>
                </c:pt>
                <c:pt idx="2315">
                  <c:v>0.57999999999999996</c:v>
                </c:pt>
                <c:pt idx="2316">
                  <c:v>0.57999999999999996</c:v>
                </c:pt>
                <c:pt idx="2317">
                  <c:v>0.57999999999999996</c:v>
                </c:pt>
                <c:pt idx="2318">
                  <c:v>0.57999999999999996</c:v>
                </c:pt>
                <c:pt idx="2319">
                  <c:v>0.57999999999999996</c:v>
                </c:pt>
                <c:pt idx="2320">
                  <c:v>0.57999999999999996</c:v>
                </c:pt>
                <c:pt idx="2321">
                  <c:v>0.57999999999999996</c:v>
                </c:pt>
                <c:pt idx="2322">
                  <c:v>0.57999999999999996</c:v>
                </c:pt>
                <c:pt idx="2323">
                  <c:v>0.57999999999999996</c:v>
                </c:pt>
                <c:pt idx="2324">
                  <c:v>0.57999999999999996</c:v>
                </c:pt>
                <c:pt idx="2325">
                  <c:v>0.57999999999999996</c:v>
                </c:pt>
                <c:pt idx="2326">
                  <c:v>0.57999999999999996</c:v>
                </c:pt>
                <c:pt idx="2327">
                  <c:v>0.57999999999999996</c:v>
                </c:pt>
                <c:pt idx="2328">
                  <c:v>0.57999999999999996</c:v>
                </c:pt>
                <c:pt idx="2329">
                  <c:v>0.57999999999999996</c:v>
                </c:pt>
                <c:pt idx="2330">
                  <c:v>0.57999999999999996</c:v>
                </c:pt>
                <c:pt idx="2331">
                  <c:v>0.57999999999999996</c:v>
                </c:pt>
                <c:pt idx="2332">
                  <c:v>0.57999999999999996</c:v>
                </c:pt>
                <c:pt idx="2333">
                  <c:v>0.57999999999999996</c:v>
                </c:pt>
                <c:pt idx="2334">
                  <c:v>0.57999999999999996</c:v>
                </c:pt>
                <c:pt idx="2335">
                  <c:v>0.57999999999999996</c:v>
                </c:pt>
                <c:pt idx="2336">
                  <c:v>0.57999999999999996</c:v>
                </c:pt>
                <c:pt idx="2337">
                  <c:v>0.57999999999999996</c:v>
                </c:pt>
                <c:pt idx="2338">
                  <c:v>0.57999999999999996</c:v>
                </c:pt>
                <c:pt idx="2339">
                  <c:v>0.57999999999999996</c:v>
                </c:pt>
                <c:pt idx="2340">
                  <c:v>0.57999999999999996</c:v>
                </c:pt>
                <c:pt idx="2341">
                  <c:v>0.57999999999999996</c:v>
                </c:pt>
                <c:pt idx="2342">
                  <c:v>0.57999999999999996</c:v>
                </c:pt>
                <c:pt idx="2343">
                  <c:v>0.57999999999999996</c:v>
                </c:pt>
                <c:pt idx="2344">
                  <c:v>0.57999999999999996</c:v>
                </c:pt>
                <c:pt idx="2345">
                  <c:v>0.57999999999999996</c:v>
                </c:pt>
                <c:pt idx="2346">
                  <c:v>0.57999999999999996</c:v>
                </c:pt>
                <c:pt idx="2347">
                  <c:v>0.57999999999999996</c:v>
                </c:pt>
                <c:pt idx="2348">
                  <c:v>0.57999999999999996</c:v>
                </c:pt>
                <c:pt idx="2349">
                  <c:v>0.57999999999999996</c:v>
                </c:pt>
                <c:pt idx="2350">
                  <c:v>0.57999999999999996</c:v>
                </c:pt>
                <c:pt idx="2351">
                  <c:v>0.57999999999999996</c:v>
                </c:pt>
                <c:pt idx="2352">
                  <c:v>0.57999999999999996</c:v>
                </c:pt>
                <c:pt idx="2353">
                  <c:v>0.57999999999999996</c:v>
                </c:pt>
                <c:pt idx="2354">
                  <c:v>0.57999999999999996</c:v>
                </c:pt>
                <c:pt idx="2355">
                  <c:v>0.57999999999999996</c:v>
                </c:pt>
                <c:pt idx="2356">
                  <c:v>0.57999999999999996</c:v>
                </c:pt>
                <c:pt idx="2357">
                  <c:v>0.57999999999999996</c:v>
                </c:pt>
                <c:pt idx="2358">
                  <c:v>0.57999999999999996</c:v>
                </c:pt>
                <c:pt idx="2359">
                  <c:v>0.57999999999999996</c:v>
                </c:pt>
                <c:pt idx="2360">
                  <c:v>0.57999999999999996</c:v>
                </c:pt>
                <c:pt idx="2361">
                  <c:v>0.59</c:v>
                </c:pt>
                <c:pt idx="2362">
                  <c:v>0.59</c:v>
                </c:pt>
                <c:pt idx="2363">
                  <c:v>0.59</c:v>
                </c:pt>
                <c:pt idx="2364">
                  <c:v>0.59</c:v>
                </c:pt>
                <c:pt idx="2365">
                  <c:v>0.59</c:v>
                </c:pt>
                <c:pt idx="2366">
                  <c:v>0.59</c:v>
                </c:pt>
                <c:pt idx="2367">
                  <c:v>0.59</c:v>
                </c:pt>
                <c:pt idx="2368">
                  <c:v>0.59</c:v>
                </c:pt>
                <c:pt idx="2369">
                  <c:v>0.59</c:v>
                </c:pt>
                <c:pt idx="2370">
                  <c:v>0.59</c:v>
                </c:pt>
                <c:pt idx="2371">
                  <c:v>0.59</c:v>
                </c:pt>
                <c:pt idx="2372">
                  <c:v>0.59</c:v>
                </c:pt>
                <c:pt idx="2373">
                  <c:v>0.59</c:v>
                </c:pt>
                <c:pt idx="2374">
                  <c:v>0.59</c:v>
                </c:pt>
                <c:pt idx="2375">
                  <c:v>0.59</c:v>
                </c:pt>
                <c:pt idx="2376">
                  <c:v>0.59</c:v>
                </c:pt>
                <c:pt idx="2377">
                  <c:v>0.59</c:v>
                </c:pt>
                <c:pt idx="2378">
                  <c:v>0.59</c:v>
                </c:pt>
                <c:pt idx="2379">
                  <c:v>0.59</c:v>
                </c:pt>
                <c:pt idx="2380">
                  <c:v>0.59</c:v>
                </c:pt>
                <c:pt idx="2381">
                  <c:v>0.59</c:v>
                </c:pt>
                <c:pt idx="2382">
                  <c:v>0.59</c:v>
                </c:pt>
                <c:pt idx="2383">
                  <c:v>0.59</c:v>
                </c:pt>
                <c:pt idx="2384">
                  <c:v>0.59</c:v>
                </c:pt>
                <c:pt idx="2385">
                  <c:v>0.59</c:v>
                </c:pt>
                <c:pt idx="2386">
                  <c:v>0.59</c:v>
                </c:pt>
                <c:pt idx="2387">
                  <c:v>0.59</c:v>
                </c:pt>
                <c:pt idx="2388">
                  <c:v>0.59</c:v>
                </c:pt>
                <c:pt idx="2389">
                  <c:v>0.59</c:v>
                </c:pt>
                <c:pt idx="2390">
                  <c:v>0.59</c:v>
                </c:pt>
                <c:pt idx="2391">
                  <c:v>0.59</c:v>
                </c:pt>
                <c:pt idx="2392">
                  <c:v>0.59</c:v>
                </c:pt>
                <c:pt idx="2393">
                  <c:v>0.59</c:v>
                </c:pt>
                <c:pt idx="2394">
                  <c:v>0.59</c:v>
                </c:pt>
                <c:pt idx="2395">
                  <c:v>0.59</c:v>
                </c:pt>
                <c:pt idx="2396">
                  <c:v>0.59</c:v>
                </c:pt>
                <c:pt idx="2397">
                  <c:v>0.59</c:v>
                </c:pt>
                <c:pt idx="2398">
                  <c:v>0.59</c:v>
                </c:pt>
                <c:pt idx="2399">
                  <c:v>0.59</c:v>
                </c:pt>
                <c:pt idx="2400">
                  <c:v>0.59</c:v>
                </c:pt>
                <c:pt idx="2401">
                  <c:v>0.59</c:v>
                </c:pt>
                <c:pt idx="2402">
                  <c:v>0.59</c:v>
                </c:pt>
                <c:pt idx="2403">
                  <c:v>0.59</c:v>
                </c:pt>
                <c:pt idx="2404">
                  <c:v>0.59</c:v>
                </c:pt>
                <c:pt idx="2405">
                  <c:v>0.59</c:v>
                </c:pt>
                <c:pt idx="2406">
                  <c:v>0.59</c:v>
                </c:pt>
                <c:pt idx="2407">
                  <c:v>0.59</c:v>
                </c:pt>
                <c:pt idx="2408">
                  <c:v>0.59</c:v>
                </c:pt>
                <c:pt idx="2409">
                  <c:v>0.59</c:v>
                </c:pt>
                <c:pt idx="2410">
                  <c:v>0.59</c:v>
                </c:pt>
                <c:pt idx="2411">
                  <c:v>0.59</c:v>
                </c:pt>
                <c:pt idx="2412">
                  <c:v>0.59</c:v>
                </c:pt>
                <c:pt idx="2413">
                  <c:v>0.59</c:v>
                </c:pt>
                <c:pt idx="2414">
                  <c:v>0.59</c:v>
                </c:pt>
                <c:pt idx="2415">
                  <c:v>0.59</c:v>
                </c:pt>
                <c:pt idx="2416">
                  <c:v>0.59</c:v>
                </c:pt>
                <c:pt idx="2417">
                  <c:v>0.59</c:v>
                </c:pt>
                <c:pt idx="2418">
                  <c:v>0.59</c:v>
                </c:pt>
                <c:pt idx="2419">
                  <c:v>0.59</c:v>
                </c:pt>
                <c:pt idx="2420">
                  <c:v>0.59</c:v>
                </c:pt>
                <c:pt idx="2421">
                  <c:v>0.59</c:v>
                </c:pt>
                <c:pt idx="2422">
                  <c:v>0.59</c:v>
                </c:pt>
                <c:pt idx="2423">
                  <c:v>0.59</c:v>
                </c:pt>
                <c:pt idx="2424">
                  <c:v>0.59</c:v>
                </c:pt>
                <c:pt idx="2425">
                  <c:v>0.59</c:v>
                </c:pt>
                <c:pt idx="2426">
                  <c:v>0.59</c:v>
                </c:pt>
                <c:pt idx="2427">
                  <c:v>0.59</c:v>
                </c:pt>
                <c:pt idx="2428">
                  <c:v>0.59</c:v>
                </c:pt>
                <c:pt idx="2429">
                  <c:v>0.6</c:v>
                </c:pt>
                <c:pt idx="2430">
                  <c:v>0.6</c:v>
                </c:pt>
                <c:pt idx="2431">
                  <c:v>0.6</c:v>
                </c:pt>
                <c:pt idx="2432">
                  <c:v>0.6</c:v>
                </c:pt>
                <c:pt idx="2433">
                  <c:v>0.6</c:v>
                </c:pt>
                <c:pt idx="2434">
                  <c:v>0.6</c:v>
                </c:pt>
                <c:pt idx="2435">
                  <c:v>0.6</c:v>
                </c:pt>
                <c:pt idx="2436">
                  <c:v>0.6</c:v>
                </c:pt>
                <c:pt idx="2437">
                  <c:v>0.6</c:v>
                </c:pt>
                <c:pt idx="2438">
                  <c:v>0.6</c:v>
                </c:pt>
                <c:pt idx="2439">
                  <c:v>0.6</c:v>
                </c:pt>
                <c:pt idx="2440">
                  <c:v>0.6</c:v>
                </c:pt>
                <c:pt idx="2441">
                  <c:v>0.6</c:v>
                </c:pt>
                <c:pt idx="2442">
                  <c:v>0.6</c:v>
                </c:pt>
                <c:pt idx="2443">
                  <c:v>0.6</c:v>
                </c:pt>
                <c:pt idx="2444">
                  <c:v>0.6</c:v>
                </c:pt>
                <c:pt idx="2445">
                  <c:v>0.6</c:v>
                </c:pt>
                <c:pt idx="2446">
                  <c:v>0.6</c:v>
                </c:pt>
                <c:pt idx="2447">
                  <c:v>0.6</c:v>
                </c:pt>
                <c:pt idx="2448">
                  <c:v>0.6</c:v>
                </c:pt>
                <c:pt idx="2449">
                  <c:v>0.6</c:v>
                </c:pt>
                <c:pt idx="2450">
                  <c:v>0.6</c:v>
                </c:pt>
                <c:pt idx="2451">
                  <c:v>0.6</c:v>
                </c:pt>
                <c:pt idx="2452">
                  <c:v>0.6</c:v>
                </c:pt>
                <c:pt idx="2453">
                  <c:v>0.6</c:v>
                </c:pt>
                <c:pt idx="2454">
                  <c:v>0.6</c:v>
                </c:pt>
                <c:pt idx="2455">
                  <c:v>0.6</c:v>
                </c:pt>
                <c:pt idx="2456">
                  <c:v>0.6</c:v>
                </c:pt>
                <c:pt idx="2457">
                  <c:v>0.6</c:v>
                </c:pt>
                <c:pt idx="2458">
                  <c:v>0.6</c:v>
                </c:pt>
                <c:pt idx="2459">
                  <c:v>0.6</c:v>
                </c:pt>
                <c:pt idx="2460">
                  <c:v>0.6</c:v>
                </c:pt>
                <c:pt idx="2461">
                  <c:v>0.6</c:v>
                </c:pt>
                <c:pt idx="2462">
                  <c:v>0.6</c:v>
                </c:pt>
                <c:pt idx="2463">
                  <c:v>0.6</c:v>
                </c:pt>
                <c:pt idx="2464">
                  <c:v>0.6</c:v>
                </c:pt>
                <c:pt idx="2465">
                  <c:v>0.6</c:v>
                </c:pt>
                <c:pt idx="2466">
                  <c:v>0.6</c:v>
                </c:pt>
                <c:pt idx="2467">
                  <c:v>0.6</c:v>
                </c:pt>
                <c:pt idx="2468">
                  <c:v>0.6</c:v>
                </c:pt>
                <c:pt idx="2469">
                  <c:v>0.6</c:v>
                </c:pt>
                <c:pt idx="2470">
                  <c:v>0.6</c:v>
                </c:pt>
                <c:pt idx="2471">
                  <c:v>0.6</c:v>
                </c:pt>
                <c:pt idx="2472">
                  <c:v>0.6</c:v>
                </c:pt>
                <c:pt idx="2473">
                  <c:v>0.6</c:v>
                </c:pt>
                <c:pt idx="2474">
                  <c:v>0.6</c:v>
                </c:pt>
                <c:pt idx="2475">
                  <c:v>0.6</c:v>
                </c:pt>
                <c:pt idx="2476">
                  <c:v>0.6</c:v>
                </c:pt>
                <c:pt idx="2477">
                  <c:v>0.6</c:v>
                </c:pt>
                <c:pt idx="2478">
                  <c:v>0.6</c:v>
                </c:pt>
                <c:pt idx="2479">
                  <c:v>0.6</c:v>
                </c:pt>
                <c:pt idx="2480">
                  <c:v>0.6</c:v>
                </c:pt>
                <c:pt idx="2481">
                  <c:v>0.6</c:v>
                </c:pt>
                <c:pt idx="2482">
                  <c:v>0.6</c:v>
                </c:pt>
                <c:pt idx="2483">
                  <c:v>0.6</c:v>
                </c:pt>
                <c:pt idx="2484">
                  <c:v>0.6</c:v>
                </c:pt>
                <c:pt idx="2485">
                  <c:v>0.6</c:v>
                </c:pt>
                <c:pt idx="2486">
                  <c:v>0.6</c:v>
                </c:pt>
                <c:pt idx="2487">
                  <c:v>0.6</c:v>
                </c:pt>
                <c:pt idx="2488">
                  <c:v>0.6</c:v>
                </c:pt>
                <c:pt idx="2489">
                  <c:v>0.6</c:v>
                </c:pt>
                <c:pt idx="2490">
                  <c:v>0.6</c:v>
                </c:pt>
                <c:pt idx="2491">
                  <c:v>0.6</c:v>
                </c:pt>
                <c:pt idx="2492">
                  <c:v>0.6</c:v>
                </c:pt>
                <c:pt idx="2493">
                  <c:v>0.6</c:v>
                </c:pt>
                <c:pt idx="2494">
                  <c:v>0.6</c:v>
                </c:pt>
                <c:pt idx="2495">
                  <c:v>0.6</c:v>
                </c:pt>
                <c:pt idx="2496">
                  <c:v>0.6</c:v>
                </c:pt>
                <c:pt idx="2497">
                  <c:v>0.6</c:v>
                </c:pt>
                <c:pt idx="2498">
                  <c:v>0.6</c:v>
                </c:pt>
                <c:pt idx="2499">
                  <c:v>0.61</c:v>
                </c:pt>
                <c:pt idx="2500">
                  <c:v>0.61</c:v>
                </c:pt>
                <c:pt idx="2501">
                  <c:v>0.61</c:v>
                </c:pt>
                <c:pt idx="2502">
                  <c:v>0.61</c:v>
                </c:pt>
                <c:pt idx="2503">
                  <c:v>0.61</c:v>
                </c:pt>
                <c:pt idx="2504">
                  <c:v>0.61</c:v>
                </c:pt>
                <c:pt idx="2505">
                  <c:v>0.61</c:v>
                </c:pt>
                <c:pt idx="2506">
                  <c:v>0.61</c:v>
                </c:pt>
                <c:pt idx="2507">
                  <c:v>0.61</c:v>
                </c:pt>
                <c:pt idx="2508">
                  <c:v>0.61</c:v>
                </c:pt>
                <c:pt idx="2509">
                  <c:v>0.61</c:v>
                </c:pt>
                <c:pt idx="2510">
                  <c:v>0.61</c:v>
                </c:pt>
                <c:pt idx="2511">
                  <c:v>0.61</c:v>
                </c:pt>
                <c:pt idx="2512">
                  <c:v>0.61</c:v>
                </c:pt>
                <c:pt idx="2513">
                  <c:v>0.61</c:v>
                </c:pt>
                <c:pt idx="2514">
                  <c:v>0.61</c:v>
                </c:pt>
                <c:pt idx="2515">
                  <c:v>0.61</c:v>
                </c:pt>
                <c:pt idx="2516">
                  <c:v>0.61</c:v>
                </c:pt>
                <c:pt idx="2517">
                  <c:v>0.61</c:v>
                </c:pt>
                <c:pt idx="2518">
                  <c:v>0.61</c:v>
                </c:pt>
                <c:pt idx="2519">
                  <c:v>0.61</c:v>
                </c:pt>
                <c:pt idx="2520">
                  <c:v>0.61</c:v>
                </c:pt>
                <c:pt idx="2521">
                  <c:v>0.61</c:v>
                </c:pt>
                <c:pt idx="2522">
                  <c:v>0.61</c:v>
                </c:pt>
                <c:pt idx="2523">
                  <c:v>0.61</c:v>
                </c:pt>
                <c:pt idx="2524">
                  <c:v>0.61</c:v>
                </c:pt>
                <c:pt idx="2525">
                  <c:v>0.61</c:v>
                </c:pt>
                <c:pt idx="2526">
                  <c:v>0.61</c:v>
                </c:pt>
                <c:pt idx="2527">
                  <c:v>0.61</c:v>
                </c:pt>
                <c:pt idx="2528">
                  <c:v>0.61</c:v>
                </c:pt>
                <c:pt idx="2529">
                  <c:v>0.61</c:v>
                </c:pt>
                <c:pt idx="2530">
                  <c:v>0.61</c:v>
                </c:pt>
                <c:pt idx="2531">
                  <c:v>0.61</c:v>
                </c:pt>
                <c:pt idx="2532">
                  <c:v>0.61</c:v>
                </c:pt>
                <c:pt idx="2533">
                  <c:v>0.61</c:v>
                </c:pt>
                <c:pt idx="2534">
                  <c:v>0.61</c:v>
                </c:pt>
                <c:pt idx="2535">
                  <c:v>0.61</c:v>
                </c:pt>
                <c:pt idx="2536">
                  <c:v>0.61</c:v>
                </c:pt>
                <c:pt idx="2537">
                  <c:v>0.61</c:v>
                </c:pt>
                <c:pt idx="2538">
                  <c:v>0.61</c:v>
                </c:pt>
                <c:pt idx="2539">
                  <c:v>0.61</c:v>
                </c:pt>
                <c:pt idx="2540">
                  <c:v>0.61</c:v>
                </c:pt>
                <c:pt idx="2541">
                  <c:v>0.61</c:v>
                </c:pt>
                <c:pt idx="2542">
                  <c:v>0.61</c:v>
                </c:pt>
                <c:pt idx="2543">
                  <c:v>0.61</c:v>
                </c:pt>
                <c:pt idx="2544">
                  <c:v>0.61</c:v>
                </c:pt>
                <c:pt idx="2545">
                  <c:v>0.61</c:v>
                </c:pt>
                <c:pt idx="2546">
                  <c:v>0.61</c:v>
                </c:pt>
                <c:pt idx="2547">
                  <c:v>0.61</c:v>
                </c:pt>
                <c:pt idx="2548">
                  <c:v>0.61</c:v>
                </c:pt>
                <c:pt idx="2549">
                  <c:v>0.61</c:v>
                </c:pt>
                <c:pt idx="2550">
                  <c:v>0.61</c:v>
                </c:pt>
                <c:pt idx="2551">
                  <c:v>0.61</c:v>
                </c:pt>
                <c:pt idx="2552">
                  <c:v>0.61</c:v>
                </c:pt>
                <c:pt idx="2553">
                  <c:v>0.61</c:v>
                </c:pt>
                <c:pt idx="2554">
                  <c:v>0.61</c:v>
                </c:pt>
                <c:pt idx="2555">
                  <c:v>0.61</c:v>
                </c:pt>
                <c:pt idx="2556">
                  <c:v>0.61</c:v>
                </c:pt>
                <c:pt idx="2557">
                  <c:v>0.61</c:v>
                </c:pt>
                <c:pt idx="2558">
                  <c:v>0.61</c:v>
                </c:pt>
                <c:pt idx="2559">
                  <c:v>0.61</c:v>
                </c:pt>
                <c:pt idx="2560">
                  <c:v>0.61</c:v>
                </c:pt>
                <c:pt idx="2561">
                  <c:v>0.61</c:v>
                </c:pt>
                <c:pt idx="2562">
                  <c:v>0.61</c:v>
                </c:pt>
                <c:pt idx="2563">
                  <c:v>0.61</c:v>
                </c:pt>
                <c:pt idx="2564">
                  <c:v>0.61</c:v>
                </c:pt>
                <c:pt idx="2565">
                  <c:v>0.61</c:v>
                </c:pt>
                <c:pt idx="2566">
                  <c:v>0.61</c:v>
                </c:pt>
                <c:pt idx="2567">
                  <c:v>0.61</c:v>
                </c:pt>
                <c:pt idx="2568">
                  <c:v>0.61</c:v>
                </c:pt>
                <c:pt idx="2569">
                  <c:v>0.61</c:v>
                </c:pt>
                <c:pt idx="2570">
                  <c:v>0.62</c:v>
                </c:pt>
                <c:pt idx="2571">
                  <c:v>0.62</c:v>
                </c:pt>
                <c:pt idx="2572">
                  <c:v>0.62</c:v>
                </c:pt>
                <c:pt idx="2573">
                  <c:v>0.62</c:v>
                </c:pt>
                <c:pt idx="2574">
                  <c:v>0.62</c:v>
                </c:pt>
                <c:pt idx="2575">
                  <c:v>0.62</c:v>
                </c:pt>
                <c:pt idx="2576">
                  <c:v>0.62</c:v>
                </c:pt>
                <c:pt idx="2577">
                  <c:v>0.62</c:v>
                </c:pt>
                <c:pt idx="2578">
                  <c:v>0.62</c:v>
                </c:pt>
                <c:pt idx="2579">
                  <c:v>0.62</c:v>
                </c:pt>
                <c:pt idx="2580">
                  <c:v>0.62</c:v>
                </c:pt>
                <c:pt idx="2581">
                  <c:v>0.62</c:v>
                </c:pt>
                <c:pt idx="2582">
                  <c:v>0.62</c:v>
                </c:pt>
                <c:pt idx="2583">
                  <c:v>0.62</c:v>
                </c:pt>
                <c:pt idx="2584">
                  <c:v>0.62</c:v>
                </c:pt>
                <c:pt idx="2585">
                  <c:v>0.62</c:v>
                </c:pt>
                <c:pt idx="2586">
                  <c:v>0.62</c:v>
                </c:pt>
                <c:pt idx="2587">
                  <c:v>0.62</c:v>
                </c:pt>
                <c:pt idx="2588">
                  <c:v>0.62</c:v>
                </c:pt>
                <c:pt idx="2589">
                  <c:v>0.62</c:v>
                </c:pt>
                <c:pt idx="2590">
                  <c:v>0.62</c:v>
                </c:pt>
                <c:pt idx="2591">
                  <c:v>0.62</c:v>
                </c:pt>
                <c:pt idx="2592">
                  <c:v>0.62</c:v>
                </c:pt>
                <c:pt idx="2593">
                  <c:v>0.62</c:v>
                </c:pt>
                <c:pt idx="2594">
                  <c:v>0.62</c:v>
                </c:pt>
                <c:pt idx="2595">
                  <c:v>0.62</c:v>
                </c:pt>
                <c:pt idx="2596">
                  <c:v>0.62</c:v>
                </c:pt>
                <c:pt idx="2597">
                  <c:v>0.62</c:v>
                </c:pt>
                <c:pt idx="2598">
                  <c:v>0.62</c:v>
                </c:pt>
                <c:pt idx="2599">
                  <c:v>0.62</c:v>
                </c:pt>
                <c:pt idx="2600">
                  <c:v>0.62</c:v>
                </c:pt>
                <c:pt idx="2601">
                  <c:v>0.62</c:v>
                </c:pt>
                <c:pt idx="2602">
                  <c:v>0.62</c:v>
                </c:pt>
                <c:pt idx="2603">
                  <c:v>0.62</c:v>
                </c:pt>
                <c:pt idx="2604">
                  <c:v>0.62</c:v>
                </c:pt>
                <c:pt idx="2605">
                  <c:v>0.62</c:v>
                </c:pt>
                <c:pt idx="2606">
                  <c:v>0.62</c:v>
                </c:pt>
                <c:pt idx="2607">
                  <c:v>0.62</c:v>
                </c:pt>
                <c:pt idx="2608">
                  <c:v>0.62</c:v>
                </c:pt>
                <c:pt idx="2609">
                  <c:v>0.62</c:v>
                </c:pt>
                <c:pt idx="2610">
                  <c:v>0.62</c:v>
                </c:pt>
                <c:pt idx="2611">
                  <c:v>0.62</c:v>
                </c:pt>
                <c:pt idx="2612">
                  <c:v>0.62</c:v>
                </c:pt>
                <c:pt idx="2613">
                  <c:v>0.62</c:v>
                </c:pt>
                <c:pt idx="2614">
                  <c:v>0.62</c:v>
                </c:pt>
                <c:pt idx="2615">
                  <c:v>0.62</c:v>
                </c:pt>
                <c:pt idx="2616">
                  <c:v>0.62</c:v>
                </c:pt>
                <c:pt idx="2617">
                  <c:v>0.62</c:v>
                </c:pt>
                <c:pt idx="2618">
                  <c:v>0.62</c:v>
                </c:pt>
                <c:pt idx="2619">
                  <c:v>0.62</c:v>
                </c:pt>
                <c:pt idx="2620">
                  <c:v>0.62</c:v>
                </c:pt>
                <c:pt idx="2621">
                  <c:v>0.62</c:v>
                </c:pt>
                <c:pt idx="2622">
                  <c:v>0.62</c:v>
                </c:pt>
                <c:pt idx="2623">
                  <c:v>0.62</c:v>
                </c:pt>
                <c:pt idx="2624">
                  <c:v>0.62</c:v>
                </c:pt>
                <c:pt idx="2625">
                  <c:v>0.62</c:v>
                </c:pt>
                <c:pt idx="2626">
                  <c:v>0.62</c:v>
                </c:pt>
                <c:pt idx="2627">
                  <c:v>0.62</c:v>
                </c:pt>
                <c:pt idx="2628">
                  <c:v>0.62</c:v>
                </c:pt>
                <c:pt idx="2629">
                  <c:v>0.62</c:v>
                </c:pt>
                <c:pt idx="2630">
                  <c:v>0.62</c:v>
                </c:pt>
                <c:pt idx="2631">
                  <c:v>0.62</c:v>
                </c:pt>
                <c:pt idx="2632">
                  <c:v>0.62</c:v>
                </c:pt>
                <c:pt idx="2633">
                  <c:v>0.62</c:v>
                </c:pt>
                <c:pt idx="2634">
                  <c:v>0.62</c:v>
                </c:pt>
                <c:pt idx="2635">
                  <c:v>0.62</c:v>
                </c:pt>
                <c:pt idx="2636">
                  <c:v>0.62</c:v>
                </c:pt>
                <c:pt idx="2637">
                  <c:v>0.62</c:v>
                </c:pt>
                <c:pt idx="2638">
                  <c:v>0.62</c:v>
                </c:pt>
                <c:pt idx="2639">
                  <c:v>0.62</c:v>
                </c:pt>
                <c:pt idx="2640">
                  <c:v>0.62</c:v>
                </c:pt>
                <c:pt idx="2641">
                  <c:v>0.62</c:v>
                </c:pt>
                <c:pt idx="2642">
                  <c:v>0.62</c:v>
                </c:pt>
                <c:pt idx="2643">
                  <c:v>0.63</c:v>
                </c:pt>
                <c:pt idx="2644">
                  <c:v>0.63</c:v>
                </c:pt>
                <c:pt idx="2645">
                  <c:v>0.63</c:v>
                </c:pt>
                <c:pt idx="2646">
                  <c:v>0.63</c:v>
                </c:pt>
                <c:pt idx="2647">
                  <c:v>0.63</c:v>
                </c:pt>
                <c:pt idx="2648">
                  <c:v>0.63</c:v>
                </c:pt>
                <c:pt idx="2649">
                  <c:v>0.63</c:v>
                </c:pt>
                <c:pt idx="2650">
                  <c:v>0.63</c:v>
                </c:pt>
                <c:pt idx="2651">
                  <c:v>0.63</c:v>
                </c:pt>
                <c:pt idx="2652">
                  <c:v>0.63</c:v>
                </c:pt>
                <c:pt idx="2653">
                  <c:v>0.63</c:v>
                </c:pt>
                <c:pt idx="2654">
                  <c:v>0.63</c:v>
                </c:pt>
                <c:pt idx="2655">
                  <c:v>0.63</c:v>
                </c:pt>
                <c:pt idx="2656">
                  <c:v>0.63</c:v>
                </c:pt>
                <c:pt idx="2657">
                  <c:v>0.63</c:v>
                </c:pt>
                <c:pt idx="2658">
                  <c:v>0.63</c:v>
                </c:pt>
                <c:pt idx="2659">
                  <c:v>0.63</c:v>
                </c:pt>
                <c:pt idx="2660">
                  <c:v>0.63</c:v>
                </c:pt>
                <c:pt idx="2661">
                  <c:v>0.63</c:v>
                </c:pt>
                <c:pt idx="2662">
                  <c:v>0.63</c:v>
                </c:pt>
                <c:pt idx="2663">
                  <c:v>0.63</c:v>
                </c:pt>
                <c:pt idx="2664">
                  <c:v>0.63</c:v>
                </c:pt>
                <c:pt idx="2665">
                  <c:v>0.63</c:v>
                </c:pt>
                <c:pt idx="2666">
                  <c:v>0.63</c:v>
                </c:pt>
                <c:pt idx="2667">
                  <c:v>0.63</c:v>
                </c:pt>
                <c:pt idx="2668">
                  <c:v>0.63</c:v>
                </c:pt>
                <c:pt idx="2669">
                  <c:v>0.63</c:v>
                </c:pt>
                <c:pt idx="2670">
                  <c:v>0.63</c:v>
                </c:pt>
                <c:pt idx="2671">
                  <c:v>0.63</c:v>
                </c:pt>
                <c:pt idx="2672">
                  <c:v>0.63</c:v>
                </c:pt>
                <c:pt idx="2673">
                  <c:v>0.63</c:v>
                </c:pt>
                <c:pt idx="2674">
                  <c:v>0.63</c:v>
                </c:pt>
                <c:pt idx="2675">
                  <c:v>0.63</c:v>
                </c:pt>
                <c:pt idx="2676">
                  <c:v>0.63</c:v>
                </c:pt>
                <c:pt idx="2677">
                  <c:v>0.63</c:v>
                </c:pt>
                <c:pt idx="2678">
                  <c:v>0.63</c:v>
                </c:pt>
                <c:pt idx="2679">
                  <c:v>0.63</c:v>
                </c:pt>
                <c:pt idx="2680">
                  <c:v>0.63</c:v>
                </c:pt>
                <c:pt idx="2681">
                  <c:v>0.63</c:v>
                </c:pt>
                <c:pt idx="2682">
                  <c:v>0.63</c:v>
                </c:pt>
                <c:pt idx="2683">
                  <c:v>0.63</c:v>
                </c:pt>
                <c:pt idx="2684">
                  <c:v>0.63</c:v>
                </c:pt>
                <c:pt idx="2685">
                  <c:v>0.63</c:v>
                </c:pt>
                <c:pt idx="2686">
                  <c:v>0.63</c:v>
                </c:pt>
                <c:pt idx="2687">
                  <c:v>0.63</c:v>
                </c:pt>
                <c:pt idx="2688">
                  <c:v>0.63</c:v>
                </c:pt>
                <c:pt idx="2689">
                  <c:v>0.63</c:v>
                </c:pt>
                <c:pt idx="2690">
                  <c:v>0.63</c:v>
                </c:pt>
                <c:pt idx="2691">
                  <c:v>0.63</c:v>
                </c:pt>
                <c:pt idx="2692">
                  <c:v>0.63</c:v>
                </c:pt>
                <c:pt idx="2693">
                  <c:v>0.63</c:v>
                </c:pt>
                <c:pt idx="2694">
                  <c:v>0.63</c:v>
                </c:pt>
                <c:pt idx="2695">
                  <c:v>0.63</c:v>
                </c:pt>
                <c:pt idx="2696">
                  <c:v>0.63</c:v>
                </c:pt>
                <c:pt idx="2697">
                  <c:v>0.63</c:v>
                </c:pt>
                <c:pt idx="2698">
                  <c:v>0.63</c:v>
                </c:pt>
                <c:pt idx="2699">
                  <c:v>0.63</c:v>
                </c:pt>
                <c:pt idx="2700">
                  <c:v>0.63</c:v>
                </c:pt>
                <c:pt idx="2701">
                  <c:v>0.63</c:v>
                </c:pt>
                <c:pt idx="2702">
                  <c:v>0.63</c:v>
                </c:pt>
                <c:pt idx="2703">
                  <c:v>0.63</c:v>
                </c:pt>
                <c:pt idx="2704">
                  <c:v>0.63</c:v>
                </c:pt>
                <c:pt idx="2705">
                  <c:v>0.63</c:v>
                </c:pt>
                <c:pt idx="2706">
                  <c:v>0.63</c:v>
                </c:pt>
                <c:pt idx="2707">
                  <c:v>0.63</c:v>
                </c:pt>
                <c:pt idx="2708">
                  <c:v>0.63</c:v>
                </c:pt>
                <c:pt idx="2709">
                  <c:v>0.63</c:v>
                </c:pt>
                <c:pt idx="2710">
                  <c:v>0.63</c:v>
                </c:pt>
                <c:pt idx="2711">
                  <c:v>0.63</c:v>
                </c:pt>
                <c:pt idx="2712">
                  <c:v>0.63</c:v>
                </c:pt>
                <c:pt idx="2713">
                  <c:v>0.63</c:v>
                </c:pt>
                <c:pt idx="2714">
                  <c:v>0.63</c:v>
                </c:pt>
                <c:pt idx="2715">
                  <c:v>0.63</c:v>
                </c:pt>
                <c:pt idx="2716">
                  <c:v>0.64</c:v>
                </c:pt>
                <c:pt idx="2717">
                  <c:v>0.64</c:v>
                </c:pt>
                <c:pt idx="2718">
                  <c:v>0.64</c:v>
                </c:pt>
                <c:pt idx="2719">
                  <c:v>0.64</c:v>
                </c:pt>
                <c:pt idx="2720">
                  <c:v>0.64</c:v>
                </c:pt>
                <c:pt idx="2721">
                  <c:v>0.64</c:v>
                </c:pt>
                <c:pt idx="2722">
                  <c:v>0.64</c:v>
                </c:pt>
                <c:pt idx="2723">
                  <c:v>0.64</c:v>
                </c:pt>
                <c:pt idx="2724">
                  <c:v>0.64</c:v>
                </c:pt>
                <c:pt idx="2725">
                  <c:v>0.64</c:v>
                </c:pt>
                <c:pt idx="2726">
                  <c:v>0.64</c:v>
                </c:pt>
                <c:pt idx="2727">
                  <c:v>0.64</c:v>
                </c:pt>
                <c:pt idx="2728">
                  <c:v>0.64</c:v>
                </c:pt>
                <c:pt idx="2729">
                  <c:v>0.64</c:v>
                </c:pt>
                <c:pt idx="2730">
                  <c:v>0.64</c:v>
                </c:pt>
                <c:pt idx="2731">
                  <c:v>0.64</c:v>
                </c:pt>
                <c:pt idx="2732">
                  <c:v>0.64</c:v>
                </c:pt>
                <c:pt idx="2733">
                  <c:v>0.64</c:v>
                </c:pt>
                <c:pt idx="2734">
                  <c:v>0.64</c:v>
                </c:pt>
                <c:pt idx="2735">
                  <c:v>0.64</c:v>
                </c:pt>
                <c:pt idx="2736">
                  <c:v>0.64</c:v>
                </c:pt>
                <c:pt idx="2737">
                  <c:v>0.64</c:v>
                </c:pt>
                <c:pt idx="2738">
                  <c:v>0.64</c:v>
                </c:pt>
                <c:pt idx="2739">
                  <c:v>0.64</c:v>
                </c:pt>
                <c:pt idx="2740">
                  <c:v>0.64</c:v>
                </c:pt>
                <c:pt idx="2741">
                  <c:v>0.64</c:v>
                </c:pt>
                <c:pt idx="2742">
                  <c:v>0.64</c:v>
                </c:pt>
                <c:pt idx="2743">
                  <c:v>0.64</c:v>
                </c:pt>
                <c:pt idx="2744">
                  <c:v>0.64</c:v>
                </c:pt>
                <c:pt idx="2745">
                  <c:v>0.64</c:v>
                </c:pt>
                <c:pt idx="2746">
                  <c:v>0.64</c:v>
                </c:pt>
                <c:pt idx="2747">
                  <c:v>0.64</c:v>
                </c:pt>
                <c:pt idx="2748">
                  <c:v>0.64</c:v>
                </c:pt>
                <c:pt idx="2749">
                  <c:v>0.64</c:v>
                </c:pt>
                <c:pt idx="2750">
                  <c:v>0.64</c:v>
                </c:pt>
                <c:pt idx="2751">
                  <c:v>0.64</c:v>
                </c:pt>
                <c:pt idx="2752">
                  <c:v>0.64</c:v>
                </c:pt>
                <c:pt idx="2753">
                  <c:v>0.64</c:v>
                </c:pt>
                <c:pt idx="2754">
                  <c:v>0.64</c:v>
                </c:pt>
                <c:pt idx="2755">
                  <c:v>0.64</c:v>
                </c:pt>
                <c:pt idx="2756">
                  <c:v>0.64</c:v>
                </c:pt>
                <c:pt idx="2757">
                  <c:v>0.64</c:v>
                </c:pt>
                <c:pt idx="2758">
                  <c:v>0.64</c:v>
                </c:pt>
                <c:pt idx="2759">
                  <c:v>0.64</c:v>
                </c:pt>
                <c:pt idx="2760">
                  <c:v>0.64</c:v>
                </c:pt>
                <c:pt idx="2761">
                  <c:v>0.64</c:v>
                </c:pt>
                <c:pt idx="2762">
                  <c:v>0.64</c:v>
                </c:pt>
                <c:pt idx="2763">
                  <c:v>0.64</c:v>
                </c:pt>
                <c:pt idx="2764">
                  <c:v>0.64</c:v>
                </c:pt>
                <c:pt idx="2765">
                  <c:v>0.64</c:v>
                </c:pt>
                <c:pt idx="2766">
                  <c:v>0.64</c:v>
                </c:pt>
                <c:pt idx="2767">
                  <c:v>0.64</c:v>
                </c:pt>
                <c:pt idx="2768">
                  <c:v>0.64</c:v>
                </c:pt>
                <c:pt idx="2769">
                  <c:v>0.64</c:v>
                </c:pt>
                <c:pt idx="2770">
                  <c:v>0.64</c:v>
                </c:pt>
                <c:pt idx="2771">
                  <c:v>0.64</c:v>
                </c:pt>
                <c:pt idx="2772">
                  <c:v>0.64</c:v>
                </c:pt>
                <c:pt idx="2773">
                  <c:v>0.64</c:v>
                </c:pt>
                <c:pt idx="2774">
                  <c:v>0.64</c:v>
                </c:pt>
                <c:pt idx="2775">
                  <c:v>0.64</c:v>
                </c:pt>
                <c:pt idx="2776">
                  <c:v>0.64</c:v>
                </c:pt>
                <c:pt idx="2777">
                  <c:v>0.64</c:v>
                </c:pt>
                <c:pt idx="2778">
                  <c:v>0.64</c:v>
                </c:pt>
                <c:pt idx="2779">
                  <c:v>0.64</c:v>
                </c:pt>
                <c:pt idx="2780">
                  <c:v>0.64</c:v>
                </c:pt>
                <c:pt idx="2781">
                  <c:v>0.64</c:v>
                </c:pt>
                <c:pt idx="2782">
                  <c:v>0.64</c:v>
                </c:pt>
                <c:pt idx="2783">
                  <c:v>0.64</c:v>
                </c:pt>
                <c:pt idx="2784">
                  <c:v>0.64</c:v>
                </c:pt>
                <c:pt idx="2785">
                  <c:v>0.64</c:v>
                </c:pt>
                <c:pt idx="2786">
                  <c:v>0.64</c:v>
                </c:pt>
                <c:pt idx="2787">
                  <c:v>0.64</c:v>
                </c:pt>
                <c:pt idx="2788">
                  <c:v>0.64</c:v>
                </c:pt>
                <c:pt idx="2789">
                  <c:v>0.64</c:v>
                </c:pt>
                <c:pt idx="2790">
                  <c:v>0.64</c:v>
                </c:pt>
                <c:pt idx="2791">
                  <c:v>0.64</c:v>
                </c:pt>
                <c:pt idx="2792">
                  <c:v>0.65</c:v>
                </c:pt>
                <c:pt idx="2793">
                  <c:v>0.65</c:v>
                </c:pt>
                <c:pt idx="2794">
                  <c:v>0.65</c:v>
                </c:pt>
                <c:pt idx="2795">
                  <c:v>0.65</c:v>
                </c:pt>
                <c:pt idx="2796">
                  <c:v>0.65</c:v>
                </c:pt>
                <c:pt idx="2797">
                  <c:v>0.65</c:v>
                </c:pt>
                <c:pt idx="2798">
                  <c:v>0.65</c:v>
                </c:pt>
                <c:pt idx="2799">
                  <c:v>0.65</c:v>
                </c:pt>
                <c:pt idx="2800">
                  <c:v>0.65</c:v>
                </c:pt>
                <c:pt idx="2801">
                  <c:v>0.65</c:v>
                </c:pt>
                <c:pt idx="2802">
                  <c:v>0.65</c:v>
                </c:pt>
                <c:pt idx="2803">
                  <c:v>0.65</c:v>
                </c:pt>
                <c:pt idx="2804">
                  <c:v>0.65</c:v>
                </c:pt>
                <c:pt idx="2805">
                  <c:v>0.65</c:v>
                </c:pt>
                <c:pt idx="2806">
                  <c:v>0.65</c:v>
                </c:pt>
                <c:pt idx="2807">
                  <c:v>0.65</c:v>
                </c:pt>
                <c:pt idx="2808">
                  <c:v>0.65</c:v>
                </c:pt>
                <c:pt idx="2809">
                  <c:v>0.65</c:v>
                </c:pt>
                <c:pt idx="2810">
                  <c:v>0.65</c:v>
                </c:pt>
                <c:pt idx="2811">
                  <c:v>0.65</c:v>
                </c:pt>
                <c:pt idx="2812">
                  <c:v>0.65</c:v>
                </c:pt>
                <c:pt idx="2813">
                  <c:v>0.65</c:v>
                </c:pt>
                <c:pt idx="2814">
                  <c:v>0.65</c:v>
                </c:pt>
                <c:pt idx="2815">
                  <c:v>0.65</c:v>
                </c:pt>
                <c:pt idx="2816">
                  <c:v>0.65</c:v>
                </c:pt>
                <c:pt idx="2817">
                  <c:v>0.65</c:v>
                </c:pt>
                <c:pt idx="2818">
                  <c:v>0.65</c:v>
                </c:pt>
                <c:pt idx="2819">
                  <c:v>0.65</c:v>
                </c:pt>
                <c:pt idx="2820">
                  <c:v>0.65</c:v>
                </c:pt>
                <c:pt idx="2821">
                  <c:v>0.65</c:v>
                </c:pt>
                <c:pt idx="2822">
                  <c:v>0.65</c:v>
                </c:pt>
                <c:pt idx="2823">
                  <c:v>0.65</c:v>
                </c:pt>
                <c:pt idx="2824">
                  <c:v>0.65</c:v>
                </c:pt>
                <c:pt idx="2825">
                  <c:v>0.65</c:v>
                </c:pt>
                <c:pt idx="2826">
                  <c:v>0.65</c:v>
                </c:pt>
                <c:pt idx="2827">
                  <c:v>0.65</c:v>
                </c:pt>
                <c:pt idx="2828">
                  <c:v>0.65</c:v>
                </c:pt>
                <c:pt idx="2829">
                  <c:v>0.65</c:v>
                </c:pt>
                <c:pt idx="2830">
                  <c:v>0.65</c:v>
                </c:pt>
                <c:pt idx="2831">
                  <c:v>0.65</c:v>
                </c:pt>
                <c:pt idx="2832">
                  <c:v>0.65</c:v>
                </c:pt>
                <c:pt idx="2833">
                  <c:v>0.65</c:v>
                </c:pt>
                <c:pt idx="2834">
                  <c:v>0.65</c:v>
                </c:pt>
                <c:pt idx="2835">
                  <c:v>0.65</c:v>
                </c:pt>
                <c:pt idx="2836">
                  <c:v>0.65</c:v>
                </c:pt>
                <c:pt idx="2837">
                  <c:v>0.65</c:v>
                </c:pt>
                <c:pt idx="2838">
                  <c:v>0.65</c:v>
                </c:pt>
                <c:pt idx="2839">
                  <c:v>0.65</c:v>
                </c:pt>
                <c:pt idx="2840">
                  <c:v>0.65</c:v>
                </c:pt>
                <c:pt idx="2841">
                  <c:v>0.65</c:v>
                </c:pt>
                <c:pt idx="2842">
                  <c:v>0.65</c:v>
                </c:pt>
                <c:pt idx="2843">
                  <c:v>0.65</c:v>
                </c:pt>
                <c:pt idx="2844">
                  <c:v>0.65</c:v>
                </c:pt>
                <c:pt idx="2845">
                  <c:v>0.65</c:v>
                </c:pt>
                <c:pt idx="2846">
                  <c:v>0.65</c:v>
                </c:pt>
                <c:pt idx="2847">
                  <c:v>0.65</c:v>
                </c:pt>
                <c:pt idx="2848">
                  <c:v>0.65</c:v>
                </c:pt>
                <c:pt idx="2849">
                  <c:v>0.65</c:v>
                </c:pt>
                <c:pt idx="2850">
                  <c:v>0.65</c:v>
                </c:pt>
                <c:pt idx="2851">
                  <c:v>0.65</c:v>
                </c:pt>
                <c:pt idx="2852">
                  <c:v>0.65</c:v>
                </c:pt>
                <c:pt idx="2853">
                  <c:v>0.65</c:v>
                </c:pt>
                <c:pt idx="2854">
                  <c:v>0.65</c:v>
                </c:pt>
                <c:pt idx="2855">
                  <c:v>0.65</c:v>
                </c:pt>
                <c:pt idx="2856">
                  <c:v>0.65</c:v>
                </c:pt>
                <c:pt idx="2857">
                  <c:v>0.65</c:v>
                </c:pt>
                <c:pt idx="2858">
                  <c:v>0.65</c:v>
                </c:pt>
                <c:pt idx="2859">
                  <c:v>0.65</c:v>
                </c:pt>
                <c:pt idx="2860">
                  <c:v>0.65</c:v>
                </c:pt>
                <c:pt idx="2861">
                  <c:v>0.65</c:v>
                </c:pt>
                <c:pt idx="2862">
                  <c:v>0.65</c:v>
                </c:pt>
                <c:pt idx="2863">
                  <c:v>0.65</c:v>
                </c:pt>
                <c:pt idx="2864">
                  <c:v>0.65</c:v>
                </c:pt>
                <c:pt idx="2865">
                  <c:v>0.65</c:v>
                </c:pt>
                <c:pt idx="2866">
                  <c:v>0.65</c:v>
                </c:pt>
                <c:pt idx="2867">
                  <c:v>0.65</c:v>
                </c:pt>
                <c:pt idx="2868">
                  <c:v>0.65</c:v>
                </c:pt>
                <c:pt idx="2869">
                  <c:v>0.66</c:v>
                </c:pt>
                <c:pt idx="2870">
                  <c:v>0.66</c:v>
                </c:pt>
                <c:pt idx="2871">
                  <c:v>0.66</c:v>
                </c:pt>
                <c:pt idx="2872">
                  <c:v>0.66</c:v>
                </c:pt>
                <c:pt idx="2873">
                  <c:v>0.66</c:v>
                </c:pt>
                <c:pt idx="2874">
                  <c:v>0.66</c:v>
                </c:pt>
                <c:pt idx="2875">
                  <c:v>0.66</c:v>
                </c:pt>
                <c:pt idx="2876">
                  <c:v>0.66</c:v>
                </c:pt>
                <c:pt idx="2877">
                  <c:v>0.66</c:v>
                </c:pt>
                <c:pt idx="2878">
                  <c:v>0.66</c:v>
                </c:pt>
                <c:pt idx="2879">
                  <c:v>0.66</c:v>
                </c:pt>
                <c:pt idx="2880">
                  <c:v>0.66</c:v>
                </c:pt>
                <c:pt idx="2881">
                  <c:v>0.66</c:v>
                </c:pt>
                <c:pt idx="2882">
                  <c:v>0.66</c:v>
                </c:pt>
                <c:pt idx="2883">
                  <c:v>0.66</c:v>
                </c:pt>
                <c:pt idx="2884">
                  <c:v>0.66</c:v>
                </c:pt>
                <c:pt idx="2885">
                  <c:v>0.66</c:v>
                </c:pt>
                <c:pt idx="2886">
                  <c:v>0.66</c:v>
                </c:pt>
                <c:pt idx="2887">
                  <c:v>0.66</c:v>
                </c:pt>
                <c:pt idx="2888">
                  <c:v>0.66</c:v>
                </c:pt>
                <c:pt idx="2889">
                  <c:v>0.66</c:v>
                </c:pt>
                <c:pt idx="2890">
                  <c:v>0.66</c:v>
                </c:pt>
                <c:pt idx="2891">
                  <c:v>0.66</c:v>
                </c:pt>
                <c:pt idx="2892">
                  <c:v>0.66</c:v>
                </c:pt>
                <c:pt idx="2893">
                  <c:v>0.66</c:v>
                </c:pt>
                <c:pt idx="2894">
                  <c:v>0.66</c:v>
                </c:pt>
                <c:pt idx="2895">
                  <c:v>0.66</c:v>
                </c:pt>
                <c:pt idx="2896">
                  <c:v>0.66</c:v>
                </c:pt>
                <c:pt idx="2897">
                  <c:v>0.66</c:v>
                </c:pt>
                <c:pt idx="2898">
                  <c:v>0.66</c:v>
                </c:pt>
                <c:pt idx="2899">
                  <c:v>0.66</c:v>
                </c:pt>
                <c:pt idx="2900">
                  <c:v>0.66</c:v>
                </c:pt>
                <c:pt idx="2901">
                  <c:v>0.66</c:v>
                </c:pt>
                <c:pt idx="2902">
                  <c:v>0.66</c:v>
                </c:pt>
                <c:pt idx="2903">
                  <c:v>0.66</c:v>
                </c:pt>
                <c:pt idx="2904">
                  <c:v>0.66</c:v>
                </c:pt>
                <c:pt idx="2905">
                  <c:v>0.66</c:v>
                </c:pt>
                <c:pt idx="2906">
                  <c:v>0.66</c:v>
                </c:pt>
                <c:pt idx="2907">
                  <c:v>0.66</c:v>
                </c:pt>
                <c:pt idx="2908">
                  <c:v>0.66</c:v>
                </c:pt>
                <c:pt idx="2909">
                  <c:v>0.66</c:v>
                </c:pt>
                <c:pt idx="2910">
                  <c:v>0.66</c:v>
                </c:pt>
                <c:pt idx="2911">
                  <c:v>0.66</c:v>
                </c:pt>
                <c:pt idx="2912">
                  <c:v>0.66</c:v>
                </c:pt>
                <c:pt idx="2913">
                  <c:v>0.66</c:v>
                </c:pt>
                <c:pt idx="2914">
                  <c:v>0.66</c:v>
                </c:pt>
                <c:pt idx="2915">
                  <c:v>0.66</c:v>
                </c:pt>
                <c:pt idx="2916">
                  <c:v>0.66</c:v>
                </c:pt>
                <c:pt idx="2917">
                  <c:v>0.66</c:v>
                </c:pt>
                <c:pt idx="2918">
                  <c:v>0.66</c:v>
                </c:pt>
                <c:pt idx="2919">
                  <c:v>0.66</c:v>
                </c:pt>
                <c:pt idx="2920">
                  <c:v>0.66</c:v>
                </c:pt>
                <c:pt idx="2921">
                  <c:v>0.66</c:v>
                </c:pt>
                <c:pt idx="2922">
                  <c:v>0.66</c:v>
                </c:pt>
                <c:pt idx="2923">
                  <c:v>0.66</c:v>
                </c:pt>
                <c:pt idx="2924">
                  <c:v>0.66</c:v>
                </c:pt>
                <c:pt idx="2925">
                  <c:v>0.66</c:v>
                </c:pt>
                <c:pt idx="2926">
                  <c:v>0.66</c:v>
                </c:pt>
                <c:pt idx="2927">
                  <c:v>0.66</c:v>
                </c:pt>
                <c:pt idx="2928">
                  <c:v>0.66</c:v>
                </c:pt>
                <c:pt idx="2929">
                  <c:v>0.66</c:v>
                </c:pt>
                <c:pt idx="2930">
                  <c:v>0.66</c:v>
                </c:pt>
                <c:pt idx="2931">
                  <c:v>0.66</c:v>
                </c:pt>
                <c:pt idx="2932">
                  <c:v>0.66</c:v>
                </c:pt>
                <c:pt idx="2933">
                  <c:v>0.66</c:v>
                </c:pt>
                <c:pt idx="2934">
                  <c:v>0.66</c:v>
                </c:pt>
                <c:pt idx="2935">
                  <c:v>0.66</c:v>
                </c:pt>
                <c:pt idx="2936">
                  <c:v>0.66</c:v>
                </c:pt>
                <c:pt idx="2937">
                  <c:v>0.66</c:v>
                </c:pt>
                <c:pt idx="2938">
                  <c:v>0.66</c:v>
                </c:pt>
                <c:pt idx="2939">
                  <c:v>0.66</c:v>
                </c:pt>
                <c:pt idx="2940">
                  <c:v>0.66</c:v>
                </c:pt>
                <c:pt idx="2941">
                  <c:v>0.66</c:v>
                </c:pt>
                <c:pt idx="2942">
                  <c:v>0.66</c:v>
                </c:pt>
                <c:pt idx="2943">
                  <c:v>0.66</c:v>
                </c:pt>
                <c:pt idx="2944">
                  <c:v>0.66</c:v>
                </c:pt>
                <c:pt idx="2945">
                  <c:v>0.66</c:v>
                </c:pt>
                <c:pt idx="2946">
                  <c:v>0.66</c:v>
                </c:pt>
                <c:pt idx="2947">
                  <c:v>0.67</c:v>
                </c:pt>
                <c:pt idx="2948">
                  <c:v>0.67</c:v>
                </c:pt>
                <c:pt idx="2949">
                  <c:v>0.67</c:v>
                </c:pt>
                <c:pt idx="2950">
                  <c:v>0.67</c:v>
                </c:pt>
                <c:pt idx="2951">
                  <c:v>0.67</c:v>
                </c:pt>
                <c:pt idx="2952">
                  <c:v>0.67</c:v>
                </c:pt>
                <c:pt idx="2953">
                  <c:v>0.67</c:v>
                </c:pt>
                <c:pt idx="2954">
                  <c:v>0.67</c:v>
                </c:pt>
                <c:pt idx="2955">
                  <c:v>0.67</c:v>
                </c:pt>
                <c:pt idx="2956">
                  <c:v>0.67</c:v>
                </c:pt>
                <c:pt idx="2957">
                  <c:v>0.67</c:v>
                </c:pt>
                <c:pt idx="2958">
                  <c:v>0.67</c:v>
                </c:pt>
                <c:pt idx="2959">
                  <c:v>0.67</c:v>
                </c:pt>
                <c:pt idx="2960">
                  <c:v>0.67</c:v>
                </c:pt>
                <c:pt idx="2961">
                  <c:v>0.67</c:v>
                </c:pt>
                <c:pt idx="2962">
                  <c:v>0.67</c:v>
                </c:pt>
                <c:pt idx="2963">
                  <c:v>0.67</c:v>
                </c:pt>
                <c:pt idx="2964">
                  <c:v>0.67</c:v>
                </c:pt>
                <c:pt idx="2965">
                  <c:v>0.67</c:v>
                </c:pt>
                <c:pt idx="2966">
                  <c:v>0.67</c:v>
                </c:pt>
                <c:pt idx="2967">
                  <c:v>0.67</c:v>
                </c:pt>
                <c:pt idx="2968">
                  <c:v>0.67</c:v>
                </c:pt>
                <c:pt idx="2969">
                  <c:v>0.67</c:v>
                </c:pt>
                <c:pt idx="2970">
                  <c:v>0.67</c:v>
                </c:pt>
                <c:pt idx="2971">
                  <c:v>0.67</c:v>
                </c:pt>
                <c:pt idx="2972">
                  <c:v>0.67</c:v>
                </c:pt>
                <c:pt idx="2973">
                  <c:v>0.67</c:v>
                </c:pt>
                <c:pt idx="2974">
                  <c:v>0.67</c:v>
                </c:pt>
                <c:pt idx="2975">
                  <c:v>0.67</c:v>
                </c:pt>
                <c:pt idx="2976">
                  <c:v>0.67</c:v>
                </c:pt>
                <c:pt idx="2977">
                  <c:v>0.67</c:v>
                </c:pt>
                <c:pt idx="2978">
                  <c:v>0.67</c:v>
                </c:pt>
                <c:pt idx="2979">
                  <c:v>0.67</c:v>
                </c:pt>
                <c:pt idx="2980">
                  <c:v>0.67</c:v>
                </c:pt>
                <c:pt idx="2981">
                  <c:v>0.67</c:v>
                </c:pt>
                <c:pt idx="2982">
                  <c:v>0.67</c:v>
                </c:pt>
                <c:pt idx="2983">
                  <c:v>0.67</c:v>
                </c:pt>
                <c:pt idx="2984">
                  <c:v>0.67</c:v>
                </c:pt>
                <c:pt idx="2985">
                  <c:v>0.67</c:v>
                </c:pt>
                <c:pt idx="2986">
                  <c:v>0.67</c:v>
                </c:pt>
                <c:pt idx="2987">
                  <c:v>0.67</c:v>
                </c:pt>
                <c:pt idx="2988">
                  <c:v>0.67</c:v>
                </c:pt>
                <c:pt idx="2989">
                  <c:v>0.67</c:v>
                </c:pt>
                <c:pt idx="2990">
                  <c:v>0.67</c:v>
                </c:pt>
                <c:pt idx="2991">
                  <c:v>0.67</c:v>
                </c:pt>
                <c:pt idx="2992">
                  <c:v>0.67</c:v>
                </c:pt>
                <c:pt idx="2993">
                  <c:v>0.67</c:v>
                </c:pt>
                <c:pt idx="2994">
                  <c:v>0.67</c:v>
                </c:pt>
                <c:pt idx="2995">
                  <c:v>0.67</c:v>
                </c:pt>
                <c:pt idx="2996">
                  <c:v>0.67</c:v>
                </c:pt>
                <c:pt idx="2997">
                  <c:v>0.67</c:v>
                </c:pt>
                <c:pt idx="2998">
                  <c:v>0.67</c:v>
                </c:pt>
                <c:pt idx="2999">
                  <c:v>0.67</c:v>
                </c:pt>
                <c:pt idx="3000">
                  <c:v>0.67</c:v>
                </c:pt>
                <c:pt idx="3001">
                  <c:v>0.67</c:v>
                </c:pt>
                <c:pt idx="3002">
                  <c:v>0.67</c:v>
                </c:pt>
                <c:pt idx="3003">
                  <c:v>0.67</c:v>
                </c:pt>
                <c:pt idx="3004">
                  <c:v>0.67</c:v>
                </c:pt>
                <c:pt idx="3005">
                  <c:v>0.67</c:v>
                </c:pt>
                <c:pt idx="3006">
                  <c:v>0.67</c:v>
                </c:pt>
                <c:pt idx="3007">
                  <c:v>0.67</c:v>
                </c:pt>
                <c:pt idx="3008">
                  <c:v>0.67</c:v>
                </c:pt>
                <c:pt idx="3009">
                  <c:v>0.67</c:v>
                </c:pt>
                <c:pt idx="3010">
                  <c:v>0.67</c:v>
                </c:pt>
                <c:pt idx="3011">
                  <c:v>0.67</c:v>
                </c:pt>
                <c:pt idx="3012">
                  <c:v>0.67</c:v>
                </c:pt>
                <c:pt idx="3013">
                  <c:v>0.67</c:v>
                </c:pt>
                <c:pt idx="3014">
                  <c:v>0.67</c:v>
                </c:pt>
                <c:pt idx="3015">
                  <c:v>0.67</c:v>
                </c:pt>
                <c:pt idx="3016">
                  <c:v>0.67</c:v>
                </c:pt>
                <c:pt idx="3017">
                  <c:v>0.67</c:v>
                </c:pt>
                <c:pt idx="3018">
                  <c:v>0.67</c:v>
                </c:pt>
                <c:pt idx="3019">
                  <c:v>0.67</c:v>
                </c:pt>
                <c:pt idx="3020">
                  <c:v>0.67</c:v>
                </c:pt>
                <c:pt idx="3021">
                  <c:v>0.67</c:v>
                </c:pt>
                <c:pt idx="3022">
                  <c:v>0.67</c:v>
                </c:pt>
                <c:pt idx="3023">
                  <c:v>0.67</c:v>
                </c:pt>
                <c:pt idx="3024">
                  <c:v>0.67</c:v>
                </c:pt>
                <c:pt idx="3025">
                  <c:v>0.67</c:v>
                </c:pt>
                <c:pt idx="3026">
                  <c:v>0.67</c:v>
                </c:pt>
                <c:pt idx="3027">
                  <c:v>0.68</c:v>
                </c:pt>
                <c:pt idx="3028">
                  <c:v>0.68</c:v>
                </c:pt>
                <c:pt idx="3029">
                  <c:v>0.68</c:v>
                </c:pt>
                <c:pt idx="3030">
                  <c:v>0.68</c:v>
                </c:pt>
                <c:pt idx="3031">
                  <c:v>0.68</c:v>
                </c:pt>
                <c:pt idx="3032">
                  <c:v>0.68</c:v>
                </c:pt>
                <c:pt idx="3033">
                  <c:v>0.68</c:v>
                </c:pt>
                <c:pt idx="3034">
                  <c:v>0.68</c:v>
                </c:pt>
                <c:pt idx="3035">
                  <c:v>0.68</c:v>
                </c:pt>
                <c:pt idx="3036">
                  <c:v>0.68</c:v>
                </c:pt>
                <c:pt idx="3037">
                  <c:v>0.68</c:v>
                </c:pt>
                <c:pt idx="3038">
                  <c:v>0.68</c:v>
                </c:pt>
                <c:pt idx="3039">
                  <c:v>0.68</c:v>
                </c:pt>
                <c:pt idx="3040">
                  <c:v>0.68</c:v>
                </c:pt>
                <c:pt idx="3041">
                  <c:v>0.68</c:v>
                </c:pt>
                <c:pt idx="3042">
                  <c:v>0.68</c:v>
                </c:pt>
                <c:pt idx="3043">
                  <c:v>0.68</c:v>
                </c:pt>
                <c:pt idx="3044">
                  <c:v>0.68</c:v>
                </c:pt>
                <c:pt idx="3045">
                  <c:v>0.68</c:v>
                </c:pt>
                <c:pt idx="3046">
                  <c:v>0.68</c:v>
                </c:pt>
                <c:pt idx="3047">
                  <c:v>0.68</c:v>
                </c:pt>
                <c:pt idx="3048">
                  <c:v>0.68</c:v>
                </c:pt>
                <c:pt idx="3049">
                  <c:v>0.68</c:v>
                </c:pt>
                <c:pt idx="3050">
                  <c:v>0.68</c:v>
                </c:pt>
                <c:pt idx="3051">
                  <c:v>0.68</c:v>
                </c:pt>
                <c:pt idx="3052">
                  <c:v>0.68</c:v>
                </c:pt>
                <c:pt idx="3053">
                  <c:v>0.68</c:v>
                </c:pt>
                <c:pt idx="3054">
                  <c:v>0.68</c:v>
                </c:pt>
                <c:pt idx="3055">
                  <c:v>0.68</c:v>
                </c:pt>
                <c:pt idx="3056">
                  <c:v>0.68</c:v>
                </c:pt>
                <c:pt idx="3057">
                  <c:v>0.68</c:v>
                </c:pt>
                <c:pt idx="3058">
                  <c:v>0.68</c:v>
                </c:pt>
                <c:pt idx="3059">
                  <c:v>0.68</c:v>
                </c:pt>
                <c:pt idx="3060">
                  <c:v>0.68</c:v>
                </c:pt>
                <c:pt idx="3061">
                  <c:v>0.68</c:v>
                </c:pt>
                <c:pt idx="3062">
                  <c:v>0.68</c:v>
                </c:pt>
                <c:pt idx="3063">
                  <c:v>0.68</c:v>
                </c:pt>
                <c:pt idx="3064">
                  <c:v>0.68</c:v>
                </c:pt>
                <c:pt idx="3065">
                  <c:v>0.68</c:v>
                </c:pt>
                <c:pt idx="3066">
                  <c:v>0.68</c:v>
                </c:pt>
                <c:pt idx="3067">
                  <c:v>0.68</c:v>
                </c:pt>
                <c:pt idx="3068">
                  <c:v>0.68</c:v>
                </c:pt>
                <c:pt idx="3069">
                  <c:v>0.68</c:v>
                </c:pt>
                <c:pt idx="3070">
                  <c:v>0.68</c:v>
                </c:pt>
                <c:pt idx="3071">
                  <c:v>0.68</c:v>
                </c:pt>
                <c:pt idx="3072">
                  <c:v>0.68</c:v>
                </c:pt>
                <c:pt idx="3073">
                  <c:v>0.68</c:v>
                </c:pt>
                <c:pt idx="3074">
                  <c:v>0.68</c:v>
                </c:pt>
                <c:pt idx="3075">
                  <c:v>0.68</c:v>
                </c:pt>
                <c:pt idx="3076">
                  <c:v>0.68</c:v>
                </c:pt>
                <c:pt idx="3077">
                  <c:v>0.68</c:v>
                </c:pt>
                <c:pt idx="3078">
                  <c:v>0.68</c:v>
                </c:pt>
                <c:pt idx="3079">
                  <c:v>0.68</c:v>
                </c:pt>
                <c:pt idx="3080">
                  <c:v>0.68</c:v>
                </c:pt>
                <c:pt idx="3081">
                  <c:v>0.68</c:v>
                </c:pt>
                <c:pt idx="3082">
                  <c:v>0.68</c:v>
                </c:pt>
                <c:pt idx="3083">
                  <c:v>0.68</c:v>
                </c:pt>
                <c:pt idx="3084">
                  <c:v>0.68</c:v>
                </c:pt>
                <c:pt idx="3085">
                  <c:v>0.68</c:v>
                </c:pt>
                <c:pt idx="3086">
                  <c:v>0.68</c:v>
                </c:pt>
                <c:pt idx="3087">
                  <c:v>0.68</c:v>
                </c:pt>
                <c:pt idx="3088">
                  <c:v>0.68</c:v>
                </c:pt>
                <c:pt idx="3089">
                  <c:v>0.68</c:v>
                </c:pt>
                <c:pt idx="3090">
                  <c:v>0.68</c:v>
                </c:pt>
                <c:pt idx="3091">
                  <c:v>0.68</c:v>
                </c:pt>
                <c:pt idx="3092">
                  <c:v>0.68</c:v>
                </c:pt>
                <c:pt idx="3093">
                  <c:v>0.68</c:v>
                </c:pt>
                <c:pt idx="3094">
                  <c:v>0.68</c:v>
                </c:pt>
                <c:pt idx="3095">
                  <c:v>0.68</c:v>
                </c:pt>
                <c:pt idx="3096">
                  <c:v>0.68</c:v>
                </c:pt>
                <c:pt idx="3097">
                  <c:v>0.68</c:v>
                </c:pt>
                <c:pt idx="3098">
                  <c:v>0.68</c:v>
                </c:pt>
                <c:pt idx="3099">
                  <c:v>0.68</c:v>
                </c:pt>
                <c:pt idx="3100">
                  <c:v>0.68</c:v>
                </c:pt>
                <c:pt idx="3101">
                  <c:v>0.68</c:v>
                </c:pt>
                <c:pt idx="3102">
                  <c:v>0.68</c:v>
                </c:pt>
                <c:pt idx="3103">
                  <c:v>0.68</c:v>
                </c:pt>
                <c:pt idx="3104">
                  <c:v>0.68</c:v>
                </c:pt>
                <c:pt idx="3105">
                  <c:v>0.68</c:v>
                </c:pt>
                <c:pt idx="3106">
                  <c:v>0.68</c:v>
                </c:pt>
                <c:pt idx="3107">
                  <c:v>0.68</c:v>
                </c:pt>
                <c:pt idx="3108">
                  <c:v>0.69</c:v>
                </c:pt>
                <c:pt idx="3109">
                  <c:v>0.69</c:v>
                </c:pt>
                <c:pt idx="3110">
                  <c:v>0.69</c:v>
                </c:pt>
                <c:pt idx="3111">
                  <c:v>0.69</c:v>
                </c:pt>
                <c:pt idx="3112">
                  <c:v>0.69</c:v>
                </c:pt>
                <c:pt idx="3113">
                  <c:v>0.69</c:v>
                </c:pt>
                <c:pt idx="3114">
                  <c:v>0.69</c:v>
                </c:pt>
                <c:pt idx="3115">
                  <c:v>0.69</c:v>
                </c:pt>
                <c:pt idx="3116">
                  <c:v>0.69</c:v>
                </c:pt>
                <c:pt idx="3117">
                  <c:v>0.69</c:v>
                </c:pt>
                <c:pt idx="3118">
                  <c:v>0.69</c:v>
                </c:pt>
                <c:pt idx="3119">
                  <c:v>0.69</c:v>
                </c:pt>
                <c:pt idx="3120">
                  <c:v>0.69</c:v>
                </c:pt>
                <c:pt idx="3121">
                  <c:v>0.69</c:v>
                </c:pt>
                <c:pt idx="3122">
                  <c:v>0.69</c:v>
                </c:pt>
                <c:pt idx="3123">
                  <c:v>0.69</c:v>
                </c:pt>
                <c:pt idx="3124">
                  <c:v>0.69</c:v>
                </c:pt>
                <c:pt idx="3125">
                  <c:v>0.69</c:v>
                </c:pt>
                <c:pt idx="3126">
                  <c:v>0.69</c:v>
                </c:pt>
                <c:pt idx="3127">
                  <c:v>0.69</c:v>
                </c:pt>
                <c:pt idx="3128">
                  <c:v>0.69</c:v>
                </c:pt>
                <c:pt idx="3129">
                  <c:v>0.69</c:v>
                </c:pt>
                <c:pt idx="3130">
                  <c:v>0.69</c:v>
                </c:pt>
                <c:pt idx="3131">
                  <c:v>0.69</c:v>
                </c:pt>
                <c:pt idx="3132">
                  <c:v>0.69</c:v>
                </c:pt>
                <c:pt idx="3133">
                  <c:v>0.69</c:v>
                </c:pt>
                <c:pt idx="3134">
                  <c:v>0.69</c:v>
                </c:pt>
                <c:pt idx="3135">
                  <c:v>0.69</c:v>
                </c:pt>
                <c:pt idx="3136">
                  <c:v>0.69</c:v>
                </c:pt>
                <c:pt idx="3137">
                  <c:v>0.69</c:v>
                </c:pt>
                <c:pt idx="3138">
                  <c:v>0.69</c:v>
                </c:pt>
                <c:pt idx="3139">
                  <c:v>0.69</c:v>
                </c:pt>
                <c:pt idx="3140">
                  <c:v>0.69</c:v>
                </c:pt>
                <c:pt idx="3141">
                  <c:v>0.69</c:v>
                </c:pt>
                <c:pt idx="3142">
                  <c:v>0.69</c:v>
                </c:pt>
                <c:pt idx="3143">
                  <c:v>0.69</c:v>
                </c:pt>
                <c:pt idx="3144">
                  <c:v>0.69</c:v>
                </c:pt>
                <c:pt idx="3145">
                  <c:v>0.69</c:v>
                </c:pt>
                <c:pt idx="3146">
                  <c:v>0.69</c:v>
                </c:pt>
                <c:pt idx="3147">
                  <c:v>0.69</c:v>
                </c:pt>
                <c:pt idx="3148">
                  <c:v>0.69</c:v>
                </c:pt>
                <c:pt idx="3149">
                  <c:v>0.69</c:v>
                </c:pt>
                <c:pt idx="3150">
                  <c:v>0.69</c:v>
                </c:pt>
                <c:pt idx="3151">
                  <c:v>0.69</c:v>
                </c:pt>
                <c:pt idx="3152">
                  <c:v>0.69</c:v>
                </c:pt>
                <c:pt idx="3153">
                  <c:v>0.69</c:v>
                </c:pt>
                <c:pt idx="3154">
                  <c:v>0.69</c:v>
                </c:pt>
                <c:pt idx="3155">
                  <c:v>0.69</c:v>
                </c:pt>
                <c:pt idx="3156">
                  <c:v>0.69</c:v>
                </c:pt>
                <c:pt idx="3157">
                  <c:v>0.69</c:v>
                </c:pt>
                <c:pt idx="3158">
                  <c:v>0.69</c:v>
                </c:pt>
                <c:pt idx="3159">
                  <c:v>0.69</c:v>
                </c:pt>
                <c:pt idx="3160">
                  <c:v>0.69</c:v>
                </c:pt>
                <c:pt idx="3161">
                  <c:v>0.69</c:v>
                </c:pt>
                <c:pt idx="3162">
                  <c:v>0.69</c:v>
                </c:pt>
                <c:pt idx="3163">
                  <c:v>0.69</c:v>
                </c:pt>
                <c:pt idx="3164">
                  <c:v>0.69</c:v>
                </c:pt>
                <c:pt idx="3165">
                  <c:v>0.69</c:v>
                </c:pt>
                <c:pt idx="3166">
                  <c:v>0.69</c:v>
                </c:pt>
                <c:pt idx="3167">
                  <c:v>0.69</c:v>
                </c:pt>
                <c:pt idx="3168">
                  <c:v>0.69</c:v>
                </c:pt>
                <c:pt idx="3169">
                  <c:v>0.69</c:v>
                </c:pt>
                <c:pt idx="3170">
                  <c:v>0.69</c:v>
                </c:pt>
                <c:pt idx="3171">
                  <c:v>0.69</c:v>
                </c:pt>
                <c:pt idx="3172">
                  <c:v>0.69</c:v>
                </c:pt>
                <c:pt idx="3173">
                  <c:v>0.69</c:v>
                </c:pt>
                <c:pt idx="3174">
                  <c:v>0.69</c:v>
                </c:pt>
                <c:pt idx="3175">
                  <c:v>0.69</c:v>
                </c:pt>
                <c:pt idx="3176">
                  <c:v>0.69</c:v>
                </c:pt>
                <c:pt idx="3177">
                  <c:v>0.69</c:v>
                </c:pt>
                <c:pt idx="3178">
                  <c:v>0.69</c:v>
                </c:pt>
                <c:pt idx="3179">
                  <c:v>0.69</c:v>
                </c:pt>
                <c:pt idx="3180">
                  <c:v>0.69</c:v>
                </c:pt>
                <c:pt idx="3181">
                  <c:v>0.69</c:v>
                </c:pt>
                <c:pt idx="3182">
                  <c:v>0.69</c:v>
                </c:pt>
                <c:pt idx="3183">
                  <c:v>0.69</c:v>
                </c:pt>
                <c:pt idx="3184">
                  <c:v>0.69</c:v>
                </c:pt>
                <c:pt idx="3185">
                  <c:v>0.69</c:v>
                </c:pt>
                <c:pt idx="3186">
                  <c:v>0.69</c:v>
                </c:pt>
                <c:pt idx="3187">
                  <c:v>0.69</c:v>
                </c:pt>
                <c:pt idx="3188">
                  <c:v>0.69</c:v>
                </c:pt>
                <c:pt idx="3189">
                  <c:v>0.69</c:v>
                </c:pt>
                <c:pt idx="3190">
                  <c:v>0.69</c:v>
                </c:pt>
                <c:pt idx="3191">
                  <c:v>0.7</c:v>
                </c:pt>
                <c:pt idx="3192">
                  <c:v>0.7</c:v>
                </c:pt>
                <c:pt idx="3193">
                  <c:v>0.7</c:v>
                </c:pt>
                <c:pt idx="3194">
                  <c:v>0.7</c:v>
                </c:pt>
                <c:pt idx="3195">
                  <c:v>0.7</c:v>
                </c:pt>
                <c:pt idx="3196">
                  <c:v>0.7</c:v>
                </c:pt>
                <c:pt idx="3197">
                  <c:v>0.7</c:v>
                </c:pt>
                <c:pt idx="3198">
                  <c:v>0.7</c:v>
                </c:pt>
                <c:pt idx="3199">
                  <c:v>0.7</c:v>
                </c:pt>
                <c:pt idx="3200">
                  <c:v>0.7</c:v>
                </c:pt>
                <c:pt idx="3201">
                  <c:v>0.7</c:v>
                </c:pt>
                <c:pt idx="3202">
                  <c:v>0.7</c:v>
                </c:pt>
                <c:pt idx="3203">
                  <c:v>0.7</c:v>
                </c:pt>
                <c:pt idx="3204">
                  <c:v>0.7</c:v>
                </c:pt>
                <c:pt idx="3205">
                  <c:v>0.7</c:v>
                </c:pt>
                <c:pt idx="3206">
                  <c:v>0.7</c:v>
                </c:pt>
                <c:pt idx="3207">
                  <c:v>0.7</c:v>
                </c:pt>
                <c:pt idx="3208">
                  <c:v>0.7</c:v>
                </c:pt>
                <c:pt idx="3209">
                  <c:v>0.7</c:v>
                </c:pt>
                <c:pt idx="3210">
                  <c:v>0.7</c:v>
                </c:pt>
                <c:pt idx="3211">
                  <c:v>0.7</c:v>
                </c:pt>
                <c:pt idx="3212">
                  <c:v>0.7</c:v>
                </c:pt>
                <c:pt idx="3213">
                  <c:v>0.7</c:v>
                </c:pt>
                <c:pt idx="3214">
                  <c:v>0.7</c:v>
                </c:pt>
                <c:pt idx="3215">
                  <c:v>0.7</c:v>
                </c:pt>
                <c:pt idx="3216">
                  <c:v>0.7</c:v>
                </c:pt>
                <c:pt idx="3217">
                  <c:v>0.7</c:v>
                </c:pt>
                <c:pt idx="3218">
                  <c:v>0.7</c:v>
                </c:pt>
                <c:pt idx="3219">
                  <c:v>0.7</c:v>
                </c:pt>
                <c:pt idx="3220">
                  <c:v>0.7</c:v>
                </c:pt>
                <c:pt idx="3221">
                  <c:v>0.7</c:v>
                </c:pt>
                <c:pt idx="3222">
                  <c:v>0.7</c:v>
                </c:pt>
                <c:pt idx="3223">
                  <c:v>0.7</c:v>
                </c:pt>
                <c:pt idx="3224">
                  <c:v>0.7</c:v>
                </c:pt>
                <c:pt idx="3225">
                  <c:v>0.7</c:v>
                </c:pt>
                <c:pt idx="3226">
                  <c:v>0.7</c:v>
                </c:pt>
                <c:pt idx="3227">
                  <c:v>0.7</c:v>
                </c:pt>
                <c:pt idx="3228">
                  <c:v>0.7</c:v>
                </c:pt>
                <c:pt idx="3229">
                  <c:v>0.7</c:v>
                </c:pt>
                <c:pt idx="3230">
                  <c:v>0.7</c:v>
                </c:pt>
                <c:pt idx="3231">
                  <c:v>0.7</c:v>
                </c:pt>
                <c:pt idx="3232">
                  <c:v>0.7</c:v>
                </c:pt>
                <c:pt idx="3233">
                  <c:v>0.7</c:v>
                </c:pt>
                <c:pt idx="3234">
                  <c:v>0.7</c:v>
                </c:pt>
                <c:pt idx="3235">
                  <c:v>0.7</c:v>
                </c:pt>
                <c:pt idx="3236">
                  <c:v>0.7</c:v>
                </c:pt>
                <c:pt idx="3237">
                  <c:v>0.7</c:v>
                </c:pt>
                <c:pt idx="3238">
                  <c:v>0.7</c:v>
                </c:pt>
                <c:pt idx="3239">
                  <c:v>0.7</c:v>
                </c:pt>
                <c:pt idx="3240">
                  <c:v>0.7</c:v>
                </c:pt>
                <c:pt idx="3241">
                  <c:v>0.7</c:v>
                </c:pt>
                <c:pt idx="3242">
                  <c:v>0.7</c:v>
                </c:pt>
                <c:pt idx="3243">
                  <c:v>0.7</c:v>
                </c:pt>
                <c:pt idx="3244">
                  <c:v>0.7</c:v>
                </c:pt>
                <c:pt idx="3245">
                  <c:v>0.7</c:v>
                </c:pt>
                <c:pt idx="3246">
                  <c:v>0.7</c:v>
                </c:pt>
                <c:pt idx="3247">
                  <c:v>0.7</c:v>
                </c:pt>
                <c:pt idx="3248">
                  <c:v>0.7</c:v>
                </c:pt>
                <c:pt idx="3249">
                  <c:v>0.7</c:v>
                </c:pt>
                <c:pt idx="3250">
                  <c:v>0.7</c:v>
                </c:pt>
                <c:pt idx="3251">
                  <c:v>0.7</c:v>
                </c:pt>
                <c:pt idx="3252">
                  <c:v>0.7</c:v>
                </c:pt>
                <c:pt idx="3253">
                  <c:v>0.7</c:v>
                </c:pt>
                <c:pt idx="3254">
                  <c:v>0.7</c:v>
                </c:pt>
                <c:pt idx="3255">
                  <c:v>0.7</c:v>
                </c:pt>
                <c:pt idx="3256">
                  <c:v>0.7</c:v>
                </c:pt>
                <c:pt idx="3257">
                  <c:v>0.7</c:v>
                </c:pt>
                <c:pt idx="3258">
                  <c:v>0.7</c:v>
                </c:pt>
                <c:pt idx="3259">
                  <c:v>0.7</c:v>
                </c:pt>
                <c:pt idx="3260">
                  <c:v>0.7</c:v>
                </c:pt>
                <c:pt idx="3261">
                  <c:v>0.7</c:v>
                </c:pt>
                <c:pt idx="3262">
                  <c:v>0.7</c:v>
                </c:pt>
                <c:pt idx="3263">
                  <c:v>0.7</c:v>
                </c:pt>
                <c:pt idx="3264">
                  <c:v>0.7</c:v>
                </c:pt>
                <c:pt idx="3265">
                  <c:v>0.7</c:v>
                </c:pt>
                <c:pt idx="3266">
                  <c:v>0.7</c:v>
                </c:pt>
                <c:pt idx="3267">
                  <c:v>0.7</c:v>
                </c:pt>
                <c:pt idx="3268">
                  <c:v>0.7</c:v>
                </c:pt>
                <c:pt idx="3269">
                  <c:v>0.7</c:v>
                </c:pt>
                <c:pt idx="3270">
                  <c:v>0.7</c:v>
                </c:pt>
                <c:pt idx="3271">
                  <c:v>0.7</c:v>
                </c:pt>
                <c:pt idx="3272">
                  <c:v>0.7</c:v>
                </c:pt>
                <c:pt idx="3273">
                  <c:v>0.7</c:v>
                </c:pt>
                <c:pt idx="3274">
                  <c:v>0.7</c:v>
                </c:pt>
                <c:pt idx="3275">
                  <c:v>0.71</c:v>
                </c:pt>
                <c:pt idx="3276">
                  <c:v>0.71</c:v>
                </c:pt>
                <c:pt idx="3277">
                  <c:v>0.71</c:v>
                </c:pt>
                <c:pt idx="3278">
                  <c:v>0.71</c:v>
                </c:pt>
                <c:pt idx="3279">
                  <c:v>0.71</c:v>
                </c:pt>
                <c:pt idx="3280">
                  <c:v>0.71</c:v>
                </c:pt>
                <c:pt idx="3281">
                  <c:v>0.71</c:v>
                </c:pt>
                <c:pt idx="3282">
                  <c:v>0.71</c:v>
                </c:pt>
                <c:pt idx="3283">
                  <c:v>0.71</c:v>
                </c:pt>
                <c:pt idx="3284">
                  <c:v>0.71</c:v>
                </c:pt>
                <c:pt idx="3285">
                  <c:v>0.71</c:v>
                </c:pt>
                <c:pt idx="3286">
                  <c:v>0.71</c:v>
                </c:pt>
                <c:pt idx="3287">
                  <c:v>0.71</c:v>
                </c:pt>
                <c:pt idx="3288">
                  <c:v>0.71</c:v>
                </c:pt>
                <c:pt idx="3289">
                  <c:v>0.71</c:v>
                </c:pt>
                <c:pt idx="3290">
                  <c:v>0.71</c:v>
                </c:pt>
                <c:pt idx="3291">
                  <c:v>0.71</c:v>
                </c:pt>
                <c:pt idx="3292">
                  <c:v>0.71</c:v>
                </c:pt>
                <c:pt idx="3293">
                  <c:v>0.71</c:v>
                </c:pt>
                <c:pt idx="3294">
                  <c:v>0.71</c:v>
                </c:pt>
                <c:pt idx="3295">
                  <c:v>0.71</c:v>
                </c:pt>
                <c:pt idx="3296">
                  <c:v>0.71</c:v>
                </c:pt>
                <c:pt idx="3297">
                  <c:v>0.71</c:v>
                </c:pt>
                <c:pt idx="3298">
                  <c:v>0.71</c:v>
                </c:pt>
                <c:pt idx="3299">
                  <c:v>0.71</c:v>
                </c:pt>
                <c:pt idx="3300">
                  <c:v>0.71</c:v>
                </c:pt>
                <c:pt idx="3301">
                  <c:v>0.71</c:v>
                </c:pt>
                <c:pt idx="3302">
                  <c:v>0.71</c:v>
                </c:pt>
                <c:pt idx="3303">
                  <c:v>0.71</c:v>
                </c:pt>
                <c:pt idx="3304">
                  <c:v>0.71</c:v>
                </c:pt>
                <c:pt idx="3305">
                  <c:v>0.71</c:v>
                </c:pt>
                <c:pt idx="3306">
                  <c:v>0.71</c:v>
                </c:pt>
                <c:pt idx="3307">
                  <c:v>0.71</c:v>
                </c:pt>
                <c:pt idx="3308">
                  <c:v>0.71</c:v>
                </c:pt>
                <c:pt idx="3309">
                  <c:v>0.71</c:v>
                </c:pt>
                <c:pt idx="3310">
                  <c:v>0.71</c:v>
                </c:pt>
                <c:pt idx="3311">
                  <c:v>0.71</c:v>
                </c:pt>
                <c:pt idx="3312">
                  <c:v>0.71</c:v>
                </c:pt>
                <c:pt idx="3313">
                  <c:v>0.71</c:v>
                </c:pt>
                <c:pt idx="3314">
                  <c:v>0.71</c:v>
                </c:pt>
                <c:pt idx="3315">
                  <c:v>0.71</c:v>
                </c:pt>
                <c:pt idx="3316">
                  <c:v>0.71</c:v>
                </c:pt>
                <c:pt idx="3317">
                  <c:v>0.71</c:v>
                </c:pt>
                <c:pt idx="3318">
                  <c:v>0.71</c:v>
                </c:pt>
                <c:pt idx="3319">
                  <c:v>0.71</c:v>
                </c:pt>
                <c:pt idx="3320">
                  <c:v>0.71</c:v>
                </c:pt>
                <c:pt idx="3321">
                  <c:v>0.71</c:v>
                </c:pt>
                <c:pt idx="3322">
                  <c:v>0.71</c:v>
                </c:pt>
                <c:pt idx="3323">
                  <c:v>0.71</c:v>
                </c:pt>
                <c:pt idx="3324">
                  <c:v>0.71</c:v>
                </c:pt>
                <c:pt idx="3325">
                  <c:v>0.71</c:v>
                </c:pt>
                <c:pt idx="3326">
                  <c:v>0.71</c:v>
                </c:pt>
                <c:pt idx="3327">
                  <c:v>0.71</c:v>
                </c:pt>
                <c:pt idx="3328">
                  <c:v>0.71</c:v>
                </c:pt>
                <c:pt idx="3329">
                  <c:v>0.71</c:v>
                </c:pt>
                <c:pt idx="3330">
                  <c:v>0.71</c:v>
                </c:pt>
                <c:pt idx="3331">
                  <c:v>0.71</c:v>
                </c:pt>
                <c:pt idx="3332">
                  <c:v>0.71</c:v>
                </c:pt>
                <c:pt idx="3333">
                  <c:v>0.71</c:v>
                </c:pt>
                <c:pt idx="3334">
                  <c:v>0.71</c:v>
                </c:pt>
                <c:pt idx="3335">
                  <c:v>0.71</c:v>
                </c:pt>
                <c:pt idx="3336">
                  <c:v>0.71</c:v>
                </c:pt>
                <c:pt idx="3337">
                  <c:v>0.71</c:v>
                </c:pt>
                <c:pt idx="3338">
                  <c:v>0.71</c:v>
                </c:pt>
                <c:pt idx="3339">
                  <c:v>0.71</c:v>
                </c:pt>
                <c:pt idx="3340">
                  <c:v>0.71</c:v>
                </c:pt>
                <c:pt idx="3341">
                  <c:v>0.71</c:v>
                </c:pt>
                <c:pt idx="3342">
                  <c:v>0.71</c:v>
                </c:pt>
                <c:pt idx="3343">
                  <c:v>0.71</c:v>
                </c:pt>
                <c:pt idx="3344">
                  <c:v>0.71</c:v>
                </c:pt>
                <c:pt idx="3345">
                  <c:v>0.71</c:v>
                </c:pt>
                <c:pt idx="3346">
                  <c:v>0.71</c:v>
                </c:pt>
                <c:pt idx="3347">
                  <c:v>0.71</c:v>
                </c:pt>
                <c:pt idx="3348">
                  <c:v>0.71</c:v>
                </c:pt>
                <c:pt idx="3349">
                  <c:v>0.71</c:v>
                </c:pt>
                <c:pt idx="3350">
                  <c:v>0.71</c:v>
                </c:pt>
                <c:pt idx="3351">
                  <c:v>0.71</c:v>
                </c:pt>
                <c:pt idx="3352">
                  <c:v>0.71</c:v>
                </c:pt>
                <c:pt idx="3353">
                  <c:v>0.71</c:v>
                </c:pt>
                <c:pt idx="3354">
                  <c:v>0.71</c:v>
                </c:pt>
                <c:pt idx="3355">
                  <c:v>0.71</c:v>
                </c:pt>
                <c:pt idx="3356">
                  <c:v>0.71</c:v>
                </c:pt>
                <c:pt idx="3357">
                  <c:v>0.71</c:v>
                </c:pt>
                <c:pt idx="3358">
                  <c:v>0.71</c:v>
                </c:pt>
                <c:pt idx="3359">
                  <c:v>0.71</c:v>
                </c:pt>
                <c:pt idx="3360">
                  <c:v>0.71</c:v>
                </c:pt>
                <c:pt idx="3361">
                  <c:v>0.71</c:v>
                </c:pt>
                <c:pt idx="3362">
                  <c:v>0.72</c:v>
                </c:pt>
                <c:pt idx="3363">
                  <c:v>0.72</c:v>
                </c:pt>
                <c:pt idx="3364">
                  <c:v>0.72</c:v>
                </c:pt>
                <c:pt idx="3365">
                  <c:v>0.72</c:v>
                </c:pt>
                <c:pt idx="3366">
                  <c:v>0.72</c:v>
                </c:pt>
                <c:pt idx="3367">
                  <c:v>0.72</c:v>
                </c:pt>
                <c:pt idx="3368">
                  <c:v>0.72</c:v>
                </c:pt>
                <c:pt idx="3369">
                  <c:v>0.72</c:v>
                </c:pt>
                <c:pt idx="3370">
                  <c:v>0.72</c:v>
                </c:pt>
                <c:pt idx="3371">
                  <c:v>0.72</c:v>
                </c:pt>
                <c:pt idx="3372">
                  <c:v>0.72</c:v>
                </c:pt>
                <c:pt idx="3373">
                  <c:v>0.72</c:v>
                </c:pt>
                <c:pt idx="3374">
                  <c:v>0.72</c:v>
                </c:pt>
                <c:pt idx="3375">
                  <c:v>0.72</c:v>
                </c:pt>
                <c:pt idx="3376">
                  <c:v>0.72</c:v>
                </c:pt>
                <c:pt idx="3377">
                  <c:v>0.72</c:v>
                </c:pt>
                <c:pt idx="3378">
                  <c:v>0.72</c:v>
                </c:pt>
                <c:pt idx="3379">
                  <c:v>0.72</c:v>
                </c:pt>
                <c:pt idx="3380">
                  <c:v>0.72</c:v>
                </c:pt>
                <c:pt idx="3381">
                  <c:v>0.72</c:v>
                </c:pt>
                <c:pt idx="3382">
                  <c:v>0.72</c:v>
                </c:pt>
                <c:pt idx="3383">
                  <c:v>0.72</c:v>
                </c:pt>
                <c:pt idx="3384">
                  <c:v>0.72</c:v>
                </c:pt>
                <c:pt idx="3385">
                  <c:v>0.72</c:v>
                </c:pt>
                <c:pt idx="3386">
                  <c:v>0.72</c:v>
                </c:pt>
                <c:pt idx="3387">
                  <c:v>0.72</c:v>
                </c:pt>
                <c:pt idx="3388">
                  <c:v>0.72</c:v>
                </c:pt>
                <c:pt idx="3389">
                  <c:v>0.72</c:v>
                </c:pt>
                <c:pt idx="3390">
                  <c:v>0.72</c:v>
                </c:pt>
                <c:pt idx="3391">
                  <c:v>0.72</c:v>
                </c:pt>
                <c:pt idx="3392">
                  <c:v>0.72</c:v>
                </c:pt>
                <c:pt idx="3393">
                  <c:v>0.72</c:v>
                </c:pt>
                <c:pt idx="3394">
                  <c:v>0.72</c:v>
                </c:pt>
                <c:pt idx="3395">
                  <c:v>0.72</c:v>
                </c:pt>
                <c:pt idx="3396">
                  <c:v>0.72</c:v>
                </c:pt>
                <c:pt idx="3397">
                  <c:v>0.72</c:v>
                </c:pt>
                <c:pt idx="3398">
                  <c:v>0.72</c:v>
                </c:pt>
                <c:pt idx="3399">
                  <c:v>0.72</c:v>
                </c:pt>
                <c:pt idx="3400">
                  <c:v>0.72</c:v>
                </c:pt>
                <c:pt idx="3401">
                  <c:v>0.72</c:v>
                </c:pt>
                <c:pt idx="3402">
                  <c:v>0.72</c:v>
                </c:pt>
                <c:pt idx="3403">
                  <c:v>0.72</c:v>
                </c:pt>
                <c:pt idx="3404">
                  <c:v>0.72</c:v>
                </c:pt>
                <c:pt idx="3405">
                  <c:v>0.72</c:v>
                </c:pt>
                <c:pt idx="3406">
                  <c:v>0.72</c:v>
                </c:pt>
                <c:pt idx="3407">
                  <c:v>0.72</c:v>
                </c:pt>
                <c:pt idx="3408">
                  <c:v>0.72</c:v>
                </c:pt>
                <c:pt idx="3409">
                  <c:v>0.72</c:v>
                </c:pt>
                <c:pt idx="3410">
                  <c:v>0.72</c:v>
                </c:pt>
                <c:pt idx="3411">
                  <c:v>0.72</c:v>
                </c:pt>
                <c:pt idx="3412">
                  <c:v>0.72</c:v>
                </c:pt>
                <c:pt idx="3413">
                  <c:v>0.72</c:v>
                </c:pt>
                <c:pt idx="3414">
                  <c:v>0.72</c:v>
                </c:pt>
                <c:pt idx="3415">
                  <c:v>0.72</c:v>
                </c:pt>
                <c:pt idx="3416">
                  <c:v>0.72</c:v>
                </c:pt>
                <c:pt idx="3417">
                  <c:v>0.72</c:v>
                </c:pt>
                <c:pt idx="3418">
                  <c:v>0.72</c:v>
                </c:pt>
                <c:pt idx="3419">
                  <c:v>0.72</c:v>
                </c:pt>
                <c:pt idx="3420">
                  <c:v>0.72</c:v>
                </c:pt>
                <c:pt idx="3421">
                  <c:v>0.72</c:v>
                </c:pt>
                <c:pt idx="3422">
                  <c:v>0.72</c:v>
                </c:pt>
                <c:pt idx="3423">
                  <c:v>0.72</c:v>
                </c:pt>
                <c:pt idx="3424">
                  <c:v>0.72</c:v>
                </c:pt>
                <c:pt idx="3425">
                  <c:v>0.72</c:v>
                </c:pt>
                <c:pt idx="3426">
                  <c:v>0.72</c:v>
                </c:pt>
                <c:pt idx="3427">
                  <c:v>0.72</c:v>
                </c:pt>
                <c:pt idx="3428">
                  <c:v>0.72</c:v>
                </c:pt>
                <c:pt idx="3429">
                  <c:v>0.72</c:v>
                </c:pt>
                <c:pt idx="3430">
                  <c:v>0.72</c:v>
                </c:pt>
                <c:pt idx="3431">
                  <c:v>0.72</c:v>
                </c:pt>
                <c:pt idx="3432">
                  <c:v>0.72</c:v>
                </c:pt>
                <c:pt idx="3433">
                  <c:v>0.72</c:v>
                </c:pt>
                <c:pt idx="3434">
                  <c:v>0.72</c:v>
                </c:pt>
                <c:pt idx="3435">
                  <c:v>0.72</c:v>
                </c:pt>
                <c:pt idx="3436">
                  <c:v>0.72</c:v>
                </c:pt>
                <c:pt idx="3437">
                  <c:v>0.72</c:v>
                </c:pt>
                <c:pt idx="3438">
                  <c:v>0.72</c:v>
                </c:pt>
                <c:pt idx="3439">
                  <c:v>0.72</c:v>
                </c:pt>
                <c:pt idx="3440">
                  <c:v>0.72</c:v>
                </c:pt>
                <c:pt idx="3441">
                  <c:v>0.72</c:v>
                </c:pt>
                <c:pt idx="3442">
                  <c:v>0.72</c:v>
                </c:pt>
                <c:pt idx="3443">
                  <c:v>0.72</c:v>
                </c:pt>
                <c:pt idx="3444">
                  <c:v>0.72</c:v>
                </c:pt>
                <c:pt idx="3445">
                  <c:v>0.72</c:v>
                </c:pt>
                <c:pt idx="3446">
                  <c:v>0.72</c:v>
                </c:pt>
                <c:pt idx="3447">
                  <c:v>0.72</c:v>
                </c:pt>
                <c:pt idx="3448">
                  <c:v>0.72</c:v>
                </c:pt>
                <c:pt idx="3449">
                  <c:v>0.72</c:v>
                </c:pt>
                <c:pt idx="3450">
                  <c:v>0.73</c:v>
                </c:pt>
                <c:pt idx="3451">
                  <c:v>0.73</c:v>
                </c:pt>
                <c:pt idx="3452">
                  <c:v>0.73</c:v>
                </c:pt>
                <c:pt idx="3453">
                  <c:v>0.73</c:v>
                </c:pt>
                <c:pt idx="3454">
                  <c:v>0.73</c:v>
                </c:pt>
                <c:pt idx="3455">
                  <c:v>0.73</c:v>
                </c:pt>
                <c:pt idx="3456">
                  <c:v>0.73</c:v>
                </c:pt>
                <c:pt idx="3457">
                  <c:v>0.73</c:v>
                </c:pt>
                <c:pt idx="3458">
                  <c:v>0.73</c:v>
                </c:pt>
                <c:pt idx="3459">
                  <c:v>0.73</c:v>
                </c:pt>
                <c:pt idx="3460">
                  <c:v>0.73</c:v>
                </c:pt>
                <c:pt idx="3461">
                  <c:v>0.73</c:v>
                </c:pt>
                <c:pt idx="3462">
                  <c:v>0.73</c:v>
                </c:pt>
                <c:pt idx="3463">
                  <c:v>0.73</c:v>
                </c:pt>
                <c:pt idx="3464">
                  <c:v>0.73</c:v>
                </c:pt>
                <c:pt idx="3465">
                  <c:v>0.73</c:v>
                </c:pt>
                <c:pt idx="3466">
                  <c:v>0.73</c:v>
                </c:pt>
                <c:pt idx="3467">
                  <c:v>0.73</c:v>
                </c:pt>
                <c:pt idx="3468">
                  <c:v>0.73</c:v>
                </c:pt>
                <c:pt idx="3469">
                  <c:v>0.73</c:v>
                </c:pt>
                <c:pt idx="3470">
                  <c:v>0.73</c:v>
                </c:pt>
                <c:pt idx="3471">
                  <c:v>0.73</c:v>
                </c:pt>
                <c:pt idx="3472">
                  <c:v>0.73</c:v>
                </c:pt>
                <c:pt idx="3473">
                  <c:v>0.73</c:v>
                </c:pt>
                <c:pt idx="3474">
                  <c:v>0.73</c:v>
                </c:pt>
                <c:pt idx="3475">
                  <c:v>0.73</c:v>
                </c:pt>
                <c:pt idx="3476">
                  <c:v>0.73</c:v>
                </c:pt>
                <c:pt idx="3477">
                  <c:v>0.73</c:v>
                </c:pt>
                <c:pt idx="3478">
                  <c:v>0.73</c:v>
                </c:pt>
                <c:pt idx="3479">
                  <c:v>0.73</c:v>
                </c:pt>
                <c:pt idx="3480">
                  <c:v>0.73</c:v>
                </c:pt>
                <c:pt idx="3481">
                  <c:v>0.73</c:v>
                </c:pt>
                <c:pt idx="3482">
                  <c:v>0.73</c:v>
                </c:pt>
                <c:pt idx="3483">
                  <c:v>0.73</c:v>
                </c:pt>
                <c:pt idx="3484">
                  <c:v>0.73</c:v>
                </c:pt>
                <c:pt idx="3485">
                  <c:v>0.73</c:v>
                </c:pt>
                <c:pt idx="3486">
                  <c:v>0.73</c:v>
                </c:pt>
                <c:pt idx="3487">
                  <c:v>0.73</c:v>
                </c:pt>
                <c:pt idx="3488">
                  <c:v>0.73</c:v>
                </c:pt>
                <c:pt idx="3489">
                  <c:v>0.73</c:v>
                </c:pt>
                <c:pt idx="3490">
                  <c:v>0.73</c:v>
                </c:pt>
                <c:pt idx="3491">
                  <c:v>0.73</c:v>
                </c:pt>
                <c:pt idx="3492">
                  <c:v>0.73</c:v>
                </c:pt>
                <c:pt idx="3493">
                  <c:v>0.73</c:v>
                </c:pt>
                <c:pt idx="3494">
                  <c:v>0.73</c:v>
                </c:pt>
                <c:pt idx="3495">
                  <c:v>0.73</c:v>
                </c:pt>
                <c:pt idx="3496">
                  <c:v>0.73</c:v>
                </c:pt>
                <c:pt idx="3497">
                  <c:v>0.73</c:v>
                </c:pt>
                <c:pt idx="3498">
                  <c:v>0.73</c:v>
                </c:pt>
                <c:pt idx="3499">
                  <c:v>0.73</c:v>
                </c:pt>
                <c:pt idx="3500">
                  <c:v>0.73</c:v>
                </c:pt>
                <c:pt idx="3501">
                  <c:v>0.73</c:v>
                </c:pt>
                <c:pt idx="3502">
                  <c:v>0.73</c:v>
                </c:pt>
                <c:pt idx="3503">
                  <c:v>0.73</c:v>
                </c:pt>
                <c:pt idx="3504">
                  <c:v>0.73</c:v>
                </c:pt>
                <c:pt idx="3505">
                  <c:v>0.73</c:v>
                </c:pt>
                <c:pt idx="3506">
                  <c:v>0.73</c:v>
                </c:pt>
                <c:pt idx="3507">
                  <c:v>0.73</c:v>
                </c:pt>
                <c:pt idx="3508">
                  <c:v>0.73</c:v>
                </c:pt>
                <c:pt idx="3509">
                  <c:v>0.73</c:v>
                </c:pt>
                <c:pt idx="3510">
                  <c:v>0.73</c:v>
                </c:pt>
                <c:pt idx="3511">
                  <c:v>0.73</c:v>
                </c:pt>
                <c:pt idx="3512">
                  <c:v>0.73</c:v>
                </c:pt>
                <c:pt idx="3513">
                  <c:v>0.73</c:v>
                </c:pt>
                <c:pt idx="3514">
                  <c:v>0.73</c:v>
                </c:pt>
                <c:pt idx="3515">
                  <c:v>0.73</c:v>
                </c:pt>
                <c:pt idx="3516">
                  <c:v>0.73</c:v>
                </c:pt>
                <c:pt idx="3517">
                  <c:v>0.73</c:v>
                </c:pt>
                <c:pt idx="3518">
                  <c:v>0.73</c:v>
                </c:pt>
                <c:pt idx="3519">
                  <c:v>0.73</c:v>
                </c:pt>
                <c:pt idx="3520">
                  <c:v>0.73</c:v>
                </c:pt>
                <c:pt idx="3521">
                  <c:v>0.73</c:v>
                </c:pt>
                <c:pt idx="3522">
                  <c:v>0.73</c:v>
                </c:pt>
                <c:pt idx="3523">
                  <c:v>0.73</c:v>
                </c:pt>
                <c:pt idx="3524">
                  <c:v>0.73</c:v>
                </c:pt>
                <c:pt idx="3525">
                  <c:v>0.73</c:v>
                </c:pt>
                <c:pt idx="3526">
                  <c:v>0.73</c:v>
                </c:pt>
                <c:pt idx="3527">
                  <c:v>0.73</c:v>
                </c:pt>
                <c:pt idx="3528">
                  <c:v>0.73</c:v>
                </c:pt>
                <c:pt idx="3529">
                  <c:v>0.73</c:v>
                </c:pt>
                <c:pt idx="3530">
                  <c:v>0.73</c:v>
                </c:pt>
                <c:pt idx="3531">
                  <c:v>0.73</c:v>
                </c:pt>
                <c:pt idx="3532">
                  <c:v>0.73</c:v>
                </c:pt>
                <c:pt idx="3533">
                  <c:v>0.73</c:v>
                </c:pt>
                <c:pt idx="3534">
                  <c:v>0.73</c:v>
                </c:pt>
                <c:pt idx="3535">
                  <c:v>0.73</c:v>
                </c:pt>
                <c:pt idx="3536">
                  <c:v>0.73</c:v>
                </c:pt>
                <c:pt idx="3537">
                  <c:v>0.73</c:v>
                </c:pt>
                <c:pt idx="3538">
                  <c:v>0.73</c:v>
                </c:pt>
                <c:pt idx="3539">
                  <c:v>0.73</c:v>
                </c:pt>
                <c:pt idx="3540">
                  <c:v>0.74</c:v>
                </c:pt>
                <c:pt idx="3541">
                  <c:v>0.74</c:v>
                </c:pt>
                <c:pt idx="3542">
                  <c:v>0.74</c:v>
                </c:pt>
                <c:pt idx="3543">
                  <c:v>0.74</c:v>
                </c:pt>
                <c:pt idx="3544">
                  <c:v>0.74</c:v>
                </c:pt>
                <c:pt idx="3545">
                  <c:v>0.74</c:v>
                </c:pt>
                <c:pt idx="3546">
                  <c:v>0.74</c:v>
                </c:pt>
                <c:pt idx="3547">
                  <c:v>0.74</c:v>
                </c:pt>
                <c:pt idx="3548">
                  <c:v>0.74</c:v>
                </c:pt>
                <c:pt idx="3549">
                  <c:v>0.74</c:v>
                </c:pt>
                <c:pt idx="3550">
                  <c:v>0.74</c:v>
                </c:pt>
                <c:pt idx="3551">
                  <c:v>0.74</c:v>
                </c:pt>
                <c:pt idx="3552">
                  <c:v>0.74</c:v>
                </c:pt>
                <c:pt idx="3553">
                  <c:v>0.74</c:v>
                </c:pt>
                <c:pt idx="3554">
                  <c:v>0.74</c:v>
                </c:pt>
                <c:pt idx="3555">
                  <c:v>0.74</c:v>
                </c:pt>
                <c:pt idx="3556">
                  <c:v>0.74</c:v>
                </c:pt>
                <c:pt idx="3557">
                  <c:v>0.74</c:v>
                </c:pt>
                <c:pt idx="3558">
                  <c:v>0.74</c:v>
                </c:pt>
                <c:pt idx="3559">
                  <c:v>0.74</c:v>
                </c:pt>
                <c:pt idx="3560">
                  <c:v>0.74</c:v>
                </c:pt>
                <c:pt idx="3561">
                  <c:v>0.74</c:v>
                </c:pt>
                <c:pt idx="3562">
                  <c:v>0.74</c:v>
                </c:pt>
                <c:pt idx="3563">
                  <c:v>0.74</c:v>
                </c:pt>
                <c:pt idx="3564">
                  <c:v>0.74</c:v>
                </c:pt>
                <c:pt idx="3565">
                  <c:v>0.74</c:v>
                </c:pt>
                <c:pt idx="3566">
                  <c:v>0.74</c:v>
                </c:pt>
                <c:pt idx="3567">
                  <c:v>0.74</c:v>
                </c:pt>
                <c:pt idx="3568">
                  <c:v>0.74</c:v>
                </c:pt>
                <c:pt idx="3569">
                  <c:v>0.74</c:v>
                </c:pt>
                <c:pt idx="3570">
                  <c:v>0.74</c:v>
                </c:pt>
                <c:pt idx="3571">
                  <c:v>0.74</c:v>
                </c:pt>
                <c:pt idx="3572">
                  <c:v>0.74</c:v>
                </c:pt>
                <c:pt idx="3573">
                  <c:v>0.74</c:v>
                </c:pt>
                <c:pt idx="3574">
                  <c:v>0.74</c:v>
                </c:pt>
                <c:pt idx="3575">
                  <c:v>0.74</c:v>
                </c:pt>
                <c:pt idx="3576">
                  <c:v>0.74</c:v>
                </c:pt>
                <c:pt idx="3577">
                  <c:v>0.74</c:v>
                </c:pt>
                <c:pt idx="3578">
                  <c:v>0.74</c:v>
                </c:pt>
                <c:pt idx="3579">
                  <c:v>0.74</c:v>
                </c:pt>
                <c:pt idx="3580">
                  <c:v>0.74</c:v>
                </c:pt>
                <c:pt idx="3581">
                  <c:v>0.74</c:v>
                </c:pt>
                <c:pt idx="3582">
                  <c:v>0.74</c:v>
                </c:pt>
                <c:pt idx="3583">
                  <c:v>0.74</c:v>
                </c:pt>
                <c:pt idx="3584">
                  <c:v>0.74</c:v>
                </c:pt>
                <c:pt idx="3585">
                  <c:v>0.74</c:v>
                </c:pt>
                <c:pt idx="3586">
                  <c:v>0.74</c:v>
                </c:pt>
                <c:pt idx="3587">
                  <c:v>0.74</c:v>
                </c:pt>
                <c:pt idx="3588">
                  <c:v>0.74</c:v>
                </c:pt>
                <c:pt idx="3589">
                  <c:v>0.74</c:v>
                </c:pt>
                <c:pt idx="3590">
                  <c:v>0.74</c:v>
                </c:pt>
                <c:pt idx="3591">
                  <c:v>0.74</c:v>
                </c:pt>
                <c:pt idx="3592">
                  <c:v>0.74</c:v>
                </c:pt>
                <c:pt idx="3593">
                  <c:v>0.74</c:v>
                </c:pt>
                <c:pt idx="3594">
                  <c:v>0.74</c:v>
                </c:pt>
                <c:pt idx="3595">
                  <c:v>0.74</c:v>
                </c:pt>
                <c:pt idx="3596">
                  <c:v>0.74</c:v>
                </c:pt>
                <c:pt idx="3597">
                  <c:v>0.74</c:v>
                </c:pt>
                <c:pt idx="3598">
                  <c:v>0.74</c:v>
                </c:pt>
                <c:pt idx="3599">
                  <c:v>0.74</c:v>
                </c:pt>
                <c:pt idx="3600">
                  <c:v>0.74</c:v>
                </c:pt>
                <c:pt idx="3601">
                  <c:v>0.74</c:v>
                </c:pt>
                <c:pt idx="3602">
                  <c:v>0.74</c:v>
                </c:pt>
                <c:pt idx="3603">
                  <c:v>0.74</c:v>
                </c:pt>
                <c:pt idx="3604">
                  <c:v>0.74</c:v>
                </c:pt>
                <c:pt idx="3605">
                  <c:v>0.74</c:v>
                </c:pt>
                <c:pt idx="3606">
                  <c:v>0.74</c:v>
                </c:pt>
                <c:pt idx="3607">
                  <c:v>0.74</c:v>
                </c:pt>
                <c:pt idx="3608">
                  <c:v>0.74</c:v>
                </c:pt>
                <c:pt idx="3609">
                  <c:v>0.74</c:v>
                </c:pt>
                <c:pt idx="3610">
                  <c:v>0.74</c:v>
                </c:pt>
                <c:pt idx="3611">
                  <c:v>0.74</c:v>
                </c:pt>
                <c:pt idx="3612">
                  <c:v>0.74</c:v>
                </c:pt>
                <c:pt idx="3613">
                  <c:v>0.74</c:v>
                </c:pt>
                <c:pt idx="3614">
                  <c:v>0.74</c:v>
                </c:pt>
                <c:pt idx="3615">
                  <c:v>0.74</c:v>
                </c:pt>
                <c:pt idx="3616">
                  <c:v>0.74</c:v>
                </c:pt>
                <c:pt idx="3617">
                  <c:v>0.74</c:v>
                </c:pt>
                <c:pt idx="3618">
                  <c:v>0.74</c:v>
                </c:pt>
                <c:pt idx="3619">
                  <c:v>0.74</c:v>
                </c:pt>
                <c:pt idx="3620">
                  <c:v>0.74</c:v>
                </c:pt>
                <c:pt idx="3621">
                  <c:v>0.74</c:v>
                </c:pt>
                <c:pt idx="3622">
                  <c:v>0.74</c:v>
                </c:pt>
                <c:pt idx="3623">
                  <c:v>0.74</c:v>
                </c:pt>
                <c:pt idx="3624">
                  <c:v>0.74</c:v>
                </c:pt>
                <c:pt idx="3625">
                  <c:v>0.74</c:v>
                </c:pt>
                <c:pt idx="3626">
                  <c:v>0.74</c:v>
                </c:pt>
                <c:pt idx="3627">
                  <c:v>0.74</c:v>
                </c:pt>
                <c:pt idx="3628">
                  <c:v>0.74</c:v>
                </c:pt>
                <c:pt idx="3629">
                  <c:v>0.74</c:v>
                </c:pt>
                <c:pt idx="3630">
                  <c:v>0.74</c:v>
                </c:pt>
                <c:pt idx="3631">
                  <c:v>0.74</c:v>
                </c:pt>
                <c:pt idx="3632">
                  <c:v>0.75</c:v>
                </c:pt>
                <c:pt idx="3633">
                  <c:v>0.75</c:v>
                </c:pt>
                <c:pt idx="3634">
                  <c:v>0.75</c:v>
                </c:pt>
                <c:pt idx="3635">
                  <c:v>0.75</c:v>
                </c:pt>
                <c:pt idx="3636">
                  <c:v>0.75</c:v>
                </c:pt>
                <c:pt idx="3637">
                  <c:v>0.75</c:v>
                </c:pt>
                <c:pt idx="3638">
                  <c:v>0.75</c:v>
                </c:pt>
                <c:pt idx="3639">
                  <c:v>0.75</c:v>
                </c:pt>
                <c:pt idx="3640">
                  <c:v>0.75</c:v>
                </c:pt>
                <c:pt idx="3641">
                  <c:v>0.75</c:v>
                </c:pt>
                <c:pt idx="3642">
                  <c:v>0.75</c:v>
                </c:pt>
                <c:pt idx="3643">
                  <c:v>0.75</c:v>
                </c:pt>
                <c:pt idx="3644">
                  <c:v>0.75</c:v>
                </c:pt>
                <c:pt idx="3645">
                  <c:v>0.75</c:v>
                </c:pt>
                <c:pt idx="3646">
                  <c:v>0.75</c:v>
                </c:pt>
                <c:pt idx="3647">
                  <c:v>0.75</c:v>
                </c:pt>
                <c:pt idx="3648">
                  <c:v>0.75</c:v>
                </c:pt>
                <c:pt idx="3649">
                  <c:v>0.75</c:v>
                </c:pt>
                <c:pt idx="3650">
                  <c:v>0.75</c:v>
                </c:pt>
                <c:pt idx="3651">
                  <c:v>0.75</c:v>
                </c:pt>
                <c:pt idx="3652">
                  <c:v>0.75</c:v>
                </c:pt>
                <c:pt idx="3653">
                  <c:v>0.75</c:v>
                </c:pt>
                <c:pt idx="3654">
                  <c:v>0.75</c:v>
                </c:pt>
                <c:pt idx="3655">
                  <c:v>0.75</c:v>
                </c:pt>
                <c:pt idx="3656">
                  <c:v>0.75</c:v>
                </c:pt>
                <c:pt idx="3657">
                  <c:v>0.75</c:v>
                </c:pt>
                <c:pt idx="3658">
                  <c:v>0.75</c:v>
                </c:pt>
                <c:pt idx="3659">
                  <c:v>0.75</c:v>
                </c:pt>
                <c:pt idx="3660">
                  <c:v>0.75</c:v>
                </c:pt>
                <c:pt idx="3661">
                  <c:v>0.75</c:v>
                </c:pt>
                <c:pt idx="3662">
                  <c:v>0.75</c:v>
                </c:pt>
                <c:pt idx="3663">
                  <c:v>0.75</c:v>
                </c:pt>
                <c:pt idx="3664">
                  <c:v>0.75</c:v>
                </c:pt>
                <c:pt idx="3665">
                  <c:v>0.75</c:v>
                </c:pt>
                <c:pt idx="3666">
                  <c:v>0.75</c:v>
                </c:pt>
                <c:pt idx="3667">
                  <c:v>0.75</c:v>
                </c:pt>
                <c:pt idx="3668">
                  <c:v>0.75</c:v>
                </c:pt>
                <c:pt idx="3669">
                  <c:v>0.75</c:v>
                </c:pt>
                <c:pt idx="3670">
                  <c:v>0.75</c:v>
                </c:pt>
                <c:pt idx="3671">
                  <c:v>0.75</c:v>
                </c:pt>
                <c:pt idx="3672">
                  <c:v>0.75</c:v>
                </c:pt>
                <c:pt idx="3673">
                  <c:v>0.75</c:v>
                </c:pt>
                <c:pt idx="3674">
                  <c:v>0.75</c:v>
                </c:pt>
                <c:pt idx="3675">
                  <c:v>0.75</c:v>
                </c:pt>
                <c:pt idx="3676">
                  <c:v>0.75</c:v>
                </c:pt>
                <c:pt idx="3677">
                  <c:v>0.75</c:v>
                </c:pt>
                <c:pt idx="3678">
                  <c:v>0.75</c:v>
                </c:pt>
                <c:pt idx="3679">
                  <c:v>0.75</c:v>
                </c:pt>
                <c:pt idx="3680">
                  <c:v>0.75</c:v>
                </c:pt>
                <c:pt idx="3681">
                  <c:v>0.75</c:v>
                </c:pt>
                <c:pt idx="3682">
                  <c:v>0.75</c:v>
                </c:pt>
                <c:pt idx="3683">
                  <c:v>0.75</c:v>
                </c:pt>
                <c:pt idx="3684">
                  <c:v>0.75</c:v>
                </c:pt>
                <c:pt idx="3685">
                  <c:v>0.75</c:v>
                </c:pt>
                <c:pt idx="3686">
                  <c:v>0.75</c:v>
                </c:pt>
                <c:pt idx="3687">
                  <c:v>0.75</c:v>
                </c:pt>
                <c:pt idx="3688">
                  <c:v>0.75</c:v>
                </c:pt>
                <c:pt idx="3689">
                  <c:v>0.75</c:v>
                </c:pt>
                <c:pt idx="3690">
                  <c:v>0.75</c:v>
                </c:pt>
                <c:pt idx="3691">
                  <c:v>0.75</c:v>
                </c:pt>
                <c:pt idx="3692">
                  <c:v>0.75</c:v>
                </c:pt>
                <c:pt idx="3693">
                  <c:v>0.75</c:v>
                </c:pt>
                <c:pt idx="3694">
                  <c:v>0.75</c:v>
                </c:pt>
                <c:pt idx="3695">
                  <c:v>0.75</c:v>
                </c:pt>
                <c:pt idx="3696">
                  <c:v>0.75</c:v>
                </c:pt>
                <c:pt idx="3697">
                  <c:v>0.75</c:v>
                </c:pt>
                <c:pt idx="3698">
                  <c:v>0.75</c:v>
                </c:pt>
                <c:pt idx="3699">
                  <c:v>0.75</c:v>
                </c:pt>
                <c:pt idx="3700">
                  <c:v>0.75</c:v>
                </c:pt>
                <c:pt idx="3701">
                  <c:v>0.75</c:v>
                </c:pt>
                <c:pt idx="3702">
                  <c:v>0.75</c:v>
                </c:pt>
                <c:pt idx="3703">
                  <c:v>0.75</c:v>
                </c:pt>
                <c:pt idx="3704">
                  <c:v>0.75</c:v>
                </c:pt>
                <c:pt idx="3705">
                  <c:v>0.75</c:v>
                </c:pt>
                <c:pt idx="3706">
                  <c:v>0.75</c:v>
                </c:pt>
                <c:pt idx="3707">
                  <c:v>0.75</c:v>
                </c:pt>
                <c:pt idx="3708">
                  <c:v>0.75</c:v>
                </c:pt>
                <c:pt idx="3709">
                  <c:v>0.75</c:v>
                </c:pt>
                <c:pt idx="3710">
                  <c:v>0.75</c:v>
                </c:pt>
                <c:pt idx="3711">
                  <c:v>0.75</c:v>
                </c:pt>
                <c:pt idx="3712">
                  <c:v>0.75</c:v>
                </c:pt>
                <c:pt idx="3713">
                  <c:v>0.75</c:v>
                </c:pt>
                <c:pt idx="3714">
                  <c:v>0.75</c:v>
                </c:pt>
                <c:pt idx="3715">
                  <c:v>0.75</c:v>
                </c:pt>
                <c:pt idx="3716">
                  <c:v>0.75</c:v>
                </c:pt>
                <c:pt idx="3717">
                  <c:v>0.75</c:v>
                </c:pt>
                <c:pt idx="3718">
                  <c:v>0.75</c:v>
                </c:pt>
                <c:pt idx="3719">
                  <c:v>0.75</c:v>
                </c:pt>
                <c:pt idx="3720">
                  <c:v>0.75</c:v>
                </c:pt>
                <c:pt idx="3721">
                  <c:v>0.75</c:v>
                </c:pt>
                <c:pt idx="3722">
                  <c:v>0.75</c:v>
                </c:pt>
                <c:pt idx="3723">
                  <c:v>0.75</c:v>
                </c:pt>
                <c:pt idx="3724">
                  <c:v>0.75</c:v>
                </c:pt>
                <c:pt idx="3725">
                  <c:v>0.76</c:v>
                </c:pt>
                <c:pt idx="3726">
                  <c:v>0.76</c:v>
                </c:pt>
                <c:pt idx="3727">
                  <c:v>0.76</c:v>
                </c:pt>
                <c:pt idx="3728">
                  <c:v>0.76</c:v>
                </c:pt>
                <c:pt idx="3729">
                  <c:v>0.76</c:v>
                </c:pt>
                <c:pt idx="3730">
                  <c:v>0.76</c:v>
                </c:pt>
                <c:pt idx="3731">
                  <c:v>0.76</c:v>
                </c:pt>
                <c:pt idx="3732">
                  <c:v>0.76</c:v>
                </c:pt>
                <c:pt idx="3733">
                  <c:v>0.76</c:v>
                </c:pt>
                <c:pt idx="3734">
                  <c:v>0.76</c:v>
                </c:pt>
                <c:pt idx="3735">
                  <c:v>0.76</c:v>
                </c:pt>
                <c:pt idx="3736">
                  <c:v>0.76</c:v>
                </c:pt>
                <c:pt idx="3737">
                  <c:v>0.76</c:v>
                </c:pt>
                <c:pt idx="3738">
                  <c:v>0.76</c:v>
                </c:pt>
                <c:pt idx="3739">
                  <c:v>0.76</c:v>
                </c:pt>
                <c:pt idx="3740">
                  <c:v>0.76</c:v>
                </c:pt>
                <c:pt idx="3741">
                  <c:v>0.76</c:v>
                </c:pt>
                <c:pt idx="3742">
                  <c:v>0.76</c:v>
                </c:pt>
                <c:pt idx="3743">
                  <c:v>0.76</c:v>
                </c:pt>
                <c:pt idx="3744">
                  <c:v>0.76</c:v>
                </c:pt>
                <c:pt idx="3745">
                  <c:v>0.76</c:v>
                </c:pt>
                <c:pt idx="3746">
                  <c:v>0.76</c:v>
                </c:pt>
                <c:pt idx="3747">
                  <c:v>0.76</c:v>
                </c:pt>
                <c:pt idx="3748">
                  <c:v>0.76</c:v>
                </c:pt>
                <c:pt idx="3749">
                  <c:v>0.76</c:v>
                </c:pt>
                <c:pt idx="3750">
                  <c:v>0.76</c:v>
                </c:pt>
                <c:pt idx="3751">
                  <c:v>0.76</c:v>
                </c:pt>
                <c:pt idx="3752">
                  <c:v>0.76</c:v>
                </c:pt>
                <c:pt idx="3753">
                  <c:v>0.76</c:v>
                </c:pt>
                <c:pt idx="3754">
                  <c:v>0.76</c:v>
                </c:pt>
                <c:pt idx="3755">
                  <c:v>0.76</c:v>
                </c:pt>
                <c:pt idx="3756">
                  <c:v>0.76</c:v>
                </c:pt>
                <c:pt idx="3757">
                  <c:v>0.76</c:v>
                </c:pt>
                <c:pt idx="3758">
                  <c:v>0.76</c:v>
                </c:pt>
                <c:pt idx="3759">
                  <c:v>0.76</c:v>
                </c:pt>
                <c:pt idx="3760">
                  <c:v>0.76</c:v>
                </c:pt>
                <c:pt idx="3761">
                  <c:v>0.76</c:v>
                </c:pt>
                <c:pt idx="3762">
                  <c:v>0.76</c:v>
                </c:pt>
                <c:pt idx="3763">
                  <c:v>0.76</c:v>
                </c:pt>
                <c:pt idx="3764">
                  <c:v>0.76</c:v>
                </c:pt>
                <c:pt idx="3765">
                  <c:v>0.76</c:v>
                </c:pt>
                <c:pt idx="3766">
                  <c:v>0.76</c:v>
                </c:pt>
                <c:pt idx="3767">
                  <c:v>0.76</c:v>
                </c:pt>
                <c:pt idx="3768">
                  <c:v>0.76</c:v>
                </c:pt>
                <c:pt idx="3769">
                  <c:v>0.76</c:v>
                </c:pt>
                <c:pt idx="3770">
                  <c:v>0.76</c:v>
                </c:pt>
                <c:pt idx="3771">
                  <c:v>0.76</c:v>
                </c:pt>
                <c:pt idx="3772">
                  <c:v>0.76</c:v>
                </c:pt>
                <c:pt idx="3773">
                  <c:v>0.76</c:v>
                </c:pt>
                <c:pt idx="3774">
                  <c:v>0.76</c:v>
                </c:pt>
                <c:pt idx="3775">
                  <c:v>0.76</c:v>
                </c:pt>
                <c:pt idx="3776">
                  <c:v>0.76</c:v>
                </c:pt>
                <c:pt idx="3777">
                  <c:v>0.76</c:v>
                </c:pt>
                <c:pt idx="3778">
                  <c:v>0.76</c:v>
                </c:pt>
                <c:pt idx="3779">
                  <c:v>0.76</c:v>
                </c:pt>
                <c:pt idx="3780">
                  <c:v>0.76</c:v>
                </c:pt>
                <c:pt idx="3781">
                  <c:v>0.76</c:v>
                </c:pt>
                <c:pt idx="3782">
                  <c:v>0.76</c:v>
                </c:pt>
                <c:pt idx="3783">
                  <c:v>0.76</c:v>
                </c:pt>
                <c:pt idx="3784">
                  <c:v>0.76</c:v>
                </c:pt>
                <c:pt idx="3785">
                  <c:v>0.76</c:v>
                </c:pt>
                <c:pt idx="3786">
                  <c:v>0.76</c:v>
                </c:pt>
                <c:pt idx="3787">
                  <c:v>0.76</c:v>
                </c:pt>
                <c:pt idx="3788">
                  <c:v>0.76</c:v>
                </c:pt>
                <c:pt idx="3789">
                  <c:v>0.76</c:v>
                </c:pt>
                <c:pt idx="3790">
                  <c:v>0.76</c:v>
                </c:pt>
                <c:pt idx="3791">
                  <c:v>0.76</c:v>
                </c:pt>
                <c:pt idx="3792">
                  <c:v>0.76</c:v>
                </c:pt>
                <c:pt idx="3793">
                  <c:v>0.76</c:v>
                </c:pt>
                <c:pt idx="3794">
                  <c:v>0.76</c:v>
                </c:pt>
                <c:pt idx="3795">
                  <c:v>0.76</c:v>
                </c:pt>
                <c:pt idx="3796">
                  <c:v>0.76</c:v>
                </c:pt>
                <c:pt idx="3797">
                  <c:v>0.76</c:v>
                </c:pt>
                <c:pt idx="3798">
                  <c:v>0.76</c:v>
                </c:pt>
                <c:pt idx="3799">
                  <c:v>0.76</c:v>
                </c:pt>
                <c:pt idx="3800">
                  <c:v>0.76</c:v>
                </c:pt>
                <c:pt idx="3801">
                  <c:v>0.76</c:v>
                </c:pt>
                <c:pt idx="3802">
                  <c:v>0.76</c:v>
                </c:pt>
                <c:pt idx="3803">
                  <c:v>0.76</c:v>
                </c:pt>
                <c:pt idx="3804">
                  <c:v>0.76</c:v>
                </c:pt>
                <c:pt idx="3805">
                  <c:v>0.76</c:v>
                </c:pt>
                <c:pt idx="3806">
                  <c:v>0.76</c:v>
                </c:pt>
                <c:pt idx="3807">
                  <c:v>0.76</c:v>
                </c:pt>
                <c:pt idx="3808">
                  <c:v>0.76</c:v>
                </c:pt>
                <c:pt idx="3809">
                  <c:v>0.76</c:v>
                </c:pt>
                <c:pt idx="3810">
                  <c:v>0.76</c:v>
                </c:pt>
                <c:pt idx="3811">
                  <c:v>0.76</c:v>
                </c:pt>
                <c:pt idx="3812">
                  <c:v>0.76</c:v>
                </c:pt>
                <c:pt idx="3813">
                  <c:v>0.76</c:v>
                </c:pt>
                <c:pt idx="3814">
                  <c:v>0.76</c:v>
                </c:pt>
                <c:pt idx="3815">
                  <c:v>0.76</c:v>
                </c:pt>
                <c:pt idx="3816">
                  <c:v>0.76</c:v>
                </c:pt>
                <c:pt idx="3817">
                  <c:v>0.76</c:v>
                </c:pt>
                <c:pt idx="3818">
                  <c:v>0.76</c:v>
                </c:pt>
                <c:pt idx="3819">
                  <c:v>0.76</c:v>
                </c:pt>
                <c:pt idx="3820">
                  <c:v>0.77</c:v>
                </c:pt>
                <c:pt idx="3821">
                  <c:v>0.77</c:v>
                </c:pt>
                <c:pt idx="3822">
                  <c:v>0.77</c:v>
                </c:pt>
                <c:pt idx="3823">
                  <c:v>0.77</c:v>
                </c:pt>
                <c:pt idx="3824">
                  <c:v>0.77</c:v>
                </c:pt>
                <c:pt idx="3825">
                  <c:v>0.77</c:v>
                </c:pt>
                <c:pt idx="3826">
                  <c:v>0.77</c:v>
                </c:pt>
                <c:pt idx="3827">
                  <c:v>0.77</c:v>
                </c:pt>
                <c:pt idx="3828">
                  <c:v>0.77</c:v>
                </c:pt>
                <c:pt idx="3829">
                  <c:v>0.77</c:v>
                </c:pt>
                <c:pt idx="3830">
                  <c:v>0.77</c:v>
                </c:pt>
                <c:pt idx="3831">
                  <c:v>0.77</c:v>
                </c:pt>
                <c:pt idx="3832">
                  <c:v>0.77</c:v>
                </c:pt>
                <c:pt idx="3833">
                  <c:v>0.77</c:v>
                </c:pt>
                <c:pt idx="3834">
                  <c:v>0.77</c:v>
                </c:pt>
                <c:pt idx="3835">
                  <c:v>0.77</c:v>
                </c:pt>
                <c:pt idx="3836">
                  <c:v>0.77</c:v>
                </c:pt>
                <c:pt idx="3837">
                  <c:v>0.77</c:v>
                </c:pt>
                <c:pt idx="3838">
                  <c:v>0.77</c:v>
                </c:pt>
                <c:pt idx="3839">
                  <c:v>0.77</c:v>
                </c:pt>
                <c:pt idx="3840">
                  <c:v>0.77</c:v>
                </c:pt>
                <c:pt idx="3841">
                  <c:v>0.77</c:v>
                </c:pt>
                <c:pt idx="3842">
                  <c:v>0.77</c:v>
                </c:pt>
                <c:pt idx="3843">
                  <c:v>0.77</c:v>
                </c:pt>
                <c:pt idx="3844">
                  <c:v>0.77</c:v>
                </c:pt>
                <c:pt idx="3845">
                  <c:v>0.77</c:v>
                </c:pt>
                <c:pt idx="3846">
                  <c:v>0.77</c:v>
                </c:pt>
                <c:pt idx="3847">
                  <c:v>0.77</c:v>
                </c:pt>
                <c:pt idx="3848">
                  <c:v>0.77</c:v>
                </c:pt>
                <c:pt idx="3849">
                  <c:v>0.77</c:v>
                </c:pt>
                <c:pt idx="3850">
                  <c:v>0.77</c:v>
                </c:pt>
                <c:pt idx="3851">
                  <c:v>0.77</c:v>
                </c:pt>
                <c:pt idx="3852">
                  <c:v>0.77</c:v>
                </c:pt>
                <c:pt idx="3853">
                  <c:v>0.77</c:v>
                </c:pt>
                <c:pt idx="3854">
                  <c:v>0.77</c:v>
                </c:pt>
                <c:pt idx="3855">
                  <c:v>0.77</c:v>
                </c:pt>
                <c:pt idx="3856">
                  <c:v>0.77</c:v>
                </c:pt>
                <c:pt idx="3857">
                  <c:v>0.77</c:v>
                </c:pt>
                <c:pt idx="3858">
                  <c:v>0.77</c:v>
                </c:pt>
                <c:pt idx="3859">
                  <c:v>0.77</c:v>
                </c:pt>
                <c:pt idx="3860">
                  <c:v>0.77</c:v>
                </c:pt>
                <c:pt idx="3861">
                  <c:v>0.77</c:v>
                </c:pt>
                <c:pt idx="3862">
                  <c:v>0.77</c:v>
                </c:pt>
                <c:pt idx="3863">
                  <c:v>0.77</c:v>
                </c:pt>
                <c:pt idx="3864">
                  <c:v>0.77</c:v>
                </c:pt>
                <c:pt idx="3865">
                  <c:v>0.77</c:v>
                </c:pt>
                <c:pt idx="3866">
                  <c:v>0.77</c:v>
                </c:pt>
                <c:pt idx="3867">
                  <c:v>0.77</c:v>
                </c:pt>
                <c:pt idx="3868">
                  <c:v>0.77</c:v>
                </c:pt>
                <c:pt idx="3869">
                  <c:v>0.77</c:v>
                </c:pt>
                <c:pt idx="3870">
                  <c:v>0.77</c:v>
                </c:pt>
                <c:pt idx="3871">
                  <c:v>0.77</c:v>
                </c:pt>
                <c:pt idx="3872">
                  <c:v>0.77</c:v>
                </c:pt>
                <c:pt idx="3873">
                  <c:v>0.77</c:v>
                </c:pt>
                <c:pt idx="3874">
                  <c:v>0.77</c:v>
                </c:pt>
                <c:pt idx="3875">
                  <c:v>0.77</c:v>
                </c:pt>
                <c:pt idx="3876">
                  <c:v>0.77</c:v>
                </c:pt>
                <c:pt idx="3877">
                  <c:v>0.77</c:v>
                </c:pt>
                <c:pt idx="3878">
                  <c:v>0.77</c:v>
                </c:pt>
                <c:pt idx="3879">
                  <c:v>0.77</c:v>
                </c:pt>
                <c:pt idx="3880">
                  <c:v>0.77</c:v>
                </c:pt>
                <c:pt idx="3881">
                  <c:v>0.77</c:v>
                </c:pt>
                <c:pt idx="3882">
                  <c:v>0.77</c:v>
                </c:pt>
                <c:pt idx="3883">
                  <c:v>0.77</c:v>
                </c:pt>
                <c:pt idx="3884">
                  <c:v>0.77</c:v>
                </c:pt>
                <c:pt idx="3885">
                  <c:v>0.77</c:v>
                </c:pt>
                <c:pt idx="3886">
                  <c:v>0.77</c:v>
                </c:pt>
                <c:pt idx="3887">
                  <c:v>0.77</c:v>
                </c:pt>
                <c:pt idx="3888">
                  <c:v>0.77</c:v>
                </c:pt>
                <c:pt idx="3889">
                  <c:v>0.77</c:v>
                </c:pt>
                <c:pt idx="3890">
                  <c:v>0.77</c:v>
                </c:pt>
                <c:pt idx="3891">
                  <c:v>0.77</c:v>
                </c:pt>
                <c:pt idx="3892">
                  <c:v>0.77</c:v>
                </c:pt>
                <c:pt idx="3893">
                  <c:v>0.77</c:v>
                </c:pt>
                <c:pt idx="3894">
                  <c:v>0.77</c:v>
                </c:pt>
                <c:pt idx="3895">
                  <c:v>0.77</c:v>
                </c:pt>
                <c:pt idx="3896">
                  <c:v>0.77</c:v>
                </c:pt>
                <c:pt idx="3897">
                  <c:v>0.77</c:v>
                </c:pt>
                <c:pt idx="3898">
                  <c:v>0.77</c:v>
                </c:pt>
                <c:pt idx="3899">
                  <c:v>0.77</c:v>
                </c:pt>
                <c:pt idx="3900">
                  <c:v>0.77</c:v>
                </c:pt>
                <c:pt idx="3901">
                  <c:v>0.77</c:v>
                </c:pt>
                <c:pt idx="3902">
                  <c:v>0.77</c:v>
                </c:pt>
                <c:pt idx="3903">
                  <c:v>0.77</c:v>
                </c:pt>
                <c:pt idx="3904">
                  <c:v>0.77</c:v>
                </c:pt>
                <c:pt idx="3905">
                  <c:v>0.77</c:v>
                </c:pt>
                <c:pt idx="3906">
                  <c:v>0.77</c:v>
                </c:pt>
                <c:pt idx="3907">
                  <c:v>0.77</c:v>
                </c:pt>
                <c:pt idx="3908">
                  <c:v>0.77</c:v>
                </c:pt>
                <c:pt idx="3909">
                  <c:v>0.77</c:v>
                </c:pt>
                <c:pt idx="3910">
                  <c:v>0.77</c:v>
                </c:pt>
                <c:pt idx="3911">
                  <c:v>0.77</c:v>
                </c:pt>
                <c:pt idx="3912">
                  <c:v>0.77</c:v>
                </c:pt>
                <c:pt idx="3913">
                  <c:v>0.77</c:v>
                </c:pt>
                <c:pt idx="3914">
                  <c:v>0.77</c:v>
                </c:pt>
                <c:pt idx="3915">
                  <c:v>0.77</c:v>
                </c:pt>
                <c:pt idx="3916">
                  <c:v>0.77</c:v>
                </c:pt>
                <c:pt idx="3917">
                  <c:v>0.78</c:v>
                </c:pt>
                <c:pt idx="3918">
                  <c:v>0.78</c:v>
                </c:pt>
                <c:pt idx="3919">
                  <c:v>0.78</c:v>
                </c:pt>
                <c:pt idx="3920">
                  <c:v>0.78</c:v>
                </c:pt>
                <c:pt idx="3921">
                  <c:v>0.78</c:v>
                </c:pt>
                <c:pt idx="3922">
                  <c:v>0.78</c:v>
                </c:pt>
                <c:pt idx="3923">
                  <c:v>0.78</c:v>
                </c:pt>
                <c:pt idx="3924">
                  <c:v>0.78</c:v>
                </c:pt>
                <c:pt idx="3925">
                  <c:v>0.78</c:v>
                </c:pt>
                <c:pt idx="3926">
                  <c:v>0.78</c:v>
                </c:pt>
                <c:pt idx="3927">
                  <c:v>0.78</c:v>
                </c:pt>
                <c:pt idx="3928">
                  <c:v>0.78</c:v>
                </c:pt>
                <c:pt idx="3929">
                  <c:v>0.78</c:v>
                </c:pt>
                <c:pt idx="3930">
                  <c:v>0.78</c:v>
                </c:pt>
                <c:pt idx="3931">
                  <c:v>0.78</c:v>
                </c:pt>
                <c:pt idx="3932">
                  <c:v>0.78</c:v>
                </c:pt>
                <c:pt idx="3933">
                  <c:v>0.78</c:v>
                </c:pt>
                <c:pt idx="3934">
                  <c:v>0.78</c:v>
                </c:pt>
                <c:pt idx="3935">
                  <c:v>0.78</c:v>
                </c:pt>
                <c:pt idx="3936">
                  <c:v>0.78</c:v>
                </c:pt>
                <c:pt idx="3937">
                  <c:v>0.78</c:v>
                </c:pt>
                <c:pt idx="3938">
                  <c:v>0.78</c:v>
                </c:pt>
                <c:pt idx="3939">
                  <c:v>0.78</c:v>
                </c:pt>
                <c:pt idx="3940">
                  <c:v>0.78</c:v>
                </c:pt>
                <c:pt idx="3941">
                  <c:v>0.78</c:v>
                </c:pt>
                <c:pt idx="3942">
                  <c:v>0.78</c:v>
                </c:pt>
                <c:pt idx="3943">
                  <c:v>0.78</c:v>
                </c:pt>
                <c:pt idx="3944">
                  <c:v>0.78</c:v>
                </c:pt>
                <c:pt idx="3945">
                  <c:v>0.78</c:v>
                </c:pt>
                <c:pt idx="3946">
                  <c:v>0.78</c:v>
                </c:pt>
                <c:pt idx="3947">
                  <c:v>0.78</c:v>
                </c:pt>
                <c:pt idx="3948">
                  <c:v>0.78</c:v>
                </c:pt>
                <c:pt idx="3949">
                  <c:v>0.78</c:v>
                </c:pt>
                <c:pt idx="3950">
                  <c:v>0.78</c:v>
                </c:pt>
                <c:pt idx="3951">
                  <c:v>0.78</c:v>
                </c:pt>
                <c:pt idx="3952">
                  <c:v>0.78</c:v>
                </c:pt>
                <c:pt idx="3953">
                  <c:v>0.78</c:v>
                </c:pt>
                <c:pt idx="3954">
                  <c:v>0.78</c:v>
                </c:pt>
                <c:pt idx="3955">
                  <c:v>0.78</c:v>
                </c:pt>
                <c:pt idx="3956">
                  <c:v>0.78</c:v>
                </c:pt>
                <c:pt idx="3957">
                  <c:v>0.78</c:v>
                </c:pt>
                <c:pt idx="3958">
                  <c:v>0.78</c:v>
                </c:pt>
                <c:pt idx="3959">
                  <c:v>0.78</c:v>
                </c:pt>
                <c:pt idx="3960">
                  <c:v>0.78</c:v>
                </c:pt>
                <c:pt idx="3961">
                  <c:v>0.78</c:v>
                </c:pt>
                <c:pt idx="3962">
                  <c:v>0.78</c:v>
                </c:pt>
                <c:pt idx="3963">
                  <c:v>0.78</c:v>
                </c:pt>
                <c:pt idx="3964">
                  <c:v>0.78</c:v>
                </c:pt>
                <c:pt idx="3965">
                  <c:v>0.78</c:v>
                </c:pt>
                <c:pt idx="3966">
                  <c:v>0.78</c:v>
                </c:pt>
                <c:pt idx="3967">
                  <c:v>0.78</c:v>
                </c:pt>
                <c:pt idx="3968">
                  <c:v>0.78</c:v>
                </c:pt>
                <c:pt idx="3969">
                  <c:v>0.78</c:v>
                </c:pt>
                <c:pt idx="3970">
                  <c:v>0.78</c:v>
                </c:pt>
                <c:pt idx="3971">
                  <c:v>0.78</c:v>
                </c:pt>
                <c:pt idx="3972">
                  <c:v>0.78</c:v>
                </c:pt>
                <c:pt idx="3973">
                  <c:v>0.78</c:v>
                </c:pt>
                <c:pt idx="3974">
                  <c:v>0.78</c:v>
                </c:pt>
                <c:pt idx="3975">
                  <c:v>0.78</c:v>
                </c:pt>
                <c:pt idx="3976">
                  <c:v>0.78</c:v>
                </c:pt>
                <c:pt idx="3977">
                  <c:v>0.78</c:v>
                </c:pt>
                <c:pt idx="3978">
                  <c:v>0.78</c:v>
                </c:pt>
                <c:pt idx="3979">
                  <c:v>0.78</c:v>
                </c:pt>
                <c:pt idx="3980">
                  <c:v>0.78</c:v>
                </c:pt>
                <c:pt idx="3981">
                  <c:v>0.78</c:v>
                </c:pt>
                <c:pt idx="3982">
                  <c:v>0.78</c:v>
                </c:pt>
                <c:pt idx="3983">
                  <c:v>0.78</c:v>
                </c:pt>
                <c:pt idx="3984">
                  <c:v>0.78</c:v>
                </c:pt>
                <c:pt idx="3985">
                  <c:v>0.78</c:v>
                </c:pt>
                <c:pt idx="3986">
                  <c:v>0.78</c:v>
                </c:pt>
                <c:pt idx="3987">
                  <c:v>0.78</c:v>
                </c:pt>
                <c:pt idx="3988">
                  <c:v>0.78</c:v>
                </c:pt>
                <c:pt idx="3989">
                  <c:v>0.78</c:v>
                </c:pt>
                <c:pt idx="3990">
                  <c:v>0.78</c:v>
                </c:pt>
                <c:pt idx="3991">
                  <c:v>0.78</c:v>
                </c:pt>
                <c:pt idx="3992">
                  <c:v>0.78</c:v>
                </c:pt>
                <c:pt idx="3993">
                  <c:v>0.78</c:v>
                </c:pt>
                <c:pt idx="3994">
                  <c:v>0.78</c:v>
                </c:pt>
                <c:pt idx="3995">
                  <c:v>0.78</c:v>
                </c:pt>
                <c:pt idx="3996">
                  <c:v>0.78</c:v>
                </c:pt>
                <c:pt idx="3997">
                  <c:v>0.78</c:v>
                </c:pt>
                <c:pt idx="3998">
                  <c:v>0.78</c:v>
                </c:pt>
                <c:pt idx="3999">
                  <c:v>0.78</c:v>
                </c:pt>
                <c:pt idx="4000">
                  <c:v>0.78</c:v>
                </c:pt>
                <c:pt idx="4001">
                  <c:v>0.78</c:v>
                </c:pt>
                <c:pt idx="4002">
                  <c:v>0.78</c:v>
                </c:pt>
                <c:pt idx="4003">
                  <c:v>0.78</c:v>
                </c:pt>
                <c:pt idx="4004">
                  <c:v>0.78</c:v>
                </c:pt>
                <c:pt idx="4005">
                  <c:v>0.78</c:v>
                </c:pt>
                <c:pt idx="4006">
                  <c:v>0.78</c:v>
                </c:pt>
                <c:pt idx="4007">
                  <c:v>0.78</c:v>
                </c:pt>
                <c:pt idx="4008">
                  <c:v>0.78</c:v>
                </c:pt>
                <c:pt idx="4009">
                  <c:v>0.78</c:v>
                </c:pt>
                <c:pt idx="4010">
                  <c:v>0.78</c:v>
                </c:pt>
                <c:pt idx="4011">
                  <c:v>0.78</c:v>
                </c:pt>
                <c:pt idx="4012">
                  <c:v>0.78</c:v>
                </c:pt>
                <c:pt idx="4013">
                  <c:v>0.78</c:v>
                </c:pt>
                <c:pt idx="4014">
                  <c:v>0.78</c:v>
                </c:pt>
                <c:pt idx="4015">
                  <c:v>0.78</c:v>
                </c:pt>
                <c:pt idx="4016">
                  <c:v>0.79</c:v>
                </c:pt>
                <c:pt idx="4017">
                  <c:v>0.79</c:v>
                </c:pt>
                <c:pt idx="4018">
                  <c:v>0.79</c:v>
                </c:pt>
                <c:pt idx="4019">
                  <c:v>0.79</c:v>
                </c:pt>
                <c:pt idx="4020">
                  <c:v>0.79</c:v>
                </c:pt>
                <c:pt idx="4021">
                  <c:v>0.79</c:v>
                </c:pt>
                <c:pt idx="4022">
                  <c:v>0.79</c:v>
                </c:pt>
                <c:pt idx="4023">
                  <c:v>0.79</c:v>
                </c:pt>
                <c:pt idx="4024">
                  <c:v>0.79</c:v>
                </c:pt>
                <c:pt idx="4025">
                  <c:v>0.79</c:v>
                </c:pt>
                <c:pt idx="4026">
                  <c:v>0.79</c:v>
                </c:pt>
                <c:pt idx="4027">
                  <c:v>0.79</c:v>
                </c:pt>
                <c:pt idx="4028">
                  <c:v>0.79</c:v>
                </c:pt>
                <c:pt idx="4029">
                  <c:v>0.79</c:v>
                </c:pt>
                <c:pt idx="4030">
                  <c:v>0.79</c:v>
                </c:pt>
                <c:pt idx="4031">
                  <c:v>0.79</c:v>
                </c:pt>
                <c:pt idx="4032">
                  <c:v>0.79</c:v>
                </c:pt>
                <c:pt idx="4033">
                  <c:v>0.79</c:v>
                </c:pt>
                <c:pt idx="4034">
                  <c:v>0.79</c:v>
                </c:pt>
                <c:pt idx="4035">
                  <c:v>0.79</c:v>
                </c:pt>
                <c:pt idx="4036">
                  <c:v>0.79</c:v>
                </c:pt>
                <c:pt idx="4037">
                  <c:v>0.79</c:v>
                </c:pt>
                <c:pt idx="4038">
                  <c:v>0.79</c:v>
                </c:pt>
                <c:pt idx="4039">
                  <c:v>0.79</c:v>
                </c:pt>
                <c:pt idx="4040">
                  <c:v>0.79</c:v>
                </c:pt>
                <c:pt idx="4041">
                  <c:v>0.79</c:v>
                </c:pt>
                <c:pt idx="4042">
                  <c:v>0.79</c:v>
                </c:pt>
                <c:pt idx="4043">
                  <c:v>0.79</c:v>
                </c:pt>
                <c:pt idx="4044">
                  <c:v>0.79</c:v>
                </c:pt>
                <c:pt idx="4045">
                  <c:v>0.79</c:v>
                </c:pt>
                <c:pt idx="4046">
                  <c:v>0.79</c:v>
                </c:pt>
                <c:pt idx="4047">
                  <c:v>0.79</c:v>
                </c:pt>
                <c:pt idx="4048">
                  <c:v>0.79</c:v>
                </c:pt>
                <c:pt idx="4049">
                  <c:v>0.79</c:v>
                </c:pt>
                <c:pt idx="4050">
                  <c:v>0.79</c:v>
                </c:pt>
                <c:pt idx="4051">
                  <c:v>0.79</c:v>
                </c:pt>
                <c:pt idx="4052">
                  <c:v>0.79</c:v>
                </c:pt>
                <c:pt idx="4053">
                  <c:v>0.79</c:v>
                </c:pt>
                <c:pt idx="4054">
                  <c:v>0.79</c:v>
                </c:pt>
                <c:pt idx="4055">
                  <c:v>0.79</c:v>
                </c:pt>
                <c:pt idx="4056">
                  <c:v>0.79</c:v>
                </c:pt>
                <c:pt idx="4057">
                  <c:v>0.79</c:v>
                </c:pt>
                <c:pt idx="4058">
                  <c:v>0.79</c:v>
                </c:pt>
                <c:pt idx="4059">
                  <c:v>0.79</c:v>
                </c:pt>
                <c:pt idx="4060">
                  <c:v>0.79</c:v>
                </c:pt>
                <c:pt idx="4061">
                  <c:v>0.79</c:v>
                </c:pt>
                <c:pt idx="4062">
                  <c:v>0.79</c:v>
                </c:pt>
                <c:pt idx="4063">
                  <c:v>0.79</c:v>
                </c:pt>
                <c:pt idx="4064">
                  <c:v>0.79</c:v>
                </c:pt>
                <c:pt idx="4065">
                  <c:v>0.79</c:v>
                </c:pt>
                <c:pt idx="4066">
                  <c:v>0.79</c:v>
                </c:pt>
                <c:pt idx="4067">
                  <c:v>0.79</c:v>
                </c:pt>
                <c:pt idx="4068">
                  <c:v>0.79</c:v>
                </c:pt>
                <c:pt idx="4069">
                  <c:v>0.79</c:v>
                </c:pt>
                <c:pt idx="4070">
                  <c:v>0.79</c:v>
                </c:pt>
                <c:pt idx="4071">
                  <c:v>0.79</c:v>
                </c:pt>
                <c:pt idx="4072">
                  <c:v>0.79</c:v>
                </c:pt>
                <c:pt idx="4073">
                  <c:v>0.79</c:v>
                </c:pt>
                <c:pt idx="4074">
                  <c:v>0.79</c:v>
                </c:pt>
                <c:pt idx="4075">
                  <c:v>0.79</c:v>
                </c:pt>
                <c:pt idx="4076">
                  <c:v>0.79</c:v>
                </c:pt>
                <c:pt idx="4077">
                  <c:v>0.79</c:v>
                </c:pt>
                <c:pt idx="4078">
                  <c:v>0.79</c:v>
                </c:pt>
                <c:pt idx="4079">
                  <c:v>0.79</c:v>
                </c:pt>
                <c:pt idx="4080">
                  <c:v>0.79</c:v>
                </c:pt>
                <c:pt idx="4081">
                  <c:v>0.79</c:v>
                </c:pt>
                <c:pt idx="4082">
                  <c:v>0.79</c:v>
                </c:pt>
                <c:pt idx="4083">
                  <c:v>0.79</c:v>
                </c:pt>
                <c:pt idx="4084">
                  <c:v>0.79</c:v>
                </c:pt>
                <c:pt idx="4085">
                  <c:v>0.79</c:v>
                </c:pt>
                <c:pt idx="4086">
                  <c:v>0.79</c:v>
                </c:pt>
                <c:pt idx="4087">
                  <c:v>0.79</c:v>
                </c:pt>
                <c:pt idx="4088">
                  <c:v>0.79</c:v>
                </c:pt>
                <c:pt idx="4089">
                  <c:v>0.79</c:v>
                </c:pt>
                <c:pt idx="4090">
                  <c:v>0.79</c:v>
                </c:pt>
                <c:pt idx="4091">
                  <c:v>0.79</c:v>
                </c:pt>
                <c:pt idx="4092">
                  <c:v>0.79</c:v>
                </c:pt>
                <c:pt idx="4093">
                  <c:v>0.79</c:v>
                </c:pt>
                <c:pt idx="4094">
                  <c:v>0.79</c:v>
                </c:pt>
                <c:pt idx="4095">
                  <c:v>0.79</c:v>
                </c:pt>
                <c:pt idx="4096">
                  <c:v>0.79</c:v>
                </c:pt>
                <c:pt idx="4097">
                  <c:v>0.79</c:v>
                </c:pt>
                <c:pt idx="4098">
                  <c:v>0.79</c:v>
                </c:pt>
                <c:pt idx="4099">
                  <c:v>0.79</c:v>
                </c:pt>
                <c:pt idx="4100">
                  <c:v>0.79</c:v>
                </c:pt>
                <c:pt idx="4101">
                  <c:v>0.79</c:v>
                </c:pt>
                <c:pt idx="4102">
                  <c:v>0.79</c:v>
                </c:pt>
                <c:pt idx="4103">
                  <c:v>0.79</c:v>
                </c:pt>
                <c:pt idx="4104">
                  <c:v>0.79</c:v>
                </c:pt>
                <c:pt idx="4105">
                  <c:v>0.79</c:v>
                </c:pt>
                <c:pt idx="4106">
                  <c:v>0.79</c:v>
                </c:pt>
                <c:pt idx="4107">
                  <c:v>0.79</c:v>
                </c:pt>
                <c:pt idx="4108">
                  <c:v>0.79</c:v>
                </c:pt>
                <c:pt idx="4109">
                  <c:v>0.79</c:v>
                </c:pt>
                <c:pt idx="4110">
                  <c:v>0.79</c:v>
                </c:pt>
                <c:pt idx="4111">
                  <c:v>0.79</c:v>
                </c:pt>
                <c:pt idx="4112">
                  <c:v>0.79</c:v>
                </c:pt>
                <c:pt idx="4113">
                  <c:v>0.79</c:v>
                </c:pt>
                <c:pt idx="4114">
                  <c:v>0.79</c:v>
                </c:pt>
                <c:pt idx="4115">
                  <c:v>0.79</c:v>
                </c:pt>
                <c:pt idx="4116">
                  <c:v>0.8</c:v>
                </c:pt>
                <c:pt idx="4117">
                  <c:v>0.8</c:v>
                </c:pt>
                <c:pt idx="4118">
                  <c:v>0.8</c:v>
                </c:pt>
                <c:pt idx="4119">
                  <c:v>0.8</c:v>
                </c:pt>
                <c:pt idx="4120">
                  <c:v>0.8</c:v>
                </c:pt>
                <c:pt idx="4121">
                  <c:v>0.8</c:v>
                </c:pt>
                <c:pt idx="4122">
                  <c:v>0.8</c:v>
                </c:pt>
                <c:pt idx="4123">
                  <c:v>0.8</c:v>
                </c:pt>
                <c:pt idx="4124">
                  <c:v>0.8</c:v>
                </c:pt>
                <c:pt idx="4125">
                  <c:v>0.8</c:v>
                </c:pt>
                <c:pt idx="4126">
                  <c:v>0.8</c:v>
                </c:pt>
                <c:pt idx="4127">
                  <c:v>0.8</c:v>
                </c:pt>
                <c:pt idx="4128">
                  <c:v>0.8</c:v>
                </c:pt>
                <c:pt idx="4129">
                  <c:v>0.8</c:v>
                </c:pt>
                <c:pt idx="4130">
                  <c:v>0.8</c:v>
                </c:pt>
                <c:pt idx="4131">
                  <c:v>0.8</c:v>
                </c:pt>
                <c:pt idx="4132">
                  <c:v>0.8</c:v>
                </c:pt>
                <c:pt idx="4133">
                  <c:v>0.8</c:v>
                </c:pt>
                <c:pt idx="4134">
                  <c:v>0.8</c:v>
                </c:pt>
                <c:pt idx="4135">
                  <c:v>0.8</c:v>
                </c:pt>
                <c:pt idx="4136">
                  <c:v>0.8</c:v>
                </c:pt>
                <c:pt idx="4137">
                  <c:v>0.8</c:v>
                </c:pt>
                <c:pt idx="4138">
                  <c:v>0.8</c:v>
                </c:pt>
                <c:pt idx="4139">
                  <c:v>0.8</c:v>
                </c:pt>
                <c:pt idx="4140">
                  <c:v>0.8</c:v>
                </c:pt>
                <c:pt idx="4141">
                  <c:v>0.8</c:v>
                </c:pt>
                <c:pt idx="4142">
                  <c:v>0.8</c:v>
                </c:pt>
                <c:pt idx="4143">
                  <c:v>0.8</c:v>
                </c:pt>
                <c:pt idx="4144">
                  <c:v>0.8</c:v>
                </c:pt>
                <c:pt idx="4145">
                  <c:v>0.8</c:v>
                </c:pt>
                <c:pt idx="4146">
                  <c:v>0.8</c:v>
                </c:pt>
                <c:pt idx="4147">
                  <c:v>0.8</c:v>
                </c:pt>
                <c:pt idx="4148">
                  <c:v>0.8</c:v>
                </c:pt>
                <c:pt idx="4149">
                  <c:v>0.8</c:v>
                </c:pt>
                <c:pt idx="4150">
                  <c:v>0.8</c:v>
                </c:pt>
                <c:pt idx="4151">
                  <c:v>0.8</c:v>
                </c:pt>
                <c:pt idx="4152">
                  <c:v>0.8</c:v>
                </c:pt>
                <c:pt idx="4153">
                  <c:v>0.8</c:v>
                </c:pt>
                <c:pt idx="4154">
                  <c:v>0.8</c:v>
                </c:pt>
                <c:pt idx="4155">
                  <c:v>0.8</c:v>
                </c:pt>
                <c:pt idx="4156">
                  <c:v>0.8</c:v>
                </c:pt>
                <c:pt idx="4157">
                  <c:v>0.8</c:v>
                </c:pt>
                <c:pt idx="4158">
                  <c:v>0.8</c:v>
                </c:pt>
                <c:pt idx="4159">
                  <c:v>0.8</c:v>
                </c:pt>
                <c:pt idx="4160">
                  <c:v>0.8</c:v>
                </c:pt>
                <c:pt idx="4161">
                  <c:v>0.8</c:v>
                </c:pt>
                <c:pt idx="4162">
                  <c:v>0.8</c:v>
                </c:pt>
                <c:pt idx="4163">
                  <c:v>0.8</c:v>
                </c:pt>
                <c:pt idx="4164">
                  <c:v>0.8</c:v>
                </c:pt>
                <c:pt idx="4165">
                  <c:v>0.8</c:v>
                </c:pt>
                <c:pt idx="4166">
                  <c:v>0.8</c:v>
                </c:pt>
                <c:pt idx="4167">
                  <c:v>0.8</c:v>
                </c:pt>
                <c:pt idx="4168">
                  <c:v>0.8</c:v>
                </c:pt>
                <c:pt idx="4169">
                  <c:v>0.8</c:v>
                </c:pt>
                <c:pt idx="4170">
                  <c:v>0.8</c:v>
                </c:pt>
                <c:pt idx="4171">
                  <c:v>0.8</c:v>
                </c:pt>
                <c:pt idx="4172">
                  <c:v>0.8</c:v>
                </c:pt>
                <c:pt idx="4173">
                  <c:v>0.8</c:v>
                </c:pt>
                <c:pt idx="4174">
                  <c:v>0.8</c:v>
                </c:pt>
                <c:pt idx="4175">
                  <c:v>0.8</c:v>
                </c:pt>
                <c:pt idx="4176">
                  <c:v>0.8</c:v>
                </c:pt>
                <c:pt idx="4177">
                  <c:v>0.8</c:v>
                </c:pt>
                <c:pt idx="4178">
                  <c:v>0.8</c:v>
                </c:pt>
                <c:pt idx="4179">
                  <c:v>0.8</c:v>
                </c:pt>
                <c:pt idx="4180">
                  <c:v>0.8</c:v>
                </c:pt>
                <c:pt idx="4181">
                  <c:v>0.8</c:v>
                </c:pt>
                <c:pt idx="4182">
                  <c:v>0.8</c:v>
                </c:pt>
                <c:pt idx="4183">
                  <c:v>0.8</c:v>
                </c:pt>
                <c:pt idx="4184">
                  <c:v>0.8</c:v>
                </c:pt>
                <c:pt idx="4185">
                  <c:v>0.8</c:v>
                </c:pt>
                <c:pt idx="4186">
                  <c:v>0.8</c:v>
                </c:pt>
                <c:pt idx="4187">
                  <c:v>0.8</c:v>
                </c:pt>
                <c:pt idx="4188">
                  <c:v>0.8</c:v>
                </c:pt>
                <c:pt idx="4189">
                  <c:v>0.8</c:v>
                </c:pt>
                <c:pt idx="4190">
                  <c:v>0.8</c:v>
                </c:pt>
                <c:pt idx="4191">
                  <c:v>0.8</c:v>
                </c:pt>
                <c:pt idx="4192">
                  <c:v>0.8</c:v>
                </c:pt>
                <c:pt idx="4193">
                  <c:v>0.8</c:v>
                </c:pt>
                <c:pt idx="4194">
                  <c:v>0.8</c:v>
                </c:pt>
                <c:pt idx="4195">
                  <c:v>0.8</c:v>
                </c:pt>
                <c:pt idx="4196">
                  <c:v>0.8</c:v>
                </c:pt>
                <c:pt idx="4197">
                  <c:v>0.8</c:v>
                </c:pt>
                <c:pt idx="4198">
                  <c:v>0.8</c:v>
                </c:pt>
                <c:pt idx="4199">
                  <c:v>0.8</c:v>
                </c:pt>
                <c:pt idx="4200">
                  <c:v>0.8</c:v>
                </c:pt>
                <c:pt idx="4201">
                  <c:v>0.8</c:v>
                </c:pt>
                <c:pt idx="4202">
                  <c:v>0.8</c:v>
                </c:pt>
                <c:pt idx="4203">
                  <c:v>0.8</c:v>
                </c:pt>
                <c:pt idx="4204">
                  <c:v>0.8</c:v>
                </c:pt>
                <c:pt idx="4205">
                  <c:v>0.8</c:v>
                </c:pt>
                <c:pt idx="4206">
                  <c:v>0.8</c:v>
                </c:pt>
                <c:pt idx="4207">
                  <c:v>0.8</c:v>
                </c:pt>
                <c:pt idx="4208">
                  <c:v>0.8</c:v>
                </c:pt>
                <c:pt idx="4209">
                  <c:v>0.8</c:v>
                </c:pt>
                <c:pt idx="4210">
                  <c:v>0.8</c:v>
                </c:pt>
                <c:pt idx="4211">
                  <c:v>0.8</c:v>
                </c:pt>
                <c:pt idx="4212">
                  <c:v>0.8</c:v>
                </c:pt>
                <c:pt idx="4213">
                  <c:v>0.8</c:v>
                </c:pt>
                <c:pt idx="4214">
                  <c:v>0.8</c:v>
                </c:pt>
                <c:pt idx="4215">
                  <c:v>0.8</c:v>
                </c:pt>
                <c:pt idx="4216">
                  <c:v>0.8</c:v>
                </c:pt>
                <c:pt idx="4217">
                  <c:v>0.8</c:v>
                </c:pt>
                <c:pt idx="4218">
                  <c:v>0.8</c:v>
                </c:pt>
                <c:pt idx="4219">
                  <c:v>0.8</c:v>
                </c:pt>
                <c:pt idx="4220">
                  <c:v>0.81</c:v>
                </c:pt>
                <c:pt idx="4221">
                  <c:v>0.81</c:v>
                </c:pt>
                <c:pt idx="4222">
                  <c:v>0.81</c:v>
                </c:pt>
                <c:pt idx="4223">
                  <c:v>0.81</c:v>
                </c:pt>
                <c:pt idx="4224">
                  <c:v>0.81</c:v>
                </c:pt>
                <c:pt idx="4225">
                  <c:v>0.81</c:v>
                </c:pt>
                <c:pt idx="4226">
                  <c:v>0.81</c:v>
                </c:pt>
                <c:pt idx="4227">
                  <c:v>0.81</c:v>
                </c:pt>
                <c:pt idx="4228">
                  <c:v>0.81</c:v>
                </c:pt>
                <c:pt idx="4229">
                  <c:v>0.81</c:v>
                </c:pt>
                <c:pt idx="4230">
                  <c:v>0.81</c:v>
                </c:pt>
                <c:pt idx="4231">
                  <c:v>0.81</c:v>
                </c:pt>
                <c:pt idx="4232">
                  <c:v>0.81</c:v>
                </c:pt>
                <c:pt idx="4233">
                  <c:v>0.81</c:v>
                </c:pt>
                <c:pt idx="4234">
                  <c:v>0.81</c:v>
                </c:pt>
                <c:pt idx="4235">
                  <c:v>0.81</c:v>
                </c:pt>
                <c:pt idx="4236">
                  <c:v>0.81</c:v>
                </c:pt>
                <c:pt idx="4237">
                  <c:v>0.81</c:v>
                </c:pt>
                <c:pt idx="4238">
                  <c:v>0.81</c:v>
                </c:pt>
                <c:pt idx="4239">
                  <c:v>0.81</c:v>
                </c:pt>
                <c:pt idx="4240">
                  <c:v>0.81</c:v>
                </c:pt>
                <c:pt idx="4241">
                  <c:v>0.81</c:v>
                </c:pt>
                <c:pt idx="4242">
                  <c:v>0.81</c:v>
                </c:pt>
                <c:pt idx="4243">
                  <c:v>0.81</c:v>
                </c:pt>
                <c:pt idx="4244">
                  <c:v>0.81</c:v>
                </c:pt>
                <c:pt idx="4245">
                  <c:v>0.81</c:v>
                </c:pt>
                <c:pt idx="4246">
                  <c:v>0.81</c:v>
                </c:pt>
                <c:pt idx="4247">
                  <c:v>0.81</c:v>
                </c:pt>
                <c:pt idx="4248">
                  <c:v>0.81</c:v>
                </c:pt>
                <c:pt idx="4249">
                  <c:v>0.81</c:v>
                </c:pt>
                <c:pt idx="4250">
                  <c:v>0.81</c:v>
                </c:pt>
                <c:pt idx="4251">
                  <c:v>0.81</c:v>
                </c:pt>
                <c:pt idx="4252">
                  <c:v>0.81</c:v>
                </c:pt>
                <c:pt idx="4253">
                  <c:v>0.81</c:v>
                </c:pt>
                <c:pt idx="4254">
                  <c:v>0.81</c:v>
                </c:pt>
                <c:pt idx="4255">
                  <c:v>0.81</c:v>
                </c:pt>
                <c:pt idx="4256">
                  <c:v>0.81</c:v>
                </c:pt>
                <c:pt idx="4257">
                  <c:v>0.81</c:v>
                </c:pt>
                <c:pt idx="4258">
                  <c:v>0.81</c:v>
                </c:pt>
                <c:pt idx="4259">
                  <c:v>0.81</c:v>
                </c:pt>
                <c:pt idx="4260">
                  <c:v>0.81</c:v>
                </c:pt>
                <c:pt idx="4261">
                  <c:v>0.81</c:v>
                </c:pt>
                <c:pt idx="4262">
                  <c:v>0.81</c:v>
                </c:pt>
                <c:pt idx="4263">
                  <c:v>0.81</c:v>
                </c:pt>
                <c:pt idx="4264">
                  <c:v>0.81</c:v>
                </c:pt>
                <c:pt idx="4265">
                  <c:v>0.81</c:v>
                </c:pt>
                <c:pt idx="4266">
                  <c:v>0.81</c:v>
                </c:pt>
                <c:pt idx="4267">
                  <c:v>0.81</c:v>
                </c:pt>
                <c:pt idx="4268">
                  <c:v>0.81</c:v>
                </c:pt>
                <c:pt idx="4269">
                  <c:v>0.81</c:v>
                </c:pt>
                <c:pt idx="4270">
                  <c:v>0.81</c:v>
                </c:pt>
                <c:pt idx="4271">
                  <c:v>0.81</c:v>
                </c:pt>
                <c:pt idx="4272">
                  <c:v>0.81</c:v>
                </c:pt>
                <c:pt idx="4273">
                  <c:v>0.81</c:v>
                </c:pt>
                <c:pt idx="4274">
                  <c:v>0.81</c:v>
                </c:pt>
                <c:pt idx="4275">
                  <c:v>0.81</c:v>
                </c:pt>
                <c:pt idx="4276">
                  <c:v>0.81</c:v>
                </c:pt>
                <c:pt idx="4277">
                  <c:v>0.81</c:v>
                </c:pt>
                <c:pt idx="4278">
                  <c:v>0.81</c:v>
                </c:pt>
                <c:pt idx="4279">
                  <c:v>0.81</c:v>
                </c:pt>
                <c:pt idx="4280">
                  <c:v>0.81</c:v>
                </c:pt>
                <c:pt idx="4281">
                  <c:v>0.81</c:v>
                </c:pt>
                <c:pt idx="4282">
                  <c:v>0.81</c:v>
                </c:pt>
                <c:pt idx="4283">
                  <c:v>0.81</c:v>
                </c:pt>
                <c:pt idx="4284">
                  <c:v>0.81</c:v>
                </c:pt>
                <c:pt idx="4285">
                  <c:v>0.81</c:v>
                </c:pt>
                <c:pt idx="4286">
                  <c:v>0.81</c:v>
                </c:pt>
                <c:pt idx="4287">
                  <c:v>0.81</c:v>
                </c:pt>
                <c:pt idx="4288">
                  <c:v>0.81</c:v>
                </c:pt>
                <c:pt idx="4289">
                  <c:v>0.81</c:v>
                </c:pt>
                <c:pt idx="4290">
                  <c:v>0.81</c:v>
                </c:pt>
                <c:pt idx="4291">
                  <c:v>0.81</c:v>
                </c:pt>
                <c:pt idx="4292">
                  <c:v>0.81</c:v>
                </c:pt>
                <c:pt idx="4293">
                  <c:v>0.81</c:v>
                </c:pt>
                <c:pt idx="4294">
                  <c:v>0.81</c:v>
                </c:pt>
                <c:pt idx="4295">
                  <c:v>0.81</c:v>
                </c:pt>
                <c:pt idx="4296">
                  <c:v>0.81</c:v>
                </c:pt>
                <c:pt idx="4297">
                  <c:v>0.81</c:v>
                </c:pt>
                <c:pt idx="4298">
                  <c:v>0.81</c:v>
                </c:pt>
                <c:pt idx="4299">
                  <c:v>0.81</c:v>
                </c:pt>
                <c:pt idx="4300">
                  <c:v>0.81</c:v>
                </c:pt>
                <c:pt idx="4301">
                  <c:v>0.81</c:v>
                </c:pt>
                <c:pt idx="4302">
                  <c:v>0.81</c:v>
                </c:pt>
                <c:pt idx="4303">
                  <c:v>0.81</c:v>
                </c:pt>
                <c:pt idx="4304">
                  <c:v>0.81</c:v>
                </c:pt>
                <c:pt idx="4305">
                  <c:v>0.81</c:v>
                </c:pt>
                <c:pt idx="4306">
                  <c:v>0.81</c:v>
                </c:pt>
                <c:pt idx="4307">
                  <c:v>0.81</c:v>
                </c:pt>
                <c:pt idx="4308">
                  <c:v>0.81</c:v>
                </c:pt>
                <c:pt idx="4309">
                  <c:v>0.81</c:v>
                </c:pt>
                <c:pt idx="4310">
                  <c:v>0.81</c:v>
                </c:pt>
                <c:pt idx="4311">
                  <c:v>0.81</c:v>
                </c:pt>
                <c:pt idx="4312">
                  <c:v>0.81</c:v>
                </c:pt>
                <c:pt idx="4313">
                  <c:v>0.81</c:v>
                </c:pt>
                <c:pt idx="4314">
                  <c:v>0.81</c:v>
                </c:pt>
                <c:pt idx="4315">
                  <c:v>0.81</c:v>
                </c:pt>
                <c:pt idx="4316">
                  <c:v>0.81</c:v>
                </c:pt>
                <c:pt idx="4317">
                  <c:v>0.81</c:v>
                </c:pt>
                <c:pt idx="4318">
                  <c:v>0.81</c:v>
                </c:pt>
                <c:pt idx="4319">
                  <c:v>0.81</c:v>
                </c:pt>
                <c:pt idx="4320">
                  <c:v>0.81</c:v>
                </c:pt>
                <c:pt idx="4321">
                  <c:v>0.81</c:v>
                </c:pt>
                <c:pt idx="4322">
                  <c:v>0.81</c:v>
                </c:pt>
                <c:pt idx="4323">
                  <c:v>0.81</c:v>
                </c:pt>
                <c:pt idx="4324">
                  <c:v>0.81</c:v>
                </c:pt>
                <c:pt idx="4325">
                  <c:v>0.82</c:v>
                </c:pt>
                <c:pt idx="4326">
                  <c:v>0.82</c:v>
                </c:pt>
                <c:pt idx="4327">
                  <c:v>0.82</c:v>
                </c:pt>
                <c:pt idx="4328">
                  <c:v>0.82</c:v>
                </c:pt>
                <c:pt idx="4329">
                  <c:v>0.82</c:v>
                </c:pt>
                <c:pt idx="4330">
                  <c:v>0.82</c:v>
                </c:pt>
                <c:pt idx="4331">
                  <c:v>0.82</c:v>
                </c:pt>
                <c:pt idx="4332">
                  <c:v>0.82</c:v>
                </c:pt>
                <c:pt idx="4333">
                  <c:v>0.82</c:v>
                </c:pt>
                <c:pt idx="4334">
                  <c:v>0.82</c:v>
                </c:pt>
                <c:pt idx="4335">
                  <c:v>0.82</c:v>
                </c:pt>
                <c:pt idx="4336">
                  <c:v>0.82</c:v>
                </c:pt>
                <c:pt idx="4337">
                  <c:v>0.82</c:v>
                </c:pt>
                <c:pt idx="4338">
                  <c:v>0.82</c:v>
                </c:pt>
                <c:pt idx="4339">
                  <c:v>0.82</c:v>
                </c:pt>
                <c:pt idx="4340">
                  <c:v>0.82</c:v>
                </c:pt>
                <c:pt idx="4341">
                  <c:v>0.82</c:v>
                </c:pt>
                <c:pt idx="4342">
                  <c:v>0.82</c:v>
                </c:pt>
                <c:pt idx="4343">
                  <c:v>0.82</c:v>
                </c:pt>
                <c:pt idx="4344">
                  <c:v>0.82</c:v>
                </c:pt>
                <c:pt idx="4345">
                  <c:v>0.82</c:v>
                </c:pt>
                <c:pt idx="4346">
                  <c:v>0.82</c:v>
                </c:pt>
                <c:pt idx="4347">
                  <c:v>0.82</c:v>
                </c:pt>
                <c:pt idx="4348">
                  <c:v>0.82</c:v>
                </c:pt>
                <c:pt idx="4349">
                  <c:v>0.82</c:v>
                </c:pt>
                <c:pt idx="4350">
                  <c:v>0.82</c:v>
                </c:pt>
                <c:pt idx="4351">
                  <c:v>0.82</c:v>
                </c:pt>
                <c:pt idx="4352">
                  <c:v>0.82</c:v>
                </c:pt>
                <c:pt idx="4353">
                  <c:v>0.82</c:v>
                </c:pt>
                <c:pt idx="4354">
                  <c:v>0.82</c:v>
                </c:pt>
                <c:pt idx="4355">
                  <c:v>0.82</c:v>
                </c:pt>
                <c:pt idx="4356">
                  <c:v>0.82</c:v>
                </c:pt>
                <c:pt idx="4357">
                  <c:v>0.82</c:v>
                </c:pt>
                <c:pt idx="4358">
                  <c:v>0.82</c:v>
                </c:pt>
                <c:pt idx="4359">
                  <c:v>0.82</c:v>
                </c:pt>
                <c:pt idx="4360">
                  <c:v>0.82</c:v>
                </c:pt>
                <c:pt idx="4361">
                  <c:v>0.82</c:v>
                </c:pt>
                <c:pt idx="4362">
                  <c:v>0.82</c:v>
                </c:pt>
                <c:pt idx="4363">
                  <c:v>0.82</c:v>
                </c:pt>
                <c:pt idx="4364">
                  <c:v>0.82</c:v>
                </c:pt>
                <c:pt idx="4365">
                  <c:v>0.82</c:v>
                </c:pt>
                <c:pt idx="4366">
                  <c:v>0.82</c:v>
                </c:pt>
                <c:pt idx="4367">
                  <c:v>0.82</c:v>
                </c:pt>
                <c:pt idx="4368">
                  <c:v>0.82</c:v>
                </c:pt>
                <c:pt idx="4369">
                  <c:v>0.82</c:v>
                </c:pt>
                <c:pt idx="4370">
                  <c:v>0.82</c:v>
                </c:pt>
                <c:pt idx="4371">
                  <c:v>0.82</c:v>
                </c:pt>
                <c:pt idx="4372">
                  <c:v>0.82</c:v>
                </c:pt>
                <c:pt idx="4373">
                  <c:v>0.82</c:v>
                </c:pt>
                <c:pt idx="4374">
                  <c:v>0.82</c:v>
                </c:pt>
                <c:pt idx="4375">
                  <c:v>0.82</c:v>
                </c:pt>
                <c:pt idx="4376">
                  <c:v>0.82</c:v>
                </c:pt>
                <c:pt idx="4377">
                  <c:v>0.82</c:v>
                </c:pt>
                <c:pt idx="4378">
                  <c:v>0.82</c:v>
                </c:pt>
                <c:pt idx="4379">
                  <c:v>0.82</c:v>
                </c:pt>
                <c:pt idx="4380">
                  <c:v>0.82</c:v>
                </c:pt>
                <c:pt idx="4381">
                  <c:v>0.82</c:v>
                </c:pt>
                <c:pt idx="4382">
                  <c:v>0.82</c:v>
                </c:pt>
                <c:pt idx="4383">
                  <c:v>0.82</c:v>
                </c:pt>
                <c:pt idx="4384">
                  <c:v>0.82</c:v>
                </c:pt>
                <c:pt idx="4385">
                  <c:v>0.82</c:v>
                </c:pt>
                <c:pt idx="4386">
                  <c:v>0.82</c:v>
                </c:pt>
                <c:pt idx="4387">
                  <c:v>0.82</c:v>
                </c:pt>
                <c:pt idx="4388">
                  <c:v>0.82</c:v>
                </c:pt>
                <c:pt idx="4389">
                  <c:v>0.82</c:v>
                </c:pt>
                <c:pt idx="4390">
                  <c:v>0.82</c:v>
                </c:pt>
                <c:pt idx="4391">
                  <c:v>0.82</c:v>
                </c:pt>
                <c:pt idx="4392">
                  <c:v>0.82</c:v>
                </c:pt>
                <c:pt idx="4393">
                  <c:v>0.82</c:v>
                </c:pt>
                <c:pt idx="4394">
                  <c:v>0.82</c:v>
                </c:pt>
                <c:pt idx="4395">
                  <c:v>0.82</c:v>
                </c:pt>
                <c:pt idx="4396">
                  <c:v>0.82</c:v>
                </c:pt>
                <c:pt idx="4397">
                  <c:v>0.82</c:v>
                </c:pt>
                <c:pt idx="4398">
                  <c:v>0.82</c:v>
                </c:pt>
                <c:pt idx="4399">
                  <c:v>0.82</c:v>
                </c:pt>
                <c:pt idx="4400">
                  <c:v>0.82</c:v>
                </c:pt>
                <c:pt idx="4401">
                  <c:v>0.82</c:v>
                </c:pt>
                <c:pt idx="4402">
                  <c:v>0.82</c:v>
                </c:pt>
                <c:pt idx="4403">
                  <c:v>0.82</c:v>
                </c:pt>
                <c:pt idx="4404">
                  <c:v>0.82</c:v>
                </c:pt>
                <c:pt idx="4405">
                  <c:v>0.82</c:v>
                </c:pt>
                <c:pt idx="4406">
                  <c:v>0.82</c:v>
                </c:pt>
                <c:pt idx="4407">
                  <c:v>0.82</c:v>
                </c:pt>
                <c:pt idx="4408">
                  <c:v>0.82</c:v>
                </c:pt>
                <c:pt idx="4409">
                  <c:v>0.82</c:v>
                </c:pt>
                <c:pt idx="4410">
                  <c:v>0.82</c:v>
                </c:pt>
                <c:pt idx="4411">
                  <c:v>0.82</c:v>
                </c:pt>
                <c:pt idx="4412">
                  <c:v>0.82</c:v>
                </c:pt>
                <c:pt idx="4413">
                  <c:v>0.82</c:v>
                </c:pt>
                <c:pt idx="4414">
                  <c:v>0.82</c:v>
                </c:pt>
                <c:pt idx="4415">
                  <c:v>0.82</c:v>
                </c:pt>
                <c:pt idx="4416">
                  <c:v>0.82</c:v>
                </c:pt>
                <c:pt idx="4417">
                  <c:v>0.82</c:v>
                </c:pt>
                <c:pt idx="4418">
                  <c:v>0.82</c:v>
                </c:pt>
                <c:pt idx="4419">
                  <c:v>0.82</c:v>
                </c:pt>
                <c:pt idx="4420">
                  <c:v>0.82</c:v>
                </c:pt>
                <c:pt idx="4421">
                  <c:v>0.82</c:v>
                </c:pt>
                <c:pt idx="4422">
                  <c:v>0.82</c:v>
                </c:pt>
                <c:pt idx="4423">
                  <c:v>0.82</c:v>
                </c:pt>
                <c:pt idx="4424">
                  <c:v>0.82</c:v>
                </c:pt>
                <c:pt idx="4425">
                  <c:v>0.82</c:v>
                </c:pt>
                <c:pt idx="4426">
                  <c:v>0.82</c:v>
                </c:pt>
                <c:pt idx="4427">
                  <c:v>0.82</c:v>
                </c:pt>
                <c:pt idx="4428">
                  <c:v>0.82</c:v>
                </c:pt>
                <c:pt idx="4429">
                  <c:v>0.82</c:v>
                </c:pt>
                <c:pt idx="4430">
                  <c:v>0.82</c:v>
                </c:pt>
                <c:pt idx="4431">
                  <c:v>0.82</c:v>
                </c:pt>
                <c:pt idx="4432">
                  <c:v>0.82</c:v>
                </c:pt>
                <c:pt idx="4433">
                  <c:v>0.83</c:v>
                </c:pt>
                <c:pt idx="4434">
                  <c:v>0.83</c:v>
                </c:pt>
                <c:pt idx="4435">
                  <c:v>0.83</c:v>
                </c:pt>
                <c:pt idx="4436">
                  <c:v>0.83</c:v>
                </c:pt>
                <c:pt idx="4437">
                  <c:v>0.83</c:v>
                </c:pt>
                <c:pt idx="4438">
                  <c:v>0.83</c:v>
                </c:pt>
                <c:pt idx="4439">
                  <c:v>0.83</c:v>
                </c:pt>
                <c:pt idx="4440">
                  <c:v>0.83</c:v>
                </c:pt>
                <c:pt idx="4441">
                  <c:v>0.83</c:v>
                </c:pt>
                <c:pt idx="4442">
                  <c:v>0.83</c:v>
                </c:pt>
                <c:pt idx="4443">
                  <c:v>0.83</c:v>
                </c:pt>
                <c:pt idx="4444">
                  <c:v>0.83</c:v>
                </c:pt>
                <c:pt idx="4445">
                  <c:v>0.83</c:v>
                </c:pt>
                <c:pt idx="4446">
                  <c:v>0.83</c:v>
                </c:pt>
                <c:pt idx="4447">
                  <c:v>0.83</c:v>
                </c:pt>
                <c:pt idx="4448">
                  <c:v>0.83</c:v>
                </c:pt>
                <c:pt idx="4449">
                  <c:v>0.83</c:v>
                </c:pt>
                <c:pt idx="4450">
                  <c:v>0.83</c:v>
                </c:pt>
                <c:pt idx="4451">
                  <c:v>0.83</c:v>
                </c:pt>
                <c:pt idx="4452">
                  <c:v>0.83</c:v>
                </c:pt>
                <c:pt idx="4453">
                  <c:v>0.83</c:v>
                </c:pt>
                <c:pt idx="4454">
                  <c:v>0.83</c:v>
                </c:pt>
                <c:pt idx="4455">
                  <c:v>0.83</c:v>
                </c:pt>
                <c:pt idx="4456">
                  <c:v>0.83</c:v>
                </c:pt>
                <c:pt idx="4457">
                  <c:v>0.83</c:v>
                </c:pt>
                <c:pt idx="4458">
                  <c:v>0.83</c:v>
                </c:pt>
                <c:pt idx="4459">
                  <c:v>0.83</c:v>
                </c:pt>
                <c:pt idx="4460">
                  <c:v>0.83</c:v>
                </c:pt>
                <c:pt idx="4461">
                  <c:v>0.83</c:v>
                </c:pt>
                <c:pt idx="4462">
                  <c:v>0.83</c:v>
                </c:pt>
                <c:pt idx="4463">
                  <c:v>0.83</c:v>
                </c:pt>
                <c:pt idx="4464">
                  <c:v>0.83</c:v>
                </c:pt>
                <c:pt idx="4465">
                  <c:v>0.83</c:v>
                </c:pt>
                <c:pt idx="4466">
                  <c:v>0.83</c:v>
                </c:pt>
                <c:pt idx="4467">
                  <c:v>0.83</c:v>
                </c:pt>
                <c:pt idx="4468">
                  <c:v>0.83</c:v>
                </c:pt>
                <c:pt idx="4469">
                  <c:v>0.83</c:v>
                </c:pt>
                <c:pt idx="4470">
                  <c:v>0.83</c:v>
                </c:pt>
                <c:pt idx="4471">
                  <c:v>0.83</c:v>
                </c:pt>
                <c:pt idx="4472">
                  <c:v>0.83</c:v>
                </c:pt>
                <c:pt idx="4473">
                  <c:v>0.83</c:v>
                </c:pt>
                <c:pt idx="4474">
                  <c:v>0.83</c:v>
                </c:pt>
                <c:pt idx="4475">
                  <c:v>0.83</c:v>
                </c:pt>
                <c:pt idx="4476">
                  <c:v>0.83</c:v>
                </c:pt>
                <c:pt idx="4477">
                  <c:v>0.83</c:v>
                </c:pt>
                <c:pt idx="4478">
                  <c:v>0.83</c:v>
                </c:pt>
                <c:pt idx="4479">
                  <c:v>0.83</c:v>
                </c:pt>
                <c:pt idx="4480">
                  <c:v>0.83</c:v>
                </c:pt>
                <c:pt idx="4481">
                  <c:v>0.83</c:v>
                </c:pt>
                <c:pt idx="4482">
                  <c:v>0.83</c:v>
                </c:pt>
                <c:pt idx="4483">
                  <c:v>0.83</c:v>
                </c:pt>
                <c:pt idx="4484">
                  <c:v>0.83</c:v>
                </c:pt>
                <c:pt idx="4485">
                  <c:v>0.83</c:v>
                </c:pt>
                <c:pt idx="4486">
                  <c:v>0.83</c:v>
                </c:pt>
                <c:pt idx="4487">
                  <c:v>0.83</c:v>
                </c:pt>
                <c:pt idx="4488">
                  <c:v>0.83</c:v>
                </c:pt>
                <c:pt idx="4489">
                  <c:v>0.83</c:v>
                </c:pt>
                <c:pt idx="4490">
                  <c:v>0.83</c:v>
                </c:pt>
                <c:pt idx="4491">
                  <c:v>0.83</c:v>
                </c:pt>
                <c:pt idx="4492">
                  <c:v>0.83</c:v>
                </c:pt>
                <c:pt idx="4493">
                  <c:v>0.83</c:v>
                </c:pt>
                <c:pt idx="4494">
                  <c:v>0.83</c:v>
                </c:pt>
                <c:pt idx="4495">
                  <c:v>0.83</c:v>
                </c:pt>
                <c:pt idx="4496">
                  <c:v>0.83</c:v>
                </c:pt>
                <c:pt idx="4497">
                  <c:v>0.83</c:v>
                </c:pt>
                <c:pt idx="4498">
                  <c:v>0.83</c:v>
                </c:pt>
                <c:pt idx="4499">
                  <c:v>0.83</c:v>
                </c:pt>
                <c:pt idx="4500">
                  <c:v>0.83</c:v>
                </c:pt>
                <c:pt idx="4501">
                  <c:v>0.83</c:v>
                </c:pt>
                <c:pt idx="4502">
                  <c:v>0.83</c:v>
                </c:pt>
                <c:pt idx="4503">
                  <c:v>0.83</c:v>
                </c:pt>
                <c:pt idx="4504">
                  <c:v>0.83</c:v>
                </c:pt>
                <c:pt idx="4505">
                  <c:v>0.83</c:v>
                </c:pt>
                <c:pt idx="4506">
                  <c:v>0.83</c:v>
                </c:pt>
                <c:pt idx="4507">
                  <c:v>0.83</c:v>
                </c:pt>
                <c:pt idx="4508">
                  <c:v>0.83</c:v>
                </c:pt>
                <c:pt idx="4509">
                  <c:v>0.83</c:v>
                </c:pt>
                <c:pt idx="4510">
                  <c:v>0.83</c:v>
                </c:pt>
                <c:pt idx="4511">
                  <c:v>0.83</c:v>
                </c:pt>
                <c:pt idx="4512">
                  <c:v>0.83</c:v>
                </c:pt>
                <c:pt idx="4513">
                  <c:v>0.83</c:v>
                </c:pt>
                <c:pt idx="4514">
                  <c:v>0.83</c:v>
                </c:pt>
                <c:pt idx="4515">
                  <c:v>0.83</c:v>
                </c:pt>
                <c:pt idx="4516">
                  <c:v>0.83</c:v>
                </c:pt>
                <c:pt idx="4517">
                  <c:v>0.83</c:v>
                </c:pt>
                <c:pt idx="4518">
                  <c:v>0.83</c:v>
                </c:pt>
                <c:pt idx="4519">
                  <c:v>0.83</c:v>
                </c:pt>
                <c:pt idx="4520">
                  <c:v>0.83</c:v>
                </c:pt>
                <c:pt idx="4521">
                  <c:v>0.83</c:v>
                </c:pt>
                <c:pt idx="4522">
                  <c:v>0.83</c:v>
                </c:pt>
                <c:pt idx="4523">
                  <c:v>0.83</c:v>
                </c:pt>
                <c:pt idx="4524">
                  <c:v>0.83</c:v>
                </c:pt>
                <c:pt idx="4525">
                  <c:v>0.83</c:v>
                </c:pt>
                <c:pt idx="4526">
                  <c:v>0.83</c:v>
                </c:pt>
                <c:pt idx="4527">
                  <c:v>0.83</c:v>
                </c:pt>
                <c:pt idx="4528">
                  <c:v>0.83</c:v>
                </c:pt>
                <c:pt idx="4529">
                  <c:v>0.83</c:v>
                </c:pt>
                <c:pt idx="4530">
                  <c:v>0.83</c:v>
                </c:pt>
                <c:pt idx="4531">
                  <c:v>0.83</c:v>
                </c:pt>
                <c:pt idx="4532">
                  <c:v>0.83</c:v>
                </c:pt>
                <c:pt idx="4533">
                  <c:v>0.83</c:v>
                </c:pt>
                <c:pt idx="4534">
                  <c:v>0.83</c:v>
                </c:pt>
                <c:pt idx="4535">
                  <c:v>0.83</c:v>
                </c:pt>
                <c:pt idx="4536">
                  <c:v>0.83</c:v>
                </c:pt>
                <c:pt idx="4537">
                  <c:v>0.83</c:v>
                </c:pt>
                <c:pt idx="4538">
                  <c:v>0.83</c:v>
                </c:pt>
                <c:pt idx="4539">
                  <c:v>0.83</c:v>
                </c:pt>
                <c:pt idx="4540">
                  <c:v>0.83</c:v>
                </c:pt>
                <c:pt idx="4541">
                  <c:v>0.83</c:v>
                </c:pt>
                <c:pt idx="4542">
                  <c:v>0.83</c:v>
                </c:pt>
                <c:pt idx="4543">
                  <c:v>0.84</c:v>
                </c:pt>
                <c:pt idx="4544">
                  <c:v>0.84</c:v>
                </c:pt>
                <c:pt idx="4545">
                  <c:v>0.84</c:v>
                </c:pt>
                <c:pt idx="4546">
                  <c:v>0.84</c:v>
                </c:pt>
                <c:pt idx="4547">
                  <c:v>0.84</c:v>
                </c:pt>
                <c:pt idx="4548">
                  <c:v>0.84</c:v>
                </c:pt>
                <c:pt idx="4549">
                  <c:v>0.84</c:v>
                </c:pt>
                <c:pt idx="4550">
                  <c:v>0.84</c:v>
                </c:pt>
                <c:pt idx="4551">
                  <c:v>0.84</c:v>
                </c:pt>
                <c:pt idx="4552">
                  <c:v>0.84</c:v>
                </c:pt>
                <c:pt idx="4553">
                  <c:v>0.84</c:v>
                </c:pt>
                <c:pt idx="4554">
                  <c:v>0.84</c:v>
                </c:pt>
                <c:pt idx="4555">
                  <c:v>0.84</c:v>
                </c:pt>
                <c:pt idx="4556">
                  <c:v>0.84</c:v>
                </c:pt>
                <c:pt idx="4557">
                  <c:v>0.84</c:v>
                </c:pt>
                <c:pt idx="4558">
                  <c:v>0.84</c:v>
                </c:pt>
                <c:pt idx="4559">
                  <c:v>0.84</c:v>
                </c:pt>
                <c:pt idx="4560">
                  <c:v>0.84</c:v>
                </c:pt>
                <c:pt idx="4561">
                  <c:v>0.84</c:v>
                </c:pt>
                <c:pt idx="4562">
                  <c:v>0.84</c:v>
                </c:pt>
                <c:pt idx="4563">
                  <c:v>0.84</c:v>
                </c:pt>
                <c:pt idx="4564">
                  <c:v>0.84</c:v>
                </c:pt>
                <c:pt idx="4565">
                  <c:v>0.84</c:v>
                </c:pt>
                <c:pt idx="4566">
                  <c:v>0.84</c:v>
                </c:pt>
                <c:pt idx="4567">
                  <c:v>0.84</c:v>
                </c:pt>
                <c:pt idx="4568">
                  <c:v>0.84</c:v>
                </c:pt>
                <c:pt idx="4569">
                  <c:v>0.84</c:v>
                </c:pt>
                <c:pt idx="4570">
                  <c:v>0.84</c:v>
                </c:pt>
                <c:pt idx="4571">
                  <c:v>0.84</c:v>
                </c:pt>
                <c:pt idx="4572">
                  <c:v>0.84</c:v>
                </c:pt>
                <c:pt idx="4573">
                  <c:v>0.84</c:v>
                </c:pt>
                <c:pt idx="4574">
                  <c:v>0.84</c:v>
                </c:pt>
                <c:pt idx="4575">
                  <c:v>0.84</c:v>
                </c:pt>
                <c:pt idx="4576">
                  <c:v>0.84</c:v>
                </c:pt>
                <c:pt idx="4577">
                  <c:v>0.84</c:v>
                </c:pt>
                <c:pt idx="4578">
                  <c:v>0.84</c:v>
                </c:pt>
                <c:pt idx="4579">
                  <c:v>0.84</c:v>
                </c:pt>
                <c:pt idx="4580">
                  <c:v>0.84</c:v>
                </c:pt>
                <c:pt idx="4581">
                  <c:v>0.84</c:v>
                </c:pt>
                <c:pt idx="4582">
                  <c:v>0.84</c:v>
                </c:pt>
                <c:pt idx="4583">
                  <c:v>0.84</c:v>
                </c:pt>
                <c:pt idx="4584">
                  <c:v>0.84</c:v>
                </c:pt>
                <c:pt idx="4585">
                  <c:v>0.84</c:v>
                </c:pt>
                <c:pt idx="4586">
                  <c:v>0.84</c:v>
                </c:pt>
                <c:pt idx="4587">
                  <c:v>0.84</c:v>
                </c:pt>
                <c:pt idx="4588">
                  <c:v>0.84</c:v>
                </c:pt>
                <c:pt idx="4589">
                  <c:v>0.84</c:v>
                </c:pt>
                <c:pt idx="4590">
                  <c:v>0.84</c:v>
                </c:pt>
                <c:pt idx="4591">
                  <c:v>0.84</c:v>
                </c:pt>
                <c:pt idx="4592">
                  <c:v>0.84</c:v>
                </c:pt>
                <c:pt idx="4593">
                  <c:v>0.84</c:v>
                </c:pt>
                <c:pt idx="4594">
                  <c:v>0.84</c:v>
                </c:pt>
                <c:pt idx="4595">
                  <c:v>0.84</c:v>
                </c:pt>
                <c:pt idx="4596">
                  <c:v>0.84</c:v>
                </c:pt>
                <c:pt idx="4597">
                  <c:v>0.84</c:v>
                </c:pt>
                <c:pt idx="4598">
                  <c:v>0.84</c:v>
                </c:pt>
                <c:pt idx="4599">
                  <c:v>0.84</c:v>
                </c:pt>
                <c:pt idx="4600">
                  <c:v>0.84</c:v>
                </c:pt>
                <c:pt idx="4601">
                  <c:v>0.84</c:v>
                </c:pt>
                <c:pt idx="4602">
                  <c:v>0.84</c:v>
                </c:pt>
                <c:pt idx="4603">
                  <c:v>0.84</c:v>
                </c:pt>
                <c:pt idx="4604">
                  <c:v>0.84</c:v>
                </c:pt>
                <c:pt idx="4605">
                  <c:v>0.84</c:v>
                </c:pt>
                <c:pt idx="4606">
                  <c:v>0.84</c:v>
                </c:pt>
                <c:pt idx="4607">
                  <c:v>0.84</c:v>
                </c:pt>
                <c:pt idx="4608">
                  <c:v>0.84</c:v>
                </c:pt>
                <c:pt idx="4609">
                  <c:v>0.84</c:v>
                </c:pt>
                <c:pt idx="4610">
                  <c:v>0.84</c:v>
                </c:pt>
                <c:pt idx="4611">
                  <c:v>0.84</c:v>
                </c:pt>
                <c:pt idx="4612">
                  <c:v>0.84</c:v>
                </c:pt>
                <c:pt idx="4613">
                  <c:v>0.84</c:v>
                </c:pt>
                <c:pt idx="4614">
                  <c:v>0.84</c:v>
                </c:pt>
                <c:pt idx="4615">
                  <c:v>0.84</c:v>
                </c:pt>
                <c:pt idx="4616">
                  <c:v>0.84</c:v>
                </c:pt>
                <c:pt idx="4617">
                  <c:v>0.84</c:v>
                </c:pt>
                <c:pt idx="4618">
                  <c:v>0.84</c:v>
                </c:pt>
                <c:pt idx="4619">
                  <c:v>0.84</c:v>
                </c:pt>
                <c:pt idx="4620">
                  <c:v>0.84</c:v>
                </c:pt>
                <c:pt idx="4621">
                  <c:v>0.84</c:v>
                </c:pt>
                <c:pt idx="4622">
                  <c:v>0.84</c:v>
                </c:pt>
                <c:pt idx="4623">
                  <c:v>0.84</c:v>
                </c:pt>
                <c:pt idx="4624">
                  <c:v>0.84</c:v>
                </c:pt>
                <c:pt idx="4625">
                  <c:v>0.84</c:v>
                </c:pt>
                <c:pt idx="4626">
                  <c:v>0.84</c:v>
                </c:pt>
                <c:pt idx="4627">
                  <c:v>0.84</c:v>
                </c:pt>
                <c:pt idx="4628">
                  <c:v>0.84</c:v>
                </c:pt>
                <c:pt idx="4629">
                  <c:v>0.84</c:v>
                </c:pt>
                <c:pt idx="4630">
                  <c:v>0.84</c:v>
                </c:pt>
                <c:pt idx="4631">
                  <c:v>0.84</c:v>
                </c:pt>
                <c:pt idx="4632">
                  <c:v>0.84</c:v>
                </c:pt>
                <c:pt idx="4633">
                  <c:v>0.84</c:v>
                </c:pt>
                <c:pt idx="4634">
                  <c:v>0.84</c:v>
                </c:pt>
                <c:pt idx="4635">
                  <c:v>0.84</c:v>
                </c:pt>
                <c:pt idx="4636">
                  <c:v>0.84</c:v>
                </c:pt>
                <c:pt idx="4637">
                  <c:v>0.84</c:v>
                </c:pt>
                <c:pt idx="4638">
                  <c:v>0.84</c:v>
                </c:pt>
                <c:pt idx="4639">
                  <c:v>0.84</c:v>
                </c:pt>
                <c:pt idx="4640">
                  <c:v>0.84</c:v>
                </c:pt>
                <c:pt idx="4641">
                  <c:v>0.84</c:v>
                </c:pt>
                <c:pt idx="4642">
                  <c:v>0.84</c:v>
                </c:pt>
                <c:pt idx="4643">
                  <c:v>0.84</c:v>
                </c:pt>
                <c:pt idx="4644">
                  <c:v>0.84</c:v>
                </c:pt>
                <c:pt idx="4645">
                  <c:v>0.84</c:v>
                </c:pt>
                <c:pt idx="4646">
                  <c:v>0.84</c:v>
                </c:pt>
                <c:pt idx="4647">
                  <c:v>0.84</c:v>
                </c:pt>
                <c:pt idx="4648">
                  <c:v>0.84</c:v>
                </c:pt>
                <c:pt idx="4649">
                  <c:v>0.84</c:v>
                </c:pt>
                <c:pt idx="4650">
                  <c:v>0.84</c:v>
                </c:pt>
                <c:pt idx="4651">
                  <c:v>0.84</c:v>
                </c:pt>
                <c:pt idx="4652">
                  <c:v>0.84</c:v>
                </c:pt>
                <c:pt idx="4653">
                  <c:v>0.84</c:v>
                </c:pt>
                <c:pt idx="4654">
                  <c:v>0.84</c:v>
                </c:pt>
                <c:pt idx="4655">
                  <c:v>0.85</c:v>
                </c:pt>
                <c:pt idx="4656">
                  <c:v>0.85</c:v>
                </c:pt>
                <c:pt idx="4657">
                  <c:v>0.85</c:v>
                </c:pt>
                <c:pt idx="4658">
                  <c:v>0.85</c:v>
                </c:pt>
                <c:pt idx="4659">
                  <c:v>0.85</c:v>
                </c:pt>
                <c:pt idx="4660">
                  <c:v>0.85</c:v>
                </c:pt>
                <c:pt idx="4661">
                  <c:v>0.85</c:v>
                </c:pt>
                <c:pt idx="4662">
                  <c:v>0.85</c:v>
                </c:pt>
                <c:pt idx="4663">
                  <c:v>0.85</c:v>
                </c:pt>
                <c:pt idx="4664">
                  <c:v>0.85</c:v>
                </c:pt>
                <c:pt idx="4665">
                  <c:v>0.85</c:v>
                </c:pt>
                <c:pt idx="4666">
                  <c:v>0.85</c:v>
                </c:pt>
                <c:pt idx="4667">
                  <c:v>0.85</c:v>
                </c:pt>
                <c:pt idx="4668">
                  <c:v>0.85</c:v>
                </c:pt>
                <c:pt idx="4669">
                  <c:v>0.85</c:v>
                </c:pt>
                <c:pt idx="4670">
                  <c:v>0.85</c:v>
                </c:pt>
                <c:pt idx="4671">
                  <c:v>0.85</c:v>
                </c:pt>
                <c:pt idx="4672">
                  <c:v>0.85</c:v>
                </c:pt>
                <c:pt idx="4673">
                  <c:v>0.85</c:v>
                </c:pt>
                <c:pt idx="4674">
                  <c:v>0.85</c:v>
                </c:pt>
                <c:pt idx="4675">
                  <c:v>0.85</c:v>
                </c:pt>
                <c:pt idx="4676">
                  <c:v>0.85</c:v>
                </c:pt>
                <c:pt idx="4677">
                  <c:v>0.85</c:v>
                </c:pt>
                <c:pt idx="4678">
                  <c:v>0.85</c:v>
                </c:pt>
                <c:pt idx="4679">
                  <c:v>0.85</c:v>
                </c:pt>
                <c:pt idx="4680">
                  <c:v>0.85</c:v>
                </c:pt>
                <c:pt idx="4681">
                  <c:v>0.85</c:v>
                </c:pt>
                <c:pt idx="4682">
                  <c:v>0.85</c:v>
                </c:pt>
                <c:pt idx="4683">
                  <c:v>0.85</c:v>
                </c:pt>
                <c:pt idx="4684">
                  <c:v>0.85</c:v>
                </c:pt>
                <c:pt idx="4685">
                  <c:v>0.85</c:v>
                </c:pt>
                <c:pt idx="4686">
                  <c:v>0.85</c:v>
                </c:pt>
                <c:pt idx="4687">
                  <c:v>0.85</c:v>
                </c:pt>
                <c:pt idx="4688">
                  <c:v>0.85</c:v>
                </c:pt>
                <c:pt idx="4689">
                  <c:v>0.85</c:v>
                </c:pt>
                <c:pt idx="4690">
                  <c:v>0.85</c:v>
                </c:pt>
                <c:pt idx="4691">
                  <c:v>0.85</c:v>
                </c:pt>
                <c:pt idx="4692">
                  <c:v>0.85</c:v>
                </c:pt>
                <c:pt idx="4693">
                  <c:v>0.85</c:v>
                </c:pt>
                <c:pt idx="4694">
                  <c:v>0.85</c:v>
                </c:pt>
                <c:pt idx="4695">
                  <c:v>0.85</c:v>
                </c:pt>
                <c:pt idx="4696">
                  <c:v>0.85</c:v>
                </c:pt>
                <c:pt idx="4697">
                  <c:v>0.85</c:v>
                </c:pt>
                <c:pt idx="4698">
                  <c:v>0.85</c:v>
                </c:pt>
                <c:pt idx="4699">
                  <c:v>0.85</c:v>
                </c:pt>
                <c:pt idx="4700">
                  <c:v>0.85</c:v>
                </c:pt>
                <c:pt idx="4701">
                  <c:v>0.85</c:v>
                </c:pt>
                <c:pt idx="4702">
                  <c:v>0.85</c:v>
                </c:pt>
                <c:pt idx="4703">
                  <c:v>0.85</c:v>
                </c:pt>
                <c:pt idx="4704">
                  <c:v>0.85</c:v>
                </c:pt>
                <c:pt idx="4705">
                  <c:v>0.85</c:v>
                </c:pt>
                <c:pt idx="4706">
                  <c:v>0.85</c:v>
                </c:pt>
                <c:pt idx="4707">
                  <c:v>0.85</c:v>
                </c:pt>
                <c:pt idx="4708">
                  <c:v>0.85</c:v>
                </c:pt>
                <c:pt idx="4709">
                  <c:v>0.85</c:v>
                </c:pt>
                <c:pt idx="4710">
                  <c:v>0.85</c:v>
                </c:pt>
                <c:pt idx="4711">
                  <c:v>0.85</c:v>
                </c:pt>
                <c:pt idx="4712">
                  <c:v>0.85</c:v>
                </c:pt>
                <c:pt idx="4713">
                  <c:v>0.85</c:v>
                </c:pt>
                <c:pt idx="4714">
                  <c:v>0.85</c:v>
                </c:pt>
                <c:pt idx="4715">
                  <c:v>0.85</c:v>
                </c:pt>
                <c:pt idx="4716">
                  <c:v>0.85</c:v>
                </c:pt>
                <c:pt idx="4717">
                  <c:v>0.85</c:v>
                </c:pt>
                <c:pt idx="4718">
                  <c:v>0.85</c:v>
                </c:pt>
                <c:pt idx="4719">
                  <c:v>0.85</c:v>
                </c:pt>
                <c:pt idx="4720">
                  <c:v>0.85</c:v>
                </c:pt>
                <c:pt idx="4721">
                  <c:v>0.85</c:v>
                </c:pt>
                <c:pt idx="4722">
                  <c:v>0.85</c:v>
                </c:pt>
                <c:pt idx="4723">
                  <c:v>0.85</c:v>
                </c:pt>
                <c:pt idx="4724">
                  <c:v>0.85</c:v>
                </c:pt>
                <c:pt idx="4725">
                  <c:v>0.85</c:v>
                </c:pt>
                <c:pt idx="4726">
                  <c:v>0.85</c:v>
                </c:pt>
                <c:pt idx="4727">
                  <c:v>0.85</c:v>
                </c:pt>
                <c:pt idx="4728">
                  <c:v>0.85</c:v>
                </c:pt>
                <c:pt idx="4729">
                  <c:v>0.85</c:v>
                </c:pt>
                <c:pt idx="4730">
                  <c:v>0.85</c:v>
                </c:pt>
                <c:pt idx="4731">
                  <c:v>0.85</c:v>
                </c:pt>
                <c:pt idx="4732">
                  <c:v>0.85</c:v>
                </c:pt>
                <c:pt idx="4733">
                  <c:v>0.85</c:v>
                </c:pt>
                <c:pt idx="4734">
                  <c:v>0.85</c:v>
                </c:pt>
                <c:pt idx="4735">
                  <c:v>0.85</c:v>
                </c:pt>
                <c:pt idx="4736">
                  <c:v>0.85</c:v>
                </c:pt>
                <c:pt idx="4737">
                  <c:v>0.85</c:v>
                </c:pt>
                <c:pt idx="4738">
                  <c:v>0.85</c:v>
                </c:pt>
                <c:pt idx="4739">
                  <c:v>0.85</c:v>
                </c:pt>
                <c:pt idx="4740">
                  <c:v>0.85</c:v>
                </c:pt>
                <c:pt idx="4741">
                  <c:v>0.85</c:v>
                </c:pt>
                <c:pt idx="4742">
                  <c:v>0.85</c:v>
                </c:pt>
                <c:pt idx="4743">
                  <c:v>0.85</c:v>
                </c:pt>
                <c:pt idx="4744">
                  <c:v>0.85</c:v>
                </c:pt>
                <c:pt idx="4745">
                  <c:v>0.85</c:v>
                </c:pt>
                <c:pt idx="4746">
                  <c:v>0.85</c:v>
                </c:pt>
                <c:pt idx="4747">
                  <c:v>0.85</c:v>
                </c:pt>
                <c:pt idx="4748">
                  <c:v>0.85</c:v>
                </c:pt>
                <c:pt idx="4749">
                  <c:v>0.85</c:v>
                </c:pt>
                <c:pt idx="4750">
                  <c:v>0.85</c:v>
                </c:pt>
                <c:pt idx="4751">
                  <c:v>0.85</c:v>
                </c:pt>
                <c:pt idx="4752">
                  <c:v>0.85</c:v>
                </c:pt>
                <c:pt idx="4753">
                  <c:v>0.85</c:v>
                </c:pt>
                <c:pt idx="4754">
                  <c:v>0.85</c:v>
                </c:pt>
                <c:pt idx="4755">
                  <c:v>0.85</c:v>
                </c:pt>
                <c:pt idx="4756">
                  <c:v>0.85</c:v>
                </c:pt>
                <c:pt idx="4757">
                  <c:v>0.85</c:v>
                </c:pt>
                <c:pt idx="4758">
                  <c:v>0.85</c:v>
                </c:pt>
                <c:pt idx="4759">
                  <c:v>0.85</c:v>
                </c:pt>
                <c:pt idx="4760">
                  <c:v>0.85</c:v>
                </c:pt>
                <c:pt idx="4761">
                  <c:v>0.85</c:v>
                </c:pt>
                <c:pt idx="4762">
                  <c:v>0.85</c:v>
                </c:pt>
                <c:pt idx="4763">
                  <c:v>0.85</c:v>
                </c:pt>
                <c:pt idx="4764">
                  <c:v>0.85</c:v>
                </c:pt>
                <c:pt idx="4765">
                  <c:v>0.85</c:v>
                </c:pt>
                <c:pt idx="4766">
                  <c:v>0.85</c:v>
                </c:pt>
                <c:pt idx="4767">
                  <c:v>0.85</c:v>
                </c:pt>
                <c:pt idx="4768">
                  <c:v>0.85</c:v>
                </c:pt>
                <c:pt idx="4769">
                  <c:v>0.85</c:v>
                </c:pt>
                <c:pt idx="4770">
                  <c:v>0.86</c:v>
                </c:pt>
                <c:pt idx="4771">
                  <c:v>0.86</c:v>
                </c:pt>
                <c:pt idx="4772">
                  <c:v>0.86</c:v>
                </c:pt>
                <c:pt idx="4773">
                  <c:v>0.86</c:v>
                </c:pt>
                <c:pt idx="4774">
                  <c:v>0.86</c:v>
                </c:pt>
                <c:pt idx="4775">
                  <c:v>0.86</c:v>
                </c:pt>
                <c:pt idx="4776">
                  <c:v>0.86</c:v>
                </c:pt>
                <c:pt idx="4777">
                  <c:v>0.86</c:v>
                </c:pt>
                <c:pt idx="4778">
                  <c:v>0.86</c:v>
                </c:pt>
                <c:pt idx="4779">
                  <c:v>0.86</c:v>
                </c:pt>
                <c:pt idx="4780">
                  <c:v>0.86</c:v>
                </c:pt>
                <c:pt idx="4781">
                  <c:v>0.86</c:v>
                </c:pt>
                <c:pt idx="4782">
                  <c:v>0.86</c:v>
                </c:pt>
                <c:pt idx="4783">
                  <c:v>0.86</c:v>
                </c:pt>
                <c:pt idx="4784">
                  <c:v>0.86</c:v>
                </c:pt>
                <c:pt idx="4785">
                  <c:v>0.86</c:v>
                </c:pt>
                <c:pt idx="4786">
                  <c:v>0.86</c:v>
                </c:pt>
                <c:pt idx="4787">
                  <c:v>0.86</c:v>
                </c:pt>
                <c:pt idx="4788">
                  <c:v>0.86</c:v>
                </c:pt>
                <c:pt idx="4789">
                  <c:v>0.86</c:v>
                </c:pt>
                <c:pt idx="4790">
                  <c:v>0.86</c:v>
                </c:pt>
                <c:pt idx="4791">
                  <c:v>0.86</c:v>
                </c:pt>
                <c:pt idx="4792">
                  <c:v>0.86</c:v>
                </c:pt>
                <c:pt idx="4793">
                  <c:v>0.86</c:v>
                </c:pt>
                <c:pt idx="4794">
                  <c:v>0.86</c:v>
                </c:pt>
                <c:pt idx="4795">
                  <c:v>0.86</c:v>
                </c:pt>
                <c:pt idx="4796">
                  <c:v>0.86</c:v>
                </c:pt>
                <c:pt idx="4797">
                  <c:v>0.86</c:v>
                </c:pt>
                <c:pt idx="4798">
                  <c:v>0.86</c:v>
                </c:pt>
                <c:pt idx="4799">
                  <c:v>0.86</c:v>
                </c:pt>
                <c:pt idx="4800">
                  <c:v>0.86</c:v>
                </c:pt>
                <c:pt idx="4801">
                  <c:v>0.86</c:v>
                </c:pt>
                <c:pt idx="4802">
                  <c:v>0.86</c:v>
                </c:pt>
                <c:pt idx="4803">
                  <c:v>0.86</c:v>
                </c:pt>
                <c:pt idx="4804">
                  <c:v>0.86</c:v>
                </c:pt>
                <c:pt idx="4805">
                  <c:v>0.86</c:v>
                </c:pt>
                <c:pt idx="4806">
                  <c:v>0.86</c:v>
                </c:pt>
                <c:pt idx="4807">
                  <c:v>0.86</c:v>
                </c:pt>
                <c:pt idx="4808">
                  <c:v>0.86</c:v>
                </c:pt>
                <c:pt idx="4809">
                  <c:v>0.86</c:v>
                </c:pt>
                <c:pt idx="4810">
                  <c:v>0.86</c:v>
                </c:pt>
                <c:pt idx="4811">
                  <c:v>0.86</c:v>
                </c:pt>
                <c:pt idx="4812">
                  <c:v>0.86</c:v>
                </c:pt>
                <c:pt idx="4813">
                  <c:v>0.86</c:v>
                </c:pt>
                <c:pt idx="4814">
                  <c:v>0.86</c:v>
                </c:pt>
                <c:pt idx="4815">
                  <c:v>0.86</c:v>
                </c:pt>
                <c:pt idx="4816">
                  <c:v>0.86</c:v>
                </c:pt>
                <c:pt idx="4817">
                  <c:v>0.86</c:v>
                </c:pt>
                <c:pt idx="4818">
                  <c:v>0.86</c:v>
                </c:pt>
                <c:pt idx="4819">
                  <c:v>0.86</c:v>
                </c:pt>
                <c:pt idx="4820">
                  <c:v>0.86</c:v>
                </c:pt>
                <c:pt idx="4821">
                  <c:v>0.86</c:v>
                </c:pt>
                <c:pt idx="4822">
                  <c:v>0.86</c:v>
                </c:pt>
                <c:pt idx="4823">
                  <c:v>0.86</c:v>
                </c:pt>
                <c:pt idx="4824">
                  <c:v>0.86</c:v>
                </c:pt>
                <c:pt idx="4825">
                  <c:v>0.86</c:v>
                </c:pt>
                <c:pt idx="4826">
                  <c:v>0.86</c:v>
                </c:pt>
                <c:pt idx="4827">
                  <c:v>0.86</c:v>
                </c:pt>
                <c:pt idx="4828">
                  <c:v>0.86</c:v>
                </c:pt>
                <c:pt idx="4829">
                  <c:v>0.86</c:v>
                </c:pt>
                <c:pt idx="4830">
                  <c:v>0.86</c:v>
                </c:pt>
                <c:pt idx="4831">
                  <c:v>0.86</c:v>
                </c:pt>
                <c:pt idx="4832">
                  <c:v>0.86</c:v>
                </c:pt>
                <c:pt idx="4833">
                  <c:v>0.86</c:v>
                </c:pt>
                <c:pt idx="4834">
                  <c:v>0.86</c:v>
                </c:pt>
                <c:pt idx="4835">
                  <c:v>0.86</c:v>
                </c:pt>
                <c:pt idx="4836">
                  <c:v>0.86</c:v>
                </c:pt>
                <c:pt idx="4837">
                  <c:v>0.86</c:v>
                </c:pt>
                <c:pt idx="4838">
                  <c:v>0.86</c:v>
                </c:pt>
                <c:pt idx="4839">
                  <c:v>0.86</c:v>
                </c:pt>
                <c:pt idx="4840">
                  <c:v>0.86</c:v>
                </c:pt>
                <c:pt idx="4841">
                  <c:v>0.86</c:v>
                </c:pt>
                <c:pt idx="4842">
                  <c:v>0.86</c:v>
                </c:pt>
                <c:pt idx="4843">
                  <c:v>0.86</c:v>
                </c:pt>
                <c:pt idx="4844">
                  <c:v>0.86</c:v>
                </c:pt>
                <c:pt idx="4845">
                  <c:v>0.86</c:v>
                </c:pt>
                <c:pt idx="4846">
                  <c:v>0.86</c:v>
                </c:pt>
                <c:pt idx="4847">
                  <c:v>0.86</c:v>
                </c:pt>
                <c:pt idx="4848">
                  <c:v>0.86</c:v>
                </c:pt>
                <c:pt idx="4849">
                  <c:v>0.86</c:v>
                </c:pt>
                <c:pt idx="4850">
                  <c:v>0.86</c:v>
                </c:pt>
                <c:pt idx="4851">
                  <c:v>0.86</c:v>
                </c:pt>
                <c:pt idx="4852">
                  <c:v>0.86</c:v>
                </c:pt>
                <c:pt idx="4853">
                  <c:v>0.86</c:v>
                </c:pt>
                <c:pt idx="4854">
                  <c:v>0.86</c:v>
                </c:pt>
                <c:pt idx="4855">
                  <c:v>0.86</c:v>
                </c:pt>
                <c:pt idx="4856">
                  <c:v>0.86</c:v>
                </c:pt>
                <c:pt idx="4857">
                  <c:v>0.86</c:v>
                </c:pt>
                <c:pt idx="4858">
                  <c:v>0.86</c:v>
                </c:pt>
                <c:pt idx="4859">
                  <c:v>0.86</c:v>
                </c:pt>
                <c:pt idx="4860">
                  <c:v>0.86</c:v>
                </c:pt>
                <c:pt idx="4861">
                  <c:v>0.86</c:v>
                </c:pt>
                <c:pt idx="4862">
                  <c:v>0.86</c:v>
                </c:pt>
                <c:pt idx="4863">
                  <c:v>0.86</c:v>
                </c:pt>
                <c:pt idx="4864">
                  <c:v>0.86</c:v>
                </c:pt>
                <c:pt idx="4865">
                  <c:v>0.86</c:v>
                </c:pt>
                <c:pt idx="4866">
                  <c:v>0.86</c:v>
                </c:pt>
                <c:pt idx="4867">
                  <c:v>0.86</c:v>
                </c:pt>
                <c:pt idx="4868">
                  <c:v>0.86</c:v>
                </c:pt>
                <c:pt idx="4869">
                  <c:v>0.86</c:v>
                </c:pt>
                <c:pt idx="4870">
                  <c:v>0.86</c:v>
                </c:pt>
                <c:pt idx="4871">
                  <c:v>0.86</c:v>
                </c:pt>
                <c:pt idx="4872">
                  <c:v>0.86</c:v>
                </c:pt>
                <c:pt idx="4873">
                  <c:v>0.86</c:v>
                </c:pt>
                <c:pt idx="4874">
                  <c:v>0.86</c:v>
                </c:pt>
                <c:pt idx="4875">
                  <c:v>0.86</c:v>
                </c:pt>
                <c:pt idx="4876">
                  <c:v>0.86</c:v>
                </c:pt>
                <c:pt idx="4877">
                  <c:v>0.86</c:v>
                </c:pt>
                <c:pt idx="4878">
                  <c:v>0.86</c:v>
                </c:pt>
                <c:pt idx="4879">
                  <c:v>0.86</c:v>
                </c:pt>
                <c:pt idx="4880">
                  <c:v>0.86</c:v>
                </c:pt>
                <c:pt idx="4881">
                  <c:v>0.86</c:v>
                </c:pt>
                <c:pt idx="4882">
                  <c:v>0.86</c:v>
                </c:pt>
                <c:pt idx="4883">
                  <c:v>0.86</c:v>
                </c:pt>
                <c:pt idx="4884">
                  <c:v>0.86</c:v>
                </c:pt>
                <c:pt idx="4885">
                  <c:v>0.86</c:v>
                </c:pt>
                <c:pt idx="4886">
                  <c:v>0.86</c:v>
                </c:pt>
                <c:pt idx="4887">
                  <c:v>0.87</c:v>
                </c:pt>
                <c:pt idx="4888">
                  <c:v>0.87</c:v>
                </c:pt>
                <c:pt idx="4889">
                  <c:v>0.87</c:v>
                </c:pt>
                <c:pt idx="4890">
                  <c:v>0.87</c:v>
                </c:pt>
                <c:pt idx="4891">
                  <c:v>0.87</c:v>
                </c:pt>
                <c:pt idx="4892">
                  <c:v>0.87</c:v>
                </c:pt>
                <c:pt idx="4893">
                  <c:v>0.87</c:v>
                </c:pt>
                <c:pt idx="4894">
                  <c:v>0.87</c:v>
                </c:pt>
                <c:pt idx="4895">
                  <c:v>0.87</c:v>
                </c:pt>
                <c:pt idx="4896">
                  <c:v>0.87</c:v>
                </c:pt>
                <c:pt idx="4897">
                  <c:v>0.87</c:v>
                </c:pt>
                <c:pt idx="4898">
                  <c:v>0.87</c:v>
                </c:pt>
                <c:pt idx="4899">
                  <c:v>0.87</c:v>
                </c:pt>
                <c:pt idx="4900">
                  <c:v>0.87</c:v>
                </c:pt>
                <c:pt idx="4901">
                  <c:v>0.87</c:v>
                </c:pt>
                <c:pt idx="4902">
                  <c:v>0.87</c:v>
                </c:pt>
                <c:pt idx="4903">
                  <c:v>0.87</c:v>
                </c:pt>
                <c:pt idx="4904">
                  <c:v>0.87</c:v>
                </c:pt>
                <c:pt idx="4905">
                  <c:v>0.87</c:v>
                </c:pt>
                <c:pt idx="4906">
                  <c:v>0.87</c:v>
                </c:pt>
                <c:pt idx="4907">
                  <c:v>0.87</c:v>
                </c:pt>
                <c:pt idx="4908">
                  <c:v>0.87</c:v>
                </c:pt>
                <c:pt idx="4909">
                  <c:v>0.87</c:v>
                </c:pt>
                <c:pt idx="4910">
                  <c:v>0.87</c:v>
                </c:pt>
                <c:pt idx="4911">
                  <c:v>0.87</c:v>
                </c:pt>
                <c:pt idx="4912">
                  <c:v>0.87</c:v>
                </c:pt>
                <c:pt idx="4913">
                  <c:v>0.87</c:v>
                </c:pt>
                <c:pt idx="4914">
                  <c:v>0.87</c:v>
                </c:pt>
                <c:pt idx="4915">
                  <c:v>0.87</c:v>
                </c:pt>
                <c:pt idx="4916">
                  <c:v>0.87</c:v>
                </c:pt>
                <c:pt idx="4917">
                  <c:v>0.87</c:v>
                </c:pt>
                <c:pt idx="4918">
                  <c:v>0.87</c:v>
                </c:pt>
                <c:pt idx="4919">
                  <c:v>0.87</c:v>
                </c:pt>
                <c:pt idx="4920">
                  <c:v>0.87</c:v>
                </c:pt>
                <c:pt idx="4921">
                  <c:v>0.87</c:v>
                </c:pt>
                <c:pt idx="4922">
                  <c:v>0.87</c:v>
                </c:pt>
                <c:pt idx="4923">
                  <c:v>0.87</c:v>
                </c:pt>
                <c:pt idx="4924">
                  <c:v>0.87</c:v>
                </c:pt>
                <c:pt idx="4925">
                  <c:v>0.87</c:v>
                </c:pt>
                <c:pt idx="4926">
                  <c:v>0.87</c:v>
                </c:pt>
                <c:pt idx="4927">
                  <c:v>0.87</c:v>
                </c:pt>
                <c:pt idx="4928">
                  <c:v>0.87</c:v>
                </c:pt>
                <c:pt idx="4929">
                  <c:v>0.87</c:v>
                </c:pt>
                <c:pt idx="4930">
                  <c:v>0.87</c:v>
                </c:pt>
                <c:pt idx="4931">
                  <c:v>0.87</c:v>
                </c:pt>
                <c:pt idx="4932">
                  <c:v>0.87</c:v>
                </c:pt>
                <c:pt idx="4933">
                  <c:v>0.87</c:v>
                </c:pt>
                <c:pt idx="4934">
                  <c:v>0.87</c:v>
                </c:pt>
                <c:pt idx="4935">
                  <c:v>0.87</c:v>
                </c:pt>
                <c:pt idx="4936">
                  <c:v>0.87</c:v>
                </c:pt>
                <c:pt idx="4937">
                  <c:v>0.87</c:v>
                </c:pt>
                <c:pt idx="4938">
                  <c:v>0.87</c:v>
                </c:pt>
                <c:pt idx="4939">
                  <c:v>0.87</c:v>
                </c:pt>
                <c:pt idx="4940">
                  <c:v>0.87</c:v>
                </c:pt>
                <c:pt idx="4941">
                  <c:v>0.87</c:v>
                </c:pt>
                <c:pt idx="4942">
                  <c:v>0.87</c:v>
                </c:pt>
                <c:pt idx="4943">
                  <c:v>0.87</c:v>
                </c:pt>
                <c:pt idx="4944">
                  <c:v>0.87</c:v>
                </c:pt>
                <c:pt idx="4945">
                  <c:v>0.87</c:v>
                </c:pt>
                <c:pt idx="4946">
                  <c:v>0.87</c:v>
                </c:pt>
                <c:pt idx="4947">
                  <c:v>0.87</c:v>
                </c:pt>
                <c:pt idx="4948">
                  <c:v>0.87</c:v>
                </c:pt>
                <c:pt idx="4949">
                  <c:v>0.87</c:v>
                </c:pt>
                <c:pt idx="4950">
                  <c:v>0.87</c:v>
                </c:pt>
                <c:pt idx="4951">
                  <c:v>0.87</c:v>
                </c:pt>
                <c:pt idx="4952">
                  <c:v>0.87</c:v>
                </c:pt>
                <c:pt idx="4953">
                  <c:v>0.87</c:v>
                </c:pt>
                <c:pt idx="4954">
                  <c:v>0.87</c:v>
                </c:pt>
                <c:pt idx="4955">
                  <c:v>0.87</c:v>
                </c:pt>
                <c:pt idx="4956">
                  <c:v>0.87</c:v>
                </c:pt>
                <c:pt idx="4957">
                  <c:v>0.87</c:v>
                </c:pt>
                <c:pt idx="4958">
                  <c:v>0.87</c:v>
                </c:pt>
                <c:pt idx="4959">
                  <c:v>0.87</c:v>
                </c:pt>
                <c:pt idx="4960">
                  <c:v>0.87</c:v>
                </c:pt>
                <c:pt idx="4961">
                  <c:v>0.87</c:v>
                </c:pt>
                <c:pt idx="4962">
                  <c:v>0.87</c:v>
                </c:pt>
                <c:pt idx="4963">
                  <c:v>0.87</c:v>
                </c:pt>
                <c:pt idx="4964">
                  <c:v>0.87</c:v>
                </c:pt>
                <c:pt idx="4965">
                  <c:v>0.87</c:v>
                </c:pt>
                <c:pt idx="4966">
                  <c:v>0.87</c:v>
                </c:pt>
                <c:pt idx="4967">
                  <c:v>0.87</c:v>
                </c:pt>
                <c:pt idx="4968">
                  <c:v>0.87</c:v>
                </c:pt>
                <c:pt idx="4969">
                  <c:v>0.87</c:v>
                </c:pt>
                <c:pt idx="4970">
                  <c:v>0.87</c:v>
                </c:pt>
                <c:pt idx="4971">
                  <c:v>0.87</c:v>
                </c:pt>
                <c:pt idx="4972">
                  <c:v>0.87</c:v>
                </c:pt>
                <c:pt idx="4973">
                  <c:v>0.87</c:v>
                </c:pt>
                <c:pt idx="4974">
                  <c:v>0.87</c:v>
                </c:pt>
                <c:pt idx="4975">
                  <c:v>0.87</c:v>
                </c:pt>
                <c:pt idx="4976">
                  <c:v>0.87</c:v>
                </c:pt>
                <c:pt idx="4977">
                  <c:v>0.87</c:v>
                </c:pt>
                <c:pt idx="4978">
                  <c:v>0.87</c:v>
                </c:pt>
                <c:pt idx="4979">
                  <c:v>0.87</c:v>
                </c:pt>
                <c:pt idx="4980">
                  <c:v>0.87</c:v>
                </c:pt>
                <c:pt idx="4981">
                  <c:v>0.87</c:v>
                </c:pt>
                <c:pt idx="4982">
                  <c:v>0.87</c:v>
                </c:pt>
                <c:pt idx="4983">
                  <c:v>0.87</c:v>
                </c:pt>
                <c:pt idx="4984">
                  <c:v>0.87</c:v>
                </c:pt>
                <c:pt idx="4985">
                  <c:v>0.87</c:v>
                </c:pt>
                <c:pt idx="4986">
                  <c:v>0.87</c:v>
                </c:pt>
                <c:pt idx="4987">
                  <c:v>0.87</c:v>
                </c:pt>
                <c:pt idx="4988">
                  <c:v>0.87</c:v>
                </c:pt>
                <c:pt idx="4989">
                  <c:v>0.87</c:v>
                </c:pt>
                <c:pt idx="4990">
                  <c:v>0.87</c:v>
                </c:pt>
                <c:pt idx="4991">
                  <c:v>0.87</c:v>
                </c:pt>
                <c:pt idx="4992">
                  <c:v>0.87</c:v>
                </c:pt>
                <c:pt idx="4993">
                  <c:v>0.87</c:v>
                </c:pt>
                <c:pt idx="4994">
                  <c:v>0.87</c:v>
                </c:pt>
                <c:pt idx="4995">
                  <c:v>0.87</c:v>
                </c:pt>
                <c:pt idx="4996">
                  <c:v>0.87</c:v>
                </c:pt>
                <c:pt idx="4997">
                  <c:v>0.87</c:v>
                </c:pt>
                <c:pt idx="4998">
                  <c:v>0.87</c:v>
                </c:pt>
                <c:pt idx="4999">
                  <c:v>0.87</c:v>
                </c:pt>
                <c:pt idx="5000">
                  <c:v>0.87</c:v>
                </c:pt>
                <c:pt idx="5001">
                  <c:v>0.87</c:v>
                </c:pt>
                <c:pt idx="5002">
                  <c:v>0.87</c:v>
                </c:pt>
                <c:pt idx="5003">
                  <c:v>0.87</c:v>
                </c:pt>
                <c:pt idx="5004">
                  <c:v>0.87</c:v>
                </c:pt>
                <c:pt idx="5005">
                  <c:v>0.87</c:v>
                </c:pt>
                <c:pt idx="5006">
                  <c:v>0.87</c:v>
                </c:pt>
                <c:pt idx="5007">
                  <c:v>0.87</c:v>
                </c:pt>
                <c:pt idx="5008">
                  <c:v>0.88</c:v>
                </c:pt>
                <c:pt idx="5009">
                  <c:v>0.88</c:v>
                </c:pt>
                <c:pt idx="5010">
                  <c:v>0.88</c:v>
                </c:pt>
                <c:pt idx="5011">
                  <c:v>0.88</c:v>
                </c:pt>
                <c:pt idx="5012">
                  <c:v>0.88</c:v>
                </c:pt>
                <c:pt idx="5013">
                  <c:v>0.88</c:v>
                </c:pt>
                <c:pt idx="5014">
                  <c:v>0.88</c:v>
                </c:pt>
                <c:pt idx="5015">
                  <c:v>0.88</c:v>
                </c:pt>
                <c:pt idx="5016">
                  <c:v>0.88</c:v>
                </c:pt>
                <c:pt idx="5017">
                  <c:v>0.88</c:v>
                </c:pt>
                <c:pt idx="5018">
                  <c:v>0.88</c:v>
                </c:pt>
                <c:pt idx="5019">
                  <c:v>0.88</c:v>
                </c:pt>
                <c:pt idx="5020">
                  <c:v>0.88</c:v>
                </c:pt>
                <c:pt idx="5021">
                  <c:v>0.88</c:v>
                </c:pt>
                <c:pt idx="5022">
                  <c:v>0.88</c:v>
                </c:pt>
                <c:pt idx="5023">
                  <c:v>0.88</c:v>
                </c:pt>
                <c:pt idx="5024">
                  <c:v>0.88</c:v>
                </c:pt>
                <c:pt idx="5025">
                  <c:v>0.88</c:v>
                </c:pt>
                <c:pt idx="5026">
                  <c:v>0.88</c:v>
                </c:pt>
                <c:pt idx="5027">
                  <c:v>0.88</c:v>
                </c:pt>
                <c:pt idx="5028">
                  <c:v>0.88</c:v>
                </c:pt>
                <c:pt idx="5029">
                  <c:v>0.88</c:v>
                </c:pt>
                <c:pt idx="5030">
                  <c:v>0.88</c:v>
                </c:pt>
                <c:pt idx="5031">
                  <c:v>0.88</c:v>
                </c:pt>
                <c:pt idx="5032">
                  <c:v>0.88</c:v>
                </c:pt>
                <c:pt idx="5033">
                  <c:v>0.88</c:v>
                </c:pt>
                <c:pt idx="5034">
                  <c:v>0.88</c:v>
                </c:pt>
                <c:pt idx="5035">
                  <c:v>0.88</c:v>
                </c:pt>
                <c:pt idx="5036">
                  <c:v>0.88</c:v>
                </c:pt>
                <c:pt idx="5037">
                  <c:v>0.88</c:v>
                </c:pt>
                <c:pt idx="5038">
                  <c:v>0.88</c:v>
                </c:pt>
                <c:pt idx="5039">
                  <c:v>0.88</c:v>
                </c:pt>
                <c:pt idx="5040">
                  <c:v>0.88</c:v>
                </c:pt>
                <c:pt idx="5041">
                  <c:v>0.88</c:v>
                </c:pt>
                <c:pt idx="5042">
                  <c:v>0.88</c:v>
                </c:pt>
                <c:pt idx="5043">
                  <c:v>0.88</c:v>
                </c:pt>
                <c:pt idx="5044">
                  <c:v>0.88</c:v>
                </c:pt>
                <c:pt idx="5045">
                  <c:v>0.88</c:v>
                </c:pt>
                <c:pt idx="5046">
                  <c:v>0.88</c:v>
                </c:pt>
                <c:pt idx="5047">
                  <c:v>0.88</c:v>
                </c:pt>
                <c:pt idx="5048">
                  <c:v>0.88</c:v>
                </c:pt>
                <c:pt idx="5049">
                  <c:v>0.88</c:v>
                </c:pt>
                <c:pt idx="5050">
                  <c:v>0.88</c:v>
                </c:pt>
                <c:pt idx="5051">
                  <c:v>0.88</c:v>
                </c:pt>
                <c:pt idx="5052">
                  <c:v>0.88</c:v>
                </c:pt>
                <c:pt idx="5053">
                  <c:v>0.88</c:v>
                </c:pt>
                <c:pt idx="5054">
                  <c:v>0.88</c:v>
                </c:pt>
                <c:pt idx="5055">
                  <c:v>0.88</c:v>
                </c:pt>
                <c:pt idx="5056">
                  <c:v>0.88</c:v>
                </c:pt>
                <c:pt idx="5057">
                  <c:v>0.88</c:v>
                </c:pt>
                <c:pt idx="5058">
                  <c:v>0.88</c:v>
                </c:pt>
                <c:pt idx="5059">
                  <c:v>0.88</c:v>
                </c:pt>
                <c:pt idx="5060">
                  <c:v>0.88</c:v>
                </c:pt>
                <c:pt idx="5061">
                  <c:v>0.88</c:v>
                </c:pt>
                <c:pt idx="5062">
                  <c:v>0.88</c:v>
                </c:pt>
                <c:pt idx="5063">
                  <c:v>0.88</c:v>
                </c:pt>
                <c:pt idx="5064">
                  <c:v>0.88</c:v>
                </c:pt>
                <c:pt idx="5065">
                  <c:v>0.88</c:v>
                </c:pt>
                <c:pt idx="5066">
                  <c:v>0.88</c:v>
                </c:pt>
                <c:pt idx="5067">
                  <c:v>0.88</c:v>
                </c:pt>
                <c:pt idx="5068">
                  <c:v>0.88</c:v>
                </c:pt>
                <c:pt idx="5069">
                  <c:v>0.88</c:v>
                </c:pt>
                <c:pt idx="5070">
                  <c:v>0.88</c:v>
                </c:pt>
                <c:pt idx="5071">
                  <c:v>0.88</c:v>
                </c:pt>
                <c:pt idx="5072">
                  <c:v>0.88</c:v>
                </c:pt>
                <c:pt idx="5073">
                  <c:v>0.88</c:v>
                </c:pt>
                <c:pt idx="5074">
                  <c:v>0.88</c:v>
                </c:pt>
                <c:pt idx="5075">
                  <c:v>0.88</c:v>
                </c:pt>
                <c:pt idx="5076">
                  <c:v>0.88</c:v>
                </c:pt>
                <c:pt idx="5077">
                  <c:v>0.88</c:v>
                </c:pt>
                <c:pt idx="5078">
                  <c:v>0.88</c:v>
                </c:pt>
                <c:pt idx="5079">
                  <c:v>0.88</c:v>
                </c:pt>
                <c:pt idx="5080">
                  <c:v>0.88</c:v>
                </c:pt>
                <c:pt idx="5081">
                  <c:v>0.88</c:v>
                </c:pt>
                <c:pt idx="5082">
                  <c:v>0.88</c:v>
                </c:pt>
                <c:pt idx="5083">
                  <c:v>0.88</c:v>
                </c:pt>
                <c:pt idx="5084">
                  <c:v>0.88</c:v>
                </c:pt>
                <c:pt idx="5085">
                  <c:v>0.88</c:v>
                </c:pt>
                <c:pt idx="5086">
                  <c:v>0.88</c:v>
                </c:pt>
                <c:pt idx="5087">
                  <c:v>0.88</c:v>
                </c:pt>
                <c:pt idx="5088">
                  <c:v>0.88</c:v>
                </c:pt>
                <c:pt idx="5089">
                  <c:v>0.88</c:v>
                </c:pt>
                <c:pt idx="5090">
                  <c:v>0.88</c:v>
                </c:pt>
                <c:pt idx="5091">
                  <c:v>0.88</c:v>
                </c:pt>
                <c:pt idx="5092">
                  <c:v>0.88</c:v>
                </c:pt>
                <c:pt idx="5093">
                  <c:v>0.88</c:v>
                </c:pt>
                <c:pt idx="5094">
                  <c:v>0.88</c:v>
                </c:pt>
                <c:pt idx="5095">
                  <c:v>0.88</c:v>
                </c:pt>
                <c:pt idx="5096">
                  <c:v>0.88</c:v>
                </c:pt>
                <c:pt idx="5097">
                  <c:v>0.88</c:v>
                </c:pt>
                <c:pt idx="5098">
                  <c:v>0.88</c:v>
                </c:pt>
                <c:pt idx="5099">
                  <c:v>0.88</c:v>
                </c:pt>
                <c:pt idx="5100">
                  <c:v>0.88</c:v>
                </c:pt>
                <c:pt idx="5101">
                  <c:v>0.88</c:v>
                </c:pt>
                <c:pt idx="5102">
                  <c:v>0.88</c:v>
                </c:pt>
                <c:pt idx="5103">
                  <c:v>0.88</c:v>
                </c:pt>
                <c:pt idx="5104">
                  <c:v>0.88</c:v>
                </c:pt>
                <c:pt idx="5105">
                  <c:v>0.88</c:v>
                </c:pt>
                <c:pt idx="5106">
                  <c:v>0.88</c:v>
                </c:pt>
                <c:pt idx="5107">
                  <c:v>0.88</c:v>
                </c:pt>
                <c:pt idx="5108">
                  <c:v>0.88</c:v>
                </c:pt>
                <c:pt idx="5109">
                  <c:v>0.88</c:v>
                </c:pt>
                <c:pt idx="5110">
                  <c:v>0.88</c:v>
                </c:pt>
                <c:pt idx="5111">
                  <c:v>0.88</c:v>
                </c:pt>
                <c:pt idx="5112">
                  <c:v>0.88</c:v>
                </c:pt>
                <c:pt idx="5113">
                  <c:v>0.88</c:v>
                </c:pt>
                <c:pt idx="5114">
                  <c:v>0.88</c:v>
                </c:pt>
                <c:pt idx="5115">
                  <c:v>0.88</c:v>
                </c:pt>
                <c:pt idx="5116">
                  <c:v>0.88</c:v>
                </c:pt>
                <c:pt idx="5117">
                  <c:v>0.88</c:v>
                </c:pt>
                <c:pt idx="5118">
                  <c:v>0.88</c:v>
                </c:pt>
                <c:pt idx="5119">
                  <c:v>0.88</c:v>
                </c:pt>
                <c:pt idx="5120">
                  <c:v>0.88</c:v>
                </c:pt>
                <c:pt idx="5121">
                  <c:v>0.88</c:v>
                </c:pt>
                <c:pt idx="5122">
                  <c:v>0.88</c:v>
                </c:pt>
                <c:pt idx="5123">
                  <c:v>0.88</c:v>
                </c:pt>
                <c:pt idx="5124">
                  <c:v>0.88</c:v>
                </c:pt>
                <c:pt idx="5125">
                  <c:v>0.88</c:v>
                </c:pt>
                <c:pt idx="5126">
                  <c:v>0.88</c:v>
                </c:pt>
                <c:pt idx="5127">
                  <c:v>0.88</c:v>
                </c:pt>
                <c:pt idx="5128">
                  <c:v>0.88</c:v>
                </c:pt>
                <c:pt idx="5129">
                  <c:v>0.88</c:v>
                </c:pt>
                <c:pt idx="5130">
                  <c:v>0.88</c:v>
                </c:pt>
                <c:pt idx="5131">
                  <c:v>0.89</c:v>
                </c:pt>
                <c:pt idx="5132">
                  <c:v>0.89</c:v>
                </c:pt>
                <c:pt idx="5133">
                  <c:v>0.89</c:v>
                </c:pt>
                <c:pt idx="5134">
                  <c:v>0.89</c:v>
                </c:pt>
                <c:pt idx="5135">
                  <c:v>0.89</c:v>
                </c:pt>
                <c:pt idx="5136">
                  <c:v>0.89</c:v>
                </c:pt>
                <c:pt idx="5137">
                  <c:v>0.89</c:v>
                </c:pt>
                <c:pt idx="5138">
                  <c:v>0.89</c:v>
                </c:pt>
                <c:pt idx="5139">
                  <c:v>0.89</c:v>
                </c:pt>
                <c:pt idx="5140">
                  <c:v>0.89</c:v>
                </c:pt>
                <c:pt idx="5141">
                  <c:v>0.89</c:v>
                </c:pt>
                <c:pt idx="5142">
                  <c:v>0.89</c:v>
                </c:pt>
                <c:pt idx="5143">
                  <c:v>0.89</c:v>
                </c:pt>
                <c:pt idx="5144">
                  <c:v>0.89</c:v>
                </c:pt>
                <c:pt idx="5145">
                  <c:v>0.89</c:v>
                </c:pt>
                <c:pt idx="5146">
                  <c:v>0.89</c:v>
                </c:pt>
                <c:pt idx="5147">
                  <c:v>0.89</c:v>
                </c:pt>
                <c:pt idx="5148">
                  <c:v>0.89</c:v>
                </c:pt>
                <c:pt idx="5149">
                  <c:v>0.89</c:v>
                </c:pt>
                <c:pt idx="5150">
                  <c:v>0.89</c:v>
                </c:pt>
                <c:pt idx="5151">
                  <c:v>0.89</c:v>
                </c:pt>
                <c:pt idx="5152">
                  <c:v>0.89</c:v>
                </c:pt>
                <c:pt idx="5153">
                  <c:v>0.89</c:v>
                </c:pt>
                <c:pt idx="5154">
                  <c:v>0.89</c:v>
                </c:pt>
                <c:pt idx="5155">
                  <c:v>0.89</c:v>
                </c:pt>
                <c:pt idx="5156">
                  <c:v>0.89</c:v>
                </c:pt>
                <c:pt idx="5157">
                  <c:v>0.89</c:v>
                </c:pt>
                <c:pt idx="5158">
                  <c:v>0.89</c:v>
                </c:pt>
                <c:pt idx="5159">
                  <c:v>0.89</c:v>
                </c:pt>
                <c:pt idx="5160">
                  <c:v>0.89</c:v>
                </c:pt>
                <c:pt idx="5161">
                  <c:v>0.89</c:v>
                </c:pt>
                <c:pt idx="5162">
                  <c:v>0.89</c:v>
                </c:pt>
                <c:pt idx="5163">
                  <c:v>0.89</c:v>
                </c:pt>
                <c:pt idx="5164">
                  <c:v>0.89</c:v>
                </c:pt>
                <c:pt idx="5165">
                  <c:v>0.89</c:v>
                </c:pt>
                <c:pt idx="5166">
                  <c:v>0.89</c:v>
                </c:pt>
                <c:pt idx="5167">
                  <c:v>0.89</c:v>
                </c:pt>
                <c:pt idx="5168">
                  <c:v>0.89</c:v>
                </c:pt>
                <c:pt idx="5169">
                  <c:v>0.89</c:v>
                </c:pt>
                <c:pt idx="5170">
                  <c:v>0.89</c:v>
                </c:pt>
                <c:pt idx="5171">
                  <c:v>0.89</c:v>
                </c:pt>
                <c:pt idx="5172">
                  <c:v>0.89</c:v>
                </c:pt>
                <c:pt idx="5173">
                  <c:v>0.89</c:v>
                </c:pt>
                <c:pt idx="5174">
                  <c:v>0.89</c:v>
                </c:pt>
                <c:pt idx="5175">
                  <c:v>0.89</c:v>
                </c:pt>
                <c:pt idx="5176">
                  <c:v>0.89</c:v>
                </c:pt>
                <c:pt idx="5177">
                  <c:v>0.89</c:v>
                </c:pt>
                <c:pt idx="5178">
                  <c:v>0.89</c:v>
                </c:pt>
                <c:pt idx="5179">
                  <c:v>0.89</c:v>
                </c:pt>
                <c:pt idx="5180">
                  <c:v>0.89</c:v>
                </c:pt>
                <c:pt idx="5181">
                  <c:v>0.89</c:v>
                </c:pt>
                <c:pt idx="5182">
                  <c:v>0.89</c:v>
                </c:pt>
                <c:pt idx="5183">
                  <c:v>0.89</c:v>
                </c:pt>
                <c:pt idx="5184">
                  <c:v>0.89</c:v>
                </c:pt>
                <c:pt idx="5185">
                  <c:v>0.89</c:v>
                </c:pt>
                <c:pt idx="5186">
                  <c:v>0.89</c:v>
                </c:pt>
                <c:pt idx="5187">
                  <c:v>0.89</c:v>
                </c:pt>
                <c:pt idx="5188">
                  <c:v>0.89</c:v>
                </c:pt>
                <c:pt idx="5189">
                  <c:v>0.89</c:v>
                </c:pt>
                <c:pt idx="5190">
                  <c:v>0.89</c:v>
                </c:pt>
                <c:pt idx="5191">
                  <c:v>0.89</c:v>
                </c:pt>
                <c:pt idx="5192">
                  <c:v>0.89</c:v>
                </c:pt>
                <c:pt idx="5193">
                  <c:v>0.89</c:v>
                </c:pt>
                <c:pt idx="5194">
                  <c:v>0.89</c:v>
                </c:pt>
                <c:pt idx="5195">
                  <c:v>0.89</c:v>
                </c:pt>
                <c:pt idx="5196">
                  <c:v>0.89</c:v>
                </c:pt>
                <c:pt idx="5197">
                  <c:v>0.89</c:v>
                </c:pt>
                <c:pt idx="5198">
                  <c:v>0.89</c:v>
                </c:pt>
                <c:pt idx="5199">
                  <c:v>0.89</c:v>
                </c:pt>
                <c:pt idx="5200">
                  <c:v>0.89</c:v>
                </c:pt>
                <c:pt idx="5201">
                  <c:v>0.89</c:v>
                </c:pt>
                <c:pt idx="5202">
                  <c:v>0.89</c:v>
                </c:pt>
                <c:pt idx="5203">
                  <c:v>0.89</c:v>
                </c:pt>
                <c:pt idx="5204">
                  <c:v>0.89</c:v>
                </c:pt>
                <c:pt idx="5205">
                  <c:v>0.89</c:v>
                </c:pt>
                <c:pt idx="5206">
                  <c:v>0.89</c:v>
                </c:pt>
                <c:pt idx="5207">
                  <c:v>0.89</c:v>
                </c:pt>
                <c:pt idx="5208">
                  <c:v>0.89</c:v>
                </c:pt>
                <c:pt idx="5209">
                  <c:v>0.89</c:v>
                </c:pt>
                <c:pt idx="5210">
                  <c:v>0.89</c:v>
                </c:pt>
                <c:pt idx="5211">
                  <c:v>0.89</c:v>
                </c:pt>
                <c:pt idx="5212">
                  <c:v>0.89</c:v>
                </c:pt>
                <c:pt idx="5213">
                  <c:v>0.89</c:v>
                </c:pt>
                <c:pt idx="5214">
                  <c:v>0.89</c:v>
                </c:pt>
                <c:pt idx="5215">
                  <c:v>0.89</c:v>
                </c:pt>
                <c:pt idx="5216">
                  <c:v>0.89</c:v>
                </c:pt>
                <c:pt idx="5217">
                  <c:v>0.89</c:v>
                </c:pt>
                <c:pt idx="5218">
                  <c:v>0.89</c:v>
                </c:pt>
                <c:pt idx="5219">
                  <c:v>0.89</c:v>
                </c:pt>
                <c:pt idx="5220">
                  <c:v>0.89</c:v>
                </c:pt>
                <c:pt idx="5221">
                  <c:v>0.89</c:v>
                </c:pt>
                <c:pt idx="5222">
                  <c:v>0.89</c:v>
                </c:pt>
                <c:pt idx="5223">
                  <c:v>0.89</c:v>
                </c:pt>
                <c:pt idx="5224">
                  <c:v>0.89</c:v>
                </c:pt>
                <c:pt idx="5225">
                  <c:v>0.89</c:v>
                </c:pt>
                <c:pt idx="5226">
                  <c:v>0.89</c:v>
                </c:pt>
                <c:pt idx="5227">
                  <c:v>0.89</c:v>
                </c:pt>
                <c:pt idx="5228">
                  <c:v>0.89</c:v>
                </c:pt>
                <c:pt idx="5229">
                  <c:v>0.89</c:v>
                </c:pt>
                <c:pt idx="5230">
                  <c:v>0.89</c:v>
                </c:pt>
                <c:pt idx="5231">
                  <c:v>0.89</c:v>
                </c:pt>
                <c:pt idx="5232">
                  <c:v>0.89</c:v>
                </c:pt>
                <c:pt idx="5233">
                  <c:v>0.89</c:v>
                </c:pt>
                <c:pt idx="5234">
                  <c:v>0.89</c:v>
                </c:pt>
                <c:pt idx="5235">
                  <c:v>0.89</c:v>
                </c:pt>
                <c:pt idx="5236">
                  <c:v>0.89</c:v>
                </c:pt>
                <c:pt idx="5237">
                  <c:v>0.89</c:v>
                </c:pt>
                <c:pt idx="5238">
                  <c:v>0.89</c:v>
                </c:pt>
                <c:pt idx="5239">
                  <c:v>0.89</c:v>
                </c:pt>
                <c:pt idx="5240">
                  <c:v>0.89</c:v>
                </c:pt>
                <c:pt idx="5241">
                  <c:v>0.89</c:v>
                </c:pt>
                <c:pt idx="5242">
                  <c:v>0.89</c:v>
                </c:pt>
                <c:pt idx="5243">
                  <c:v>0.89</c:v>
                </c:pt>
                <c:pt idx="5244">
                  <c:v>0.89</c:v>
                </c:pt>
                <c:pt idx="5245">
                  <c:v>0.89</c:v>
                </c:pt>
                <c:pt idx="5246">
                  <c:v>0.89</c:v>
                </c:pt>
                <c:pt idx="5247">
                  <c:v>0.89</c:v>
                </c:pt>
                <c:pt idx="5248">
                  <c:v>0.89</c:v>
                </c:pt>
                <c:pt idx="5249">
                  <c:v>0.89</c:v>
                </c:pt>
                <c:pt idx="5250">
                  <c:v>0.89</c:v>
                </c:pt>
                <c:pt idx="5251">
                  <c:v>0.89</c:v>
                </c:pt>
                <c:pt idx="5252">
                  <c:v>0.89</c:v>
                </c:pt>
                <c:pt idx="5253">
                  <c:v>0.89</c:v>
                </c:pt>
                <c:pt idx="5254">
                  <c:v>0.89</c:v>
                </c:pt>
                <c:pt idx="5255">
                  <c:v>0.89</c:v>
                </c:pt>
                <c:pt idx="5256">
                  <c:v>0.89</c:v>
                </c:pt>
                <c:pt idx="5257">
                  <c:v>0.89</c:v>
                </c:pt>
                <c:pt idx="5258">
                  <c:v>0.9</c:v>
                </c:pt>
                <c:pt idx="5259">
                  <c:v>0.9</c:v>
                </c:pt>
                <c:pt idx="5260">
                  <c:v>0.9</c:v>
                </c:pt>
                <c:pt idx="5261">
                  <c:v>0.9</c:v>
                </c:pt>
                <c:pt idx="5262">
                  <c:v>0.9</c:v>
                </c:pt>
                <c:pt idx="5263">
                  <c:v>0.9</c:v>
                </c:pt>
                <c:pt idx="5264">
                  <c:v>0.9</c:v>
                </c:pt>
                <c:pt idx="5265">
                  <c:v>0.9</c:v>
                </c:pt>
                <c:pt idx="5266">
                  <c:v>0.9</c:v>
                </c:pt>
                <c:pt idx="5267">
                  <c:v>0.9</c:v>
                </c:pt>
                <c:pt idx="5268">
                  <c:v>0.9</c:v>
                </c:pt>
                <c:pt idx="5269">
                  <c:v>0.9</c:v>
                </c:pt>
                <c:pt idx="5270">
                  <c:v>0.9</c:v>
                </c:pt>
                <c:pt idx="5271">
                  <c:v>0.9</c:v>
                </c:pt>
                <c:pt idx="5272">
                  <c:v>0.9</c:v>
                </c:pt>
                <c:pt idx="5273">
                  <c:v>0.9</c:v>
                </c:pt>
                <c:pt idx="5274">
                  <c:v>0.9</c:v>
                </c:pt>
                <c:pt idx="5275">
                  <c:v>0.9</c:v>
                </c:pt>
                <c:pt idx="5276">
                  <c:v>0.9</c:v>
                </c:pt>
                <c:pt idx="5277">
                  <c:v>0.9</c:v>
                </c:pt>
                <c:pt idx="5278">
                  <c:v>0.9</c:v>
                </c:pt>
                <c:pt idx="5279">
                  <c:v>0.9</c:v>
                </c:pt>
                <c:pt idx="5280">
                  <c:v>0.9</c:v>
                </c:pt>
                <c:pt idx="5281">
                  <c:v>0.9</c:v>
                </c:pt>
                <c:pt idx="5282">
                  <c:v>0.9</c:v>
                </c:pt>
                <c:pt idx="5283">
                  <c:v>0.9</c:v>
                </c:pt>
                <c:pt idx="5284">
                  <c:v>0.9</c:v>
                </c:pt>
                <c:pt idx="5285">
                  <c:v>0.9</c:v>
                </c:pt>
                <c:pt idx="5286">
                  <c:v>0.9</c:v>
                </c:pt>
                <c:pt idx="5287">
                  <c:v>0.9</c:v>
                </c:pt>
                <c:pt idx="5288">
                  <c:v>0.9</c:v>
                </c:pt>
                <c:pt idx="5289">
                  <c:v>0.9</c:v>
                </c:pt>
                <c:pt idx="5290">
                  <c:v>0.9</c:v>
                </c:pt>
                <c:pt idx="5291">
                  <c:v>0.9</c:v>
                </c:pt>
                <c:pt idx="5292">
                  <c:v>0.9</c:v>
                </c:pt>
                <c:pt idx="5293">
                  <c:v>0.9</c:v>
                </c:pt>
                <c:pt idx="5294">
                  <c:v>0.9</c:v>
                </c:pt>
                <c:pt idx="5295">
                  <c:v>0.9</c:v>
                </c:pt>
                <c:pt idx="5296">
                  <c:v>0.9</c:v>
                </c:pt>
                <c:pt idx="5297">
                  <c:v>0.9</c:v>
                </c:pt>
                <c:pt idx="5298">
                  <c:v>0.9</c:v>
                </c:pt>
                <c:pt idx="5299">
                  <c:v>0.9</c:v>
                </c:pt>
                <c:pt idx="5300">
                  <c:v>0.9</c:v>
                </c:pt>
                <c:pt idx="5301">
                  <c:v>0.9</c:v>
                </c:pt>
                <c:pt idx="5302">
                  <c:v>0.9</c:v>
                </c:pt>
                <c:pt idx="5303">
                  <c:v>0.9</c:v>
                </c:pt>
                <c:pt idx="5304">
                  <c:v>0.9</c:v>
                </c:pt>
                <c:pt idx="5305">
                  <c:v>0.9</c:v>
                </c:pt>
                <c:pt idx="5306">
                  <c:v>0.9</c:v>
                </c:pt>
                <c:pt idx="5307">
                  <c:v>0.9</c:v>
                </c:pt>
                <c:pt idx="5308">
                  <c:v>0.9</c:v>
                </c:pt>
                <c:pt idx="5309">
                  <c:v>0.9</c:v>
                </c:pt>
                <c:pt idx="5310">
                  <c:v>0.9</c:v>
                </c:pt>
                <c:pt idx="5311">
                  <c:v>0.9</c:v>
                </c:pt>
                <c:pt idx="5312">
                  <c:v>0.9</c:v>
                </c:pt>
                <c:pt idx="5313">
                  <c:v>0.9</c:v>
                </c:pt>
                <c:pt idx="5314">
                  <c:v>0.9</c:v>
                </c:pt>
                <c:pt idx="5315">
                  <c:v>0.9</c:v>
                </c:pt>
                <c:pt idx="5316">
                  <c:v>0.9</c:v>
                </c:pt>
                <c:pt idx="5317">
                  <c:v>0.9</c:v>
                </c:pt>
                <c:pt idx="5318">
                  <c:v>0.9</c:v>
                </c:pt>
                <c:pt idx="5319">
                  <c:v>0.9</c:v>
                </c:pt>
                <c:pt idx="5320">
                  <c:v>0.9</c:v>
                </c:pt>
                <c:pt idx="5321">
                  <c:v>0.9</c:v>
                </c:pt>
                <c:pt idx="5322">
                  <c:v>0.9</c:v>
                </c:pt>
                <c:pt idx="5323">
                  <c:v>0.9</c:v>
                </c:pt>
                <c:pt idx="5324">
                  <c:v>0.9</c:v>
                </c:pt>
                <c:pt idx="5325">
                  <c:v>0.9</c:v>
                </c:pt>
                <c:pt idx="5326">
                  <c:v>0.9</c:v>
                </c:pt>
                <c:pt idx="5327">
                  <c:v>0.9</c:v>
                </c:pt>
                <c:pt idx="5328">
                  <c:v>0.9</c:v>
                </c:pt>
                <c:pt idx="5329">
                  <c:v>0.9</c:v>
                </c:pt>
                <c:pt idx="5330">
                  <c:v>0.9</c:v>
                </c:pt>
                <c:pt idx="5331">
                  <c:v>0.9</c:v>
                </c:pt>
                <c:pt idx="5332">
                  <c:v>0.9</c:v>
                </c:pt>
                <c:pt idx="5333">
                  <c:v>0.9</c:v>
                </c:pt>
                <c:pt idx="5334">
                  <c:v>0.9</c:v>
                </c:pt>
                <c:pt idx="5335">
                  <c:v>0.9</c:v>
                </c:pt>
                <c:pt idx="5336">
                  <c:v>0.9</c:v>
                </c:pt>
                <c:pt idx="5337">
                  <c:v>0.9</c:v>
                </c:pt>
                <c:pt idx="5338">
                  <c:v>0.9</c:v>
                </c:pt>
                <c:pt idx="5339">
                  <c:v>0.9</c:v>
                </c:pt>
                <c:pt idx="5340">
                  <c:v>0.9</c:v>
                </c:pt>
                <c:pt idx="5341">
                  <c:v>0.9</c:v>
                </c:pt>
                <c:pt idx="5342">
                  <c:v>0.9</c:v>
                </c:pt>
                <c:pt idx="5343">
                  <c:v>0.9</c:v>
                </c:pt>
                <c:pt idx="5344">
                  <c:v>0.9</c:v>
                </c:pt>
                <c:pt idx="5345">
                  <c:v>0.9</c:v>
                </c:pt>
                <c:pt idx="5346">
                  <c:v>0.9</c:v>
                </c:pt>
                <c:pt idx="5347">
                  <c:v>0.9</c:v>
                </c:pt>
                <c:pt idx="5348">
                  <c:v>0.9</c:v>
                </c:pt>
                <c:pt idx="5349">
                  <c:v>0.9</c:v>
                </c:pt>
                <c:pt idx="5350">
                  <c:v>0.9</c:v>
                </c:pt>
                <c:pt idx="5351">
                  <c:v>0.9</c:v>
                </c:pt>
                <c:pt idx="5352">
                  <c:v>0.9</c:v>
                </c:pt>
                <c:pt idx="5353">
                  <c:v>0.9</c:v>
                </c:pt>
                <c:pt idx="5354">
                  <c:v>0.9</c:v>
                </c:pt>
                <c:pt idx="5355">
                  <c:v>0.9</c:v>
                </c:pt>
                <c:pt idx="5356">
                  <c:v>0.9</c:v>
                </c:pt>
                <c:pt idx="5357">
                  <c:v>0.9</c:v>
                </c:pt>
                <c:pt idx="5358">
                  <c:v>0.9</c:v>
                </c:pt>
                <c:pt idx="5359">
                  <c:v>0.9</c:v>
                </c:pt>
                <c:pt idx="5360">
                  <c:v>0.9</c:v>
                </c:pt>
                <c:pt idx="5361">
                  <c:v>0.9</c:v>
                </c:pt>
                <c:pt idx="5362">
                  <c:v>0.9</c:v>
                </c:pt>
                <c:pt idx="5363">
                  <c:v>0.9</c:v>
                </c:pt>
                <c:pt idx="5364">
                  <c:v>0.9</c:v>
                </c:pt>
                <c:pt idx="5365">
                  <c:v>0.9</c:v>
                </c:pt>
                <c:pt idx="5366">
                  <c:v>0.9</c:v>
                </c:pt>
                <c:pt idx="5367">
                  <c:v>0.9</c:v>
                </c:pt>
                <c:pt idx="5368">
                  <c:v>0.9</c:v>
                </c:pt>
                <c:pt idx="5369">
                  <c:v>0.9</c:v>
                </c:pt>
                <c:pt idx="5370">
                  <c:v>0.9</c:v>
                </c:pt>
                <c:pt idx="5371">
                  <c:v>0.9</c:v>
                </c:pt>
                <c:pt idx="5372">
                  <c:v>0.9</c:v>
                </c:pt>
                <c:pt idx="5373">
                  <c:v>0.9</c:v>
                </c:pt>
                <c:pt idx="5374">
                  <c:v>0.9</c:v>
                </c:pt>
                <c:pt idx="5375">
                  <c:v>0.9</c:v>
                </c:pt>
                <c:pt idx="5376">
                  <c:v>0.9</c:v>
                </c:pt>
                <c:pt idx="5377">
                  <c:v>0.9</c:v>
                </c:pt>
                <c:pt idx="5378">
                  <c:v>0.9</c:v>
                </c:pt>
                <c:pt idx="5379">
                  <c:v>0.9</c:v>
                </c:pt>
                <c:pt idx="5380">
                  <c:v>0.9</c:v>
                </c:pt>
                <c:pt idx="5381">
                  <c:v>0.9</c:v>
                </c:pt>
                <c:pt idx="5382">
                  <c:v>0.9</c:v>
                </c:pt>
                <c:pt idx="5383">
                  <c:v>0.9</c:v>
                </c:pt>
                <c:pt idx="5384">
                  <c:v>0.9</c:v>
                </c:pt>
                <c:pt idx="5385">
                  <c:v>0.9</c:v>
                </c:pt>
                <c:pt idx="5386">
                  <c:v>0.9</c:v>
                </c:pt>
                <c:pt idx="5387">
                  <c:v>0.91</c:v>
                </c:pt>
                <c:pt idx="5388">
                  <c:v>0.91</c:v>
                </c:pt>
                <c:pt idx="5389">
                  <c:v>0.91</c:v>
                </c:pt>
                <c:pt idx="5390">
                  <c:v>0.91</c:v>
                </c:pt>
                <c:pt idx="5391">
                  <c:v>0.91</c:v>
                </c:pt>
                <c:pt idx="5392">
                  <c:v>0.91</c:v>
                </c:pt>
                <c:pt idx="5393">
                  <c:v>0.91</c:v>
                </c:pt>
                <c:pt idx="5394">
                  <c:v>0.91</c:v>
                </c:pt>
                <c:pt idx="5395">
                  <c:v>0.91</c:v>
                </c:pt>
                <c:pt idx="5396">
                  <c:v>0.91</c:v>
                </c:pt>
                <c:pt idx="5397">
                  <c:v>0.91</c:v>
                </c:pt>
                <c:pt idx="5398">
                  <c:v>0.91</c:v>
                </c:pt>
                <c:pt idx="5399">
                  <c:v>0.91</c:v>
                </c:pt>
                <c:pt idx="5400">
                  <c:v>0.91</c:v>
                </c:pt>
                <c:pt idx="5401">
                  <c:v>0.91</c:v>
                </c:pt>
                <c:pt idx="5402">
                  <c:v>0.91</c:v>
                </c:pt>
                <c:pt idx="5403">
                  <c:v>0.91</c:v>
                </c:pt>
                <c:pt idx="5404">
                  <c:v>0.91</c:v>
                </c:pt>
                <c:pt idx="5405">
                  <c:v>0.91</c:v>
                </c:pt>
                <c:pt idx="5406">
                  <c:v>0.91</c:v>
                </c:pt>
                <c:pt idx="5407">
                  <c:v>0.91</c:v>
                </c:pt>
                <c:pt idx="5408">
                  <c:v>0.91</c:v>
                </c:pt>
                <c:pt idx="5409">
                  <c:v>0.91</c:v>
                </c:pt>
                <c:pt idx="5410">
                  <c:v>0.91</c:v>
                </c:pt>
                <c:pt idx="5411">
                  <c:v>0.91</c:v>
                </c:pt>
                <c:pt idx="5412">
                  <c:v>0.91</c:v>
                </c:pt>
                <c:pt idx="5413">
                  <c:v>0.91</c:v>
                </c:pt>
                <c:pt idx="5414">
                  <c:v>0.91</c:v>
                </c:pt>
                <c:pt idx="5415">
                  <c:v>0.91</c:v>
                </c:pt>
                <c:pt idx="5416">
                  <c:v>0.91</c:v>
                </c:pt>
                <c:pt idx="5417">
                  <c:v>0.91</c:v>
                </c:pt>
                <c:pt idx="5418">
                  <c:v>0.91</c:v>
                </c:pt>
                <c:pt idx="5419">
                  <c:v>0.91</c:v>
                </c:pt>
                <c:pt idx="5420">
                  <c:v>0.91</c:v>
                </c:pt>
                <c:pt idx="5421">
                  <c:v>0.91</c:v>
                </c:pt>
                <c:pt idx="5422">
                  <c:v>0.91</c:v>
                </c:pt>
                <c:pt idx="5423">
                  <c:v>0.91</c:v>
                </c:pt>
                <c:pt idx="5424">
                  <c:v>0.91</c:v>
                </c:pt>
                <c:pt idx="5425">
                  <c:v>0.91</c:v>
                </c:pt>
                <c:pt idx="5426">
                  <c:v>0.91</c:v>
                </c:pt>
                <c:pt idx="5427">
                  <c:v>0.91</c:v>
                </c:pt>
                <c:pt idx="5428">
                  <c:v>0.91</c:v>
                </c:pt>
                <c:pt idx="5429">
                  <c:v>0.91</c:v>
                </c:pt>
                <c:pt idx="5430">
                  <c:v>0.91</c:v>
                </c:pt>
                <c:pt idx="5431">
                  <c:v>0.91</c:v>
                </c:pt>
                <c:pt idx="5432">
                  <c:v>0.91</c:v>
                </c:pt>
                <c:pt idx="5433">
                  <c:v>0.91</c:v>
                </c:pt>
                <c:pt idx="5434">
                  <c:v>0.91</c:v>
                </c:pt>
                <c:pt idx="5435">
                  <c:v>0.91</c:v>
                </c:pt>
                <c:pt idx="5436">
                  <c:v>0.91</c:v>
                </c:pt>
                <c:pt idx="5437">
                  <c:v>0.91</c:v>
                </c:pt>
                <c:pt idx="5438">
                  <c:v>0.91</c:v>
                </c:pt>
                <c:pt idx="5439">
                  <c:v>0.91</c:v>
                </c:pt>
                <c:pt idx="5440">
                  <c:v>0.91</c:v>
                </c:pt>
                <c:pt idx="5441">
                  <c:v>0.91</c:v>
                </c:pt>
                <c:pt idx="5442">
                  <c:v>0.91</c:v>
                </c:pt>
                <c:pt idx="5443">
                  <c:v>0.91</c:v>
                </c:pt>
                <c:pt idx="5444">
                  <c:v>0.91</c:v>
                </c:pt>
                <c:pt idx="5445">
                  <c:v>0.91</c:v>
                </c:pt>
                <c:pt idx="5446">
                  <c:v>0.91</c:v>
                </c:pt>
                <c:pt idx="5447">
                  <c:v>0.91</c:v>
                </c:pt>
                <c:pt idx="5448">
                  <c:v>0.91</c:v>
                </c:pt>
                <c:pt idx="5449">
                  <c:v>0.91</c:v>
                </c:pt>
                <c:pt idx="5450">
                  <c:v>0.91</c:v>
                </c:pt>
                <c:pt idx="5451">
                  <c:v>0.91</c:v>
                </c:pt>
                <c:pt idx="5452">
                  <c:v>0.91</c:v>
                </c:pt>
                <c:pt idx="5453">
                  <c:v>0.91</c:v>
                </c:pt>
                <c:pt idx="5454">
                  <c:v>0.91</c:v>
                </c:pt>
                <c:pt idx="5455">
                  <c:v>0.91</c:v>
                </c:pt>
                <c:pt idx="5456">
                  <c:v>0.91</c:v>
                </c:pt>
                <c:pt idx="5457">
                  <c:v>0.91</c:v>
                </c:pt>
                <c:pt idx="5458">
                  <c:v>0.91</c:v>
                </c:pt>
                <c:pt idx="5459">
                  <c:v>0.91</c:v>
                </c:pt>
                <c:pt idx="5460">
                  <c:v>0.91</c:v>
                </c:pt>
                <c:pt idx="5461">
                  <c:v>0.91</c:v>
                </c:pt>
                <c:pt idx="5462">
                  <c:v>0.91</c:v>
                </c:pt>
                <c:pt idx="5463">
                  <c:v>0.91</c:v>
                </c:pt>
                <c:pt idx="5464">
                  <c:v>0.91</c:v>
                </c:pt>
                <c:pt idx="5465">
                  <c:v>0.91</c:v>
                </c:pt>
                <c:pt idx="5466">
                  <c:v>0.91</c:v>
                </c:pt>
                <c:pt idx="5467">
                  <c:v>0.91</c:v>
                </c:pt>
                <c:pt idx="5468">
                  <c:v>0.91</c:v>
                </c:pt>
                <c:pt idx="5469">
                  <c:v>0.91</c:v>
                </c:pt>
                <c:pt idx="5470">
                  <c:v>0.91</c:v>
                </c:pt>
                <c:pt idx="5471">
                  <c:v>0.91</c:v>
                </c:pt>
                <c:pt idx="5472">
                  <c:v>0.91</c:v>
                </c:pt>
                <c:pt idx="5473">
                  <c:v>0.91</c:v>
                </c:pt>
                <c:pt idx="5474">
                  <c:v>0.91</c:v>
                </c:pt>
                <c:pt idx="5475">
                  <c:v>0.91</c:v>
                </c:pt>
                <c:pt idx="5476">
                  <c:v>0.91</c:v>
                </c:pt>
                <c:pt idx="5477">
                  <c:v>0.91</c:v>
                </c:pt>
                <c:pt idx="5478">
                  <c:v>0.91</c:v>
                </c:pt>
                <c:pt idx="5479">
                  <c:v>0.91</c:v>
                </c:pt>
                <c:pt idx="5480">
                  <c:v>0.91</c:v>
                </c:pt>
                <c:pt idx="5481">
                  <c:v>0.91</c:v>
                </c:pt>
                <c:pt idx="5482">
                  <c:v>0.91</c:v>
                </c:pt>
                <c:pt idx="5483">
                  <c:v>0.91</c:v>
                </c:pt>
                <c:pt idx="5484">
                  <c:v>0.91</c:v>
                </c:pt>
                <c:pt idx="5485">
                  <c:v>0.91</c:v>
                </c:pt>
                <c:pt idx="5486">
                  <c:v>0.91</c:v>
                </c:pt>
                <c:pt idx="5487">
                  <c:v>0.91</c:v>
                </c:pt>
                <c:pt idx="5488">
                  <c:v>0.91</c:v>
                </c:pt>
                <c:pt idx="5489">
                  <c:v>0.91</c:v>
                </c:pt>
                <c:pt idx="5490">
                  <c:v>0.91</c:v>
                </c:pt>
                <c:pt idx="5491">
                  <c:v>0.91</c:v>
                </c:pt>
                <c:pt idx="5492">
                  <c:v>0.91</c:v>
                </c:pt>
                <c:pt idx="5493">
                  <c:v>0.91</c:v>
                </c:pt>
                <c:pt idx="5494">
                  <c:v>0.91</c:v>
                </c:pt>
                <c:pt idx="5495">
                  <c:v>0.91</c:v>
                </c:pt>
                <c:pt idx="5496">
                  <c:v>0.91</c:v>
                </c:pt>
                <c:pt idx="5497">
                  <c:v>0.91</c:v>
                </c:pt>
                <c:pt idx="5498">
                  <c:v>0.91</c:v>
                </c:pt>
                <c:pt idx="5499">
                  <c:v>0.91</c:v>
                </c:pt>
                <c:pt idx="5500">
                  <c:v>0.91</c:v>
                </c:pt>
                <c:pt idx="5501">
                  <c:v>0.91</c:v>
                </c:pt>
                <c:pt idx="5502">
                  <c:v>0.91</c:v>
                </c:pt>
                <c:pt idx="5503">
                  <c:v>0.91</c:v>
                </c:pt>
                <c:pt idx="5504">
                  <c:v>0.91</c:v>
                </c:pt>
                <c:pt idx="5505">
                  <c:v>0.91</c:v>
                </c:pt>
                <c:pt idx="5506">
                  <c:v>0.91</c:v>
                </c:pt>
                <c:pt idx="5507">
                  <c:v>0.91</c:v>
                </c:pt>
                <c:pt idx="5508">
                  <c:v>0.91</c:v>
                </c:pt>
                <c:pt idx="5509">
                  <c:v>0.91</c:v>
                </c:pt>
                <c:pt idx="5510">
                  <c:v>0.91</c:v>
                </c:pt>
                <c:pt idx="5511">
                  <c:v>0.91</c:v>
                </c:pt>
                <c:pt idx="5512">
                  <c:v>0.91</c:v>
                </c:pt>
                <c:pt idx="5513">
                  <c:v>0.91</c:v>
                </c:pt>
                <c:pt idx="5514">
                  <c:v>0.91</c:v>
                </c:pt>
                <c:pt idx="5515">
                  <c:v>0.91</c:v>
                </c:pt>
                <c:pt idx="5516">
                  <c:v>0.91</c:v>
                </c:pt>
                <c:pt idx="5517">
                  <c:v>0.91</c:v>
                </c:pt>
                <c:pt idx="5518">
                  <c:v>0.91</c:v>
                </c:pt>
                <c:pt idx="5519">
                  <c:v>0.92</c:v>
                </c:pt>
                <c:pt idx="5520">
                  <c:v>0.92</c:v>
                </c:pt>
                <c:pt idx="5521">
                  <c:v>0.92</c:v>
                </c:pt>
                <c:pt idx="5522">
                  <c:v>0.92</c:v>
                </c:pt>
                <c:pt idx="5523">
                  <c:v>0.92</c:v>
                </c:pt>
                <c:pt idx="5524">
                  <c:v>0.92</c:v>
                </c:pt>
                <c:pt idx="5525">
                  <c:v>0.92</c:v>
                </c:pt>
                <c:pt idx="5526">
                  <c:v>0.92</c:v>
                </c:pt>
                <c:pt idx="5527">
                  <c:v>0.92</c:v>
                </c:pt>
                <c:pt idx="5528">
                  <c:v>0.92</c:v>
                </c:pt>
                <c:pt idx="5529">
                  <c:v>0.92</c:v>
                </c:pt>
                <c:pt idx="5530">
                  <c:v>0.92</c:v>
                </c:pt>
                <c:pt idx="5531">
                  <c:v>0.92</c:v>
                </c:pt>
                <c:pt idx="5532">
                  <c:v>0.92</c:v>
                </c:pt>
                <c:pt idx="5533">
                  <c:v>0.92</c:v>
                </c:pt>
                <c:pt idx="5534">
                  <c:v>0.92</c:v>
                </c:pt>
                <c:pt idx="5535">
                  <c:v>0.92</c:v>
                </c:pt>
                <c:pt idx="5536">
                  <c:v>0.92</c:v>
                </c:pt>
                <c:pt idx="5537">
                  <c:v>0.92</c:v>
                </c:pt>
                <c:pt idx="5538">
                  <c:v>0.92</c:v>
                </c:pt>
                <c:pt idx="5539">
                  <c:v>0.92</c:v>
                </c:pt>
                <c:pt idx="5540">
                  <c:v>0.92</c:v>
                </c:pt>
                <c:pt idx="5541">
                  <c:v>0.92</c:v>
                </c:pt>
                <c:pt idx="5542">
                  <c:v>0.92</c:v>
                </c:pt>
                <c:pt idx="5543">
                  <c:v>0.92</c:v>
                </c:pt>
                <c:pt idx="5544">
                  <c:v>0.92</c:v>
                </c:pt>
                <c:pt idx="5545">
                  <c:v>0.92</c:v>
                </c:pt>
                <c:pt idx="5546">
                  <c:v>0.92</c:v>
                </c:pt>
                <c:pt idx="5547">
                  <c:v>0.92</c:v>
                </c:pt>
                <c:pt idx="5548">
                  <c:v>0.92</c:v>
                </c:pt>
                <c:pt idx="5549">
                  <c:v>0.92</c:v>
                </c:pt>
                <c:pt idx="5550">
                  <c:v>0.92</c:v>
                </c:pt>
                <c:pt idx="5551">
                  <c:v>0.92</c:v>
                </c:pt>
                <c:pt idx="5552">
                  <c:v>0.92</c:v>
                </c:pt>
                <c:pt idx="5553">
                  <c:v>0.92</c:v>
                </c:pt>
                <c:pt idx="5554">
                  <c:v>0.92</c:v>
                </c:pt>
                <c:pt idx="5555">
                  <c:v>0.92</c:v>
                </c:pt>
                <c:pt idx="5556">
                  <c:v>0.92</c:v>
                </c:pt>
                <c:pt idx="5557">
                  <c:v>0.92</c:v>
                </c:pt>
                <c:pt idx="5558">
                  <c:v>0.92</c:v>
                </c:pt>
                <c:pt idx="5559">
                  <c:v>0.92</c:v>
                </c:pt>
                <c:pt idx="5560">
                  <c:v>0.92</c:v>
                </c:pt>
                <c:pt idx="5561">
                  <c:v>0.92</c:v>
                </c:pt>
                <c:pt idx="5562">
                  <c:v>0.92</c:v>
                </c:pt>
                <c:pt idx="5563">
                  <c:v>0.92</c:v>
                </c:pt>
                <c:pt idx="5564">
                  <c:v>0.92</c:v>
                </c:pt>
                <c:pt idx="5565">
                  <c:v>0.92</c:v>
                </c:pt>
                <c:pt idx="5566">
                  <c:v>0.92</c:v>
                </c:pt>
                <c:pt idx="5567">
                  <c:v>0.92</c:v>
                </c:pt>
                <c:pt idx="5568">
                  <c:v>0.92</c:v>
                </c:pt>
                <c:pt idx="5569">
                  <c:v>0.92</c:v>
                </c:pt>
                <c:pt idx="5570">
                  <c:v>0.92</c:v>
                </c:pt>
                <c:pt idx="5571">
                  <c:v>0.92</c:v>
                </c:pt>
                <c:pt idx="5572">
                  <c:v>0.92</c:v>
                </c:pt>
                <c:pt idx="5573">
                  <c:v>0.92</c:v>
                </c:pt>
                <c:pt idx="5574">
                  <c:v>0.92</c:v>
                </c:pt>
                <c:pt idx="5575">
                  <c:v>0.92</c:v>
                </c:pt>
                <c:pt idx="5576">
                  <c:v>0.92</c:v>
                </c:pt>
                <c:pt idx="5577">
                  <c:v>0.92</c:v>
                </c:pt>
                <c:pt idx="5578">
                  <c:v>0.92</c:v>
                </c:pt>
                <c:pt idx="5579">
                  <c:v>0.92</c:v>
                </c:pt>
                <c:pt idx="5580">
                  <c:v>0.92</c:v>
                </c:pt>
                <c:pt idx="5581">
                  <c:v>0.92</c:v>
                </c:pt>
                <c:pt idx="5582">
                  <c:v>0.92</c:v>
                </c:pt>
                <c:pt idx="5583">
                  <c:v>0.92</c:v>
                </c:pt>
                <c:pt idx="5584">
                  <c:v>0.92</c:v>
                </c:pt>
                <c:pt idx="5585">
                  <c:v>0.92</c:v>
                </c:pt>
                <c:pt idx="5586">
                  <c:v>0.92</c:v>
                </c:pt>
                <c:pt idx="5587">
                  <c:v>0.92</c:v>
                </c:pt>
                <c:pt idx="5588">
                  <c:v>0.92</c:v>
                </c:pt>
                <c:pt idx="5589">
                  <c:v>0.92</c:v>
                </c:pt>
                <c:pt idx="5590">
                  <c:v>0.92</c:v>
                </c:pt>
                <c:pt idx="5591">
                  <c:v>0.92</c:v>
                </c:pt>
                <c:pt idx="5592">
                  <c:v>0.92</c:v>
                </c:pt>
                <c:pt idx="5593">
                  <c:v>0.92</c:v>
                </c:pt>
                <c:pt idx="5594">
                  <c:v>0.92</c:v>
                </c:pt>
                <c:pt idx="5595">
                  <c:v>0.92</c:v>
                </c:pt>
                <c:pt idx="5596">
                  <c:v>0.92</c:v>
                </c:pt>
                <c:pt idx="5597">
                  <c:v>0.92</c:v>
                </c:pt>
                <c:pt idx="5598">
                  <c:v>0.92</c:v>
                </c:pt>
                <c:pt idx="5599">
                  <c:v>0.92</c:v>
                </c:pt>
                <c:pt idx="5600">
                  <c:v>0.92</c:v>
                </c:pt>
                <c:pt idx="5601">
                  <c:v>0.92</c:v>
                </c:pt>
                <c:pt idx="5602">
                  <c:v>0.92</c:v>
                </c:pt>
                <c:pt idx="5603">
                  <c:v>0.92</c:v>
                </c:pt>
                <c:pt idx="5604">
                  <c:v>0.92</c:v>
                </c:pt>
                <c:pt idx="5605">
                  <c:v>0.92</c:v>
                </c:pt>
                <c:pt idx="5606">
                  <c:v>0.92</c:v>
                </c:pt>
                <c:pt idx="5607">
                  <c:v>0.92</c:v>
                </c:pt>
                <c:pt idx="5608">
                  <c:v>0.92</c:v>
                </c:pt>
                <c:pt idx="5609">
                  <c:v>0.92</c:v>
                </c:pt>
                <c:pt idx="5610">
                  <c:v>0.92</c:v>
                </c:pt>
                <c:pt idx="5611">
                  <c:v>0.92</c:v>
                </c:pt>
                <c:pt idx="5612">
                  <c:v>0.92</c:v>
                </c:pt>
                <c:pt idx="5613">
                  <c:v>0.92</c:v>
                </c:pt>
                <c:pt idx="5614">
                  <c:v>0.92</c:v>
                </c:pt>
                <c:pt idx="5615">
                  <c:v>0.92</c:v>
                </c:pt>
                <c:pt idx="5616">
                  <c:v>0.92</c:v>
                </c:pt>
                <c:pt idx="5617">
                  <c:v>0.92</c:v>
                </c:pt>
                <c:pt idx="5618">
                  <c:v>0.92</c:v>
                </c:pt>
                <c:pt idx="5619">
                  <c:v>0.92</c:v>
                </c:pt>
                <c:pt idx="5620">
                  <c:v>0.92</c:v>
                </c:pt>
                <c:pt idx="5621">
                  <c:v>0.92</c:v>
                </c:pt>
                <c:pt idx="5622">
                  <c:v>0.92</c:v>
                </c:pt>
                <c:pt idx="5623">
                  <c:v>0.92</c:v>
                </c:pt>
                <c:pt idx="5624">
                  <c:v>0.92</c:v>
                </c:pt>
                <c:pt idx="5625">
                  <c:v>0.92</c:v>
                </c:pt>
                <c:pt idx="5626">
                  <c:v>0.92</c:v>
                </c:pt>
                <c:pt idx="5627">
                  <c:v>0.92</c:v>
                </c:pt>
                <c:pt idx="5628">
                  <c:v>0.92</c:v>
                </c:pt>
                <c:pt idx="5629">
                  <c:v>0.92</c:v>
                </c:pt>
                <c:pt idx="5630">
                  <c:v>0.92</c:v>
                </c:pt>
                <c:pt idx="5631">
                  <c:v>0.92</c:v>
                </c:pt>
                <c:pt idx="5632">
                  <c:v>0.92</c:v>
                </c:pt>
                <c:pt idx="5633">
                  <c:v>0.92</c:v>
                </c:pt>
                <c:pt idx="5634">
                  <c:v>0.92</c:v>
                </c:pt>
                <c:pt idx="5635">
                  <c:v>0.92</c:v>
                </c:pt>
                <c:pt idx="5636">
                  <c:v>0.92</c:v>
                </c:pt>
                <c:pt idx="5637">
                  <c:v>0.92</c:v>
                </c:pt>
                <c:pt idx="5638">
                  <c:v>0.92</c:v>
                </c:pt>
                <c:pt idx="5639">
                  <c:v>0.92</c:v>
                </c:pt>
                <c:pt idx="5640">
                  <c:v>0.92</c:v>
                </c:pt>
                <c:pt idx="5641">
                  <c:v>0.92</c:v>
                </c:pt>
                <c:pt idx="5642">
                  <c:v>0.92</c:v>
                </c:pt>
                <c:pt idx="5643">
                  <c:v>0.92</c:v>
                </c:pt>
                <c:pt idx="5644">
                  <c:v>0.92</c:v>
                </c:pt>
                <c:pt idx="5645">
                  <c:v>0.92</c:v>
                </c:pt>
                <c:pt idx="5646">
                  <c:v>0.92</c:v>
                </c:pt>
                <c:pt idx="5647">
                  <c:v>0.92</c:v>
                </c:pt>
                <c:pt idx="5648">
                  <c:v>0.92</c:v>
                </c:pt>
                <c:pt idx="5649">
                  <c:v>0.92</c:v>
                </c:pt>
                <c:pt idx="5650">
                  <c:v>0.92</c:v>
                </c:pt>
                <c:pt idx="5651">
                  <c:v>0.92</c:v>
                </c:pt>
                <c:pt idx="5652">
                  <c:v>0.92</c:v>
                </c:pt>
                <c:pt idx="5653">
                  <c:v>0.92</c:v>
                </c:pt>
                <c:pt idx="5654">
                  <c:v>0.92</c:v>
                </c:pt>
                <c:pt idx="5655">
                  <c:v>0.92</c:v>
                </c:pt>
                <c:pt idx="5656">
                  <c:v>0.93</c:v>
                </c:pt>
                <c:pt idx="5657">
                  <c:v>0.93</c:v>
                </c:pt>
                <c:pt idx="5658">
                  <c:v>0.93</c:v>
                </c:pt>
                <c:pt idx="5659">
                  <c:v>0.93</c:v>
                </c:pt>
                <c:pt idx="5660">
                  <c:v>0.93</c:v>
                </c:pt>
                <c:pt idx="5661">
                  <c:v>0.93</c:v>
                </c:pt>
                <c:pt idx="5662">
                  <c:v>0.93</c:v>
                </c:pt>
                <c:pt idx="5663">
                  <c:v>0.93</c:v>
                </c:pt>
                <c:pt idx="5664">
                  <c:v>0.93</c:v>
                </c:pt>
                <c:pt idx="5665">
                  <c:v>0.93</c:v>
                </c:pt>
                <c:pt idx="5666">
                  <c:v>0.93</c:v>
                </c:pt>
                <c:pt idx="5667">
                  <c:v>0.93</c:v>
                </c:pt>
                <c:pt idx="5668">
                  <c:v>0.93</c:v>
                </c:pt>
                <c:pt idx="5669">
                  <c:v>0.93</c:v>
                </c:pt>
                <c:pt idx="5670">
                  <c:v>0.93</c:v>
                </c:pt>
                <c:pt idx="5671">
                  <c:v>0.93</c:v>
                </c:pt>
                <c:pt idx="5672">
                  <c:v>0.93</c:v>
                </c:pt>
                <c:pt idx="5673">
                  <c:v>0.93</c:v>
                </c:pt>
                <c:pt idx="5674">
                  <c:v>0.93</c:v>
                </c:pt>
                <c:pt idx="5675">
                  <c:v>0.93</c:v>
                </c:pt>
                <c:pt idx="5676">
                  <c:v>0.93</c:v>
                </c:pt>
                <c:pt idx="5677">
                  <c:v>0.93</c:v>
                </c:pt>
                <c:pt idx="5678">
                  <c:v>0.93</c:v>
                </c:pt>
                <c:pt idx="5679">
                  <c:v>0.93</c:v>
                </c:pt>
                <c:pt idx="5680">
                  <c:v>0.93</c:v>
                </c:pt>
                <c:pt idx="5681">
                  <c:v>0.93</c:v>
                </c:pt>
                <c:pt idx="5682">
                  <c:v>0.93</c:v>
                </c:pt>
                <c:pt idx="5683">
                  <c:v>0.93</c:v>
                </c:pt>
                <c:pt idx="5684">
                  <c:v>0.93</c:v>
                </c:pt>
                <c:pt idx="5685">
                  <c:v>0.93</c:v>
                </c:pt>
                <c:pt idx="5686">
                  <c:v>0.93</c:v>
                </c:pt>
                <c:pt idx="5687">
                  <c:v>0.93</c:v>
                </c:pt>
                <c:pt idx="5688">
                  <c:v>0.93</c:v>
                </c:pt>
                <c:pt idx="5689">
                  <c:v>0.93</c:v>
                </c:pt>
                <c:pt idx="5690">
                  <c:v>0.93</c:v>
                </c:pt>
                <c:pt idx="5691">
                  <c:v>0.93</c:v>
                </c:pt>
                <c:pt idx="5692">
                  <c:v>0.93</c:v>
                </c:pt>
                <c:pt idx="5693">
                  <c:v>0.93</c:v>
                </c:pt>
                <c:pt idx="5694">
                  <c:v>0.93</c:v>
                </c:pt>
                <c:pt idx="5695">
                  <c:v>0.93</c:v>
                </c:pt>
                <c:pt idx="5696">
                  <c:v>0.93</c:v>
                </c:pt>
                <c:pt idx="5697">
                  <c:v>0.93</c:v>
                </c:pt>
                <c:pt idx="5698">
                  <c:v>0.93</c:v>
                </c:pt>
                <c:pt idx="5699">
                  <c:v>0.93</c:v>
                </c:pt>
                <c:pt idx="5700">
                  <c:v>0.93</c:v>
                </c:pt>
                <c:pt idx="5701">
                  <c:v>0.93</c:v>
                </c:pt>
                <c:pt idx="5702">
                  <c:v>0.93</c:v>
                </c:pt>
                <c:pt idx="5703">
                  <c:v>0.93</c:v>
                </c:pt>
                <c:pt idx="5704">
                  <c:v>0.93</c:v>
                </c:pt>
                <c:pt idx="5705">
                  <c:v>0.93</c:v>
                </c:pt>
                <c:pt idx="5706">
                  <c:v>0.93</c:v>
                </c:pt>
                <c:pt idx="5707">
                  <c:v>0.93</c:v>
                </c:pt>
                <c:pt idx="5708">
                  <c:v>0.93</c:v>
                </c:pt>
                <c:pt idx="5709">
                  <c:v>0.93</c:v>
                </c:pt>
                <c:pt idx="5710">
                  <c:v>0.93</c:v>
                </c:pt>
                <c:pt idx="5711">
                  <c:v>0.93</c:v>
                </c:pt>
                <c:pt idx="5712">
                  <c:v>0.93</c:v>
                </c:pt>
                <c:pt idx="5713">
                  <c:v>0.93</c:v>
                </c:pt>
                <c:pt idx="5714">
                  <c:v>0.93</c:v>
                </c:pt>
                <c:pt idx="5715">
                  <c:v>0.93</c:v>
                </c:pt>
                <c:pt idx="5716">
                  <c:v>0.93</c:v>
                </c:pt>
                <c:pt idx="5717">
                  <c:v>0.93</c:v>
                </c:pt>
                <c:pt idx="5718">
                  <c:v>0.93</c:v>
                </c:pt>
                <c:pt idx="5719">
                  <c:v>0.93</c:v>
                </c:pt>
                <c:pt idx="5720">
                  <c:v>0.93</c:v>
                </c:pt>
                <c:pt idx="5721">
                  <c:v>0.93</c:v>
                </c:pt>
                <c:pt idx="5722">
                  <c:v>0.93</c:v>
                </c:pt>
                <c:pt idx="5723">
                  <c:v>0.93</c:v>
                </c:pt>
                <c:pt idx="5724">
                  <c:v>0.93</c:v>
                </c:pt>
                <c:pt idx="5725">
                  <c:v>0.93</c:v>
                </c:pt>
                <c:pt idx="5726">
                  <c:v>0.93</c:v>
                </c:pt>
                <c:pt idx="5727">
                  <c:v>0.93</c:v>
                </c:pt>
                <c:pt idx="5728">
                  <c:v>0.93</c:v>
                </c:pt>
                <c:pt idx="5729">
                  <c:v>0.93</c:v>
                </c:pt>
                <c:pt idx="5730">
                  <c:v>0.93</c:v>
                </c:pt>
                <c:pt idx="5731">
                  <c:v>0.93</c:v>
                </c:pt>
                <c:pt idx="5732">
                  <c:v>0.93</c:v>
                </c:pt>
                <c:pt idx="5733">
                  <c:v>0.93</c:v>
                </c:pt>
                <c:pt idx="5734">
                  <c:v>0.93</c:v>
                </c:pt>
                <c:pt idx="5735">
                  <c:v>0.93</c:v>
                </c:pt>
                <c:pt idx="5736">
                  <c:v>0.93</c:v>
                </c:pt>
                <c:pt idx="5737">
                  <c:v>0.93</c:v>
                </c:pt>
                <c:pt idx="5738">
                  <c:v>0.93</c:v>
                </c:pt>
                <c:pt idx="5739">
                  <c:v>0.93</c:v>
                </c:pt>
                <c:pt idx="5740">
                  <c:v>0.93</c:v>
                </c:pt>
                <c:pt idx="5741">
                  <c:v>0.93</c:v>
                </c:pt>
                <c:pt idx="5742">
                  <c:v>0.93</c:v>
                </c:pt>
                <c:pt idx="5743">
                  <c:v>0.93</c:v>
                </c:pt>
                <c:pt idx="5744">
                  <c:v>0.93</c:v>
                </c:pt>
                <c:pt idx="5745">
                  <c:v>0.93</c:v>
                </c:pt>
                <c:pt idx="5746">
                  <c:v>0.93</c:v>
                </c:pt>
                <c:pt idx="5747">
                  <c:v>0.93</c:v>
                </c:pt>
                <c:pt idx="5748">
                  <c:v>0.93</c:v>
                </c:pt>
                <c:pt idx="5749">
                  <c:v>0.93</c:v>
                </c:pt>
                <c:pt idx="5750">
                  <c:v>0.93</c:v>
                </c:pt>
                <c:pt idx="5751">
                  <c:v>0.93</c:v>
                </c:pt>
                <c:pt idx="5752">
                  <c:v>0.93</c:v>
                </c:pt>
                <c:pt idx="5753">
                  <c:v>0.93</c:v>
                </c:pt>
                <c:pt idx="5754">
                  <c:v>0.93</c:v>
                </c:pt>
                <c:pt idx="5755">
                  <c:v>0.93</c:v>
                </c:pt>
                <c:pt idx="5756">
                  <c:v>0.93</c:v>
                </c:pt>
                <c:pt idx="5757">
                  <c:v>0.93</c:v>
                </c:pt>
                <c:pt idx="5758">
                  <c:v>0.93</c:v>
                </c:pt>
                <c:pt idx="5759">
                  <c:v>0.93</c:v>
                </c:pt>
                <c:pt idx="5760">
                  <c:v>0.93</c:v>
                </c:pt>
                <c:pt idx="5761">
                  <c:v>0.93</c:v>
                </c:pt>
                <c:pt idx="5762">
                  <c:v>0.93</c:v>
                </c:pt>
                <c:pt idx="5763">
                  <c:v>0.93</c:v>
                </c:pt>
                <c:pt idx="5764">
                  <c:v>0.93</c:v>
                </c:pt>
                <c:pt idx="5765">
                  <c:v>0.93</c:v>
                </c:pt>
                <c:pt idx="5766">
                  <c:v>0.93</c:v>
                </c:pt>
                <c:pt idx="5767">
                  <c:v>0.93</c:v>
                </c:pt>
                <c:pt idx="5768">
                  <c:v>0.93</c:v>
                </c:pt>
                <c:pt idx="5769">
                  <c:v>0.93</c:v>
                </c:pt>
                <c:pt idx="5770">
                  <c:v>0.93</c:v>
                </c:pt>
                <c:pt idx="5771">
                  <c:v>0.93</c:v>
                </c:pt>
                <c:pt idx="5772">
                  <c:v>0.93</c:v>
                </c:pt>
                <c:pt idx="5773">
                  <c:v>0.93</c:v>
                </c:pt>
                <c:pt idx="5774">
                  <c:v>0.93</c:v>
                </c:pt>
                <c:pt idx="5775">
                  <c:v>0.93</c:v>
                </c:pt>
                <c:pt idx="5776">
                  <c:v>0.93</c:v>
                </c:pt>
                <c:pt idx="5777">
                  <c:v>0.93</c:v>
                </c:pt>
                <c:pt idx="5778">
                  <c:v>0.93</c:v>
                </c:pt>
                <c:pt idx="5779">
                  <c:v>0.93</c:v>
                </c:pt>
                <c:pt idx="5780">
                  <c:v>0.93</c:v>
                </c:pt>
                <c:pt idx="5781">
                  <c:v>0.93</c:v>
                </c:pt>
                <c:pt idx="5782">
                  <c:v>0.93</c:v>
                </c:pt>
                <c:pt idx="5783">
                  <c:v>0.93</c:v>
                </c:pt>
                <c:pt idx="5784">
                  <c:v>0.93</c:v>
                </c:pt>
                <c:pt idx="5785">
                  <c:v>0.93</c:v>
                </c:pt>
                <c:pt idx="5786">
                  <c:v>0.93</c:v>
                </c:pt>
                <c:pt idx="5787">
                  <c:v>0.93</c:v>
                </c:pt>
                <c:pt idx="5788">
                  <c:v>0.93</c:v>
                </c:pt>
                <c:pt idx="5789">
                  <c:v>0.93</c:v>
                </c:pt>
                <c:pt idx="5790">
                  <c:v>0.93</c:v>
                </c:pt>
                <c:pt idx="5791">
                  <c:v>0.93</c:v>
                </c:pt>
                <c:pt idx="5792">
                  <c:v>0.93</c:v>
                </c:pt>
                <c:pt idx="5793">
                  <c:v>0.93</c:v>
                </c:pt>
                <c:pt idx="5794">
                  <c:v>0.93</c:v>
                </c:pt>
                <c:pt idx="5795">
                  <c:v>0.94</c:v>
                </c:pt>
                <c:pt idx="5796">
                  <c:v>0.94</c:v>
                </c:pt>
                <c:pt idx="5797">
                  <c:v>0.94</c:v>
                </c:pt>
                <c:pt idx="5798">
                  <c:v>0.94</c:v>
                </c:pt>
                <c:pt idx="5799">
                  <c:v>0.94</c:v>
                </c:pt>
                <c:pt idx="5800">
                  <c:v>0.94</c:v>
                </c:pt>
                <c:pt idx="5801">
                  <c:v>0.94</c:v>
                </c:pt>
                <c:pt idx="5802">
                  <c:v>0.94</c:v>
                </c:pt>
                <c:pt idx="5803">
                  <c:v>0.94</c:v>
                </c:pt>
                <c:pt idx="5804">
                  <c:v>0.94</c:v>
                </c:pt>
                <c:pt idx="5805">
                  <c:v>0.94</c:v>
                </c:pt>
                <c:pt idx="5806">
                  <c:v>0.94</c:v>
                </c:pt>
                <c:pt idx="5807">
                  <c:v>0.94</c:v>
                </c:pt>
                <c:pt idx="5808">
                  <c:v>0.94</c:v>
                </c:pt>
                <c:pt idx="5809">
                  <c:v>0.94</c:v>
                </c:pt>
                <c:pt idx="5810">
                  <c:v>0.94</c:v>
                </c:pt>
                <c:pt idx="5811">
                  <c:v>0.94</c:v>
                </c:pt>
                <c:pt idx="5812">
                  <c:v>0.94</c:v>
                </c:pt>
                <c:pt idx="5813">
                  <c:v>0.94</c:v>
                </c:pt>
                <c:pt idx="5814">
                  <c:v>0.94</c:v>
                </c:pt>
                <c:pt idx="5815">
                  <c:v>0.94</c:v>
                </c:pt>
                <c:pt idx="5816">
                  <c:v>0.94</c:v>
                </c:pt>
                <c:pt idx="5817">
                  <c:v>0.94</c:v>
                </c:pt>
                <c:pt idx="5818">
                  <c:v>0.94</c:v>
                </c:pt>
                <c:pt idx="5819">
                  <c:v>0.94</c:v>
                </c:pt>
                <c:pt idx="5820">
                  <c:v>0.94</c:v>
                </c:pt>
                <c:pt idx="5821">
                  <c:v>0.94</c:v>
                </c:pt>
                <c:pt idx="5822">
                  <c:v>0.94</c:v>
                </c:pt>
                <c:pt idx="5823">
                  <c:v>0.94</c:v>
                </c:pt>
                <c:pt idx="5824">
                  <c:v>0.94</c:v>
                </c:pt>
                <c:pt idx="5825">
                  <c:v>0.94</c:v>
                </c:pt>
                <c:pt idx="5826">
                  <c:v>0.94</c:v>
                </c:pt>
                <c:pt idx="5827">
                  <c:v>0.94</c:v>
                </c:pt>
                <c:pt idx="5828">
                  <c:v>0.94</c:v>
                </c:pt>
                <c:pt idx="5829">
                  <c:v>0.94</c:v>
                </c:pt>
                <c:pt idx="5830">
                  <c:v>0.94</c:v>
                </c:pt>
                <c:pt idx="5831">
                  <c:v>0.94</c:v>
                </c:pt>
                <c:pt idx="5832">
                  <c:v>0.94</c:v>
                </c:pt>
                <c:pt idx="5833">
                  <c:v>0.94</c:v>
                </c:pt>
                <c:pt idx="5834">
                  <c:v>0.94</c:v>
                </c:pt>
                <c:pt idx="5835">
                  <c:v>0.94</c:v>
                </c:pt>
                <c:pt idx="5836">
                  <c:v>0.94</c:v>
                </c:pt>
                <c:pt idx="5837">
                  <c:v>0.94</c:v>
                </c:pt>
                <c:pt idx="5838">
                  <c:v>0.94</c:v>
                </c:pt>
                <c:pt idx="5839">
                  <c:v>0.94</c:v>
                </c:pt>
                <c:pt idx="5840">
                  <c:v>0.94</c:v>
                </c:pt>
                <c:pt idx="5841">
                  <c:v>0.94</c:v>
                </c:pt>
                <c:pt idx="5842">
                  <c:v>0.94</c:v>
                </c:pt>
                <c:pt idx="5843">
                  <c:v>0.94</c:v>
                </c:pt>
                <c:pt idx="5844">
                  <c:v>0.94</c:v>
                </c:pt>
                <c:pt idx="5845">
                  <c:v>0.94</c:v>
                </c:pt>
                <c:pt idx="5846">
                  <c:v>0.94</c:v>
                </c:pt>
                <c:pt idx="5847">
                  <c:v>0.94</c:v>
                </c:pt>
                <c:pt idx="5848">
                  <c:v>0.94</c:v>
                </c:pt>
                <c:pt idx="5849">
                  <c:v>0.94</c:v>
                </c:pt>
                <c:pt idx="5850">
                  <c:v>0.94</c:v>
                </c:pt>
                <c:pt idx="5851">
                  <c:v>0.94</c:v>
                </c:pt>
                <c:pt idx="5852">
                  <c:v>0.94</c:v>
                </c:pt>
                <c:pt idx="5853">
                  <c:v>0.94</c:v>
                </c:pt>
                <c:pt idx="5854">
                  <c:v>0.94</c:v>
                </c:pt>
                <c:pt idx="5855">
                  <c:v>0.94</c:v>
                </c:pt>
                <c:pt idx="5856">
                  <c:v>0.94</c:v>
                </c:pt>
                <c:pt idx="5857">
                  <c:v>0.94</c:v>
                </c:pt>
                <c:pt idx="5858">
                  <c:v>0.94</c:v>
                </c:pt>
                <c:pt idx="5859">
                  <c:v>0.94</c:v>
                </c:pt>
                <c:pt idx="5860">
                  <c:v>0.94</c:v>
                </c:pt>
                <c:pt idx="5861">
                  <c:v>0.94</c:v>
                </c:pt>
                <c:pt idx="5862">
                  <c:v>0.94</c:v>
                </c:pt>
                <c:pt idx="5863">
                  <c:v>0.94</c:v>
                </c:pt>
                <c:pt idx="5864">
                  <c:v>0.94</c:v>
                </c:pt>
                <c:pt idx="5865">
                  <c:v>0.94</c:v>
                </c:pt>
                <c:pt idx="5866">
                  <c:v>0.94</c:v>
                </c:pt>
                <c:pt idx="5867">
                  <c:v>0.94</c:v>
                </c:pt>
                <c:pt idx="5868">
                  <c:v>0.94</c:v>
                </c:pt>
                <c:pt idx="5869">
                  <c:v>0.94</c:v>
                </c:pt>
                <c:pt idx="5870">
                  <c:v>0.94</c:v>
                </c:pt>
                <c:pt idx="5871">
                  <c:v>0.94</c:v>
                </c:pt>
                <c:pt idx="5872">
                  <c:v>0.94</c:v>
                </c:pt>
                <c:pt idx="5873">
                  <c:v>0.94</c:v>
                </c:pt>
                <c:pt idx="5874">
                  <c:v>0.94</c:v>
                </c:pt>
                <c:pt idx="5875">
                  <c:v>0.94</c:v>
                </c:pt>
                <c:pt idx="5876">
                  <c:v>0.94</c:v>
                </c:pt>
                <c:pt idx="5877">
                  <c:v>0.94</c:v>
                </c:pt>
                <c:pt idx="5878">
                  <c:v>0.94</c:v>
                </c:pt>
                <c:pt idx="5879">
                  <c:v>0.94</c:v>
                </c:pt>
                <c:pt idx="5880">
                  <c:v>0.94</c:v>
                </c:pt>
                <c:pt idx="5881">
                  <c:v>0.94</c:v>
                </c:pt>
                <c:pt idx="5882">
                  <c:v>0.94</c:v>
                </c:pt>
                <c:pt idx="5883">
                  <c:v>0.94</c:v>
                </c:pt>
                <c:pt idx="5884">
                  <c:v>0.94</c:v>
                </c:pt>
                <c:pt idx="5885">
                  <c:v>0.94</c:v>
                </c:pt>
                <c:pt idx="5886">
                  <c:v>0.94</c:v>
                </c:pt>
                <c:pt idx="5887">
                  <c:v>0.94</c:v>
                </c:pt>
                <c:pt idx="5888">
                  <c:v>0.94</c:v>
                </c:pt>
                <c:pt idx="5889">
                  <c:v>0.94</c:v>
                </c:pt>
                <c:pt idx="5890">
                  <c:v>0.94</c:v>
                </c:pt>
                <c:pt idx="5891">
                  <c:v>0.94</c:v>
                </c:pt>
                <c:pt idx="5892">
                  <c:v>0.94</c:v>
                </c:pt>
                <c:pt idx="5893">
                  <c:v>0.94</c:v>
                </c:pt>
                <c:pt idx="5894">
                  <c:v>0.94</c:v>
                </c:pt>
                <c:pt idx="5895">
                  <c:v>0.94</c:v>
                </c:pt>
                <c:pt idx="5896">
                  <c:v>0.94</c:v>
                </c:pt>
                <c:pt idx="5897">
                  <c:v>0.94</c:v>
                </c:pt>
                <c:pt idx="5898">
                  <c:v>0.94</c:v>
                </c:pt>
                <c:pt idx="5899">
                  <c:v>0.94</c:v>
                </c:pt>
                <c:pt idx="5900">
                  <c:v>0.94</c:v>
                </c:pt>
                <c:pt idx="5901">
                  <c:v>0.94</c:v>
                </c:pt>
                <c:pt idx="5902">
                  <c:v>0.94</c:v>
                </c:pt>
                <c:pt idx="5903">
                  <c:v>0.94</c:v>
                </c:pt>
                <c:pt idx="5904">
                  <c:v>0.94</c:v>
                </c:pt>
                <c:pt idx="5905">
                  <c:v>0.94</c:v>
                </c:pt>
                <c:pt idx="5906">
                  <c:v>0.94</c:v>
                </c:pt>
                <c:pt idx="5907">
                  <c:v>0.94</c:v>
                </c:pt>
                <c:pt idx="5908">
                  <c:v>0.94</c:v>
                </c:pt>
                <c:pt idx="5909">
                  <c:v>0.94</c:v>
                </c:pt>
                <c:pt idx="5910">
                  <c:v>0.94</c:v>
                </c:pt>
                <c:pt idx="5911">
                  <c:v>0.94</c:v>
                </c:pt>
                <c:pt idx="5912">
                  <c:v>0.94</c:v>
                </c:pt>
                <c:pt idx="5913">
                  <c:v>0.94</c:v>
                </c:pt>
                <c:pt idx="5914">
                  <c:v>0.94</c:v>
                </c:pt>
                <c:pt idx="5915">
                  <c:v>0.94</c:v>
                </c:pt>
                <c:pt idx="5916">
                  <c:v>0.94</c:v>
                </c:pt>
                <c:pt idx="5917">
                  <c:v>0.94</c:v>
                </c:pt>
                <c:pt idx="5918">
                  <c:v>0.94</c:v>
                </c:pt>
                <c:pt idx="5919">
                  <c:v>0.94</c:v>
                </c:pt>
                <c:pt idx="5920">
                  <c:v>0.94</c:v>
                </c:pt>
                <c:pt idx="5921">
                  <c:v>0.94</c:v>
                </c:pt>
                <c:pt idx="5922">
                  <c:v>0.94</c:v>
                </c:pt>
                <c:pt idx="5923">
                  <c:v>0.94</c:v>
                </c:pt>
                <c:pt idx="5924">
                  <c:v>0.94</c:v>
                </c:pt>
                <c:pt idx="5925">
                  <c:v>0.94</c:v>
                </c:pt>
                <c:pt idx="5926">
                  <c:v>0.94</c:v>
                </c:pt>
                <c:pt idx="5927">
                  <c:v>0.94</c:v>
                </c:pt>
                <c:pt idx="5928">
                  <c:v>0.94</c:v>
                </c:pt>
                <c:pt idx="5929">
                  <c:v>0.94</c:v>
                </c:pt>
                <c:pt idx="5930">
                  <c:v>0.94</c:v>
                </c:pt>
                <c:pt idx="5931">
                  <c:v>0.94</c:v>
                </c:pt>
                <c:pt idx="5932">
                  <c:v>0.94</c:v>
                </c:pt>
                <c:pt idx="5933">
                  <c:v>0.94</c:v>
                </c:pt>
                <c:pt idx="5934">
                  <c:v>0.94</c:v>
                </c:pt>
                <c:pt idx="5935">
                  <c:v>0.94</c:v>
                </c:pt>
                <c:pt idx="5936">
                  <c:v>0.94</c:v>
                </c:pt>
                <c:pt idx="5937">
                  <c:v>0.94</c:v>
                </c:pt>
                <c:pt idx="5938">
                  <c:v>0.94</c:v>
                </c:pt>
                <c:pt idx="5939">
                  <c:v>0.95</c:v>
                </c:pt>
                <c:pt idx="5940">
                  <c:v>0.95</c:v>
                </c:pt>
                <c:pt idx="5941">
                  <c:v>0.95</c:v>
                </c:pt>
                <c:pt idx="5942">
                  <c:v>0.95</c:v>
                </c:pt>
                <c:pt idx="5943">
                  <c:v>0.95</c:v>
                </c:pt>
                <c:pt idx="5944">
                  <c:v>0.95</c:v>
                </c:pt>
                <c:pt idx="5945">
                  <c:v>0.95</c:v>
                </c:pt>
                <c:pt idx="5946">
                  <c:v>0.95</c:v>
                </c:pt>
                <c:pt idx="5947">
                  <c:v>0.95</c:v>
                </c:pt>
                <c:pt idx="5948">
                  <c:v>0.95</c:v>
                </c:pt>
                <c:pt idx="5949">
                  <c:v>0.95</c:v>
                </c:pt>
                <c:pt idx="5950">
                  <c:v>0.95</c:v>
                </c:pt>
                <c:pt idx="5951">
                  <c:v>0.95</c:v>
                </c:pt>
                <c:pt idx="5952">
                  <c:v>0.95</c:v>
                </c:pt>
                <c:pt idx="5953">
                  <c:v>0.95</c:v>
                </c:pt>
                <c:pt idx="5954">
                  <c:v>0.95</c:v>
                </c:pt>
                <c:pt idx="5955">
                  <c:v>0.95</c:v>
                </c:pt>
                <c:pt idx="5956">
                  <c:v>0.95</c:v>
                </c:pt>
                <c:pt idx="5957">
                  <c:v>0.95</c:v>
                </c:pt>
                <c:pt idx="5958">
                  <c:v>0.95</c:v>
                </c:pt>
                <c:pt idx="5959">
                  <c:v>0.95</c:v>
                </c:pt>
                <c:pt idx="5960">
                  <c:v>0.95</c:v>
                </c:pt>
                <c:pt idx="5961">
                  <c:v>0.95</c:v>
                </c:pt>
                <c:pt idx="5962">
                  <c:v>0.95</c:v>
                </c:pt>
                <c:pt idx="5963">
                  <c:v>0.95</c:v>
                </c:pt>
                <c:pt idx="5964">
                  <c:v>0.95</c:v>
                </c:pt>
                <c:pt idx="5965">
                  <c:v>0.95</c:v>
                </c:pt>
                <c:pt idx="5966">
                  <c:v>0.95</c:v>
                </c:pt>
                <c:pt idx="5967">
                  <c:v>0.95</c:v>
                </c:pt>
                <c:pt idx="5968">
                  <c:v>0.95</c:v>
                </c:pt>
                <c:pt idx="5969">
                  <c:v>0.95</c:v>
                </c:pt>
                <c:pt idx="5970">
                  <c:v>0.95</c:v>
                </c:pt>
                <c:pt idx="5971">
                  <c:v>0.95</c:v>
                </c:pt>
                <c:pt idx="5972">
                  <c:v>0.95</c:v>
                </c:pt>
                <c:pt idx="5973">
                  <c:v>0.95</c:v>
                </c:pt>
                <c:pt idx="5974">
                  <c:v>0.95</c:v>
                </c:pt>
                <c:pt idx="5975">
                  <c:v>0.95</c:v>
                </c:pt>
                <c:pt idx="5976">
                  <c:v>0.95</c:v>
                </c:pt>
                <c:pt idx="5977">
                  <c:v>0.95</c:v>
                </c:pt>
                <c:pt idx="5978">
                  <c:v>0.95</c:v>
                </c:pt>
                <c:pt idx="5979">
                  <c:v>0.95</c:v>
                </c:pt>
                <c:pt idx="5980">
                  <c:v>0.95</c:v>
                </c:pt>
                <c:pt idx="5981">
                  <c:v>0.95</c:v>
                </c:pt>
                <c:pt idx="5982">
                  <c:v>0.95</c:v>
                </c:pt>
                <c:pt idx="5983">
                  <c:v>0.95</c:v>
                </c:pt>
                <c:pt idx="5984">
                  <c:v>0.95</c:v>
                </c:pt>
                <c:pt idx="5985">
                  <c:v>0.95</c:v>
                </c:pt>
                <c:pt idx="5986">
                  <c:v>0.95</c:v>
                </c:pt>
                <c:pt idx="5987">
                  <c:v>0.95</c:v>
                </c:pt>
                <c:pt idx="5988">
                  <c:v>0.95</c:v>
                </c:pt>
                <c:pt idx="5989">
                  <c:v>0.95</c:v>
                </c:pt>
                <c:pt idx="5990">
                  <c:v>0.95</c:v>
                </c:pt>
                <c:pt idx="5991">
                  <c:v>0.95</c:v>
                </c:pt>
                <c:pt idx="5992">
                  <c:v>0.95</c:v>
                </c:pt>
                <c:pt idx="5993">
                  <c:v>0.95</c:v>
                </c:pt>
                <c:pt idx="5994">
                  <c:v>0.95</c:v>
                </c:pt>
                <c:pt idx="5995">
                  <c:v>0.95</c:v>
                </c:pt>
                <c:pt idx="5996">
                  <c:v>0.95</c:v>
                </c:pt>
                <c:pt idx="5997">
                  <c:v>0.95</c:v>
                </c:pt>
                <c:pt idx="5998">
                  <c:v>0.95</c:v>
                </c:pt>
                <c:pt idx="5999">
                  <c:v>0.95</c:v>
                </c:pt>
                <c:pt idx="6000">
                  <c:v>0.95</c:v>
                </c:pt>
                <c:pt idx="6001">
                  <c:v>0.95</c:v>
                </c:pt>
                <c:pt idx="6002">
                  <c:v>0.95</c:v>
                </c:pt>
                <c:pt idx="6003">
                  <c:v>0.95</c:v>
                </c:pt>
                <c:pt idx="6004">
                  <c:v>0.95</c:v>
                </c:pt>
                <c:pt idx="6005">
                  <c:v>0.95</c:v>
                </c:pt>
                <c:pt idx="6006">
                  <c:v>0.95</c:v>
                </c:pt>
                <c:pt idx="6007">
                  <c:v>0.95</c:v>
                </c:pt>
                <c:pt idx="6008">
                  <c:v>0.95</c:v>
                </c:pt>
                <c:pt idx="6009">
                  <c:v>0.95</c:v>
                </c:pt>
                <c:pt idx="6010">
                  <c:v>0.95</c:v>
                </c:pt>
                <c:pt idx="6011">
                  <c:v>0.95</c:v>
                </c:pt>
                <c:pt idx="6012">
                  <c:v>0.95</c:v>
                </c:pt>
                <c:pt idx="6013">
                  <c:v>0.95</c:v>
                </c:pt>
                <c:pt idx="6014">
                  <c:v>0.95</c:v>
                </c:pt>
                <c:pt idx="6015">
                  <c:v>0.95</c:v>
                </c:pt>
                <c:pt idx="6016">
                  <c:v>0.95</c:v>
                </c:pt>
                <c:pt idx="6017">
                  <c:v>0.95</c:v>
                </c:pt>
                <c:pt idx="6018">
                  <c:v>0.95</c:v>
                </c:pt>
                <c:pt idx="6019">
                  <c:v>0.95</c:v>
                </c:pt>
                <c:pt idx="6020">
                  <c:v>0.95</c:v>
                </c:pt>
                <c:pt idx="6021">
                  <c:v>0.95</c:v>
                </c:pt>
                <c:pt idx="6022">
                  <c:v>0.95</c:v>
                </c:pt>
                <c:pt idx="6023">
                  <c:v>0.95</c:v>
                </c:pt>
                <c:pt idx="6024">
                  <c:v>0.95</c:v>
                </c:pt>
                <c:pt idx="6025">
                  <c:v>0.95</c:v>
                </c:pt>
                <c:pt idx="6026">
                  <c:v>0.95</c:v>
                </c:pt>
                <c:pt idx="6027">
                  <c:v>0.95</c:v>
                </c:pt>
                <c:pt idx="6028">
                  <c:v>0.95</c:v>
                </c:pt>
                <c:pt idx="6029">
                  <c:v>0.95</c:v>
                </c:pt>
                <c:pt idx="6030">
                  <c:v>0.95</c:v>
                </c:pt>
                <c:pt idx="6031">
                  <c:v>0.95</c:v>
                </c:pt>
                <c:pt idx="6032">
                  <c:v>0.95</c:v>
                </c:pt>
                <c:pt idx="6033">
                  <c:v>0.95</c:v>
                </c:pt>
                <c:pt idx="6034">
                  <c:v>0.95</c:v>
                </c:pt>
                <c:pt idx="6035">
                  <c:v>0.95</c:v>
                </c:pt>
                <c:pt idx="6036">
                  <c:v>0.95</c:v>
                </c:pt>
                <c:pt idx="6037">
                  <c:v>0.95</c:v>
                </c:pt>
                <c:pt idx="6038">
                  <c:v>0.95</c:v>
                </c:pt>
                <c:pt idx="6039">
                  <c:v>0.95</c:v>
                </c:pt>
                <c:pt idx="6040">
                  <c:v>0.95</c:v>
                </c:pt>
                <c:pt idx="6041">
                  <c:v>0.95</c:v>
                </c:pt>
                <c:pt idx="6042">
                  <c:v>0.95</c:v>
                </c:pt>
                <c:pt idx="6043">
                  <c:v>0.95</c:v>
                </c:pt>
                <c:pt idx="6044">
                  <c:v>0.95</c:v>
                </c:pt>
                <c:pt idx="6045">
                  <c:v>0.95</c:v>
                </c:pt>
                <c:pt idx="6046">
                  <c:v>0.95</c:v>
                </c:pt>
                <c:pt idx="6047">
                  <c:v>0.95</c:v>
                </c:pt>
                <c:pt idx="6048">
                  <c:v>0.95</c:v>
                </c:pt>
                <c:pt idx="6049">
                  <c:v>0.95</c:v>
                </c:pt>
                <c:pt idx="6050">
                  <c:v>0.95</c:v>
                </c:pt>
                <c:pt idx="6051">
                  <c:v>0.95</c:v>
                </c:pt>
                <c:pt idx="6052">
                  <c:v>0.95</c:v>
                </c:pt>
                <c:pt idx="6053">
                  <c:v>0.95</c:v>
                </c:pt>
                <c:pt idx="6054">
                  <c:v>0.95</c:v>
                </c:pt>
                <c:pt idx="6055">
                  <c:v>0.95</c:v>
                </c:pt>
                <c:pt idx="6056">
                  <c:v>0.95</c:v>
                </c:pt>
                <c:pt idx="6057">
                  <c:v>0.95</c:v>
                </c:pt>
                <c:pt idx="6058">
                  <c:v>0.95</c:v>
                </c:pt>
                <c:pt idx="6059">
                  <c:v>0.95</c:v>
                </c:pt>
                <c:pt idx="6060">
                  <c:v>0.95</c:v>
                </c:pt>
                <c:pt idx="6061">
                  <c:v>0.95</c:v>
                </c:pt>
                <c:pt idx="6062">
                  <c:v>0.95</c:v>
                </c:pt>
                <c:pt idx="6063">
                  <c:v>0.95</c:v>
                </c:pt>
                <c:pt idx="6064">
                  <c:v>0.95</c:v>
                </c:pt>
                <c:pt idx="6065">
                  <c:v>0.95</c:v>
                </c:pt>
                <c:pt idx="6066">
                  <c:v>0.95</c:v>
                </c:pt>
                <c:pt idx="6067">
                  <c:v>0.95</c:v>
                </c:pt>
                <c:pt idx="6068">
                  <c:v>0.95</c:v>
                </c:pt>
                <c:pt idx="6069">
                  <c:v>0.95</c:v>
                </c:pt>
                <c:pt idx="6070">
                  <c:v>0.95</c:v>
                </c:pt>
                <c:pt idx="6071">
                  <c:v>0.95</c:v>
                </c:pt>
                <c:pt idx="6072">
                  <c:v>0.95</c:v>
                </c:pt>
                <c:pt idx="6073">
                  <c:v>0.95</c:v>
                </c:pt>
                <c:pt idx="6074">
                  <c:v>0.95</c:v>
                </c:pt>
                <c:pt idx="6075">
                  <c:v>0.95</c:v>
                </c:pt>
                <c:pt idx="6076">
                  <c:v>0.95</c:v>
                </c:pt>
                <c:pt idx="6077">
                  <c:v>0.95</c:v>
                </c:pt>
                <c:pt idx="6078">
                  <c:v>0.95</c:v>
                </c:pt>
                <c:pt idx="6079">
                  <c:v>0.95</c:v>
                </c:pt>
                <c:pt idx="6080">
                  <c:v>0.95</c:v>
                </c:pt>
                <c:pt idx="6081">
                  <c:v>0.95</c:v>
                </c:pt>
                <c:pt idx="6082">
                  <c:v>0.95</c:v>
                </c:pt>
                <c:pt idx="6083">
                  <c:v>0.95</c:v>
                </c:pt>
                <c:pt idx="6084">
                  <c:v>0.95</c:v>
                </c:pt>
                <c:pt idx="6085">
                  <c:v>0.95</c:v>
                </c:pt>
                <c:pt idx="6086">
                  <c:v>0.95</c:v>
                </c:pt>
                <c:pt idx="6087">
                  <c:v>0.96</c:v>
                </c:pt>
                <c:pt idx="6088">
                  <c:v>0.96</c:v>
                </c:pt>
                <c:pt idx="6089">
                  <c:v>0.96</c:v>
                </c:pt>
                <c:pt idx="6090">
                  <c:v>0.96</c:v>
                </c:pt>
                <c:pt idx="6091">
                  <c:v>0.96</c:v>
                </c:pt>
                <c:pt idx="6092">
                  <c:v>0.96</c:v>
                </c:pt>
                <c:pt idx="6093">
                  <c:v>0.96</c:v>
                </c:pt>
                <c:pt idx="6094">
                  <c:v>0.96</c:v>
                </c:pt>
                <c:pt idx="6095">
                  <c:v>0.96</c:v>
                </c:pt>
                <c:pt idx="6096">
                  <c:v>0.96</c:v>
                </c:pt>
                <c:pt idx="6097">
                  <c:v>0.96</c:v>
                </c:pt>
                <c:pt idx="6098">
                  <c:v>0.96</c:v>
                </c:pt>
                <c:pt idx="6099">
                  <c:v>0.96</c:v>
                </c:pt>
                <c:pt idx="6100">
                  <c:v>0.96</c:v>
                </c:pt>
                <c:pt idx="6101">
                  <c:v>0.96</c:v>
                </c:pt>
                <c:pt idx="6102">
                  <c:v>0.96</c:v>
                </c:pt>
                <c:pt idx="6103">
                  <c:v>0.96</c:v>
                </c:pt>
                <c:pt idx="6104">
                  <c:v>0.96</c:v>
                </c:pt>
                <c:pt idx="6105">
                  <c:v>0.96</c:v>
                </c:pt>
                <c:pt idx="6106">
                  <c:v>0.96</c:v>
                </c:pt>
                <c:pt idx="6107">
                  <c:v>0.96</c:v>
                </c:pt>
                <c:pt idx="6108">
                  <c:v>0.96</c:v>
                </c:pt>
                <c:pt idx="6109">
                  <c:v>0.96</c:v>
                </c:pt>
                <c:pt idx="6110">
                  <c:v>0.96</c:v>
                </c:pt>
                <c:pt idx="6111">
                  <c:v>0.96</c:v>
                </c:pt>
                <c:pt idx="6112">
                  <c:v>0.96</c:v>
                </c:pt>
                <c:pt idx="6113">
                  <c:v>0.96</c:v>
                </c:pt>
                <c:pt idx="6114">
                  <c:v>0.96</c:v>
                </c:pt>
                <c:pt idx="6115">
                  <c:v>0.96</c:v>
                </c:pt>
                <c:pt idx="6116">
                  <c:v>0.96</c:v>
                </c:pt>
                <c:pt idx="6117">
                  <c:v>0.96</c:v>
                </c:pt>
                <c:pt idx="6118">
                  <c:v>0.96</c:v>
                </c:pt>
                <c:pt idx="6119">
                  <c:v>0.96</c:v>
                </c:pt>
                <c:pt idx="6120">
                  <c:v>0.96</c:v>
                </c:pt>
                <c:pt idx="6121">
                  <c:v>0.96</c:v>
                </c:pt>
                <c:pt idx="6122">
                  <c:v>0.96</c:v>
                </c:pt>
                <c:pt idx="6123">
                  <c:v>0.96</c:v>
                </c:pt>
                <c:pt idx="6124">
                  <c:v>0.96</c:v>
                </c:pt>
                <c:pt idx="6125">
                  <c:v>0.96</c:v>
                </c:pt>
                <c:pt idx="6126">
                  <c:v>0.96</c:v>
                </c:pt>
                <c:pt idx="6127">
                  <c:v>0.96</c:v>
                </c:pt>
                <c:pt idx="6128">
                  <c:v>0.96</c:v>
                </c:pt>
                <c:pt idx="6129">
                  <c:v>0.96</c:v>
                </c:pt>
                <c:pt idx="6130">
                  <c:v>0.96</c:v>
                </c:pt>
                <c:pt idx="6131">
                  <c:v>0.96</c:v>
                </c:pt>
                <c:pt idx="6132">
                  <c:v>0.96</c:v>
                </c:pt>
                <c:pt idx="6133">
                  <c:v>0.96</c:v>
                </c:pt>
                <c:pt idx="6134">
                  <c:v>0.96</c:v>
                </c:pt>
                <c:pt idx="6135">
                  <c:v>0.96</c:v>
                </c:pt>
                <c:pt idx="6136">
                  <c:v>0.96</c:v>
                </c:pt>
                <c:pt idx="6137">
                  <c:v>0.96</c:v>
                </c:pt>
                <c:pt idx="6138">
                  <c:v>0.96</c:v>
                </c:pt>
                <c:pt idx="6139">
                  <c:v>0.96</c:v>
                </c:pt>
                <c:pt idx="6140">
                  <c:v>0.96</c:v>
                </c:pt>
                <c:pt idx="6141">
                  <c:v>0.96</c:v>
                </c:pt>
                <c:pt idx="6142">
                  <c:v>0.96</c:v>
                </c:pt>
                <c:pt idx="6143">
                  <c:v>0.96</c:v>
                </c:pt>
                <c:pt idx="6144">
                  <c:v>0.96</c:v>
                </c:pt>
                <c:pt idx="6145">
                  <c:v>0.96</c:v>
                </c:pt>
                <c:pt idx="6146">
                  <c:v>0.96</c:v>
                </c:pt>
                <c:pt idx="6147">
                  <c:v>0.96</c:v>
                </c:pt>
                <c:pt idx="6148">
                  <c:v>0.96</c:v>
                </c:pt>
                <c:pt idx="6149">
                  <c:v>0.96</c:v>
                </c:pt>
                <c:pt idx="6150">
                  <c:v>0.96</c:v>
                </c:pt>
                <c:pt idx="6151">
                  <c:v>0.96</c:v>
                </c:pt>
                <c:pt idx="6152">
                  <c:v>0.96</c:v>
                </c:pt>
                <c:pt idx="6153">
                  <c:v>0.96</c:v>
                </c:pt>
                <c:pt idx="6154">
                  <c:v>0.96</c:v>
                </c:pt>
                <c:pt idx="6155">
                  <c:v>0.96</c:v>
                </c:pt>
                <c:pt idx="6156">
                  <c:v>0.96</c:v>
                </c:pt>
                <c:pt idx="6157">
                  <c:v>0.96</c:v>
                </c:pt>
                <c:pt idx="6158">
                  <c:v>0.96</c:v>
                </c:pt>
                <c:pt idx="6159">
                  <c:v>0.96</c:v>
                </c:pt>
                <c:pt idx="6160">
                  <c:v>0.96</c:v>
                </c:pt>
                <c:pt idx="6161">
                  <c:v>0.96</c:v>
                </c:pt>
                <c:pt idx="6162">
                  <c:v>0.96</c:v>
                </c:pt>
                <c:pt idx="6163">
                  <c:v>0.96</c:v>
                </c:pt>
                <c:pt idx="6164">
                  <c:v>0.96</c:v>
                </c:pt>
                <c:pt idx="6165">
                  <c:v>0.96</c:v>
                </c:pt>
                <c:pt idx="6166">
                  <c:v>0.96</c:v>
                </c:pt>
                <c:pt idx="6167">
                  <c:v>0.96</c:v>
                </c:pt>
                <c:pt idx="6168">
                  <c:v>0.96</c:v>
                </c:pt>
                <c:pt idx="6169">
                  <c:v>0.96</c:v>
                </c:pt>
                <c:pt idx="6170">
                  <c:v>0.96</c:v>
                </c:pt>
                <c:pt idx="6171">
                  <c:v>0.96</c:v>
                </c:pt>
                <c:pt idx="6172">
                  <c:v>0.96</c:v>
                </c:pt>
                <c:pt idx="6173">
                  <c:v>0.96</c:v>
                </c:pt>
                <c:pt idx="6174">
                  <c:v>0.96</c:v>
                </c:pt>
                <c:pt idx="6175">
                  <c:v>0.96</c:v>
                </c:pt>
                <c:pt idx="6176">
                  <c:v>0.96</c:v>
                </c:pt>
                <c:pt idx="6177">
                  <c:v>0.96</c:v>
                </c:pt>
                <c:pt idx="6178">
                  <c:v>0.96</c:v>
                </c:pt>
                <c:pt idx="6179">
                  <c:v>0.96</c:v>
                </c:pt>
                <c:pt idx="6180">
                  <c:v>0.96</c:v>
                </c:pt>
                <c:pt idx="6181">
                  <c:v>0.96</c:v>
                </c:pt>
                <c:pt idx="6182">
                  <c:v>0.96</c:v>
                </c:pt>
                <c:pt idx="6183">
                  <c:v>0.96</c:v>
                </c:pt>
                <c:pt idx="6184">
                  <c:v>0.96</c:v>
                </c:pt>
                <c:pt idx="6185">
                  <c:v>0.96</c:v>
                </c:pt>
                <c:pt idx="6186">
                  <c:v>0.96</c:v>
                </c:pt>
                <c:pt idx="6187">
                  <c:v>0.96</c:v>
                </c:pt>
                <c:pt idx="6188">
                  <c:v>0.96</c:v>
                </c:pt>
                <c:pt idx="6189">
                  <c:v>0.96</c:v>
                </c:pt>
                <c:pt idx="6190">
                  <c:v>0.96</c:v>
                </c:pt>
                <c:pt idx="6191">
                  <c:v>0.96</c:v>
                </c:pt>
                <c:pt idx="6192">
                  <c:v>0.96</c:v>
                </c:pt>
                <c:pt idx="6193">
                  <c:v>0.96</c:v>
                </c:pt>
                <c:pt idx="6194">
                  <c:v>0.96</c:v>
                </c:pt>
                <c:pt idx="6195">
                  <c:v>0.96</c:v>
                </c:pt>
                <c:pt idx="6196">
                  <c:v>0.96</c:v>
                </c:pt>
                <c:pt idx="6197">
                  <c:v>0.96</c:v>
                </c:pt>
                <c:pt idx="6198">
                  <c:v>0.96</c:v>
                </c:pt>
                <c:pt idx="6199">
                  <c:v>0.96</c:v>
                </c:pt>
                <c:pt idx="6200">
                  <c:v>0.96</c:v>
                </c:pt>
                <c:pt idx="6201">
                  <c:v>0.96</c:v>
                </c:pt>
                <c:pt idx="6202">
                  <c:v>0.96</c:v>
                </c:pt>
                <c:pt idx="6203">
                  <c:v>0.96</c:v>
                </c:pt>
                <c:pt idx="6204">
                  <c:v>0.96</c:v>
                </c:pt>
                <c:pt idx="6205">
                  <c:v>0.96</c:v>
                </c:pt>
                <c:pt idx="6206">
                  <c:v>0.96</c:v>
                </c:pt>
                <c:pt idx="6207">
                  <c:v>0.96</c:v>
                </c:pt>
                <c:pt idx="6208">
                  <c:v>0.96</c:v>
                </c:pt>
                <c:pt idx="6209">
                  <c:v>0.96</c:v>
                </c:pt>
                <c:pt idx="6210">
                  <c:v>0.96</c:v>
                </c:pt>
                <c:pt idx="6211">
                  <c:v>0.96</c:v>
                </c:pt>
                <c:pt idx="6212">
                  <c:v>0.96</c:v>
                </c:pt>
                <c:pt idx="6213">
                  <c:v>0.96</c:v>
                </c:pt>
                <c:pt idx="6214">
                  <c:v>0.96</c:v>
                </c:pt>
                <c:pt idx="6215">
                  <c:v>0.96</c:v>
                </c:pt>
                <c:pt idx="6216">
                  <c:v>0.96</c:v>
                </c:pt>
                <c:pt idx="6217">
                  <c:v>0.96</c:v>
                </c:pt>
                <c:pt idx="6218">
                  <c:v>0.96</c:v>
                </c:pt>
                <c:pt idx="6219">
                  <c:v>0.96</c:v>
                </c:pt>
                <c:pt idx="6220">
                  <c:v>0.96</c:v>
                </c:pt>
                <c:pt idx="6221">
                  <c:v>0.96</c:v>
                </c:pt>
                <c:pt idx="6222">
                  <c:v>0.96</c:v>
                </c:pt>
                <c:pt idx="6223">
                  <c:v>0.96</c:v>
                </c:pt>
                <c:pt idx="6224">
                  <c:v>0.96</c:v>
                </c:pt>
                <c:pt idx="6225">
                  <c:v>0.96</c:v>
                </c:pt>
                <c:pt idx="6226">
                  <c:v>0.96</c:v>
                </c:pt>
                <c:pt idx="6227">
                  <c:v>0.96</c:v>
                </c:pt>
                <c:pt idx="6228">
                  <c:v>0.96</c:v>
                </c:pt>
                <c:pt idx="6229">
                  <c:v>0.96</c:v>
                </c:pt>
                <c:pt idx="6230">
                  <c:v>0.96</c:v>
                </c:pt>
                <c:pt idx="6231">
                  <c:v>0.96</c:v>
                </c:pt>
                <c:pt idx="6232">
                  <c:v>0.96</c:v>
                </c:pt>
                <c:pt idx="6233">
                  <c:v>0.96</c:v>
                </c:pt>
                <c:pt idx="6234">
                  <c:v>0.96</c:v>
                </c:pt>
                <c:pt idx="6235">
                  <c:v>0.96</c:v>
                </c:pt>
                <c:pt idx="6236">
                  <c:v>0.96</c:v>
                </c:pt>
                <c:pt idx="6237">
                  <c:v>0.96</c:v>
                </c:pt>
                <c:pt idx="6238">
                  <c:v>0.96</c:v>
                </c:pt>
                <c:pt idx="6239">
                  <c:v>0.97</c:v>
                </c:pt>
                <c:pt idx="6240">
                  <c:v>0.97</c:v>
                </c:pt>
                <c:pt idx="6241">
                  <c:v>0.97</c:v>
                </c:pt>
                <c:pt idx="6242">
                  <c:v>0.97</c:v>
                </c:pt>
                <c:pt idx="6243">
                  <c:v>0.97</c:v>
                </c:pt>
                <c:pt idx="6244">
                  <c:v>0.97</c:v>
                </c:pt>
                <c:pt idx="6245">
                  <c:v>0.97</c:v>
                </c:pt>
                <c:pt idx="6246">
                  <c:v>0.97</c:v>
                </c:pt>
                <c:pt idx="6247">
                  <c:v>0.97</c:v>
                </c:pt>
                <c:pt idx="6248">
                  <c:v>0.97</c:v>
                </c:pt>
                <c:pt idx="6249">
                  <c:v>0.97</c:v>
                </c:pt>
                <c:pt idx="6250">
                  <c:v>0.97</c:v>
                </c:pt>
                <c:pt idx="6251">
                  <c:v>0.97</c:v>
                </c:pt>
                <c:pt idx="6252">
                  <c:v>0.97</c:v>
                </c:pt>
                <c:pt idx="6253">
                  <c:v>0.97</c:v>
                </c:pt>
                <c:pt idx="6254">
                  <c:v>0.97</c:v>
                </c:pt>
                <c:pt idx="6255">
                  <c:v>0.97</c:v>
                </c:pt>
                <c:pt idx="6256">
                  <c:v>0.97</c:v>
                </c:pt>
                <c:pt idx="6257">
                  <c:v>0.97</c:v>
                </c:pt>
                <c:pt idx="6258">
                  <c:v>0.97</c:v>
                </c:pt>
                <c:pt idx="6259">
                  <c:v>0.97</c:v>
                </c:pt>
                <c:pt idx="6260">
                  <c:v>0.97</c:v>
                </c:pt>
                <c:pt idx="6261">
                  <c:v>0.97</c:v>
                </c:pt>
                <c:pt idx="6262">
                  <c:v>0.97</c:v>
                </c:pt>
                <c:pt idx="6263">
                  <c:v>0.97</c:v>
                </c:pt>
                <c:pt idx="6264">
                  <c:v>0.97</c:v>
                </c:pt>
                <c:pt idx="6265">
                  <c:v>0.97</c:v>
                </c:pt>
                <c:pt idx="6266">
                  <c:v>0.97</c:v>
                </c:pt>
                <c:pt idx="6267">
                  <c:v>0.97</c:v>
                </c:pt>
                <c:pt idx="6268">
                  <c:v>0.97</c:v>
                </c:pt>
                <c:pt idx="6269">
                  <c:v>0.97</c:v>
                </c:pt>
                <c:pt idx="6270">
                  <c:v>0.97</c:v>
                </c:pt>
                <c:pt idx="6271">
                  <c:v>0.97</c:v>
                </c:pt>
                <c:pt idx="6272">
                  <c:v>0.97</c:v>
                </c:pt>
                <c:pt idx="6273">
                  <c:v>0.97</c:v>
                </c:pt>
                <c:pt idx="6274">
                  <c:v>0.97</c:v>
                </c:pt>
                <c:pt idx="6275">
                  <c:v>0.97</c:v>
                </c:pt>
                <c:pt idx="6276">
                  <c:v>0.97</c:v>
                </c:pt>
                <c:pt idx="6277">
                  <c:v>0.97</c:v>
                </c:pt>
                <c:pt idx="6278">
                  <c:v>0.97</c:v>
                </c:pt>
                <c:pt idx="6279">
                  <c:v>0.97</c:v>
                </c:pt>
                <c:pt idx="6280">
                  <c:v>0.97</c:v>
                </c:pt>
                <c:pt idx="6281">
                  <c:v>0.97</c:v>
                </c:pt>
                <c:pt idx="6282">
                  <c:v>0.97</c:v>
                </c:pt>
                <c:pt idx="6283">
                  <c:v>0.97</c:v>
                </c:pt>
                <c:pt idx="6284">
                  <c:v>0.97</c:v>
                </c:pt>
                <c:pt idx="6285">
                  <c:v>0.97</c:v>
                </c:pt>
                <c:pt idx="6286">
                  <c:v>0.97</c:v>
                </c:pt>
                <c:pt idx="6287">
                  <c:v>0.97</c:v>
                </c:pt>
                <c:pt idx="6288">
                  <c:v>0.97</c:v>
                </c:pt>
                <c:pt idx="6289">
                  <c:v>0.97</c:v>
                </c:pt>
                <c:pt idx="6290">
                  <c:v>0.97</c:v>
                </c:pt>
                <c:pt idx="6291">
                  <c:v>0.97</c:v>
                </c:pt>
                <c:pt idx="6292">
                  <c:v>0.97</c:v>
                </c:pt>
                <c:pt idx="6293">
                  <c:v>0.97</c:v>
                </c:pt>
                <c:pt idx="6294">
                  <c:v>0.97</c:v>
                </c:pt>
                <c:pt idx="6295">
                  <c:v>0.97</c:v>
                </c:pt>
                <c:pt idx="6296">
                  <c:v>0.97</c:v>
                </c:pt>
                <c:pt idx="6297">
                  <c:v>0.97</c:v>
                </c:pt>
                <c:pt idx="6298">
                  <c:v>0.97</c:v>
                </c:pt>
                <c:pt idx="6299">
                  <c:v>0.97</c:v>
                </c:pt>
                <c:pt idx="6300">
                  <c:v>0.97</c:v>
                </c:pt>
                <c:pt idx="6301">
                  <c:v>0.97</c:v>
                </c:pt>
                <c:pt idx="6302">
                  <c:v>0.97</c:v>
                </c:pt>
                <c:pt idx="6303">
                  <c:v>0.97</c:v>
                </c:pt>
                <c:pt idx="6304">
                  <c:v>0.97</c:v>
                </c:pt>
                <c:pt idx="6305">
                  <c:v>0.97</c:v>
                </c:pt>
                <c:pt idx="6306">
                  <c:v>0.97</c:v>
                </c:pt>
                <c:pt idx="6307">
                  <c:v>0.97</c:v>
                </c:pt>
                <c:pt idx="6308">
                  <c:v>0.97</c:v>
                </c:pt>
                <c:pt idx="6309">
                  <c:v>0.97</c:v>
                </c:pt>
                <c:pt idx="6310">
                  <c:v>0.97</c:v>
                </c:pt>
                <c:pt idx="6311">
                  <c:v>0.97</c:v>
                </c:pt>
                <c:pt idx="6312">
                  <c:v>0.97</c:v>
                </c:pt>
                <c:pt idx="6313">
                  <c:v>0.97</c:v>
                </c:pt>
                <c:pt idx="6314">
                  <c:v>0.97</c:v>
                </c:pt>
                <c:pt idx="6315">
                  <c:v>0.97</c:v>
                </c:pt>
                <c:pt idx="6316">
                  <c:v>0.97</c:v>
                </c:pt>
                <c:pt idx="6317">
                  <c:v>0.97</c:v>
                </c:pt>
                <c:pt idx="6318">
                  <c:v>0.97</c:v>
                </c:pt>
                <c:pt idx="6319">
                  <c:v>0.97</c:v>
                </c:pt>
                <c:pt idx="6320">
                  <c:v>0.97</c:v>
                </c:pt>
                <c:pt idx="6321">
                  <c:v>0.97</c:v>
                </c:pt>
                <c:pt idx="6322">
                  <c:v>0.97</c:v>
                </c:pt>
                <c:pt idx="6323">
                  <c:v>0.97</c:v>
                </c:pt>
                <c:pt idx="6324">
                  <c:v>0.97</c:v>
                </c:pt>
                <c:pt idx="6325">
                  <c:v>0.97</c:v>
                </c:pt>
                <c:pt idx="6326">
                  <c:v>0.97</c:v>
                </c:pt>
                <c:pt idx="6327">
                  <c:v>0.97</c:v>
                </c:pt>
                <c:pt idx="6328">
                  <c:v>0.97</c:v>
                </c:pt>
                <c:pt idx="6329">
                  <c:v>0.97</c:v>
                </c:pt>
                <c:pt idx="6330">
                  <c:v>0.97</c:v>
                </c:pt>
                <c:pt idx="6331">
                  <c:v>0.97</c:v>
                </c:pt>
                <c:pt idx="6332">
                  <c:v>0.97</c:v>
                </c:pt>
                <c:pt idx="6333">
                  <c:v>0.97</c:v>
                </c:pt>
                <c:pt idx="6334">
                  <c:v>0.97</c:v>
                </c:pt>
                <c:pt idx="6335">
                  <c:v>0.97</c:v>
                </c:pt>
                <c:pt idx="6336">
                  <c:v>0.97</c:v>
                </c:pt>
                <c:pt idx="6337">
                  <c:v>0.97</c:v>
                </c:pt>
                <c:pt idx="6338">
                  <c:v>0.97</c:v>
                </c:pt>
                <c:pt idx="6339">
                  <c:v>0.97</c:v>
                </c:pt>
                <c:pt idx="6340">
                  <c:v>0.97</c:v>
                </c:pt>
                <c:pt idx="6341">
                  <c:v>0.97</c:v>
                </c:pt>
                <c:pt idx="6342">
                  <c:v>0.97</c:v>
                </c:pt>
                <c:pt idx="6343">
                  <c:v>0.97</c:v>
                </c:pt>
                <c:pt idx="6344">
                  <c:v>0.97</c:v>
                </c:pt>
                <c:pt idx="6345">
                  <c:v>0.97</c:v>
                </c:pt>
                <c:pt idx="6346">
                  <c:v>0.97</c:v>
                </c:pt>
                <c:pt idx="6347">
                  <c:v>0.97</c:v>
                </c:pt>
                <c:pt idx="6348">
                  <c:v>0.97</c:v>
                </c:pt>
                <c:pt idx="6349">
                  <c:v>0.97</c:v>
                </c:pt>
                <c:pt idx="6350">
                  <c:v>0.97</c:v>
                </c:pt>
                <c:pt idx="6351">
                  <c:v>0.97</c:v>
                </c:pt>
                <c:pt idx="6352">
                  <c:v>0.97</c:v>
                </c:pt>
                <c:pt idx="6353">
                  <c:v>0.97</c:v>
                </c:pt>
                <c:pt idx="6354">
                  <c:v>0.97</c:v>
                </c:pt>
                <c:pt idx="6355">
                  <c:v>0.97</c:v>
                </c:pt>
                <c:pt idx="6356">
                  <c:v>0.97</c:v>
                </c:pt>
                <c:pt idx="6357">
                  <c:v>0.97</c:v>
                </c:pt>
                <c:pt idx="6358">
                  <c:v>0.97</c:v>
                </c:pt>
                <c:pt idx="6359">
                  <c:v>0.97</c:v>
                </c:pt>
                <c:pt idx="6360">
                  <c:v>0.97</c:v>
                </c:pt>
                <c:pt idx="6361">
                  <c:v>0.97</c:v>
                </c:pt>
                <c:pt idx="6362">
                  <c:v>0.97</c:v>
                </c:pt>
                <c:pt idx="6363">
                  <c:v>0.97</c:v>
                </c:pt>
                <c:pt idx="6364">
                  <c:v>0.97</c:v>
                </c:pt>
                <c:pt idx="6365">
                  <c:v>0.97</c:v>
                </c:pt>
                <c:pt idx="6366">
                  <c:v>0.97</c:v>
                </c:pt>
                <c:pt idx="6367">
                  <c:v>0.97</c:v>
                </c:pt>
                <c:pt idx="6368">
                  <c:v>0.97</c:v>
                </c:pt>
                <c:pt idx="6369">
                  <c:v>0.97</c:v>
                </c:pt>
                <c:pt idx="6370">
                  <c:v>0.97</c:v>
                </c:pt>
                <c:pt idx="6371">
                  <c:v>0.97</c:v>
                </c:pt>
                <c:pt idx="6372">
                  <c:v>0.97</c:v>
                </c:pt>
                <c:pt idx="6373">
                  <c:v>0.97</c:v>
                </c:pt>
                <c:pt idx="6374">
                  <c:v>0.97</c:v>
                </c:pt>
                <c:pt idx="6375">
                  <c:v>0.97</c:v>
                </c:pt>
                <c:pt idx="6376">
                  <c:v>0.97</c:v>
                </c:pt>
                <c:pt idx="6377">
                  <c:v>0.97</c:v>
                </c:pt>
                <c:pt idx="6378">
                  <c:v>0.97</c:v>
                </c:pt>
                <c:pt idx="6379">
                  <c:v>0.97</c:v>
                </c:pt>
                <c:pt idx="6380">
                  <c:v>0.97</c:v>
                </c:pt>
                <c:pt idx="6381">
                  <c:v>0.97</c:v>
                </c:pt>
                <c:pt idx="6382">
                  <c:v>0.97</c:v>
                </c:pt>
                <c:pt idx="6383">
                  <c:v>0.97</c:v>
                </c:pt>
                <c:pt idx="6384">
                  <c:v>0.97</c:v>
                </c:pt>
                <c:pt idx="6385">
                  <c:v>0.97</c:v>
                </c:pt>
                <c:pt idx="6386">
                  <c:v>0.97</c:v>
                </c:pt>
                <c:pt idx="6387">
                  <c:v>0.97</c:v>
                </c:pt>
                <c:pt idx="6388">
                  <c:v>0.97</c:v>
                </c:pt>
                <c:pt idx="6389">
                  <c:v>0.97</c:v>
                </c:pt>
                <c:pt idx="6390">
                  <c:v>0.97</c:v>
                </c:pt>
                <c:pt idx="6391">
                  <c:v>0.97</c:v>
                </c:pt>
                <c:pt idx="6392">
                  <c:v>0.97</c:v>
                </c:pt>
                <c:pt idx="6393">
                  <c:v>0.97</c:v>
                </c:pt>
                <c:pt idx="6394">
                  <c:v>0.97</c:v>
                </c:pt>
                <c:pt idx="6395">
                  <c:v>0.97</c:v>
                </c:pt>
                <c:pt idx="6396">
                  <c:v>0.97</c:v>
                </c:pt>
                <c:pt idx="6397">
                  <c:v>0.98</c:v>
                </c:pt>
                <c:pt idx="6398">
                  <c:v>0.98</c:v>
                </c:pt>
                <c:pt idx="6399">
                  <c:v>0.98</c:v>
                </c:pt>
                <c:pt idx="6400">
                  <c:v>0.98</c:v>
                </c:pt>
                <c:pt idx="6401">
                  <c:v>0.98</c:v>
                </c:pt>
                <c:pt idx="6402">
                  <c:v>0.98</c:v>
                </c:pt>
                <c:pt idx="6403">
                  <c:v>0.98</c:v>
                </c:pt>
                <c:pt idx="6404">
                  <c:v>0.98</c:v>
                </c:pt>
                <c:pt idx="6405">
                  <c:v>0.98</c:v>
                </c:pt>
                <c:pt idx="6406">
                  <c:v>0.98</c:v>
                </c:pt>
                <c:pt idx="6407">
                  <c:v>0.98</c:v>
                </c:pt>
                <c:pt idx="6408">
                  <c:v>0.98</c:v>
                </c:pt>
                <c:pt idx="6409">
                  <c:v>0.98</c:v>
                </c:pt>
                <c:pt idx="6410">
                  <c:v>0.98</c:v>
                </c:pt>
                <c:pt idx="6411">
                  <c:v>0.98</c:v>
                </c:pt>
                <c:pt idx="6412">
                  <c:v>0.98</c:v>
                </c:pt>
                <c:pt idx="6413">
                  <c:v>0.98</c:v>
                </c:pt>
                <c:pt idx="6414">
                  <c:v>0.98</c:v>
                </c:pt>
                <c:pt idx="6415">
                  <c:v>0.98</c:v>
                </c:pt>
                <c:pt idx="6416">
                  <c:v>0.98</c:v>
                </c:pt>
                <c:pt idx="6417">
                  <c:v>0.98</c:v>
                </c:pt>
                <c:pt idx="6418">
                  <c:v>0.98</c:v>
                </c:pt>
                <c:pt idx="6419">
                  <c:v>0.98</c:v>
                </c:pt>
                <c:pt idx="6420">
                  <c:v>0.98</c:v>
                </c:pt>
                <c:pt idx="6421">
                  <c:v>0.98</c:v>
                </c:pt>
                <c:pt idx="6422">
                  <c:v>0.98</c:v>
                </c:pt>
                <c:pt idx="6423">
                  <c:v>0.98</c:v>
                </c:pt>
                <c:pt idx="6424">
                  <c:v>0.98</c:v>
                </c:pt>
                <c:pt idx="6425">
                  <c:v>0.98</c:v>
                </c:pt>
                <c:pt idx="6426">
                  <c:v>0.98</c:v>
                </c:pt>
                <c:pt idx="6427">
                  <c:v>0.98</c:v>
                </c:pt>
                <c:pt idx="6428">
                  <c:v>0.98</c:v>
                </c:pt>
                <c:pt idx="6429">
                  <c:v>0.98</c:v>
                </c:pt>
                <c:pt idx="6430">
                  <c:v>0.98</c:v>
                </c:pt>
                <c:pt idx="6431">
                  <c:v>0.98</c:v>
                </c:pt>
                <c:pt idx="6432">
                  <c:v>0.98</c:v>
                </c:pt>
                <c:pt idx="6433">
                  <c:v>0.98</c:v>
                </c:pt>
                <c:pt idx="6434">
                  <c:v>0.98</c:v>
                </c:pt>
                <c:pt idx="6435">
                  <c:v>0.98</c:v>
                </c:pt>
                <c:pt idx="6436">
                  <c:v>0.98</c:v>
                </c:pt>
                <c:pt idx="6437">
                  <c:v>0.98</c:v>
                </c:pt>
                <c:pt idx="6438">
                  <c:v>0.98</c:v>
                </c:pt>
                <c:pt idx="6439">
                  <c:v>0.98</c:v>
                </c:pt>
                <c:pt idx="6440">
                  <c:v>0.98</c:v>
                </c:pt>
                <c:pt idx="6441">
                  <c:v>0.98</c:v>
                </c:pt>
                <c:pt idx="6442">
                  <c:v>0.98</c:v>
                </c:pt>
                <c:pt idx="6443">
                  <c:v>0.98</c:v>
                </c:pt>
                <c:pt idx="6444">
                  <c:v>0.98</c:v>
                </c:pt>
                <c:pt idx="6445">
                  <c:v>0.98</c:v>
                </c:pt>
                <c:pt idx="6446">
                  <c:v>0.98</c:v>
                </c:pt>
                <c:pt idx="6447">
                  <c:v>0.98</c:v>
                </c:pt>
                <c:pt idx="6448">
                  <c:v>0.98</c:v>
                </c:pt>
                <c:pt idx="6449">
                  <c:v>0.98</c:v>
                </c:pt>
                <c:pt idx="6450">
                  <c:v>0.98</c:v>
                </c:pt>
                <c:pt idx="6451">
                  <c:v>0.98</c:v>
                </c:pt>
                <c:pt idx="6452">
                  <c:v>0.98</c:v>
                </c:pt>
                <c:pt idx="6453">
                  <c:v>0.98</c:v>
                </c:pt>
                <c:pt idx="6454">
                  <c:v>0.98</c:v>
                </c:pt>
                <c:pt idx="6455">
                  <c:v>0.98</c:v>
                </c:pt>
                <c:pt idx="6456">
                  <c:v>0.98</c:v>
                </c:pt>
                <c:pt idx="6457">
                  <c:v>0.98</c:v>
                </c:pt>
                <c:pt idx="6458">
                  <c:v>0.98</c:v>
                </c:pt>
                <c:pt idx="6459">
                  <c:v>0.98</c:v>
                </c:pt>
                <c:pt idx="6460">
                  <c:v>0.98</c:v>
                </c:pt>
                <c:pt idx="6461">
                  <c:v>0.98</c:v>
                </c:pt>
                <c:pt idx="6462">
                  <c:v>0.98</c:v>
                </c:pt>
                <c:pt idx="6463">
                  <c:v>0.98</c:v>
                </c:pt>
                <c:pt idx="6464">
                  <c:v>0.98</c:v>
                </c:pt>
                <c:pt idx="6465">
                  <c:v>0.98</c:v>
                </c:pt>
                <c:pt idx="6466">
                  <c:v>0.98</c:v>
                </c:pt>
                <c:pt idx="6467">
                  <c:v>0.98</c:v>
                </c:pt>
                <c:pt idx="6468">
                  <c:v>0.98</c:v>
                </c:pt>
                <c:pt idx="6469">
                  <c:v>0.98</c:v>
                </c:pt>
                <c:pt idx="6470">
                  <c:v>0.98</c:v>
                </c:pt>
                <c:pt idx="6471">
                  <c:v>0.98</c:v>
                </c:pt>
                <c:pt idx="6472">
                  <c:v>0.98</c:v>
                </c:pt>
                <c:pt idx="6473">
                  <c:v>0.98</c:v>
                </c:pt>
                <c:pt idx="6474">
                  <c:v>0.98</c:v>
                </c:pt>
                <c:pt idx="6475">
                  <c:v>0.98</c:v>
                </c:pt>
                <c:pt idx="6476">
                  <c:v>0.98</c:v>
                </c:pt>
                <c:pt idx="6477">
                  <c:v>0.98</c:v>
                </c:pt>
                <c:pt idx="6478">
                  <c:v>0.98</c:v>
                </c:pt>
                <c:pt idx="6479">
                  <c:v>0.98</c:v>
                </c:pt>
                <c:pt idx="6480">
                  <c:v>0.98</c:v>
                </c:pt>
                <c:pt idx="6481">
                  <c:v>0.98</c:v>
                </c:pt>
                <c:pt idx="6482">
                  <c:v>0.98</c:v>
                </c:pt>
                <c:pt idx="6483">
                  <c:v>0.98</c:v>
                </c:pt>
                <c:pt idx="6484">
                  <c:v>0.98</c:v>
                </c:pt>
                <c:pt idx="6485">
                  <c:v>0.98</c:v>
                </c:pt>
                <c:pt idx="6486">
                  <c:v>0.98</c:v>
                </c:pt>
                <c:pt idx="6487">
                  <c:v>0.98</c:v>
                </c:pt>
                <c:pt idx="6488">
                  <c:v>0.98</c:v>
                </c:pt>
                <c:pt idx="6489">
                  <c:v>0.98</c:v>
                </c:pt>
                <c:pt idx="6490">
                  <c:v>0.98</c:v>
                </c:pt>
                <c:pt idx="6491">
                  <c:v>0.98</c:v>
                </c:pt>
                <c:pt idx="6492">
                  <c:v>0.98</c:v>
                </c:pt>
                <c:pt idx="6493">
                  <c:v>0.98</c:v>
                </c:pt>
                <c:pt idx="6494">
                  <c:v>0.98</c:v>
                </c:pt>
                <c:pt idx="6495">
                  <c:v>0.98</c:v>
                </c:pt>
                <c:pt idx="6496">
                  <c:v>0.98</c:v>
                </c:pt>
                <c:pt idx="6497">
                  <c:v>0.98</c:v>
                </c:pt>
                <c:pt idx="6498">
                  <c:v>0.98</c:v>
                </c:pt>
                <c:pt idx="6499">
                  <c:v>0.98</c:v>
                </c:pt>
                <c:pt idx="6500">
                  <c:v>0.98</c:v>
                </c:pt>
                <c:pt idx="6501">
                  <c:v>0.98</c:v>
                </c:pt>
                <c:pt idx="6502">
                  <c:v>0.98</c:v>
                </c:pt>
                <c:pt idx="6503">
                  <c:v>0.98</c:v>
                </c:pt>
                <c:pt idx="6504">
                  <c:v>0.98</c:v>
                </c:pt>
                <c:pt idx="6505">
                  <c:v>0.98</c:v>
                </c:pt>
                <c:pt idx="6506">
                  <c:v>0.98</c:v>
                </c:pt>
                <c:pt idx="6507">
                  <c:v>0.98</c:v>
                </c:pt>
                <c:pt idx="6508">
                  <c:v>0.98</c:v>
                </c:pt>
                <c:pt idx="6509">
                  <c:v>0.98</c:v>
                </c:pt>
                <c:pt idx="6510">
                  <c:v>0.98</c:v>
                </c:pt>
                <c:pt idx="6511">
                  <c:v>0.98</c:v>
                </c:pt>
                <c:pt idx="6512">
                  <c:v>0.98</c:v>
                </c:pt>
                <c:pt idx="6513">
                  <c:v>0.98</c:v>
                </c:pt>
                <c:pt idx="6514">
                  <c:v>0.98</c:v>
                </c:pt>
                <c:pt idx="6515">
                  <c:v>0.98</c:v>
                </c:pt>
                <c:pt idx="6516">
                  <c:v>0.98</c:v>
                </c:pt>
                <c:pt idx="6517">
                  <c:v>0.98</c:v>
                </c:pt>
                <c:pt idx="6518">
                  <c:v>0.98</c:v>
                </c:pt>
                <c:pt idx="6519">
                  <c:v>0.98</c:v>
                </c:pt>
                <c:pt idx="6520">
                  <c:v>0.98</c:v>
                </c:pt>
                <c:pt idx="6521">
                  <c:v>0.98</c:v>
                </c:pt>
                <c:pt idx="6522">
                  <c:v>0.98</c:v>
                </c:pt>
                <c:pt idx="6523">
                  <c:v>0.98</c:v>
                </c:pt>
                <c:pt idx="6524">
                  <c:v>0.98</c:v>
                </c:pt>
                <c:pt idx="6525">
                  <c:v>0.98</c:v>
                </c:pt>
                <c:pt idx="6526">
                  <c:v>0.98</c:v>
                </c:pt>
                <c:pt idx="6527">
                  <c:v>0.98</c:v>
                </c:pt>
                <c:pt idx="6528">
                  <c:v>0.98</c:v>
                </c:pt>
                <c:pt idx="6529">
                  <c:v>0.98</c:v>
                </c:pt>
                <c:pt idx="6530">
                  <c:v>0.98</c:v>
                </c:pt>
                <c:pt idx="6531">
                  <c:v>0.98</c:v>
                </c:pt>
                <c:pt idx="6532">
                  <c:v>0.98</c:v>
                </c:pt>
                <c:pt idx="6533">
                  <c:v>0.98</c:v>
                </c:pt>
                <c:pt idx="6534">
                  <c:v>0.98</c:v>
                </c:pt>
                <c:pt idx="6535">
                  <c:v>0.98</c:v>
                </c:pt>
                <c:pt idx="6536">
                  <c:v>0.98</c:v>
                </c:pt>
                <c:pt idx="6537">
                  <c:v>0.98</c:v>
                </c:pt>
                <c:pt idx="6538">
                  <c:v>0.98</c:v>
                </c:pt>
                <c:pt idx="6539">
                  <c:v>0.98</c:v>
                </c:pt>
                <c:pt idx="6540">
                  <c:v>0.98</c:v>
                </c:pt>
                <c:pt idx="6541">
                  <c:v>0.98</c:v>
                </c:pt>
                <c:pt idx="6542">
                  <c:v>0.98</c:v>
                </c:pt>
                <c:pt idx="6543">
                  <c:v>0.98</c:v>
                </c:pt>
                <c:pt idx="6544">
                  <c:v>0.98</c:v>
                </c:pt>
                <c:pt idx="6545">
                  <c:v>0.98</c:v>
                </c:pt>
                <c:pt idx="6546">
                  <c:v>0.98</c:v>
                </c:pt>
                <c:pt idx="6547">
                  <c:v>0.98</c:v>
                </c:pt>
                <c:pt idx="6548">
                  <c:v>0.98</c:v>
                </c:pt>
                <c:pt idx="6549">
                  <c:v>0.98</c:v>
                </c:pt>
                <c:pt idx="6550">
                  <c:v>0.98</c:v>
                </c:pt>
                <c:pt idx="6551">
                  <c:v>0.98</c:v>
                </c:pt>
                <c:pt idx="6552">
                  <c:v>0.98</c:v>
                </c:pt>
                <c:pt idx="6553">
                  <c:v>0.98</c:v>
                </c:pt>
                <c:pt idx="6554">
                  <c:v>0.98</c:v>
                </c:pt>
                <c:pt idx="6555">
                  <c:v>0.98</c:v>
                </c:pt>
                <c:pt idx="6556">
                  <c:v>0.98</c:v>
                </c:pt>
                <c:pt idx="6557">
                  <c:v>0.98</c:v>
                </c:pt>
                <c:pt idx="6558">
                  <c:v>0.99</c:v>
                </c:pt>
                <c:pt idx="6559">
                  <c:v>0.99</c:v>
                </c:pt>
                <c:pt idx="6560">
                  <c:v>0.99</c:v>
                </c:pt>
                <c:pt idx="6561">
                  <c:v>0.99</c:v>
                </c:pt>
                <c:pt idx="6562">
                  <c:v>0.99</c:v>
                </c:pt>
                <c:pt idx="6563">
                  <c:v>0.99</c:v>
                </c:pt>
                <c:pt idx="6564">
                  <c:v>0.99</c:v>
                </c:pt>
                <c:pt idx="6565">
                  <c:v>0.99</c:v>
                </c:pt>
                <c:pt idx="6566">
                  <c:v>0.99</c:v>
                </c:pt>
                <c:pt idx="6567">
                  <c:v>0.99</c:v>
                </c:pt>
                <c:pt idx="6568">
                  <c:v>0.99</c:v>
                </c:pt>
                <c:pt idx="6569">
                  <c:v>0.99</c:v>
                </c:pt>
                <c:pt idx="6570">
                  <c:v>0.99</c:v>
                </c:pt>
                <c:pt idx="6571">
                  <c:v>0.99</c:v>
                </c:pt>
                <c:pt idx="6572">
                  <c:v>0.99</c:v>
                </c:pt>
                <c:pt idx="6573">
                  <c:v>0.99</c:v>
                </c:pt>
                <c:pt idx="6574">
                  <c:v>0.99</c:v>
                </c:pt>
                <c:pt idx="6575">
                  <c:v>0.99</c:v>
                </c:pt>
                <c:pt idx="6576">
                  <c:v>0.99</c:v>
                </c:pt>
                <c:pt idx="6577">
                  <c:v>0.99</c:v>
                </c:pt>
                <c:pt idx="6578">
                  <c:v>0.99</c:v>
                </c:pt>
                <c:pt idx="6579">
                  <c:v>0.99</c:v>
                </c:pt>
                <c:pt idx="6580">
                  <c:v>0.99</c:v>
                </c:pt>
                <c:pt idx="6581">
                  <c:v>0.99</c:v>
                </c:pt>
                <c:pt idx="6582">
                  <c:v>0.99</c:v>
                </c:pt>
                <c:pt idx="6583">
                  <c:v>0.99</c:v>
                </c:pt>
                <c:pt idx="6584">
                  <c:v>0.99</c:v>
                </c:pt>
                <c:pt idx="6585">
                  <c:v>0.99</c:v>
                </c:pt>
                <c:pt idx="6586">
                  <c:v>0.99</c:v>
                </c:pt>
                <c:pt idx="6587">
                  <c:v>0.99</c:v>
                </c:pt>
                <c:pt idx="6588">
                  <c:v>0.99</c:v>
                </c:pt>
                <c:pt idx="6589">
                  <c:v>0.99</c:v>
                </c:pt>
                <c:pt idx="6590">
                  <c:v>0.99</c:v>
                </c:pt>
                <c:pt idx="6591">
                  <c:v>0.99</c:v>
                </c:pt>
                <c:pt idx="6592">
                  <c:v>0.99</c:v>
                </c:pt>
                <c:pt idx="6593">
                  <c:v>0.99</c:v>
                </c:pt>
                <c:pt idx="6594">
                  <c:v>0.99</c:v>
                </c:pt>
                <c:pt idx="6595">
                  <c:v>0.99</c:v>
                </c:pt>
                <c:pt idx="6596">
                  <c:v>0.99</c:v>
                </c:pt>
                <c:pt idx="6597">
                  <c:v>0.99</c:v>
                </c:pt>
                <c:pt idx="6598">
                  <c:v>0.99</c:v>
                </c:pt>
                <c:pt idx="6599">
                  <c:v>0.99</c:v>
                </c:pt>
                <c:pt idx="6600">
                  <c:v>0.99</c:v>
                </c:pt>
                <c:pt idx="6601">
                  <c:v>0.99</c:v>
                </c:pt>
                <c:pt idx="6602">
                  <c:v>0.99</c:v>
                </c:pt>
                <c:pt idx="6603">
                  <c:v>0.99</c:v>
                </c:pt>
                <c:pt idx="6604">
                  <c:v>0.99</c:v>
                </c:pt>
                <c:pt idx="6605">
                  <c:v>0.99</c:v>
                </c:pt>
                <c:pt idx="6606">
                  <c:v>0.99</c:v>
                </c:pt>
                <c:pt idx="6607">
                  <c:v>0.99</c:v>
                </c:pt>
                <c:pt idx="6608">
                  <c:v>0.99</c:v>
                </c:pt>
                <c:pt idx="6609">
                  <c:v>0.99</c:v>
                </c:pt>
                <c:pt idx="6610">
                  <c:v>0.99</c:v>
                </c:pt>
                <c:pt idx="6611">
                  <c:v>0.99</c:v>
                </c:pt>
                <c:pt idx="6612">
                  <c:v>0.99</c:v>
                </c:pt>
                <c:pt idx="6613">
                  <c:v>0.99</c:v>
                </c:pt>
                <c:pt idx="6614">
                  <c:v>0.99</c:v>
                </c:pt>
                <c:pt idx="6615">
                  <c:v>0.99</c:v>
                </c:pt>
                <c:pt idx="6616">
                  <c:v>0.99</c:v>
                </c:pt>
                <c:pt idx="6617">
                  <c:v>0.99</c:v>
                </c:pt>
                <c:pt idx="6618">
                  <c:v>0.99</c:v>
                </c:pt>
                <c:pt idx="6619">
                  <c:v>0.99</c:v>
                </c:pt>
                <c:pt idx="6620">
                  <c:v>0.99</c:v>
                </c:pt>
                <c:pt idx="6621">
                  <c:v>0.99</c:v>
                </c:pt>
                <c:pt idx="6622">
                  <c:v>0.99</c:v>
                </c:pt>
                <c:pt idx="6623">
                  <c:v>0.99</c:v>
                </c:pt>
                <c:pt idx="6624">
                  <c:v>0.99</c:v>
                </c:pt>
                <c:pt idx="6625">
                  <c:v>0.99</c:v>
                </c:pt>
                <c:pt idx="6626">
                  <c:v>0.99</c:v>
                </c:pt>
                <c:pt idx="6627">
                  <c:v>0.99</c:v>
                </c:pt>
                <c:pt idx="6628">
                  <c:v>0.99</c:v>
                </c:pt>
                <c:pt idx="6629">
                  <c:v>0.99</c:v>
                </c:pt>
                <c:pt idx="6630">
                  <c:v>0.99</c:v>
                </c:pt>
                <c:pt idx="6631">
                  <c:v>0.99</c:v>
                </c:pt>
                <c:pt idx="6632">
                  <c:v>0.99</c:v>
                </c:pt>
                <c:pt idx="6633">
                  <c:v>0.99</c:v>
                </c:pt>
                <c:pt idx="6634">
                  <c:v>0.99</c:v>
                </c:pt>
                <c:pt idx="6635">
                  <c:v>0.99</c:v>
                </c:pt>
                <c:pt idx="6636">
                  <c:v>0.99</c:v>
                </c:pt>
                <c:pt idx="6637">
                  <c:v>0.99</c:v>
                </c:pt>
                <c:pt idx="6638">
                  <c:v>0.99</c:v>
                </c:pt>
                <c:pt idx="6639">
                  <c:v>0.99</c:v>
                </c:pt>
                <c:pt idx="6640">
                  <c:v>0.99</c:v>
                </c:pt>
                <c:pt idx="6641">
                  <c:v>0.99</c:v>
                </c:pt>
                <c:pt idx="6642">
                  <c:v>0.99</c:v>
                </c:pt>
                <c:pt idx="6643">
                  <c:v>0.99</c:v>
                </c:pt>
                <c:pt idx="6644">
                  <c:v>0.99</c:v>
                </c:pt>
                <c:pt idx="6645">
                  <c:v>0.99</c:v>
                </c:pt>
                <c:pt idx="6646">
                  <c:v>0.99</c:v>
                </c:pt>
                <c:pt idx="6647">
                  <c:v>0.99</c:v>
                </c:pt>
                <c:pt idx="6648">
                  <c:v>0.99</c:v>
                </c:pt>
                <c:pt idx="6649">
                  <c:v>0.99</c:v>
                </c:pt>
                <c:pt idx="6650">
                  <c:v>0.99</c:v>
                </c:pt>
                <c:pt idx="6651">
                  <c:v>0.99</c:v>
                </c:pt>
                <c:pt idx="6652">
                  <c:v>0.99</c:v>
                </c:pt>
                <c:pt idx="6653">
                  <c:v>0.99</c:v>
                </c:pt>
                <c:pt idx="6654">
                  <c:v>0.99</c:v>
                </c:pt>
                <c:pt idx="6655">
                  <c:v>0.99</c:v>
                </c:pt>
                <c:pt idx="6656">
                  <c:v>0.99</c:v>
                </c:pt>
                <c:pt idx="6657">
                  <c:v>0.99</c:v>
                </c:pt>
                <c:pt idx="6658">
                  <c:v>0.99</c:v>
                </c:pt>
                <c:pt idx="6659">
                  <c:v>0.99</c:v>
                </c:pt>
                <c:pt idx="6660">
                  <c:v>0.99</c:v>
                </c:pt>
                <c:pt idx="6661">
                  <c:v>0.99</c:v>
                </c:pt>
                <c:pt idx="6662">
                  <c:v>0.99</c:v>
                </c:pt>
                <c:pt idx="6663">
                  <c:v>0.99</c:v>
                </c:pt>
                <c:pt idx="6664">
                  <c:v>0.99</c:v>
                </c:pt>
                <c:pt idx="6665">
                  <c:v>0.99</c:v>
                </c:pt>
                <c:pt idx="6666">
                  <c:v>0.99</c:v>
                </c:pt>
                <c:pt idx="6667">
                  <c:v>0.99</c:v>
                </c:pt>
                <c:pt idx="6668">
                  <c:v>0.99</c:v>
                </c:pt>
                <c:pt idx="6669">
                  <c:v>0.99</c:v>
                </c:pt>
                <c:pt idx="6670">
                  <c:v>0.99</c:v>
                </c:pt>
                <c:pt idx="6671">
                  <c:v>0.99</c:v>
                </c:pt>
                <c:pt idx="6672">
                  <c:v>0.99</c:v>
                </c:pt>
                <c:pt idx="6673">
                  <c:v>0.99</c:v>
                </c:pt>
                <c:pt idx="6674">
                  <c:v>0.99</c:v>
                </c:pt>
                <c:pt idx="6675">
                  <c:v>0.99</c:v>
                </c:pt>
                <c:pt idx="6676">
                  <c:v>0.99</c:v>
                </c:pt>
                <c:pt idx="6677">
                  <c:v>0.99</c:v>
                </c:pt>
                <c:pt idx="6678">
                  <c:v>0.99</c:v>
                </c:pt>
                <c:pt idx="6679">
                  <c:v>0.99</c:v>
                </c:pt>
                <c:pt idx="6680">
                  <c:v>0.99</c:v>
                </c:pt>
                <c:pt idx="6681">
                  <c:v>0.99</c:v>
                </c:pt>
                <c:pt idx="6682">
                  <c:v>0.99</c:v>
                </c:pt>
                <c:pt idx="6683">
                  <c:v>0.99</c:v>
                </c:pt>
                <c:pt idx="6684">
                  <c:v>0.99</c:v>
                </c:pt>
                <c:pt idx="6685">
                  <c:v>0.99</c:v>
                </c:pt>
                <c:pt idx="6686">
                  <c:v>0.99</c:v>
                </c:pt>
                <c:pt idx="6687">
                  <c:v>0.99</c:v>
                </c:pt>
                <c:pt idx="6688">
                  <c:v>0.99</c:v>
                </c:pt>
                <c:pt idx="6689">
                  <c:v>0.99</c:v>
                </c:pt>
                <c:pt idx="6690">
                  <c:v>0.99</c:v>
                </c:pt>
                <c:pt idx="6691">
                  <c:v>0.99</c:v>
                </c:pt>
                <c:pt idx="6692">
                  <c:v>0.99</c:v>
                </c:pt>
                <c:pt idx="6693">
                  <c:v>0.99</c:v>
                </c:pt>
                <c:pt idx="6694">
                  <c:v>0.99</c:v>
                </c:pt>
                <c:pt idx="6695">
                  <c:v>0.99</c:v>
                </c:pt>
                <c:pt idx="6696">
                  <c:v>0.99</c:v>
                </c:pt>
                <c:pt idx="6697">
                  <c:v>0.99</c:v>
                </c:pt>
                <c:pt idx="6698">
                  <c:v>0.99</c:v>
                </c:pt>
                <c:pt idx="6699">
                  <c:v>0.99</c:v>
                </c:pt>
                <c:pt idx="6700">
                  <c:v>0.99</c:v>
                </c:pt>
                <c:pt idx="6701">
                  <c:v>0.99</c:v>
                </c:pt>
                <c:pt idx="6702">
                  <c:v>0.99</c:v>
                </c:pt>
                <c:pt idx="6703">
                  <c:v>0.99</c:v>
                </c:pt>
                <c:pt idx="6704">
                  <c:v>0.99</c:v>
                </c:pt>
                <c:pt idx="6705">
                  <c:v>0.99</c:v>
                </c:pt>
                <c:pt idx="6706">
                  <c:v>0.99</c:v>
                </c:pt>
                <c:pt idx="6707">
                  <c:v>0.99</c:v>
                </c:pt>
                <c:pt idx="6708">
                  <c:v>0.99</c:v>
                </c:pt>
                <c:pt idx="6709">
                  <c:v>0.99</c:v>
                </c:pt>
                <c:pt idx="6710">
                  <c:v>0.99</c:v>
                </c:pt>
                <c:pt idx="6711">
                  <c:v>0.99</c:v>
                </c:pt>
                <c:pt idx="6712">
                  <c:v>0.99</c:v>
                </c:pt>
                <c:pt idx="6713">
                  <c:v>0.99</c:v>
                </c:pt>
                <c:pt idx="6714">
                  <c:v>0.99</c:v>
                </c:pt>
                <c:pt idx="6715">
                  <c:v>0.99</c:v>
                </c:pt>
                <c:pt idx="6716">
                  <c:v>0.99</c:v>
                </c:pt>
                <c:pt idx="6717">
                  <c:v>0.99</c:v>
                </c:pt>
                <c:pt idx="6718">
                  <c:v>0.99</c:v>
                </c:pt>
                <c:pt idx="6719">
                  <c:v>0.99</c:v>
                </c:pt>
                <c:pt idx="6720">
                  <c:v>0.99</c:v>
                </c:pt>
                <c:pt idx="6721">
                  <c:v>0.99</c:v>
                </c:pt>
                <c:pt idx="6722">
                  <c:v>0.99</c:v>
                </c:pt>
                <c:pt idx="6723">
                  <c:v>0.99</c:v>
                </c:pt>
                <c:pt idx="6724">
                  <c:v>0.99</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1</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1</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1</c:v>
                </c:pt>
                <c:pt idx="6872">
                  <c:v>1</c:v>
                </c:pt>
                <c:pt idx="6873">
                  <c:v>1</c:v>
                </c:pt>
                <c:pt idx="6874">
                  <c:v>1</c:v>
                </c:pt>
                <c:pt idx="6875">
                  <c:v>1</c:v>
                </c:pt>
                <c:pt idx="6876">
                  <c:v>1</c:v>
                </c:pt>
                <c:pt idx="6877">
                  <c:v>1</c:v>
                </c:pt>
                <c:pt idx="6878">
                  <c:v>1</c:v>
                </c:pt>
                <c:pt idx="6879">
                  <c:v>1</c:v>
                </c:pt>
                <c:pt idx="6880">
                  <c:v>1</c:v>
                </c:pt>
                <c:pt idx="6881">
                  <c:v>1</c:v>
                </c:pt>
                <c:pt idx="6882">
                  <c:v>1</c:v>
                </c:pt>
                <c:pt idx="6883">
                  <c:v>1</c:v>
                </c:pt>
                <c:pt idx="6884">
                  <c:v>1</c:v>
                </c:pt>
                <c:pt idx="6885">
                  <c:v>1</c:v>
                </c:pt>
                <c:pt idx="6886">
                  <c:v>1</c:v>
                </c:pt>
                <c:pt idx="6887">
                  <c:v>1</c:v>
                </c:pt>
                <c:pt idx="6888">
                  <c:v>1</c:v>
                </c:pt>
                <c:pt idx="6889">
                  <c:v>1</c:v>
                </c:pt>
                <c:pt idx="6890">
                  <c:v>1</c:v>
                </c:pt>
                <c:pt idx="6891">
                  <c:v>1</c:v>
                </c:pt>
                <c:pt idx="6892">
                  <c:v>1</c:v>
                </c:pt>
                <c:pt idx="6893">
                  <c:v>1</c:v>
                </c:pt>
                <c:pt idx="6894">
                  <c:v>1</c:v>
                </c:pt>
                <c:pt idx="6895">
                  <c:v>1</c:v>
                </c:pt>
                <c:pt idx="6896">
                  <c:v>1</c:v>
                </c:pt>
                <c:pt idx="6897">
                  <c:v>1</c:v>
                </c:pt>
                <c:pt idx="6898">
                  <c:v>1.01</c:v>
                </c:pt>
                <c:pt idx="6899">
                  <c:v>1.01</c:v>
                </c:pt>
                <c:pt idx="6900">
                  <c:v>1.01</c:v>
                </c:pt>
                <c:pt idx="6901">
                  <c:v>1.01</c:v>
                </c:pt>
                <c:pt idx="6902">
                  <c:v>1.01</c:v>
                </c:pt>
                <c:pt idx="6903">
                  <c:v>1.01</c:v>
                </c:pt>
                <c:pt idx="6904">
                  <c:v>1.01</c:v>
                </c:pt>
                <c:pt idx="6905">
                  <c:v>1.01</c:v>
                </c:pt>
                <c:pt idx="6906">
                  <c:v>1.01</c:v>
                </c:pt>
                <c:pt idx="6907">
                  <c:v>1.01</c:v>
                </c:pt>
                <c:pt idx="6908">
                  <c:v>1.01</c:v>
                </c:pt>
                <c:pt idx="6909">
                  <c:v>1.01</c:v>
                </c:pt>
                <c:pt idx="6910">
                  <c:v>1.01</c:v>
                </c:pt>
                <c:pt idx="6911">
                  <c:v>1.01</c:v>
                </c:pt>
                <c:pt idx="6912">
                  <c:v>1.01</c:v>
                </c:pt>
                <c:pt idx="6913">
                  <c:v>1.01</c:v>
                </c:pt>
                <c:pt idx="6914">
                  <c:v>1.01</c:v>
                </c:pt>
                <c:pt idx="6915">
                  <c:v>1.01</c:v>
                </c:pt>
                <c:pt idx="6916">
                  <c:v>1.01</c:v>
                </c:pt>
                <c:pt idx="6917">
                  <c:v>1.01</c:v>
                </c:pt>
                <c:pt idx="6918">
                  <c:v>1.01</c:v>
                </c:pt>
                <c:pt idx="6919">
                  <c:v>1.01</c:v>
                </c:pt>
                <c:pt idx="6920">
                  <c:v>1.01</c:v>
                </c:pt>
                <c:pt idx="6921">
                  <c:v>1.01</c:v>
                </c:pt>
                <c:pt idx="6922">
                  <c:v>1.01</c:v>
                </c:pt>
                <c:pt idx="6923">
                  <c:v>1.01</c:v>
                </c:pt>
                <c:pt idx="6924">
                  <c:v>1.01</c:v>
                </c:pt>
                <c:pt idx="6925">
                  <c:v>1.01</c:v>
                </c:pt>
                <c:pt idx="6926">
                  <c:v>1.01</c:v>
                </c:pt>
                <c:pt idx="6927">
                  <c:v>1.01</c:v>
                </c:pt>
                <c:pt idx="6928">
                  <c:v>1.01</c:v>
                </c:pt>
                <c:pt idx="6929">
                  <c:v>1.01</c:v>
                </c:pt>
                <c:pt idx="6930">
                  <c:v>1.01</c:v>
                </c:pt>
                <c:pt idx="6931">
                  <c:v>1.01</c:v>
                </c:pt>
                <c:pt idx="6932">
                  <c:v>1.01</c:v>
                </c:pt>
                <c:pt idx="6933">
                  <c:v>1.01</c:v>
                </c:pt>
                <c:pt idx="6934">
                  <c:v>1.01</c:v>
                </c:pt>
                <c:pt idx="6935">
                  <c:v>1.01</c:v>
                </c:pt>
                <c:pt idx="6936">
                  <c:v>1.01</c:v>
                </c:pt>
                <c:pt idx="6937">
                  <c:v>1.01</c:v>
                </c:pt>
                <c:pt idx="6938">
                  <c:v>1.01</c:v>
                </c:pt>
                <c:pt idx="6939">
                  <c:v>1.01</c:v>
                </c:pt>
                <c:pt idx="6940">
                  <c:v>1.01</c:v>
                </c:pt>
                <c:pt idx="6941">
                  <c:v>1.01</c:v>
                </c:pt>
                <c:pt idx="6942">
                  <c:v>1.01</c:v>
                </c:pt>
                <c:pt idx="6943">
                  <c:v>1.01</c:v>
                </c:pt>
                <c:pt idx="6944">
                  <c:v>1.01</c:v>
                </c:pt>
                <c:pt idx="6945">
                  <c:v>1.01</c:v>
                </c:pt>
                <c:pt idx="6946">
                  <c:v>1.01</c:v>
                </c:pt>
                <c:pt idx="6947">
                  <c:v>1.01</c:v>
                </c:pt>
                <c:pt idx="6948">
                  <c:v>1.01</c:v>
                </c:pt>
                <c:pt idx="6949">
                  <c:v>1.01</c:v>
                </c:pt>
                <c:pt idx="6950">
                  <c:v>1.01</c:v>
                </c:pt>
                <c:pt idx="6951">
                  <c:v>1.01</c:v>
                </c:pt>
                <c:pt idx="6952">
                  <c:v>1.01</c:v>
                </c:pt>
                <c:pt idx="6953">
                  <c:v>1.01</c:v>
                </c:pt>
                <c:pt idx="6954">
                  <c:v>1.01</c:v>
                </c:pt>
                <c:pt idx="6955">
                  <c:v>1.01</c:v>
                </c:pt>
                <c:pt idx="6956">
                  <c:v>1.01</c:v>
                </c:pt>
                <c:pt idx="6957">
                  <c:v>1.01</c:v>
                </c:pt>
                <c:pt idx="6958">
                  <c:v>1.01</c:v>
                </c:pt>
                <c:pt idx="6959">
                  <c:v>1.01</c:v>
                </c:pt>
                <c:pt idx="6960">
                  <c:v>1.01</c:v>
                </c:pt>
                <c:pt idx="6961">
                  <c:v>1.01</c:v>
                </c:pt>
                <c:pt idx="6962">
                  <c:v>1.01</c:v>
                </c:pt>
                <c:pt idx="6963">
                  <c:v>1.01</c:v>
                </c:pt>
                <c:pt idx="6964">
                  <c:v>1.01</c:v>
                </c:pt>
                <c:pt idx="6965">
                  <c:v>1.01</c:v>
                </c:pt>
                <c:pt idx="6966">
                  <c:v>1.01</c:v>
                </c:pt>
                <c:pt idx="6967">
                  <c:v>1.01</c:v>
                </c:pt>
                <c:pt idx="6968">
                  <c:v>1.01</c:v>
                </c:pt>
                <c:pt idx="6969">
                  <c:v>1.01</c:v>
                </c:pt>
                <c:pt idx="6970">
                  <c:v>1.01</c:v>
                </c:pt>
                <c:pt idx="6971">
                  <c:v>1.01</c:v>
                </c:pt>
                <c:pt idx="6972">
                  <c:v>1.01</c:v>
                </c:pt>
                <c:pt idx="6973">
                  <c:v>1.01</c:v>
                </c:pt>
                <c:pt idx="6974">
                  <c:v>1.01</c:v>
                </c:pt>
                <c:pt idx="6975">
                  <c:v>1.01</c:v>
                </c:pt>
                <c:pt idx="6976">
                  <c:v>1.01</c:v>
                </c:pt>
                <c:pt idx="6977">
                  <c:v>1.01</c:v>
                </c:pt>
                <c:pt idx="6978">
                  <c:v>1.01</c:v>
                </c:pt>
                <c:pt idx="6979">
                  <c:v>1.01</c:v>
                </c:pt>
                <c:pt idx="6980">
                  <c:v>1.01</c:v>
                </c:pt>
                <c:pt idx="6981">
                  <c:v>1.01</c:v>
                </c:pt>
                <c:pt idx="6982">
                  <c:v>1.01</c:v>
                </c:pt>
                <c:pt idx="6983">
                  <c:v>1.01</c:v>
                </c:pt>
                <c:pt idx="6984">
                  <c:v>1.01</c:v>
                </c:pt>
                <c:pt idx="6985">
                  <c:v>1.01</c:v>
                </c:pt>
                <c:pt idx="6986">
                  <c:v>1.01</c:v>
                </c:pt>
                <c:pt idx="6987">
                  <c:v>1.01</c:v>
                </c:pt>
                <c:pt idx="6988">
                  <c:v>1.01</c:v>
                </c:pt>
                <c:pt idx="6989">
                  <c:v>1.01</c:v>
                </c:pt>
                <c:pt idx="6990">
                  <c:v>1.01</c:v>
                </c:pt>
                <c:pt idx="6991">
                  <c:v>1.01</c:v>
                </c:pt>
                <c:pt idx="6992">
                  <c:v>1.01</c:v>
                </c:pt>
                <c:pt idx="6993">
                  <c:v>1.01</c:v>
                </c:pt>
                <c:pt idx="6994">
                  <c:v>1.01</c:v>
                </c:pt>
                <c:pt idx="6995">
                  <c:v>1.01</c:v>
                </c:pt>
                <c:pt idx="6996">
                  <c:v>1.01</c:v>
                </c:pt>
                <c:pt idx="6997">
                  <c:v>1.01</c:v>
                </c:pt>
                <c:pt idx="6998">
                  <c:v>1.01</c:v>
                </c:pt>
                <c:pt idx="6999">
                  <c:v>1.01</c:v>
                </c:pt>
                <c:pt idx="7000">
                  <c:v>1.01</c:v>
                </c:pt>
                <c:pt idx="7001">
                  <c:v>1.01</c:v>
                </c:pt>
                <c:pt idx="7002">
                  <c:v>1.01</c:v>
                </c:pt>
                <c:pt idx="7003">
                  <c:v>1.01</c:v>
                </c:pt>
                <c:pt idx="7004">
                  <c:v>1.01</c:v>
                </c:pt>
                <c:pt idx="7005">
                  <c:v>1.01</c:v>
                </c:pt>
                <c:pt idx="7006">
                  <c:v>1.01</c:v>
                </c:pt>
                <c:pt idx="7007">
                  <c:v>1.01</c:v>
                </c:pt>
                <c:pt idx="7008">
                  <c:v>1.01</c:v>
                </c:pt>
                <c:pt idx="7009">
                  <c:v>1.01</c:v>
                </c:pt>
                <c:pt idx="7010">
                  <c:v>1.01</c:v>
                </c:pt>
                <c:pt idx="7011">
                  <c:v>1.01</c:v>
                </c:pt>
                <c:pt idx="7012">
                  <c:v>1.01</c:v>
                </c:pt>
                <c:pt idx="7013">
                  <c:v>1.01</c:v>
                </c:pt>
                <c:pt idx="7014">
                  <c:v>1.01</c:v>
                </c:pt>
                <c:pt idx="7015">
                  <c:v>1.01</c:v>
                </c:pt>
                <c:pt idx="7016">
                  <c:v>1.01</c:v>
                </c:pt>
                <c:pt idx="7017">
                  <c:v>1.01</c:v>
                </c:pt>
                <c:pt idx="7018">
                  <c:v>1.01</c:v>
                </c:pt>
                <c:pt idx="7019">
                  <c:v>1.01</c:v>
                </c:pt>
                <c:pt idx="7020">
                  <c:v>1.01</c:v>
                </c:pt>
                <c:pt idx="7021">
                  <c:v>1.01</c:v>
                </c:pt>
                <c:pt idx="7022">
                  <c:v>1.01</c:v>
                </c:pt>
                <c:pt idx="7023">
                  <c:v>1.01</c:v>
                </c:pt>
                <c:pt idx="7024">
                  <c:v>1.01</c:v>
                </c:pt>
                <c:pt idx="7025">
                  <c:v>1.01</c:v>
                </c:pt>
                <c:pt idx="7026">
                  <c:v>1.01</c:v>
                </c:pt>
                <c:pt idx="7027">
                  <c:v>1.01</c:v>
                </c:pt>
                <c:pt idx="7028">
                  <c:v>1.01</c:v>
                </c:pt>
                <c:pt idx="7029">
                  <c:v>1.01</c:v>
                </c:pt>
                <c:pt idx="7030">
                  <c:v>1.01</c:v>
                </c:pt>
                <c:pt idx="7031">
                  <c:v>1.01</c:v>
                </c:pt>
                <c:pt idx="7032">
                  <c:v>1.01</c:v>
                </c:pt>
                <c:pt idx="7033">
                  <c:v>1.01</c:v>
                </c:pt>
                <c:pt idx="7034">
                  <c:v>1.01</c:v>
                </c:pt>
                <c:pt idx="7035">
                  <c:v>1.01</c:v>
                </c:pt>
                <c:pt idx="7036">
                  <c:v>1.01</c:v>
                </c:pt>
                <c:pt idx="7037">
                  <c:v>1.01</c:v>
                </c:pt>
                <c:pt idx="7038">
                  <c:v>1.01</c:v>
                </c:pt>
                <c:pt idx="7039">
                  <c:v>1.01</c:v>
                </c:pt>
                <c:pt idx="7040">
                  <c:v>1.01</c:v>
                </c:pt>
                <c:pt idx="7041">
                  <c:v>1.01</c:v>
                </c:pt>
                <c:pt idx="7042">
                  <c:v>1.01</c:v>
                </c:pt>
                <c:pt idx="7043">
                  <c:v>1.01</c:v>
                </c:pt>
                <c:pt idx="7044">
                  <c:v>1.01</c:v>
                </c:pt>
                <c:pt idx="7045">
                  <c:v>1.01</c:v>
                </c:pt>
                <c:pt idx="7046">
                  <c:v>1.01</c:v>
                </c:pt>
                <c:pt idx="7047">
                  <c:v>1.01</c:v>
                </c:pt>
                <c:pt idx="7048">
                  <c:v>1.01</c:v>
                </c:pt>
                <c:pt idx="7049">
                  <c:v>1.01</c:v>
                </c:pt>
                <c:pt idx="7050">
                  <c:v>1.01</c:v>
                </c:pt>
                <c:pt idx="7051">
                  <c:v>1.01</c:v>
                </c:pt>
                <c:pt idx="7052">
                  <c:v>1.01</c:v>
                </c:pt>
                <c:pt idx="7053">
                  <c:v>1.01</c:v>
                </c:pt>
                <c:pt idx="7054">
                  <c:v>1.01</c:v>
                </c:pt>
                <c:pt idx="7055">
                  <c:v>1.01</c:v>
                </c:pt>
                <c:pt idx="7056">
                  <c:v>1.01</c:v>
                </c:pt>
                <c:pt idx="7057">
                  <c:v>1.01</c:v>
                </c:pt>
                <c:pt idx="7058">
                  <c:v>1.01</c:v>
                </c:pt>
                <c:pt idx="7059">
                  <c:v>1.01</c:v>
                </c:pt>
                <c:pt idx="7060">
                  <c:v>1.01</c:v>
                </c:pt>
                <c:pt idx="7061">
                  <c:v>1.01</c:v>
                </c:pt>
                <c:pt idx="7062">
                  <c:v>1.01</c:v>
                </c:pt>
                <c:pt idx="7063">
                  <c:v>1.01</c:v>
                </c:pt>
                <c:pt idx="7064">
                  <c:v>1.01</c:v>
                </c:pt>
                <c:pt idx="7065">
                  <c:v>1.01</c:v>
                </c:pt>
                <c:pt idx="7066">
                  <c:v>1.01</c:v>
                </c:pt>
                <c:pt idx="7067">
                  <c:v>1.01</c:v>
                </c:pt>
                <c:pt idx="7068">
                  <c:v>1.01</c:v>
                </c:pt>
                <c:pt idx="7069">
                  <c:v>1.01</c:v>
                </c:pt>
                <c:pt idx="7070">
                  <c:v>1.01</c:v>
                </c:pt>
                <c:pt idx="7071">
                  <c:v>1.01</c:v>
                </c:pt>
                <c:pt idx="7072">
                  <c:v>1.01</c:v>
                </c:pt>
                <c:pt idx="7073">
                  <c:v>1.01</c:v>
                </c:pt>
                <c:pt idx="7074">
                  <c:v>1.01</c:v>
                </c:pt>
                <c:pt idx="7075">
                  <c:v>1.01</c:v>
                </c:pt>
                <c:pt idx="7076">
                  <c:v>1.02</c:v>
                </c:pt>
                <c:pt idx="7077">
                  <c:v>1.02</c:v>
                </c:pt>
                <c:pt idx="7078">
                  <c:v>1.02</c:v>
                </c:pt>
                <c:pt idx="7079">
                  <c:v>1.02</c:v>
                </c:pt>
                <c:pt idx="7080">
                  <c:v>1.02</c:v>
                </c:pt>
                <c:pt idx="7081">
                  <c:v>1.02</c:v>
                </c:pt>
                <c:pt idx="7082">
                  <c:v>1.02</c:v>
                </c:pt>
                <c:pt idx="7083">
                  <c:v>1.02</c:v>
                </c:pt>
                <c:pt idx="7084">
                  <c:v>1.02</c:v>
                </c:pt>
                <c:pt idx="7085">
                  <c:v>1.02</c:v>
                </c:pt>
                <c:pt idx="7086">
                  <c:v>1.02</c:v>
                </c:pt>
                <c:pt idx="7087">
                  <c:v>1.02</c:v>
                </c:pt>
                <c:pt idx="7088">
                  <c:v>1.02</c:v>
                </c:pt>
                <c:pt idx="7089">
                  <c:v>1.02</c:v>
                </c:pt>
                <c:pt idx="7090">
                  <c:v>1.02</c:v>
                </c:pt>
                <c:pt idx="7091">
                  <c:v>1.02</c:v>
                </c:pt>
                <c:pt idx="7092">
                  <c:v>1.02</c:v>
                </c:pt>
                <c:pt idx="7093">
                  <c:v>1.02</c:v>
                </c:pt>
                <c:pt idx="7094">
                  <c:v>1.02</c:v>
                </c:pt>
                <c:pt idx="7095">
                  <c:v>1.02</c:v>
                </c:pt>
                <c:pt idx="7096">
                  <c:v>1.02</c:v>
                </c:pt>
                <c:pt idx="7097">
                  <c:v>1.02</c:v>
                </c:pt>
                <c:pt idx="7098">
                  <c:v>1.02</c:v>
                </c:pt>
                <c:pt idx="7099">
                  <c:v>1.02</c:v>
                </c:pt>
                <c:pt idx="7100">
                  <c:v>1.02</c:v>
                </c:pt>
                <c:pt idx="7101">
                  <c:v>1.02</c:v>
                </c:pt>
                <c:pt idx="7102">
                  <c:v>1.02</c:v>
                </c:pt>
                <c:pt idx="7103">
                  <c:v>1.02</c:v>
                </c:pt>
                <c:pt idx="7104">
                  <c:v>1.02</c:v>
                </c:pt>
                <c:pt idx="7105">
                  <c:v>1.02</c:v>
                </c:pt>
                <c:pt idx="7106">
                  <c:v>1.02</c:v>
                </c:pt>
                <c:pt idx="7107">
                  <c:v>1.02</c:v>
                </c:pt>
                <c:pt idx="7108">
                  <c:v>1.02</c:v>
                </c:pt>
                <c:pt idx="7109">
                  <c:v>1.02</c:v>
                </c:pt>
                <c:pt idx="7110">
                  <c:v>1.02</c:v>
                </c:pt>
                <c:pt idx="7111">
                  <c:v>1.02</c:v>
                </c:pt>
                <c:pt idx="7112">
                  <c:v>1.02</c:v>
                </c:pt>
                <c:pt idx="7113">
                  <c:v>1.02</c:v>
                </c:pt>
                <c:pt idx="7114">
                  <c:v>1.02</c:v>
                </c:pt>
                <c:pt idx="7115">
                  <c:v>1.02</c:v>
                </c:pt>
                <c:pt idx="7116">
                  <c:v>1.02</c:v>
                </c:pt>
                <c:pt idx="7117">
                  <c:v>1.02</c:v>
                </c:pt>
                <c:pt idx="7118">
                  <c:v>1.02</c:v>
                </c:pt>
                <c:pt idx="7119">
                  <c:v>1.02</c:v>
                </c:pt>
                <c:pt idx="7120">
                  <c:v>1.02</c:v>
                </c:pt>
                <c:pt idx="7121">
                  <c:v>1.02</c:v>
                </c:pt>
                <c:pt idx="7122">
                  <c:v>1.02</c:v>
                </c:pt>
                <c:pt idx="7123">
                  <c:v>1.02</c:v>
                </c:pt>
                <c:pt idx="7124">
                  <c:v>1.02</c:v>
                </c:pt>
                <c:pt idx="7125">
                  <c:v>1.02</c:v>
                </c:pt>
                <c:pt idx="7126">
                  <c:v>1.02</c:v>
                </c:pt>
                <c:pt idx="7127">
                  <c:v>1.02</c:v>
                </c:pt>
                <c:pt idx="7128">
                  <c:v>1.02</c:v>
                </c:pt>
                <c:pt idx="7129">
                  <c:v>1.02</c:v>
                </c:pt>
                <c:pt idx="7130">
                  <c:v>1.02</c:v>
                </c:pt>
                <c:pt idx="7131">
                  <c:v>1.02</c:v>
                </c:pt>
                <c:pt idx="7132">
                  <c:v>1.02</c:v>
                </c:pt>
                <c:pt idx="7133">
                  <c:v>1.02</c:v>
                </c:pt>
                <c:pt idx="7134">
                  <c:v>1.02</c:v>
                </c:pt>
                <c:pt idx="7135">
                  <c:v>1.02</c:v>
                </c:pt>
                <c:pt idx="7136">
                  <c:v>1.02</c:v>
                </c:pt>
                <c:pt idx="7137">
                  <c:v>1.02</c:v>
                </c:pt>
                <c:pt idx="7138">
                  <c:v>1.02</c:v>
                </c:pt>
                <c:pt idx="7139">
                  <c:v>1.02</c:v>
                </c:pt>
                <c:pt idx="7140">
                  <c:v>1.02</c:v>
                </c:pt>
                <c:pt idx="7141">
                  <c:v>1.02</c:v>
                </c:pt>
                <c:pt idx="7142">
                  <c:v>1.02</c:v>
                </c:pt>
                <c:pt idx="7143">
                  <c:v>1.02</c:v>
                </c:pt>
                <c:pt idx="7144">
                  <c:v>1.02</c:v>
                </c:pt>
                <c:pt idx="7145">
                  <c:v>1.02</c:v>
                </c:pt>
                <c:pt idx="7146">
                  <c:v>1.02</c:v>
                </c:pt>
                <c:pt idx="7147">
                  <c:v>1.02</c:v>
                </c:pt>
                <c:pt idx="7148">
                  <c:v>1.02</c:v>
                </c:pt>
                <c:pt idx="7149">
                  <c:v>1.02</c:v>
                </c:pt>
                <c:pt idx="7150">
                  <c:v>1.02</c:v>
                </c:pt>
                <c:pt idx="7151">
                  <c:v>1.02</c:v>
                </c:pt>
                <c:pt idx="7152">
                  <c:v>1.02</c:v>
                </c:pt>
                <c:pt idx="7153">
                  <c:v>1.02</c:v>
                </c:pt>
                <c:pt idx="7154">
                  <c:v>1.02</c:v>
                </c:pt>
                <c:pt idx="7155">
                  <c:v>1.02</c:v>
                </c:pt>
                <c:pt idx="7156">
                  <c:v>1.02</c:v>
                </c:pt>
                <c:pt idx="7157">
                  <c:v>1.02</c:v>
                </c:pt>
                <c:pt idx="7158">
                  <c:v>1.02</c:v>
                </c:pt>
                <c:pt idx="7159">
                  <c:v>1.02</c:v>
                </c:pt>
                <c:pt idx="7160">
                  <c:v>1.02</c:v>
                </c:pt>
                <c:pt idx="7161">
                  <c:v>1.02</c:v>
                </c:pt>
                <c:pt idx="7162">
                  <c:v>1.02</c:v>
                </c:pt>
                <c:pt idx="7163">
                  <c:v>1.02</c:v>
                </c:pt>
                <c:pt idx="7164">
                  <c:v>1.02</c:v>
                </c:pt>
                <c:pt idx="7165">
                  <c:v>1.02</c:v>
                </c:pt>
                <c:pt idx="7166">
                  <c:v>1.02</c:v>
                </c:pt>
                <c:pt idx="7167">
                  <c:v>1.02</c:v>
                </c:pt>
                <c:pt idx="7168">
                  <c:v>1.02</c:v>
                </c:pt>
                <c:pt idx="7169">
                  <c:v>1.02</c:v>
                </c:pt>
                <c:pt idx="7170">
                  <c:v>1.02</c:v>
                </c:pt>
                <c:pt idx="7171">
                  <c:v>1.02</c:v>
                </c:pt>
                <c:pt idx="7172">
                  <c:v>1.02</c:v>
                </c:pt>
                <c:pt idx="7173">
                  <c:v>1.02</c:v>
                </c:pt>
                <c:pt idx="7174">
                  <c:v>1.02</c:v>
                </c:pt>
                <c:pt idx="7175">
                  <c:v>1.02</c:v>
                </c:pt>
                <c:pt idx="7176">
                  <c:v>1.02</c:v>
                </c:pt>
                <c:pt idx="7177">
                  <c:v>1.02</c:v>
                </c:pt>
                <c:pt idx="7178">
                  <c:v>1.02</c:v>
                </c:pt>
                <c:pt idx="7179">
                  <c:v>1.02</c:v>
                </c:pt>
                <c:pt idx="7180">
                  <c:v>1.02</c:v>
                </c:pt>
                <c:pt idx="7181">
                  <c:v>1.02</c:v>
                </c:pt>
                <c:pt idx="7182">
                  <c:v>1.02</c:v>
                </c:pt>
                <c:pt idx="7183">
                  <c:v>1.02</c:v>
                </c:pt>
                <c:pt idx="7184">
                  <c:v>1.02</c:v>
                </c:pt>
                <c:pt idx="7185">
                  <c:v>1.02</c:v>
                </c:pt>
                <c:pt idx="7186">
                  <c:v>1.02</c:v>
                </c:pt>
                <c:pt idx="7187">
                  <c:v>1.02</c:v>
                </c:pt>
                <c:pt idx="7188">
                  <c:v>1.02</c:v>
                </c:pt>
                <c:pt idx="7189">
                  <c:v>1.02</c:v>
                </c:pt>
                <c:pt idx="7190">
                  <c:v>1.02</c:v>
                </c:pt>
                <c:pt idx="7191">
                  <c:v>1.02</c:v>
                </c:pt>
                <c:pt idx="7192">
                  <c:v>1.02</c:v>
                </c:pt>
                <c:pt idx="7193">
                  <c:v>1.02</c:v>
                </c:pt>
                <c:pt idx="7194">
                  <c:v>1.02</c:v>
                </c:pt>
                <c:pt idx="7195">
                  <c:v>1.02</c:v>
                </c:pt>
                <c:pt idx="7196">
                  <c:v>1.02</c:v>
                </c:pt>
                <c:pt idx="7197">
                  <c:v>1.02</c:v>
                </c:pt>
                <c:pt idx="7198">
                  <c:v>1.02</c:v>
                </c:pt>
                <c:pt idx="7199">
                  <c:v>1.02</c:v>
                </c:pt>
                <c:pt idx="7200">
                  <c:v>1.02</c:v>
                </c:pt>
                <c:pt idx="7201">
                  <c:v>1.02</c:v>
                </c:pt>
                <c:pt idx="7202">
                  <c:v>1.02</c:v>
                </c:pt>
                <c:pt idx="7203">
                  <c:v>1.02</c:v>
                </c:pt>
                <c:pt idx="7204">
                  <c:v>1.02</c:v>
                </c:pt>
                <c:pt idx="7205">
                  <c:v>1.02</c:v>
                </c:pt>
                <c:pt idx="7206">
                  <c:v>1.02</c:v>
                </c:pt>
                <c:pt idx="7207">
                  <c:v>1.02</c:v>
                </c:pt>
                <c:pt idx="7208">
                  <c:v>1.02</c:v>
                </c:pt>
                <c:pt idx="7209">
                  <c:v>1.02</c:v>
                </c:pt>
                <c:pt idx="7210">
                  <c:v>1.02</c:v>
                </c:pt>
                <c:pt idx="7211">
                  <c:v>1.02</c:v>
                </c:pt>
                <c:pt idx="7212">
                  <c:v>1.02</c:v>
                </c:pt>
                <c:pt idx="7213">
                  <c:v>1.02</c:v>
                </c:pt>
                <c:pt idx="7214">
                  <c:v>1.02</c:v>
                </c:pt>
                <c:pt idx="7215">
                  <c:v>1.02</c:v>
                </c:pt>
                <c:pt idx="7216">
                  <c:v>1.02</c:v>
                </c:pt>
                <c:pt idx="7217">
                  <c:v>1.02</c:v>
                </c:pt>
                <c:pt idx="7218">
                  <c:v>1.02</c:v>
                </c:pt>
                <c:pt idx="7219">
                  <c:v>1.02</c:v>
                </c:pt>
                <c:pt idx="7220">
                  <c:v>1.02</c:v>
                </c:pt>
                <c:pt idx="7221">
                  <c:v>1.02</c:v>
                </c:pt>
                <c:pt idx="7222">
                  <c:v>1.02</c:v>
                </c:pt>
                <c:pt idx="7223">
                  <c:v>1.02</c:v>
                </c:pt>
                <c:pt idx="7224">
                  <c:v>1.02</c:v>
                </c:pt>
                <c:pt idx="7225">
                  <c:v>1.02</c:v>
                </c:pt>
                <c:pt idx="7226">
                  <c:v>1.02</c:v>
                </c:pt>
                <c:pt idx="7227">
                  <c:v>1.02</c:v>
                </c:pt>
                <c:pt idx="7228">
                  <c:v>1.02</c:v>
                </c:pt>
                <c:pt idx="7229">
                  <c:v>1.02</c:v>
                </c:pt>
                <c:pt idx="7230">
                  <c:v>1.02</c:v>
                </c:pt>
                <c:pt idx="7231">
                  <c:v>1.02</c:v>
                </c:pt>
                <c:pt idx="7232">
                  <c:v>1.02</c:v>
                </c:pt>
                <c:pt idx="7233">
                  <c:v>1.02</c:v>
                </c:pt>
                <c:pt idx="7234">
                  <c:v>1.02</c:v>
                </c:pt>
                <c:pt idx="7235">
                  <c:v>1.02</c:v>
                </c:pt>
                <c:pt idx="7236">
                  <c:v>1.02</c:v>
                </c:pt>
                <c:pt idx="7237">
                  <c:v>1.02</c:v>
                </c:pt>
                <c:pt idx="7238">
                  <c:v>1.02</c:v>
                </c:pt>
                <c:pt idx="7239">
                  <c:v>1.02</c:v>
                </c:pt>
                <c:pt idx="7240">
                  <c:v>1.02</c:v>
                </c:pt>
                <c:pt idx="7241">
                  <c:v>1.02</c:v>
                </c:pt>
                <c:pt idx="7242">
                  <c:v>1.02</c:v>
                </c:pt>
                <c:pt idx="7243">
                  <c:v>1.02</c:v>
                </c:pt>
                <c:pt idx="7244">
                  <c:v>1.02</c:v>
                </c:pt>
                <c:pt idx="7245">
                  <c:v>1.02</c:v>
                </c:pt>
                <c:pt idx="7246">
                  <c:v>1.02</c:v>
                </c:pt>
                <c:pt idx="7247">
                  <c:v>1.02</c:v>
                </c:pt>
                <c:pt idx="7248">
                  <c:v>1.02</c:v>
                </c:pt>
                <c:pt idx="7249">
                  <c:v>1.02</c:v>
                </c:pt>
                <c:pt idx="7250">
                  <c:v>1.02</c:v>
                </c:pt>
                <c:pt idx="7251">
                  <c:v>1.02</c:v>
                </c:pt>
                <c:pt idx="7252">
                  <c:v>1.02</c:v>
                </c:pt>
                <c:pt idx="7253">
                  <c:v>1.02</c:v>
                </c:pt>
                <c:pt idx="7254">
                  <c:v>1.02</c:v>
                </c:pt>
                <c:pt idx="7255">
                  <c:v>1.02</c:v>
                </c:pt>
                <c:pt idx="7256">
                  <c:v>1.02</c:v>
                </c:pt>
                <c:pt idx="7257">
                  <c:v>1.02</c:v>
                </c:pt>
                <c:pt idx="7258">
                  <c:v>1.02</c:v>
                </c:pt>
                <c:pt idx="7259">
                  <c:v>1.02</c:v>
                </c:pt>
                <c:pt idx="7260">
                  <c:v>1.02</c:v>
                </c:pt>
                <c:pt idx="7261">
                  <c:v>1.02</c:v>
                </c:pt>
                <c:pt idx="7262">
                  <c:v>1.03</c:v>
                </c:pt>
                <c:pt idx="7263">
                  <c:v>1.03</c:v>
                </c:pt>
                <c:pt idx="7264">
                  <c:v>1.03</c:v>
                </c:pt>
                <c:pt idx="7265">
                  <c:v>1.03</c:v>
                </c:pt>
                <c:pt idx="7266">
                  <c:v>1.03</c:v>
                </c:pt>
                <c:pt idx="7267">
                  <c:v>1.03</c:v>
                </c:pt>
                <c:pt idx="7268">
                  <c:v>1.03</c:v>
                </c:pt>
                <c:pt idx="7269">
                  <c:v>1.03</c:v>
                </c:pt>
                <c:pt idx="7270">
                  <c:v>1.03</c:v>
                </c:pt>
                <c:pt idx="7271">
                  <c:v>1.03</c:v>
                </c:pt>
                <c:pt idx="7272">
                  <c:v>1.03</c:v>
                </c:pt>
                <c:pt idx="7273">
                  <c:v>1.03</c:v>
                </c:pt>
                <c:pt idx="7274">
                  <c:v>1.03</c:v>
                </c:pt>
                <c:pt idx="7275">
                  <c:v>1.03</c:v>
                </c:pt>
                <c:pt idx="7276">
                  <c:v>1.03</c:v>
                </c:pt>
                <c:pt idx="7277">
                  <c:v>1.03</c:v>
                </c:pt>
                <c:pt idx="7278">
                  <c:v>1.03</c:v>
                </c:pt>
                <c:pt idx="7279">
                  <c:v>1.03</c:v>
                </c:pt>
                <c:pt idx="7280">
                  <c:v>1.03</c:v>
                </c:pt>
                <c:pt idx="7281">
                  <c:v>1.03</c:v>
                </c:pt>
                <c:pt idx="7282">
                  <c:v>1.03</c:v>
                </c:pt>
                <c:pt idx="7283">
                  <c:v>1.03</c:v>
                </c:pt>
                <c:pt idx="7284">
                  <c:v>1.03</c:v>
                </c:pt>
                <c:pt idx="7285">
                  <c:v>1.03</c:v>
                </c:pt>
                <c:pt idx="7286">
                  <c:v>1.03</c:v>
                </c:pt>
                <c:pt idx="7287">
                  <c:v>1.03</c:v>
                </c:pt>
                <c:pt idx="7288">
                  <c:v>1.03</c:v>
                </c:pt>
                <c:pt idx="7289">
                  <c:v>1.03</c:v>
                </c:pt>
                <c:pt idx="7290">
                  <c:v>1.03</c:v>
                </c:pt>
                <c:pt idx="7291">
                  <c:v>1.03</c:v>
                </c:pt>
                <c:pt idx="7292">
                  <c:v>1.03</c:v>
                </c:pt>
                <c:pt idx="7293">
                  <c:v>1.03</c:v>
                </c:pt>
                <c:pt idx="7294">
                  <c:v>1.03</c:v>
                </c:pt>
                <c:pt idx="7295">
                  <c:v>1.03</c:v>
                </c:pt>
                <c:pt idx="7296">
                  <c:v>1.03</c:v>
                </c:pt>
                <c:pt idx="7297">
                  <c:v>1.03</c:v>
                </c:pt>
                <c:pt idx="7298">
                  <c:v>1.03</c:v>
                </c:pt>
                <c:pt idx="7299">
                  <c:v>1.03</c:v>
                </c:pt>
                <c:pt idx="7300">
                  <c:v>1.03</c:v>
                </c:pt>
                <c:pt idx="7301">
                  <c:v>1.03</c:v>
                </c:pt>
                <c:pt idx="7302">
                  <c:v>1.03</c:v>
                </c:pt>
                <c:pt idx="7303">
                  <c:v>1.03</c:v>
                </c:pt>
                <c:pt idx="7304">
                  <c:v>1.03</c:v>
                </c:pt>
                <c:pt idx="7305">
                  <c:v>1.03</c:v>
                </c:pt>
                <c:pt idx="7306">
                  <c:v>1.03</c:v>
                </c:pt>
                <c:pt idx="7307">
                  <c:v>1.03</c:v>
                </c:pt>
                <c:pt idx="7308">
                  <c:v>1.03</c:v>
                </c:pt>
                <c:pt idx="7309">
                  <c:v>1.03</c:v>
                </c:pt>
                <c:pt idx="7310">
                  <c:v>1.03</c:v>
                </c:pt>
                <c:pt idx="7311">
                  <c:v>1.03</c:v>
                </c:pt>
                <c:pt idx="7312">
                  <c:v>1.03</c:v>
                </c:pt>
                <c:pt idx="7313">
                  <c:v>1.03</c:v>
                </c:pt>
                <c:pt idx="7314">
                  <c:v>1.03</c:v>
                </c:pt>
                <c:pt idx="7315">
                  <c:v>1.03</c:v>
                </c:pt>
                <c:pt idx="7316">
                  <c:v>1.03</c:v>
                </c:pt>
                <c:pt idx="7317">
                  <c:v>1.03</c:v>
                </c:pt>
                <c:pt idx="7318">
                  <c:v>1.03</c:v>
                </c:pt>
                <c:pt idx="7319">
                  <c:v>1.03</c:v>
                </c:pt>
                <c:pt idx="7320">
                  <c:v>1.03</c:v>
                </c:pt>
                <c:pt idx="7321">
                  <c:v>1.03</c:v>
                </c:pt>
                <c:pt idx="7322">
                  <c:v>1.03</c:v>
                </c:pt>
                <c:pt idx="7323">
                  <c:v>1.03</c:v>
                </c:pt>
                <c:pt idx="7324">
                  <c:v>1.03</c:v>
                </c:pt>
                <c:pt idx="7325">
                  <c:v>1.03</c:v>
                </c:pt>
                <c:pt idx="7326">
                  <c:v>1.03</c:v>
                </c:pt>
                <c:pt idx="7327">
                  <c:v>1.03</c:v>
                </c:pt>
                <c:pt idx="7328">
                  <c:v>1.03</c:v>
                </c:pt>
                <c:pt idx="7329">
                  <c:v>1.03</c:v>
                </c:pt>
                <c:pt idx="7330">
                  <c:v>1.03</c:v>
                </c:pt>
                <c:pt idx="7331">
                  <c:v>1.03</c:v>
                </c:pt>
                <c:pt idx="7332">
                  <c:v>1.03</c:v>
                </c:pt>
                <c:pt idx="7333">
                  <c:v>1.03</c:v>
                </c:pt>
                <c:pt idx="7334">
                  <c:v>1.03</c:v>
                </c:pt>
                <c:pt idx="7335">
                  <c:v>1.03</c:v>
                </c:pt>
                <c:pt idx="7336">
                  <c:v>1.03</c:v>
                </c:pt>
                <c:pt idx="7337">
                  <c:v>1.03</c:v>
                </c:pt>
                <c:pt idx="7338">
                  <c:v>1.03</c:v>
                </c:pt>
                <c:pt idx="7339">
                  <c:v>1.03</c:v>
                </c:pt>
                <c:pt idx="7340">
                  <c:v>1.03</c:v>
                </c:pt>
                <c:pt idx="7341">
                  <c:v>1.03</c:v>
                </c:pt>
                <c:pt idx="7342">
                  <c:v>1.03</c:v>
                </c:pt>
                <c:pt idx="7343">
                  <c:v>1.03</c:v>
                </c:pt>
                <c:pt idx="7344">
                  <c:v>1.03</c:v>
                </c:pt>
                <c:pt idx="7345">
                  <c:v>1.03</c:v>
                </c:pt>
                <c:pt idx="7346">
                  <c:v>1.03</c:v>
                </c:pt>
                <c:pt idx="7347">
                  <c:v>1.03</c:v>
                </c:pt>
                <c:pt idx="7348">
                  <c:v>1.03</c:v>
                </c:pt>
                <c:pt idx="7349">
                  <c:v>1.03</c:v>
                </c:pt>
                <c:pt idx="7350">
                  <c:v>1.03</c:v>
                </c:pt>
                <c:pt idx="7351">
                  <c:v>1.03</c:v>
                </c:pt>
                <c:pt idx="7352">
                  <c:v>1.03</c:v>
                </c:pt>
                <c:pt idx="7353">
                  <c:v>1.03</c:v>
                </c:pt>
                <c:pt idx="7354">
                  <c:v>1.03</c:v>
                </c:pt>
                <c:pt idx="7355">
                  <c:v>1.03</c:v>
                </c:pt>
                <c:pt idx="7356">
                  <c:v>1.03</c:v>
                </c:pt>
                <c:pt idx="7357">
                  <c:v>1.03</c:v>
                </c:pt>
                <c:pt idx="7358">
                  <c:v>1.03</c:v>
                </c:pt>
                <c:pt idx="7359">
                  <c:v>1.03</c:v>
                </c:pt>
                <c:pt idx="7360">
                  <c:v>1.03</c:v>
                </c:pt>
                <c:pt idx="7361">
                  <c:v>1.03</c:v>
                </c:pt>
                <c:pt idx="7362">
                  <c:v>1.03</c:v>
                </c:pt>
                <c:pt idx="7363">
                  <c:v>1.03</c:v>
                </c:pt>
                <c:pt idx="7364">
                  <c:v>1.03</c:v>
                </c:pt>
                <c:pt idx="7365">
                  <c:v>1.03</c:v>
                </c:pt>
                <c:pt idx="7366">
                  <c:v>1.03</c:v>
                </c:pt>
                <c:pt idx="7367">
                  <c:v>1.03</c:v>
                </c:pt>
                <c:pt idx="7368">
                  <c:v>1.03</c:v>
                </c:pt>
                <c:pt idx="7369">
                  <c:v>1.03</c:v>
                </c:pt>
                <c:pt idx="7370">
                  <c:v>1.03</c:v>
                </c:pt>
                <c:pt idx="7371">
                  <c:v>1.03</c:v>
                </c:pt>
                <c:pt idx="7372">
                  <c:v>1.03</c:v>
                </c:pt>
                <c:pt idx="7373">
                  <c:v>1.03</c:v>
                </c:pt>
                <c:pt idx="7374">
                  <c:v>1.03</c:v>
                </c:pt>
                <c:pt idx="7375">
                  <c:v>1.03</c:v>
                </c:pt>
                <c:pt idx="7376">
                  <c:v>1.03</c:v>
                </c:pt>
                <c:pt idx="7377">
                  <c:v>1.03</c:v>
                </c:pt>
                <c:pt idx="7378">
                  <c:v>1.03</c:v>
                </c:pt>
                <c:pt idx="7379">
                  <c:v>1.03</c:v>
                </c:pt>
                <c:pt idx="7380">
                  <c:v>1.03</c:v>
                </c:pt>
                <c:pt idx="7381">
                  <c:v>1.03</c:v>
                </c:pt>
                <c:pt idx="7382">
                  <c:v>1.03</c:v>
                </c:pt>
                <c:pt idx="7383">
                  <c:v>1.03</c:v>
                </c:pt>
                <c:pt idx="7384">
                  <c:v>1.03</c:v>
                </c:pt>
                <c:pt idx="7385">
                  <c:v>1.03</c:v>
                </c:pt>
                <c:pt idx="7386">
                  <c:v>1.03</c:v>
                </c:pt>
                <c:pt idx="7387">
                  <c:v>1.03</c:v>
                </c:pt>
                <c:pt idx="7388">
                  <c:v>1.03</c:v>
                </c:pt>
                <c:pt idx="7389">
                  <c:v>1.03</c:v>
                </c:pt>
                <c:pt idx="7390">
                  <c:v>1.03</c:v>
                </c:pt>
                <c:pt idx="7391">
                  <c:v>1.03</c:v>
                </c:pt>
                <c:pt idx="7392">
                  <c:v>1.03</c:v>
                </c:pt>
                <c:pt idx="7393">
                  <c:v>1.03</c:v>
                </c:pt>
                <c:pt idx="7394">
                  <c:v>1.03</c:v>
                </c:pt>
                <c:pt idx="7395">
                  <c:v>1.03</c:v>
                </c:pt>
                <c:pt idx="7396">
                  <c:v>1.03</c:v>
                </c:pt>
                <c:pt idx="7397">
                  <c:v>1.03</c:v>
                </c:pt>
                <c:pt idx="7398">
                  <c:v>1.03</c:v>
                </c:pt>
                <c:pt idx="7399">
                  <c:v>1.03</c:v>
                </c:pt>
                <c:pt idx="7400">
                  <c:v>1.03</c:v>
                </c:pt>
                <c:pt idx="7401">
                  <c:v>1.03</c:v>
                </c:pt>
                <c:pt idx="7402">
                  <c:v>1.03</c:v>
                </c:pt>
                <c:pt idx="7403">
                  <c:v>1.03</c:v>
                </c:pt>
                <c:pt idx="7404">
                  <c:v>1.03</c:v>
                </c:pt>
                <c:pt idx="7405">
                  <c:v>1.03</c:v>
                </c:pt>
                <c:pt idx="7406">
                  <c:v>1.03</c:v>
                </c:pt>
                <c:pt idx="7407">
                  <c:v>1.03</c:v>
                </c:pt>
                <c:pt idx="7408">
                  <c:v>1.03</c:v>
                </c:pt>
                <c:pt idx="7409">
                  <c:v>1.03</c:v>
                </c:pt>
                <c:pt idx="7410">
                  <c:v>1.03</c:v>
                </c:pt>
                <c:pt idx="7411">
                  <c:v>1.03</c:v>
                </c:pt>
                <c:pt idx="7412">
                  <c:v>1.03</c:v>
                </c:pt>
                <c:pt idx="7413">
                  <c:v>1.03</c:v>
                </c:pt>
                <c:pt idx="7414">
                  <c:v>1.03</c:v>
                </c:pt>
                <c:pt idx="7415">
                  <c:v>1.03</c:v>
                </c:pt>
                <c:pt idx="7416">
                  <c:v>1.03</c:v>
                </c:pt>
                <c:pt idx="7417">
                  <c:v>1.03</c:v>
                </c:pt>
                <c:pt idx="7418">
                  <c:v>1.03</c:v>
                </c:pt>
                <c:pt idx="7419">
                  <c:v>1.03</c:v>
                </c:pt>
                <c:pt idx="7420">
                  <c:v>1.03</c:v>
                </c:pt>
                <c:pt idx="7421">
                  <c:v>1.03</c:v>
                </c:pt>
                <c:pt idx="7422">
                  <c:v>1.03</c:v>
                </c:pt>
                <c:pt idx="7423">
                  <c:v>1.03</c:v>
                </c:pt>
                <c:pt idx="7424">
                  <c:v>1.03</c:v>
                </c:pt>
                <c:pt idx="7425">
                  <c:v>1.03</c:v>
                </c:pt>
                <c:pt idx="7426">
                  <c:v>1.03</c:v>
                </c:pt>
                <c:pt idx="7427">
                  <c:v>1.03</c:v>
                </c:pt>
                <c:pt idx="7428">
                  <c:v>1.03</c:v>
                </c:pt>
                <c:pt idx="7429">
                  <c:v>1.03</c:v>
                </c:pt>
                <c:pt idx="7430">
                  <c:v>1.03</c:v>
                </c:pt>
                <c:pt idx="7431">
                  <c:v>1.03</c:v>
                </c:pt>
                <c:pt idx="7432">
                  <c:v>1.03</c:v>
                </c:pt>
                <c:pt idx="7433">
                  <c:v>1.03</c:v>
                </c:pt>
                <c:pt idx="7434">
                  <c:v>1.03</c:v>
                </c:pt>
                <c:pt idx="7435">
                  <c:v>1.03</c:v>
                </c:pt>
                <c:pt idx="7436">
                  <c:v>1.03</c:v>
                </c:pt>
                <c:pt idx="7437">
                  <c:v>1.03</c:v>
                </c:pt>
                <c:pt idx="7438">
                  <c:v>1.03</c:v>
                </c:pt>
                <c:pt idx="7439">
                  <c:v>1.03</c:v>
                </c:pt>
                <c:pt idx="7440">
                  <c:v>1.03</c:v>
                </c:pt>
                <c:pt idx="7441">
                  <c:v>1.03</c:v>
                </c:pt>
                <c:pt idx="7442">
                  <c:v>1.03</c:v>
                </c:pt>
                <c:pt idx="7443">
                  <c:v>1.03</c:v>
                </c:pt>
                <c:pt idx="7444">
                  <c:v>1.03</c:v>
                </c:pt>
                <c:pt idx="7445">
                  <c:v>1.03</c:v>
                </c:pt>
                <c:pt idx="7446">
                  <c:v>1.03</c:v>
                </c:pt>
                <c:pt idx="7447">
                  <c:v>1.03</c:v>
                </c:pt>
                <c:pt idx="7448">
                  <c:v>1.03</c:v>
                </c:pt>
                <c:pt idx="7449">
                  <c:v>1.03</c:v>
                </c:pt>
                <c:pt idx="7450">
                  <c:v>1.03</c:v>
                </c:pt>
                <c:pt idx="7451">
                  <c:v>1.03</c:v>
                </c:pt>
                <c:pt idx="7452">
                  <c:v>1.03</c:v>
                </c:pt>
                <c:pt idx="7453">
                  <c:v>1.03</c:v>
                </c:pt>
                <c:pt idx="7454">
                  <c:v>1.04</c:v>
                </c:pt>
                <c:pt idx="7455">
                  <c:v>1.04</c:v>
                </c:pt>
                <c:pt idx="7456">
                  <c:v>1.04</c:v>
                </c:pt>
                <c:pt idx="7457">
                  <c:v>1.04</c:v>
                </c:pt>
                <c:pt idx="7458">
                  <c:v>1.04</c:v>
                </c:pt>
                <c:pt idx="7459">
                  <c:v>1.04</c:v>
                </c:pt>
                <c:pt idx="7460">
                  <c:v>1.04</c:v>
                </c:pt>
                <c:pt idx="7461">
                  <c:v>1.04</c:v>
                </c:pt>
                <c:pt idx="7462">
                  <c:v>1.04</c:v>
                </c:pt>
                <c:pt idx="7463">
                  <c:v>1.04</c:v>
                </c:pt>
                <c:pt idx="7464">
                  <c:v>1.04</c:v>
                </c:pt>
                <c:pt idx="7465">
                  <c:v>1.04</c:v>
                </c:pt>
                <c:pt idx="7466">
                  <c:v>1.04</c:v>
                </c:pt>
                <c:pt idx="7467">
                  <c:v>1.04</c:v>
                </c:pt>
                <c:pt idx="7468">
                  <c:v>1.04</c:v>
                </c:pt>
                <c:pt idx="7469">
                  <c:v>1.04</c:v>
                </c:pt>
                <c:pt idx="7470">
                  <c:v>1.04</c:v>
                </c:pt>
                <c:pt idx="7471">
                  <c:v>1.04</c:v>
                </c:pt>
                <c:pt idx="7472">
                  <c:v>1.04</c:v>
                </c:pt>
                <c:pt idx="7473">
                  <c:v>1.04</c:v>
                </c:pt>
                <c:pt idx="7474">
                  <c:v>1.04</c:v>
                </c:pt>
                <c:pt idx="7475">
                  <c:v>1.04</c:v>
                </c:pt>
                <c:pt idx="7476">
                  <c:v>1.04</c:v>
                </c:pt>
                <c:pt idx="7477">
                  <c:v>1.04</c:v>
                </c:pt>
                <c:pt idx="7478">
                  <c:v>1.04</c:v>
                </c:pt>
                <c:pt idx="7479">
                  <c:v>1.04</c:v>
                </c:pt>
                <c:pt idx="7480">
                  <c:v>1.04</c:v>
                </c:pt>
                <c:pt idx="7481">
                  <c:v>1.04</c:v>
                </c:pt>
                <c:pt idx="7482">
                  <c:v>1.04</c:v>
                </c:pt>
                <c:pt idx="7483">
                  <c:v>1.04</c:v>
                </c:pt>
                <c:pt idx="7484">
                  <c:v>1.04</c:v>
                </c:pt>
                <c:pt idx="7485">
                  <c:v>1.04</c:v>
                </c:pt>
                <c:pt idx="7486">
                  <c:v>1.04</c:v>
                </c:pt>
                <c:pt idx="7487">
                  <c:v>1.04</c:v>
                </c:pt>
                <c:pt idx="7488">
                  <c:v>1.04</c:v>
                </c:pt>
                <c:pt idx="7489">
                  <c:v>1.04</c:v>
                </c:pt>
                <c:pt idx="7490">
                  <c:v>1.04</c:v>
                </c:pt>
                <c:pt idx="7491">
                  <c:v>1.04</c:v>
                </c:pt>
                <c:pt idx="7492">
                  <c:v>1.04</c:v>
                </c:pt>
                <c:pt idx="7493">
                  <c:v>1.04</c:v>
                </c:pt>
                <c:pt idx="7494">
                  <c:v>1.04</c:v>
                </c:pt>
                <c:pt idx="7495">
                  <c:v>1.04</c:v>
                </c:pt>
                <c:pt idx="7496">
                  <c:v>1.04</c:v>
                </c:pt>
                <c:pt idx="7497">
                  <c:v>1.04</c:v>
                </c:pt>
                <c:pt idx="7498">
                  <c:v>1.04</c:v>
                </c:pt>
                <c:pt idx="7499">
                  <c:v>1.04</c:v>
                </c:pt>
                <c:pt idx="7500">
                  <c:v>1.04</c:v>
                </c:pt>
                <c:pt idx="7501">
                  <c:v>1.04</c:v>
                </c:pt>
                <c:pt idx="7502">
                  <c:v>1.04</c:v>
                </c:pt>
                <c:pt idx="7503">
                  <c:v>1.04</c:v>
                </c:pt>
                <c:pt idx="7504">
                  <c:v>1.04</c:v>
                </c:pt>
                <c:pt idx="7505">
                  <c:v>1.04</c:v>
                </c:pt>
                <c:pt idx="7506">
                  <c:v>1.04</c:v>
                </c:pt>
                <c:pt idx="7507">
                  <c:v>1.04</c:v>
                </c:pt>
                <c:pt idx="7508">
                  <c:v>1.04</c:v>
                </c:pt>
                <c:pt idx="7509">
                  <c:v>1.04</c:v>
                </c:pt>
                <c:pt idx="7510">
                  <c:v>1.04</c:v>
                </c:pt>
                <c:pt idx="7511">
                  <c:v>1.04</c:v>
                </c:pt>
                <c:pt idx="7512">
                  <c:v>1.04</c:v>
                </c:pt>
                <c:pt idx="7513">
                  <c:v>1.04</c:v>
                </c:pt>
                <c:pt idx="7514">
                  <c:v>1.04</c:v>
                </c:pt>
                <c:pt idx="7515">
                  <c:v>1.04</c:v>
                </c:pt>
                <c:pt idx="7516">
                  <c:v>1.04</c:v>
                </c:pt>
                <c:pt idx="7517">
                  <c:v>1.04</c:v>
                </c:pt>
                <c:pt idx="7518">
                  <c:v>1.04</c:v>
                </c:pt>
                <c:pt idx="7519">
                  <c:v>1.04</c:v>
                </c:pt>
                <c:pt idx="7520">
                  <c:v>1.04</c:v>
                </c:pt>
                <c:pt idx="7521">
                  <c:v>1.04</c:v>
                </c:pt>
                <c:pt idx="7522">
                  <c:v>1.04</c:v>
                </c:pt>
                <c:pt idx="7523">
                  <c:v>1.04</c:v>
                </c:pt>
                <c:pt idx="7524">
                  <c:v>1.04</c:v>
                </c:pt>
                <c:pt idx="7525">
                  <c:v>1.04</c:v>
                </c:pt>
                <c:pt idx="7526">
                  <c:v>1.04</c:v>
                </c:pt>
                <c:pt idx="7527">
                  <c:v>1.04</c:v>
                </c:pt>
                <c:pt idx="7528">
                  <c:v>1.04</c:v>
                </c:pt>
                <c:pt idx="7529">
                  <c:v>1.04</c:v>
                </c:pt>
                <c:pt idx="7530">
                  <c:v>1.04</c:v>
                </c:pt>
                <c:pt idx="7531">
                  <c:v>1.04</c:v>
                </c:pt>
                <c:pt idx="7532">
                  <c:v>1.04</c:v>
                </c:pt>
                <c:pt idx="7533">
                  <c:v>1.04</c:v>
                </c:pt>
                <c:pt idx="7534">
                  <c:v>1.04</c:v>
                </c:pt>
                <c:pt idx="7535">
                  <c:v>1.04</c:v>
                </c:pt>
                <c:pt idx="7536">
                  <c:v>1.04</c:v>
                </c:pt>
                <c:pt idx="7537">
                  <c:v>1.04</c:v>
                </c:pt>
                <c:pt idx="7538">
                  <c:v>1.04</c:v>
                </c:pt>
                <c:pt idx="7539">
                  <c:v>1.04</c:v>
                </c:pt>
                <c:pt idx="7540">
                  <c:v>1.04</c:v>
                </c:pt>
                <c:pt idx="7541">
                  <c:v>1.04</c:v>
                </c:pt>
                <c:pt idx="7542">
                  <c:v>1.04</c:v>
                </c:pt>
                <c:pt idx="7543">
                  <c:v>1.04</c:v>
                </c:pt>
                <c:pt idx="7544">
                  <c:v>1.04</c:v>
                </c:pt>
                <c:pt idx="7545">
                  <c:v>1.04</c:v>
                </c:pt>
                <c:pt idx="7546">
                  <c:v>1.04</c:v>
                </c:pt>
                <c:pt idx="7547">
                  <c:v>1.04</c:v>
                </c:pt>
                <c:pt idx="7548">
                  <c:v>1.04</c:v>
                </c:pt>
                <c:pt idx="7549">
                  <c:v>1.04</c:v>
                </c:pt>
                <c:pt idx="7550">
                  <c:v>1.04</c:v>
                </c:pt>
                <c:pt idx="7551">
                  <c:v>1.04</c:v>
                </c:pt>
                <c:pt idx="7552">
                  <c:v>1.04</c:v>
                </c:pt>
                <c:pt idx="7553">
                  <c:v>1.04</c:v>
                </c:pt>
                <c:pt idx="7554">
                  <c:v>1.04</c:v>
                </c:pt>
                <c:pt idx="7555">
                  <c:v>1.04</c:v>
                </c:pt>
                <c:pt idx="7556">
                  <c:v>1.04</c:v>
                </c:pt>
                <c:pt idx="7557">
                  <c:v>1.04</c:v>
                </c:pt>
                <c:pt idx="7558">
                  <c:v>1.04</c:v>
                </c:pt>
                <c:pt idx="7559">
                  <c:v>1.04</c:v>
                </c:pt>
                <c:pt idx="7560">
                  <c:v>1.04</c:v>
                </c:pt>
                <c:pt idx="7561">
                  <c:v>1.04</c:v>
                </c:pt>
                <c:pt idx="7562">
                  <c:v>1.04</c:v>
                </c:pt>
                <c:pt idx="7563">
                  <c:v>1.04</c:v>
                </c:pt>
                <c:pt idx="7564">
                  <c:v>1.04</c:v>
                </c:pt>
                <c:pt idx="7565">
                  <c:v>1.04</c:v>
                </c:pt>
                <c:pt idx="7566">
                  <c:v>1.04</c:v>
                </c:pt>
                <c:pt idx="7567">
                  <c:v>1.04</c:v>
                </c:pt>
                <c:pt idx="7568">
                  <c:v>1.04</c:v>
                </c:pt>
                <c:pt idx="7569">
                  <c:v>1.04</c:v>
                </c:pt>
                <c:pt idx="7570">
                  <c:v>1.04</c:v>
                </c:pt>
                <c:pt idx="7571">
                  <c:v>1.04</c:v>
                </c:pt>
                <c:pt idx="7572">
                  <c:v>1.04</c:v>
                </c:pt>
                <c:pt idx="7573">
                  <c:v>1.04</c:v>
                </c:pt>
                <c:pt idx="7574">
                  <c:v>1.04</c:v>
                </c:pt>
                <c:pt idx="7575">
                  <c:v>1.04</c:v>
                </c:pt>
                <c:pt idx="7576">
                  <c:v>1.04</c:v>
                </c:pt>
                <c:pt idx="7577">
                  <c:v>1.04</c:v>
                </c:pt>
                <c:pt idx="7578">
                  <c:v>1.04</c:v>
                </c:pt>
                <c:pt idx="7579">
                  <c:v>1.04</c:v>
                </c:pt>
                <c:pt idx="7580">
                  <c:v>1.04</c:v>
                </c:pt>
                <c:pt idx="7581">
                  <c:v>1.04</c:v>
                </c:pt>
                <c:pt idx="7582">
                  <c:v>1.04</c:v>
                </c:pt>
                <c:pt idx="7583">
                  <c:v>1.04</c:v>
                </c:pt>
                <c:pt idx="7584">
                  <c:v>1.04</c:v>
                </c:pt>
                <c:pt idx="7585">
                  <c:v>1.04</c:v>
                </c:pt>
                <c:pt idx="7586">
                  <c:v>1.04</c:v>
                </c:pt>
                <c:pt idx="7587">
                  <c:v>1.04</c:v>
                </c:pt>
                <c:pt idx="7588">
                  <c:v>1.04</c:v>
                </c:pt>
                <c:pt idx="7589">
                  <c:v>1.04</c:v>
                </c:pt>
                <c:pt idx="7590">
                  <c:v>1.04</c:v>
                </c:pt>
                <c:pt idx="7591">
                  <c:v>1.04</c:v>
                </c:pt>
                <c:pt idx="7592">
                  <c:v>1.04</c:v>
                </c:pt>
                <c:pt idx="7593">
                  <c:v>1.04</c:v>
                </c:pt>
                <c:pt idx="7594">
                  <c:v>1.04</c:v>
                </c:pt>
                <c:pt idx="7595">
                  <c:v>1.04</c:v>
                </c:pt>
                <c:pt idx="7596">
                  <c:v>1.04</c:v>
                </c:pt>
                <c:pt idx="7597">
                  <c:v>1.04</c:v>
                </c:pt>
                <c:pt idx="7598">
                  <c:v>1.04</c:v>
                </c:pt>
                <c:pt idx="7599">
                  <c:v>1.04</c:v>
                </c:pt>
                <c:pt idx="7600">
                  <c:v>1.04</c:v>
                </c:pt>
                <c:pt idx="7601">
                  <c:v>1.04</c:v>
                </c:pt>
                <c:pt idx="7602">
                  <c:v>1.04</c:v>
                </c:pt>
                <c:pt idx="7603">
                  <c:v>1.04</c:v>
                </c:pt>
                <c:pt idx="7604">
                  <c:v>1.04</c:v>
                </c:pt>
                <c:pt idx="7605">
                  <c:v>1.04</c:v>
                </c:pt>
                <c:pt idx="7606">
                  <c:v>1.04</c:v>
                </c:pt>
                <c:pt idx="7607">
                  <c:v>1.04</c:v>
                </c:pt>
                <c:pt idx="7608">
                  <c:v>1.04</c:v>
                </c:pt>
                <c:pt idx="7609">
                  <c:v>1.04</c:v>
                </c:pt>
                <c:pt idx="7610">
                  <c:v>1.04</c:v>
                </c:pt>
                <c:pt idx="7611">
                  <c:v>1.04</c:v>
                </c:pt>
                <c:pt idx="7612">
                  <c:v>1.04</c:v>
                </c:pt>
                <c:pt idx="7613">
                  <c:v>1.04</c:v>
                </c:pt>
                <c:pt idx="7614">
                  <c:v>1.04</c:v>
                </c:pt>
                <c:pt idx="7615">
                  <c:v>1.04</c:v>
                </c:pt>
                <c:pt idx="7616">
                  <c:v>1.04</c:v>
                </c:pt>
                <c:pt idx="7617">
                  <c:v>1.04</c:v>
                </c:pt>
                <c:pt idx="7618">
                  <c:v>1.04</c:v>
                </c:pt>
                <c:pt idx="7619">
                  <c:v>1.04</c:v>
                </c:pt>
                <c:pt idx="7620">
                  <c:v>1.04</c:v>
                </c:pt>
                <c:pt idx="7621">
                  <c:v>1.04</c:v>
                </c:pt>
                <c:pt idx="7622">
                  <c:v>1.04</c:v>
                </c:pt>
                <c:pt idx="7623">
                  <c:v>1.04</c:v>
                </c:pt>
                <c:pt idx="7624">
                  <c:v>1.04</c:v>
                </c:pt>
                <c:pt idx="7625">
                  <c:v>1.04</c:v>
                </c:pt>
                <c:pt idx="7626">
                  <c:v>1.04</c:v>
                </c:pt>
                <c:pt idx="7627">
                  <c:v>1.04</c:v>
                </c:pt>
                <c:pt idx="7628">
                  <c:v>1.04</c:v>
                </c:pt>
                <c:pt idx="7629">
                  <c:v>1.04</c:v>
                </c:pt>
                <c:pt idx="7630">
                  <c:v>1.04</c:v>
                </c:pt>
                <c:pt idx="7631">
                  <c:v>1.04</c:v>
                </c:pt>
                <c:pt idx="7632">
                  <c:v>1.04</c:v>
                </c:pt>
                <c:pt idx="7633">
                  <c:v>1.04</c:v>
                </c:pt>
                <c:pt idx="7634">
                  <c:v>1.04</c:v>
                </c:pt>
                <c:pt idx="7635">
                  <c:v>1.04</c:v>
                </c:pt>
                <c:pt idx="7636">
                  <c:v>1.04</c:v>
                </c:pt>
                <c:pt idx="7637">
                  <c:v>1.04</c:v>
                </c:pt>
                <c:pt idx="7638">
                  <c:v>1.04</c:v>
                </c:pt>
                <c:pt idx="7639">
                  <c:v>1.04</c:v>
                </c:pt>
                <c:pt idx="7640">
                  <c:v>1.04</c:v>
                </c:pt>
                <c:pt idx="7641">
                  <c:v>1.04</c:v>
                </c:pt>
                <c:pt idx="7642">
                  <c:v>1.04</c:v>
                </c:pt>
                <c:pt idx="7643">
                  <c:v>1.04</c:v>
                </c:pt>
                <c:pt idx="7644">
                  <c:v>1.04</c:v>
                </c:pt>
                <c:pt idx="7645">
                  <c:v>1.04</c:v>
                </c:pt>
                <c:pt idx="7646">
                  <c:v>1.04</c:v>
                </c:pt>
                <c:pt idx="7647">
                  <c:v>1.04</c:v>
                </c:pt>
                <c:pt idx="7648">
                  <c:v>1.04</c:v>
                </c:pt>
                <c:pt idx="7649">
                  <c:v>1.04</c:v>
                </c:pt>
                <c:pt idx="7650">
                  <c:v>1.04</c:v>
                </c:pt>
                <c:pt idx="7651">
                  <c:v>1.04</c:v>
                </c:pt>
                <c:pt idx="7652">
                  <c:v>1.04</c:v>
                </c:pt>
                <c:pt idx="7653">
                  <c:v>1.04</c:v>
                </c:pt>
                <c:pt idx="7654">
                  <c:v>1.04</c:v>
                </c:pt>
                <c:pt idx="7655">
                  <c:v>1.05</c:v>
                </c:pt>
                <c:pt idx="7656">
                  <c:v>1.05</c:v>
                </c:pt>
                <c:pt idx="7657">
                  <c:v>1.05</c:v>
                </c:pt>
                <c:pt idx="7658">
                  <c:v>1.05</c:v>
                </c:pt>
                <c:pt idx="7659">
                  <c:v>1.05</c:v>
                </c:pt>
                <c:pt idx="7660">
                  <c:v>1.05</c:v>
                </c:pt>
                <c:pt idx="7661">
                  <c:v>1.05</c:v>
                </c:pt>
                <c:pt idx="7662">
                  <c:v>1.05</c:v>
                </c:pt>
                <c:pt idx="7663">
                  <c:v>1.05</c:v>
                </c:pt>
                <c:pt idx="7664">
                  <c:v>1.05</c:v>
                </c:pt>
                <c:pt idx="7665">
                  <c:v>1.05</c:v>
                </c:pt>
                <c:pt idx="7666">
                  <c:v>1.05</c:v>
                </c:pt>
                <c:pt idx="7667">
                  <c:v>1.05</c:v>
                </c:pt>
                <c:pt idx="7668">
                  <c:v>1.05</c:v>
                </c:pt>
                <c:pt idx="7669">
                  <c:v>1.05</c:v>
                </c:pt>
                <c:pt idx="7670">
                  <c:v>1.05</c:v>
                </c:pt>
                <c:pt idx="7671">
                  <c:v>1.05</c:v>
                </c:pt>
                <c:pt idx="7672">
                  <c:v>1.05</c:v>
                </c:pt>
                <c:pt idx="7673">
                  <c:v>1.05</c:v>
                </c:pt>
                <c:pt idx="7674">
                  <c:v>1.05</c:v>
                </c:pt>
                <c:pt idx="7675">
                  <c:v>1.05</c:v>
                </c:pt>
                <c:pt idx="7676">
                  <c:v>1.05</c:v>
                </c:pt>
                <c:pt idx="7677">
                  <c:v>1.05</c:v>
                </c:pt>
                <c:pt idx="7678">
                  <c:v>1.05</c:v>
                </c:pt>
                <c:pt idx="7679">
                  <c:v>1.05</c:v>
                </c:pt>
                <c:pt idx="7680">
                  <c:v>1.05</c:v>
                </c:pt>
                <c:pt idx="7681">
                  <c:v>1.05</c:v>
                </c:pt>
                <c:pt idx="7682">
                  <c:v>1.05</c:v>
                </c:pt>
                <c:pt idx="7683">
                  <c:v>1.05</c:v>
                </c:pt>
                <c:pt idx="7684">
                  <c:v>1.05</c:v>
                </c:pt>
                <c:pt idx="7685">
                  <c:v>1.05</c:v>
                </c:pt>
                <c:pt idx="7686">
                  <c:v>1.05</c:v>
                </c:pt>
                <c:pt idx="7687">
                  <c:v>1.05</c:v>
                </c:pt>
                <c:pt idx="7688">
                  <c:v>1.05</c:v>
                </c:pt>
                <c:pt idx="7689">
                  <c:v>1.05</c:v>
                </c:pt>
                <c:pt idx="7690">
                  <c:v>1.05</c:v>
                </c:pt>
                <c:pt idx="7691">
                  <c:v>1.05</c:v>
                </c:pt>
                <c:pt idx="7692">
                  <c:v>1.05</c:v>
                </c:pt>
                <c:pt idx="7693">
                  <c:v>1.05</c:v>
                </c:pt>
                <c:pt idx="7694">
                  <c:v>1.05</c:v>
                </c:pt>
                <c:pt idx="7695">
                  <c:v>1.05</c:v>
                </c:pt>
                <c:pt idx="7696">
                  <c:v>1.05</c:v>
                </c:pt>
                <c:pt idx="7697">
                  <c:v>1.05</c:v>
                </c:pt>
                <c:pt idx="7698">
                  <c:v>1.05</c:v>
                </c:pt>
                <c:pt idx="7699">
                  <c:v>1.05</c:v>
                </c:pt>
                <c:pt idx="7700">
                  <c:v>1.05</c:v>
                </c:pt>
                <c:pt idx="7701">
                  <c:v>1.05</c:v>
                </c:pt>
                <c:pt idx="7702">
                  <c:v>1.05</c:v>
                </c:pt>
                <c:pt idx="7703">
                  <c:v>1.05</c:v>
                </c:pt>
                <c:pt idx="7704">
                  <c:v>1.05</c:v>
                </c:pt>
                <c:pt idx="7705">
                  <c:v>1.05</c:v>
                </c:pt>
                <c:pt idx="7706">
                  <c:v>1.05</c:v>
                </c:pt>
                <c:pt idx="7707">
                  <c:v>1.05</c:v>
                </c:pt>
                <c:pt idx="7708">
                  <c:v>1.05</c:v>
                </c:pt>
                <c:pt idx="7709">
                  <c:v>1.05</c:v>
                </c:pt>
                <c:pt idx="7710">
                  <c:v>1.05</c:v>
                </c:pt>
                <c:pt idx="7711">
                  <c:v>1.05</c:v>
                </c:pt>
                <c:pt idx="7712">
                  <c:v>1.05</c:v>
                </c:pt>
                <c:pt idx="7713">
                  <c:v>1.05</c:v>
                </c:pt>
                <c:pt idx="7714">
                  <c:v>1.05</c:v>
                </c:pt>
                <c:pt idx="7715">
                  <c:v>1.05</c:v>
                </c:pt>
                <c:pt idx="7716">
                  <c:v>1.05</c:v>
                </c:pt>
                <c:pt idx="7717">
                  <c:v>1.05</c:v>
                </c:pt>
                <c:pt idx="7718">
                  <c:v>1.05</c:v>
                </c:pt>
                <c:pt idx="7719">
                  <c:v>1.05</c:v>
                </c:pt>
                <c:pt idx="7720">
                  <c:v>1.05</c:v>
                </c:pt>
                <c:pt idx="7721">
                  <c:v>1.05</c:v>
                </c:pt>
                <c:pt idx="7722">
                  <c:v>1.05</c:v>
                </c:pt>
                <c:pt idx="7723">
                  <c:v>1.05</c:v>
                </c:pt>
                <c:pt idx="7724">
                  <c:v>1.05</c:v>
                </c:pt>
                <c:pt idx="7725">
                  <c:v>1.05</c:v>
                </c:pt>
                <c:pt idx="7726">
                  <c:v>1.05</c:v>
                </c:pt>
                <c:pt idx="7727">
                  <c:v>1.05</c:v>
                </c:pt>
                <c:pt idx="7728">
                  <c:v>1.05</c:v>
                </c:pt>
                <c:pt idx="7729">
                  <c:v>1.05</c:v>
                </c:pt>
                <c:pt idx="7730">
                  <c:v>1.05</c:v>
                </c:pt>
                <c:pt idx="7731">
                  <c:v>1.05</c:v>
                </c:pt>
                <c:pt idx="7732">
                  <c:v>1.05</c:v>
                </c:pt>
                <c:pt idx="7733">
                  <c:v>1.05</c:v>
                </c:pt>
                <c:pt idx="7734">
                  <c:v>1.05</c:v>
                </c:pt>
                <c:pt idx="7735">
                  <c:v>1.05</c:v>
                </c:pt>
                <c:pt idx="7736">
                  <c:v>1.05</c:v>
                </c:pt>
                <c:pt idx="7737">
                  <c:v>1.05</c:v>
                </c:pt>
                <c:pt idx="7738">
                  <c:v>1.05</c:v>
                </c:pt>
                <c:pt idx="7739">
                  <c:v>1.05</c:v>
                </c:pt>
                <c:pt idx="7740">
                  <c:v>1.05</c:v>
                </c:pt>
                <c:pt idx="7741">
                  <c:v>1.05</c:v>
                </c:pt>
                <c:pt idx="7742">
                  <c:v>1.05</c:v>
                </c:pt>
                <c:pt idx="7743">
                  <c:v>1.05</c:v>
                </c:pt>
                <c:pt idx="7744">
                  <c:v>1.05</c:v>
                </c:pt>
                <c:pt idx="7745">
                  <c:v>1.05</c:v>
                </c:pt>
                <c:pt idx="7746">
                  <c:v>1.05</c:v>
                </c:pt>
                <c:pt idx="7747">
                  <c:v>1.05</c:v>
                </c:pt>
                <c:pt idx="7748">
                  <c:v>1.05</c:v>
                </c:pt>
                <c:pt idx="7749">
                  <c:v>1.05</c:v>
                </c:pt>
                <c:pt idx="7750">
                  <c:v>1.05</c:v>
                </c:pt>
                <c:pt idx="7751">
                  <c:v>1.05</c:v>
                </c:pt>
                <c:pt idx="7752">
                  <c:v>1.05</c:v>
                </c:pt>
                <c:pt idx="7753">
                  <c:v>1.05</c:v>
                </c:pt>
                <c:pt idx="7754">
                  <c:v>1.05</c:v>
                </c:pt>
                <c:pt idx="7755">
                  <c:v>1.05</c:v>
                </c:pt>
                <c:pt idx="7756">
                  <c:v>1.05</c:v>
                </c:pt>
                <c:pt idx="7757">
                  <c:v>1.05</c:v>
                </c:pt>
                <c:pt idx="7758">
                  <c:v>1.05</c:v>
                </c:pt>
                <c:pt idx="7759">
                  <c:v>1.05</c:v>
                </c:pt>
                <c:pt idx="7760">
                  <c:v>1.05</c:v>
                </c:pt>
                <c:pt idx="7761">
                  <c:v>1.05</c:v>
                </c:pt>
                <c:pt idx="7762">
                  <c:v>1.05</c:v>
                </c:pt>
                <c:pt idx="7763">
                  <c:v>1.05</c:v>
                </c:pt>
                <c:pt idx="7764">
                  <c:v>1.05</c:v>
                </c:pt>
                <c:pt idx="7765">
                  <c:v>1.05</c:v>
                </c:pt>
                <c:pt idx="7766">
                  <c:v>1.05</c:v>
                </c:pt>
                <c:pt idx="7767">
                  <c:v>1.05</c:v>
                </c:pt>
                <c:pt idx="7768">
                  <c:v>1.05</c:v>
                </c:pt>
                <c:pt idx="7769">
                  <c:v>1.05</c:v>
                </c:pt>
                <c:pt idx="7770">
                  <c:v>1.05</c:v>
                </c:pt>
                <c:pt idx="7771">
                  <c:v>1.05</c:v>
                </c:pt>
                <c:pt idx="7772">
                  <c:v>1.05</c:v>
                </c:pt>
                <c:pt idx="7773">
                  <c:v>1.05</c:v>
                </c:pt>
                <c:pt idx="7774">
                  <c:v>1.05</c:v>
                </c:pt>
                <c:pt idx="7775">
                  <c:v>1.05</c:v>
                </c:pt>
                <c:pt idx="7776">
                  <c:v>1.05</c:v>
                </c:pt>
                <c:pt idx="7777">
                  <c:v>1.05</c:v>
                </c:pt>
                <c:pt idx="7778">
                  <c:v>1.05</c:v>
                </c:pt>
                <c:pt idx="7779">
                  <c:v>1.05</c:v>
                </c:pt>
                <c:pt idx="7780">
                  <c:v>1.05</c:v>
                </c:pt>
                <c:pt idx="7781">
                  <c:v>1.05</c:v>
                </c:pt>
                <c:pt idx="7782">
                  <c:v>1.05</c:v>
                </c:pt>
                <c:pt idx="7783">
                  <c:v>1.05</c:v>
                </c:pt>
                <c:pt idx="7784">
                  <c:v>1.05</c:v>
                </c:pt>
                <c:pt idx="7785">
                  <c:v>1.05</c:v>
                </c:pt>
                <c:pt idx="7786">
                  <c:v>1.05</c:v>
                </c:pt>
                <c:pt idx="7787">
                  <c:v>1.05</c:v>
                </c:pt>
                <c:pt idx="7788">
                  <c:v>1.05</c:v>
                </c:pt>
                <c:pt idx="7789">
                  <c:v>1.05</c:v>
                </c:pt>
                <c:pt idx="7790">
                  <c:v>1.05</c:v>
                </c:pt>
                <c:pt idx="7791">
                  <c:v>1.05</c:v>
                </c:pt>
                <c:pt idx="7792">
                  <c:v>1.05</c:v>
                </c:pt>
                <c:pt idx="7793">
                  <c:v>1.05</c:v>
                </c:pt>
                <c:pt idx="7794">
                  <c:v>1.05</c:v>
                </c:pt>
                <c:pt idx="7795">
                  <c:v>1.05</c:v>
                </c:pt>
                <c:pt idx="7796">
                  <c:v>1.05</c:v>
                </c:pt>
                <c:pt idx="7797">
                  <c:v>1.05</c:v>
                </c:pt>
                <c:pt idx="7798">
                  <c:v>1.05</c:v>
                </c:pt>
                <c:pt idx="7799">
                  <c:v>1.05</c:v>
                </c:pt>
                <c:pt idx="7800">
                  <c:v>1.05</c:v>
                </c:pt>
                <c:pt idx="7801">
                  <c:v>1.05</c:v>
                </c:pt>
                <c:pt idx="7802">
                  <c:v>1.05</c:v>
                </c:pt>
                <c:pt idx="7803">
                  <c:v>1.05</c:v>
                </c:pt>
                <c:pt idx="7804">
                  <c:v>1.05</c:v>
                </c:pt>
                <c:pt idx="7805">
                  <c:v>1.05</c:v>
                </c:pt>
                <c:pt idx="7806">
                  <c:v>1.05</c:v>
                </c:pt>
                <c:pt idx="7807">
                  <c:v>1.05</c:v>
                </c:pt>
                <c:pt idx="7808">
                  <c:v>1.05</c:v>
                </c:pt>
                <c:pt idx="7809">
                  <c:v>1.05</c:v>
                </c:pt>
                <c:pt idx="7810">
                  <c:v>1.05</c:v>
                </c:pt>
                <c:pt idx="7811">
                  <c:v>1.05</c:v>
                </c:pt>
                <c:pt idx="7812">
                  <c:v>1.05</c:v>
                </c:pt>
                <c:pt idx="7813">
                  <c:v>1.05</c:v>
                </c:pt>
                <c:pt idx="7814">
                  <c:v>1.05</c:v>
                </c:pt>
                <c:pt idx="7815">
                  <c:v>1.05</c:v>
                </c:pt>
                <c:pt idx="7816">
                  <c:v>1.05</c:v>
                </c:pt>
                <c:pt idx="7817">
                  <c:v>1.05</c:v>
                </c:pt>
                <c:pt idx="7818">
                  <c:v>1.05</c:v>
                </c:pt>
                <c:pt idx="7819">
                  <c:v>1.05</c:v>
                </c:pt>
                <c:pt idx="7820">
                  <c:v>1.05</c:v>
                </c:pt>
                <c:pt idx="7821">
                  <c:v>1.05</c:v>
                </c:pt>
                <c:pt idx="7822">
                  <c:v>1.05</c:v>
                </c:pt>
                <c:pt idx="7823">
                  <c:v>1.05</c:v>
                </c:pt>
                <c:pt idx="7824">
                  <c:v>1.05</c:v>
                </c:pt>
                <c:pt idx="7825">
                  <c:v>1.05</c:v>
                </c:pt>
                <c:pt idx="7826">
                  <c:v>1.05</c:v>
                </c:pt>
                <c:pt idx="7827">
                  <c:v>1.05</c:v>
                </c:pt>
                <c:pt idx="7828">
                  <c:v>1.05</c:v>
                </c:pt>
                <c:pt idx="7829">
                  <c:v>1.05</c:v>
                </c:pt>
                <c:pt idx="7830">
                  <c:v>1.05</c:v>
                </c:pt>
                <c:pt idx="7831">
                  <c:v>1.05</c:v>
                </c:pt>
                <c:pt idx="7832">
                  <c:v>1.05</c:v>
                </c:pt>
                <c:pt idx="7833">
                  <c:v>1.05</c:v>
                </c:pt>
                <c:pt idx="7834">
                  <c:v>1.05</c:v>
                </c:pt>
                <c:pt idx="7835">
                  <c:v>1.05</c:v>
                </c:pt>
                <c:pt idx="7836">
                  <c:v>1.05</c:v>
                </c:pt>
                <c:pt idx="7837">
                  <c:v>1.05</c:v>
                </c:pt>
                <c:pt idx="7838">
                  <c:v>1.05</c:v>
                </c:pt>
                <c:pt idx="7839">
                  <c:v>1.05</c:v>
                </c:pt>
                <c:pt idx="7840">
                  <c:v>1.05</c:v>
                </c:pt>
                <c:pt idx="7841">
                  <c:v>1.05</c:v>
                </c:pt>
                <c:pt idx="7842">
                  <c:v>1.05</c:v>
                </c:pt>
                <c:pt idx="7843">
                  <c:v>1.05</c:v>
                </c:pt>
                <c:pt idx="7844">
                  <c:v>1.05</c:v>
                </c:pt>
                <c:pt idx="7845">
                  <c:v>1.05</c:v>
                </c:pt>
                <c:pt idx="7846">
                  <c:v>1.05</c:v>
                </c:pt>
                <c:pt idx="7847">
                  <c:v>1.05</c:v>
                </c:pt>
                <c:pt idx="7848">
                  <c:v>1.05</c:v>
                </c:pt>
                <c:pt idx="7849">
                  <c:v>1.05</c:v>
                </c:pt>
                <c:pt idx="7850">
                  <c:v>1.05</c:v>
                </c:pt>
                <c:pt idx="7851">
                  <c:v>1.05</c:v>
                </c:pt>
                <c:pt idx="7852">
                  <c:v>1.05</c:v>
                </c:pt>
                <c:pt idx="7853">
                  <c:v>1.05</c:v>
                </c:pt>
                <c:pt idx="7854">
                  <c:v>1.05</c:v>
                </c:pt>
                <c:pt idx="7855">
                  <c:v>1.05</c:v>
                </c:pt>
                <c:pt idx="7856">
                  <c:v>1.05</c:v>
                </c:pt>
                <c:pt idx="7857">
                  <c:v>1.05</c:v>
                </c:pt>
                <c:pt idx="7858">
                  <c:v>1.05</c:v>
                </c:pt>
                <c:pt idx="7859">
                  <c:v>1.05</c:v>
                </c:pt>
                <c:pt idx="7860">
                  <c:v>1.05</c:v>
                </c:pt>
                <c:pt idx="7861">
                  <c:v>1.05</c:v>
                </c:pt>
                <c:pt idx="7862">
                  <c:v>1.05</c:v>
                </c:pt>
                <c:pt idx="7863">
                  <c:v>1.06</c:v>
                </c:pt>
                <c:pt idx="7864">
                  <c:v>1.06</c:v>
                </c:pt>
                <c:pt idx="7865">
                  <c:v>1.06</c:v>
                </c:pt>
                <c:pt idx="7866">
                  <c:v>1.06</c:v>
                </c:pt>
                <c:pt idx="7867">
                  <c:v>1.06</c:v>
                </c:pt>
                <c:pt idx="7868">
                  <c:v>1.06</c:v>
                </c:pt>
                <c:pt idx="7869">
                  <c:v>1.06</c:v>
                </c:pt>
                <c:pt idx="7870">
                  <c:v>1.06</c:v>
                </c:pt>
                <c:pt idx="7871">
                  <c:v>1.06</c:v>
                </c:pt>
                <c:pt idx="7872">
                  <c:v>1.06</c:v>
                </c:pt>
                <c:pt idx="7873">
                  <c:v>1.06</c:v>
                </c:pt>
                <c:pt idx="7874">
                  <c:v>1.06</c:v>
                </c:pt>
                <c:pt idx="7875">
                  <c:v>1.06</c:v>
                </c:pt>
                <c:pt idx="7876">
                  <c:v>1.06</c:v>
                </c:pt>
                <c:pt idx="7877">
                  <c:v>1.06</c:v>
                </c:pt>
                <c:pt idx="7878">
                  <c:v>1.06</c:v>
                </c:pt>
                <c:pt idx="7879">
                  <c:v>1.06</c:v>
                </c:pt>
                <c:pt idx="7880">
                  <c:v>1.06</c:v>
                </c:pt>
                <c:pt idx="7881">
                  <c:v>1.06</c:v>
                </c:pt>
                <c:pt idx="7882">
                  <c:v>1.06</c:v>
                </c:pt>
                <c:pt idx="7883">
                  <c:v>1.06</c:v>
                </c:pt>
                <c:pt idx="7884">
                  <c:v>1.06</c:v>
                </c:pt>
                <c:pt idx="7885">
                  <c:v>1.06</c:v>
                </c:pt>
                <c:pt idx="7886">
                  <c:v>1.06</c:v>
                </c:pt>
                <c:pt idx="7887">
                  <c:v>1.06</c:v>
                </c:pt>
                <c:pt idx="7888">
                  <c:v>1.06</c:v>
                </c:pt>
                <c:pt idx="7889">
                  <c:v>1.06</c:v>
                </c:pt>
                <c:pt idx="7890">
                  <c:v>1.06</c:v>
                </c:pt>
                <c:pt idx="7891">
                  <c:v>1.06</c:v>
                </c:pt>
                <c:pt idx="7892">
                  <c:v>1.06</c:v>
                </c:pt>
                <c:pt idx="7893">
                  <c:v>1.06</c:v>
                </c:pt>
                <c:pt idx="7894">
                  <c:v>1.06</c:v>
                </c:pt>
                <c:pt idx="7895">
                  <c:v>1.06</c:v>
                </c:pt>
                <c:pt idx="7896">
                  <c:v>1.06</c:v>
                </c:pt>
                <c:pt idx="7897">
                  <c:v>1.06</c:v>
                </c:pt>
                <c:pt idx="7898">
                  <c:v>1.06</c:v>
                </c:pt>
                <c:pt idx="7899">
                  <c:v>1.06</c:v>
                </c:pt>
                <c:pt idx="7900">
                  <c:v>1.06</c:v>
                </c:pt>
                <c:pt idx="7901">
                  <c:v>1.06</c:v>
                </c:pt>
                <c:pt idx="7902">
                  <c:v>1.06</c:v>
                </c:pt>
                <c:pt idx="7903">
                  <c:v>1.06</c:v>
                </c:pt>
                <c:pt idx="7904">
                  <c:v>1.06</c:v>
                </c:pt>
                <c:pt idx="7905">
                  <c:v>1.06</c:v>
                </c:pt>
                <c:pt idx="7906">
                  <c:v>1.06</c:v>
                </c:pt>
                <c:pt idx="7907">
                  <c:v>1.06</c:v>
                </c:pt>
                <c:pt idx="7908">
                  <c:v>1.06</c:v>
                </c:pt>
                <c:pt idx="7909">
                  <c:v>1.06</c:v>
                </c:pt>
                <c:pt idx="7910">
                  <c:v>1.06</c:v>
                </c:pt>
                <c:pt idx="7911">
                  <c:v>1.06</c:v>
                </c:pt>
                <c:pt idx="7912">
                  <c:v>1.06</c:v>
                </c:pt>
                <c:pt idx="7913">
                  <c:v>1.06</c:v>
                </c:pt>
                <c:pt idx="7914">
                  <c:v>1.06</c:v>
                </c:pt>
                <c:pt idx="7915">
                  <c:v>1.06</c:v>
                </c:pt>
                <c:pt idx="7916">
                  <c:v>1.06</c:v>
                </c:pt>
                <c:pt idx="7917">
                  <c:v>1.06</c:v>
                </c:pt>
                <c:pt idx="7918">
                  <c:v>1.06</c:v>
                </c:pt>
                <c:pt idx="7919">
                  <c:v>1.06</c:v>
                </c:pt>
                <c:pt idx="7920">
                  <c:v>1.06</c:v>
                </c:pt>
                <c:pt idx="7921">
                  <c:v>1.06</c:v>
                </c:pt>
                <c:pt idx="7922">
                  <c:v>1.06</c:v>
                </c:pt>
                <c:pt idx="7923">
                  <c:v>1.06</c:v>
                </c:pt>
                <c:pt idx="7924">
                  <c:v>1.06</c:v>
                </c:pt>
                <c:pt idx="7925">
                  <c:v>1.06</c:v>
                </c:pt>
                <c:pt idx="7926">
                  <c:v>1.06</c:v>
                </c:pt>
                <c:pt idx="7927">
                  <c:v>1.06</c:v>
                </c:pt>
                <c:pt idx="7928">
                  <c:v>1.06</c:v>
                </c:pt>
                <c:pt idx="7929">
                  <c:v>1.06</c:v>
                </c:pt>
                <c:pt idx="7930">
                  <c:v>1.06</c:v>
                </c:pt>
                <c:pt idx="7931">
                  <c:v>1.06</c:v>
                </c:pt>
                <c:pt idx="7932">
                  <c:v>1.06</c:v>
                </c:pt>
                <c:pt idx="7933">
                  <c:v>1.06</c:v>
                </c:pt>
                <c:pt idx="7934">
                  <c:v>1.06</c:v>
                </c:pt>
                <c:pt idx="7935">
                  <c:v>1.06</c:v>
                </c:pt>
                <c:pt idx="7936">
                  <c:v>1.06</c:v>
                </c:pt>
                <c:pt idx="7937">
                  <c:v>1.06</c:v>
                </c:pt>
                <c:pt idx="7938">
                  <c:v>1.06</c:v>
                </c:pt>
                <c:pt idx="7939">
                  <c:v>1.06</c:v>
                </c:pt>
                <c:pt idx="7940">
                  <c:v>1.06</c:v>
                </c:pt>
                <c:pt idx="7941">
                  <c:v>1.06</c:v>
                </c:pt>
                <c:pt idx="7942">
                  <c:v>1.06</c:v>
                </c:pt>
                <c:pt idx="7943">
                  <c:v>1.06</c:v>
                </c:pt>
                <c:pt idx="7944">
                  <c:v>1.06</c:v>
                </c:pt>
                <c:pt idx="7945">
                  <c:v>1.06</c:v>
                </c:pt>
                <c:pt idx="7946">
                  <c:v>1.06</c:v>
                </c:pt>
                <c:pt idx="7947">
                  <c:v>1.06</c:v>
                </c:pt>
                <c:pt idx="7948">
                  <c:v>1.06</c:v>
                </c:pt>
                <c:pt idx="7949">
                  <c:v>1.06</c:v>
                </c:pt>
                <c:pt idx="7950">
                  <c:v>1.06</c:v>
                </c:pt>
                <c:pt idx="7951">
                  <c:v>1.06</c:v>
                </c:pt>
                <c:pt idx="7952">
                  <c:v>1.06</c:v>
                </c:pt>
                <c:pt idx="7953">
                  <c:v>1.06</c:v>
                </c:pt>
                <c:pt idx="7954">
                  <c:v>1.06</c:v>
                </c:pt>
                <c:pt idx="7955">
                  <c:v>1.06</c:v>
                </c:pt>
                <c:pt idx="7956">
                  <c:v>1.06</c:v>
                </c:pt>
                <c:pt idx="7957">
                  <c:v>1.06</c:v>
                </c:pt>
                <c:pt idx="7958">
                  <c:v>1.06</c:v>
                </c:pt>
                <c:pt idx="7959">
                  <c:v>1.06</c:v>
                </c:pt>
                <c:pt idx="7960">
                  <c:v>1.06</c:v>
                </c:pt>
                <c:pt idx="7961">
                  <c:v>1.06</c:v>
                </c:pt>
                <c:pt idx="7962">
                  <c:v>1.06</c:v>
                </c:pt>
                <c:pt idx="7963">
                  <c:v>1.06</c:v>
                </c:pt>
                <c:pt idx="7964">
                  <c:v>1.06</c:v>
                </c:pt>
                <c:pt idx="7965">
                  <c:v>1.06</c:v>
                </c:pt>
                <c:pt idx="7966">
                  <c:v>1.06</c:v>
                </c:pt>
                <c:pt idx="7967">
                  <c:v>1.06</c:v>
                </c:pt>
                <c:pt idx="7968">
                  <c:v>1.06</c:v>
                </c:pt>
                <c:pt idx="7969">
                  <c:v>1.06</c:v>
                </c:pt>
                <c:pt idx="7970">
                  <c:v>1.06</c:v>
                </c:pt>
                <c:pt idx="7971">
                  <c:v>1.06</c:v>
                </c:pt>
                <c:pt idx="7972">
                  <c:v>1.06</c:v>
                </c:pt>
                <c:pt idx="7973">
                  <c:v>1.06</c:v>
                </c:pt>
                <c:pt idx="7974">
                  <c:v>1.06</c:v>
                </c:pt>
                <c:pt idx="7975">
                  <c:v>1.06</c:v>
                </c:pt>
                <c:pt idx="7976">
                  <c:v>1.06</c:v>
                </c:pt>
                <c:pt idx="7977">
                  <c:v>1.06</c:v>
                </c:pt>
                <c:pt idx="7978">
                  <c:v>1.06</c:v>
                </c:pt>
                <c:pt idx="7979">
                  <c:v>1.06</c:v>
                </c:pt>
                <c:pt idx="7980">
                  <c:v>1.06</c:v>
                </c:pt>
                <c:pt idx="7981">
                  <c:v>1.06</c:v>
                </c:pt>
                <c:pt idx="7982">
                  <c:v>1.06</c:v>
                </c:pt>
                <c:pt idx="7983">
                  <c:v>1.06</c:v>
                </c:pt>
                <c:pt idx="7984">
                  <c:v>1.06</c:v>
                </c:pt>
                <c:pt idx="7985">
                  <c:v>1.06</c:v>
                </c:pt>
                <c:pt idx="7986">
                  <c:v>1.06</c:v>
                </c:pt>
                <c:pt idx="7987">
                  <c:v>1.06</c:v>
                </c:pt>
                <c:pt idx="7988">
                  <c:v>1.06</c:v>
                </c:pt>
                <c:pt idx="7989">
                  <c:v>1.06</c:v>
                </c:pt>
                <c:pt idx="7990">
                  <c:v>1.06</c:v>
                </c:pt>
                <c:pt idx="7991">
                  <c:v>1.06</c:v>
                </c:pt>
                <c:pt idx="7992">
                  <c:v>1.06</c:v>
                </c:pt>
                <c:pt idx="7993">
                  <c:v>1.06</c:v>
                </c:pt>
                <c:pt idx="7994">
                  <c:v>1.06</c:v>
                </c:pt>
                <c:pt idx="7995">
                  <c:v>1.06</c:v>
                </c:pt>
                <c:pt idx="7996">
                  <c:v>1.06</c:v>
                </c:pt>
                <c:pt idx="7997">
                  <c:v>1.06</c:v>
                </c:pt>
                <c:pt idx="7998">
                  <c:v>1.06</c:v>
                </c:pt>
                <c:pt idx="7999">
                  <c:v>1.06</c:v>
                </c:pt>
                <c:pt idx="8000">
                  <c:v>1.06</c:v>
                </c:pt>
                <c:pt idx="8001">
                  <c:v>1.06</c:v>
                </c:pt>
                <c:pt idx="8002">
                  <c:v>1.06</c:v>
                </c:pt>
                <c:pt idx="8003">
                  <c:v>1.06</c:v>
                </c:pt>
                <c:pt idx="8004">
                  <c:v>1.06</c:v>
                </c:pt>
                <c:pt idx="8005">
                  <c:v>1.06</c:v>
                </c:pt>
                <c:pt idx="8006">
                  <c:v>1.06</c:v>
                </c:pt>
                <c:pt idx="8007">
                  <c:v>1.06</c:v>
                </c:pt>
                <c:pt idx="8008">
                  <c:v>1.06</c:v>
                </c:pt>
                <c:pt idx="8009">
                  <c:v>1.06</c:v>
                </c:pt>
                <c:pt idx="8010">
                  <c:v>1.06</c:v>
                </c:pt>
                <c:pt idx="8011">
                  <c:v>1.06</c:v>
                </c:pt>
                <c:pt idx="8012">
                  <c:v>1.06</c:v>
                </c:pt>
                <c:pt idx="8013">
                  <c:v>1.06</c:v>
                </c:pt>
                <c:pt idx="8014">
                  <c:v>1.06</c:v>
                </c:pt>
                <c:pt idx="8015">
                  <c:v>1.06</c:v>
                </c:pt>
                <c:pt idx="8016">
                  <c:v>1.06</c:v>
                </c:pt>
                <c:pt idx="8017">
                  <c:v>1.06</c:v>
                </c:pt>
                <c:pt idx="8018">
                  <c:v>1.06</c:v>
                </c:pt>
                <c:pt idx="8019">
                  <c:v>1.06</c:v>
                </c:pt>
                <c:pt idx="8020">
                  <c:v>1.06</c:v>
                </c:pt>
                <c:pt idx="8021">
                  <c:v>1.06</c:v>
                </c:pt>
                <c:pt idx="8022">
                  <c:v>1.06</c:v>
                </c:pt>
                <c:pt idx="8023">
                  <c:v>1.06</c:v>
                </c:pt>
                <c:pt idx="8024">
                  <c:v>1.06</c:v>
                </c:pt>
                <c:pt idx="8025">
                  <c:v>1.06</c:v>
                </c:pt>
                <c:pt idx="8026">
                  <c:v>1.06</c:v>
                </c:pt>
                <c:pt idx="8027">
                  <c:v>1.06</c:v>
                </c:pt>
                <c:pt idx="8028">
                  <c:v>1.06</c:v>
                </c:pt>
                <c:pt idx="8029">
                  <c:v>1.06</c:v>
                </c:pt>
                <c:pt idx="8030">
                  <c:v>1.06</c:v>
                </c:pt>
                <c:pt idx="8031">
                  <c:v>1.06</c:v>
                </c:pt>
                <c:pt idx="8032">
                  <c:v>1.06</c:v>
                </c:pt>
                <c:pt idx="8033">
                  <c:v>1.06</c:v>
                </c:pt>
                <c:pt idx="8034">
                  <c:v>1.06</c:v>
                </c:pt>
                <c:pt idx="8035">
                  <c:v>1.06</c:v>
                </c:pt>
                <c:pt idx="8036">
                  <c:v>1.06</c:v>
                </c:pt>
                <c:pt idx="8037">
                  <c:v>1.06</c:v>
                </c:pt>
                <c:pt idx="8038">
                  <c:v>1.06</c:v>
                </c:pt>
                <c:pt idx="8039">
                  <c:v>1.06</c:v>
                </c:pt>
                <c:pt idx="8040">
                  <c:v>1.06</c:v>
                </c:pt>
                <c:pt idx="8041">
                  <c:v>1.06</c:v>
                </c:pt>
                <c:pt idx="8042">
                  <c:v>1.06</c:v>
                </c:pt>
                <c:pt idx="8043">
                  <c:v>1.06</c:v>
                </c:pt>
                <c:pt idx="8044">
                  <c:v>1.06</c:v>
                </c:pt>
                <c:pt idx="8045">
                  <c:v>1.06</c:v>
                </c:pt>
                <c:pt idx="8046">
                  <c:v>1.06</c:v>
                </c:pt>
                <c:pt idx="8047">
                  <c:v>1.06</c:v>
                </c:pt>
                <c:pt idx="8048">
                  <c:v>1.06</c:v>
                </c:pt>
                <c:pt idx="8049">
                  <c:v>1.06</c:v>
                </c:pt>
                <c:pt idx="8050">
                  <c:v>1.06</c:v>
                </c:pt>
                <c:pt idx="8051">
                  <c:v>1.06</c:v>
                </c:pt>
                <c:pt idx="8052">
                  <c:v>1.06</c:v>
                </c:pt>
                <c:pt idx="8053">
                  <c:v>1.06</c:v>
                </c:pt>
                <c:pt idx="8054">
                  <c:v>1.06</c:v>
                </c:pt>
                <c:pt idx="8055">
                  <c:v>1.06</c:v>
                </c:pt>
                <c:pt idx="8056">
                  <c:v>1.06</c:v>
                </c:pt>
                <c:pt idx="8057">
                  <c:v>1.06</c:v>
                </c:pt>
                <c:pt idx="8058">
                  <c:v>1.06</c:v>
                </c:pt>
                <c:pt idx="8059">
                  <c:v>1.06</c:v>
                </c:pt>
                <c:pt idx="8060">
                  <c:v>1.06</c:v>
                </c:pt>
                <c:pt idx="8061">
                  <c:v>1.06</c:v>
                </c:pt>
                <c:pt idx="8062">
                  <c:v>1.06</c:v>
                </c:pt>
                <c:pt idx="8063">
                  <c:v>1.06</c:v>
                </c:pt>
                <c:pt idx="8064">
                  <c:v>1.06</c:v>
                </c:pt>
                <c:pt idx="8065">
                  <c:v>1.06</c:v>
                </c:pt>
                <c:pt idx="8066">
                  <c:v>1.06</c:v>
                </c:pt>
                <c:pt idx="8067">
                  <c:v>1.06</c:v>
                </c:pt>
                <c:pt idx="8068">
                  <c:v>1.06</c:v>
                </c:pt>
                <c:pt idx="8069">
                  <c:v>1.06</c:v>
                </c:pt>
                <c:pt idx="8070">
                  <c:v>1.06</c:v>
                </c:pt>
                <c:pt idx="8071">
                  <c:v>1.06</c:v>
                </c:pt>
                <c:pt idx="8072">
                  <c:v>1.06</c:v>
                </c:pt>
                <c:pt idx="8073">
                  <c:v>1.06</c:v>
                </c:pt>
                <c:pt idx="8074">
                  <c:v>1.06</c:v>
                </c:pt>
                <c:pt idx="8075">
                  <c:v>1.06</c:v>
                </c:pt>
                <c:pt idx="8076">
                  <c:v>1.06</c:v>
                </c:pt>
                <c:pt idx="8077">
                  <c:v>1.06</c:v>
                </c:pt>
                <c:pt idx="8078">
                  <c:v>1.06</c:v>
                </c:pt>
                <c:pt idx="8079">
                  <c:v>1.06</c:v>
                </c:pt>
                <c:pt idx="8080">
                  <c:v>1.06</c:v>
                </c:pt>
                <c:pt idx="8081">
                  <c:v>1.06</c:v>
                </c:pt>
                <c:pt idx="8082">
                  <c:v>1.07</c:v>
                </c:pt>
                <c:pt idx="8083">
                  <c:v>1.07</c:v>
                </c:pt>
                <c:pt idx="8084">
                  <c:v>1.07</c:v>
                </c:pt>
                <c:pt idx="8085">
                  <c:v>1.07</c:v>
                </c:pt>
                <c:pt idx="8086">
                  <c:v>1.07</c:v>
                </c:pt>
                <c:pt idx="8087">
                  <c:v>1.07</c:v>
                </c:pt>
                <c:pt idx="8088">
                  <c:v>1.07</c:v>
                </c:pt>
                <c:pt idx="8089">
                  <c:v>1.07</c:v>
                </c:pt>
                <c:pt idx="8090">
                  <c:v>1.07</c:v>
                </c:pt>
                <c:pt idx="8091">
                  <c:v>1.07</c:v>
                </c:pt>
                <c:pt idx="8092">
                  <c:v>1.07</c:v>
                </c:pt>
                <c:pt idx="8093">
                  <c:v>1.07</c:v>
                </c:pt>
                <c:pt idx="8094">
                  <c:v>1.07</c:v>
                </c:pt>
                <c:pt idx="8095">
                  <c:v>1.07</c:v>
                </c:pt>
                <c:pt idx="8096">
                  <c:v>1.07</c:v>
                </c:pt>
                <c:pt idx="8097">
                  <c:v>1.07</c:v>
                </c:pt>
                <c:pt idx="8098">
                  <c:v>1.07</c:v>
                </c:pt>
                <c:pt idx="8099">
                  <c:v>1.07</c:v>
                </c:pt>
                <c:pt idx="8100">
                  <c:v>1.07</c:v>
                </c:pt>
                <c:pt idx="8101">
                  <c:v>1.07</c:v>
                </c:pt>
                <c:pt idx="8102">
                  <c:v>1.07</c:v>
                </c:pt>
                <c:pt idx="8103">
                  <c:v>1.07</c:v>
                </c:pt>
                <c:pt idx="8104">
                  <c:v>1.07</c:v>
                </c:pt>
                <c:pt idx="8105">
                  <c:v>1.07</c:v>
                </c:pt>
                <c:pt idx="8106">
                  <c:v>1.07</c:v>
                </c:pt>
                <c:pt idx="8107">
                  <c:v>1.07</c:v>
                </c:pt>
                <c:pt idx="8108">
                  <c:v>1.07</c:v>
                </c:pt>
                <c:pt idx="8109">
                  <c:v>1.07</c:v>
                </c:pt>
                <c:pt idx="8110">
                  <c:v>1.07</c:v>
                </c:pt>
                <c:pt idx="8111">
                  <c:v>1.07</c:v>
                </c:pt>
                <c:pt idx="8112">
                  <c:v>1.07</c:v>
                </c:pt>
                <c:pt idx="8113">
                  <c:v>1.07</c:v>
                </c:pt>
                <c:pt idx="8114">
                  <c:v>1.07</c:v>
                </c:pt>
                <c:pt idx="8115">
                  <c:v>1.07</c:v>
                </c:pt>
                <c:pt idx="8116">
                  <c:v>1.07</c:v>
                </c:pt>
                <c:pt idx="8117">
                  <c:v>1.07</c:v>
                </c:pt>
                <c:pt idx="8118">
                  <c:v>1.07</c:v>
                </c:pt>
                <c:pt idx="8119">
                  <c:v>1.07</c:v>
                </c:pt>
                <c:pt idx="8120">
                  <c:v>1.07</c:v>
                </c:pt>
                <c:pt idx="8121">
                  <c:v>1.07</c:v>
                </c:pt>
                <c:pt idx="8122">
                  <c:v>1.07</c:v>
                </c:pt>
                <c:pt idx="8123">
                  <c:v>1.07</c:v>
                </c:pt>
                <c:pt idx="8124">
                  <c:v>1.07</c:v>
                </c:pt>
                <c:pt idx="8125">
                  <c:v>1.07</c:v>
                </c:pt>
                <c:pt idx="8126">
                  <c:v>1.07</c:v>
                </c:pt>
                <c:pt idx="8127">
                  <c:v>1.07</c:v>
                </c:pt>
                <c:pt idx="8128">
                  <c:v>1.07</c:v>
                </c:pt>
                <c:pt idx="8129">
                  <c:v>1.07</c:v>
                </c:pt>
                <c:pt idx="8130">
                  <c:v>1.07</c:v>
                </c:pt>
                <c:pt idx="8131">
                  <c:v>1.07</c:v>
                </c:pt>
                <c:pt idx="8132">
                  <c:v>1.07</c:v>
                </c:pt>
                <c:pt idx="8133">
                  <c:v>1.07</c:v>
                </c:pt>
                <c:pt idx="8134">
                  <c:v>1.07</c:v>
                </c:pt>
                <c:pt idx="8135">
                  <c:v>1.07</c:v>
                </c:pt>
                <c:pt idx="8136">
                  <c:v>1.07</c:v>
                </c:pt>
                <c:pt idx="8137">
                  <c:v>1.07</c:v>
                </c:pt>
                <c:pt idx="8138">
                  <c:v>1.07</c:v>
                </c:pt>
                <c:pt idx="8139">
                  <c:v>1.07</c:v>
                </c:pt>
                <c:pt idx="8140">
                  <c:v>1.07</c:v>
                </c:pt>
                <c:pt idx="8141">
                  <c:v>1.07</c:v>
                </c:pt>
                <c:pt idx="8142">
                  <c:v>1.07</c:v>
                </c:pt>
                <c:pt idx="8143">
                  <c:v>1.07</c:v>
                </c:pt>
                <c:pt idx="8144">
                  <c:v>1.07</c:v>
                </c:pt>
                <c:pt idx="8145">
                  <c:v>1.07</c:v>
                </c:pt>
                <c:pt idx="8146">
                  <c:v>1.07</c:v>
                </c:pt>
                <c:pt idx="8147">
                  <c:v>1.07</c:v>
                </c:pt>
                <c:pt idx="8148">
                  <c:v>1.07</c:v>
                </c:pt>
                <c:pt idx="8149">
                  <c:v>1.07</c:v>
                </c:pt>
                <c:pt idx="8150">
                  <c:v>1.07</c:v>
                </c:pt>
                <c:pt idx="8151">
                  <c:v>1.07</c:v>
                </c:pt>
                <c:pt idx="8152">
                  <c:v>1.07</c:v>
                </c:pt>
                <c:pt idx="8153">
                  <c:v>1.07</c:v>
                </c:pt>
                <c:pt idx="8154">
                  <c:v>1.07</c:v>
                </c:pt>
                <c:pt idx="8155">
                  <c:v>1.07</c:v>
                </c:pt>
                <c:pt idx="8156">
                  <c:v>1.07</c:v>
                </c:pt>
                <c:pt idx="8157">
                  <c:v>1.07</c:v>
                </c:pt>
                <c:pt idx="8158">
                  <c:v>1.07</c:v>
                </c:pt>
                <c:pt idx="8159">
                  <c:v>1.07</c:v>
                </c:pt>
                <c:pt idx="8160">
                  <c:v>1.07</c:v>
                </c:pt>
                <c:pt idx="8161">
                  <c:v>1.07</c:v>
                </c:pt>
                <c:pt idx="8162">
                  <c:v>1.07</c:v>
                </c:pt>
                <c:pt idx="8163">
                  <c:v>1.07</c:v>
                </c:pt>
                <c:pt idx="8164">
                  <c:v>1.07</c:v>
                </c:pt>
                <c:pt idx="8165">
                  <c:v>1.07</c:v>
                </c:pt>
                <c:pt idx="8166">
                  <c:v>1.07</c:v>
                </c:pt>
                <c:pt idx="8167">
                  <c:v>1.07</c:v>
                </c:pt>
                <c:pt idx="8168">
                  <c:v>1.07</c:v>
                </c:pt>
                <c:pt idx="8169">
                  <c:v>1.07</c:v>
                </c:pt>
                <c:pt idx="8170">
                  <c:v>1.07</c:v>
                </c:pt>
                <c:pt idx="8171">
                  <c:v>1.07</c:v>
                </c:pt>
                <c:pt idx="8172">
                  <c:v>1.07</c:v>
                </c:pt>
                <c:pt idx="8173">
                  <c:v>1.07</c:v>
                </c:pt>
                <c:pt idx="8174">
                  <c:v>1.07</c:v>
                </c:pt>
                <c:pt idx="8175">
                  <c:v>1.07</c:v>
                </c:pt>
                <c:pt idx="8176">
                  <c:v>1.07</c:v>
                </c:pt>
                <c:pt idx="8177">
                  <c:v>1.07</c:v>
                </c:pt>
                <c:pt idx="8178">
                  <c:v>1.07</c:v>
                </c:pt>
                <c:pt idx="8179">
                  <c:v>1.07</c:v>
                </c:pt>
                <c:pt idx="8180">
                  <c:v>1.07</c:v>
                </c:pt>
                <c:pt idx="8181">
                  <c:v>1.07</c:v>
                </c:pt>
                <c:pt idx="8182">
                  <c:v>1.07</c:v>
                </c:pt>
                <c:pt idx="8183">
                  <c:v>1.07</c:v>
                </c:pt>
                <c:pt idx="8184">
                  <c:v>1.07</c:v>
                </c:pt>
                <c:pt idx="8185">
                  <c:v>1.07</c:v>
                </c:pt>
                <c:pt idx="8186">
                  <c:v>1.07</c:v>
                </c:pt>
                <c:pt idx="8187">
                  <c:v>1.07</c:v>
                </c:pt>
                <c:pt idx="8188">
                  <c:v>1.07</c:v>
                </c:pt>
                <c:pt idx="8189">
                  <c:v>1.07</c:v>
                </c:pt>
                <c:pt idx="8190">
                  <c:v>1.07</c:v>
                </c:pt>
                <c:pt idx="8191">
                  <c:v>1.07</c:v>
                </c:pt>
                <c:pt idx="8192">
                  <c:v>1.07</c:v>
                </c:pt>
                <c:pt idx="8193">
                  <c:v>1.07</c:v>
                </c:pt>
                <c:pt idx="8194">
                  <c:v>1.07</c:v>
                </c:pt>
                <c:pt idx="8195">
                  <c:v>1.07</c:v>
                </c:pt>
                <c:pt idx="8196">
                  <c:v>1.07</c:v>
                </c:pt>
                <c:pt idx="8197">
                  <c:v>1.07</c:v>
                </c:pt>
                <c:pt idx="8198">
                  <c:v>1.07</c:v>
                </c:pt>
                <c:pt idx="8199">
                  <c:v>1.07</c:v>
                </c:pt>
                <c:pt idx="8200">
                  <c:v>1.07</c:v>
                </c:pt>
                <c:pt idx="8201">
                  <c:v>1.07</c:v>
                </c:pt>
                <c:pt idx="8202">
                  <c:v>1.07</c:v>
                </c:pt>
                <c:pt idx="8203">
                  <c:v>1.07</c:v>
                </c:pt>
                <c:pt idx="8204">
                  <c:v>1.07</c:v>
                </c:pt>
                <c:pt idx="8205">
                  <c:v>1.07</c:v>
                </c:pt>
                <c:pt idx="8206">
                  <c:v>1.07</c:v>
                </c:pt>
                <c:pt idx="8207">
                  <c:v>1.07</c:v>
                </c:pt>
                <c:pt idx="8208">
                  <c:v>1.07</c:v>
                </c:pt>
                <c:pt idx="8209">
                  <c:v>1.07</c:v>
                </c:pt>
                <c:pt idx="8210">
                  <c:v>1.07</c:v>
                </c:pt>
                <c:pt idx="8211">
                  <c:v>1.07</c:v>
                </c:pt>
                <c:pt idx="8212">
                  <c:v>1.07</c:v>
                </c:pt>
                <c:pt idx="8213">
                  <c:v>1.07</c:v>
                </c:pt>
                <c:pt idx="8214">
                  <c:v>1.07</c:v>
                </c:pt>
                <c:pt idx="8215">
                  <c:v>1.07</c:v>
                </c:pt>
                <c:pt idx="8216">
                  <c:v>1.07</c:v>
                </c:pt>
                <c:pt idx="8217">
                  <c:v>1.07</c:v>
                </c:pt>
                <c:pt idx="8218">
                  <c:v>1.07</c:v>
                </c:pt>
                <c:pt idx="8219">
                  <c:v>1.07</c:v>
                </c:pt>
                <c:pt idx="8220">
                  <c:v>1.07</c:v>
                </c:pt>
                <c:pt idx="8221">
                  <c:v>1.07</c:v>
                </c:pt>
                <c:pt idx="8222">
                  <c:v>1.07</c:v>
                </c:pt>
                <c:pt idx="8223">
                  <c:v>1.07</c:v>
                </c:pt>
                <c:pt idx="8224">
                  <c:v>1.07</c:v>
                </c:pt>
                <c:pt idx="8225">
                  <c:v>1.07</c:v>
                </c:pt>
                <c:pt idx="8226">
                  <c:v>1.07</c:v>
                </c:pt>
                <c:pt idx="8227">
                  <c:v>1.07</c:v>
                </c:pt>
                <c:pt idx="8228">
                  <c:v>1.07</c:v>
                </c:pt>
                <c:pt idx="8229">
                  <c:v>1.07</c:v>
                </c:pt>
                <c:pt idx="8230">
                  <c:v>1.07</c:v>
                </c:pt>
                <c:pt idx="8231">
                  <c:v>1.07</c:v>
                </c:pt>
                <c:pt idx="8232">
                  <c:v>1.07</c:v>
                </c:pt>
                <c:pt idx="8233">
                  <c:v>1.07</c:v>
                </c:pt>
                <c:pt idx="8234">
                  <c:v>1.07</c:v>
                </c:pt>
                <c:pt idx="8235">
                  <c:v>1.07</c:v>
                </c:pt>
                <c:pt idx="8236">
                  <c:v>1.07</c:v>
                </c:pt>
                <c:pt idx="8237">
                  <c:v>1.07</c:v>
                </c:pt>
                <c:pt idx="8238">
                  <c:v>1.07</c:v>
                </c:pt>
                <c:pt idx="8239">
                  <c:v>1.07</c:v>
                </c:pt>
                <c:pt idx="8240">
                  <c:v>1.07</c:v>
                </c:pt>
                <c:pt idx="8241">
                  <c:v>1.07</c:v>
                </c:pt>
                <c:pt idx="8242">
                  <c:v>1.07</c:v>
                </c:pt>
                <c:pt idx="8243">
                  <c:v>1.07</c:v>
                </c:pt>
                <c:pt idx="8244">
                  <c:v>1.07</c:v>
                </c:pt>
                <c:pt idx="8245">
                  <c:v>1.07</c:v>
                </c:pt>
                <c:pt idx="8246">
                  <c:v>1.07</c:v>
                </c:pt>
                <c:pt idx="8247">
                  <c:v>1.07</c:v>
                </c:pt>
                <c:pt idx="8248">
                  <c:v>1.07</c:v>
                </c:pt>
                <c:pt idx="8249">
                  <c:v>1.07</c:v>
                </c:pt>
                <c:pt idx="8250">
                  <c:v>1.07</c:v>
                </c:pt>
                <c:pt idx="8251">
                  <c:v>1.07</c:v>
                </c:pt>
                <c:pt idx="8252">
                  <c:v>1.07</c:v>
                </c:pt>
                <c:pt idx="8253">
                  <c:v>1.07</c:v>
                </c:pt>
                <c:pt idx="8254">
                  <c:v>1.07</c:v>
                </c:pt>
                <c:pt idx="8255">
                  <c:v>1.07</c:v>
                </c:pt>
                <c:pt idx="8256">
                  <c:v>1.07</c:v>
                </c:pt>
                <c:pt idx="8257">
                  <c:v>1.07</c:v>
                </c:pt>
                <c:pt idx="8258">
                  <c:v>1.07</c:v>
                </c:pt>
                <c:pt idx="8259">
                  <c:v>1.07</c:v>
                </c:pt>
                <c:pt idx="8260">
                  <c:v>1.07</c:v>
                </c:pt>
                <c:pt idx="8261">
                  <c:v>1.07</c:v>
                </c:pt>
                <c:pt idx="8262">
                  <c:v>1.07</c:v>
                </c:pt>
                <c:pt idx="8263">
                  <c:v>1.07</c:v>
                </c:pt>
                <c:pt idx="8264">
                  <c:v>1.07</c:v>
                </c:pt>
                <c:pt idx="8265">
                  <c:v>1.07</c:v>
                </c:pt>
                <c:pt idx="8266">
                  <c:v>1.07</c:v>
                </c:pt>
                <c:pt idx="8267">
                  <c:v>1.07</c:v>
                </c:pt>
                <c:pt idx="8268">
                  <c:v>1.07</c:v>
                </c:pt>
                <c:pt idx="8269">
                  <c:v>1.07</c:v>
                </c:pt>
                <c:pt idx="8270">
                  <c:v>1.07</c:v>
                </c:pt>
                <c:pt idx="8271">
                  <c:v>1.07</c:v>
                </c:pt>
                <c:pt idx="8272">
                  <c:v>1.07</c:v>
                </c:pt>
                <c:pt idx="8273">
                  <c:v>1.07</c:v>
                </c:pt>
                <c:pt idx="8274">
                  <c:v>1.07</c:v>
                </c:pt>
                <c:pt idx="8275">
                  <c:v>1.07</c:v>
                </c:pt>
                <c:pt idx="8276">
                  <c:v>1.07</c:v>
                </c:pt>
                <c:pt idx="8277">
                  <c:v>1.07</c:v>
                </c:pt>
                <c:pt idx="8278">
                  <c:v>1.07</c:v>
                </c:pt>
                <c:pt idx="8279">
                  <c:v>1.07</c:v>
                </c:pt>
                <c:pt idx="8280">
                  <c:v>1.07</c:v>
                </c:pt>
                <c:pt idx="8281">
                  <c:v>1.07</c:v>
                </c:pt>
                <c:pt idx="8282">
                  <c:v>1.07</c:v>
                </c:pt>
                <c:pt idx="8283">
                  <c:v>1.07</c:v>
                </c:pt>
                <c:pt idx="8284">
                  <c:v>1.07</c:v>
                </c:pt>
                <c:pt idx="8285">
                  <c:v>1.07</c:v>
                </c:pt>
                <c:pt idx="8286">
                  <c:v>1.07</c:v>
                </c:pt>
                <c:pt idx="8287">
                  <c:v>1.07</c:v>
                </c:pt>
                <c:pt idx="8288">
                  <c:v>1.07</c:v>
                </c:pt>
                <c:pt idx="8289">
                  <c:v>1.07</c:v>
                </c:pt>
                <c:pt idx="8290">
                  <c:v>1.07</c:v>
                </c:pt>
                <c:pt idx="8291">
                  <c:v>1.07</c:v>
                </c:pt>
                <c:pt idx="8292">
                  <c:v>1.07</c:v>
                </c:pt>
                <c:pt idx="8293">
                  <c:v>1.07</c:v>
                </c:pt>
                <c:pt idx="8294">
                  <c:v>1.07</c:v>
                </c:pt>
                <c:pt idx="8295">
                  <c:v>1.07</c:v>
                </c:pt>
                <c:pt idx="8296">
                  <c:v>1.07</c:v>
                </c:pt>
                <c:pt idx="8297">
                  <c:v>1.07</c:v>
                </c:pt>
                <c:pt idx="8298">
                  <c:v>1.07</c:v>
                </c:pt>
                <c:pt idx="8299">
                  <c:v>1.07</c:v>
                </c:pt>
                <c:pt idx="8300">
                  <c:v>1.07</c:v>
                </c:pt>
                <c:pt idx="8301">
                  <c:v>1.07</c:v>
                </c:pt>
                <c:pt idx="8302">
                  <c:v>1.07</c:v>
                </c:pt>
                <c:pt idx="8303">
                  <c:v>1.07</c:v>
                </c:pt>
                <c:pt idx="8304">
                  <c:v>1.07</c:v>
                </c:pt>
                <c:pt idx="8305">
                  <c:v>1.07</c:v>
                </c:pt>
                <c:pt idx="8306">
                  <c:v>1.07</c:v>
                </c:pt>
                <c:pt idx="8307">
                  <c:v>1.07</c:v>
                </c:pt>
                <c:pt idx="8308">
                  <c:v>1.07</c:v>
                </c:pt>
                <c:pt idx="8309">
                  <c:v>1.07</c:v>
                </c:pt>
                <c:pt idx="8310">
                  <c:v>1.08</c:v>
                </c:pt>
                <c:pt idx="8311">
                  <c:v>1.08</c:v>
                </c:pt>
                <c:pt idx="8312">
                  <c:v>1.08</c:v>
                </c:pt>
                <c:pt idx="8313">
                  <c:v>1.08</c:v>
                </c:pt>
                <c:pt idx="8314">
                  <c:v>1.08</c:v>
                </c:pt>
                <c:pt idx="8315">
                  <c:v>1.08</c:v>
                </c:pt>
                <c:pt idx="8316">
                  <c:v>1.08</c:v>
                </c:pt>
                <c:pt idx="8317">
                  <c:v>1.08</c:v>
                </c:pt>
                <c:pt idx="8318">
                  <c:v>1.08</c:v>
                </c:pt>
                <c:pt idx="8319">
                  <c:v>1.08</c:v>
                </c:pt>
                <c:pt idx="8320">
                  <c:v>1.08</c:v>
                </c:pt>
                <c:pt idx="8321">
                  <c:v>1.08</c:v>
                </c:pt>
                <c:pt idx="8322">
                  <c:v>1.08</c:v>
                </c:pt>
                <c:pt idx="8323">
                  <c:v>1.08</c:v>
                </c:pt>
                <c:pt idx="8324">
                  <c:v>1.08</c:v>
                </c:pt>
                <c:pt idx="8325">
                  <c:v>1.08</c:v>
                </c:pt>
                <c:pt idx="8326">
                  <c:v>1.08</c:v>
                </c:pt>
                <c:pt idx="8327">
                  <c:v>1.08</c:v>
                </c:pt>
                <c:pt idx="8328">
                  <c:v>1.08</c:v>
                </c:pt>
                <c:pt idx="8329">
                  <c:v>1.08</c:v>
                </c:pt>
                <c:pt idx="8330">
                  <c:v>1.08</c:v>
                </c:pt>
                <c:pt idx="8331">
                  <c:v>1.08</c:v>
                </c:pt>
                <c:pt idx="8332">
                  <c:v>1.08</c:v>
                </c:pt>
                <c:pt idx="8333">
                  <c:v>1.08</c:v>
                </c:pt>
                <c:pt idx="8334">
                  <c:v>1.08</c:v>
                </c:pt>
                <c:pt idx="8335">
                  <c:v>1.08</c:v>
                </c:pt>
                <c:pt idx="8336">
                  <c:v>1.08</c:v>
                </c:pt>
                <c:pt idx="8337">
                  <c:v>1.08</c:v>
                </c:pt>
                <c:pt idx="8338">
                  <c:v>1.08</c:v>
                </c:pt>
                <c:pt idx="8339">
                  <c:v>1.08</c:v>
                </c:pt>
                <c:pt idx="8340">
                  <c:v>1.08</c:v>
                </c:pt>
                <c:pt idx="8341">
                  <c:v>1.08</c:v>
                </c:pt>
                <c:pt idx="8342">
                  <c:v>1.08</c:v>
                </c:pt>
                <c:pt idx="8343">
                  <c:v>1.08</c:v>
                </c:pt>
                <c:pt idx="8344">
                  <c:v>1.08</c:v>
                </c:pt>
                <c:pt idx="8345">
                  <c:v>1.08</c:v>
                </c:pt>
                <c:pt idx="8346">
                  <c:v>1.08</c:v>
                </c:pt>
                <c:pt idx="8347">
                  <c:v>1.08</c:v>
                </c:pt>
                <c:pt idx="8348">
                  <c:v>1.08</c:v>
                </c:pt>
                <c:pt idx="8349">
                  <c:v>1.08</c:v>
                </c:pt>
                <c:pt idx="8350">
                  <c:v>1.08</c:v>
                </c:pt>
                <c:pt idx="8351">
                  <c:v>1.08</c:v>
                </c:pt>
                <c:pt idx="8352">
                  <c:v>1.08</c:v>
                </c:pt>
                <c:pt idx="8353">
                  <c:v>1.08</c:v>
                </c:pt>
                <c:pt idx="8354">
                  <c:v>1.08</c:v>
                </c:pt>
                <c:pt idx="8355">
                  <c:v>1.08</c:v>
                </c:pt>
                <c:pt idx="8356">
                  <c:v>1.08</c:v>
                </c:pt>
                <c:pt idx="8357">
                  <c:v>1.08</c:v>
                </c:pt>
                <c:pt idx="8358">
                  <c:v>1.08</c:v>
                </c:pt>
                <c:pt idx="8359">
                  <c:v>1.08</c:v>
                </c:pt>
                <c:pt idx="8360">
                  <c:v>1.08</c:v>
                </c:pt>
                <c:pt idx="8361">
                  <c:v>1.08</c:v>
                </c:pt>
                <c:pt idx="8362">
                  <c:v>1.08</c:v>
                </c:pt>
                <c:pt idx="8363">
                  <c:v>1.08</c:v>
                </c:pt>
                <c:pt idx="8364">
                  <c:v>1.08</c:v>
                </c:pt>
                <c:pt idx="8365">
                  <c:v>1.08</c:v>
                </c:pt>
                <c:pt idx="8366">
                  <c:v>1.08</c:v>
                </c:pt>
                <c:pt idx="8367">
                  <c:v>1.08</c:v>
                </c:pt>
                <c:pt idx="8368">
                  <c:v>1.08</c:v>
                </c:pt>
                <c:pt idx="8369">
                  <c:v>1.08</c:v>
                </c:pt>
                <c:pt idx="8370">
                  <c:v>1.08</c:v>
                </c:pt>
                <c:pt idx="8371">
                  <c:v>1.08</c:v>
                </c:pt>
                <c:pt idx="8372">
                  <c:v>1.08</c:v>
                </c:pt>
                <c:pt idx="8373">
                  <c:v>1.08</c:v>
                </c:pt>
                <c:pt idx="8374">
                  <c:v>1.08</c:v>
                </c:pt>
                <c:pt idx="8375">
                  <c:v>1.08</c:v>
                </c:pt>
                <c:pt idx="8376">
                  <c:v>1.08</c:v>
                </c:pt>
                <c:pt idx="8377">
                  <c:v>1.08</c:v>
                </c:pt>
                <c:pt idx="8378">
                  <c:v>1.08</c:v>
                </c:pt>
                <c:pt idx="8379">
                  <c:v>1.08</c:v>
                </c:pt>
                <c:pt idx="8380">
                  <c:v>1.08</c:v>
                </c:pt>
                <c:pt idx="8381">
                  <c:v>1.08</c:v>
                </c:pt>
                <c:pt idx="8382">
                  <c:v>1.08</c:v>
                </c:pt>
                <c:pt idx="8383">
                  <c:v>1.08</c:v>
                </c:pt>
                <c:pt idx="8384">
                  <c:v>1.08</c:v>
                </c:pt>
                <c:pt idx="8385">
                  <c:v>1.08</c:v>
                </c:pt>
                <c:pt idx="8386">
                  <c:v>1.08</c:v>
                </c:pt>
                <c:pt idx="8387">
                  <c:v>1.08</c:v>
                </c:pt>
                <c:pt idx="8388">
                  <c:v>1.08</c:v>
                </c:pt>
                <c:pt idx="8389">
                  <c:v>1.08</c:v>
                </c:pt>
                <c:pt idx="8390">
                  <c:v>1.08</c:v>
                </c:pt>
                <c:pt idx="8391">
                  <c:v>1.08</c:v>
                </c:pt>
                <c:pt idx="8392">
                  <c:v>1.08</c:v>
                </c:pt>
                <c:pt idx="8393">
                  <c:v>1.08</c:v>
                </c:pt>
                <c:pt idx="8394">
                  <c:v>1.08</c:v>
                </c:pt>
                <c:pt idx="8395">
                  <c:v>1.08</c:v>
                </c:pt>
                <c:pt idx="8396">
                  <c:v>1.08</c:v>
                </c:pt>
                <c:pt idx="8397">
                  <c:v>1.08</c:v>
                </c:pt>
                <c:pt idx="8398">
                  <c:v>1.08</c:v>
                </c:pt>
                <c:pt idx="8399">
                  <c:v>1.08</c:v>
                </c:pt>
                <c:pt idx="8400">
                  <c:v>1.08</c:v>
                </c:pt>
                <c:pt idx="8401">
                  <c:v>1.08</c:v>
                </c:pt>
                <c:pt idx="8402">
                  <c:v>1.08</c:v>
                </c:pt>
                <c:pt idx="8403">
                  <c:v>1.08</c:v>
                </c:pt>
                <c:pt idx="8404">
                  <c:v>1.08</c:v>
                </c:pt>
                <c:pt idx="8405">
                  <c:v>1.08</c:v>
                </c:pt>
                <c:pt idx="8406">
                  <c:v>1.08</c:v>
                </c:pt>
                <c:pt idx="8407">
                  <c:v>1.08</c:v>
                </c:pt>
                <c:pt idx="8408">
                  <c:v>1.08</c:v>
                </c:pt>
                <c:pt idx="8409">
                  <c:v>1.08</c:v>
                </c:pt>
                <c:pt idx="8410">
                  <c:v>1.08</c:v>
                </c:pt>
                <c:pt idx="8411">
                  <c:v>1.08</c:v>
                </c:pt>
                <c:pt idx="8412">
                  <c:v>1.08</c:v>
                </c:pt>
                <c:pt idx="8413">
                  <c:v>1.08</c:v>
                </c:pt>
                <c:pt idx="8414">
                  <c:v>1.08</c:v>
                </c:pt>
                <c:pt idx="8415">
                  <c:v>1.08</c:v>
                </c:pt>
                <c:pt idx="8416">
                  <c:v>1.08</c:v>
                </c:pt>
                <c:pt idx="8417">
                  <c:v>1.08</c:v>
                </c:pt>
                <c:pt idx="8418">
                  <c:v>1.08</c:v>
                </c:pt>
                <c:pt idx="8419">
                  <c:v>1.08</c:v>
                </c:pt>
                <c:pt idx="8420">
                  <c:v>1.08</c:v>
                </c:pt>
                <c:pt idx="8421">
                  <c:v>1.08</c:v>
                </c:pt>
                <c:pt idx="8422">
                  <c:v>1.08</c:v>
                </c:pt>
                <c:pt idx="8423">
                  <c:v>1.08</c:v>
                </c:pt>
                <c:pt idx="8424">
                  <c:v>1.08</c:v>
                </c:pt>
                <c:pt idx="8425">
                  <c:v>1.08</c:v>
                </c:pt>
                <c:pt idx="8426">
                  <c:v>1.08</c:v>
                </c:pt>
                <c:pt idx="8427">
                  <c:v>1.08</c:v>
                </c:pt>
                <c:pt idx="8428">
                  <c:v>1.08</c:v>
                </c:pt>
                <c:pt idx="8429">
                  <c:v>1.08</c:v>
                </c:pt>
                <c:pt idx="8430">
                  <c:v>1.08</c:v>
                </c:pt>
                <c:pt idx="8431">
                  <c:v>1.08</c:v>
                </c:pt>
                <c:pt idx="8432">
                  <c:v>1.08</c:v>
                </c:pt>
                <c:pt idx="8433">
                  <c:v>1.08</c:v>
                </c:pt>
                <c:pt idx="8434">
                  <c:v>1.08</c:v>
                </c:pt>
                <c:pt idx="8435">
                  <c:v>1.08</c:v>
                </c:pt>
                <c:pt idx="8436">
                  <c:v>1.08</c:v>
                </c:pt>
                <c:pt idx="8437">
                  <c:v>1.08</c:v>
                </c:pt>
                <c:pt idx="8438">
                  <c:v>1.08</c:v>
                </c:pt>
                <c:pt idx="8439">
                  <c:v>1.08</c:v>
                </c:pt>
                <c:pt idx="8440">
                  <c:v>1.08</c:v>
                </c:pt>
                <c:pt idx="8441">
                  <c:v>1.08</c:v>
                </c:pt>
                <c:pt idx="8442">
                  <c:v>1.08</c:v>
                </c:pt>
                <c:pt idx="8443">
                  <c:v>1.08</c:v>
                </c:pt>
                <c:pt idx="8444">
                  <c:v>1.08</c:v>
                </c:pt>
                <c:pt idx="8445">
                  <c:v>1.08</c:v>
                </c:pt>
                <c:pt idx="8446">
                  <c:v>1.08</c:v>
                </c:pt>
                <c:pt idx="8447">
                  <c:v>1.08</c:v>
                </c:pt>
                <c:pt idx="8448">
                  <c:v>1.08</c:v>
                </c:pt>
                <c:pt idx="8449">
                  <c:v>1.08</c:v>
                </c:pt>
                <c:pt idx="8450">
                  <c:v>1.08</c:v>
                </c:pt>
                <c:pt idx="8451">
                  <c:v>1.08</c:v>
                </c:pt>
                <c:pt idx="8452">
                  <c:v>1.08</c:v>
                </c:pt>
                <c:pt idx="8453">
                  <c:v>1.08</c:v>
                </c:pt>
                <c:pt idx="8454">
                  <c:v>1.08</c:v>
                </c:pt>
                <c:pt idx="8455">
                  <c:v>1.08</c:v>
                </c:pt>
                <c:pt idx="8456">
                  <c:v>1.08</c:v>
                </c:pt>
                <c:pt idx="8457">
                  <c:v>1.08</c:v>
                </c:pt>
                <c:pt idx="8458">
                  <c:v>1.08</c:v>
                </c:pt>
                <c:pt idx="8459">
                  <c:v>1.08</c:v>
                </c:pt>
                <c:pt idx="8460">
                  <c:v>1.08</c:v>
                </c:pt>
                <c:pt idx="8461">
                  <c:v>1.08</c:v>
                </c:pt>
                <c:pt idx="8462">
                  <c:v>1.08</c:v>
                </c:pt>
                <c:pt idx="8463">
                  <c:v>1.08</c:v>
                </c:pt>
                <c:pt idx="8464">
                  <c:v>1.08</c:v>
                </c:pt>
                <c:pt idx="8465">
                  <c:v>1.08</c:v>
                </c:pt>
                <c:pt idx="8466">
                  <c:v>1.08</c:v>
                </c:pt>
                <c:pt idx="8467">
                  <c:v>1.08</c:v>
                </c:pt>
                <c:pt idx="8468">
                  <c:v>1.08</c:v>
                </c:pt>
                <c:pt idx="8469">
                  <c:v>1.08</c:v>
                </c:pt>
                <c:pt idx="8470">
                  <c:v>1.08</c:v>
                </c:pt>
                <c:pt idx="8471">
                  <c:v>1.08</c:v>
                </c:pt>
                <c:pt idx="8472">
                  <c:v>1.08</c:v>
                </c:pt>
                <c:pt idx="8473">
                  <c:v>1.08</c:v>
                </c:pt>
                <c:pt idx="8474">
                  <c:v>1.08</c:v>
                </c:pt>
                <c:pt idx="8475">
                  <c:v>1.08</c:v>
                </c:pt>
                <c:pt idx="8476">
                  <c:v>1.08</c:v>
                </c:pt>
                <c:pt idx="8477">
                  <c:v>1.08</c:v>
                </c:pt>
                <c:pt idx="8478">
                  <c:v>1.08</c:v>
                </c:pt>
                <c:pt idx="8479">
                  <c:v>1.08</c:v>
                </c:pt>
                <c:pt idx="8480">
                  <c:v>1.08</c:v>
                </c:pt>
                <c:pt idx="8481">
                  <c:v>1.08</c:v>
                </c:pt>
                <c:pt idx="8482">
                  <c:v>1.08</c:v>
                </c:pt>
                <c:pt idx="8483">
                  <c:v>1.08</c:v>
                </c:pt>
                <c:pt idx="8484">
                  <c:v>1.08</c:v>
                </c:pt>
                <c:pt idx="8485">
                  <c:v>1.08</c:v>
                </c:pt>
                <c:pt idx="8486">
                  <c:v>1.08</c:v>
                </c:pt>
                <c:pt idx="8487">
                  <c:v>1.08</c:v>
                </c:pt>
                <c:pt idx="8488">
                  <c:v>1.08</c:v>
                </c:pt>
                <c:pt idx="8489">
                  <c:v>1.08</c:v>
                </c:pt>
                <c:pt idx="8490">
                  <c:v>1.08</c:v>
                </c:pt>
                <c:pt idx="8491">
                  <c:v>1.08</c:v>
                </c:pt>
                <c:pt idx="8492">
                  <c:v>1.08</c:v>
                </c:pt>
                <c:pt idx="8493">
                  <c:v>1.08</c:v>
                </c:pt>
                <c:pt idx="8494">
                  <c:v>1.08</c:v>
                </c:pt>
                <c:pt idx="8495">
                  <c:v>1.08</c:v>
                </c:pt>
                <c:pt idx="8496">
                  <c:v>1.08</c:v>
                </c:pt>
                <c:pt idx="8497">
                  <c:v>1.08</c:v>
                </c:pt>
                <c:pt idx="8498">
                  <c:v>1.08</c:v>
                </c:pt>
                <c:pt idx="8499">
                  <c:v>1.08</c:v>
                </c:pt>
                <c:pt idx="8500">
                  <c:v>1.08</c:v>
                </c:pt>
                <c:pt idx="8501">
                  <c:v>1.08</c:v>
                </c:pt>
                <c:pt idx="8502">
                  <c:v>1.08</c:v>
                </c:pt>
                <c:pt idx="8503">
                  <c:v>1.08</c:v>
                </c:pt>
                <c:pt idx="8504">
                  <c:v>1.08</c:v>
                </c:pt>
                <c:pt idx="8505">
                  <c:v>1.08</c:v>
                </c:pt>
                <c:pt idx="8506">
                  <c:v>1.08</c:v>
                </c:pt>
                <c:pt idx="8507">
                  <c:v>1.08</c:v>
                </c:pt>
                <c:pt idx="8508">
                  <c:v>1.08</c:v>
                </c:pt>
                <c:pt idx="8509">
                  <c:v>1.08</c:v>
                </c:pt>
                <c:pt idx="8510">
                  <c:v>1.08</c:v>
                </c:pt>
                <c:pt idx="8511">
                  <c:v>1.08</c:v>
                </c:pt>
                <c:pt idx="8512">
                  <c:v>1.08</c:v>
                </c:pt>
                <c:pt idx="8513">
                  <c:v>1.08</c:v>
                </c:pt>
                <c:pt idx="8514">
                  <c:v>1.08</c:v>
                </c:pt>
                <c:pt idx="8515">
                  <c:v>1.08</c:v>
                </c:pt>
                <c:pt idx="8516">
                  <c:v>1.08</c:v>
                </c:pt>
                <c:pt idx="8517">
                  <c:v>1.08</c:v>
                </c:pt>
                <c:pt idx="8518">
                  <c:v>1.08</c:v>
                </c:pt>
                <c:pt idx="8519">
                  <c:v>1.08</c:v>
                </c:pt>
                <c:pt idx="8520">
                  <c:v>1.08</c:v>
                </c:pt>
                <c:pt idx="8521">
                  <c:v>1.08</c:v>
                </c:pt>
                <c:pt idx="8522">
                  <c:v>1.08</c:v>
                </c:pt>
                <c:pt idx="8523">
                  <c:v>1.08</c:v>
                </c:pt>
                <c:pt idx="8524">
                  <c:v>1.08</c:v>
                </c:pt>
                <c:pt idx="8525">
                  <c:v>1.08</c:v>
                </c:pt>
                <c:pt idx="8526">
                  <c:v>1.08</c:v>
                </c:pt>
                <c:pt idx="8527">
                  <c:v>1.08</c:v>
                </c:pt>
                <c:pt idx="8528">
                  <c:v>1.08</c:v>
                </c:pt>
                <c:pt idx="8529">
                  <c:v>1.08</c:v>
                </c:pt>
                <c:pt idx="8530">
                  <c:v>1.08</c:v>
                </c:pt>
                <c:pt idx="8531">
                  <c:v>1.08</c:v>
                </c:pt>
                <c:pt idx="8532">
                  <c:v>1.08</c:v>
                </c:pt>
                <c:pt idx="8533">
                  <c:v>1.08</c:v>
                </c:pt>
                <c:pt idx="8534">
                  <c:v>1.08</c:v>
                </c:pt>
                <c:pt idx="8535">
                  <c:v>1.08</c:v>
                </c:pt>
                <c:pt idx="8536">
                  <c:v>1.08</c:v>
                </c:pt>
                <c:pt idx="8537">
                  <c:v>1.08</c:v>
                </c:pt>
                <c:pt idx="8538">
                  <c:v>1.08</c:v>
                </c:pt>
                <c:pt idx="8539">
                  <c:v>1.08</c:v>
                </c:pt>
                <c:pt idx="8540">
                  <c:v>1.08</c:v>
                </c:pt>
                <c:pt idx="8541">
                  <c:v>1.08</c:v>
                </c:pt>
                <c:pt idx="8542">
                  <c:v>1.08</c:v>
                </c:pt>
                <c:pt idx="8543">
                  <c:v>1.08</c:v>
                </c:pt>
                <c:pt idx="8544">
                  <c:v>1.08</c:v>
                </c:pt>
                <c:pt idx="8545">
                  <c:v>1.08</c:v>
                </c:pt>
                <c:pt idx="8546">
                  <c:v>1.08</c:v>
                </c:pt>
                <c:pt idx="8547">
                  <c:v>1.08</c:v>
                </c:pt>
                <c:pt idx="8548">
                  <c:v>1.08</c:v>
                </c:pt>
                <c:pt idx="8549">
                  <c:v>1.08</c:v>
                </c:pt>
                <c:pt idx="8550">
                  <c:v>1.0900000000000001</c:v>
                </c:pt>
                <c:pt idx="8551">
                  <c:v>1.0900000000000001</c:v>
                </c:pt>
                <c:pt idx="8552">
                  <c:v>1.0900000000000001</c:v>
                </c:pt>
                <c:pt idx="8553">
                  <c:v>1.0900000000000001</c:v>
                </c:pt>
                <c:pt idx="8554">
                  <c:v>1.0900000000000001</c:v>
                </c:pt>
                <c:pt idx="8555">
                  <c:v>1.0900000000000001</c:v>
                </c:pt>
                <c:pt idx="8556">
                  <c:v>1.0900000000000001</c:v>
                </c:pt>
                <c:pt idx="8557">
                  <c:v>1.0900000000000001</c:v>
                </c:pt>
                <c:pt idx="8558">
                  <c:v>1.0900000000000001</c:v>
                </c:pt>
                <c:pt idx="8559">
                  <c:v>1.0900000000000001</c:v>
                </c:pt>
                <c:pt idx="8560">
                  <c:v>1.0900000000000001</c:v>
                </c:pt>
                <c:pt idx="8561">
                  <c:v>1.0900000000000001</c:v>
                </c:pt>
                <c:pt idx="8562">
                  <c:v>1.0900000000000001</c:v>
                </c:pt>
                <c:pt idx="8563">
                  <c:v>1.0900000000000001</c:v>
                </c:pt>
                <c:pt idx="8564">
                  <c:v>1.0900000000000001</c:v>
                </c:pt>
                <c:pt idx="8565">
                  <c:v>1.0900000000000001</c:v>
                </c:pt>
                <c:pt idx="8566">
                  <c:v>1.0900000000000001</c:v>
                </c:pt>
                <c:pt idx="8567">
                  <c:v>1.0900000000000001</c:v>
                </c:pt>
                <c:pt idx="8568">
                  <c:v>1.0900000000000001</c:v>
                </c:pt>
                <c:pt idx="8569">
                  <c:v>1.0900000000000001</c:v>
                </c:pt>
                <c:pt idx="8570">
                  <c:v>1.0900000000000001</c:v>
                </c:pt>
                <c:pt idx="8571">
                  <c:v>1.0900000000000001</c:v>
                </c:pt>
                <c:pt idx="8572">
                  <c:v>1.0900000000000001</c:v>
                </c:pt>
                <c:pt idx="8573">
                  <c:v>1.0900000000000001</c:v>
                </c:pt>
                <c:pt idx="8574">
                  <c:v>1.0900000000000001</c:v>
                </c:pt>
                <c:pt idx="8575">
                  <c:v>1.0900000000000001</c:v>
                </c:pt>
                <c:pt idx="8576">
                  <c:v>1.0900000000000001</c:v>
                </c:pt>
                <c:pt idx="8577">
                  <c:v>1.0900000000000001</c:v>
                </c:pt>
                <c:pt idx="8578">
                  <c:v>1.0900000000000001</c:v>
                </c:pt>
                <c:pt idx="8579">
                  <c:v>1.0900000000000001</c:v>
                </c:pt>
                <c:pt idx="8580">
                  <c:v>1.0900000000000001</c:v>
                </c:pt>
                <c:pt idx="8581">
                  <c:v>1.0900000000000001</c:v>
                </c:pt>
                <c:pt idx="8582">
                  <c:v>1.0900000000000001</c:v>
                </c:pt>
                <c:pt idx="8583">
                  <c:v>1.0900000000000001</c:v>
                </c:pt>
                <c:pt idx="8584">
                  <c:v>1.0900000000000001</c:v>
                </c:pt>
                <c:pt idx="8585">
                  <c:v>1.0900000000000001</c:v>
                </c:pt>
                <c:pt idx="8586">
                  <c:v>1.0900000000000001</c:v>
                </c:pt>
                <c:pt idx="8587">
                  <c:v>1.0900000000000001</c:v>
                </c:pt>
                <c:pt idx="8588">
                  <c:v>1.0900000000000001</c:v>
                </c:pt>
                <c:pt idx="8589">
                  <c:v>1.0900000000000001</c:v>
                </c:pt>
                <c:pt idx="8590">
                  <c:v>1.0900000000000001</c:v>
                </c:pt>
                <c:pt idx="8591">
                  <c:v>1.0900000000000001</c:v>
                </c:pt>
                <c:pt idx="8592">
                  <c:v>1.0900000000000001</c:v>
                </c:pt>
                <c:pt idx="8593">
                  <c:v>1.0900000000000001</c:v>
                </c:pt>
                <c:pt idx="8594">
                  <c:v>1.0900000000000001</c:v>
                </c:pt>
                <c:pt idx="8595">
                  <c:v>1.0900000000000001</c:v>
                </c:pt>
                <c:pt idx="8596">
                  <c:v>1.0900000000000001</c:v>
                </c:pt>
                <c:pt idx="8597">
                  <c:v>1.0900000000000001</c:v>
                </c:pt>
                <c:pt idx="8598">
                  <c:v>1.0900000000000001</c:v>
                </c:pt>
                <c:pt idx="8599">
                  <c:v>1.0900000000000001</c:v>
                </c:pt>
                <c:pt idx="8600">
                  <c:v>1.0900000000000001</c:v>
                </c:pt>
                <c:pt idx="8601">
                  <c:v>1.0900000000000001</c:v>
                </c:pt>
                <c:pt idx="8602">
                  <c:v>1.0900000000000001</c:v>
                </c:pt>
                <c:pt idx="8603">
                  <c:v>1.0900000000000001</c:v>
                </c:pt>
                <c:pt idx="8604">
                  <c:v>1.0900000000000001</c:v>
                </c:pt>
                <c:pt idx="8605">
                  <c:v>1.0900000000000001</c:v>
                </c:pt>
                <c:pt idx="8606">
                  <c:v>1.0900000000000001</c:v>
                </c:pt>
                <c:pt idx="8607">
                  <c:v>1.0900000000000001</c:v>
                </c:pt>
                <c:pt idx="8608">
                  <c:v>1.0900000000000001</c:v>
                </c:pt>
                <c:pt idx="8609">
                  <c:v>1.0900000000000001</c:v>
                </c:pt>
                <c:pt idx="8610">
                  <c:v>1.0900000000000001</c:v>
                </c:pt>
                <c:pt idx="8611">
                  <c:v>1.0900000000000001</c:v>
                </c:pt>
                <c:pt idx="8612">
                  <c:v>1.0900000000000001</c:v>
                </c:pt>
                <c:pt idx="8613">
                  <c:v>1.0900000000000001</c:v>
                </c:pt>
                <c:pt idx="8614">
                  <c:v>1.0900000000000001</c:v>
                </c:pt>
                <c:pt idx="8615">
                  <c:v>1.0900000000000001</c:v>
                </c:pt>
                <c:pt idx="8616">
                  <c:v>1.0900000000000001</c:v>
                </c:pt>
                <c:pt idx="8617">
                  <c:v>1.0900000000000001</c:v>
                </c:pt>
                <c:pt idx="8618">
                  <c:v>1.0900000000000001</c:v>
                </c:pt>
                <c:pt idx="8619">
                  <c:v>1.0900000000000001</c:v>
                </c:pt>
                <c:pt idx="8620">
                  <c:v>1.0900000000000001</c:v>
                </c:pt>
                <c:pt idx="8621">
                  <c:v>1.0900000000000001</c:v>
                </c:pt>
                <c:pt idx="8622">
                  <c:v>1.0900000000000001</c:v>
                </c:pt>
                <c:pt idx="8623">
                  <c:v>1.0900000000000001</c:v>
                </c:pt>
                <c:pt idx="8624">
                  <c:v>1.0900000000000001</c:v>
                </c:pt>
                <c:pt idx="8625">
                  <c:v>1.0900000000000001</c:v>
                </c:pt>
                <c:pt idx="8626">
                  <c:v>1.0900000000000001</c:v>
                </c:pt>
                <c:pt idx="8627">
                  <c:v>1.0900000000000001</c:v>
                </c:pt>
                <c:pt idx="8628">
                  <c:v>1.0900000000000001</c:v>
                </c:pt>
                <c:pt idx="8629">
                  <c:v>1.0900000000000001</c:v>
                </c:pt>
                <c:pt idx="8630">
                  <c:v>1.0900000000000001</c:v>
                </c:pt>
                <c:pt idx="8631">
                  <c:v>1.0900000000000001</c:v>
                </c:pt>
                <c:pt idx="8632">
                  <c:v>1.0900000000000001</c:v>
                </c:pt>
                <c:pt idx="8633">
                  <c:v>1.0900000000000001</c:v>
                </c:pt>
                <c:pt idx="8634">
                  <c:v>1.0900000000000001</c:v>
                </c:pt>
                <c:pt idx="8635">
                  <c:v>1.0900000000000001</c:v>
                </c:pt>
                <c:pt idx="8636">
                  <c:v>1.0900000000000001</c:v>
                </c:pt>
                <c:pt idx="8637">
                  <c:v>1.0900000000000001</c:v>
                </c:pt>
                <c:pt idx="8638">
                  <c:v>1.0900000000000001</c:v>
                </c:pt>
                <c:pt idx="8639">
                  <c:v>1.0900000000000001</c:v>
                </c:pt>
                <c:pt idx="8640">
                  <c:v>1.0900000000000001</c:v>
                </c:pt>
                <c:pt idx="8641">
                  <c:v>1.0900000000000001</c:v>
                </c:pt>
                <c:pt idx="8642">
                  <c:v>1.0900000000000001</c:v>
                </c:pt>
                <c:pt idx="8643">
                  <c:v>1.0900000000000001</c:v>
                </c:pt>
                <c:pt idx="8644">
                  <c:v>1.0900000000000001</c:v>
                </c:pt>
                <c:pt idx="8645">
                  <c:v>1.0900000000000001</c:v>
                </c:pt>
                <c:pt idx="8646">
                  <c:v>1.0900000000000001</c:v>
                </c:pt>
                <c:pt idx="8647">
                  <c:v>1.0900000000000001</c:v>
                </c:pt>
                <c:pt idx="8648">
                  <c:v>1.0900000000000001</c:v>
                </c:pt>
                <c:pt idx="8649">
                  <c:v>1.0900000000000001</c:v>
                </c:pt>
                <c:pt idx="8650">
                  <c:v>1.0900000000000001</c:v>
                </c:pt>
                <c:pt idx="8651">
                  <c:v>1.0900000000000001</c:v>
                </c:pt>
                <c:pt idx="8652">
                  <c:v>1.0900000000000001</c:v>
                </c:pt>
                <c:pt idx="8653">
                  <c:v>1.0900000000000001</c:v>
                </c:pt>
                <c:pt idx="8654">
                  <c:v>1.0900000000000001</c:v>
                </c:pt>
                <c:pt idx="8655">
                  <c:v>1.0900000000000001</c:v>
                </c:pt>
                <c:pt idx="8656">
                  <c:v>1.0900000000000001</c:v>
                </c:pt>
                <c:pt idx="8657">
                  <c:v>1.0900000000000001</c:v>
                </c:pt>
                <c:pt idx="8658">
                  <c:v>1.0900000000000001</c:v>
                </c:pt>
                <c:pt idx="8659">
                  <c:v>1.0900000000000001</c:v>
                </c:pt>
                <c:pt idx="8660">
                  <c:v>1.0900000000000001</c:v>
                </c:pt>
                <c:pt idx="8661">
                  <c:v>1.0900000000000001</c:v>
                </c:pt>
                <c:pt idx="8662">
                  <c:v>1.0900000000000001</c:v>
                </c:pt>
                <c:pt idx="8663">
                  <c:v>1.0900000000000001</c:v>
                </c:pt>
                <c:pt idx="8664">
                  <c:v>1.0900000000000001</c:v>
                </c:pt>
                <c:pt idx="8665">
                  <c:v>1.0900000000000001</c:v>
                </c:pt>
                <c:pt idx="8666">
                  <c:v>1.0900000000000001</c:v>
                </c:pt>
                <c:pt idx="8667">
                  <c:v>1.0900000000000001</c:v>
                </c:pt>
                <c:pt idx="8668">
                  <c:v>1.0900000000000001</c:v>
                </c:pt>
                <c:pt idx="8669">
                  <c:v>1.0900000000000001</c:v>
                </c:pt>
                <c:pt idx="8670">
                  <c:v>1.0900000000000001</c:v>
                </c:pt>
                <c:pt idx="8671">
                  <c:v>1.0900000000000001</c:v>
                </c:pt>
                <c:pt idx="8672">
                  <c:v>1.0900000000000001</c:v>
                </c:pt>
                <c:pt idx="8673">
                  <c:v>1.0900000000000001</c:v>
                </c:pt>
                <c:pt idx="8674">
                  <c:v>1.0900000000000001</c:v>
                </c:pt>
                <c:pt idx="8675">
                  <c:v>1.0900000000000001</c:v>
                </c:pt>
                <c:pt idx="8676">
                  <c:v>1.0900000000000001</c:v>
                </c:pt>
                <c:pt idx="8677">
                  <c:v>1.0900000000000001</c:v>
                </c:pt>
                <c:pt idx="8678">
                  <c:v>1.0900000000000001</c:v>
                </c:pt>
                <c:pt idx="8679">
                  <c:v>1.0900000000000001</c:v>
                </c:pt>
                <c:pt idx="8680">
                  <c:v>1.0900000000000001</c:v>
                </c:pt>
                <c:pt idx="8681">
                  <c:v>1.0900000000000001</c:v>
                </c:pt>
                <c:pt idx="8682">
                  <c:v>1.0900000000000001</c:v>
                </c:pt>
                <c:pt idx="8683">
                  <c:v>1.0900000000000001</c:v>
                </c:pt>
                <c:pt idx="8684">
                  <c:v>1.0900000000000001</c:v>
                </c:pt>
                <c:pt idx="8685">
                  <c:v>1.0900000000000001</c:v>
                </c:pt>
                <c:pt idx="8686">
                  <c:v>1.0900000000000001</c:v>
                </c:pt>
                <c:pt idx="8687">
                  <c:v>1.0900000000000001</c:v>
                </c:pt>
                <c:pt idx="8688">
                  <c:v>1.0900000000000001</c:v>
                </c:pt>
                <c:pt idx="8689">
                  <c:v>1.0900000000000001</c:v>
                </c:pt>
                <c:pt idx="8690">
                  <c:v>1.0900000000000001</c:v>
                </c:pt>
                <c:pt idx="8691">
                  <c:v>1.0900000000000001</c:v>
                </c:pt>
                <c:pt idx="8692">
                  <c:v>1.0900000000000001</c:v>
                </c:pt>
                <c:pt idx="8693">
                  <c:v>1.0900000000000001</c:v>
                </c:pt>
                <c:pt idx="8694">
                  <c:v>1.0900000000000001</c:v>
                </c:pt>
                <c:pt idx="8695">
                  <c:v>1.0900000000000001</c:v>
                </c:pt>
                <c:pt idx="8696">
                  <c:v>1.0900000000000001</c:v>
                </c:pt>
                <c:pt idx="8697">
                  <c:v>1.0900000000000001</c:v>
                </c:pt>
                <c:pt idx="8698">
                  <c:v>1.0900000000000001</c:v>
                </c:pt>
                <c:pt idx="8699">
                  <c:v>1.0900000000000001</c:v>
                </c:pt>
                <c:pt idx="8700">
                  <c:v>1.0900000000000001</c:v>
                </c:pt>
                <c:pt idx="8701">
                  <c:v>1.0900000000000001</c:v>
                </c:pt>
                <c:pt idx="8702">
                  <c:v>1.0900000000000001</c:v>
                </c:pt>
                <c:pt idx="8703">
                  <c:v>1.0900000000000001</c:v>
                </c:pt>
                <c:pt idx="8704">
                  <c:v>1.0900000000000001</c:v>
                </c:pt>
                <c:pt idx="8705">
                  <c:v>1.0900000000000001</c:v>
                </c:pt>
                <c:pt idx="8706">
                  <c:v>1.0900000000000001</c:v>
                </c:pt>
                <c:pt idx="8707">
                  <c:v>1.0900000000000001</c:v>
                </c:pt>
                <c:pt idx="8708">
                  <c:v>1.0900000000000001</c:v>
                </c:pt>
                <c:pt idx="8709">
                  <c:v>1.0900000000000001</c:v>
                </c:pt>
                <c:pt idx="8710">
                  <c:v>1.0900000000000001</c:v>
                </c:pt>
                <c:pt idx="8711">
                  <c:v>1.0900000000000001</c:v>
                </c:pt>
                <c:pt idx="8712">
                  <c:v>1.0900000000000001</c:v>
                </c:pt>
                <c:pt idx="8713">
                  <c:v>1.0900000000000001</c:v>
                </c:pt>
                <c:pt idx="8714">
                  <c:v>1.0900000000000001</c:v>
                </c:pt>
                <c:pt idx="8715">
                  <c:v>1.0900000000000001</c:v>
                </c:pt>
                <c:pt idx="8716">
                  <c:v>1.0900000000000001</c:v>
                </c:pt>
                <c:pt idx="8717">
                  <c:v>1.0900000000000001</c:v>
                </c:pt>
                <c:pt idx="8718">
                  <c:v>1.0900000000000001</c:v>
                </c:pt>
                <c:pt idx="8719">
                  <c:v>1.0900000000000001</c:v>
                </c:pt>
                <c:pt idx="8720">
                  <c:v>1.0900000000000001</c:v>
                </c:pt>
                <c:pt idx="8721">
                  <c:v>1.0900000000000001</c:v>
                </c:pt>
                <c:pt idx="8722">
                  <c:v>1.0900000000000001</c:v>
                </c:pt>
                <c:pt idx="8723">
                  <c:v>1.0900000000000001</c:v>
                </c:pt>
                <c:pt idx="8724">
                  <c:v>1.0900000000000001</c:v>
                </c:pt>
                <c:pt idx="8725">
                  <c:v>1.0900000000000001</c:v>
                </c:pt>
                <c:pt idx="8726">
                  <c:v>1.0900000000000001</c:v>
                </c:pt>
                <c:pt idx="8727">
                  <c:v>1.0900000000000001</c:v>
                </c:pt>
                <c:pt idx="8728">
                  <c:v>1.0900000000000001</c:v>
                </c:pt>
                <c:pt idx="8729">
                  <c:v>1.0900000000000001</c:v>
                </c:pt>
                <c:pt idx="8730">
                  <c:v>1.0900000000000001</c:v>
                </c:pt>
                <c:pt idx="8731">
                  <c:v>1.0900000000000001</c:v>
                </c:pt>
                <c:pt idx="8732">
                  <c:v>1.0900000000000001</c:v>
                </c:pt>
                <c:pt idx="8733">
                  <c:v>1.0900000000000001</c:v>
                </c:pt>
                <c:pt idx="8734">
                  <c:v>1.0900000000000001</c:v>
                </c:pt>
                <c:pt idx="8735">
                  <c:v>1.0900000000000001</c:v>
                </c:pt>
                <c:pt idx="8736">
                  <c:v>1.0900000000000001</c:v>
                </c:pt>
                <c:pt idx="8737">
                  <c:v>1.0900000000000001</c:v>
                </c:pt>
                <c:pt idx="8738">
                  <c:v>1.0900000000000001</c:v>
                </c:pt>
                <c:pt idx="8739">
                  <c:v>1.0900000000000001</c:v>
                </c:pt>
                <c:pt idx="8740">
                  <c:v>1.0900000000000001</c:v>
                </c:pt>
                <c:pt idx="8741">
                  <c:v>1.0900000000000001</c:v>
                </c:pt>
                <c:pt idx="8742">
                  <c:v>1.0900000000000001</c:v>
                </c:pt>
                <c:pt idx="8743">
                  <c:v>1.0900000000000001</c:v>
                </c:pt>
                <c:pt idx="8744">
                  <c:v>1.0900000000000001</c:v>
                </c:pt>
                <c:pt idx="8745">
                  <c:v>1.0900000000000001</c:v>
                </c:pt>
                <c:pt idx="8746">
                  <c:v>1.0900000000000001</c:v>
                </c:pt>
                <c:pt idx="8747">
                  <c:v>1.0900000000000001</c:v>
                </c:pt>
                <c:pt idx="8748">
                  <c:v>1.0900000000000001</c:v>
                </c:pt>
                <c:pt idx="8749">
                  <c:v>1.0900000000000001</c:v>
                </c:pt>
                <c:pt idx="8750">
                  <c:v>1.0900000000000001</c:v>
                </c:pt>
                <c:pt idx="8751">
                  <c:v>1.0900000000000001</c:v>
                </c:pt>
                <c:pt idx="8752">
                  <c:v>1.0900000000000001</c:v>
                </c:pt>
                <c:pt idx="8753">
                  <c:v>1.0900000000000001</c:v>
                </c:pt>
                <c:pt idx="8754">
                  <c:v>1.0900000000000001</c:v>
                </c:pt>
                <c:pt idx="8755">
                  <c:v>1.0900000000000001</c:v>
                </c:pt>
                <c:pt idx="8756">
                  <c:v>1.0900000000000001</c:v>
                </c:pt>
                <c:pt idx="8757">
                  <c:v>1.0900000000000001</c:v>
                </c:pt>
                <c:pt idx="8758">
                  <c:v>1.0900000000000001</c:v>
                </c:pt>
                <c:pt idx="8759">
                  <c:v>1.0900000000000001</c:v>
                </c:pt>
                <c:pt idx="8760">
                  <c:v>1.0900000000000001</c:v>
                </c:pt>
                <c:pt idx="8761">
                  <c:v>1.0900000000000001</c:v>
                </c:pt>
                <c:pt idx="8762">
                  <c:v>1.0900000000000001</c:v>
                </c:pt>
                <c:pt idx="8763">
                  <c:v>1.0900000000000001</c:v>
                </c:pt>
                <c:pt idx="8764">
                  <c:v>1.0900000000000001</c:v>
                </c:pt>
                <c:pt idx="8765">
                  <c:v>1.0900000000000001</c:v>
                </c:pt>
                <c:pt idx="8766">
                  <c:v>1.0900000000000001</c:v>
                </c:pt>
                <c:pt idx="8767">
                  <c:v>1.0900000000000001</c:v>
                </c:pt>
                <c:pt idx="8768">
                  <c:v>1.0900000000000001</c:v>
                </c:pt>
                <c:pt idx="8769">
                  <c:v>1.0900000000000001</c:v>
                </c:pt>
                <c:pt idx="8770">
                  <c:v>1.0900000000000001</c:v>
                </c:pt>
                <c:pt idx="8771">
                  <c:v>1.0900000000000001</c:v>
                </c:pt>
                <c:pt idx="8772">
                  <c:v>1.0900000000000001</c:v>
                </c:pt>
                <c:pt idx="8773">
                  <c:v>1.0900000000000001</c:v>
                </c:pt>
                <c:pt idx="8774">
                  <c:v>1.0900000000000001</c:v>
                </c:pt>
                <c:pt idx="8775">
                  <c:v>1.0900000000000001</c:v>
                </c:pt>
                <c:pt idx="8776">
                  <c:v>1.0900000000000001</c:v>
                </c:pt>
                <c:pt idx="8777">
                  <c:v>1.0900000000000001</c:v>
                </c:pt>
                <c:pt idx="8778">
                  <c:v>1.0900000000000001</c:v>
                </c:pt>
                <c:pt idx="8779">
                  <c:v>1.0900000000000001</c:v>
                </c:pt>
                <c:pt idx="8780">
                  <c:v>1.0900000000000001</c:v>
                </c:pt>
                <c:pt idx="8781">
                  <c:v>1.0900000000000001</c:v>
                </c:pt>
                <c:pt idx="8782">
                  <c:v>1.0900000000000001</c:v>
                </c:pt>
                <c:pt idx="8783">
                  <c:v>1.0900000000000001</c:v>
                </c:pt>
                <c:pt idx="8784">
                  <c:v>1.0900000000000001</c:v>
                </c:pt>
                <c:pt idx="8785">
                  <c:v>1.0900000000000001</c:v>
                </c:pt>
                <c:pt idx="8786">
                  <c:v>1.0900000000000001</c:v>
                </c:pt>
                <c:pt idx="8787">
                  <c:v>1.0900000000000001</c:v>
                </c:pt>
                <c:pt idx="8788">
                  <c:v>1.0900000000000001</c:v>
                </c:pt>
                <c:pt idx="8789">
                  <c:v>1.0900000000000001</c:v>
                </c:pt>
                <c:pt idx="8790">
                  <c:v>1.0900000000000001</c:v>
                </c:pt>
                <c:pt idx="8791">
                  <c:v>1.0900000000000001</c:v>
                </c:pt>
                <c:pt idx="8792">
                  <c:v>1.0900000000000001</c:v>
                </c:pt>
                <c:pt idx="8793">
                  <c:v>1.0900000000000001</c:v>
                </c:pt>
                <c:pt idx="8794">
                  <c:v>1.0900000000000001</c:v>
                </c:pt>
                <c:pt idx="8795">
                  <c:v>1.0900000000000001</c:v>
                </c:pt>
                <c:pt idx="8796">
                  <c:v>1.0900000000000001</c:v>
                </c:pt>
                <c:pt idx="8797">
                  <c:v>1.0900000000000001</c:v>
                </c:pt>
                <c:pt idx="8798">
                  <c:v>1.0900000000000001</c:v>
                </c:pt>
                <c:pt idx="8799">
                  <c:v>1.0900000000000001</c:v>
                </c:pt>
                <c:pt idx="8800">
                  <c:v>1.0900000000000001</c:v>
                </c:pt>
                <c:pt idx="8801">
                  <c:v>1.1000000000000001</c:v>
                </c:pt>
                <c:pt idx="8802">
                  <c:v>1.1000000000000001</c:v>
                </c:pt>
                <c:pt idx="8803">
                  <c:v>1.1000000000000001</c:v>
                </c:pt>
                <c:pt idx="8804">
                  <c:v>1.1000000000000001</c:v>
                </c:pt>
                <c:pt idx="8805">
                  <c:v>1.1000000000000001</c:v>
                </c:pt>
                <c:pt idx="8806">
                  <c:v>1.1000000000000001</c:v>
                </c:pt>
                <c:pt idx="8807">
                  <c:v>1.1000000000000001</c:v>
                </c:pt>
                <c:pt idx="8808">
                  <c:v>1.1000000000000001</c:v>
                </c:pt>
                <c:pt idx="8809">
                  <c:v>1.1000000000000001</c:v>
                </c:pt>
                <c:pt idx="8810">
                  <c:v>1.1000000000000001</c:v>
                </c:pt>
                <c:pt idx="8811">
                  <c:v>1.1000000000000001</c:v>
                </c:pt>
                <c:pt idx="8812">
                  <c:v>1.1000000000000001</c:v>
                </c:pt>
                <c:pt idx="8813">
                  <c:v>1.1000000000000001</c:v>
                </c:pt>
                <c:pt idx="8814">
                  <c:v>1.1000000000000001</c:v>
                </c:pt>
                <c:pt idx="8815">
                  <c:v>1.1000000000000001</c:v>
                </c:pt>
                <c:pt idx="8816">
                  <c:v>1.1000000000000001</c:v>
                </c:pt>
                <c:pt idx="8817">
                  <c:v>1.1000000000000001</c:v>
                </c:pt>
                <c:pt idx="8818">
                  <c:v>1.1000000000000001</c:v>
                </c:pt>
                <c:pt idx="8819">
                  <c:v>1.1000000000000001</c:v>
                </c:pt>
                <c:pt idx="8820">
                  <c:v>1.1000000000000001</c:v>
                </c:pt>
                <c:pt idx="8821">
                  <c:v>1.1000000000000001</c:v>
                </c:pt>
                <c:pt idx="8822">
                  <c:v>1.1000000000000001</c:v>
                </c:pt>
                <c:pt idx="8823">
                  <c:v>1.1000000000000001</c:v>
                </c:pt>
                <c:pt idx="8824">
                  <c:v>1.1000000000000001</c:v>
                </c:pt>
                <c:pt idx="8825">
                  <c:v>1.1000000000000001</c:v>
                </c:pt>
                <c:pt idx="8826">
                  <c:v>1.1000000000000001</c:v>
                </c:pt>
                <c:pt idx="8827">
                  <c:v>1.1000000000000001</c:v>
                </c:pt>
                <c:pt idx="8828">
                  <c:v>1.1000000000000001</c:v>
                </c:pt>
                <c:pt idx="8829">
                  <c:v>1.1000000000000001</c:v>
                </c:pt>
                <c:pt idx="8830">
                  <c:v>1.1000000000000001</c:v>
                </c:pt>
                <c:pt idx="8831">
                  <c:v>1.1000000000000001</c:v>
                </c:pt>
                <c:pt idx="8832">
                  <c:v>1.1000000000000001</c:v>
                </c:pt>
                <c:pt idx="8833">
                  <c:v>1.1000000000000001</c:v>
                </c:pt>
                <c:pt idx="8834">
                  <c:v>1.1000000000000001</c:v>
                </c:pt>
                <c:pt idx="8835">
                  <c:v>1.1000000000000001</c:v>
                </c:pt>
                <c:pt idx="8836">
                  <c:v>1.1000000000000001</c:v>
                </c:pt>
                <c:pt idx="8837">
                  <c:v>1.1000000000000001</c:v>
                </c:pt>
                <c:pt idx="8838">
                  <c:v>1.1000000000000001</c:v>
                </c:pt>
                <c:pt idx="8839">
                  <c:v>1.1000000000000001</c:v>
                </c:pt>
                <c:pt idx="8840">
                  <c:v>1.1000000000000001</c:v>
                </c:pt>
                <c:pt idx="8841">
                  <c:v>1.1000000000000001</c:v>
                </c:pt>
                <c:pt idx="8842">
                  <c:v>1.1000000000000001</c:v>
                </c:pt>
                <c:pt idx="8843">
                  <c:v>1.1000000000000001</c:v>
                </c:pt>
                <c:pt idx="8844">
                  <c:v>1.1000000000000001</c:v>
                </c:pt>
                <c:pt idx="8845">
                  <c:v>1.1000000000000001</c:v>
                </c:pt>
                <c:pt idx="8846">
                  <c:v>1.1000000000000001</c:v>
                </c:pt>
                <c:pt idx="8847">
                  <c:v>1.1000000000000001</c:v>
                </c:pt>
                <c:pt idx="8848">
                  <c:v>1.1000000000000001</c:v>
                </c:pt>
                <c:pt idx="8849">
                  <c:v>1.1000000000000001</c:v>
                </c:pt>
                <c:pt idx="8850">
                  <c:v>1.1000000000000001</c:v>
                </c:pt>
                <c:pt idx="8851">
                  <c:v>1.1000000000000001</c:v>
                </c:pt>
                <c:pt idx="8852">
                  <c:v>1.1000000000000001</c:v>
                </c:pt>
                <c:pt idx="8853">
                  <c:v>1.1000000000000001</c:v>
                </c:pt>
                <c:pt idx="8854">
                  <c:v>1.1000000000000001</c:v>
                </c:pt>
                <c:pt idx="8855">
                  <c:v>1.1000000000000001</c:v>
                </c:pt>
                <c:pt idx="8856">
                  <c:v>1.1000000000000001</c:v>
                </c:pt>
                <c:pt idx="8857">
                  <c:v>1.1000000000000001</c:v>
                </c:pt>
                <c:pt idx="8858">
                  <c:v>1.1000000000000001</c:v>
                </c:pt>
                <c:pt idx="8859">
                  <c:v>1.1000000000000001</c:v>
                </c:pt>
                <c:pt idx="8860">
                  <c:v>1.1000000000000001</c:v>
                </c:pt>
                <c:pt idx="8861">
                  <c:v>1.1000000000000001</c:v>
                </c:pt>
                <c:pt idx="8862">
                  <c:v>1.1000000000000001</c:v>
                </c:pt>
                <c:pt idx="8863">
                  <c:v>1.1000000000000001</c:v>
                </c:pt>
                <c:pt idx="8864">
                  <c:v>1.1000000000000001</c:v>
                </c:pt>
                <c:pt idx="8865">
                  <c:v>1.1000000000000001</c:v>
                </c:pt>
                <c:pt idx="8866">
                  <c:v>1.1000000000000001</c:v>
                </c:pt>
                <c:pt idx="8867">
                  <c:v>1.1000000000000001</c:v>
                </c:pt>
                <c:pt idx="8868">
                  <c:v>1.1000000000000001</c:v>
                </c:pt>
                <c:pt idx="8869">
                  <c:v>1.1000000000000001</c:v>
                </c:pt>
                <c:pt idx="8870">
                  <c:v>1.1000000000000001</c:v>
                </c:pt>
                <c:pt idx="8871">
                  <c:v>1.1000000000000001</c:v>
                </c:pt>
                <c:pt idx="8872">
                  <c:v>1.1000000000000001</c:v>
                </c:pt>
                <c:pt idx="8873">
                  <c:v>1.1000000000000001</c:v>
                </c:pt>
                <c:pt idx="8874">
                  <c:v>1.1000000000000001</c:v>
                </c:pt>
                <c:pt idx="8875">
                  <c:v>1.1000000000000001</c:v>
                </c:pt>
                <c:pt idx="8876">
                  <c:v>1.1000000000000001</c:v>
                </c:pt>
                <c:pt idx="8877">
                  <c:v>1.1000000000000001</c:v>
                </c:pt>
                <c:pt idx="8878">
                  <c:v>1.1000000000000001</c:v>
                </c:pt>
                <c:pt idx="8879">
                  <c:v>1.1000000000000001</c:v>
                </c:pt>
                <c:pt idx="8880">
                  <c:v>1.1000000000000001</c:v>
                </c:pt>
                <c:pt idx="8881">
                  <c:v>1.1000000000000001</c:v>
                </c:pt>
                <c:pt idx="8882">
                  <c:v>1.1000000000000001</c:v>
                </c:pt>
                <c:pt idx="8883">
                  <c:v>1.1000000000000001</c:v>
                </c:pt>
                <c:pt idx="8884">
                  <c:v>1.1000000000000001</c:v>
                </c:pt>
                <c:pt idx="8885">
                  <c:v>1.1000000000000001</c:v>
                </c:pt>
                <c:pt idx="8886">
                  <c:v>1.1000000000000001</c:v>
                </c:pt>
                <c:pt idx="8887">
                  <c:v>1.1000000000000001</c:v>
                </c:pt>
                <c:pt idx="8888">
                  <c:v>1.1000000000000001</c:v>
                </c:pt>
                <c:pt idx="8889">
                  <c:v>1.1000000000000001</c:v>
                </c:pt>
                <c:pt idx="8890">
                  <c:v>1.1000000000000001</c:v>
                </c:pt>
                <c:pt idx="8891">
                  <c:v>1.1000000000000001</c:v>
                </c:pt>
                <c:pt idx="8892">
                  <c:v>1.1000000000000001</c:v>
                </c:pt>
                <c:pt idx="8893">
                  <c:v>1.1000000000000001</c:v>
                </c:pt>
                <c:pt idx="8894">
                  <c:v>1.1000000000000001</c:v>
                </c:pt>
                <c:pt idx="8895">
                  <c:v>1.1000000000000001</c:v>
                </c:pt>
                <c:pt idx="8896">
                  <c:v>1.1000000000000001</c:v>
                </c:pt>
                <c:pt idx="8897">
                  <c:v>1.1000000000000001</c:v>
                </c:pt>
                <c:pt idx="8898">
                  <c:v>1.1000000000000001</c:v>
                </c:pt>
                <c:pt idx="8899">
                  <c:v>1.1000000000000001</c:v>
                </c:pt>
                <c:pt idx="8900">
                  <c:v>1.1000000000000001</c:v>
                </c:pt>
                <c:pt idx="8901">
                  <c:v>1.1000000000000001</c:v>
                </c:pt>
                <c:pt idx="8902">
                  <c:v>1.1000000000000001</c:v>
                </c:pt>
                <c:pt idx="8903">
                  <c:v>1.1000000000000001</c:v>
                </c:pt>
                <c:pt idx="8904">
                  <c:v>1.1000000000000001</c:v>
                </c:pt>
                <c:pt idx="8905">
                  <c:v>1.1000000000000001</c:v>
                </c:pt>
                <c:pt idx="8906">
                  <c:v>1.1000000000000001</c:v>
                </c:pt>
                <c:pt idx="8907">
                  <c:v>1.1000000000000001</c:v>
                </c:pt>
                <c:pt idx="8908">
                  <c:v>1.1000000000000001</c:v>
                </c:pt>
                <c:pt idx="8909">
                  <c:v>1.1000000000000001</c:v>
                </c:pt>
                <c:pt idx="8910">
                  <c:v>1.1000000000000001</c:v>
                </c:pt>
                <c:pt idx="8911">
                  <c:v>1.1000000000000001</c:v>
                </c:pt>
                <c:pt idx="8912">
                  <c:v>1.1000000000000001</c:v>
                </c:pt>
                <c:pt idx="8913">
                  <c:v>1.1000000000000001</c:v>
                </c:pt>
                <c:pt idx="8914">
                  <c:v>1.1000000000000001</c:v>
                </c:pt>
                <c:pt idx="8915">
                  <c:v>1.1000000000000001</c:v>
                </c:pt>
                <c:pt idx="8916">
                  <c:v>1.1000000000000001</c:v>
                </c:pt>
                <c:pt idx="8917">
                  <c:v>1.1000000000000001</c:v>
                </c:pt>
                <c:pt idx="8918">
                  <c:v>1.1000000000000001</c:v>
                </c:pt>
                <c:pt idx="8919">
                  <c:v>1.1000000000000001</c:v>
                </c:pt>
                <c:pt idx="8920">
                  <c:v>1.1000000000000001</c:v>
                </c:pt>
                <c:pt idx="8921">
                  <c:v>1.1000000000000001</c:v>
                </c:pt>
                <c:pt idx="8922">
                  <c:v>1.1000000000000001</c:v>
                </c:pt>
                <c:pt idx="8923">
                  <c:v>1.1000000000000001</c:v>
                </c:pt>
                <c:pt idx="8924">
                  <c:v>1.1000000000000001</c:v>
                </c:pt>
                <c:pt idx="8925">
                  <c:v>1.1000000000000001</c:v>
                </c:pt>
                <c:pt idx="8926">
                  <c:v>1.1000000000000001</c:v>
                </c:pt>
                <c:pt idx="8927">
                  <c:v>1.1000000000000001</c:v>
                </c:pt>
                <c:pt idx="8928">
                  <c:v>1.1000000000000001</c:v>
                </c:pt>
                <c:pt idx="8929">
                  <c:v>1.1000000000000001</c:v>
                </c:pt>
                <c:pt idx="8930">
                  <c:v>1.1000000000000001</c:v>
                </c:pt>
                <c:pt idx="8931">
                  <c:v>1.1000000000000001</c:v>
                </c:pt>
                <c:pt idx="8932">
                  <c:v>1.1000000000000001</c:v>
                </c:pt>
                <c:pt idx="8933">
                  <c:v>1.1000000000000001</c:v>
                </c:pt>
                <c:pt idx="8934">
                  <c:v>1.1000000000000001</c:v>
                </c:pt>
                <c:pt idx="8935">
                  <c:v>1.1000000000000001</c:v>
                </c:pt>
                <c:pt idx="8936">
                  <c:v>1.1000000000000001</c:v>
                </c:pt>
                <c:pt idx="8937">
                  <c:v>1.1000000000000001</c:v>
                </c:pt>
                <c:pt idx="8938">
                  <c:v>1.1000000000000001</c:v>
                </c:pt>
                <c:pt idx="8939">
                  <c:v>1.1000000000000001</c:v>
                </c:pt>
                <c:pt idx="8940">
                  <c:v>1.1000000000000001</c:v>
                </c:pt>
                <c:pt idx="8941">
                  <c:v>1.1000000000000001</c:v>
                </c:pt>
                <c:pt idx="8942">
                  <c:v>1.1000000000000001</c:v>
                </c:pt>
                <c:pt idx="8943">
                  <c:v>1.1000000000000001</c:v>
                </c:pt>
                <c:pt idx="8944">
                  <c:v>1.1000000000000001</c:v>
                </c:pt>
                <c:pt idx="8945">
                  <c:v>1.1000000000000001</c:v>
                </c:pt>
                <c:pt idx="8946">
                  <c:v>1.1000000000000001</c:v>
                </c:pt>
                <c:pt idx="8947">
                  <c:v>1.1000000000000001</c:v>
                </c:pt>
                <c:pt idx="8948">
                  <c:v>1.1000000000000001</c:v>
                </c:pt>
                <c:pt idx="8949">
                  <c:v>1.1000000000000001</c:v>
                </c:pt>
                <c:pt idx="8950">
                  <c:v>1.1000000000000001</c:v>
                </c:pt>
                <c:pt idx="8951">
                  <c:v>1.1000000000000001</c:v>
                </c:pt>
                <c:pt idx="8952">
                  <c:v>1.1000000000000001</c:v>
                </c:pt>
                <c:pt idx="8953">
                  <c:v>1.1000000000000001</c:v>
                </c:pt>
                <c:pt idx="8954">
                  <c:v>1.1000000000000001</c:v>
                </c:pt>
                <c:pt idx="8955">
                  <c:v>1.1000000000000001</c:v>
                </c:pt>
                <c:pt idx="8956">
                  <c:v>1.1000000000000001</c:v>
                </c:pt>
                <c:pt idx="8957">
                  <c:v>1.1000000000000001</c:v>
                </c:pt>
                <c:pt idx="8958">
                  <c:v>1.1000000000000001</c:v>
                </c:pt>
                <c:pt idx="8959">
                  <c:v>1.1000000000000001</c:v>
                </c:pt>
                <c:pt idx="8960">
                  <c:v>1.1000000000000001</c:v>
                </c:pt>
                <c:pt idx="8961">
                  <c:v>1.1000000000000001</c:v>
                </c:pt>
                <c:pt idx="8962">
                  <c:v>1.1000000000000001</c:v>
                </c:pt>
                <c:pt idx="8963">
                  <c:v>1.1000000000000001</c:v>
                </c:pt>
                <c:pt idx="8964">
                  <c:v>1.1000000000000001</c:v>
                </c:pt>
                <c:pt idx="8965">
                  <c:v>1.1000000000000001</c:v>
                </c:pt>
                <c:pt idx="8966">
                  <c:v>1.1000000000000001</c:v>
                </c:pt>
                <c:pt idx="8967">
                  <c:v>1.1000000000000001</c:v>
                </c:pt>
                <c:pt idx="8968">
                  <c:v>1.1000000000000001</c:v>
                </c:pt>
                <c:pt idx="8969">
                  <c:v>1.1000000000000001</c:v>
                </c:pt>
                <c:pt idx="8970">
                  <c:v>1.1000000000000001</c:v>
                </c:pt>
                <c:pt idx="8971">
                  <c:v>1.1000000000000001</c:v>
                </c:pt>
                <c:pt idx="8972">
                  <c:v>1.1000000000000001</c:v>
                </c:pt>
                <c:pt idx="8973">
                  <c:v>1.1000000000000001</c:v>
                </c:pt>
                <c:pt idx="8974">
                  <c:v>1.1000000000000001</c:v>
                </c:pt>
                <c:pt idx="8975">
                  <c:v>1.1000000000000001</c:v>
                </c:pt>
                <c:pt idx="8976">
                  <c:v>1.1000000000000001</c:v>
                </c:pt>
                <c:pt idx="8977">
                  <c:v>1.1000000000000001</c:v>
                </c:pt>
                <c:pt idx="8978">
                  <c:v>1.1000000000000001</c:v>
                </c:pt>
                <c:pt idx="8979">
                  <c:v>1.1000000000000001</c:v>
                </c:pt>
                <c:pt idx="8980">
                  <c:v>1.1000000000000001</c:v>
                </c:pt>
                <c:pt idx="8981">
                  <c:v>1.1000000000000001</c:v>
                </c:pt>
                <c:pt idx="8982">
                  <c:v>1.1000000000000001</c:v>
                </c:pt>
                <c:pt idx="8983">
                  <c:v>1.1000000000000001</c:v>
                </c:pt>
                <c:pt idx="8984">
                  <c:v>1.1000000000000001</c:v>
                </c:pt>
                <c:pt idx="8985">
                  <c:v>1.1000000000000001</c:v>
                </c:pt>
                <c:pt idx="8986">
                  <c:v>1.1000000000000001</c:v>
                </c:pt>
                <c:pt idx="8987">
                  <c:v>1.1000000000000001</c:v>
                </c:pt>
                <c:pt idx="8988">
                  <c:v>1.1000000000000001</c:v>
                </c:pt>
                <c:pt idx="8989">
                  <c:v>1.1000000000000001</c:v>
                </c:pt>
                <c:pt idx="8990">
                  <c:v>1.1000000000000001</c:v>
                </c:pt>
                <c:pt idx="8991">
                  <c:v>1.1000000000000001</c:v>
                </c:pt>
                <c:pt idx="8992">
                  <c:v>1.1000000000000001</c:v>
                </c:pt>
                <c:pt idx="8993">
                  <c:v>1.1000000000000001</c:v>
                </c:pt>
                <c:pt idx="8994">
                  <c:v>1.1000000000000001</c:v>
                </c:pt>
                <c:pt idx="8995">
                  <c:v>1.1000000000000001</c:v>
                </c:pt>
                <c:pt idx="8996">
                  <c:v>1.1000000000000001</c:v>
                </c:pt>
                <c:pt idx="8997">
                  <c:v>1.1000000000000001</c:v>
                </c:pt>
                <c:pt idx="8998">
                  <c:v>1.1000000000000001</c:v>
                </c:pt>
                <c:pt idx="8999">
                  <c:v>1.1000000000000001</c:v>
                </c:pt>
                <c:pt idx="9000">
                  <c:v>1.1000000000000001</c:v>
                </c:pt>
                <c:pt idx="9001">
                  <c:v>1.1000000000000001</c:v>
                </c:pt>
                <c:pt idx="9002">
                  <c:v>1.1000000000000001</c:v>
                </c:pt>
                <c:pt idx="9003">
                  <c:v>1.1000000000000001</c:v>
                </c:pt>
                <c:pt idx="9004">
                  <c:v>1.1000000000000001</c:v>
                </c:pt>
                <c:pt idx="9005">
                  <c:v>1.1000000000000001</c:v>
                </c:pt>
                <c:pt idx="9006">
                  <c:v>1.1000000000000001</c:v>
                </c:pt>
                <c:pt idx="9007">
                  <c:v>1.1000000000000001</c:v>
                </c:pt>
                <c:pt idx="9008">
                  <c:v>1.1000000000000001</c:v>
                </c:pt>
                <c:pt idx="9009">
                  <c:v>1.1000000000000001</c:v>
                </c:pt>
                <c:pt idx="9010">
                  <c:v>1.1000000000000001</c:v>
                </c:pt>
                <c:pt idx="9011">
                  <c:v>1.1000000000000001</c:v>
                </c:pt>
                <c:pt idx="9012">
                  <c:v>1.1000000000000001</c:v>
                </c:pt>
                <c:pt idx="9013">
                  <c:v>1.1000000000000001</c:v>
                </c:pt>
                <c:pt idx="9014">
                  <c:v>1.1000000000000001</c:v>
                </c:pt>
                <c:pt idx="9015">
                  <c:v>1.1000000000000001</c:v>
                </c:pt>
                <c:pt idx="9016">
                  <c:v>1.1000000000000001</c:v>
                </c:pt>
                <c:pt idx="9017">
                  <c:v>1.1000000000000001</c:v>
                </c:pt>
                <c:pt idx="9018">
                  <c:v>1.1000000000000001</c:v>
                </c:pt>
                <c:pt idx="9019">
                  <c:v>1.1000000000000001</c:v>
                </c:pt>
                <c:pt idx="9020">
                  <c:v>1.1000000000000001</c:v>
                </c:pt>
                <c:pt idx="9021">
                  <c:v>1.1000000000000001</c:v>
                </c:pt>
                <c:pt idx="9022">
                  <c:v>1.1000000000000001</c:v>
                </c:pt>
                <c:pt idx="9023">
                  <c:v>1.1000000000000001</c:v>
                </c:pt>
                <c:pt idx="9024">
                  <c:v>1.1000000000000001</c:v>
                </c:pt>
                <c:pt idx="9025">
                  <c:v>1.1000000000000001</c:v>
                </c:pt>
                <c:pt idx="9026">
                  <c:v>1.1000000000000001</c:v>
                </c:pt>
                <c:pt idx="9027">
                  <c:v>1.1000000000000001</c:v>
                </c:pt>
                <c:pt idx="9028">
                  <c:v>1.1000000000000001</c:v>
                </c:pt>
                <c:pt idx="9029">
                  <c:v>1.1000000000000001</c:v>
                </c:pt>
                <c:pt idx="9030">
                  <c:v>1.1000000000000001</c:v>
                </c:pt>
                <c:pt idx="9031">
                  <c:v>1.1000000000000001</c:v>
                </c:pt>
                <c:pt idx="9032">
                  <c:v>1.1000000000000001</c:v>
                </c:pt>
                <c:pt idx="9033">
                  <c:v>1.1000000000000001</c:v>
                </c:pt>
                <c:pt idx="9034">
                  <c:v>1.1000000000000001</c:v>
                </c:pt>
                <c:pt idx="9035">
                  <c:v>1.1000000000000001</c:v>
                </c:pt>
                <c:pt idx="9036">
                  <c:v>1.1000000000000001</c:v>
                </c:pt>
                <c:pt idx="9037">
                  <c:v>1.1000000000000001</c:v>
                </c:pt>
                <c:pt idx="9038">
                  <c:v>1.1000000000000001</c:v>
                </c:pt>
                <c:pt idx="9039">
                  <c:v>1.1000000000000001</c:v>
                </c:pt>
                <c:pt idx="9040">
                  <c:v>1.1000000000000001</c:v>
                </c:pt>
                <c:pt idx="9041">
                  <c:v>1.1000000000000001</c:v>
                </c:pt>
                <c:pt idx="9042">
                  <c:v>1.1000000000000001</c:v>
                </c:pt>
                <c:pt idx="9043">
                  <c:v>1.1000000000000001</c:v>
                </c:pt>
                <c:pt idx="9044">
                  <c:v>1.1000000000000001</c:v>
                </c:pt>
                <c:pt idx="9045">
                  <c:v>1.1000000000000001</c:v>
                </c:pt>
                <c:pt idx="9046">
                  <c:v>1.1000000000000001</c:v>
                </c:pt>
                <c:pt idx="9047">
                  <c:v>1.1000000000000001</c:v>
                </c:pt>
                <c:pt idx="9048">
                  <c:v>1.1000000000000001</c:v>
                </c:pt>
                <c:pt idx="9049">
                  <c:v>1.1000000000000001</c:v>
                </c:pt>
                <c:pt idx="9050">
                  <c:v>1.1000000000000001</c:v>
                </c:pt>
                <c:pt idx="9051">
                  <c:v>1.1000000000000001</c:v>
                </c:pt>
                <c:pt idx="9052">
                  <c:v>1.1000000000000001</c:v>
                </c:pt>
                <c:pt idx="9053">
                  <c:v>1.1000000000000001</c:v>
                </c:pt>
                <c:pt idx="9054">
                  <c:v>1.1000000000000001</c:v>
                </c:pt>
                <c:pt idx="9055">
                  <c:v>1.1000000000000001</c:v>
                </c:pt>
                <c:pt idx="9056">
                  <c:v>1.1000000000000001</c:v>
                </c:pt>
                <c:pt idx="9057">
                  <c:v>1.1000000000000001</c:v>
                </c:pt>
                <c:pt idx="9058">
                  <c:v>1.1000000000000001</c:v>
                </c:pt>
                <c:pt idx="9059">
                  <c:v>1.1000000000000001</c:v>
                </c:pt>
                <c:pt idx="9060">
                  <c:v>1.1000000000000001</c:v>
                </c:pt>
                <c:pt idx="9061">
                  <c:v>1.1000000000000001</c:v>
                </c:pt>
                <c:pt idx="9062">
                  <c:v>1.1000000000000001</c:v>
                </c:pt>
                <c:pt idx="9063">
                  <c:v>1.1000000000000001</c:v>
                </c:pt>
                <c:pt idx="9064">
                  <c:v>1.1000000000000001</c:v>
                </c:pt>
                <c:pt idx="9065">
                  <c:v>1.1000000000000001</c:v>
                </c:pt>
                <c:pt idx="9066">
                  <c:v>1.1000000000000001</c:v>
                </c:pt>
                <c:pt idx="9067">
                  <c:v>1.1000000000000001</c:v>
                </c:pt>
                <c:pt idx="9068">
                  <c:v>1.1100000000000001</c:v>
                </c:pt>
                <c:pt idx="9069">
                  <c:v>1.1100000000000001</c:v>
                </c:pt>
                <c:pt idx="9070">
                  <c:v>1.1100000000000001</c:v>
                </c:pt>
                <c:pt idx="9071">
                  <c:v>1.1100000000000001</c:v>
                </c:pt>
                <c:pt idx="9072">
                  <c:v>1.1100000000000001</c:v>
                </c:pt>
                <c:pt idx="9073">
                  <c:v>1.1100000000000001</c:v>
                </c:pt>
                <c:pt idx="9074">
                  <c:v>1.1100000000000001</c:v>
                </c:pt>
                <c:pt idx="9075">
                  <c:v>1.1100000000000001</c:v>
                </c:pt>
                <c:pt idx="9076">
                  <c:v>1.1100000000000001</c:v>
                </c:pt>
                <c:pt idx="9077">
                  <c:v>1.1100000000000001</c:v>
                </c:pt>
                <c:pt idx="9078">
                  <c:v>1.1100000000000001</c:v>
                </c:pt>
                <c:pt idx="9079">
                  <c:v>1.1100000000000001</c:v>
                </c:pt>
                <c:pt idx="9080">
                  <c:v>1.1100000000000001</c:v>
                </c:pt>
                <c:pt idx="9081">
                  <c:v>1.1100000000000001</c:v>
                </c:pt>
                <c:pt idx="9082">
                  <c:v>1.1100000000000001</c:v>
                </c:pt>
                <c:pt idx="9083">
                  <c:v>1.1100000000000001</c:v>
                </c:pt>
                <c:pt idx="9084">
                  <c:v>1.1100000000000001</c:v>
                </c:pt>
                <c:pt idx="9085">
                  <c:v>1.1100000000000001</c:v>
                </c:pt>
                <c:pt idx="9086">
                  <c:v>1.1100000000000001</c:v>
                </c:pt>
                <c:pt idx="9087">
                  <c:v>1.1100000000000001</c:v>
                </c:pt>
                <c:pt idx="9088">
                  <c:v>1.1100000000000001</c:v>
                </c:pt>
                <c:pt idx="9089">
                  <c:v>1.1100000000000001</c:v>
                </c:pt>
                <c:pt idx="9090">
                  <c:v>1.1100000000000001</c:v>
                </c:pt>
                <c:pt idx="9091">
                  <c:v>1.1100000000000001</c:v>
                </c:pt>
                <c:pt idx="9092">
                  <c:v>1.1100000000000001</c:v>
                </c:pt>
                <c:pt idx="9093">
                  <c:v>1.1100000000000001</c:v>
                </c:pt>
                <c:pt idx="9094">
                  <c:v>1.1100000000000001</c:v>
                </c:pt>
                <c:pt idx="9095">
                  <c:v>1.1100000000000001</c:v>
                </c:pt>
                <c:pt idx="9096">
                  <c:v>1.1100000000000001</c:v>
                </c:pt>
                <c:pt idx="9097">
                  <c:v>1.1100000000000001</c:v>
                </c:pt>
                <c:pt idx="9098">
                  <c:v>1.1100000000000001</c:v>
                </c:pt>
                <c:pt idx="9099">
                  <c:v>1.1100000000000001</c:v>
                </c:pt>
                <c:pt idx="9100">
                  <c:v>1.1100000000000001</c:v>
                </c:pt>
                <c:pt idx="9101">
                  <c:v>1.1100000000000001</c:v>
                </c:pt>
                <c:pt idx="9102">
                  <c:v>1.1100000000000001</c:v>
                </c:pt>
                <c:pt idx="9103">
                  <c:v>1.1100000000000001</c:v>
                </c:pt>
                <c:pt idx="9104">
                  <c:v>1.1100000000000001</c:v>
                </c:pt>
                <c:pt idx="9105">
                  <c:v>1.1100000000000001</c:v>
                </c:pt>
                <c:pt idx="9106">
                  <c:v>1.1100000000000001</c:v>
                </c:pt>
                <c:pt idx="9107">
                  <c:v>1.1100000000000001</c:v>
                </c:pt>
                <c:pt idx="9108">
                  <c:v>1.1100000000000001</c:v>
                </c:pt>
                <c:pt idx="9109">
                  <c:v>1.1100000000000001</c:v>
                </c:pt>
                <c:pt idx="9110">
                  <c:v>1.1100000000000001</c:v>
                </c:pt>
                <c:pt idx="9111">
                  <c:v>1.1100000000000001</c:v>
                </c:pt>
                <c:pt idx="9112">
                  <c:v>1.1100000000000001</c:v>
                </c:pt>
                <c:pt idx="9113">
                  <c:v>1.1100000000000001</c:v>
                </c:pt>
                <c:pt idx="9114">
                  <c:v>1.1100000000000001</c:v>
                </c:pt>
                <c:pt idx="9115">
                  <c:v>1.1100000000000001</c:v>
                </c:pt>
                <c:pt idx="9116">
                  <c:v>1.1100000000000001</c:v>
                </c:pt>
                <c:pt idx="9117">
                  <c:v>1.1100000000000001</c:v>
                </c:pt>
                <c:pt idx="9118">
                  <c:v>1.1100000000000001</c:v>
                </c:pt>
                <c:pt idx="9119">
                  <c:v>1.1100000000000001</c:v>
                </c:pt>
                <c:pt idx="9120">
                  <c:v>1.1100000000000001</c:v>
                </c:pt>
                <c:pt idx="9121">
                  <c:v>1.1100000000000001</c:v>
                </c:pt>
                <c:pt idx="9122">
                  <c:v>1.1100000000000001</c:v>
                </c:pt>
                <c:pt idx="9123">
                  <c:v>1.1100000000000001</c:v>
                </c:pt>
                <c:pt idx="9124">
                  <c:v>1.1100000000000001</c:v>
                </c:pt>
                <c:pt idx="9125">
                  <c:v>1.1100000000000001</c:v>
                </c:pt>
                <c:pt idx="9126">
                  <c:v>1.1100000000000001</c:v>
                </c:pt>
                <c:pt idx="9127">
                  <c:v>1.1100000000000001</c:v>
                </c:pt>
                <c:pt idx="9128">
                  <c:v>1.1100000000000001</c:v>
                </c:pt>
                <c:pt idx="9129">
                  <c:v>1.1100000000000001</c:v>
                </c:pt>
                <c:pt idx="9130">
                  <c:v>1.1100000000000001</c:v>
                </c:pt>
                <c:pt idx="9131">
                  <c:v>1.1100000000000001</c:v>
                </c:pt>
                <c:pt idx="9132">
                  <c:v>1.1100000000000001</c:v>
                </c:pt>
                <c:pt idx="9133">
                  <c:v>1.1100000000000001</c:v>
                </c:pt>
                <c:pt idx="9134">
                  <c:v>1.1100000000000001</c:v>
                </c:pt>
                <c:pt idx="9135">
                  <c:v>1.1100000000000001</c:v>
                </c:pt>
                <c:pt idx="9136">
                  <c:v>1.1100000000000001</c:v>
                </c:pt>
                <c:pt idx="9137">
                  <c:v>1.1100000000000001</c:v>
                </c:pt>
                <c:pt idx="9138">
                  <c:v>1.1100000000000001</c:v>
                </c:pt>
                <c:pt idx="9139">
                  <c:v>1.1100000000000001</c:v>
                </c:pt>
                <c:pt idx="9140">
                  <c:v>1.1100000000000001</c:v>
                </c:pt>
                <c:pt idx="9141">
                  <c:v>1.1100000000000001</c:v>
                </c:pt>
                <c:pt idx="9142">
                  <c:v>1.1100000000000001</c:v>
                </c:pt>
                <c:pt idx="9143">
                  <c:v>1.1100000000000001</c:v>
                </c:pt>
                <c:pt idx="9144">
                  <c:v>1.1100000000000001</c:v>
                </c:pt>
                <c:pt idx="9145">
                  <c:v>1.1100000000000001</c:v>
                </c:pt>
                <c:pt idx="9146">
                  <c:v>1.1100000000000001</c:v>
                </c:pt>
                <c:pt idx="9147">
                  <c:v>1.1100000000000001</c:v>
                </c:pt>
                <c:pt idx="9148">
                  <c:v>1.1100000000000001</c:v>
                </c:pt>
                <c:pt idx="9149">
                  <c:v>1.1100000000000001</c:v>
                </c:pt>
                <c:pt idx="9150">
                  <c:v>1.1100000000000001</c:v>
                </c:pt>
                <c:pt idx="9151">
                  <c:v>1.1100000000000001</c:v>
                </c:pt>
                <c:pt idx="9152">
                  <c:v>1.1100000000000001</c:v>
                </c:pt>
                <c:pt idx="9153">
                  <c:v>1.1100000000000001</c:v>
                </c:pt>
                <c:pt idx="9154">
                  <c:v>1.1100000000000001</c:v>
                </c:pt>
                <c:pt idx="9155">
                  <c:v>1.1100000000000001</c:v>
                </c:pt>
                <c:pt idx="9156">
                  <c:v>1.1100000000000001</c:v>
                </c:pt>
                <c:pt idx="9157">
                  <c:v>1.1100000000000001</c:v>
                </c:pt>
                <c:pt idx="9158">
                  <c:v>1.1100000000000001</c:v>
                </c:pt>
                <c:pt idx="9159">
                  <c:v>1.1100000000000001</c:v>
                </c:pt>
                <c:pt idx="9160">
                  <c:v>1.1100000000000001</c:v>
                </c:pt>
                <c:pt idx="9161">
                  <c:v>1.1100000000000001</c:v>
                </c:pt>
                <c:pt idx="9162">
                  <c:v>1.1100000000000001</c:v>
                </c:pt>
                <c:pt idx="9163">
                  <c:v>1.1100000000000001</c:v>
                </c:pt>
                <c:pt idx="9164">
                  <c:v>1.1100000000000001</c:v>
                </c:pt>
                <c:pt idx="9165">
                  <c:v>1.1100000000000001</c:v>
                </c:pt>
                <c:pt idx="9166">
                  <c:v>1.1100000000000001</c:v>
                </c:pt>
                <c:pt idx="9167">
                  <c:v>1.1100000000000001</c:v>
                </c:pt>
                <c:pt idx="9168">
                  <c:v>1.1100000000000001</c:v>
                </c:pt>
                <c:pt idx="9169">
                  <c:v>1.1100000000000001</c:v>
                </c:pt>
                <c:pt idx="9170">
                  <c:v>1.1100000000000001</c:v>
                </c:pt>
                <c:pt idx="9171">
                  <c:v>1.1100000000000001</c:v>
                </c:pt>
                <c:pt idx="9172">
                  <c:v>1.1100000000000001</c:v>
                </c:pt>
                <c:pt idx="9173">
                  <c:v>1.1100000000000001</c:v>
                </c:pt>
                <c:pt idx="9174">
                  <c:v>1.1100000000000001</c:v>
                </c:pt>
                <c:pt idx="9175">
                  <c:v>1.1100000000000001</c:v>
                </c:pt>
                <c:pt idx="9176">
                  <c:v>1.1100000000000001</c:v>
                </c:pt>
                <c:pt idx="9177">
                  <c:v>1.1100000000000001</c:v>
                </c:pt>
                <c:pt idx="9178">
                  <c:v>1.1100000000000001</c:v>
                </c:pt>
                <c:pt idx="9179">
                  <c:v>1.1100000000000001</c:v>
                </c:pt>
                <c:pt idx="9180">
                  <c:v>1.1100000000000001</c:v>
                </c:pt>
                <c:pt idx="9181">
                  <c:v>1.1100000000000001</c:v>
                </c:pt>
                <c:pt idx="9182">
                  <c:v>1.1100000000000001</c:v>
                </c:pt>
                <c:pt idx="9183">
                  <c:v>1.1100000000000001</c:v>
                </c:pt>
                <c:pt idx="9184">
                  <c:v>1.1100000000000001</c:v>
                </c:pt>
                <c:pt idx="9185">
                  <c:v>1.1100000000000001</c:v>
                </c:pt>
                <c:pt idx="9186">
                  <c:v>1.1100000000000001</c:v>
                </c:pt>
                <c:pt idx="9187">
                  <c:v>1.1100000000000001</c:v>
                </c:pt>
                <c:pt idx="9188">
                  <c:v>1.1100000000000001</c:v>
                </c:pt>
                <c:pt idx="9189">
                  <c:v>1.1100000000000001</c:v>
                </c:pt>
                <c:pt idx="9190">
                  <c:v>1.1100000000000001</c:v>
                </c:pt>
                <c:pt idx="9191">
                  <c:v>1.1100000000000001</c:v>
                </c:pt>
                <c:pt idx="9192">
                  <c:v>1.1100000000000001</c:v>
                </c:pt>
                <c:pt idx="9193">
                  <c:v>1.1100000000000001</c:v>
                </c:pt>
                <c:pt idx="9194">
                  <c:v>1.1100000000000001</c:v>
                </c:pt>
                <c:pt idx="9195">
                  <c:v>1.1100000000000001</c:v>
                </c:pt>
                <c:pt idx="9196">
                  <c:v>1.1100000000000001</c:v>
                </c:pt>
                <c:pt idx="9197">
                  <c:v>1.1100000000000001</c:v>
                </c:pt>
                <c:pt idx="9198">
                  <c:v>1.1100000000000001</c:v>
                </c:pt>
                <c:pt idx="9199">
                  <c:v>1.1100000000000001</c:v>
                </c:pt>
                <c:pt idx="9200">
                  <c:v>1.1100000000000001</c:v>
                </c:pt>
                <c:pt idx="9201">
                  <c:v>1.1100000000000001</c:v>
                </c:pt>
                <c:pt idx="9202">
                  <c:v>1.1100000000000001</c:v>
                </c:pt>
                <c:pt idx="9203">
                  <c:v>1.1100000000000001</c:v>
                </c:pt>
                <c:pt idx="9204">
                  <c:v>1.1100000000000001</c:v>
                </c:pt>
                <c:pt idx="9205">
                  <c:v>1.1100000000000001</c:v>
                </c:pt>
                <c:pt idx="9206">
                  <c:v>1.1100000000000001</c:v>
                </c:pt>
                <c:pt idx="9207">
                  <c:v>1.1100000000000001</c:v>
                </c:pt>
                <c:pt idx="9208">
                  <c:v>1.1100000000000001</c:v>
                </c:pt>
                <c:pt idx="9209">
                  <c:v>1.1100000000000001</c:v>
                </c:pt>
                <c:pt idx="9210">
                  <c:v>1.1100000000000001</c:v>
                </c:pt>
                <c:pt idx="9211">
                  <c:v>1.1100000000000001</c:v>
                </c:pt>
                <c:pt idx="9212">
                  <c:v>1.1100000000000001</c:v>
                </c:pt>
                <c:pt idx="9213">
                  <c:v>1.1100000000000001</c:v>
                </c:pt>
                <c:pt idx="9214">
                  <c:v>1.1100000000000001</c:v>
                </c:pt>
                <c:pt idx="9215">
                  <c:v>1.1100000000000001</c:v>
                </c:pt>
                <c:pt idx="9216">
                  <c:v>1.1100000000000001</c:v>
                </c:pt>
                <c:pt idx="9217">
                  <c:v>1.1100000000000001</c:v>
                </c:pt>
                <c:pt idx="9218">
                  <c:v>1.1100000000000001</c:v>
                </c:pt>
                <c:pt idx="9219">
                  <c:v>1.1100000000000001</c:v>
                </c:pt>
                <c:pt idx="9220">
                  <c:v>1.1100000000000001</c:v>
                </c:pt>
                <c:pt idx="9221">
                  <c:v>1.1100000000000001</c:v>
                </c:pt>
                <c:pt idx="9222">
                  <c:v>1.1100000000000001</c:v>
                </c:pt>
                <c:pt idx="9223">
                  <c:v>1.1100000000000001</c:v>
                </c:pt>
                <c:pt idx="9224">
                  <c:v>1.1100000000000001</c:v>
                </c:pt>
                <c:pt idx="9225">
                  <c:v>1.1100000000000001</c:v>
                </c:pt>
                <c:pt idx="9226">
                  <c:v>1.1100000000000001</c:v>
                </c:pt>
                <c:pt idx="9227">
                  <c:v>1.1100000000000001</c:v>
                </c:pt>
                <c:pt idx="9228">
                  <c:v>1.1100000000000001</c:v>
                </c:pt>
                <c:pt idx="9229">
                  <c:v>1.1100000000000001</c:v>
                </c:pt>
                <c:pt idx="9230">
                  <c:v>1.1100000000000001</c:v>
                </c:pt>
                <c:pt idx="9231">
                  <c:v>1.1100000000000001</c:v>
                </c:pt>
                <c:pt idx="9232">
                  <c:v>1.1100000000000001</c:v>
                </c:pt>
                <c:pt idx="9233">
                  <c:v>1.1100000000000001</c:v>
                </c:pt>
                <c:pt idx="9234">
                  <c:v>1.1100000000000001</c:v>
                </c:pt>
                <c:pt idx="9235">
                  <c:v>1.1100000000000001</c:v>
                </c:pt>
                <c:pt idx="9236">
                  <c:v>1.1100000000000001</c:v>
                </c:pt>
                <c:pt idx="9237">
                  <c:v>1.1100000000000001</c:v>
                </c:pt>
                <c:pt idx="9238">
                  <c:v>1.1100000000000001</c:v>
                </c:pt>
                <c:pt idx="9239">
                  <c:v>1.1100000000000001</c:v>
                </c:pt>
                <c:pt idx="9240">
                  <c:v>1.1100000000000001</c:v>
                </c:pt>
                <c:pt idx="9241">
                  <c:v>1.1100000000000001</c:v>
                </c:pt>
                <c:pt idx="9242">
                  <c:v>1.1100000000000001</c:v>
                </c:pt>
                <c:pt idx="9243">
                  <c:v>1.1100000000000001</c:v>
                </c:pt>
                <c:pt idx="9244">
                  <c:v>1.1100000000000001</c:v>
                </c:pt>
                <c:pt idx="9245">
                  <c:v>1.1100000000000001</c:v>
                </c:pt>
                <c:pt idx="9246">
                  <c:v>1.1100000000000001</c:v>
                </c:pt>
                <c:pt idx="9247">
                  <c:v>1.1100000000000001</c:v>
                </c:pt>
                <c:pt idx="9248">
                  <c:v>1.1100000000000001</c:v>
                </c:pt>
                <c:pt idx="9249">
                  <c:v>1.1100000000000001</c:v>
                </c:pt>
                <c:pt idx="9250">
                  <c:v>1.1100000000000001</c:v>
                </c:pt>
                <c:pt idx="9251">
                  <c:v>1.1100000000000001</c:v>
                </c:pt>
                <c:pt idx="9252">
                  <c:v>1.1100000000000001</c:v>
                </c:pt>
                <c:pt idx="9253">
                  <c:v>1.1100000000000001</c:v>
                </c:pt>
                <c:pt idx="9254">
                  <c:v>1.1100000000000001</c:v>
                </c:pt>
                <c:pt idx="9255">
                  <c:v>1.1100000000000001</c:v>
                </c:pt>
                <c:pt idx="9256">
                  <c:v>1.1100000000000001</c:v>
                </c:pt>
                <c:pt idx="9257">
                  <c:v>1.1100000000000001</c:v>
                </c:pt>
                <c:pt idx="9258">
                  <c:v>1.1100000000000001</c:v>
                </c:pt>
                <c:pt idx="9259">
                  <c:v>1.1100000000000001</c:v>
                </c:pt>
                <c:pt idx="9260">
                  <c:v>1.1100000000000001</c:v>
                </c:pt>
                <c:pt idx="9261">
                  <c:v>1.1100000000000001</c:v>
                </c:pt>
                <c:pt idx="9262">
                  <c:v>1.1100000000000001</c:v>
                </c:pt>
                <c:pt idx="9263">
                  <c:v>1.1100000000000001</c:v>
                </c:pt>
                <c:pt idx="9264">
                  <c:v>1.1100000000000001</c:v>
                </c:pt>
                <c:pt idx="9265">
                  <c:v>1.1100000000000001</c:v>
                </c:pt>
                <c:pt idx="9266">
                  <c:v>1.1100000000000001</c:v>
                </c:pt>
                <c:pt idx="9267">
                  <c:v>1.1100000000000001</c:v>
                </c:pt>
                <c:pt idx="9268">
                  <c:v>1.1100000000000001</c:v>
                </c:pt>
                <c:pt idx="9269">
                  <c:v>1.1100000000000001</c:v>
                </c:pt>
                <c:pt idx="9270">
                  <c:v>1.1100000000000001</c:v>
                </c:pt>
                <c:pt idx="9271">
                  <c:v>1.1100000000000001</c:v>
                </c:pt>
                <c:pt idx="9272">
                  <c:v>1.1100000000000001</c:v>
                </c:pt>
                <c:pt idx="9273">
                  <c:v>1.1100000000000001</c:v>
                </c:pt>
                <c:pt idx="9274">
                  <c:v>1.1100000000000001</c:v>
                </c:pt>
                <c:pt idx="9275">
                  <c:v>1.1100000000000001</c:v>
                </c:pt>
                <c:pt idx="9276">
                  <c:v>1.1100000000000001</c:v>
                </c:pt>
                <c:pt idx="9277">
                  <c:v>1.1100000000000001</c:v>
                </c:pt>
                <c:pt idx="9278">
                  <c:v>1.1100000000000001</c:v>
                </c:pt>
                <c:pt idx="9279">
                  <c:v>1.1100000000000001</c:v>
                </c:pt>
                <c:pt idx="9280">
                  <c:v>1.1100000000000001</c:v>
                </c:pt>
                <c:pt idx="9281">
                  <c:v>1.1100000000000001</c:v>
                </c:pt>
                <c:pt idx="9282">
                  <c:v>1.1100000000000001</c:v>
                </c:pt>
                <c:pt idx="9283">
                  <c:v>1.1100000000000001</c:v>
                </c:pt>
                <c:pt idx="9284">
                  <c:v>1.1100000000000001</c:v>
                </c:pt>
                <c:pt idx="9285">
                  <c:v>1.1100000000000001</c:v>
                </c:pt>
                <c:pt idx="9286">
                  <c:v>1.1100000000000001</c:v>
                </c:pt>
                <c:pt idx="9287">
                  <c:v>1.1100000000000001</c:v>
                </c:pt>
                <c:pt idx="9288">
                  <c:v>1.1100000000000001</c:v>
                </c:pt>
                <c:pt idx="9289">
                  <c:v>1.1100000000000001</c:v>
                </c:pt>
                <c:pt idx="9290">
                  <c:v>1.1100000000000001</c:v>
                </c:pt>
                <c:pt idx="9291">
                  <c:v>1.1100000000000001</c:v>
                </c:pt>
                <c:pt idx="9292">
                  <c:v>1.1100000000000001</c:v>
                </c:pt>
                <c:pt idx="9293">
                  <c:v>1.1100000000000001</c:v>
                </c:pt>
                <c:pt idx="9294">
                  <c:v>1.1100000000000001</c:v>
                </c:pt>
                <c:pt idx="9295">
                  <c:v>1.1100000000000001</c:v>
                </c:pt>
                <c:pt idx="9296">
                  <c:v>1.1100000000000001</c:v>
                </c:pt>
                <c:pt idx="9297">
                  <c:v>1.1100000000000001</c:v>
                </c:pt>
                <c:pt idx="9298">
                  <c:v>1.1100000000000001</c:v>
                </c:pt>
                <c:pt idx="9299">
                  <c:v>1.1100000000000001</c:v>
                </c:pt>
                <c:pt idx="9300">
                  <c:v>1.1100000000000001</c:v>
                </c:pt>
                <c:pt idx="9301">
                  <c:v>1.1100000000000001</c:v>
                </c:pt>
                <c:pt idx="9302">
                  <c:v>1.1100000000000001</c:v>
                </c:pt>
                <c:pt idx="9303">
                  <c:v>1.1100000000000001</c:v>
                </c:pt>
                <c:pt idx="9304">
                  <c:v>1.1100000000000001</c:v>
                </c:pt>
                <c:pt idx="9305">
                  <c:v>1.1100000000000001</c:v>
                </c:pt>
                <c:pt idx="9306">
                  <c:v>1.1100000000000001</c:v>
                </c:pt>
                <c:pt idx="9307">
                  <c:v>1.1100000000000001</c:v>
                </c:pt>
                <c:pt idx="9308">
                  <c:v>1.1100000000000001</c:v>
                </c:pt>
                <c:pt idx="9309">
                  <c:v>1.1100000000000001</c:v>
                </c:pt>
                <c:pt idx="9310">
                  <c:v>1.1100000000000001</c:v>
                </c:pt>
                <c:pt idx="9311">
                  <c:v>1.1100000000000001</c:v>
                </c:pt>
                <c:pt idx="9312">
                  <c:v>1.1100000000000001</c:v>
                </c:pt>
                <c:pt idx="9313">
                  <c:v>1.1100000000000001</c:v>
                </c:pt>
                <c:pt idx="9314">
                  <c:v>1.1100000000000001</c:v>
                </c:pt>
                <c:pt idx="9315">
                  <c:v>1.1100000000000001</c:v>
                </c:pt>
                <c:pt idx="9316">
                  <c:v>1.1100000000000001</c:v>
                </c:pt>
                <c:pt idx="9317">
                  <c:v>1.1100000000000001</c:v>
                </c:pt>
                <c:pt idx="9318">
                  <c:v>1.1100000000000001</c:v>
                </c:pt>
                <c:pt idx="9319">
                  <c:v>1.1100000000000001</c:v>
                </c:pt>
                <c:pt idx="9320">
                  <c:v>1.1100000000000001</c:v>
                </c:pt>
                <c:pt idx="9321">
                  <c:v>1.1100000000000001</c:v>
                </c:pt>
                <c:pt idx="9322">
                  <c:v>1.1100000000000001</c:v>
                </c:pt>
                <c:pt idx="9323">
                  <c:v>1.1100000000000001</c:v>
                </c:pt>
                <c:pt idx="9324">
                  <c:v>1.1100000000000001</c:v>
                </c:pt>
                <c:pt idx="9325">
                  <c:v>1.1100000000000001</c:v>
                </c:pt>
                <c:pt idx="9326">
                  <c:v>1.1100000000000001</c:v>
                </c:pt>
                <c:pt idx="9327">
                  <c:v>1.1100000000000001</c:v>
                </c:pt>
                <c:pt idx="9328">
                  <c:v>1.1100000000000001</c:v>
                </c:pt>
                <c:pt idx="9329">
                  <c:v>1.1100000000000001</c:v>
                </c:pt>
                <c:pt idx="9330">
                  <c:v>1.1100000000000001</c:v>
                </c:pt>
                <c:pt idx="9331">
                  <c:v>1.1100000000000001</c:v>
                </c:pt>
                <c:pt idx="9332">
                  <c:v>1.1100000000000001</c:v>
                </c:pt>
                <c:pt idx="9333">
                  <c:v>1.1100000000000001</c:v>
                </c:pt>
                <c:pt idx="9334">
                  <c:v>1.1100000000000001</c:v>
                </c:pt>
                <c:pt idx="9335">
                  <c:v>1.1100000000000001</c:v>
                </c:pt>
                <c:pt idx="9336">
                  <c:v>1.1100000000000001</c:v>
                </c:pt>
                <c:pt idx="9337">
                  <c:v>1.1100000000000001</c:v>
                </c:pt>
                <c:pt idx="9338">
                  <c:v>1.1100000000000001</c:v>
                </c:pt>
                <c:pt idx="9339">
                  <c:v>1.1100000000000001</c:v>
                </c:pt>
                <c:pt idx="9340">
                  <c:v>1.1100000000000001</c:v>
                </c:pt>
                <c:pt idx="9341">
                  <c:v>1.1100000000000001</c:v>
                </c:pt>
                <c:pt idx="9342">
                  <c:v>1.1100000000000001</c:v>
                </c:pt>
                <c:pt idx="9343">
                  <c:v>1.1100000000000001</c:v>
                </c:pt>
                <c:pt idx="9344">
                  <c:v>1.1100000000000001</c:v>
                </c:pt>
                <c:pt idx="9345">
                  <c:v>1.1100000000000001</c:v>
                </c:pt>
                <c:pt idx="9346">
                  <c:v>1.1100000000000001</c:v>
                </c:pt>
                <c:pt idx="9347">
                  <c:v>1.1100000000000001</c:v>
                </c:pt>
                <c:pt idx="9348">
                  <c:v>1.1100000000000001</c:v>
                </c:pt>
                <c:pt idx="9349">
                  <c:v>1.1100000000000001</c:v>
                </c:pt>
                <c:pt idx="9350">
                  <c:v>1.1100000000000001</c:v>
                </c:pt>
                <c:pt idx="9351">
                  <c:v>1.1200000000000001</c:v>
                </c:pt>
                <c:pt idx="9352">
                  <c:v>1.1200000000000001</c:v>
                </c:pt>
                <c:pt idx="9353">
                  <c:v>1.1200000000000001</c:v>
                </c:pt>
                <c:pt idx="9354">
                  <c:v>1.1200000000000001</c:v>
                </c:pt>
                <c:pt idx="9355">
                  <c:v>1.1200000000000001</c:v>
                </c:pt>
                <c:pt idx="9356">
                  <c:v>1.1200000000000001</c:v>
                </c:pt>
                <c:pt idx="9357">
                  <c:v>1.1200000000000001</c:v>
                </c:pt>
                <c:pt idx="9358">
                  <c:v>1.1200000000000001</c:v>
                </c:pt>
                <c:pt idx="9359">
                  <c:v>1.1200000000000001</c:v>
                </c:pt>
                <c:pt idx="9360">
                  <c:v>1.1200000000000001</c:v>
                </c:pt>
                <c:pt idx="9361">
                  <c:v>1.1200000000000001</c:v>
                </c:pt>
                <c:pt idx="9362">
                  <c:v>1.1200000000000001</c:v>
                </c:pt>
                <c:pt idx="9363">
                  <c:v>1.1200000000000001</c:v>
                </c:pt>
                <c:pt idx="9364">
                  <c:v>1.1200000000000001</c:v>
                </c:pt>
                <c:pt idx="9365">
                  <c:v>1.1200000000000001</c:v>
                </c:pt>
                <c:pt idx="9366">
                  <c:v>1.1200000000000001</c:v>
                </c:pt>
                <c:pt idx="9367">
                  <c:v>1.1200000000000001</c:v>
                </c:pt>
                <c:pt idx="9368">
                  <c:v>1.1200000000000001</c:v>
                </c:pt>
                <c:pt idx="9369">
                  <c:v>1.1200000000000001</c:v>
                </c:pt>
                <c:pt idx="9370">
                  <c:v>1.1200000000000001</c:v>
                </c:pt>
                <c:pt idx="9371">
                  <c:v>1.1200000000000001</c:v>
                </c:pt>
                <c:pt idx="9372">
                  <c:v>1.1200000000000001</c:v>
                </c:pt>
                <c:pt idx="9373">
                  <c:v>1.1200000000000001</c:v>
                </c:pt>
                <c:pt idx="9374">
                  <c:v>1.1200000000000001</c:v>
                </c:pt>
                <c:pt idx="9375">
                  <c:v>1.1200000000000001</c:v>
                </c:pt>
                <c:pt idx="9376">
                  <c:v>1.1200000000000001</c:v>
                </c:pt>
                <c:pt idx="9377">
                  <c:v>1.1200000000000001</c:v>
                </c:pt>
                <c:pt idx="9378">
                  <c:v>1.1200000000000001</c:v>
                </c:pt>
                <c:pt idx="9379">
                  <c:v>1.1200000000000001</c:v>
                </c:pt>
                <c:pt idx="9380">
                  <c:v>1.1200000000000001</c:v>
                </c:pt>
                <c:pt idx="9381">
                  <c:v>1.1200000000000001</c:v>
                </c:pt>
                <c:pt idx="9382">
                  <c:v>1.1200000000000001</c:v>
                </c:pt>
                <c:pt idx="9383">
                  <c:v>1.1200000000000001</c:v>
                </c:pt>
                <c:pt idx="9384">
                  <c:v>1.1200000000000001</c:v>
                </c:pt>
                <c:pt idx="9385">
                  <c:v>1.1200000000000001</c:v>
                </c:pt>
                <c:pt idx="9386">
                  <c:v>1.1200000000000001</c:v>
                </c:pt>
                <c:pt idx="9387">
                  <c:v>1.1200000000000001</c:v>
                </c:pt>
                <c:pt idx="9388">
                  <c:v>1.1200000000000001</c:v>
                </c:pt>
                <c:pt idx="9389">
                  <c:v>1.1200000000000001</c:v>
                </c:pt>
                <c:pt idx="9390">
                  <c:v>1.1200000000000001</c:v>
                </c:pt>
                <c:pt idx="9391">
                  <c:v>1.1200000000000001</c:v>
                </c:pt>
                <c:pt idx="9392">
                  <c:v>1.1200000000000001</c:v>
                </c:pt>
                <c:pt idx="9393">
                  <c:v>1.1200000000000001</c:v>
                </c:pt>
                <c:pt idx="9394">
                  <c:v>1.1200000000000001</c:v>
                </c:pt>
                <c:pt idx="9395">
                  <c:v>1.1200000000000001</c:v>
                </c:pt>
                <c:pt idx="9396">
                  <c:v>1.1200000000000001</c:v>
                </c:pt>
                <c:pt idx="9397">
                  <c:v>1.1200000000000001</c:v>
                </c:pt>
                <c:pt idx="9398">
                  <c:v>1.1200000000000001</c:v>
                </c:pt>
                <c:pt idx="9399">
                  <c:v>1.1200000000000001</c:v>
                </c:pt>
                <c:pt idx="9400">
                  <c:v>1.1200000000000001</c:v>
                </c:pt>
                <c:pt idx="9401">
                  <c:v>1.1200000000000001</c:v>
                </c:pt>
                <c:pt idx="9402">
                  <c:v>1.1200000000000001</c:v>
                </c:pt>
                <c:pt idx="9403">
                  <c:v>1.1200000000000001</c:v>
                </c:pt>
                <c:pt idx="9404">
                  <c:v>1.1200000000000001</c:v>
                </c:pt>
                <c:pt idx="9405">
                  <c:v>1.1200000000000001</c:v>
                </c:pt>
                <c:pt idx="9406">
                  <c:v>1.1200000000000001</c:v>
                </c:pt>
                <c:pt idx="9407">
                  <c:v>1.1200000000000001</c:v>
                </c:pt>
                <c:pt idx="9408">
                  <c:v>1.1200000000000001</c:v>
                </c:pt>
                <c:pt idx="9409">
                  <c:v>1.1200000000000001</c:v>
                </c:pt>
                <c:pt idx="9410">
                  <c:v>1.1200000000000001</c:v>
                </c:pt>
                <c:pt idx="9411">
                  <c:v>1.1200000000000001</c:v>
                </c:pt>
                <c:pt idx="9412">
                  <c:v>1.1200000000000001</c:v>
                </c:pt>
                <c:pt idx="9413">
                  <c:v>1.1200000000000001</c:v>
                </c:pt>
                <c:pt idx="9414">
                  <c:v>1.1200000000000001</c:v>
                </c:pt>
                <c:pt idx="9415">
                  <c:v>1.1200000000000001</c:v>
                </c:pt>
                <c:pt idx="9416">
                  <c:v>1.1200000000000001</c:v>
                </c:pt>
                <c:pt idx="9417">
                  <c:v>1.1200000000000001</c:v>
                </c:pt>
                <c:pt idx="9418">
                  <c:v>1.1200000000000001</c:v>
                </c:pt>
                <c:pt idx="9419">
                  <c:v>1.1200000000000001</c:v>
                </c:pt>
                <c:pt idx="9420">
                  <c:v>1.1200000000000001</c:v>
                </c:pt>
                <c:pt idx="9421">
                  <c:v>1.1200000000000001</c:v>
                </c:pt>
                <c:pt idx="9422">
                  <c:v>1.1200000000000001</c:v>
                </c:pt>
                <c:pt idx="9423">
                  <c:v>1.1200000000000001</c:v>
                </c:pt>
                <c:pt idx="9424">
                  <c:v>1.1200000000000001</c:v>
                </c:pt>
                <c:pt idx="9425">
                  <c:v>1.1200000000000001</c:v>
                </c:pt>
                <c:pt idx="9426">
                  <c:v>1.1200000000000001</c:v>
                </c:pt>
                <c:pt idx="9427">
                  <c:v>1.1200000000000001</c:v>
                </c:pt>
                <c:pt idx="9428">
                  <c:v>1.1200000000000001</c:v>
                </c:pt>
                <c:pt idx="9429">
                  <c:v>1.1200000000000001</c:v>
                </c:pt>
                <c:pt idx="9430">
                  <c:v>1.1200000000000001</c:v>
                </c:pt>
                <c:pt idx="9431">
                  <c:v>1.1200000000000001</c:v>
                </c:pt>
                <c:pt idx="9432">
                  <c:v>1.1200000000000001</c:v>
                </c:pt>
                <c:pt idx="9433">
                  <c:v>1.1200000000000001</c:v>
                </c:pt>
                <c:pt idx="9434">
                  <c:v>1.1200000000000001</c:v>
                </c:pt>
                <c:pt idx="9435">
                  <c:v>1.1200000000000001</c:v>
                </c:pt>
                <c:pt idx="9436">
                  <c:v>1.1200000000000001</c:v>
                </c:pt>
                <c:pt idx="9437">
                  <c:v>1.1200000000000001</c:v>
                </c:pt>
                <c:pt idx="9438">
                  <c:v>1.1200000000000001</c:v>
                </c:pt>
                <c:pt idx="9439">
                  <c:v>1.1200000000000001</c:v>
                </c:pt>
                <c:pt idx="9440">
                  <c:v>1.1200000000000001</c:v>
                </c:pt>
                <c:pt idx="9441">
                  <c:v>1.1200000000000001</c:v>
                </c:pt>
                <c:pt idx="9442">
                  <c:v>1.1200000000000001</c:v>
                </c:pt>
                <c:pt idx="9443">
                  <c:v>1.1200000000000001</c:v>
                </c:pt>
                <c:pt idx="9444">
                  <c:v>1.1200000000000001</c:v>
                </c:pt>
                <c:pt idx="9445">
                  <c:v>1.1200000000000001</c:v>
                </c:pt>
                <c:pt idx="9446">
                  <c:v>1.1200000000000001</c:v>
                </c:pt>
                <c:pt idx="9447">
                  <c:v>1.1200000000000001</c:v>
                </c:pt>
                <c:pt idx="9448">
                  <c:v>1.1200000000000001</c:v>
                </c:pt>
                <c:pt idx="9449">
                  <c:v>1.1200000000000001</c:v>
                </c:pt>
                <c:pt idx="9450">
                  <c:v>1.1200000000000001</c:v>
                </c:pt>
                <c:pt idx="9451">
                  <c:v>1.1200000000000001</c:v>
                </c:pt>
                <c:pt idx="9452">
                  <c:v>1.1200000000000001</c:v>
                </c:pt>
                <c:pt idx="9453">
                  <c:v>1.1200000000000001</c:v>
                </c:pt>
                <c:pt idx="9454">
                  <c:v>1.1200000000000001</c:v>
                </c:pt>
                <c:pt idx="9455">
                  <c:v>1.1200000000000001</c:v>
                </c:pt>
                <c:pt idx="9456">
                  <c:v>1.1200000000000001</c:v>
                </c:pt>
                <c:pt idx="9457">
                  <c:v>1.1200000000000001</c:v>
                </c:pt>
                <c:pt idx="9458">
                  <c:v>1.1200000000000001</c:v>
                </c:pt>
                <c:pt idx="9459">
                  <c:v>1.1200000000000001</c:v>
                </c:pt>
                <c:pt idx="9460">
                  <c:v>1.1200000000000001</c:v>
                </c:pt>
                <c:pt idx="9461">
                  <c:v>1.1200000000000001</c:v>
                </c:pt>
                <c:pt idx="9462">
                  <c:v>1.1200000000000001</c:v>
                </c:pt>
                <c:pt idx="9463">
                  <c:v>1.1200000000000001</c:v>
                </c:pt>
                <c:pt idx="9464">
                  <c:v>1.1200000000000001</c:v>
                </c:pt>
                <c:pt idx="9465">
                  <c:v>1.1200000000000001</c:v>
                </c:pt>
                <c:pt idx="9466">
                  <c:v>1.1200000000000001</c:v>
                </c:pt>
                <c:pt idx="9467">
                  <c:v>1.1200000000000001</c:v>
                </c:pt>
                <c:pt idx="9468">
                  <c:v>1.1200000000000001</c:v>
                </c:pt>
                <c:pt idx="9469">
                  <c:v>1.1200000000000001</c:v>
                </c:pt>
                <c:pt idx="9470">
                  <c:v>1.1200000000000001</c:v>
                </c:pt>
                <c:pt idx="9471">
                  <c:v>1.1200000000000001</c:v>
                </c:pt>
                <c:pt idx="9472">
                  <c:v>1.1200000000000001</c:v>
                </c:pt>
                <c:pt idx="9473">
                  <c:v>1.1200000000000001</c:v>
                </c:pt>
                <c:pt idx="9474">
                  <c:v>1.1200000000000001</c:v>
                </c:pt>
                <c:pt idx="9475">
                  <c:v>1.1200000000000001</c:v>
                </c:pt>
                <c:pt idx="9476">
                  <c:v>1.1200000000000001</c:v>
                </c:pt>
                <c:pt idx="9477">
                  <c:v>1.1200000000000001</c:v>
                </c:pt>
                <c:pt idx="9478">
                  <c:v>1.1200000000000001</c:v>
                </c:pt>
                <c:pt idx="9479">
                  <c:v>1.1200000000000001</c:v>
                </c:pt>
                <c:pt idx="9480">
                  <c:v>1.1200000000000001</c:v>
                </c:pt>
                <c:pt idx="9481">
                  <c:v>1.1200000000000001</c:v>
                </c:pt>
                <c:pt idx="9482">
                  <c:v>1.1200000000000001</c:v>
                </c:pt>
                <c:pt idx="9483">
                  <c:v>1.1200000000000001</c:v>
                </c:pt>
                <c:pt idx="9484">
                  <c:v>1.1200000000000001</c:v>
                </c:pt>
                <c:pt idx="9485">
                  <c:v>1.1200000000000001</c:v>
                </c:pt>
                <c:pt idx="9486">
                  <c:v>1.1200000000000001</c:v>
                </c:pt>
                <c:pt idx="9487">
                  <c:v>1.1200000000000001</c:v>
                </c:pt>
                <c:pt idx="9488">
                  <c:v>1.1200000000000001</c:v>
                </c:pt>
                <c:pt idx="9489">
                  <c:v>1.1200000000000001</c:v>
                </c:pt>
                <c:pt idx="9490">
                  <c:v>1.1200000000000001</c:v>
                </c:pt>
                <c:pt idx="9491">
                  <c:v>1.1200000000000001</c:v>
                </c:pt>
                <c:pt idx="9492">
                  <c:v>1.1200000000000001</c:v>
                </c:pt>
                <c:pt idx="9493">
                  <c:v>1.1200000000000001</c:v>
                </c:pt>
                <c:pt idx="9494">
                  <c:v>1.1200000000000001</c:v>
                </c:pt>
                <c:pt idx="9495">
                  <c:v>1.1200000000000001</c:v>
                </c:pt>
                <c:pt idx="9496">
                  <c:v>1.1200000000000001</c:v>
                </c:pt>
                <c:pt idx="9497">
                  <c:v>1.1200000000000001</c:v>
                </c:pt>
                <c:pt idx="9498">
                  <c:v>1.1200000000000001</c:v>
                </c:pt>
                <c:pt idx="9499">
                  <c:v>1.1200000000000001</c:v>
                </c:pt>
                <c:pt idx="9500">
                  <c:v>1.1200000000000001</c:v>
                </c:pt>
                <c:pt idx="9501">
                  <c:v>1.1200000000000001</c:v>
                </c:pt>
                <c:pt idx="9502">
                  <c:v>1.1200000000000001</c:v>
                </c:pt>
                <c:pt idx="9503">
                  <c:v>1.1200000000000001</c:v>
                </c:pt>
                <c:pt idx="9504">
                  <c:v>1.1200000000000001</c:v>
                </c:pt>
                <c:pt idx="9505">
                  <c:v>1.1200000000000001</c:v>
                </c:pt>
                <c:pt idx="9506">
                  <c:v>1.1200000000000001</c:v>
                </c:pt>
                <c:pt idx="9507">
                  <c:v>1.1200000000000001</c:v>
                </c:pt>
                <c:pt idx="9508">
                  <c:v>1.1200000000000001</c:v>
                </c:pt>
                <c:pt idx="9509">
                  <c:v>1.1200000000000001</c:v>
                </c:pt>
                <c:pt idx="9510">
                  <c:v>1.1200000000000001</c:v>
                </c:pt>
                <c:pt idx="9511">
                  <c:v>1.1200000000000001</c:v>
                </c:pt>
                <c:pt idx="9512">
                  <c:v>1.1200000000000001</c:v>
                </c:pt>
                <c:pt idx="9513">
                  <c:v>1.1200000000000001</c:v>
                </c:pt>
                <c:pt idx="9514">
                  <c:v>1.1200000000000001</c:v>
                </c:pt>
                <c:pt idx="9515">
                  <c:v>1.1200000000000001</c:v>
                </c:pt>
                <c:pt idx="9516">
                  <c:v>1.1200000000000001</c:v>
                </c:pt>
                <c:pt idx="9517">
                  <c:v>1.1200000000000001</c:v>
                </c:pt>
                <c:pt idx="9518">
                  <c:v>1.1200000000000001</c:v>
                </c:pt>
                <c:pt idx="9519">
                  <c:v>1.1200000000000001</c:v>
                </c:pt>
                <c:pt idx="9520">
                  <c:v>1.1200000000000001</c:v>
                </c:pt>
                <c:pt idx="9521">
                  <c:v>1.1200000000000001</c:v>
                </c:pt>
                <c:pt idx="9522">
                  <c:v>1.1200000000000001</c:v>
                </c:pt>
                <c:pt idx="9523">
                  <c:v>1.1200000000000001</c:v>
                </c:pt>
                <c:pt idx="9524">
                  <c:v>1.1200000000000001</c:v>
                </c:pt>
                <c:pt idx="9525">
                  <c:v>1.1200000000000001</c:v>
                </c:pt>
                <c:pt idx="9526">
                  <c:v>1.1200000000000001</c:v>
                </c:pt>
                <c:pt idx="9527">
                  <c:v>1.1200000000000001</c:v>
                </c:pt>
                <c:pt idx="9528">
                  <c:v>1.1200000000000001</c:v>
                </c:pt>
                <c:pt idx="9529">
                  <c:v>1.1200000000000001</c:v>
                </c:pt>
                <c:pt idx="9530">
                  <c:v>1.1200000000000001</c:v>
                </c:pt>
                <c:pt idx="9531">
                  <c:v>1.1200000000000001</c:v>
                </c:pt>
                <c:pt idx="9532">
                  <c:v>1.1200000000000001</c:v>
                </c:pt>
                <c:pt idx="9533">
                  <c:v>1.1200000000000001</c:v>
                </c:pt>
                <c:pt idx="9534">
                  <c:v>1.1200000000000001</c:v>
                </c:pt>
                <c:pt idx="9535">
                  <c:v>1.1200000000000001</c:v>
                </c:pt>
                <c:pt idx="9536">
                  <c:v>1.1200000000000001</c:v>
                </c:pt>
                <c:pt idx="9537">
                  <c:v>1.1200000000000001</c:v>
                </c:pt>
                <c:pt idx="9538">
                  <c:v>1.1200000000000001</c:v>
                </c:pt>
                <c:pt idx="9539">
                  <c:v>1.1200000000000001</c:v>
                </c:pt>
                <c:pt idx="9540">
                  <c:v>1.1200000000000001</c:v>
                </c:pt>
                <c:pt idx="9541">
                  <c:v>1.1200000000000001</c:v>
                </c:pt>
                <c:pt idx="9542">
                  <c:v>1.1200000000000001</c:v>
                </c:pt>
                <c:pt idx="9543">
                  <c:v>1.1200000000000001</c:v>
                </c:pt>
                <c:pt idx="9544">
                  <c:v>1.1200000000000001</c:v>
                </c:pt>
                <c:pt idx="9545">
                  <c:v>1.1200000000000001</c:v>
                </c:pt>
                <c:pt idx="9546">
                  <c:v>1.1200000000000001</c:v>
                </c:pt>
                <c:pt idx="9547">
                  <c:v>1.1200000000000001</c:v>
                </c:pt>
                <c:pt idx="9548">
                  <c:v>1.1200000000000001</c:v>
                </c:pt>
                <c:pt idx="9549">
                  <c:v>1.1200000000000001</c:v>
                </c:pt>
                <c:pt idx="9550">
                  <c:v>1.1200000000000001</c:v>
                </c:pt>
                <c:pt idx="9551">
                  <c:v>1.1200000000000001</c:v>
                </c:pt>
                <c:pt idx="9552">
                  <c:v>1.1200000000000001</c:v>
                </c:pt>
                <c:pt idx="9553">
                  <c:v>1.1200000000000001</c:v>
                </c:pt>
                <c:pt idx="9554">
                  <c:v>1.1200000000000001</c:v>
                </c:pt>
                <c:pt idx="9555">
                  <c:v>1.1200000000000001</c:v>
                </c:pt>
                <c:pt idx="9556">
                  <c:v>1.1200000000000001</c:v>
                </c:pt>
                <c:pt idx="9557">
                  <c:v>1.1200000000000001</c:v>
                </c:pt>
                <c:pt idx="9558">
                  <c:v>1.1200000000000001</c:v>
                </c:pt>
                <c:pt idx="9559">
                  <c:v>1.1200000000000001</c:v>
                </c:pt>
                <c:pt idx="9560">
                  <c:v>1.1200000000000001</c:v>
                </c:pt>
                <c:pt idx="9561">
                  <c:v>1.1200000000000001</c:v>
                </c:pt>
                <c:pt idx="9562">
                  <c:v>1.1200000000000001</c:v>
                </c:pt>
                <c:pt idx="9563">
                  <c:v>1.1200000000000001</c:v>
                </c:pt>
                <c:pt idx="9564">
                  <c:v>1.1200000000000001</c:v>
                </c:pt>
                <c:pt idx="9565">
                  <c:v>1.1200000000000001</c:v>
                </c:pt>
                <c:pt idx="9566">
                  <c:v>1.1200000000000001</c:v>
                </c:pt>
                <c:pt idx="9567">
                  <c:v>1.1200000000000001</c:v>
                </c:pt>
                <c:pt idx="9568">
                  <c:v>1.1200000000000001</c:v>
                </c:pt>
                <c:pt idx="9569">
                  <c:v>1.1200000000000001</c:v>
                </c:pt>
                <c:pt idx="9570">
                  <c:v>1.1200000000000001</c:v>
                </c:pt>
                <c:pt idx="9571">
                  <c:v>1.1200000000000001</c:v>
                </c:pt>
                <c:pt idx="9572">
                  <c:v>1.1200000000000001</c:v>
                </c:pt>
                <c:pt idx="9573">
                  <c:v>1.1200000000000001</c:v>
                </c:pt>
                <c:pt idx="9574">
                  <c:v>1.1200000000000001</c:v>
                </c:pt>
                <c:pt idx="9575">
                  <c:v>1.1200000000000001</c:v>
                </c:pt>
                <c:pt idx="9576">
                  <c:v>1.1200000000000001</c:v>
                </c:pt>
                <c:pt idx="9577">
                  <c:v>1.1200000000000001</c:v>
                </c:pt>
                <c:pt idx="9578">
                  <c:v>1.1200000000000001</c:v>
                </c:pt>
                <c:pt idx="9579">
                  <c:v>1.1200000000000001</c:v>
                </c:pt>
                <c:pt idx="9580">
                  <c:v>1.1200000000000001</c:v>
                </c:pt>
                <c:pt idx="9581">
                  <c:v>1.1200000000000001</c:v>
                </c:pt>
                <c:pt idx="9582">
                  <c:v>1.1200000000000001</c:v>
                </c:pt>
                <c:pt idx="9583">
                  <c:v>1.1200000000000001</c:v>
                </c:pt>
                <c:pt idx="9584">
                  <c:v>1.1200000000000001</c:v>
                </c:pt>
                <c:pt idx="9585">
                  <c:v>1.1200000000000001</c:v>
                </c:pt>
                <c:pt idx="9586">
                  <c:v>1.1200000000000001</c:v>
                </c:pt>
                <c:pt idx="9587">
                  <c:v>1.1200000000000001</c:v>
                </c:pt>
                <c:pt idx="9588">
                  <c:v>1.1200000000000001</c:v>
                </c:pt>
                <c:pt idx="9589">
                  <c:v>1.1200000000000001</c:v>
                </c:pt>
                <c:pt idx="9590">
                  <c:v>1.1200000000000001</c:v>
                </c:pt>
                <c:pt idx="9591">
                  <c:v>1.1200000000000001</c:v>
                </c:pt>
                <c:pt idx="9592">
                  <c:v>1.1200000000000001</c:v>
                </c:pt>
                <c:pt idx="9593">
                  <c:v>1.1200000000000001</c:v>
                </c:pt>
                <c:pt idx="9594">
                  <c:v>1.1200000000000001</c:v>
                </c:pt>
                <c:pt idx="9595">
                  <c:v>1.1200000000000001</c:v>
                </c:pt>
                <c:pt idx="9596">
                  <c:v>1.1200000000000001</c:v>
                </c:pt>
                <c:pt idx="9597">
                  <c:v>1.1200000000000001</c:v>
                </c:pt>
                <c:pt idx="9598">
                  <c:v>1.1200000000000001</c:v>
                </c:pt>
                <c:pt idx="9599">
                  <c:v>1.1200000000000001</c:v>
                </c:pt>
                <c:pt idx="9600">
                  <c:v>1.1200000000000001</c:v>
                </c:pt>
                <c:pt idx="9601">
                  <c:v>1.1200000000000001</c:v>
                </c:pt>
                <c:pt idx="9602">
                  <c:v>1.1200000000000001</c:v>
                </c:pt>
                <c:pt idx="9603">
                  <c:v>1.1200000000000001</c:v>
                </c:pt>
                <c:pt idx="9604">
                  <c:v>1.1200000000000001</c:v>
                </c:pt>
                <c:pt idx="9605">
                  <c:v>1.1200000000000001</c:v>
                </c:pt>
                <c:pt idx="9606">
                  <c:v>1.1200000000000001</c:v>
                </c:pt>
                <c:pt idx="9607">
                  <c:v>1.1200000000000001</c:v>
                </c:pt>
                <c:pt idx="9608">
                  <c:v>1.1200000000000001</c:v>
                </c:pt>
                <c:pt idx="9609">
                  <c:v>1.1200000000000001</c:v>
                </c:pt>
                <c:pt idx="9610">
                  <c:v>1.1200000000000001</c:v>
                </c:pt>
                <c:pt idx="9611">
                  <c:v>1.1200000000000001</c:v>
                </c:pt>
                <c:pt idx="9612">
                  <c:v>1.1200000000000001</c:v>
                </c:pt>
                <c:pt idx="9613">
                  <c:v>1.1200000000000001</c:v>
                </c:pt>
                <c:pt idx="9614">
                  <c:v>1.1200000000000001</c:v>
                </c:pt>
                <c:pt idx="9615">
                  <c:v>1.1200000000000001</c:v>
                </c:pt>
                <c:pt idx="9616">
                  <c:v>1.1200000000000001</c:v>
                </c:pt>
                <c:pt idx="9617">
                  <c:v>1.1200000000000001</c:v>
                </c:pt>
                <c:pt idx="9618">
                  <c:v>1.1200000000000001</c:v>
                </c:pt>
                <c:pt idx="9619">
                  <c:v>1.1200000000000001</c:v>
                </c:pt>
                <c:pt idx="9620">
                  <c:v>1.1200000000000001</c:v>
                </c:pt>
                <c:pt idx="9621">
                  <c:v>1.1200000000000001</c:v>
                </c:pt>
                <c:pt idx="9622">
                  <c:v>1.1200000000000001</c:v>
                </c:pt>
                <c:pt idx="9623">
                  <c:v>1.1200000000000001</c:v>
                </c:pt>
                <c:pt idx="9624">
                  <c:v>1.1200000000000001</c:v>
                </c:pt>
                <c:pt idx="9625">
                  <c:v>1.1200000000000001</c:v>
                </c:pt>
                <c:pt idx="9626">
                  <c:v>1.1200000000000001</c:v>
                </c:pt>
                <c:pt idx="9627">
                  <c:v>1.1200000000000001</c:v>
                </c:pt>
                <c:pt idx="9628">
                  <c:v>1.1200000000000001</c:v>
                </c:pt>
                <c:pt idx="9629">
                  <c:v>1.1200000000000001</c:v>
                </c:pt>
                <c:pt idx="9630">
                  <c:v>1.1200000000000001</c:v>
                </c:pt>
                <c:pt idx="9631">
                  <c:v>1.1200000000000001</c:v>
                </c:pt>
                <c:pt idx="9632">
                  <c:v>1.1200000000000001</c:v>
                </c:pt>
                <c:pt idx="9633">
                  <c:v>1.1200000000000001</c:v>
                </c:pt>
                <c:pt idx="9634">
                  <c:v>1.1200000000000001</c:v>
                </c:pt>
                <c:pt idx="9635">
                  <c:v>1.1200000000000001</c:v>
                </c:pt>
                <c:pt idx="9636">
                  <c:v>1.1200000000000001</c:v>
                </c:pt>
                <c:pt idx="9637">
                  <c:v>1.1200000000000001</c:v>
                </c:pt>
                <c:pt idx="9638">
                  <c:v>1.1200000000000001</c:v>
                </c:pt>
                <c:pt idx="9639">
                  <c:v>1.1200000000000001</c:v>
                </c:pt>
                <c:pt idx="9640">
                  <c:v>1.1200000000000001</c:v>
                </c:pt>
                <c:pt idx="9641">
                  <c:v>1.1200000000000001</c:v>
                </c:pt>
                <c:pt idx="9642">
                  <c:v>1.1200000000000001</c:v>
                </c:pt>
                <c:pt idx="9643">
                  <c:v>1.1200000000000001</c:v>
                </c:pt>
                <c:pt idx="9644">
                  <c:v>1.1200000000000001</c:v>
                </c:pt>
                <c:pt idx="9645">
                  <c:v>1.1200000000000001</c:v>
                </c:pt>
                <c:pt idx="9646">
                  <c:v>1.1200000000000001</c:v>
                </c:pt>
                <c:pt idx="9647">
                  <c:v>1.1200000000000001</c:v>
                </c:pt>
                <c:pt idx="9648">
                  <c:v>1.1200000000000001</c:v>
                </c:pt>
                <c:pt idx="9649">
                  <c:v>1.1200000000000001</c:v>
                </c:pt>
                <c:pt idx="9650">
                  <c:v>1.1200000000000001</c:v>
                </c:pt>
                <c:pt idx="9651">
                  <c:v>1.1200000000000001</c:v>
                </c:pt>
                <c:pt idx="9652">
                  <c:v>1.1299999999999999</c:v>
                </c:pt>
                <c:pt idx="9653">
                  <c:v>1.1299999999999999</c:v>
                </c:pt>
                <c:pt idx="9654">
                  <c:v>1.1299999999999999</c:v>
                </c:pt>
                <c:pt idx="9655">
                  <c:v>1.1299999999999999</c:v>
                </c:pt>
                <c:pt idx="9656">
                  <c:v>1.1299999999999999</c:v>
                </c:pt>
                <c:pt idx="9657">
                  <c:v>1.1299999999999999</c:v>
                </c:pt>
                <c:pt idx="9658">
                  <c:v>1.1299999999999999</c:v>
                </c:pt>
                <c:pt idx="9659">
                  <c:v>1.1299999999999999</c:v>
                </c:pt>
                <c:pt idx="9660">
                  <c:v>1.1299999999999999</c:v>
                </c:pt>
                <c:pt idx="9661">
                  <c:v>1.1299999999999999</c:v>
                </c:pt>
                <c:pt idx="9662">
                  <c:v>1.1299999999999999</c:v>
                </c:pt>
                <c:pt idx="9663">
                  <c:v>1.1299999999999999</c:v>
                </c:pt>
                <c:pt idx="9664">
                  <c:v>1.1299999999999999</c:v>
                </c:pt>
                <c:pt idx="9665">
                  <c:v>1.1299999999999999</c:v>
                </c:pt>
                <c:pt idx="9666">
                  <c:v>1.1299999999999999</c:v>
                </c:pt>
                <c:pt idx="9667">
                  <c:v>1.1299999999999999</c:v>
                </c:pt>
                <c:pt idx="9668">
                  <c:v>1.1299999999999999</c:v>
                </c:pt>
                <c:pt idx="9669">
                  <c:v>1.1299999999999999</c:v>
                </c:pt>
                <c:pt idx="9670">
                  <c:v>1.1299999999999999</c:v>
                </c:pt>
                <c:pt idx="9671">
                  <c:v>1.1299999999999999</c:v>
                </c:pt>
                <c:pt idx="9672">
                  <c:v>1.1299999999999999</c:v>
                </c:pt>
                <c:pt idx="9673">
                  <c:v>1.1299999999999999</c:v>
                </c:pt>
                <c:pt idx="9674">
                  <c:v>1.1299999999999999</c:v>
                </c:pt>
                <c:pt idx="9675">
                  <c:v>1.1299999999999999</c:v>
                </c:pt>
                <c:pt idx="9676">
                  <c:v>1.1299999999999999</c:v>
                </c:pt>
                <c:pt idx="9677">
                  <c:v>1.1299999999999999</c:v>
                </c:pt>
                <c:pt idx="9678">
                  <c:v>1.1299999999999999</c:v>
                </c:pt>
                <c:pt idx="9679">
                  <c:v>1.1299999999999999</c:v>
                </c:pt>
                <c:pt idx="9680">
                  <c:v>1.1299999999999999</c:v>
                </c:pt>
                <c:pt idx="9681">
                  <c:v>1.1299999999999999</c:v>
                </c:pt>
                <c:pt idx="9682">
                  <c:v>1.1299999999999999</c:v>
                </c:pt>
                <c:pt idx="9683">
                  <c:v>1.1299999999999999</c:v>
                </c:pt>
                <c:pt idx="9684">
                  <c:v>1.1299999999999999</c:v>
                </c:pt>
                <c:pt idx="9685">
                  <c:v>1.1299999999999999</c:v>
                </c:pt>
                <c:pt idx="9686">
                  <c:v>1.1299999999999999</c:v>
                </c:pt>
                <c:pt idx="9687">
                  <c:v>1.1299999999999999</c:v>
                </c:pt>
                <c:pt idx="9688">
                  <c:v>1.1299999999999999</c:v>
                </c:pt>
                <c:pt idx="9689">
                  <c:v>1.1299999999999999</c:v>
                </c:pt>
                <c:pt idx="9690">
                  <c:v>1.1299999999999999</c:v>
                </c:pt>
                <c:pt idx="9691">
                  <c:v>1.1299999999999999</c:v>
                </c:pt>
                <c:pt idx="9692">
                  <c:v>1.1299999999999999</c:v>
                </c:pt>
                <c:pt idx="9693">
                  <c:v>1.1299999999999999</c:v>
                </c:pt>
                <c:pt idx="9694">
                  <c:v>1.1299999999999999</c:v>
                </c:pt>
                <c:pt idx="9695">
                  <c:v>1.1299999999999999</c:v>
                </c:pt>
                <c:pt idx="9696">
                  <c:v>1.1299999999999999</c:v>
                </c:pt>
                <c:pt idx="9697">
                  <c:v>1.1299999999999999</c:v>
                </c:pt>
                <c:pt idx="9698">
                  <c:v>1.1299999999999999</c:v>
                </c:pt>
                <c:pt idx="9699">
                  <c:v>1.1299999999999999</c:v>
                </c:pt>
                <c:pt idx="9700">
                  <c:v>1.1299999999999999</c:v>
                </c:pt>
                <c:pt idx="9701">
                  <c:v>1.1299999999999999</c:v>
                </c:pt>
                <c:pt idx="9702">
                  <c:v>1.1299999999999999</c:v>
                </c:pt>
                <c:pt idx="9703">
                  <c:v>1.1299999999999999</c:v>
                </c:pt>
                <c:pt idx="9704">
                  <c:v>1.1299999999999999</c:v>
                </c:pt>
                <c:pt idx="9705">
                  <c:v>1.1299999999999999</c:v>
                </c:pt>
                <c:pt idx="9706">
                  <c:v>1.1299999999999999</c:v>
                </c:pt>
                <c:pt idx="9707">
                  <c:v>1.1299999999999999</c:v>
                </c:pt>
                <c:pt idx="9708">
                  <c:v>1.1299999999999999</c:v>
                </c:pt>
                <c:pt idx="9709">
                  <c:v>1.1299999999999999</c:v>
                </c:pt>
                <c:pt idx="9710">
                  <c:v>1.1299999999999999</c:v>
                </c:pt>
                <c:pt idx="9711">
                  <c:v>1.1299999999999999</c:v>
                </c:pt>
                <c:pt idx="9712">
                  <c:v>1.1299999999999999</c:v>
                </c:pt>
                <c:pt idx="9713">
                  <c:v>1.1299999999999999</c:v>
                </c:pt>
                <c:pt idx="9714">
                  <c:v>1.1299999999999999</c:v>
                </c:pt>
                <c:pt idx="9715">
                  <c:v>1.1299999999999999</c:v>
                </c:pt>
                <c:pt idx="9716">
                  <c:v>1.1299999999999999</c:v>
                </c:pt>
                <c:pt idx="9717">
                  <c:v>1.1299999999999999</c:v>
                </c:pt>
                <c:pt idx="9718">
                  <c:v>1.1299999999999999</c:v>
                </c:pt>
                <c:pt idx="9719">
                  <c:v>1.1299999999999999</c:v>
                </c:pt>
                <c:pt idx="9720">
                  <c:v>1.1299999999999999</c:v>
                </c:pt>
                <c:pt idx="9721">
                  <c:v>1.1299999999999999</c:v>
                </c:pt>
                <c:pt idx="9722">
                  <c:v>1.1299999999999999</c:v>
                </c:pt>
                <c:pt idx="9723">
                  <c:v>1.1299999999999999</c:v>
                </c:pt>
                <c:pt idx="9724">
                  <c:v>1.1299999999999999</c:v>
                </c:pt>
                <c:pt idx="9725">
                  <c:v>1.1299999999999999</c:v>
                </c:pt>
                <c:pt idx="9726">
                  <c:v>1.1299999999999999</c:v>
                </c:pt>
                <c:pt idx="9727">
                  <c:v>1.1299999999999999</c:v>
                </c:pt>
                <c:pt idx="9728">
                  <c:v>1.1299999999999999</c:v>
                </c:pt>
                <c:pt idx="9729">
                  <c:v>1.1299999999999999</c:v>
                </c:pt>
                <c:pt idx="9730">
                  <c:v>1.1299999999999999</c:v>
                </c:pt>
                <c:pt idx="9731">
                  <c:v>1.1299999999999999</c:v>
                </c:pt>
                <c:pt idx="9732">
                  <c:v>1.1299999999999999</c:v>
                </c:pt>
                <c:pt idx="9733">
                  <c:v>1.1299999999999999</c:v>
                </c:pt>
                <c:pt idx="9734">
                  <c:v>1.1299999999999999</c:v>
                </c:pt>
                <c:pt idx="9735">
                  <c:v>1.1299999999999999</c:v>
                </c:pt>
                <c:pt idx="9736">
                  <c:v>1.1299999999999999</c:v>
                </c:pt>
                <c:pt idx="9737">
                  <c:v>1.1299999999999999</c:v>
                </c:pt>
                <c:pt idx="9738">
                  <c:v>1.1299999999999999</c:v>
                </c:pt>
                <c:pt idx="9739">
                  <c:v>1.1299999999999999</c:v>
                </c:pt>
                <c:pt idx="9740">
                  <c:v>1.1299999999999999</c:v>
                </c:pt>
                <c:pt idx="9741">
                  <c:v>1.1299999999999999</c:v>
                </c:pt>
                <c:pt idx="9742">
                  <c:v>1.1299999999999999</c:v>
                </c:pt>
                <c:pt idx="9743">
                  <c:v>1.1299999999999999</c:v>
                </c:pt>
                <c:pt idx="9744">
                  <c:v>1.1299999999999999</c:v>
                </c:pt>
                <c:pt idx="9745">
                  <c:v>1.1299999999999999</c:v>
                </c:pt>
                <c:pt idx="9746">
                  <c:v>1.1299999999999999</c:v>
                </c:pt>
                <c:pt idx="9747">
                  <c:v>1.1299999999999999</c:v>
                </c:pt>
                <c:pt idx="9748">
                  <c:v>1.1299999999999999</c:v>
                </c:pt>
                <c:pt idx="9749">
                  <c:v>1.1299999999999999</c:v>
                </c:pt>
                <c:pt idx="9750">
                  <c:v>1.1299999999999999</c:v>
                </c:pt>
                <c:pt idx="9751">
                  <c:v>1.1299999999999999</c:v>
                </c:pt>
                <c:pt idx="9752">
                  <c:v>1.1299999999999999</c:v>
                </c:pt>
                <c:pt idx="9753">
                  <c:v>1.1299999999999999</c:v>
                </c:pt>
                <c:pt idx="9754">
                  <c:v>1.1299999999999999</c:v>
                </c:pt>
                <c:pt idx="9755">
                  <c:v>1.1299999999999999</c:v>
                </c:pt>
                <c:pt idx="9756">
                  <c:v>1.1299999999999999</c:v>
                </c:pt>
                <c:pt idx="9757">
                  <c:v>1.1299999999999999</c:v>
                </c:pt>
                <c:pt idx="9758">
                  <c:v>1.1299999999999999</c:v>
                </c:pt>
                <c:pt idx="9759">
                  <c:v>1.1299999999999999</c:v>
                </c:pt>
                <c:pt idx="9760">
                  <c:v>1.1299999999999999</c:v>
                </c:pt>
                <c:pt idx="9761">
                  <c:v>1.1299999999999999</c:v>
                </c:pt>
                <c:pt idx="9762">
                  <c:v>1.1299999999999999</c:v>
                </c:pt>
                <c:pt idx="9763">
                  <c:v>1.1299999999999999</c:v>
                </c:pt>
                <c:pt idx="9764">
                  <c:v>1.1299999999999999</c:v>
                </c:pt>
                <c:pt idx="9765">
                  <c:v>1.1299999999999999</c:v>
                </c:pt>
                <c:pt idx="9766">
                  <c:v>1.1299999999999999</c:v>
                </c:pt>
                <c:pt idx="9767">
                  <c:v>1.1299999999999999</c:v>
                </c:pt>
                <c:pt idx="9768">
                  <c:v>1.1299999999999999</c:v>
                </c:pt>
                <c:pt idx="9769">
                  <c:v>1.1299999999999999</c:v>
                </c:pt>
                <c:pt idx="9770">
                  <c:v>1.1299999999999999</c:v>
                </c:pt>
                <c:pt idx="9771">
                  <c:v>1.1299999999999999</c:v>
                </c:pt>
                <c:pt idx="9772">
                  <c:v>1.1299999999999999</c:v>
                </c:pt>
                <c:pt idx="9773">
                  <c:v>1.1299999999999999</c:v>
                </c:pt>
                <c:pt idx="9774">
                  <c:v>1.1299999999999999</c:v>
                </c:pt>
                <c:pt idx="9775">
                  <c:v>1.1299999999999999</c:v>
                </c:pt>
                <c:pt idx="9776">
                  <c:v>1.1299999999999999</c:v>
                </c:pt>
                <c:pt idx="9777">
                  <c:v>1.1299999999999999</c:v>
                </c:pt>
                <c:pt idx="9778">
                  <c:v>1.1299999999999999</c:v>
                </c:pt>
                <c:pt idx="9779">
                  <c:v>1.1299999999999999</c:v>
                </c:pt>
                <c:pt idx="9780">
                  <c:v>1.1299999999999999</c:v>
                </c:pt>
                <c:pt idx="9781">
                  <c:v>1.1299999999999999</c:v>
                </c:pt>
                <c:pt idx="9782">
                  <c:v>1.1299999999999999</c:v>
                </c:pt>
                <c:pt idx="9783">
                  <c:v>1.1299999999999999</c:v>
                </c:pt>
                <c:pt idx="9784">
                  <c:v>1.1299999999999999</c:v>
                </c:pt>
                <c:pt idx="9785">
                  <c:v>1.1299999999999999</c:v>
                </c:pt>
                <c:pt idx="9786">
                  <c:v>1.1299999999999999</c:v>
                </c:pt>
                <c:pt idx="9787">
                  <c:v>1.1299999999999999</c:v>
                </c:pt>
                <c:pt idx="9788">
                  <c:v>1.1299999999999999</c:v>
                </c:pt>
                <c:pt idx="9789">
                  <c:v>1.1299999999999999</c:v>
                </c:pt>
                <c:pt idx="9790">
                  <c:v>1.1299999999999999</c:v>
                </c:pt>
                <c:pt idx="9791">
                  <c:v>1.1299999999999999</c:v>
                </c:pt>
                <c:pt idx="9792">
                  <c:v>1.1299999999999999</c:v>
                </c:pt>
                <c:pt idx="9793">
                  <c:v>1.1299999999999999</c:v>
                </c:pt>
                <c:pt idx="9794">
                  <c:v>1.1299999999999999</c:v>
                </c:pt>
                <c:pt idx="9795">
                  <c:v>1.1299999999999999</c:v>
                </c:pt>
                <c:pt idx="9796">
                  <c:v>1.1299999999999999</c:v>
                </c:pt>
                <c:pt idx="9797">
                  <c:v>1.1299999999999999</c:v>
                </c:pt>
                <c:pt idx="9798">
                  <c:v>1.1299999999999999</c:v>
                </c:pt>
                <c:pt idx="9799">
                  <c:v>1.1299999999999999</c:v>
                </c:pt>
                <c:pt idx="9800">
                  <c:v>1.1299999999999999</c:v>
                </c:pt>
                <c:pt idx="9801">
                  <c:v>1.1299999999999999</c:v>
                </c:pt>
                <c:pt idx="9802">
                  <c:v>1.1299999999999999</c:v>
                </c:pt>
                <c:pt idx="9803">
                  <c:v>1.1299999999999999</c:v>
                </c:pt>
                <c:pt idx="9804">
                  <c:v>1.1299999999999999</c:v>
                </c:pt>
                <c:pt idx="9805">
                  <c:v>1.1299999999999999</c:v>
                </c:pt>
                <c:pt idx="9806">
                  <c:v>1.1299999999999999</c:v>
                </c:pt>
                <c:pt idx="9807">
                  <c:v>1.1299999999999999</c:v>
                </c:pt>
                <c:pt idx="9808">
                  <c:v>1.1299999999999999</c:v>
                </c:pt>
                <c:pt idx="9809">
                  <c:v>1.1299999999999999</c:v>
                </c:pt>
                <c:pt idx="9810">
                  <c:v>1.1299999999999999</c:v>
                </c:pt>
                <c:pt idx="9811">
                  <c:v>1.1299999999999999</c:v>
                </c:pt>
                <c:pt idx="9812">
                  <c:v>1.1299999999999999</c:v>
                </c:pt>
                <c:pt idx="9813">
                  <c:v>1.1299999999999999</c:v>
                </c:pt>
                <c:pt idx="9814">
                  <c:v>1.1299999999999999</c:v>
                </c:pt>
                <c:pt idx="9815">
                  <c:v>1.1299999999999999</c:v>
                </c:pt>
                <c:pt idx="9816">
                  <c:v>1.1299999999999999</c:v>
                </c:pt>
                <c:pt idx="9817">
                  <c:v>1.1299999999999999</c:v>
                </c:pt>
                <c:pt idx="9818">
                  <c:v>1.1299999999999999</c:v>
                </c:pt>
                <c:pt idx="9819">
                  <c:v>1.1299999999999999</c:v>
                </c:pt>
                <c:pt idx="9820">
                  <c:v>1.1299999999999999</c:v>
                </c:pt>
                <c:pt idx="9821">
                  <c:v>1.1299999999999999</c:v>
                </c:pt>
                <c:pt idx="9822">
                  <c:v>1.1299999999999999</c:v>
                </c:pt>
                <c:pt idx="9823">
                  <c:v>1.1299999999999999</c:v>
                </c:pt>
                <c:pt idx="9824">
                  <c:v>1.1299999999999999</c:v>
                </c:pt>
                <c:pt idx="9825">
                  <c:v>1.1299999999999999</c:v>
                </c:pt>
                <c:pt idx="9826">
                  <c:v>1.1299999999999999</c:v>
                </c:pt>
                <c:pt idx="9827">
                  <c:v>1.1299999999999999</c:v>
                </c:pt>
                <c:pt idx="9828">
                  <c:v>1.1299999999999999</c:v>
                </c:pt>
                <c:pt idx="9829">
                  <c:v>1.1299999999999999</c:v>
                </c:pt>
                <c:pt idx="9830">
                  <c:v>1.1299999999999999</c:v>
                </c:pt>
                <c:pt idx="9831">
                  <c:v>1.1299999999999999</c:v>
                </c:pt>
                <c:pt idx="9832">
                  <c:v>1.1299999999999999</c:v>
                </c:pt>
                <c:pt idx="9833">
                  <c:v>1.1299999999999999</c:v>
                </c:pt>
                <c:pt idx="9834">
                  <c:v>1.1299999999999999</c:v>
                </c:pt>
                <c:pt idx="9835">
                  <c:v>1.1299999999999999</c:v>
                </c:pt>
                <c:pt idx="9836">
                  <c:v>1.1299999999999999</c:v>
                </c:pt>
                <c:pt idx="9837">
                  <c:v>1.1299999999999999</c:v>
                </c:pt>
                <c:pt idx="9838">
                  <c:v>1.1299999999999999</c:v>
                </c:pt>
                <c:pt idx="9839">
                  <c:v>1.1299999999999999</c:v>
                </c:pt>
                <c:pt idx="9840">
                  <c:v>1.1299999999999999</c:v>
                </c:pt>
                <c:pt idx="9841">
                  <c:v>1.1299999999999999</c:v>
                </c:pt>
                <c:pt idx="9842">
                  <c:v>1.1299999999999999</c:v>
                </c:pt>
                <c:pt idx="9843">
                  <c:v>1.1299999999999999</c:v>
                </c:pt>
                <c:pt idx="9844">
                  <c:v>1.1299999999999999</c:v>
                </c:pt>
                <c:pt idx="9845">
                  <c:v>1.1299999999999999</c:v>
                </c:pt>
                <c:pt idx="9846">
                  <c:v>1.1299999999999999</c:v>
                </c:pt>
                <c:pt idx="9847">
                  <c:v>1.1299999999999999</c:v>
                </c:pt>
                <c:pt idx="9848">
                  <c:v>1.1299999999999999</c:v>
                </c:pt>
                <c:pt idx="9849">
                  <c:v>1.1299999999999999</c:v>
                </c:pt>
                <c:pt idx="9850">
                  <c:v>1.1299999999999999</c:v>
                </c:pt>
                <c:pt idx="9851">
                  <c:v>1.1299999999999999</c:v>
                </c:pt>
                <c:pt idx="9852">
                  <c:v>1.1299999999999999</c:v>
                </c:pt>
                <c:pt idx="9853">
                  <c:v>1.1299999999999999</c:v>
                </c:pt>
                <c:pt idx="9854">
                  <c:v>1.1299999999999999</c:v>
                </c:pt>
                <c:pt idx="9855">
                  <c:v>1.1299999999999999</c:v>
                </c:pt>
                <c:pt idx="9856">
                  <c:v>1.1299999999999999</c:v>
                </c:pt>
                <c:pt idx="9857">
                  <c:v>1.1299999999999999</c:v>
                </c:pt>
                <c:pt idx="9858">
                  <c:v>1.1299999999999999</c:v>
                </c:pt>
                <c:pt idx="9859">
                  <c:v>1.1299999999999999</c:v>
                </c:pt>
                <c:pt idx="9860">
                  <c:v>1.1299999999999999</c:v>
                </c:pt>
                <c:pt idx="9861">
                  <c:v>1.1299999999999999</c:v>
                </c:pt>
                <c:pt idx="9862">
                  <c:v>1.1299999999999999</c:v>
                </c:pt>
                <c:pt idx="9863">
                  <c:v>1.1299999999999999</c:v>
                </c:pt>
                <c:pt idx="9864">
                  <c:v>1.1299999999999999</c:v>
                </c:pt>
                <c:pt idx="9865">
                  <c:v>1.1299999999999999</c:v>
                </c:pt>
                <c:pt idx="9866">
                  <c:v>1.1299999999999999</c:v>
                </c:pt>
                <c:pt idx="9867">
                  <c:v>1.1299999999999999</c:v>
                </c:pt>
                <c:pt idx="9868">
                  <c:v>1.1299999999999999</c:v>
                </c:pt>
                <c:pt idx="9869">
                  <c:v>1.1299999999999999</c:v>
                </c:pt>
                <c:pt idx="9870">
                  <c:v>1.1299999999999999</c:v>
                </c:pt>
                <c:pt idx="9871">
                  <c:v>1.1299999999999999</c:v>
                </c:pt>
                <c:pt idx="9872">
                  <c:v>1.1299999999999999</c:v>
                </c:pt>
                <c:pt idx="9873">
                  <c:v>1.1299999999999999</c:v>
                </c:pt>
                <c:pt idx="9874">
                  <c:v>1.1299999999999999</c:v>
                </c:pt>
                <c:pt idx="9875">
                  <c:v>1.1299999999999999</c:v>
                </c:pt>
                <c:pt idx="9876">
                  <c:v>1.1299999999999999</c:v>
                </c:pt>
                <c:pt idx="9877">
                  <c:v>1.1299999999999999</c:v>
                </c:pt>
                <c:pt idx="9878">
                  <c:v>1.1299999999999999</c:v>
                </c:pt>
                <c:pt idx="9879">
                  <c:v>1.1299999999999999</c:v>
                </c:pt>
                <c:pt idx="9880">
                  <c:v>1.1299999999999999</c:v>
                </c:pt>
                <c:pt idx="9881">
                  <c:v>1.1299999999999999</c:v>
                </c:pt>
                <c:pt idx="9882">
                  <c:v>1.1299999999999999</c:v>
                </c:pt>
                <c:pt idx="9883">
                  <c:v>1.1299999999999999</c:v>
                </c:pt>
                <c:pt idx="9884">
                  <c:v>1.1299999999999999</c:v>
                </c:pt>
                <c:pt idx="9885">
                  <c:v>1.1299999999999999</c:v>
                </c:pt>
                <c:pt idx="9886">
                  <c:v>1.1299999999999999</c:v>
                </c:pt>
                <c:pt idx="9887">
                  <c:v>1.1299999999999999</c:v>
                </c:pt>
                <c:pt idx="9888">
                  <c:v>1.1299999999999999</c:v>
                </c:pt>
                <c:pt idx="9889">
                  <c:v>1.1299999999999999</c:v>
                </c:pt>
                <c:pt idx="9890">
                  <c:v>1.1299999999999999</c:v>
                </c:pt>
                <c:pt idx="9891">
                  <c:v>1.1299999999999999</c:v>
                </c:pt>
                <c:pt idx="9892">
                  <c:v>1.1299999999999999</c:v>
                </c:pt>
                <c:pt idx="9893">
                  <c:v>1.1299999999999999</c:v>
                </c:pt>
                <c:pt idx="9894">
                  <c:v>1.1299999999999999</c:v>
                </c:pt>
                <c:pt idx="9895">
                  <c:v>1.1299999999999999</c:v>
                </c:pt>
                <c:pt idx="9896">
                  <c:v>1.1299999999999999</c:v>
                </c:pt>
                <c:pt idx="9897">
                  <c:v>1.1299999999999999</c:v>
                </c:pt>
                <c:pt idx="9898">
                  <c:v>1.1299999999999999</c:v>
                </c:pt>
                <c:pt idx="9899">
                  <c:v>1.1299999999999999</c:v>
                </c:pt>
                <c:pt idx="9900">
                  <c:v>1.1299999999999999</c:v>
                </c:pt>
                <c:pt idx="9901">
                  <c:v>1.1299999999999999</c:v>
                </c:pt>
                <c:pt idx="9902">
                  <c:v>1.1299999999999999</c:v>
                </c:pt>
                <c:pt idx="9903">
                  <c:v>1.1299999999999999</c:v>
                </c:pt>
                <c:pt idx="9904">
                  <c:v>1.1299999999999999</c:v>
                </c:pt>
                <c:pt idx="9905">
                  <c:v>1.1299999999999999</c:v>
                </c:pt>
                <c:pt idx="9906">
                  <c:v>1.1299999999999999</c:v>
                </c:pt>
                <c:pt idx="9907">
                  <c:v>1.1299999999999999</c:v>
                </c:pt>
                <c:pt idx="9908">
                  <c:v>1.1299999999999999</c:v>
                </c:pt>
                <c:pt idx="9909">
                  <c:v>1.1299999999999999</c:v>
                </c:pt>
                <c:pt idx="9910">
                  <c:v>1.1299999999999999</c:v>
                </c:pt>
                <c:pt idx="9911">
                  <c:v>1.1299999999999999</c:v>
                </c:pt>
                <c:pt idx="9912">
                  <c:v>1.1299999999999999</c:v>
                </c:pt>
                <c:pt idx="9913">
                  <c:v>1.1299999999999999</c:v>
                </c:pt>
                <c:pt idx="9914">
                  <c:v>1.1299999999999999</c:v>
                </c:pt>
                <c:pt idx="9915">
                  <c:v>1.1299999999999999</c:v>
                </c:pt>
                <c:pt idx="9916">
                  <c:v>1.1299999999999999</c:v>
                </c:pt>
                <c:pt idx="9917">
                  <c:v>1.1299999999999999</c:v>
                </c:pt>
                <c:pt idx="9918">
                  <c:v>1.1299999999999999</c:v>
                </c:pt>
                <c:pt idx="9919">
                  <c:v>1.1299999999999999</c:v>
                </c:pt>
                <c:pt idx="9920">
                  <c:v>1.1299999999999999</c:v>
                </c:pt>
                <c:pt idx="9921">
                  <c:v>1.1299999999999999</c:v>
                </c:pt>
                <c:pt idx="9922">
                  <c:v>1.1299999999999999</c:v>
                </c:pt>
                <c:pt idx="9923">
                  <c:v>1.1299999999999999</c:v>
                </c:pt>
                <c:pt idx="9924">
                  <c:v>1.1299999999999999</c:v>
                </c:pt>
                <c:pt idx="9925">
                  <c:v>1.1299999999999999</c:v>
                </c:pt>
                <c:pt idx="9926">
                  <c:v>1.1299999999999999</c:v>
                </c:pt>
                <c:pt idx="9927">
                  <c:v>1.1299999999999999</c:v>
                </c:pt>
                <c:pt idx="9928">
                  <c:v>1.1299999999999999</c:v>
                </c:pt>
                <c:pt idx="9929">
                  <c:v>1.1299999999999999</c:v>
                </c:pt>
                <c:pt idx="9930">
                  <c:v>1.1299999999999999</c:v>
                </c:pt>
                <c:pt idx="9931">
                  <c:v>1.1299999999999999</c:v>
                </c:pt>
                <c:pt idx="9932">
                  <c:v>1.1299999999999999</c:v>
                </c:pt>
                <c:pt idx="9933">
                  <c:v>1.1299999999999999</c:v>
                </c:pt>
                <c:pt idx="9934">
                  <c:v>1.1299999999999999</c:v>
                </c:pt>
                <c:pt idx="9935">
                  <c:v>1.1299999999999999</c:v>
                </c:pt>
                <c:pt idx="9936">
                  <c:v>1.1299999999999999</c:v>
                </c:pt>
                <c:pt idx="9937">
                  <c:v>1.1299999999999999</c:v>
                </c:pt>
                <c:pt idx="9938">
                  <c:v>1.1299999999999999</c:v>
                </c:pt>
                <c:pt idx="9939">
                  <c:v>1.1299999999999999</c:v>
                </c:pt>
                <c:pt idx="9940">
                  <c:v>1.1299999999999999</c:v>
                </c:pt>
                <c:pt idx="9941">
                  <c:v>1.1299999999999999</c:v>
                </c:pt>
                <c:pt idx="9942">
                  <c:v>1.1299999999999999</c:v>
                </c:pt>
                <c:pt idx="9943">
                  <c:v>1.1299999999999999</c:v>
                </c:pt>
                <c:pt idx="9944">
                  <c:v>1.1299999999999999</c:v>
                </c:pt>
                <c:pt idx="9945">
                  <c:v>1.1299999999999999</c:v>
                </c:pt>
                <c:pt idx="9946">
                  <c:v>1.1299999999999999</c:v>
                </c:pt>
                <c:pt idx="9947">
                  <c:v>1.1299999999999999</c:v>
                </c:pt>
                <c:pt idx="9948">
                  <c:v>1.1299999999999999</c:v>
                </c:pt>
                <c:pt idx="9949">
                  <c:v>1.1299999999999999</c:v>
                </c:pt>
                <c:pt idx="9950">
                  <c:v>1.1299999999999999</c:v>
                </c:pt>
                <c:pt idx="9951">
                  <c:v>1.1299999999999999</c:v>
                </c:pt>
                <c:pt idx="9952">
                  <c:v>1.1299999999999999</c:v>
                </c:pt>
                <c:pt idx="9953">
                  <c:v>1.1299999999999999</c:v>
                </c:pt>
                <c:pt idx="9954">
                  <c:v>1.1299999999999999</c:v>
                </c:pt>
                <c:pt idx="9955">
                  <c:v>1.1299999999999999</c:v>
                </c:pt>
                <c:pt idx="9956">
                  <c:v>1.1299999999999999</c:v>
                </c:pt>
                <c:pt idx="9957">
                  <c:v>1.1299999999999999</c:v>
                </c:pt>
                <c:pt idx="9958">
                  <c:v>1.1299999999999999</c:v>
                </c:pt>
                <c:pt idx="9959">
                  <c:v>1.1299999999999999</c:v>
                </c:pt>
                <c:pt idx="9960">
                  <c:v>1.1299999999999999</c:v>
                </c:pt>
                <c:pt idx="9961">
                  <c:v>1.1299999999999999</c:v>
                </c:pt>
                <c:pt idx="9962">
                  <c:v>1.1299999999999999</c:v>
                </c:pt>
                <c:pt idx="9963">
                  <c:v>1.1299999999999999</c:v>
                </c:pt>
                <c:pt idx="9964">
                  <c:v>1.1299999999999999</c:v>
                </c:pt>
                <c:pt idx="9965">
                  <c:v>1.1299999999999999</c:v>
                </c:pt>
                <c:pt idx="9966">
                  <c:v>1.1299999999999999</c:v>
                </c:pt>
                <c:pt idx="9967">
                  <c:v>1.1299999999999999</c:v>
                </c:pt>
                <c:pt idx="9968">
                  <c:v>1.1299999999999999</c:v>
                </c:pt>
                <c:pt idx="9969">
                  <c:v>1.1299999999999999</c:v>
                </c:pt>
                <c:pt idx="9970">
                  <c:v>1.1299999999999999</c:v>
                </c:pt>
                <c:pt idx="9971">
                  <c:v>1.1299999999999999</c:v>
                </c:pt>
                <c:pt idx="9972">
                  <c:v>1.1299999999999999</c:v>
                </c:pt>
                <c:pt idx="9973">
                  <c:v>1.1399999999999999</c:v>
                </c:pt>
                <c:pt idx="9974">
                  <c:v>1.1399999999999999</c:v>
                </c:pt>
                <c:pt idx="9975">
                  <c:v>1.1399999999999999</c:v>
                </c:pt>
                <c:pt idx="9976">
                  <c:v>1.1399999999999999</c:v>
                </c:pt>
                <c:pt idx="9977">
                  <c:v>1.1399999999999999</c:v>
                </c:pt>
                <c:pt idx="9978">
                  <c:v>1.1399999999999999</c:v>
                </c:pt>
                <c:pt idx="9979">
                  <c:v>1.1399999999999999</c:v>
                </c:pt>
                <c:pt idx="9980">
                  <c:v>1.1399999999999999</c:v>
                </c:pt>
                <c:pt idx="9981">
                  <c:v>1.1399999999999999</c:v>
                </c:pt>
                <c:pt idx="9982">
                  <c:v>1.1399999999999999</c:v>
                </c:pt>
                <c:pt idx="9983">
                  <c:v>1.1399999999999999</c:v>
                </c:pt>
                <c:pt idx="9984">
                  <c:v>1.1399999999999999</c:v>
                </c:pt>
                <c:pt idx="9985">
                  <c:v>1.1399999999999999</c:v>
                </c:pt>
                <c:pt idx="9986">
                  <c:v>1.1399999999999999</c:v>
                </c:pt>
                <c:pt idx="9987">
                  <c:v>1.1399999999999999</c:v>
                </c:pt>
                <c:pt idx="9988">
                  <c:v>1.1399999999999999</c:v>
                </c:pt>
                <c:pt idx="9989">
                  <c:v>1.1399999999999999</c:v>
                </c:pt>
                <c:pt idx="9990">
                  <c:v>1.1399999999999999</c:v>
                </c:pt>
                <c:pt idx="9991">
                  <c:v>1.1399999999999999</c:v>
                </c:pt>
                <c:pt idx="9992">
                  <c:v>1.1399999999999999</c:v>
                </c:pt>
                <c:pt idx="9993">
                  <c:v>1.1399999999999999</c:v>
                </c:pt>
                <c:pt idx="9994">
                  <c:v>1.1399999999999999</c:v>
                </c:pt>
                <c:pt idx="9995">
                  <c:v>1.1399999999999999</c:v>
                </c:pt>
                <c:pt idx="9996">
                  <c:v>1.1399999999999999</c:v>
                </c:pt>
                <c:pt idx="9997">
                  <c:v>1.1399999999999999</c:v>
                </c:pt>
                <c:pt idx="9998">
                  <c:v>1.1399999999999999</c:v>
                </c:pt>
                <c:pt idx="9999">
                  <c:v>1.1399999999999999</c:v>
                </c:pt>
                <c:pt idx="10000">
                  <c:v>1.1399999999999999</c:v>
                </c:pt>
                <c:pt idx="10001">
                  <c:v>1.1399999999999999</c:v>
                </c:pt>
                <c:pt idx="10002">
                  <c:v>1.1399999999999999</c:v>
                </c:pt>
                <c:pt idx="10003">
                  <c:v>1.1399999999999999</c:v>
                </c:pt>
                <c:pt idx="10004">
                  <c:v>1.1399999999999999</c:v>
                </c:pt>
                <c:pt idx="10005">
                  <c:v>1.1399999999999999</c:v>
                </c:pt>
                <c:pt idx="10006">
                  <c:v>1.1399999999999999</c:v>
                </c:pt>
                <c:pt idx="10007">
                  <c:v>1.1399999999999999</c:v>
                </c:pt>
                <c:pt idx="10008">
                  <c:v>1.1399999999999999</c:v>
                </c:pt>
                <c:pt idx="10009">
                  <c:v>1.1399999999999999</c:v>
                </c:pt>
                <c:pt idx="10010">
                  <c:v>1.1399999999999999</c:v>
                </c:pt>
                <c:pt idx="10011">
                  <c:v>1.1399999999999999</c:v>
                </c:pt>
                <c:pt idx="10012">
                  <c:v>1.1399999999999999</c:v>
                </c:pt>
                <c:pt idx="10013">
                  <c:v>1.1399999999999999</c:v>
                </c:pt>
                <c:pt idx="10014">
                  <c:v>1.1399999999999999</c:v>
                </c:pt>
                <c:pt idx="10015">
                  <c:v>1.1399999999999999</c:v>
                </c:pt>
                <c:pt idx="10016">
                  <c:v>1.1399999999999999</c:v>
                </c:pt>
                <c:pt idx="10017">
                  <c:v>1.1399999999999999</c:v>
                </c:pt>
                <c:pt idx="10018">
                  <c:v>1.1399999999999999</c:v>
                </c:pt>
                <c:pt idx="10019">
                  <c:v>1.1399999999999999</c:v>
                </c:pt>
                <c:pt idx="10020">
                  <c:v>1.1399999999999999</c:v>
                </c:pt>
                <c:pt idx="10021">
                  <c:v>1.1399999999999999</c:v>
                </c:pt>
                <c:pt idx="10022">
                  <c:v>1.1399999999999999</c:v>
                </c:pt>
                <c:pt idx="10023">
                  <c:v>1.1399999999999999</c:v>
                </c:pt>
                <c:pt idx="10024">
                  <c:v>1.1399999999999999</c:v>
                </c:pt>
                <c:pt idx="10025">
                  <c:v>1.1399999999999999</c:v>
                </c:pt>
                <c:pt idx="10026">
                  <c:v>1.1399999999999999</c:v>
                </c:pt>
                <c:pt idx="10027">
                  <c:v>1.1399999999999999</c:v>
                </c:pt>
                <c:pt idx="10028">
                  <c:v>1.1399999999999999</c:v>
                </c:pt>
                <c:pt idx="10029">
                  <c:v>1.1399999999999999</c:v>
                </c:pt>
                <c:pt idx="10030">
                  <c:v>1.1399999999999999</c:v>
                </c:pt>
                <c:pt idx="10031">
                  <c:v>1.1399999999999999</c:v>
                </c:pt>
                <c:pt idx="10032">
                  <c:v>1.1399999999999999</c:v>
                </c:pt>
                <c:pt idx="10033">
                  <c:v>1.1399999999999999</c:v>
                </c:pt>
                <c:pt idx="10034">
                  <c:v>1.1399999999999999</c:v>
                </c:pt>
                <c:pt idx="10035">
                  <c:v>1.1399999999999999</c:v>
                </c:pt>
                <c:pt idx="10036">
                  <c:v>1.1399999999999999</c:v>
                </c:pt>
                <c:pt idx="10037">
                  <c:v>1.1399999999999999</c:v>
                </c:pt>
                <c:pt idx="10038">
                  <c:v>1.1399999999999999</c:v>
                </c:pt>
                <c:pt idx="10039">
                  <c:v>1.1399999999999999</c:v>
                </c:pt>
                <c:pt idx="10040">
                  <c:v>1.1399999999999999</c:v>
                </c:pt>
                <c:pt idx="10041">
                  <c:v>1.1399999999999999</c:v>
                </c:pt>
                <c:pt idx="10042">
                  <c:v>1.1399999999999999</c:v>
                </c:pt>
                <c:pt idx="10043">
                  <c:v>1.1399999999999999</c:v>
                </c:pt>
                <c:pt idx="10044">
                  <c:v>1.1399999999999999</c:v>
                </c:pt>
                <c:pt idx="10045">
                  <c:v>1.1399999999999999</c:v>
                </c:pt>
                <c:pt idx="10046">
                  <c:v>1.1399999999999999</c:v>
                </c:pt>
                <c:pt idx="10047">
                  <c:v>1.1399999999999999</c:v>
                </c:pt>
                <c:pt idx="10048">
                  <c:v>1.1399999999999999</c:v>
                </c:pt>
                <c:pt idx="10049">
                  <c:v>1.1399999999999999</c:v>
                </c:pt>
                <c:pt idx="10050">
                  <c:v>1.1399999999999999</c:v>
                </c:pt>
                <c:pt idx="10051">
                  <c:v>1.1399999999999999</c:v>
                </c:pt>
                <c:pt idx="10052">
                  <c:v>1.1399999999999999</c:v>
                </c:pt>
                <c:pt idx="10053">
                  <c:v>1.1399999999999999</c:v>
                </c:pt>
                <c:pt idx="10054">
                  <c:v>1.1399999999999999</c:v>
                </c:pt>
                <c:pt idx="10055">
                  <c:v>1.1399999999999999</c:v>
                </c:pt>
                <c:pt idx="10056">
                  <c:v>1.1399999999999999</c:v>
                </c:pt>
                <c:pt idx="10057">
                  <c:v>1.1399999999999999</c:v>
                </c:pt>
                <c:pt idx="10058">
                  <c:v>1.1399999999999999</c:v>
                </c:pt>
                <c:pt idx="10059">
                  <c:v>1.1399999999999999</c:v>
                </c:pt>
                <c:pt idx="10060">
                  <c:v>1.1399999999999999</c:v>
                </c:pt>
                <c:pt idx="10061">
                  <c:v>1.1399999999999999</c:v>
                </c:pt>
                <c:pt idx="10062">
                  <c:v>1.1399999999999999</c:v>
                </c:pt>
                <c:pt idx="10063">
                  <c:v>1.1399999999999999</c:v>
                </c:pt>
                <c:pt idx="10064">
                  <c:v>1.1399999999999999</c:v>
                </c:pt>
                <c:pt idx="10065">
                  <c:v>1.1399999999999999</c:v>
                </c:pt>
                <c:pt idx="10066">
                  <c:v>1.1399999999999999</c:v>
                </c:pt>
                <c:pt idx="10067">
                  <c:v>1.1399999999999999</c:v>
                </c:pt>
                <c:pt idx="10068">
                  <c:v>1.1399999999999999</c:v>
                </c:pt>
                <c:pt idx="10069">
                  <c:v>1.1399999999999999</c:v>
                </c:pt>
                <c:pt idx="10070">
                  <c:v>1.1399999999999999</c:v>
                </c:pt>
                <c:pt idx="10071">
                  <c:v>1.1399999999999999</c:v>
                </c:pt>
                <c:pt idx="10072">
                  <c:v>1.1399999999999999</c:v>
                </c:pt>
                <c:pt idx="10073">
                  <c:v>1.1399999999999999</c:v>
                </c:pt>
                <c:pt idx="10074">
                  <c:v>1.1399999999999999</c:v>
                </c:pt>
                <c:pt idx="10075">
                  <c:v>1.1399999999999999</c:v>
                </c:pt>
                <c:pt idx="10076">
                  <c:v>1.1399999999999999</c:v>
                </c:pt>
                <c:pt idx="10077">
                  <c:v>1.1399999999999999</c:v>
                </c:pt>
                <c:pt idx="10078">
                  <c:v>1.1399999999999999</c:v>
                </c:pt>
                <c:pt idx="10079">
                  <c:v>1.1399999999999999</c:v>
                </c:pt>
                <c:pt idx="10080">
                  <c:v>1.1399999999999999</c:v>
                </c:pt>
                <c:pt idx="10081">
                  <c:v>1.1399999999999999</c:v>
                </c:pt>
                <c:pt idx="10082">
                  <c:v>1.1399999999999999</c:v>
                </c:pt>
                <c:pt idx="10083">
                  <c:v>1.1399999999999999</c:v>
                </c:pt>
                <c:pt idx="10084">
                  <c:v>1.1399999999999999</c:v>
                </c:pt>
                <c:pt idx="10085">
                  <c:v>1.1399999999999999</c:v>
                </c:pt>
                <c:pt idx="10086">
                  <c:v>1.1399999999999999</c:v>
                </c:pt>
                <c:pt idx="10087">
                  <c:v>1.1399999999999999</c:v>
                </c:pt>
                <c:pt idx="10088">
                  <c:v>1.1399999999999999</c:v>
                </c:pt>
                <c:pt idx="10089">
                  <c:v>1.1399999999999999</c:v>
                </c:pt>
                <c:pt idx="10090">
                  <c:v>1.1399999999999999</c:v>
                </c:pt>
                <c:pt idx="10091">
                  <c:v>1.1399999999999999</c:v>
                </c:pt>
                <c:pt idx="10092">
                  <c:v>1.1399999999999999</c:v>
                </c:pt>
                <c:pt idx="10093">
                  <c:v>1.1399999999999999</c:v>
                </c:pt>
                <c:pt idx="10094">
                  <c:v>1.1399999999999999</c:v>
                </c:pt>
                <c:pt idx="10095">
                  <c:v>1.1399999999999999</c:v>
                </c:pt>
                <c:pt idx="10096">
                  <c:v>1.1399999999999999</c:v>
                </c:pt>
                <c:pt idx="10097">
                  <c:v>1.1399999999999999</c:v>
                </c:pt>
                <c:pt idx="10098">
                  <c:v>1.1399999999999999</c:v>
                </c:pt>
                <c:pt idx="10099">
                  <c:v>1.1399999999999999</c:v>
                </c:pt>
                <c:pt idx="10100">
                  <c:v>1.1399999999999999</c:v>
                </c:pt>
                <c:pt idx="10101">
                  <c:v>1.1399999999999999</c:v>
                </c:pt>
                <c:pt idx="10102">
                  <c:v>1.1399999999999999</c:v>
                </c:pt>
                <c:pt idx="10103">
                  <c:v>1.1399999999999999</c:v>
                </c:pt>
                <c:pt idx="10104">
                  <c:v>1.1399999999999999</c:v>
                </c:pt>
                <c:pt idx="10105">
                  <c:v>1.1399999999999999</c:v>
                </c:pt>
                <c:pt idx="10106">
                  <c:v>1.1399999999999999</c:v>
                </c:pt>
                <c:pt idx="10107">
                  <c:v>1.1399999999999999</c:v>
                </c:pt>
                <c:pt idx="10108">
                  <c:v>1.1399999999999999</c:v>
                </c:pt>
                <c:pt idx="10109">
                  <c:v>1.1399999999999999</c:v>
                </c:pt>
                <c:pt idx="10110">
                  <c:v>1.1399999999999999</c:v>
                </c:pt>
                <c:pt idx="10111">
                  <c:v>1.1399999999999999</c:v>
                </c:pt>
                <c:pt idx="10112">
                  <c:v>1.1399999999999999</c:v>
                </c:pt>
                <c:pt idx="10113">
                  <c:v>1.1399999999999999</c:v>
                </c:pt>
                <c:pt idx="10114">
                  <c:v>1.1399999999999999</c:v>
                </c:pt>
                <c:pt idx="10115">
                  <c:v>1.1399999999999999</c:v>
                </c:pt>
                <c:pt idx="10116">
                  <c:v>1.1399999999999999</c:v>
                </c:pt>
                <c:pt idx="10117">
                  <c:v>1.1399999999999999</c:v>
                </c:pt>
                <c:pt idx="10118">
                  <c:v>1.1399999999999999</c:v>
                </c:pt>
                <c:pt idx="10119">
                  <c:v>1.1399999999999999</c:v>
                </c:pt>
                <c:pt idx="10120">
                  <c:v>1.1399999999999999</c:v>
                </c:pt>
                <c:pt idx="10121">
                  <c:v>1.1399999999999999</c:v>
                </c:pt>
                <c:pt idx="10122">
                  <c:v>1.1399999999999999</c:v>
                </c:pt>
                <c:pt idx="10123">
                  <c:v>1.1399999999999999</c:v>
                </c:pt>
                <c:pt idx="10124">
                  <c:v>1.1399999999999999</c:v>
                </c:pt>
                <c:pt idx="10125">
                  <c:v>1.1399999999999999</c:v>
                </c:pt>
                <c:pt idx="10126">
                  <c:v>1.1399999999999999</c:v>
                </c:pt>
                <c:pt idx="10127">
                  <c:v>1.1399999999999999</c:v>
                </c:pt>
                <c:pt idx="10128">
                  <c:v>1.1399999999999999</c:v>
                </c:pt>
                <c:pt idx="10129">
                  <c:v>1.1399999999999999</c:v>
                </c:pt>
                <c:pt idx="10130">
                  <c:v>1.1399999999999999</c:v>
                </c:pt>
                <c:pt idx="10131">
                  <c:v>1.1399999999999999</c:v>
                </c:pt>
                <c:pt idx="10132">
                  <c:v>1.1399999999999999</c:v>
                </c:pt>
                <c:pt idx="10133">
                  <c:v>1.1399999999999999</c:v>
                </c:pt>
                <c:pt idx="10134">
                  <c:v>1.1399999999999999</c:v>
                </c:pt>
                <c:pt idx="10135">
                  <c:v>1.1399999999999999</c:v>
                </c:pt>
                <c:pt idx="10136">
                  <c:v>1.1399999999999999</c:v>
                </c:pt>
                <c:pt idx="10137">
                  <c:v>1.1399999999999999</c:v>
                </c:pt>
                <c:pt idx="10138">
                  <c:v>1.1399999999999999</c:v>
                </c:pt>
                <c:pt idx="10139">
                  <c:v>1.1399999999999999</c:v>
                </c:pt>
                <c:pt idx="10140">
                  <c:v>1.1399999999999999</c:v>
                </c:pt>
                <c:pt idx="10141">
                  <c:v>1.1399999999999999</c:v>
                </c:pt>
                <c:pt idx="10142">
                  <c:v>1.1399999999999999</c:v>
                </c:pt>
                <c:pt idx="10143">
                  <c:v>1.1399999999999999</c:v>
                </c:pt>
                <c:pt idx="10144">
                  <c:v>1.1399999999999999</c:v>
                </c:pt>
                <c:pt idx="10145">
                  <c:v>1.1399999999999999</c:v>
                </c:pt>
                <c:pt idx="10146">
                  <c:v>1.1399999999999999</c:v>
                </c:pt>
                <c:pt idx="10147">
                  <c:v>1.1399999999999999</c:v>
                </c:pt>
                <c:pt idx="10148">
                  <c:v>1.1399999999999999</c:v>
                </c:pt>
                <c:pt idx="10149">
                  <c:v>1.1399999999999999</c:v>
                </c:pt>
                <c:pt idx="10150">
                  <c:v>1.1399999999999999</c:v>
                </c:pt>
                <c:pt idx="10151">
                  <c:v>1.1399999999999999</c:v>
                </c:pt>
                <c:pt idx="10152">
                  <c:v>1.1399999999999999</c:v>
                </c:pt>
                <c:pt idx="10153">
                  <c:v>1.1399999999999999</c:v>
                </c:pt>
                <c:pt idx="10154">
                  <c:v>1.1399999999999999</c:v>
                </c:pt>
                <c:pt idx="10155">
                  <c:v>1.1399999999999999</c:v>
                </c:pt>
                <c:pt idx="10156">
                  <c:v>1.1399999999999999</c:v>
                </c:pt>
                <c:pt idx="10157">
                  <c:v>1.1399999999999999</c:v>
                </c:pt>
                <c:pt idx="10158">
                  <c:v>1.1399999999999999</c:v>
                </c:pt>
                <c:pt idx="10159">
                  <c:v>1.1399999999999999</c:v>
                </c:pt>
                <c:pt idx="10160">
                  <c:v>1.1399999999999999</c:v>
                </c:pt>
                <c:pt idx="10161">
                  <c:v>1.1399999999999999</c:v>
                </c:pt>
                <c:pt idx="10162">
                  <c:v>1.1399999999999999</c:v>
                </c:pt>
                <c:pt idx="10163">
                  <c:v>1.1399999999999999</c:v>
                </c:pt>
                <c:pt idx="10164">
                  <c:v>1.1399999999999999</c:v>
                </c:pt>
                <c:pt idx="10165">
                  <c:v>1.1399999999999999</c:v>
                </c:pt>
                <c:pt idx="10166">
                  <c:v>1.1399999999999999</c:v>
                </c:pt>
                <c:pt idx="10167">
                  <c:v>1.1399999999999999</c:v>
                </c:pt>
                <c:pt idx="10168">
                  <c:v>1.1399999999999999</c:v>
                </c:pt>
                <c:pt idx="10169">
                  <c:v>1.1399999999999999</c:v>
                </c:pt>
                <c:pt idx="10170">
                  <c:v>1.1399999999999999</c:v>
                </c:pt>
                <c:pt idx="10171">
                  <c:v>1.1399999999999999</c:v>
                </c:pt>
                <c:pt idx="10172">
                  <c:v>1.1399999999999999</c:v>
                </c:pt>
                <c:pt idx="10173">
                  <c:v>1.1399999999999999</c:v>
                </c:pt>
                <c:pt idx="10174">
                  <c:v>1.1399999999999999</c:v>
                </c:pt>
                <c:pt idx="10175">
                  <c:v>1.1399999999999999</c:v>
                </c:pt>
                <c:pt idx="10176">
                  <c:v>1.1399999999999999</c:v>
                </c:pt>
                <c:pt idx="10177">
                  <c:v>1.1399999999999999</c:v>
                </c:pt>
                <c:pt idx="10178">
                  <c:v>1.1399999999999999</c:v>
                </c:pt>
                <c:pt idx="10179">
                  <c:v>1.1399999999999999</c:v>
                </c:pt>
                <c:pt idx="10180">
                  <c:v>1.1399999999999999</c:v>
                </c:pt>
                <c:pt idx="10181">
                  <c:v>1.1399999999999999</c:v>
                </c:pt>
                <c:pt idx="10182">
                  <c:v>1.1399999999999999</c:v>
                </c:pt>
                <c:pt idx="10183">
                  <c:v>1.1399999999999999</c:v>
                </c:pt>
                <c:pt idx="10184">
                  <c:v>1.1399999999999999</c:v>
                </c:pt>
                <c:pt idx="10185">
                  <c:v>1.1399999999999999</c:v>
                </c:pt>
                <c:pt idx="10186">
                  <c:v>1.1399999999999999</c:v>
                </c:pt>
                <c:pt idx="10187">
                  <c:v>1.1399999999999999</c:v>
                </c:pt>
                <c:pt idx="10188">
                  <c:v>1.1399999999999999</c:v>
                </c:pt>
                <c:pt idx="10189">
                  <c:v>1.1399999999999999</c:v>
                </c:pt>
                <c:pt idx="10190">
                  <c:v>1.1399999999999999</c:v>
                </c:pt>
                <c:pt idx="10191">
                  <c:v>1.1399999999999999</c:v>
                </c:pt>
                <c:pt idx="10192">
                  <c:v>1.1399999999999999</c:v>
                </c:pt>
                <c:pt idx="10193">
                  <c:v>1.1399999999999999</c:v>
                </c:pt>
                <c:pt idx="10194">
                  <c:v>1.1399999999999999</c:v>
                </c:pt>
                <c:pt idx="10195">
                  <c:v>1.1399999999999999</c:v>
                </c:pt>
                <c:pt idx="10196">
                  <c:v>1.1399999999999999</c:v>
                </c:pt>
                <c:pt idx="10197">
                  <c:v>1.1399999999999999</c:v>
                </c:pt>
                <c:pt idx="10198">
                  <c:v>1.1399999999999999</c:v>
                </c:pt>
                <c:pt idx="10199">
                  <c:v>1.1399999999999999</c:v>
                </c:pt>
                <c:pt idx="10200">
                  <c:v>1.1399999999999999</c:v>
                </c:pt>
                <c:pt idx="10201">
                  <c:v>1.1399999999999999</c:v>
                </c:pt>
                <c:pt idx="10202">
                  <c:v>1.1399999999999999</c:v>
                </c:pt>
                <c:pt idx="10203">
                  <c:v>1.1399999999999999</c:v>
                </c:pt>
                <c:pt idx="10204">
                  <c:v>1.1399999999999999</c:v>
                </c:pt>
                <c:pt idx="10205">
                  <c:v>1.1399999999999999</c:v>
                </c:pt>
                <c:pt idx="10206">
                  <c:v>1.1399999999999999</c:v>
                </c:pt>
                <c:pt idx="10207">
                  <c:v>1.1399999999999999</c:v>
                </c:pt>
                <c:pt idx="10208">
                  <c:v>1.1399999999999999</c:v>
                </c:pt>
                <c:pt idx="10209">
                  <c:v>1.1399999999999999</c:v>
                </c:pt>
                <c:pt idx="10210">
                  <c:v>1.1399999999999999</c:v>
                </c:pt>
                <c:pt idx="10211">
                  <c:v>1.1399999999999999</c:v>
                </c:pt>
                <c:pt idx="10212">
                  <c:v>1.1399999999999999</c:v>
                </c:pt>
                <c:pt idx="10213">
                  <c:v>1.1399999999999999</c:v>
                </c:pt>
                <c:pt idx="10214">
                  <c:v>1.1399999999999999</c:v>
                </c:pt>
                <c:pt idx="10215">
                  <c:v>1.1399999999999999</c:v>
                </c:pt>
                <c:pt idx="10216">
                  <c:v>1.1399999999999999</c:v>
                </c:pt>
                <c:pt idx="10217">
                  <c:v>1.1399999999999999</c:v>
                </c:pt>
                <c:pt idx="10218">
                  <c:v>1.1399999999999999</c:v>
                </c:pt>
                <c:pt idx="10219">
                  <c:v>1.1399999999999999</c:v>
                </c:pt>
                <c:pt idx="10220">
                  <c:v>1.1399999999999999</c:v>
                </c:pt>
                <c:pt idx="10221">
                  <c:v>1.1399999999999999</c:v>
                </c:pt>
                <c:pt idx="10222">
                  <c:v>1.1399999999999999</c:v>
                </c:pt>
                <c:pt idx="10223">
                  <c:v>1.1399999999999999</c:v>
                </c:pt>
                <c:pt idx="10224">
                  <c:v>1.1399999999999999</c:v>
                </c:pt>
                <c:pt idx="10225">
                  <c:v>1.1399999999999999</c:v>
                </c:pt>
                <c:pt idx="10226">
                  <c:v>1.1399999999999999</c:v>
                </c:pt>
                <c:pt idx="10227">
                  <c:v>1.1399999999999999</c:v>
                </c:pt>
                <c:pt idx="10228">
                  <c:v>1.1399999999999999</c:v>
                </c:pt>
                <c:pt idx="10229">
                  <c:v>1.1399999999999999</c:v>
                </c:pt>
                <c:pt idx="10230">
                  <c:v>1.1399999999999999</c:v>
                </c:pt>
                <c:pt idx="10231">
                  <c:v>1.1399999999999999</c:v>
                </c:pt>
                <c:pt idx="10232">
                  <c:v>1.1399999999999999</c:v>
                </c:pt>
                <c:pt idx="10233">
                  <c:v>1.1399999999999999</c:v>
                </c:pt>
                <c:pt idx="10234">
                  <c:v>1.1399999999999999</c:v>
                </c:pt>
                <c:pt idx="10235">
                  <c:v>1.1399999999999999</c:v>
                </c:pt>
                <c:pt idx="10236">
                  <c:v>1.1399999999999999</c:v>
                </c:pt>
                <c:pt idx="10237">
                  <c:v>1.1399999999999999</c:v>
                </c:pt>
                <c:pt idx="10238">
                  <c:v>1.1399999999999999</c:v>
                </c:pt>
                <c:pt idx="10239">
                  <c:v>1.1399999999999999</c:v>
                </c:pt>
                <c:pt idx="10240">
                  <c:v>1.1399999999999999</c:v>
                </c:pt>
                <c:pt idx="10241">
                  <c:v>1.1399999999999999</c:v>
                </c:pt>
                <c:pt idx="10242">
                  <c:v>1.1399999999999999</c:v>
                </c:pt>
                <c:pt idx="10243">
                  <c:v>1.1399999999999999</c:v>
                </c:pt>
                <c:pt idx="10244">
                  <c:v>1.1399999999999999</c:v>
                </c:pt>
                <c:pt idx="10245">
                  <c:v>1.1399999999999999</c:v>
                </c:pt>
                <c:pt idx="10246">
                  <c:v>1.1399999999999999</c:v>
                </c:pt>
                <c:pt idx="10247">
                  <c:v>1.1399999999999999</c:v>
                </c:pt>
                <c:pt idx="10248">
                  <c:v>1.1399999999999999</c:v>
                </c:pt>
                <c:pt idx="10249">
                  <c:v>1.1399999999999999</c:v>
                </c:pt>
                <c:pt idx="10250">
                  <c:v>1.1399999999999999</c:v>
                </c:pt>
                <c:pt idx="10251">
                  <c:v>1.1399999999999999</c:v>
                </c:pt>
                <c:pt idx="10252">
                  <c:v>1.1399999999999999</c:v>
                </c:pt>
                <c:pt idx="10253">
                  <c:v>1.1399999999999999</c:v>
                </c:pt>
                <c:pt idx="10254">
                  <c:v>1.1399999999999999</c:v>
                </c:pt>
                <c:pt idx="10255">
                  <c:v>1.1399999999999999</c:v>
                </c:pt>
                <c:pt idx="10256">
                  <c:v>1.1399999999999999</c:v>
                </c:pt>
                <c:pt idx="10257">
                  <c:v>1.1399999999999999</c:v>
                </c:pt>
                <c:pt idx="10258">
                  <c:v>1.1399999999999999</c:v>
                </c:pt>
                <c:pt idx="10259">
                  <c:v>1.1399999999999999</c:v>
                </c:pt>
                <c:pt idx="10260">
                  <c:v>1.1399999999999999</c:v>
                </c:pt>
                <c:pt idx="10261">
                  <c:v>1.1399999999999999</c:v>
                </c:pt>
                <c:pt idx="10262">
                  <c:v>1.1399999999999999</c:v>
                </c:pt>
                <c:pt idx="10263">
                  <c:v>1.1399999999999999</c:v>
                </c:pt>
                <c:pt idx="10264">
                  <c:v>1.1399999999999999</c:v>
                </c:pt>
                <c:pt idx="10265">
                  <c:v>1.1399999999999999</c:v>
                </c:pt>
                <c:pt idx="10266">
                  <c:v>1.1399999999999999</c:v>
                </c:pt>
                <c:pt idx="10267">
                  <c:v>1.1399999999999999</c:v>
                </c:pt>
                <c:pt idx="10268">
                  <c:v>1.1399999999999999</c:v>
                </c:pt>
                <c:pt idx="10269">
                  <c:v>1.1399999999999999</c:v>
                </c:pt>
                <c:pt idx="10270">
                  <c:v>1.1399999999999999</c:v>
                </c:pt>
                <c:pt idx="10271">
                  <c:v>1.1399999999999999</c:v>
                </c:pt>
                <c:pt idx="10272">
                  <c:v>1.1399999999999999</c:v>
                </c:pt>
                <c:pt idx="10273">
                  <c:v>1.1399999999999999</c:v>
                </c:pt>
                <c:pt idx="10274">
                  <c:v>1.1399999999999999</c:v>
                </c:pt>
                <c:pt idx="10275">
                  <c:v>1.1399999999999999</c:v>
                </c:pt>
                <c:pt idx="10276">
                  <c:v>1.1399999999999999</c:v>
                </c:pt>
                <c:pt idx="10277">
                  <c:v>1.1399999999999999</c:v>
                </c:pt>
                <c:pt idx="10278">
                  <c:v>1.1399999999999999</c:v>
                </c:pt>
                <c:pt idx="10279">
                  <c:v>1.1399999999999999</c:v>
                </c:pt>
                <c:pt idx="10280">
                  <c:v>1.1399999999999999</c:v>
                </c:pt>
                <c:pt idx="10281">
                  <c:v>1.1399999999999999</c:v>
                </c:pt>
                <c:pt idx="10282">
                  <c:v>1.1399999999999999</c:v>
                </c:pt>
                <c:pt idx="10283">
                  <c:v>1.1399999999999999</c:v>
                </c:pt>
                <c:pt idx="10284">
                  <c:v>1.1399999999999999</c:v>
                </c:pt>
                <c:pt idx="10285">
                  <c:v>1.1399999999999999</c:v>
                </c:pt>
                <c:pt idx="10286">
                  <c:v>1.1399999999999999</c:v>
                </c:pt>
                <c:pt idx="10287">
                  <c:v>1.1399999999999999</c:v>
                </c:pt>
                <c:pt idx="10288">
                  <c:v>1.1399999999999999</c:v>
                </c:pt>
                <c:pt idx="10289">
                  <c:v>1.1399999999999999</c:v>
                </c:pt>
                <c:pt idx="10290">
                  <c:v>1.1399999999999999</c:v>
                </c:pt>
                <c:pt idx="10291">
                  <c:v>1.1399999999999999</c:v>
                </c:pt>
                <c:pt idx="10292">
                  <c:v>1.1399999999999999</c:v>
                </c:pt>
                <c:pt idx="10293">
                  <c:v>1.1399999999999999</c:v>
                </c:pt>
                <c:pt idx="10294">
                  <c:v>1.1399999999999999</c:v>
                </c:pt>
                <c:pt idx="10295">
                  <c:v>1.1399999999999999</c:v>
                </c:pt>
                <c:pt idx="10296">
                  <c:v>1.1399999999999999</c:v>
                </c:pt>
                <c:pt idx="10297">
                  <c:v>1.1399999999999999</c:v>
                </c:pt>
                <c:pt idx="10298">
                  <c:v>1.1399999999999999</c:v>
                </c:pt>
                <c:pt idx="10299">
                  <c:v>1.1399999999999999</c:v>
                </c:pt>
                <c:pt idx="10300">
                  <c:v>1.1399999999999999</c:v>
                </c:pt>
                <c:pt idx="10301">
                  <c:v>1.1399999999999999</c:v>
                </c:pt>
                <c:pt idx="10302">
                  <c:v>1.1399999999999999</c:v>
                </c:pt>
                <c:pt idx="10303">
                  <c:v>1.1399999999999999</c:v>
                </c:pt>
                <c:pt idx="10304">
                  <c:v>1.1399999999999999</c:v>
                </c:pt>
                <c:pt idx="10305">
                  <c:v>1.1399999999999999</c:v>
                </c:pt>
                <c:pt idx="10306">
                  <c:v>1.1399999999999999</c:v>
                </c:pt>
                <c:pt idx="10307">
                  <c:v>1.1399999999999999</c:v>
                </c:pt>
                <c:pt idx="10308">
                  <c:v>1.1399999999999999</c:v>
                </c:pt>
                <c:pt idx="10309">
                  <c:v>1.1399999999999999</c:v>
                </c:pt>
                <c:pt idx="10310">
                  <c:v>1.1399999999999999</c:v>
                </c:pt>
                <c:pt idx="10311">
                  <c:v>1.1399999999999999</c:v>
                </c:pt>
                <c:pt idx="10312">
                  <c:v>1.1399999999999999</c:v>
                </c:pt>
                <c:pt idx="10313">
                  <c:v>1.1399999999999999</c:v>
                </c:pt>
                <c:pt idx="10314">
                  <c:v>1.1399999999999999</c:v>
                </c:pt>
                <c:pt idx="10315">
                  <c:v>1.1399999999999999</c:v>
                </c:pt>
                <c:pt idx="10316">
                  <c:v>1.1399999999999999</c:v>
                </c:pt>
                <c:pt idx="10317">
                  <c:v>1.1399999999999999</c:v>
                </c:pt>
                <c:pt idx="10318">
                  <c:v>1.1399999999999999</c:v>
                </c:pt>
                <c:pt idx="10319">
                  <c:v>1.1399999999999999</c:v>
                </c:pt>
                <c:pt idx="10320">
                  <c:v>1.1499999999999999</c:v>
                </c:pt>
                <c:pt idx="10321">
                  <c:v>1.1499999999999999</c:v>
                </c:pt>
                <c:pt idx="10322">
                  <c:v>1.1499999999999999</c:v>
                </c:pt>
                <c:pt idx="10323">
                  <c:v>1.1499999999999999</c:v>
                </c:pt>
                <c:pt idx="10324">
                  <c:v>1.1499999999999999</c:v>
                </c:pt>
                <c:pt idx="10325">
                  <c:v>1.1499999999999999</c:v>
                </c:pt>
                <c:pt idx="10326">
                  <c:v>1.1499999999999999</c:v>
                </c:pt>
                <c:pt idx="10327">
                  <c:v>1.1499999999999999</c:v>
                </c:pt>
                <c:pt idx="10328">
                  <c:v>1.1499999999999999</c:v>
                </c:pt>
                <c:pt idx="10329">
                  <c:v>1.1499999999999999</c:v>
                </c:pt>
                <c:pt idx="10330">
                  <c:v>1.1499999999999999</c:v>
                </c:pt>
                <c:pt idx="10331">
                  <c:v>1.1499999999999999</c:v>
                </c:pt>
                <c:pt idx="10332">
                  <c:v>1.1499999999999999</c:v>
                </c:pt>
                <c:pt idx="10333">
                  <c:v>1.1499999999999999</c:v>
                </c:pt>
                <c:pt idx="10334">
                  <c:v>1.1499999999999999</c:v>
                </c:pt>
                <c:pt idx="10335">
                  <c:v>1.1499999999999999</c:v>
                </c:pt>
                <c:pt idx="10336">
                  <c:v>1.1499999999999999</c:v>
                </c:pt>
                <c:pt idx="10337">
                  <c:v>1.1499999999999999</c:v>
                </c:pt>
                <c:pt idx="10338">
                  <c:v>1.1499999999999999</c:v>
                </c:pt>
                <c:pt idx="10339">
                  <c:v>1.1499999999999999</c:v>
                </c:pt>
                <c:pt idx="10340">
                  <c:v>1.1499999999999999</c:v>
                </c:pt>
                <c:pt idx="10341">
                  <c:v>1.1499999999999999</c:v>
                </c:pt>
                <c:pt idx="10342">
                  <c:v>1.1499999999999999</c:v>
                </c:pt>
                <c:pt idx="10343">
                  <c:v>1.1499999999999999</c:v>
                </c:pt>
                <c:pt idx="10344">
                  <c:v>1.1499999999999999</c:v>
                </c:pt>
                <c:pt idx="10345">
                  <c:v>1.1499999999999999</c:v>
                </c:pt>
                <c:pt idx="10346">
                  <c:v>1.1499999999999999</c:v>
                </c:pt>
                <c:pt idx="10347">
                  <c:v>1.1499999999999999</c:v>
                </c:pt>
                <c:pt idx="10348">
                  <c:v>1.1499999999999999</c:v>
                </c:pt>
                <c:pt idx="10349">
                  <c:v>1.1499999999999999</c:v>
                </c:pt>
                <c:pt idx="10350">
                  <c:v>1.1499999999999999</c:v>
                </c:pt>
                <c:pt idx="10351">
                  <c:v>1.1499999999999999</c:v>
                </c:pt>
                <c:pt idx="10352">
                  <c:v>1.1499999999999999</c:v>
                </c:pt>
                <c:pt idx="10353">
                  <c:v>1.1499999999999999</c:v>
                </c:pt>
                <c:pt idx="10354">
                  <c:v>1.1499999999999999</c:v>
                </c:pt>
                <c:pt idx="10355">
                  <c:v>1.1499999999999999</c:v>
                </c:pt>
                <c:pt idx="10356">
                  <c:v>1.1499999999999999</c:v>
                </c:pt>
                <c:pt idx="10357">
                  <c:v>1.1499999999999999</c:v>
                </c:pt>
                <c:pt idx="10358">
                  <c:v>1.1499999999999999</c:v>
                </c:pt>
                <c:pt idx="10359">
                  <c:v>1.1499999999999999</c:v>
                </c:pt>
                <c:pt idx="10360">
                  <c:v>1.1499999999999999</c:v>
                </c:pt>
                <c:pt idx="10361">
                  <c:v>1.1499999999999999</c:v>
                </c:pt>
                <c:pt idx="10362">
                  <c:v>1.1499999999999999</c:v>
                </c:pt>
                <c:pt idx="10363">
                  <c:v>1.1499999999999999</c:v>
                </c:pt>
                <c:pt idx="10364">
                  <c:v>1.1499999999999999</c:v>
                </c:pt>
                <c:pt idx="10365">
                  <c:v>1.1499999999999999</c:v>
                </c:pt>
                <c:pt idx="10366">
                  <c:v>1.1499999999999999</c:v>
                </c:pt>
                <c:pt idx="10367">
                  <c:v>1.1499999999999999</c:v>
                </c:pt>
                <c:pt idx="10368">
                  <c:v>1.1499999999999999</c:v>
                </c:pt>
                <c:pt idx="10369">
                  <c:v>1.1499999999999999</c:v>
                </c:pt>
                <c:pt idx="10370">
                  <c:v>1.1499999999999999</c:v>
                </c:pt>
                <c:pt idx="10371">
                  <c:v>1.1499999999999999</c:v>
                </c:pt>
                <c:pt idx="10372">
                  <c:v>1.1499999999999999</c:v>
                </c:pt>
                <c:pt idx="10373">
                  <c:v>1.1499999999999999</c:v>
                </c:pt>
                <c:pt idx="10374">
                  <c:v>1.1499999999999999</c:v>
                </c:pt>
                <c:pt idx="10375">
                  <c:v>1.1499999999999999</c:v>
                </c:pt>
                <c:pt idx="10376">
                  <c:v>1.1499999999999999</c:v>
                </c:pt>
                <c:pt idx="10377">
                  <c:v>1.1499999999999999</c:v>
                </c:pt>
                <c:pt idx="10378">
                  <c:v>1.1499999999999999</c:v>
                </c:pt>
                <c:pt idx="10379">
                  <c:v>1.1499999999999999</c:v>
                </c:pt>
                <c:pt idx="10380">
                  <c:v>1.1499999999999999</c:v>
                </c:pt>
                <c:pt idx="10381">
                  <c:v>1.1499999999999999</c:v>
                </c:pt>
                <c:pt idx="10382">
                  <c:v>1.1499999999999999</c:v>
                </c:pt>
                <c:pt idx="10383">
                  <c:v>1.1499999999999999</c:v>
                </c:pt>
                <c:pt idx="10384">
                  <c:v>1.1499999999999999</c:v>
                </c:pt>
                <c:pt idx="10385">
                  <c:v>1.1499999999999999</c:v>
                </c:pt>
                <c:pt idx="10386">
                  <c:v>1.1499999999999999</c:v>
                </c:pt>
                <c:pt idx="10387">
                  <c:v>1.1499999999999999</c:v>
                </c:pt>
                <c:pt idx="10388">
                  <c:v>1.1499999999999999</c:v>
                </c:pt>
                <c:pt idx="10389">
                  <c:v>1.1499999999999999</c:v>
                </c:pt>
                <c:pt idx="10390">
                  <c:v>1.1499999999999999</c:v>
                </c:pt>
                <c:pt idx="10391">
                  <c:v>1.1499999999999999</c:v>
                </c:pt>
                <c:pt idx="10392">
                  <c:v>1.1499999999999999</c:v>
                </c:pt>
                <c:pt idx="10393">
                  <c:v>1.1499999999999999</c:v>
                </c:pt>
                <c:pt idx="10394">
                  <c:v>1.1499999999999999</c:v>
                </c:pt>
                <c:pt idx="10395">
                  <c:v>1.1499999999999999</c:v>
                </c:pt>
                <c:pt idx="10396">
                  <c:v>1.1499999999999999</c:v>
                </c:pt>
                <c:pt idx="10397">
                  <c:v>1.1499999999999999</c:v>
                </c:pt>
                <c:pt idx="10398">
                  <c:v>1.1499999999999999</c:v>
                </c:pt>
                <c:pt idx="10399">
                  <c:v>1.1499999999999999</c:v>
                </c:pt>
                <c:pt idx="10400">
                  <c:v>1.1499999999999999</c:v>
                </c:pt>
                <c:pt idx="10401">
                  <c:v>1.1499999999999999</c:v>
                </c:pt>
                <c:pt idx="10402">
                  <c:v>1.1499999999999999</c:v>
                </c:pt>
                <c:pt idx="10403">
                  <c:v>1.1499999999999999</c:v>
                </c:pt>
                <c:pt idx="10404">
                  <c:v>1.1499999999999999</c:v>
                </c:pt>
                <c:pt idx="10405">
                  <c:v>1.1499999999999999</c:v>
                </c:pt>
                <c:pt idx="10406">
                  <c:v>1.1499999999999999</c:v>
                </c:pt>
                <c:pt idx="10407">
                  <c:v>1.1499999999999999</c:v>
                </c:pt>
                <c:pt idx="10408">
                  <c:v>1.1499999999999999</c:v>
                </c:pt>
                <c:pt idx="10409">
                  <c:v>1.1499999999999999</c:v>
                </c:pt>
                <c:pt idx="10410">
                  <c:v>1.1499999999999999</c:v>
                </c:pt>
                <c:pt idx="10411">
                  <c:v>1.1499999999999999</c:v>
                </c:pt>
                <c:pt idx="10412">
                  <c:v>1.1499999999999999</c:v>
                </c:pt>
                <c:pt idx="10413">
                  <c:v>1.1499999999999999</c:v>
                </c:pt>
                <c:pt idx="10414">
                  <c:v>1.1499999999999999</c:v>
                </c:pt>
                <c:pt idx="10415">
                  <c:v>1.1499999999999999</c:v>
                </c:pt>
                <c:pt idx="10416">
                  <c:v>1.1499999999999999</c:v>
                </c:pt>
                <c:pt idx="10417">
                  <c:v>1.1499999999999999</c:v>
                </c:pt>
                <c:pt idx="10418">
                  <c:v>1.1499999999999999</c:v>
                </c:pt>
                <c:pt idx="10419">
                  <c:v>1.1499999999999999</c:v>
                </c:pt>
                <c:pt idx="10420">
                  <c:v>1.1499999999999999</c:v>
                </c:pt>
                <c:pt idx="10421">
                  <c:v>1.1499999999999999</c:v>
                </c:pt>
                <c:pt idx="10422">
                  <c:v>1.1499999999999999</c:v>
                </c:pt>
                <c:pt idx="10423">
                  <c:v>1.1499999999999999</c:v>
                </c:pt>
                <c:pt idx="10424">
                  <c:v>1.1499999999999999</c:v>
                </c:pt>
                <c:pt idx="10425">
                  <c:v>1.1499999999999999</c:v>
                </c:pt>
                <c:pt idx="10426">
                  <c:v>1.1499999999999999</c:v>
                </c:pt>
                <c:pt idx="10427">
                  <c:v>1.1499999999999999</c:v>
                </c:pt>
                <c:pt idx="10428">
                  <c:v>1.1499999999999999</c:v>
                </c:pt>
                <c:pt idx="10429">
                  <c:v>1.1499999999999999</c:v>
                </c:pt>
                <c:pt idx="10430">
                  <c:v>1.1499999999999999</c:v>
                </c:pt>
                <c:pt idx="10431">
                  <c:v>1.1499999999999999</c:v>
                </c:pt>
                <c:pt idx="10432">
                  <c:v>1.1499999999999999</c:v>
                </c:pt>
                <c:pt idx="10433">
                  <c:v>1.1499999999999999</c:v>
                </c:pt>
                <c:pt idx="10434">
                  <c:v>1.1499999999999999</c:v>
                </c:pt>
                <c:pt idx="10435">
                  <c:v>1.1499999999999999</c:v>
                </c:pt>
                <c:pt idx="10436">
                  <c:v>1.1499999999999999</c:v>
                </c:pt>
                <c:pt idx="10437">
                  <c:v>1.1499999999999999</c:v>
                </c:pt>
                <c:pt idx="10438">
                  <c:v>1.1499999999999999</c:v>
                </c:pt>
                <c:pt idx="10439">
                  <c:v>1.1499999999999999</c:v>
                </c:pt>
                <c:pt idx="10440">
                  <c:v>1.1499999999999999</c:v>
                </c:pt>
                <c:pt idx="10441">
                  <c:v>1.1499999999999999</c:v>
                </c:pt>
                <c:pt idx="10442">
                  <c:v>1.1499999999999999</c:v>
                </c:pt>
                <c:pt idx="10443">
                  <c:v>1.1499999999999999</c:v>
                </c:pt>
                <c:pt idx="10444">
                  <c:v>1.1499999999999999</c:v>
                </c:pt>
                <c:pt idx="10445">
                  <c:v>1.1499999999999999</c:v>
                </c:pt>
                <c:pt idx="10446">
                  <c:v>1.1499999999999999</c:v>
                </c:pt>
                <c:pt idx="10447">
                  <c:v>1.1499999999999999</c:v>
                </c:pt>
                <c:pt idx="10448">
                  <c:v>1.1499999999999999</c:v>
                </c:pt>
                <c:pt idx="10449">
                  <c:v>1.1499999999999999</c:v>
                </c:pt>
                <c:pt idx="10450">
                  <c:v>1.1499999999999999</c:v>
                </c:pt>
                <c:pt idx="10451">
                  <c:v>1.1499999999999999</c:v>
                </c:pt>
                <c:pt idx="10452">
                  <c:v>1.1499999999999999</c:v>
                </c:pt>
                <c:pt idx="10453">
                  <c:v>1.1499999999999999</c:v>
                </c:pt>
                <c:pt idx="10454">
                  <c:v>1.1499999999999999</c:v>
                </c:pt>
                <c:pt idx="10455">
                  <c:v>1.1499999999999999</c:v>
                </c:pt>
                <c:pt idx="10456">
                  <c:v>1.1499999999999999</c:v>
                </c:pt>
                <c:pt idx="10457">
                  <c:v>1.1499999999999999</c:v>
                </c:pt>
                <c:pt idx="10458">
                  <c:v>1.1499999999999999</c:v>
                </c:pt>
                <c:pt idx="10459">
                  <c:v>1.1499999999999999</c:v>
                </c:pt>
                <c:pt idx="10460">
                  <c:v>1.1499999999999999</c:v>
                </c:pt>
                <c:pt idx="10461">
                  <c:v>1.1499999999999999</c:v>
                </c:pt>
                <c:pt idx="10462">
                  <c:v>1.1499999999999999</c:v>
                </c:pt>
                <c:pt idx="10463">
                  <c:v>1.1499999999999999</c:v>
                </c:pt>
                <c:pt idx="10464">
                  <c:v>1.1499999999999999</c:v>
                </c:pt>
                <c:pt idx="10465">
                  <c:v>1.1499999999999999</c:v>
                </c:pt>
                <c:pt idx="10466">
                  <c:v>1.1499999999999999</c:v>
                </c:pt>
                <c:pt idx="10467">
                  <c:v>1.1499999999999999</c:v>
                </c:pt>
                <c:pt idx="10468">
                  <c:v>1.1499999999999999</c:v>
                </c:pt>
                <c:pt idx="10469">
                  <c:v>1.1499999999999999</c:v>
                </c:pt>
                <c:pt idx="10470">
                  <c:v>1.1499999999999999</c:v>
                </c:pt>
                <c:pt idx="10471">
                  <c:v>1.1499999999999999</c:v>
                </c:pt>
                <c:pt idx="10472">
                  <c:v>1.1499999999999999</c:v>
                </c:pt>
                <c:pt idx="10473">
                  <c:v>1.1499999999999999</c:v>
                </c:pt>
                <c:pt idx="10474">
                  <c:v>1.1499999999999999</c:v>
                </c:pt>
                <c:pt idx="10475">
                  <c:v>1.1499999999999999</c:v>
                </c:pt>
                <c:pt idx="10476">
                  <c:v>1.1499999999999999</c:v>
                </c:pt>
                <c:pt idx="10477">
                  <c:v>1.1499999999999999</c:v>
                </c:pt>
                <c:pt idx="10478">
                  <c:v>1.1499999999999999</c:v>
                </c:pt>
                <c:pt idx="10479">
                  <c:v>1.1499999999999999</c:v>
                </c:pt>
                <c:pt idx="10480">
                  <c:v>1.1499999999999999</c:v>
                </c:pt>
                <c:pt idx="10481">
                  <c:v>1.1499999999999999</c:v>
                </c:pt>
                <c:pt idx="10482">
                  <c:v>1.1499999999999999</c:v>
                </c:pt>
                <c:pt idx="10483">
                  <c:v>1.1499999999999999</c:v>
                </c:pt>
                <c:pt idx="10484">
                  <c:v>1.1499999999999999</c:v>
                </c:pt>
                <c:pt idx="10485">
                  <c:v>1.1499999999999999</c:v>
                </c:pt>
                <c:pt idx="10486">
                  <c:v>1.1499999999999999</c:v>
                </c:pt>
                <c:pt idx="10487">
                  <c:v>1.1499999999999999</c:v>
                </c:pt>
                <c:pt idx="10488">
                  <c:v>1.1499999999999999</c:v>
                </c:pt>
                <c:pt idx="10489">
                  <c:v>1.1499999999999999</c:v>
                </c:pt>
                <c:pt idx="10490">
                  <c:v>1.1499999999999999</c:v>
                </c:pt>
                <c:pt idx="10491">
                  <c:v>1.1499999999999999</c:v>
                </c:pt>
                <c:pt idx="10492">
                  <c:v>1.1499999999999999</c:v>
                </c:pt>
                <c:pt idx="10493">
                  <c:v>1.1499999999999999</c:v>
                </c:pt>
                <c:pt idx="10494">
                  <c:v>1.1499999999999999</c:v>
                </c:pt>
                <c:pt idx="10495">
                  <c:v>1.1499999999999999</c:v>
                </c:pt>
                <c:pt idx="10496">
                  <c:v>1.1499999999999999</c:v>
                </c:pt>
                <c:pt idx="10497">
                  <c:v>1.1499999999999999</c:v>
                </c:pt>
                <c:pt idx="10498">
                  <c:v>1.1499999999999999</c:v>
                </c:pt>
                <c:pt idx="10499">
                  <c:v>1.1499999999999999</c:v>
                </c:pt>
                <c:pt idx="10500">
                  <c:v>1.1499999999999999</c:v>
                </c:pt>
                <c:pt idx="10501">
                  <c:v>1.1499999999999999</c:v>
                </c:pt>
                <c:pt idx="10502">
                  <c:v>1.1499999999999999</c:v>
                </c:pt>
                <c:pt idx="10503">
                  <c:v>1.1499999999999999</c:v>
                </c:pt>
                <c:pt idx="10504">
                  <c:v>1.1499999999999999</c:v>
                </c:pt>
                <c:pt idx="10505">
                  <c:v>1.1499999999999999</c:v>
                </c:pt>
                <c:pt idx="10506">
                  <c:v>1.1499999999999999</c:v>
                </c:pt>
                <c:pt idx="10507">
                  <c:v>1.1499999999999999</c:v>
                </c:pt>
                <c:pt idx="10508">
                  <c:v>1.1499999999999999</c:v>
                </c:pt>
                <c:pt idx="10509">
                  <c:v>1.1499999999999999</c:v>
                </c:pt>
                <c:pt idx="10510">
                  <c:v>1.1499999999999999</c:v>
                </c:pt>
                <c:pt idx="10511">
                  <c:v>1.1499999999999999</c:v>
                </c:pt>
                <c:pt idx="10512">
                  <c:v>1.1499999999999999</c:v>
                </c:pt>
                <c:pt idx="10513">
                  <c:v>1.1499999999999999</c:v>
                </c:pt>
                <c:pt idx="10514">
                  <c:v>1.1499999999999999</c:v>
                </c:pt>
                <c:pt idx="10515">
                  <c:v>1.1499999999999999</c:v>
                </c:pt>
                <c:pt idx="10516">
                  <c:v>1.1499999999999999</c:v>
                </c:pt>
                <c:pt idx="10517">
                  <c:v>1.1499999999999999</c:v>
                </c:pt>
                <c:pt idx="10518">
                  <c:v>1.1499999999999999</c:v>
                </c:pt>
                <c:pt idx="10519">
                  <c:v>1.1499999999999999</c:v>
                </c:pt>
                <c:pt idx="10520">
                  <c:v>1.1499999999999999</c:v>
                </c:pt>
                <c:pt idx="10521">
                  <c:v>1.1499999999999999</c:v>
                </c:pt>
                <c:pt idx="10522">
                  <c:v>1.1499999999999999</c:v>
                </c:pt>
                <c:pt idx="10523">
                  <c:v>1.1499999999999999</c:v>
                </c:pt>
                <c:pt idx="10524">
                  <c:v>1.1499999999999999</c:v>
                </c:pt>
                <c:pt idx="10525">
                  <c:v>1.1499999999999999</c:v>
                </c:pt>
                <c:pt idx="10526">
                  <c:v>1.1499999999999999</c:v>
                </c:pt>
                <c:pt idx="10527">
                  <c:v>1.1499999999999999</c:v>
                </c:pt>
                <c:pt idx="10528">
                  <c:v>1.1499999999999999</c:v>
                </c:pt>
                <c:pt idx="10529">
                  <c:v>1.1499999999999999</c:v>
                </c:pt>
                <c:pt idx="10530">
                  <c:v>1.1499999999999999</c:v>
                </c:pt>
                <c:pt idx="10531">
                  <c:v>1.1499999999999999</c:v>
                </c:pt>
                <c:pt idx="10532">
                  <c:v>1.1499999999999999</c:v>
                </c:pt>
                <c:pt idx="10533">
                  <c:v>1.1499999999999999</c:v>
                </c:pt>
                <c:pt idx="10534">
                  <c:v>1.1499999999999999</c:v>
                </c:pt>
                <c:pt idx="10535">
                  <c:v>1.1499999999999999</c:v>
                </c:pt>
                <c:pt idx="10536">
                  <c:v>1.1499999999999999</c:v>
                </c:pt>
                <c:pt idx="10537">
                  <c:v>1.1499999999999999</c:v>
                </c:pt>
                <c:pt idx="10538">
                  <c:v>1.1499999999999999</c:v>
                </c:pt>
                <c:pt idx="10539">
                  <c:v>1.1499999999999999</c:v>
                </c:pt>
                <c:pt idx="10540">
                  <c:v>1.1499999999999999</c:v>
                </c:pt>
                <c:pt idx="10541">
                  <c:v>1.1499999999999999</c:v>
                </c:pt>
                <c:pt idx="10542">
                  <c:v>1.1499999999999999</c:v>
                </c:pt>
                <c:pt idx="10543">
                  <c:v>1.1499999999999999</c:v>
                </c:pt>
                <c:pt idx="10544">
                  <c:v>1.1499999999999999</c:v>
                </c:pt>
                <c:pt idx="10545">
                  <c:v>1.1499999999999999</c:v>
                </c:pt>
                <c:pt idx="10546">
                  <c:v>1.1499999999999999</c:v>
                </c:pt>
                <c:pt idx="10547">
                  <c:v>1.1499999999999999</c:v>
                </c:pt>
                <c:pt idx="10548">
                  <c:v>1.1499999999999999</c:v>
                </c:pt>
                <c:pt idx="10549">
                  <c:v>1.1499999999999999</c:v>
                </c:pt>
                <c:pt idx="10550">
                  <c:v>1.1499999999999999</c:v>
                </c:pt>
                <c:pt idx="10551">
                  <c:v>1.1499999999999999</c:v>
                </c:pt>
                <c:pt idx="10552">
                  <c:v>1.1499999999999999</c:v>
                </c:pt>
                <c:pt idx="10553">
                  <c:v>1.1499999999999999</c:v>
                </c:pt>
                <c:pt idx="10554">
                  <c:v>1.1499999999999999</c:v>
                </c:pt>
                <c:pt idx="10555">
                  <c:v>1.1499999999999999</c:v>
                </c:pt>
                <c:pt idx="10556">
                  <c:v>1.1499999999999999</c:v>
                </c:pt>
                <c:pt idx="10557">
                  <c:v>1.1499999999999999</c:v>
                </c:pt>
                <c:pt idx="10558">
                  <c:v>1.1499999999999999</c:v>
                </c:pt>
                <c:pt idx="10559">
                  <c:v>1.1499999999999999</c:v>
                </c:pt>
                <c:pt idx="10560">
                  <c:v>1.1499999999999999</c:v>
                </c:pt>
                <c:pt idx="10561">
                  <c:v>1.1499999999999999</c:v>
                </c:pt>
                <c:pt idx="10562">
                  <c:v>1.1499999999999999</c:v>
                </c:pt>
                <c:pt idx="10563">
                  <c:v>1.1499999999999999</c:v>
                </c:pt>
                <c:pt idx="10564">
                  <c:v>1.1499999999999999</c:v>
                </c:pt>
                <c:pt idx="10565">
                  <c:v>1.1499999999999999</c:v>
                </c:pt>
                <c:pt idx="10566">
                  <c:v>1.1499999999999999</c:v>
                </c:pt>
                <c:pt idx="10567">
                  <c:v>1.1499999999999999</c:v>
                </c:pt>
                <c:pt idx="10568">
                  <c:v>1.1499999999999999</c:v>
                </c:pt>
                <c:pt idx="10569">
                  <c:v>1.1499999999999999</c:v>
                </c:pt>
                <c:pt idx="10570">
                  <c:v>1.1499999999999999</c:v>
                </c:pt>
                <c:pt idx="10571">
                  <c:v>1.1499999999999999</c:v>
                </c:pt>
                <c:pt idx="10572">
                  <c:v>1.1499999999999999</c:v>
                </c:pt>
                <c:pt idx="10573">
                  <c:v>1.1499999999999999</c:v>
                </c:pt>
                <c:pt idx="10574">
                  <c:v>1.1499999999999999</c:v>
                </c:pt>
                <c:pt idx="10575">
                  <c:v>1.1499999999999999</c:v>
                </c:pt>
                <c:pt idx="10576">
                  <c:v>1.1499999999999999</c:v>
                </c:pt>
                <c:pt idx="10577">
                  <c:v>1.1499999999999999</c:v>
                </c:pt>
                <c:pt idx="10578">
                  <c:v>1.1499999999999999</c:v>
                </c:pt>
                <c:pt idx="10579">
                  <c:v>1.1499999999999999</c:v>
                </c:pt>
                <c:pt idx="10580">
                  <c:v>1.1499999999999999</c:v>
                </c:pt>
                <c:pt idx="10581">
                  <c:v>1.1499999999999999</c:v>
                </c:pt>
                <c:pt idx="10582">
                  <c:v>1.1499999999999999</c:v>
                </c:pt>
                <c:pt idx="10583">
                  <c:v>1.1499999999999999</c:v>
                </c:pt>
                <c:pt idx="10584">
                  <c:v>1.1499999999999999</c:v>
                </c:pt>
                <c:pt idx="10585">
                  <c:v>1.1499999999999999</c:v>
                </c:pt>
                <c:pt idx="10586">
                  <c:v>1.1499999999999999</c:v>
                </c:pt>
                <c:pt idx="10587">
                  <c:v>1.1499999999999999</c:v>
                </c:pt>
                <c:pt idx="10588">
                  <c:v>1.1499999999999999</c:v>
                </c:pt>
                <c:pt idx="10589">
                  <c:v>1.1499999999999999</c:v>
                </c:pt>
                <c:pt idx="10590">
                  <c:v>1.1499999999999999</c:v>
                </c:pt>
                <c:pt idx="10591">
                  <c:v>1.1499999999999999</c:v>
                </c:pt>
                <c:pt idx="10592">
                  <c:v>1.1499999999999999</c:v>
                </c:pt>
                <c:pt idx="10593">
                  <c:v>1.1499999999999999</c:v>
                </c:pt>
                <c:pt idx="10594">
                  <c:v>1.1499999999999999</c:v>
                </c:pt>
                <c:pt idx="10595">
                  <c:v>1.1499999999999999</c:v>
                </c:pt>
                <c:pt idx="10596">
                  <c:v>1.1499999999999999</c:v>
                </c:pt>
                <c:pt idx="10597">
                  <c:v>1.1499999999999999</c:v>
                </c:pt>
                <c:pt idx="10598">
                  <c:v>1.1499999999999999</c:v>
                </c:pt>
                <c:pt idx="10599">
                  <c:v>1.1499999999999999</c:v>
                </c:pt>
                <c:pt idx="10600">
                  <c:v>1.1499999999999999</c:v>
                </c:pt>
                <c:pt idx="10601">
                  <c:v>1.1499999999999999</c:v>
                </c:pt>
                <c:pt idx="10602">
                  <c:v>1.1499999999999999</c:v>
                </c:pt>
                <c:pt idx="10603">
                  <c:v>1.1499999999999999</c:v>
                </c:pt>
                <c:pt idx="10604">
                  <c:v>1.1499999999999999</c:v>
                </c:pt>
                <c:pt idx="10605">
                  <c:v>1.1499999999999999</c:v>
                </c:pt>
                <c:pt idx="10606">
                  <c:v>1.1499999999999999</c:v>
                </c:pt>
                <c:pt idx="10607">
                  <c:v>1.1499999999999999</c:v>
                </c:pt>
                <c:pt idx="10608">
                  <c:v>1.1499999999999999</c:v>
                </c:pt>
                <c:pt idx="10609">
                  <c:v>1.1499999999999999</c:v>
                </c:pt>
                <c:pt idx="10610">
                  <c:v>1.1499999999999999</c:v>
                </c:pt>
                <c:pt idx="10611">
                  <c:v>1.1499999999999999</c:v>
                </c:pt>
                <c:pt idx="10612">
                  <c:v>1.1499999999999999</c:v>
                </c:pt>
                <c:pt idx="10613">
                  <c:v>1.1499999999999999</c:v>
                </c:pt>
                <c:pt idx="10614">
                  <c:v>1.1499999999999999</c:v>
                </c:pt>
                <c:pt idx="10615">
                  <c:v>1.1499999999999999</c:v>
                </c:pt>
                <c:pt idx="10616">
                  <c:v>1.1499999999999999</c:v>
                </c:pt>
                <c:pt idx="10617">
                  <c:v>1.1499999999999999</c:v>
                </c:pt>
                <c:pt idx="10618">
                  <c:v>1.1499999999999999</c:v>
                </c:pt>
                <c:pt idx="10619">
                  <c:v>1.1499999999999999</c:v>
                </c:pt>
                <c:pt idx="10620">
                  <c:v>1.1499999999999999</c:v>
                </c:pt>
                <c:pt idx="10621">
                  <c:v>1.1499999999999999</c:v>
                </c:pt>
                <c:pt idx="10622">
                  <c:v>1.1499999999999999</c:v>
                </c:pt>
                <c:pt idx="10623">
                  <c:v>1.1499999999999999</c:v>
                </c:pt>
                <c:pt idx="10624">
                  <c:v>1.1499999999999999</c:v>
                </c:pt>
                <c:pt idx="10625">
                  <c:v>1.1499999999999999</c:v>
                </c:pt>
                <c:pt idx="10626">
                  <c:v>1.1499999999999999</c:v>
                </c:pt>
                <c:pt idx="10627">
                  <c:v>1.1499999999999999</c:v>
                </c:pt>
                <c:pt idx="10628">
                  <c:v>1.1499999999999999</c:v>
                </c:pt>
                <c:pt idx="10629">
                  <c:v>1.1499999999999999</c:v>
                </c:pt>
                <c:pt idx="10630">
                  <c:v>1.1499999999999999</c:v>
                </c:pt>
                <c:pt idx="10631">
                  <c:v>1.1499999999999999</c:v>
                </c:pt>
                <c:pt idx="10632">
                  <c:v>1.1499999999999999</c:v>
                </c:pt>
                <c:pt idx="10633">
                  <c:v>1.1499999999999999</c:v>
                </c:pt>
                <c:pt idx="10634">
                  <c:v>1.1499999999999999</c:v>
                </c:pt>
                <c:pt idx="10635">
                  <c:v>1.1499999999999999</c:v>
                </c:pt>
                <c:pt idx="10636">
                  <c:v>1.1499999999999999</c:v>
                </c:pt>
                <c:pt idx="10637">
                  <c:v>1.1499999999999999</c:v>
                </c:pt>
                <c:pt idx="10638">
                  <c:v>1.1499999999999999</c:v>
                </c:pt>
                <c:pt idx="10639">
                  <c:v>1.1499999999999999</c:v>
                </c:pt>
                <c:pt idx="10640">
                  <c:v>1.1499999999999999</c:v>
                </c:pt>
                <c:pt idx="10641">
                  <c:v>1.1499999999999999</c:v>
                </c:pt>
                <c:pt idx="10642">
                  <c:v>1.1499999999999999</c:v>
                </c:pt>
                <c:pt idx="10643">
                  <c:v>1.1499999999999999</c:v>
                </c:pt>
                <c:pt idx="10644">
                  <c:v>1.1499999999999999</c:v>
                </c:pt>
                <c:pt idx="10645">
                  <c:v>1.1499999999999999</c:v>
                </c:pt>
                <c:pt idx="10646">
                  <c:v>1.1499999999999999</c:v>
                </c:pt>
                <c:pt idx="10647">
                  <c:v>1.1499999999999999</c:v>
                </c:pt>
                <c:pt idx="10648">
                  <c:v>1.1499999999999999</c:v>
                </c:pt>
                <c:pt idx="10649">
                  <c:v>1.1499999999999999</c:v>
                </c:pt>
                <c:pt idx="10650">
                  <c:v>1.1499999999999999</c:v>
                </c:pt>
                <c:pt idx="10651">
                  <c:v>1.1499999999999999</c:v>
                </c:pt>
                <c:pt idx="10652">
                  <c:v>1.1499999999999999</c:v>
                </c:pt>
                <c:pt idx="10653">
                  <c:v>1.1499999999999999</c:v>
                </c:pt>
                <c:pt idx="10654">
                  <c:v>1.1499999999999999</c:v>
                </c:pt>
                <c:pt idx="10655">
                  <c:v>1.1499999999999999</c:v>
                </c:pt>
                <c:pt idx="10656">
                  <c:v>1.1499999999999999</c:v>
                </c:pt>
                <c:pt idx="10657">
                  <c:v>1.1499999999999999</c:v>
                </c:pt>
                <c:pt idx="10658">
                  <c:v>1.1499999999999999</c:v>
                </c:pt>
                <c:pt idx="10659">
                  <c:v>1.1499999999999999</c:v>
                </c:pt>
                <c:pt idx="10660">
                  <c:v>1.1499999999999999</c:v>
                </c:pt>
                <c:pt idx="10661">
                  <c:v>1.1499999999999999</c:v>
                </c:pt>
                <c:pt idx="10662">
                  <c:v>1.1499999999999999</c:v>
                </c:pt>
                <c:pt idx="10663">
                  <c:v>1.1499999999999999</c:v>
                </c:pt>
                <c:pt idx="10664">
                  <c:v>1.1499999999999999</c:v>
                </c:pt>
                <c:pt idx="10665">
                  <c:v>1.1499999999999999</c:v>
                </c:pt>
                <c:pt idx="10666">
                  <c:v>1.1499999999999999</c:v>
                </c:pt>
                <c:pt idx="10667">
                  <c:v>1.1499999999999999</c:v>
                </c:pt>
                <c:pt idx="10668">
                  <c:v>1.1499999999999999</c:v>
                </c:pt>
                <c:pt idx="10669">
                  <c:v>1.1499999999999999</c:v>
                </c:pt>
                <c:pt idx="10670">
                  <c:v>1.1499999999999999</c:v>
                </c:pt>
                <c:pt idx="10671">
                  <c:v>1.1499999999999999</c:v>
                </c:pt>
                <c:pt idx="10672">
                  <c:v>1.1499999999999999</c:v>
                </c:pt>
                <c:pt idx="10673">
                  <c:v>1.1499999999999999</c:v>
                </c:pt>
                <c:pt idx="10674">
                  <c:v>1.1499999999999999</c:v>
                </c:pt>
                <c:pt idx="10675">
                  <c:v>1.1499999999999999</c:v>
                </c:pt>
                <c:pt idx="10676">
                  <c:v>1.1499999999999999</c:v>
                </c:pt>
                <c:pt idx="10677">
                  <c:v>1.1499999999999999</c:v>
                </c:pt>
                <c:pt idx="10678">
                  <c:v>1.1499999999999999</c:v>
                </c:pt>
                <c:pt idx="10679">
                  <c:v>1.1499999999999999</c:v>
                </c:pt>
                <c:pt idx="10680">
                  <c:v>1.1499999999999999</c:v>
                </c:pt>
                <c:pt idx="10681">
                  <c:v>1.1499999999999999</c:v>
                </c:pt>
                <c:pt idx="10682">
                  <c:v>1.1499999999999999</c:v>
                </c:pt>
                <c:pt idx="10683">
                  <c:v>1.1499999999999999</c:v>
                </c:pt>
                <c:pt idx="10684">
                  <c:v>1.1499999999999999</c:v>
                </c:pt>
                <c:pt idx="10685">
                  <c:v>1.1499999999999999</c:v>
                </c:pt>
                <c:pt idx="10686">
                  <c:v>1.1499999999999999</c:v>
                </c:pt>
                <c:pt idx="10687">
                  <c:v>1.1499999999999999</c:v>
                </c:pt>
                <c:pt idx="10688">
                  <c:v>1.1499999999999999</c:v>
                </c:pt>
                <c:pt idx="10689">
                  <c:v>1.1499999999999999</c:v>
                </c:pt>
                <c:pt idx="10690">
                  <c:v>1.1499999999999999</c:v>
                </c:pt>
                <c:pt idx="10691">
                  <c:v>1.1499999999999999</c:v>
                </c:pt>
                <c:pt idx="10692">
                  <c:v>1.1499999999999999</c:v>
                </c:pt>
                <c:pt idx="10693">
                  <c:v>1.1499999999999999</c:v>
                </c:pt>
                <c:pt idx="10694">
                  <c:v>1.1499999999999999</c:v>
                </c:pt>
                <c:pt idx="10695">
                  <c:v>1.1499999999999999</c:v>
                </c:pt>
                <c:pt idx="10696">
                  <c:v>1.1499999999999999</c:v>
                </c:pt>
                <c:pt idx="10697">
                  <c:v>1.1499999999999999</c:v>
                </c:pt>
                <c:pt idx="10698">
                  <c:v>1.1499999999999999</c:v>
                </c:pt>
                <c:pt idx="10699">
                  <c:v>1.1499999999999999</c:v>
                </c:pt>
                <c:pt idx="10700">
                  <c:v>1.1499999999999999</c:v>
                </c:pt>
                <c:pt idx="10701">
                  <c:v>1.1599999999999999</c:v>
                </c:pt>
                <c:pt idx="10702">
                  <c:v>1.1599999999999999</c:v>
                </c:pt>
                <c:pt idx="10703">
                  <c:v>1.1599999999999999</c:v>
                </c:pt>
                <c:pt idx="10704">
                  <c:v>1.1599999999999999</c:v>
                </c:pt>
                <c:pt idx="10705">
                  <c:v>1.1599999999999999</c:v>
                </c:pt>
                <c:pt idx="10706">
                  <c:v>1.1599999999999999</c:v>
                </c:pt>
                <c:pt idx="10707">
                  <c:v>1.1599999999999999</c:v>
                </c:pt>
                <c:pt idx="10708">
                  <c:v>1.1599999999999999</c:v>
                </c:pt>
                <c:pt idx="10709">
                  <c:v>1.1599999999999999</c:v>
                </c:pt>
                <c:pt idx="10710">
                  <c:v>1.1599999999999999</c:v>
                </c:pt>
                <c:pt idx="10711">
                  <c:v>1.1599999999999999</c:v>
                </c:pt>
                <c:pt idx="10712">
                  <c:v>1.1599999999999999</c:v>
                </c:pt>
                <c:pt idx="10713">
                  <c:v>1.1599999999999999</c:v>
                </c:pt>
                <c:pt idx="10714">
                  <c:v>1.1599999999999999</c:v>
                </c:pt>
                <c:pt idx="10715">
                  <c:v>1.1599999999999999</c:v>
                </c:pt>
                <c:pt idx="10716">
                  <c:v>1.1599999999999999</c:v>
                </c:pt>
                <c:pt idx="10717">
                  <c:v>1.1599999999999999</c:v>
                </c:pt>
                <c:pt idx="10718">
                  <c:v>1.1599999999999999</c:v>
                </c:pt>
                <c:pt idx="10719">
                  <c:v>1.1599999999999999</c:v>
                </c:pt>
                <c:pt idx="10720">
                  <c:v>1.1599999999999999</c:v>
                </c:pt>
                <c:pt idx="10721">
                  <c:v>1.1599999999999999</c:v>
                </c:pt>
                <c:pt idx="10722">
                  <c:v>1.1599999999999999</c:v>
                </c:pt>
                <c:pt idx="10723">
                  <c:v>1.1599999999999999</c:v>
                </c:pt>
                <c:pt idx="10724">
                  <c:v>1.1599999999999999</c:v>
                </c:pt>
                <c:pt idx="10725">
                  <c:v>1.1599999999999999</c:v>
                </c:pt>
                <c:pt idx="10726">
                  <c:v>1.1599999999999999</c:v>
                </c:pt>
                <c:pt idx="10727">
                  <c:v>1.1599999999999999</c:v>
                </c:pt>
                <c:pt idx="10728">
                  <c:v>1.1599999999999999</c:v>
                </c:pt>
                <c:pt idx="10729">
                  <c:v>1.1599999999999999</c:v>
                </c:pt>
                <c:pt idx="10730">
                  <c:v>1.1599999999999999</c:v>
                </c:pt>
                <c:pt idx="10731">
                  <c:v>1.1599999999999999</c:v>
                </c:pt>
                <c:pt idx="10732">
                  <c:v>1.1599999999999999</c:v>
                </c:pt>
                <c:pt idx="10733">
                  <c:v>1.1599999999999999</c:v>
                </c:pt>
                <c:pt idx="10734">
                  <c:v>1.1599999999999999</c:v>
                </c:pt>
                <c:pt idx="10735">
                  <c:v>1.1599999999999999</c:v>
                </c:pt>
                <c:pt idx="10736">
                  <c:v>1.1599999999999999</c:v>
                </c:pt>
                <c:pt idx="10737">
                  <c:v>1.1599999999999999</c:v>
                </c:pt>
                <c:pt idx="10738">
                  <c:v>1.1599999999999999</c:v>
                </c:pt>
                <c:pt idx="10739">
                  <c:v>1.1599999999999999</c:v>
                </c:pt>
                <c:pt idx="10740">
                  <c:v>1.1599999999999999</c:v>
                </c:pt>
                <c:pt idx="10741">
                  <c:v>1.1599999999999999</c:v>
                </c:pt>
                <c:pt idx="10742">
                  <c:v>1.1599999999999999</c:v>
                </c:pt>
                <c:pt idx="10743">
                  <c:v>1.1599999999999999</c:v>
                </c:pt>
                <c:pt idx="10744">
                  <c:v>1.1599999999999999</c:v>
                </c:pt>
                <c:pt idx="10745">
                  <c:v>1.1599999999999999</c:v>
                </c:pt>
                <c:pt idx="10746">
                  <c:v>1.1599999999999999</c:v>
                </c:pt>
                <c:pt idx="10747">
                  <c:v>1.1599999999999999</c:v>
                </c:pt>
                <c:pt idx="10748">
                  <c:v>1.1599999999999999</c:v>
                </c:pt>
                <c:pt idx="10749">
                  <c:v>1.1599999999999999</c:v>
                </c:pt>
                <c:pt idx="10750">
                  <c:v>1.1599999999999999</c:v>
                </c:pt>
                <c:pt idx="10751">
                  <c:v>1.1599999999999999</c:v>
                </c:pt>
                <c:pt idx="10752">
                  <c:v>1.1599999999999999</c:v>
                </c:pt>
                <c:pt idx="10753">
                  <c:v>1.1599999999999999</c:v>
                </c:pt>
                <c:pt idx="10754">
                  <c:v>1.1599999999999999</c:v>
                </c:pt>
                <c:pt idx="10755">
                  <c:v>1.1599999999999999</c:v>
                </c:pt>
                <c:pt idx="10756">
                  <c:v>1.1599999999999999</c:v>
                </c:pt>
                <c:pt idx="10757">
                  <c:v>1.1599999999999999</c:v>
                </c:pt>
                <c:pt idx="10758">
                  <c:v>1.1599999999999999</c:v>
                </c:pt>
                <c:pt idx="10759">
                  <c:v>1.1599999999999999</c:v>
                </c:pt>
                <c:pt idx="10760">
                  <c:v>1.1599999999999999</c:v>
                </c:pt>
                <c:pt idx="10761">
                  <c:v>1.1599999999999999</c:v>
                </c:pt>
                <c:pt idx="10762">
                  <c:v>1.1599999999999999</c:v>
                </c:pt>
                <c:pt idx="10763">
                  <c:v>1.1599999999999999</c:v>
                </c:pt>
                <c:pt idx="10764">
                  <c:v>1.1599999999999999</c:v>
                </c:pt>
                <c:pt idx="10765">
                  <c:v>1.1599999999999999</c:v>
                </c:pt>
                <c:pt idx="10766">
                  <c:v>1.1599999999999999</c:v>
                </c:pt>
                <c:pt idx="10767">
                  <c:v>1.1599999999999999</c:v>
                </c:pt>
                <c:pt idx="10768">
                  <c:v>1.1599999999999999</c:v>
                </c:pt>
                <c:pt idx="10769">
                  <c:v>1.1599999999999999</c:v>
                </c:pt>
                <c:pt idx="10770">
                  <c:v>1.1599999999999999</c:v>
                </c:pt>
                <c:pt idx="10771">
                  <c:v>1.1599999999999999</c:v>
                </c:pt>
                <c:pt idx="10772">
                  <c:v>1.1599999999999999</c:v>
                </c:pt>
                <c:pt idx="10773">
                  <c:v>1.1599999999999999</c:v>
                </c:pt>
                <c:pt idx="10774">
                  <c:v>1.1599999999999999</c:v>
                </c:pt>
                <c:pt idx="10775">
                  <c:v>1.1599999999999999</c:v>
                </c:pt>
                <c:pt idx="10776">
                  <c:v>1.1599999999999999</c:v>
                </c:pt>
                <c:pt idx="10777">
                  <c:v>1.1599999999999999</c:v>
                </c:pt>
                <c:pt idx="10778">
                  <c:v>1.1599999999999999</c:v>
                </c:pt>
                <c:pt idx="10779">
                  <c:v>1.1599999999999999</c:v>
                </c:pt>
                <c:pt idx="10780">
                  <c:v>1.1599999999999999</c:v>
                </c:pt>
                <c:pt idx="10781">
                  <c:v>1.1599999999999999</c:v>
                </c:pt>
                <c:pt idx="10782">
                  <c:v>1.1599999999999999</c:v>
                </c:pt>
                <c:pt idx="10783">
                  <c:v>1.1599999999999999</c:v>
                </c:pt>
                <c:pt idx="10784">
                  <c:v>1.1599999999999999</c:v>
                </c:pt>
                <c:pt idx="10785">
                  <c:v>1.1599999999999999</c:v>
                </c:pt>
                <c:pt idx="10786">
                  <c:v>1.1599999999999999</c:v>
                </c:pt>
                <c:pt idx="10787">
                  <c:v>1.1599999999999999</c:v>
                </c:pt>
                <c:pt idx="10788">
                  <c:v>1.1599999999999999</c:v>
                </c:pt>
                <c:pt idx="10789">
                  <c:v>1.1599999999999999</c:v>
                </c:pt>
                <c:pt idx="10790">
                  <c:v>1.1599999999999999</c:v>
                </c:pt>
                <c:pt idx="10791">
                  <c:v>1.1599999999999999</c:v>
                </c:pt>
                <c:pt idx="10792">
                  <c:v>1.1599999999999999</c:v>
                </c:pt>
                <c:pt idx="10793">
                  <c:v>1.1599999999999999</c:v>
                </c:pt>
                <c:pt idx="10794">
                  <c:v>1.1599999999999999</c:v>
                </c:pt>
                <c:pt idx="10795">
                  <c:v>1.1599999999999999</c:v>
                </c:pt>
                <c:pt idx="10796">
                  <c:v>1.1599999999999999</c:v>
                </c:pt>
                <c:pt idx="10797">
                  <c:v>1.1599999999999999</c:v>
                </c:pt>
                <c:pt idx="10798">
                  <c:v>1.1599999999999999</c:v>
                </c:pt>
                <c:pt idx="10799">
                  <c:v>1.1599999999999999</c:v>
                </c:pt>
                <c:pt idx="10800">
                  <c:v>1.1599999999999999</c:v>
                </c:pt>
                <c:pt idx="10801">
                  <c:v>1.1599999999999999</c:v>
                </c:pt>
                <c:pt idx="10802">
                  <c:v>1.1599999999999999</c:v>
                </c:pt>
                <c:pt idx="10803">
                  <c:v>1.1599999999999999</c:v>
                </c:pt>
                <c:pt idx="10804">
                  <c:v>1.1599999999999999</c:v>
                </c:pt>
                <c:pt idx="10805">
                  <c:v>1.1599999999999999</c:v>
                </c:pt>
                <c:pt idx="10806">
                  <c:v>1.1599999999999999</c:v>
                </c:pt>
                <c:pt idx="10807">
                  <c:v>1.1599999999999999</c:v>
                </c:pt>
                <c:pt idx="10808">
                  <c:v>1.1599999999999999</c:v>
                </c:pt>
                <c:pt idx="10809">
                  <c:v>1.1599999999999999</c:v>
                </c:pt>
                <c:pt idx="10810">
                  <c:v>1.1599999999999999</c:v>
                </c:pt>
                <c:pt idx="10811">
                  <c:v>1.1599999999999999</c:v>
                </c:pt>
                <c:pt idx="10812">
                  <c:v>1.1599999999999999</c:v>
                </c:pt>
                <c:pt idx="10813">
                  <c:v>1.1599999999999999</c:v>
                </c:pt>
                <c:pt idx="10814">
                  <c:v>1.1599999999999999</c:v>
                </c:pt>
                <c:pt idx="10815">
                  <c:v>1.1599999999999999</c:v>
                </c:pt>
                <c:pt idx="10816">
                  <c:v>1.1599999999999999</c:v>
                </c:pt>
                <c:pt idx="10817">
                  <c:v>1.1599999999999999</c:v>
                </c:pt>
                <c:pt idx="10818">
                  <c:v>1.1599999999999999</c:v>
                </c:pt>
                <c:pt idx="10819">
                  <c:v>1.1599999999999999</c:v>
                </c:pt>
                <c:pt idx="10820">
                  <c:v>1.1599999999999999</c:v>
                </c:pt>
                <c:pt idx="10821">
                  <c:v>1.1599999999999999</c:v>
                </c:pt>
                <c:pt idx="10822">
                  <c:v>1.1599999999999999</c:v>
                </c:pt>
                <c:pt idx="10823">
                  <c:v>1.1599999999999999</c:v>
                </c:pt>
                <c:pt idx="10824">
                  <c:v>1.1599999999999999</c:v>
                </c:pt>
                <c:pt idx="10825">
                  <c:v>1.1599999999999999</c:v>
                </c:pt>
                <c:pt idx="10826">
                  <c:v>1.1599999999999999</c:v>
                </c:pt>
                <c:pt idx="10827">
                  <c:v>1.1599999999999999</c:v>
                </c:pt>
                <c:pt idx="10828">
                  <c:v>1.1599999999999999</c:v>
                </c:pt>
                <c:pt idx="10829">
                  <c:v>1.1599999999999999</c:v>
                </c:pt>
                <c:pt idx="10830">
                  <c:v>1.1599999999999999</c:v>
                </c:pt>
                <c:pt idx="10831">
                  <c:v>1.1599999999999999</c:v>
                </c:pt>
                <c:pt idx="10832">
                  <c:v>1.1599999999999999</c:v>
                </c:pt>
                <c:pt idx="10833">
                  <c:v>1.1599999999999999</c:v>
                </c:pt>
                <c:pt idx="10834">
                  <c:v>1.1599999999999999</c:v>
                </c:pt>
                <c:pt idx="10835">
                  <c:v>1.1599999999999999</c:v>
                </c:pt>
                <c:pt idx="10836">
                  <c:v>1.1599999999999999</c:v>
                </c:pt>
                <c:pt idx="10837">
                  <c:v>1.1599999999999999</c:v>
                </c:pt>
                <c:pt idx="10838">
                  <c:v>1.1599999999999999</c:v>
                </c:pt>
                <c:pt idx="10839">
                  <c:v>1.1599999999999999</c:v>
                </c:pt>
                <c:pt idx="10840">
                  <c:v>1.1599999999999999</c:v>
                </c:pt>
                <c:pt idx="10841">
                  <c:v>1.1599999999999999</c:v>
                </c:pt>
                <c:pt idx="10842">
                  <c:v>1.1599999999999999</c:v>
                </c:pt>
                <c:pt idx="10843">
                  <c:v>1.1599999999999999</c:v>
                </c:pt>
                <c:pt idx="10844">
                  <c:v>1.1599999999999999</c:v>
                </c:pt>
                <c:pt idx="10845">
                  <c:v>1.1599999999999999</c:v>
                </c:pt>
                <c:pt idx="10846">
                  <c:v>1.1599999999999999</c:v>
                </c:pt>
                <c:pt idx="10847">
                  <c:v>1.1599999999999999</c:v>
                </c:pt>
                <c:pt idx="10848">
                  <c:v>1.1599999999999999</c:v>
                </c:pt>
                <c:pt idx="10849">
                  <c:v>1.1599999999999999</c:v>
                </c:pt>
                <c:pt idx="10850">
                  <c:v>1.1599999999999999</c:v>
                </c:pt>
                <c:pt idx="10851">
                  <c:v>1.1599999999999999</c:v>
                </c:pt>
                <c:pt idx="10852">
                  <c:v>1.1599999999999999</c:v>
                </c:pt>
                <c:pt idx="10853">
                  <c:v>1.1599999999999999</c:v>
                </c:pt>
                <c:pt idx="10854">
                  <c:v>1.1599999999999999</c:v>
                </c:pt>
                <c:pt idx="10855">
                  <c:v>1.1599999999999999</c:v>
                </c:pt>
                <c:pt idx="10856">
                  <c:v>1.1599999999999999</c:v>
                </c:pt>
                <c:pt idx="10857">
                  <c:v>1.1599999999999999</c:v>
                </c:pt>
                <c:pt idx="10858">
                  <c:v>1.1599999999999999</c:v>
                </c:pt>
                <c:pt idx="10859">
                  <c:v>1.1599999999999999</c:v>
                </c:pt>
                <c:pt idx="10860">
                  <c:v>1.1599999999999999</c:v>
                </c:pt>
                <c:pt idx="10861">
                  <c:v>1.1599999999999999</c:v>
                </c:pt>
                <c:pt idx="10862">
                  <c:v>1.1599999999999999</c:v>
                </c:pt>
                <c:pt idx="10863">
                  <c:v>1.1599999999999999</c:v>
                </c:pt>
                <c:pt idx="10864">
                  <c:v>1.1599999999999999</c:v>
                </c:pt>
                <c:pt idx="10865">
                  <c:v>1.1599999999999999</c:v>
                </c:pt>
                <c:pt idx="10866">
                  <c:v>1.1599999999999999</c:v>
                </c:pt>
                <c:pt idx="10867">
                  <c:v>1.1599999999999999</c:v>
                </c:pt>
                <c:pt idx="10868">
                  <c:v>1.1599999999999999</c:v>
                </c:pt>
                <c:pt idx="10869">
                  <c:v>1.1599999999999999</c:v>
                </c:pt>
                <c:pt idx="10870">
                  <c:v>1.1599999999999999</c:v>
                </c:pt>
                <c:pt idx="10871">
                  <c:v>1.1599999999999999</c:v>
                </c:pt>
                <c:pt idx="10872">
                  <c:v>1.1599999999999999</c:v>
                </c:pt>
                <c:pt idx="10873">
                  <c:v>1.1599999999999999</c:v>
                </c:pt>
                <c:pt idx="10874">
                  <c:v>1.1599999999999999</c:v>
                </c:pt>
                <c:pt idx="10875">
                  <c:v>1.1599999999999999</c:v>
                </c:pt>
                <c:pt idx="10876">
                  <c:v>1.1599999999999999</c:v>
                </c:pt>
                <c:pt idx="10877">
                  <c:v>1.1599999999999999</c:v>
                </c:pt>
                <c:pt idx="10878">
                  <c:v>1.1599999999999999</c:v>
                </c:pt>
                <c:pt idx="10879">
                  <c:v>1.1599999999999999</c:v>
                </c:pt>
                <c:pt idx="10880">
                  <c:v>1.1599999999999999</c:v>
                </c:pt>
                <c:pt idx="10881">
                  <c:v>1.1599999999999999</c:v>
                </c:pt>
                <c:pt idx="10882">
                  <c:v>1.1599999999999999</c:v>
                </c:pt>
                <c:pt idx="10883">
                  <c:v>1.1599999999999999</c:v>
                </c:pt>
                <c:pt idx="10884">
                  <c:v>1.1599999999999999</c:v>
                </c:pt>
                <c:pt idx="10885">
                  <c:v>1.1599999999999999</c:v>
                </c:pt>
                <c:pt idx="10886">
                  <c:v>1.1599999999999999</c:v>
                </c:pt>
                <c:pt idx="10887">
                  <c:v>1.1599999999999999</c:v>
                </c:pt>
                <c:pt idx="10888">
                  <c:v>1.1599999999999999</c:v>
                </c:pt>
                <c:pt idx="10889">
                  <c:v>1.1599999999999999</c:v>
                </c:pt>
                <c:pt idx="10890">
                  <c:v>1.1599999999999999</c:v>
                </c:pt>
                <c:pt idx="10891">
                  <c:v>1.1599999999999999</c:v>
                </c:pt>
                <c:pt idx="10892">
                  <c:v>1.1599999999999999</c:v>
                </c:pt>
                <c:pt idx="10893">
                  <c:v>1.1599999999999999</c:v>
                </c:pt>
                <c:pt idx="10894">
                  <c:v>1.1599999999999999</c:v>
                </c:pt>
                <c:pt idx="10895">
                  <c:v>1.1599999999999999</c:v>
                </c:pt>
                <c:pt idx="10896">
                  <c:v>1.1599999999999999</c:v>
                </c:pt>
                <c:pt idx="10897">
                  <c:v>1.1599999999999999</c:v>
                </c:pt>
                <c:pt idx="10898">
                  <c:v>1.1599999999999999</c:v>
                </c:pt>
                <c:pt idx="10899">
                  <c:v>1.1599999999999999</c:v>
                </c:pt>
                <c:pt idx="10900">
                  <c:v>1.1599999999999999</c:v>
                </c:pt>
                <c:pt idx="10901">
                  <c:v>1.1599999999999999</c:v>
                </c:pt>
                <c:pt idx="10902">
                  <c:v>1.1599999999999999</c:v>
                </c:pt>
                <c:pt idx="10903">
                  <c:v>1.1599999999999999</c:v>
                </c:pt>
                <c:pt idx="10904">
                  <c:v>1.1599999999999999</c:v>
                </c:pt>
                <c:pt idx="10905">
                  <c:v>1.1599999999999999</c:v>
                </c:pt>
                <c:pt idx="10906">
                  <c:v>1.1599999999999999</c:v>
                </c:pt>
                <c:pt idx="10907">
                  <c:v>1.1599999999999999</c:v>
                </c:pt>
                <c:pt idx="10908">
                  <c:v>1.1599999999999999</c:v>
                </c:pt>
                <c:pt idx="10909">
                  <c:v>1.1599999999999999</c:v>
                </c:pt>
                <c:pt idx="10910">
                  <c:v>1.1599999999999999</c:v>
                </c:pt>
                <c:pt idx="10911">
                  <c:v>1.1599999999999999</c:v>
                </c:pt>
                <c:pt idx="10912">
                  <c:v>1.1599999999999999</c:v>
                </c:pt>
                <c:pt idx="10913">
                  <c:v>1.1599999999999999</c:v>
                </c:pt>
                <c:pt idx="10914">
                  <c:v>1.1599999999999999</c:v>
                </c:pt>
                <c:pt idx="10915">
                  <c:v>1.1599999999999999</c:v>
                </c:pt>
                <c:pt idx="10916">
                  <c:v>1.1599999999999999</c:v>
                </c:pt>
                <c:pt idx="10917">
                  <c:v>1.1599999999999999</c:v>
                </c:pt>
                <c:pt idx="10918">
                  <c:v>1.1599999999999999</c:v>
                </c:pt>
                <c:pt idx="10919">
                  <c:v>1.1599999999999999</c:v>
                </c:pt>
                <c:pt idx="10920">
                  <c:v>1.1599999999999999</c:v>
                </c:pt>
                <c:pt idx="10921">
                  <c:v>1.1599999999999999</c:v>
                </c:pt>
                <c:pt idx="10922">
                  <c:v>1.1599999999999999</c:v>
                </c:pt>
                <c:pt idx="10923">
                  <c:v>1.1599999999999999</c:v>
                </c:pt>
                <c:pt idx="10924">
                  <c:v>1.1599999999999999</c:v>
                </c:pt>
                <c:pt idx="10925">
                  <c:v>1.1599999999999999</c:v>
                </c:pt>
                <c:pt idx="10926">
                  <c:v>1.1599999999999999</c:v>
                </c:pt>
                <c:pt idx="10927">
                  <c:v>1.1599999999999999</c:v>
                </c:pt>
                <c:pt idx="10928">
                  <c:v>1.1599999999999999</c:v>
                </c:pt>
                <c:pt idx="10929">
                  <c:v>1.1599999999999999</c:v>
                </c:pt>
                <c:pt idx="10930">
                  <c:v>1.1599999999999999</c:v>
                </c:pt>
                <c:pt idx="10931">
                  <c:v>1.1599999999999999</c:v>
                </c:pt>
                <c:pt idx="10932">
                  <c:v>1.1599999999999999</c:v>
                </c:pt>
                <c:pt idx="10933">
                  <c:v>1.1599999999999999</c:v>
                </c:pt>
                <c:pt idx="10934">
                  <c:v>1.1599999999999999</c:v>
                </c:pt>
                <c:pt idx="10935">
                  <c:v>1.1599999999999999</c:v>
                </c:pt>
                <c:pt idx="10936">
                  <c:v>1.1599999999999999</c:v>
                </c:pt>
                <c:pt idx="10937">
                  <c:v>1.1599999999999999</c:v>
                </c:pt>
                <c:pt idx="10938">
                  <c:v>1.1599999999999999</c:v>
                </c:pt>
                <c:pt idx="10939">
                  <c:v>1.1599999999999999</c:v>
                </c:pt>
                <c:pt idx="10940">
                  <c:v>1.1599999999999999</c:v>
                </c:pt>
                <c:pt idx="10941">
                  <c:v>1.1599999999999999</c:v>
                </c:pt>
                <c:pt idx="10942">
                  <c:v>1.1599999999999999</c:v>
                </c:pt>
                <c:pt idx="10943">
                  <c:v>1.1599999999999999</c:v>
                </c:pt>
                <c:pt idx="10944">
                  <c:v>1.1599999999999999</c:v>
                </c:pt>
                <c:pt idx="10945">
                  <c:v>1.1599999999999999</c:v>
                </c:pt>
                <c:pt idx="10946">
                  <c:v>1.1599999999999999</c:v>
                </c:pt>
                <c:pt idx="10947">
                  <c:v>1.1599999999999999</c:v>
                </c:pt>
                <c:pt idx="10948">
                  <c:v>1.1599999999999999</c:v>
                </c:pt>
                <c:pt idx="10949">
                  <c:v>1.1599999999999999</c:v>
                </c:pt>
                <c:pt idx="10950">
                  <c:v>1.1599999999999999</c:v>
                </c:pt>
                <c:pt idx="10951">
                  <c:v>1.1599999999999999</c:v>
                </c:pt>
                <c:pt idx="10952">
                  <c:v>1.1599999999999999</c:v>
                </c:pt>
                <c:pt idx="10953">
                  <c:v>1.1599999999999999</c:v>
                </c:pt>
                <c:pt idx="10954">
                  <c:v>1.1599999999999999</c:v>
                </c:pt>
                <c:pt idx="10955">
                  <c:v>1.1599999999999999</c:v>
                </c:pt>
                <c:pt idx="10956">
                  <c:v>1.1599999999999999</c:v>
                </c:pt>
                <c:pt idx="10957">
                  <c:v>1.1599999999999999</c:v>
                </c:pt>
                <c:pt idx="10958">
                  <c:v>1.1599999999999999</c:v>
                </c:pt>
                <c:pt idx="10959">
                  <c:v>1.1599999999999999</c:v>
                </c:pt>
                <c:pt idx="10960">
                  <c:v>1.1599999999999999</c:v>
                </c:pt>
                <c:pt idx="10961">
                  <c:v>1.1599999999999999</c:v>
                </c:pt>
                <c:pt idx="10962">
                  <c:v>1.1599999999999999</c:v>
                </c:pt>
                <c:pt idx="10963">
                  <c:v>1.1599999999999999</c:v>
                </c:pt>
                <c:pt idx="10964">
                  <c:v>1.1599999999999999</c:v>
                </c:pt>
                <c:pt idx="10965">
                  <c:v>1.1599999999999999</c:v>
                </c:pt>
                <c:pt idx="10966">
                  <c:v>1.1599999999999999</c:v>
                </c:pt>
                <c:pt idx="10967">
                  <c:v>1.1599999999999999</c:v>
                </c:pt>
                <c:pt idx="10968">
                  <c:v>1.1599999999999999</c:v>
                </c:pt>
                <c:pt idx="10969">
                  <c:v>1.1599999999999999</c:v>
                </c:pt>
                <c:pt idx="10970">
                  <c:v>1.1599999999999999</c:v>
                </c:pt>
                <c:pt idx="10971">
                  <c:v>1.1599999999999999</c:v>
                </c:pt>
                <c:pt idx="10972">
                  <c:v>1.1599999999999999</c:v>
                </c:pt>
                <c:pt idx="10973">
                  <c:v>1.1599999999999999</c:v>
                </c:pt>
                <c:pt idx="10974">
                  <c:v>1.1599999999999999</c:v>
                </c:pt>
                <c:pt idx="10975">
                  <c:v>1.1599999999999999</c:v>
                </c:pt>
                <c:pt idx="10976">
                  <c:v>1.1599999999999999</c:v>
                </c:pt>
                <c:pt idx="10977">
                  <c:v>1.1599999999999999</c:v>
                </c:pt>
                <c:pt idx="10978">
                  <c:v>1.1599999999999999</c:v>
                </c:pt>
                <c:pt idx="10979">
                  <c:v>1.1599999999999999</c:v>
                </c:pt>
                <c:pt idx="10980">
                  <c:v>1.1599999999999999</c:v>
                </c:pt>
                <c:pt idx="10981">
                  <c:v>1.1599999999999999</c:v>
                </c:pt>
                <c:pt idx="10982">
                  <c:v>1.1599999999999999</c:v>
                </c:pt>
                <c:pt idx="10983">
                  <c:v>1.1599999999999999</c:v>
                </c:pt>
                <c:pt idx="10984">
                  <c:v>1.1599999999999999</c:v>
                </c:pt>
                <c:pt idx="10985">
                  <c:v>1.1599999999999999</c:v>
                </c:pt>
                <c:pt idx="10986">
                  <c:v>1.1599999999999999</c:v>
                </c:pt>
                <c:pt idx="10987">
                  <c:v>1.1599999999999999</c:v>
                </c:pt>
                <c:pt idx="10988">
                  <c:v>1.1599999999999999</c:v>
                </c:pt>
                <c:pt idx="10989">
                  <c:v>1.1599999999999999</c:v>
                </c:pt>
                <c:pt idx="10990">
                  <c:v>1.1599999999999999</c:v>
                </c:pt>
                <c:pt idx="10991">
                  <c:v>1.1599999999999999</c:v>
                </c:pt>
                <c:pt idx="10992">
                  <c:v>1.1599999999999999</c:v>
                </c:pt>
                <c:pt idx="10993">
                  <c:v>1.1599999999999999</c:v>
                </c:pt>
                <c:pt idx="10994">
                  <c:v>1.1599999999999999</c:v>
                </c:pt>
                <c:pt idx="10995">
                  <c:v>1.1599999999999999</c:v>
                </c:pt>
                <c:pt idx="10996">
                  <c:v>1.1599999999999999</c:v>
                </c:pt>
                <c:pt idx="10997">
                  <c:v>1.1599999999999999</c:v>
                </c:pt>
                <c:pt idx="10998">
                  <c:v>1.1599999999999999</c:v>
                </c:pt>
                <c:pt idx="10999">
                  <c:v>1.1599999999999999</c:v>
                </c:pt>
                <c:pt idx="11000">
                  <c:v>1.1599999999999999</c:v>
                </c:pt>
                <c:pt idx="11001">
                  <c:v>1.1599999999999999</c:v>
                </c:pt>
                <c:pt idx="11002">
                  <c:v>1.1599999999999999</c:v>
                </c:pt>
                <c:pt idx="11003">
                  <c:v>1.1599999999999999</c:v>
                </c:pt>
                <c:pt idx="11004">
                  <c:v>1.1599999999999999</c:v>
                </c:pt>
                <c:pt idx="11005">
                  <c:v>1.1599999999999999</c:v>
                </c:pt>
                <c:pt idx="11006">
                  <c:v>1.1599999999999999</c:v>
                </c:pt>
                <c:pt idx="11007">
                  <c:v>1.1599999999999999</c:v>
                </c:pt>
                <c:pt idx="11008">
                  <c:v>1.1599999999999999</c:v>
                </c:pt>
                <c:pt idx="11009">
                  <c:v>1.1599999999999999</c:v>
                </c:pt>
                <c:pt idx="11010">
                  <c:v>1.1599999999999999</c:v>
                </c:pt>
                <c:pt idx="11011">
                  <c:v>1.1599999999999999</c:v>
                </c:pt>
                <c:pt idx="11012">
                  <c:v>1.1599999999999999</c:v>
                </c:pt>
                <c:pt idx="11013">
                  <c:v>1.1599999999999999</c:v>
                </c:pt>
                <c:pt idx="11014">
                  <c:v>1.1599999999999999</c:v>
                </c:pt>
                <c:pt idx="11015">
                  <c:v>1.1599999999999999</c:v>
                </c:pt>
                <c:pt idx="11016">
                  <c:v>1.1599999999999999</c:v>
                </c:pt>
                <c:pt idx="11017">
                  <c:v>1.1599999999999999</c:v>
                </c:pt>
                <c:pt idx="11018">
                  <c:v>1.1599999999999999</c:v>
                </c:pt>
                <c:pt idx="11019">
                  <c:v>1.1599999999999999</c:v>
                </c:pt>
                <c:pt idx="11020">
                  <c:v>1.1599999999999999</c:v>
                </c:pt>
                <c:pt idx="11021">
                  <c:v>1.1599999999999999</c:v>
                </c:pt>
                <c:pt idx="11022">
                  <c:v>1.1599999999999999</c:v>
                </c:pt>
                <c:pt idx="11023">
                  <c:v>1.1599999999999999</c:v>
                </c:pt>
                <c:pt idx="11024">
                  <c:v>1.1599999999999999</c:v>
                </c:pt>
                <c:pt idx="11025">
                  <c:v>1.1599999999999999</c:v>
                </c:pt>
                <c:pt idx="11026">
                  <c:v>1.1599999999999999</c:v>
                </c:pt>
                <c:pt idx="11027">
                  <c:v>1.1599999999999999</c:v>
                </c:pt>
                <c:pt idx="11028">
                  <c:v>1.1599999999999999</c:v>
                </c:pt>
                <c:pt idx="11029">
                  <c:v>1.1599999999999999</c:v>
                </c:pt>
                <c:pt idx="11030">
                  <c:v>1.1599999999999999</c:v>
                </c:pt>
                <c:pt idx="11031">
                  <c:v>1.1599999999999999</c:v>
                </c:pt>
                <c:pt idx="11032">
                  <c:v>1.1599999999999999</c:v>
                </c:pt>
                <c:pt idx="11033">
                  <c:v>1.1599999999999999</c:v>
                </c:pt>
                <c:pt idx="11034">
                  <c:v>1.1599999999999999</c:v>
                </c:pt>
                <c:pt idx="11035">
                  <c:v>1.1599999999999999</c:v>
                </c:pt>
                <c:pt idx="11036">
                  <c:v>1.1599999999999999</c:v>
                </c:pt>
                <c:pt idx="11037">
                  <c:v>1.1599999999999999</c:v>
                </c:pt>
                <c:pt idx="11038">
                  <c:v>1.1599999999999999</c:v>
                </c:pt>
                <c:pt idx="11039">
                  <c:v>1.1599999999999999</c:v>
                </c:pt>
                <c:pt idx="11040">
                  <c:v>1.1599999999999999</c:v>
                </c:pt>
                <c:pt idx="11041">
                  <c:v>1.1599999999999999</c:v>
                </c:pt>
                <c:pt idx="11042">
                  <c:v>1.1599999999999999</c:v>
                </c:pt>
                <c:pt idx="11043">
                  <c:v>1.1599999999999999</c:v>
                </c:pt>
                <c:pt idx="11044">
                  <c:v>1.1599999999999999</c:v>
                </c:pt>
                <c:pt idx="11045">
                  <c:v>1.1599999999999999</c:v>
                </c:pt>
                <c:pt idx="11046">
                  <c:v>1.1599999999999999</c:v>
                </c:pt>
                <c:pt idx="11047">
                  <c:v>1.1599999999999999</c:v>
                </c:pt>
                <c:pt idx="11048">
                  <c:v>1.1599999999999999</c:v>
                </c:pt>
                <c:pt idx="11049">
                  <c:v>1.1599999999999999</c:v>
                </c:pt>
                <c:pt idx="11050">
                  <c:v>1.1599999999999999</c:v>
                </c:pt>
                <c:pt idx="11051">
                  <c:v>1.1599999999999999</c:v>
                </c:pt>
                <c:pt idx="11052">
                  <c:v>1.1599999999999999</c:v>
                </c:pt>
                <c:pt idx="11053">
                  <c:v>1.1599999999999999</c:v>
                </c:pt>
                <c:pt idx="11054">
                  <c:v>1.1599999999999999</c:v>
                </c:pt>
                <c:pt idx="11055">
                  <c:v>1.1599999999999999</c:v>
                </c:pt>
                <c:pt idx="11056">
                  <c:v>1.1599999999999999</c:v>
                </c:pt>
                <c:pt idx="11057">
                  <c:v>1.1599999999999999</c:v>
                </c:pt>
                <c:pt idx="11058">
                  <c:v>1.1599999999999999</c:v>
                </c:pt>
                <c:pt idx="11059">
                  <c:v>1.1599999999999999</c:v>
                </c:pt>
                <c:pt idx="11060">
                  <c:v>1.1599999999999999</c:v>
                </c:pt>
                <c:pt idx="11061">
                  <c:v>1.1599999999999999</c:v>
                </c:pt>
                <c:pt idx="11062">
                  <c:v>1.1599999999999999</c:v>
                </c:pt>
                <c:pt idx="11063">
                  <c:v>1.1599999999999999</c:v>
                </c:pt>
                <c:pt idx="11064">
                  <c:v>1.1599999999999999</c:v>
                </c:pt>
                <c:pt idx="11065">
                  <c:v>1.1599999999999999</c:v>
                </c:pt>
                <c:pt idx="11066">
                  <c:v>1.1599999999999999</c:v>
                </c:pt>
                <c:pt idx="11067">
                  <c:v>1.1599999999999999</c:v>
                </c:pt>
                <c:pt idx="11068">
                  <c:v>1.1599999999999999</c:v>
                </c:pt>
                <c:pt idx="11069">
                  <c:v>1.1599999999999999</c:v>
                </c:pt>
                <c:pt idx="11070">
                  <c:v>1.1599999999999999</c:v>
                </c:pt>
                <c:pt idx="11071">
                  <c:v>1.1599999999999999</c:v>
                </c:pt>
                <c:pt idx="11072">
                  <c:v>1.1599999999999999</c:v>
                </c:pt>
                <c:pt idx="11073">
                  <c:v>1.1599999999999999</c:v>
                </c:pt>
                <c:pt idx="11074">
                  <c:v>1.1599999999999999</c:v>
                </c:pt>
                <c:pt idx="11075">
                  <c:v>1.1599999999999999</c:v>
                </c:pt>
                <c:pt idx="11076">
                  <c:v>1.1599999999999999</c:v>
                </c:pt>
                <c:pt idx="11077">
                  <c:v>1.1599999999999999</c:v>
                </c:pt>
                <c:pt idx="11078">
                  <c:v>1.1599999999999999</c:v>
                </c:pt>
                <c:pt idx="11079">
                  <c:v>1.1599999999999999</c:v>
                </c:pt>
                <c:pt idx="11080">
                  <c:v>1.1599999999999999</c:v>
                </c:pt>
                <c:pt idx="11081">
                  <c:v>1.1599999999999999</c:v>
                </c:pt>
                <c:pt idx="11082">
                  <c:v>1.1599999999999999</c:v>
                </c:pt>
                <c:pt idx="11083">
                  <c:v>1.1599999999999999</c:v>
                </c:pt>
                <c:pt idx="11084">
                  <c:v>1.1599999999999999</c:v>
                </c:pt>
                <c:pt idx="11085">
                  <c:v>1.1599999999999999</c:v>
                </c:pt>
                <c:pt idx="11086">
                  <c:v>1.1599999999999999</c:v>
                </c:pt>
                <c:pt idx="11087">
                  <c:v>1.1599999999999999</c:v>
                </c:pt>
                <c:pt idx="11088">
                  <c:v>1.1599999999999999</c:v>
                </c:pt>
                <c:pt idx="11089">
                  <c:v>1.1599999999999999</c:v>
                </c:pt>
                <c:pt idx="11090">
                  <c:v>1.1599999999999999</c:v>
                </c:pt>
                <c:pt idx="11091">
                  <c:v>1.1599999999999999</c:v>
                </c:pt>
                <c:pt idx="11092">
                  <c:v>1.1599999999999999</c:v>
                </c:pt>
                <c:pt idx="11093">
                  <c:v>1.1599999999999999</c:v>
                </c:pt>
                <c:pt idx="11094">
                  <c:v>1.1599999999999999</c:v>
                </c:pt>
                <c:pt idx="11095">
                  <c:v>1.1599999999999999</c:v>
                </c:pt>
                <c:pt idx="11096">
                  <c:v>1.1599999999999999</c:v>
                </c:pt>
                <c:pt idx="11097">
                  <c:v>1.1599999999999999</c:v>
                </c:pt>
                <c:pt idx="11098">
                  <c:v>1.1599999999999999</c:v>
                </c:pt>
                <c:pt idx="11099">
                  <c:v>1.1599999999999999</c:v>
                </c:pt>
                <c:pt idx="11100">
                  <c:v>1.1599999999999999</c:v>
                </c:pt>
                <c:pt idx="11101">
                  <c:v>1.1599999999999999</c:v>
                </c:pt>
                <c:pt idx="11102">
                  <c:v>1.1599999999999999</c:v>
                </c:pt>
                <c:pt idx="11103">
                  <c:v>1.1599999999999999</c:v>
                </c:pt>
                <c:pt idx="11104">
                  <c:v>1.1599999999999999</c:v>
                </c:pt>
                <c:pt idx="11105">
                  <c:v>1.1599999999999999</c:v>
                </c:pt>
                <c:pt idx="11106">
                  <c:v>1.1599999999999999</c:v>
                </c:pt>
                <c:pt idx="11107">
                  <c:v>1.1599999999999999</c:v>
                </c:pt>
                <c:pt idx="11108">
                  <c:v>1.1599999999999999</c:v>
                </c:pt>
                <c:pt idx="11109">
                  <c:v>1.1599999999999999</c:v>
                </c:pt>
                <c:pt idx="11110">
                  <c:v>1.1599999999999999</c:v>
                </c:pt>
                <c:pt idx="11111">
                  <c:v>1.1599999999999999</c:v>
                </c:pt>
                <c:pt idx="11112">
                  <c:v>1.1599999999999999</c:v>
                </c:pt>
                <c:pt idx="11113">
                  <c:v>1.1599999999999999</c:v>
                </c:pt>
                <c:pt idx="11114">
                  <c:v>1.1599999999999999</c:v>
                </c:pt>
                <c:pt idx="11115">
                  <c:v>1.1599999999999999</c:v>
                </c:pt>
                <c:pt idx="11116">
                  <c:v>1.1599999999999999</c:v>
                </c:pt>
                <c:pt idx="11117">
                  <c:v>1.1599999999999999</c:v>
                </c:pt>
                <c:pt idx="11118">
                  <c:v>1.1599999999999999</c:v>
                </c:pt>
                <c:pt idx="11119">
                  <c:v>1.1599999999999999</c:v>
                </c:pt>
                <c:pt idx="11120">
                  <c:v>1.1599999999999999</c:v>
                </c:pt>
                <c:pt idx="11121">
                  <c:v>1.1599999999999999</c:v>
                </c:pt>
                <c:pt idx="11122">
                  <c:v>1.1599999999999999</c:v>
                </c:pt>
                <c:pt idx="11123">
                  <c:v>1.17</c:v>
                </c:pt>
                <c:pt idx="11124">
                  <c:v>1.17</c:v>
                </c:pt>
                <c:pt idx="11125">
                  <c:v>1.17</c:v>
                </c:pt>
                <c:pt idx="11126">
                  <c:v>1.17</c:v>
                </c:pt>
                <c:pt idx="11127">
                  <c:v>1.17</c:v>
                </c:pt>
                <c:pt idx="11128">
                  <c:v>1.17</c:v>
                </c:pt>
                <c:pt idx="11129">
                  <c:v>1.17</c:v>
                </c:pt>
                <c:pt idx="11130">
                  <c:v>1.17</c:v>
                </c:pt>
                <c:pt idx="11131">
                  <c:v>1.17</c:v>
                </c:pt>
                <c:pt idx="11132">
                  <c:v>1.17</c:v>
                </c:pt>
                <c:pt idx="11133">
                  <c:v>1.17</c:v>
                </c:pt>
                <c:pt idx="11134">
                  <c:v>1.17</c:v>
                </c:pt>
                <c:pt idx="11135">
                  <c:v>1.17</c:v>
                </c:pt>
                <c:pt idx="11136">
                  <c:v>1.17</c:v>
                </c:pt>
                <c:pt idx="11137">
                  <c:v>1.17</c:v>
                </c:pt>
                <c:pt idx="11138">
                  <c:v>1.17</c:v>
                </c:pt>
                <c:pt idx="11139">
                  <c:v>1.17</c:v>
                </c:pt>
                <c:pt idx="11140">
                  <c:v>1.17</c:v>
                </c:pt>
                <c:pt idx="11141">
                  <c:v>1.17</c:v>
                </c:pt>
                <c:pt idx="11142">
                  <c:v>1.17</c:v>
                </c:pt>
                <c:pt idx="11143">
                  <c:v>1.17</c:v>
                </c:pt>
                <c:pt idx="11144">
                  <c:v>1.17</c:v>
                </c:pt>
                <c:pt idx="11145">
                  <c:v>1.17</c:v>
                </c:pt>
                <c:pt idx="11146">
                  <c:v>1.17</c:v>
                </c:pt>
                <c:pt idx="11147">
                  <c:v>1.17</c:v>
                </c:pt>
                <c:pt idx="11148">
                  <c:v>1.17</c:v>
                </c:pt>
                <c:pt idx="11149">
                  <c:v>1.17</c:v>
                </c:pt>
                <c:pt idx="11150">
                  <c:v>1.17</c:v>
                </c:pt>
                <c:pt idx="11151">
                  <c:v>1.17</c:v>
                </c:pt>
                <c:pt idx="11152">
                  <c:v>1.17</c:v>
                </c:pt>
                <c:pt idx="11153">
                  <c:v>1.17</c:v>
                </c:pt>
                <c:pt idx="11154">
                  <c:v>1.17</c:v>
                </c:pt>
                <c:pt idx="11155">
                  <c:v>1.17</c:v>
                </c:pt>
                <c:pt idx="11156">
                  <c:v>1.17</c:v>
                </c:pt>
                <c:pt idx="11157">
                  <c:v>1.17</c:v>
                </c:pt>
                <c:pt idx="11158">
                  <c:v>1.17</c:v>
                </c:pt>
                <c:pt idx="11159">
                  <c:v>1.17</c:v>
                </c:pt>
                <c:pt idx="11160">
                  <c:v>1.17</c:v>
                </c:pt>
                <c:pt idx="11161">
                  <c:v>1.17</c:v>
                </c:pt>
                <c:pt idx="11162">
                  <c:v>1.17</c:v>
                </c:pt>
                <c:pt idx="11163">
                  <c:v>1.17</c:v>
                </c:pt>
                <c:pt idx="11164">
                  <c:v>1.17</c:v>
                </c:pt>
                <c:pt idx="11165">
                  <c:v>1.17</c:v>
                </c:pt>
                <c:pt idx="11166">
                  <c:v>1.17</c:v>
                </c:pt>
                <c:pt idx="11167">
                  <c:v>1.17</c:v>
                </c:pt>
                <c:pt idx="11168">
                  <c:v>1.17</c:v>
                </c:pt>
                <c:pt idx="11169">
                  <c:v>1.17</c:v>
                </c:pt>
                <c:pt idx="11170">
                  <c:v>1.17</c:v>
                </c:pt>
                <c:pt idx="11171">
                  <c:v>1.17</c:v>
                </c:pt>
                <c:pt idx="11172">
                  <c:v>1.17</c:v>
                </c:pt>
                <c:pt idx="11173">
                  <c:v>1.17</c:v>
                </c:pt>
                <c:pt idx="11174">
                  <c:v>1.17</c:v>
                </c:pt>
                <c:pt idx="11175">
                  <c:v>1.17</c:v>
                </c:pt>
                <c:pt idx="11176">
                  <c:v>1.17</c:v>
                </c:pt>
                <c:pt idx="11177">
                  <c:v>1.17</c:v>
                </c:pt>
                <c:pt idx="11178">
                  <c:v>1.17</c:v>
                </c:pt>
                <c:pt idx="11179">
                  <c:v>1.17</c:v>
                </c:pt>
                <c:pt idx="11180">
                  <c:v>1.17</c:v>
                </c:pt>
                <c:pt idx="11181">
                  <c:v>1.17</c:v>
                </c:pt>
                <c:pt idx="11182">
                  <c:v>1.17</c:v>
                </c:pt>
                <c:pt idx="11183">
                  <c:v>1.17</c:v>
                </c:pt>
                <c:pt idx="11184">
                  <c:v>1.17</c:v>
                </c:pt>
                <c:pt idx="11185">
                  <c:v>1.17</c:v>
                </c:pt>
                <c:pt idx="11186">
                  <c:v>1.17</c:v>
                </c:pt>
                <c:pt idx="11187">
                  <c:v>1.17</c:v>
                </c:pt>
                <c:pt idx="11188">
                  <c:v>1.17</c:v>
                </c:pt>
                <c:pt idx="11189">
                  <c:v>1.17</c:v>
                </c:pt>
                <c:pt idx="11190">
                  <c:v>1.17</c:v>
                </c:pt>
                <c:pt idx="11191">
                  <c:v>1.17</c:v>
                </c:pt>
                <c:pt idx="11192">
                  <c:v>1.17</c:v>
                </c:pt>
                <c:pt idx="11193">
                  <c:v>1.17</c:v>
                </c:pt>
                <c:pt idx="11194">
                  <c:v>1.17</c:v>
                </c:pt>
                <c:pt idx="11195">
                  <c:v>1.17</c:v>
                </c:pt>
                <c:pt idx="11196">
                  <c:v>1.17</c:v>
                </c:pt>
                <c:pt idx="11197">
                  <c:v>1.17</c:v>
                </c:pt>
                <c:pt idx="11198">
                  <c:v>1.17</c:v>
                </c:pt>
                <c:pt idx="11199">
                  <c:v>1.17</c:v>
                </c:pt>
                <c:pt idx="11200">
                  <c:v>1.17</c:v>
                </c:pt>
                <c:pt idx="11201">
                  <c:v>1.17</c:v>
                </c:pt>
                <c:pt idx="11202">
                  <c:v>1.17</c:v>
                </c:pt>
                <c:pt idx="11203">
                  <c:v>1.17</c:v>
                </c:pt>
                <c:pt idx="11204">
                  <c:v>1.17</c:v>
                </c:pt>
                <c:pt idx="11205">
                  <c:v>1.17</c:v>
                </c:pt>
                <c:pt idx="11206">
                  <c:v>1.17</c:v>
                </c:pt>
                <c:pt idx="11207">
                  <c:v>1.17</c:v>
                </c:pt>
                <c:pt idx="11208">
                  <c:v>1.17</c:v>
                </c:pt>
                <c:pt idx="11209">
                  <c:v>1.17</c:v>
                </c:pt>
                <c:pt idx="11210">
                  <c:v>1.17</c:v>
                </c:pt>
                <c:pt idx="11211">
                  <c:v>1.17</c:v>
                </c:pt>
                <c:pt idx="11212">
                  <c:v>1.17</c:v>
                </c:pt>
                <c:pt idx="11213">
                  <c:v>1.17</c:v>
                </c:pt>
                <c:pt idx="11214">
                  <c:v>1.17</c:v>
                </c:pt>
                <c:pt idx="11215">
                  <c:v>1.17</c:v>
                </c:pt>
                <c:pt idx="11216">
                  <c:v>1.17</c:v>
                </c:pt>
                <c:pt idx="11217">
                  <c:v>1.17</c:v>
                </c:pt>
                <c:pt idx="11218">
                  <c:v>1.17</c:v>
                </c:pt>
                <c:pt idx="11219">
                  <c:v>1.17</c:v>
                </c:pt>
                <c:pt idx="11220">
                  <c:v>1.17</c:v>
                </c:pt>
                <c:pt idx="11221">
                  <c:v>1.17</c:v>
                </c:pt>
                <c:pt idx="11222">
                  <c:v>1.17</c:v>
                </c:pt>
                <c:pt idx="11223">
                  <c:v>1.17</c:v>
                </c:pt>
                <c:pt idx="11224">
                  <c:v>1.17</c:v>
                </c:pt>
                <c:pt idx="11225">
                  <c:v>1.17</c:v>
                </c:pt>
                <c:pt idx="11226">
                  <c:v>1.17</c:v>
                </c:pt>
                <c:pt idx="11227">
                  <c:v>1.17</c:v>
                </c:pt>
                <c:pt idx="11228">
                  <c:v>1.17</c:v>
                </c:pt>
                <c:pt idx="11229">
                  <c:v>1.17</c:v>
                </c:pt>
                <c:pt idx="11230">
                  <c:v>1.17</c:v>
                </c:pt>
                <c:pt idx="11231">
                  <c:v>1.17</c:v>
                </c:pt>
                <c:pt idx="11232">
                  <c:v>1.17</c:v>
                </c:pt>
                <c:pt idx="11233">
                  <c:v>1.17</c:v>
                </c:pt>
                <c:pt idx="11234">
                  <c:v>1.17</c:v>
                </c:pt>
                <c:pt idx="11235">
                  <c:v>1.17</c:v>
                </c:pt>
                <c:pt idx="11236">
                  <c:v>1.17</c:v>
                </c:pt>
                <c:pt idx="11237">
                  <c:v>1.17</c:v>
                </c:pt>
                <c:pt idx="11238">
                  <c:v>1.17</c:v>
                </c:pt>
                <c:pt idx="11239">
                  <c:v>1.17</c:v>
                </c:pt>
                <c:pt idx="11240">
                  <c:v>1.17</c:v>
                </c:pt>
                <c:pt idx="11241">
                  <c:v>1.17</c:v>
                </c:pt>
                <c:pt idx="11242">
                  <c:v>1.17</c:v>
                </c:pt>
                <c:pt idx="11243">
                  <c:v>1.17</c:v>
                </c:pt>
                <c:pt idx="11244">
                  <c:v>1.17</c:v>
                </c:pt>
                <c:pt idx="11245">
                  <c:v>1.17</c:v>
                </c:pt>
                <c:pt idx="11246">
                  <c:v>1.17</c:v>
                </c:pt>
                <c:pt idx="11247">
                  <c:v>1.17</c:v>
                </c:pt>
                <c:pt idx="11248">
                  <c:v>1.17</c:v>
                </c:pt>
                <c:pt idx="11249">
                  <c:v>1.17</c:v>
                </c:pt>
                <c:pt idx="11250">
                  <c:v>1.17</c:v>
                </c:pt>
                <c:pt idx="11251">
                  <c:v>1.17</c:v>
                </c:pt>
                <c:pt idx="11252">
                  <c:v>1.17</c:v>
                </c:pt>
                <c:pt idx="11253">
                  <c:v>1.17</c:v>
                </c:pt>
                <c:pt idx="11254">
                  <c:v>1.17</c:v>
                </c:pt>
                <c:pt idx="11255">
                  <c:v>1.17</c:v>
                </c:pt>
                <c:pt idx="11256">
                  <c:v>1.17</c:v>
                </c:pt>
                <c:pt idx="11257">
                  <c:v>1.17</c:v>
                </c:pt>
                <c:pt idx="11258">
                  <c:v>1.17</c:v>
                </c:pt>
                <c:pt idx="11259">
                  <c:v>1.17</c:v>
                </c:pt>
                <c:pt idx="11260">
                  <c:v>1.17</c:v>
                </c:pt>
                <c:pt idx="11261">
                  <c:v>1.17</c:v>
                </c:pt>
                <c:pt idx="11262">
                  <c:v>1.17</c:v>
                </c:pt>
                <c:pt idx="11263">
                  <c:v>1.17</c:v>
                </c:pt>
                <c:pt idx="11264">
                  <c:v>1.17</c:v>
                </c:pt>
                <c:pt idx="11265">
                  <c:v>1.17</c:v>
                </c:pt>
                <c:pt idx="11266">
                  <c:v>1.17</c:v>
                </c:pt>
                <c:pt idx="11267">
                  <c:v>1.17</c:v>
                </c:pt>
                <c:pt idx="11268">
                  <c:v>1.17</c:v>
                </c:pt>
                <c:pt idx="11269">
                  <c:v>1.17</c:v>
                </c:pt>
                <c:pt idx="11270">
                  <c:v>1.17</c:v>
                </c:pt>
                <c:pt idx="11271">
                  <c:v>1.17</c:v>
                </c:pt>
                <c:pt idx="11272">
                  <c:v>1.17</c:v>
                </c:pt>
                <c:pt idx="11273">
                  <c:v>1.17</c:v>
                </c:pt>
                <c:pt idx="11274">
                  <c:v>1.17</c:v>
                </c:pt>
                <c:pt idx="11275">
                  <c:v>1.17</c:v>
                </c:pt>
                <c:pt idx="11276">
                  <c:v>1.17</c:v>
                </c:pt>
                <c:pt idx="11277">
                  <c:v>1.17</c:v>
                </c:pt>
                <c:pt idx="11278">
                  <c:v>1.17</c:v>
                </c:pt>
                <c:pt idx="11279">
                  <c:v>1.17</c:v>
                </c:pt>
                <c:pt idx="11280">
                  <c:v>1.17</c:v>
                </c:pt>
                <c:pt idx="11281">
                  <c:v>1.17</c:v>
                </c:pt>
                <c:pt idx="11282">
                  <c:v>1.17</c:v>
                </c:pt>
                <c:pt idx="11283">
                  <c:v>1.17</c:v>
                </c:pt>
                <c:pt idx="11284">
                  <c:v>1.17</c:v>
                </c:pt>
                <c:pt idx="11285">
                  <c:v>1.17</c:v>
                </c:pt>
                <c:pt idx="11286">
                  <c:v>1.17</c:v>
                </c:pt>
                <c:pt idx="11287">
                  <c:v>1.17</c:v>
                </c:pt>
                <c:pt idx="11288">
                  <c:v>1.17</c:v>
                </c:pt>
                <c:pt idx="11289">
                  <c:v>1.17</c:v>
                </c:pt>
                <c:pt idx="11290">
                  <c:v>1.17</c:v>
                </c:pt>
                <c:pt idx="11291">
                  <c:v>1.17</c:v>
                </c:pt>
                <c:pt idx="11292">
                  <c:v>1.17</c:v>
                </c:pt>
                <c:pt idx="11293">
                  <c:v>1.17</c:v>
                </c:pt>
                <c:pt idx="11294">
                  <c:v>1.17</c:v>
                </c:pt>
                <c:pt idx="11295">
                  <c:v>1.17</c:v>
                </c:pt>
                <c:pt idx="11296">
                  <c:v>1.17</c:v>
                </c:pt>
                <c:pt idx="11297">
                  <c:v>1.17</c:v>
                </c:pt>
                <c:pt idx="11298">
                  <c:v>1.17</c:v>
                </c:pt>
                <c:pt idx="11299">
                  <c:v>1.17</c:v>
                </c:pt>
                <c:pt idx="11300">
                  <c:v>1.17</c:v>
                </c:pt>
                <c:pt idx="11301">
                  <c:v>1.17</c:v>
                </c:pt>
                <c:pt idx="11302">
                  <c:v>1.17</c:v>
                </c:pt>
                <c:pt idx="11303">
                  <c:v>1.17</c:v>
                </c:pt>
                <c:pt idx="11304">
                  <c:v>1.17</c:v>
                </c:pt>
                <c:pt idx="11305">
                  <c:v>1.17</c:v>
                </c:pt>
                <c:pt idx="11306">
                  <c:v>1.17</c:v>
                </c:pt>
                <c:pt idx="11307">
                  <c:v>1.17</c:v>
                </c:pt>
                <c:pt idx="11308">
                  <c:v>1.17</c:v>
                </c:pt>
                <c:pt idx="11309">
                  <c:v>1.17</c:v>
                </c:pt>
                <c:pt idx="11310">
                  <c:v>1.17</c:v>
                </c:pt>
                <c:pt idx="11311">
                  <c:v>1.17</c:v>
                </c:pt>
                <c:pt idx="11312">
                  <c:v>1.17</c:v>
                </c:pt>
                <c:pt idx="11313">
                  <c:v>1.17</c:v>
                </c:pt>
                <c:pt idx="11314">
                  <c:v>1.17</c:v>
                </c:pt>
                <c:pt idx="11315">
                  <c:v>1.17</c:v>
                </c:pt>
                <c:pt idx="11316">
                  <c:v>1.17</c:v>
                </c:pt>
                <c:pt idx="11317">
                  <c:v>1.17</c:v>
                </c:pt>
                <c:pt idx="11318">
                  <c:v>1.17</c:v>
                </c:pt>
                <c:pt idx="11319">
                  <c:v>1.17</c:v>
                </c:pt>
                <c:pt idx="11320">
                  <c:v>1.17</c:v>
                </c:pt>
                <c:pt idx="11321">
                  <c:v>1.17</c:v>
                </c:pt>
                <c:pt idx="11322">
                  <c:v>1.17</c:v>
                </c:pt>
                <c:pt idx="11323">
                  <c:v>1.17</c:v>
                </c:pt>
                <c:pt idx="11324">
                  <c:v>1.17</c:v>
                </c:pt>
                <c:pt idx="11325">
                  <c:v>1.17</c:v>
                </c:pt>
                <c:pt idx="11326">
                  <c:v>1.17</c:v>
                </c:pt>
                <c:pt idx="11327">
                  <c:v>1.17</c:v>
                </c:pt>
                <c:pt idx="11328">
                  <c:v>1.17</c:v>
                </c:pt>
                <c:pt idx="11329">
                  <c:v>1.17</c:v>
                </c:pt>
                <c:pt idx="11330">
                  <c:v>1.17</c:v>
                </c:pt>
                <c:pt idx="11331">
                  <c:v>1.17</c:v>
                </c:pt>
                <c:pt idx="11332">
                  <c:v>1.17</c:v>
                </c:pt>
                <c:pt idx="11333">
                  <c:v>1.17</c:v>
                </c:pt>
                <c:pt idx="11334">
                  <c:v>1.17</c:v>
                </c:pt>
                <c:pt idx="11335">
                  <c:v>1.17</c:v>
                </c:pt>
                <c:pt idx="11336">
                  <c:v>1.17</c:v>
                </c:pt>
                <c:pt idx="11337">
                  <c:v>1.17</c:v>
                </c:pt>
                <c:pt idx="11338">
                  <c:v>1.17</c:v>
                </c:pt>
                <c:pt idx="11339">
                  <c:v>1.17</c:v>
                </c:pt>
                <c:pt idx="11340">
                  <c:v>1.17</c:v>
                </c:pt>
                <c:pt idx="11341">
                  <c:v>1.17</c:v>
                </c:pt>
                <c:pt idx="11342">
                  <c:v>1.17</c:v>
                </c:pt>
                <c:pt idx="11343">
                  <c:v>1.17</c:v>
                </c:pt>
                <c:pt idx="11344">
                  <c:v>1.17</c:v>
                </c:pt>
                <c:pt idx="11345">
                  <c:v>1.17</c:v>
                </c:pt>
                <c:pt idx="11346">
                  <c:v>1.17</c:v>
                </c:pt>
                <c:pt idx="11347">
                  <c:v>1.17</c:v>
                </c:pt>
                <c:pt idx="11348">
                  <c:v>1.17</c:v>
                </c:pt>
                <c:pt idx="11349">
                  <c:v>1.17</c:v>
                </c:pt>
                <c:pt idx="11350">
                  <c:v>1.17</c:v>
                </c:pt>
                <c:pt idx="11351">
                  <c:v>1.17</c:v>
                </c:pt>
                <c:pt idx="11352">
                  <c:v>1.17</c:v>
                </c:pt>
                <c:pt idx="11353">
                  <c:v>1.17</c:v>
                </c:pt>
                <c:pt idx="11354">
                  <c:v>1.17</c:v>
                </c:pt>
                <c:pt idx="11355">
                  <c:v>1.17</c:v>
                </c:pt>
                <c:pt idx="11356">
                  <c:v>1.17</c:v>
                </c:pt>
                <c:pt idx="11357">
                  <c:v>1.17</c:v>
                </c:pt>
                <c:pt idx="11358">
                  <c:v>1.17</c:v>
                </c:pt>
                <c:pt idx="11359">
                  <c:v>1.17</c:v>
                </c:pt>
                <c:pt idx="11360">
                  <c:v>1.17</c:v>
                </c:pt>
                <c:pt idx="11361">
                  <c:v>1.17</c:v>
                </c:pt>
                <c:pt idx="11362">
                  <c:v>1.17</c:v>
                </c:pt>
                <c:pt idx="11363">
                  <c:v>1.17</c:v>
                </c:pt>
                <c:pt idx="11364">
                  <c:v>1.17</c:v>
                </c:pt>
                <c:pt idx="11365">
                  <c:v>1.17</c:v>
                </c:pt>
                <c:pt idx="11366">
                  <c:v>1.17</c:v>
                </c:pt>
                <c:pt idx="11367">
                  <c:v>1.17</c:v>
                </c:pt>
                <c:pt idx="11368">
                  <c:v>1.17</c:v>
                </c:pt>
                <c:pt idx="11369">
                  <c:v>1.17</c:v>
                </c:pt>
                <c:pt idx="11370">
                  <c:v>1.17</c:v>
                </c:pt>
                <c:pt idx="11371">
                  <c:v>1.17</c:v>
                </c:pt>
                <c:pt idx="11372">
                  <c:v>1.17</c:v>
                </c:pt>
                <c:pt idx="11373">
                  <c:v>1.17</c:v>
                </c:pt>
                <c:pt idx="11374">
                  <c:v>1.17</c:v>
                </c:pt>
                <c:pt idx="11375">
                  <c:v>1.17</c:v>
                </c:pt>
                <c:pt idx="11376">
                  <c:v>1.17</c:v>
                </c:pt>
                <c:pt idx="11377">
                  <c:v>1.17</c:v>
                </c:pt>
                <c:pt idx="11378">
                  <c:v>1.17</c:v>
                </c:pt>
                <c:pt idx="11379">
                  <c:v>1.17</c:v>
                </c:pt>
                <c:pt idx="11380">
                  <c:v>1.17</c:v>
                </c:pt>
                <c:pt idx="11381">
                  <c:v>1.17</c:v>
                </c:pt>
                <c:pt idx="11382">
                  <c:v>1.17</c:v>
                </c:pt>
                <c:pt idx="11383">
                  <c:v>1.17</c:v>
                </c:pt>
                <c:pt idx="11384">
                  <c:v>1.17</c:v>
                </c:pt>
                <c:pt idx="11385">
                  <c:v>1.17</c:v>
                </c:pt>
                <c:pt idx="11386">
                  <c:v>1.17</c:v>
                </c:pt>
                <c:pt idx="11387">
                  <c:v>1.17</c:v>
                </c:pt>
                <c:pt idx="11388">
                  <c:v>1.17</c:v>
                </c:pt>
                <c:pt idx="11389">
                  <c:v>1.17</c:v>
                </c:pt>
                <c:pt idx="11390">
                  <c:v>1.17</c:v>
                </c:pt>
                <c:pt idx="11391">
                  <c:v>1.17</c:v>
                </c:pt>
                <c:pt idx="11392">
                  <c:v>1.17</c:v>
                </c:pt>
                <c:pt idx="11393">
                  <c:v>1.17</c:v>
                </c:pt>
                <c:pt idx="11394">
                  <c:v>1.17</c:v>
                </c:pt>
                <c:pt idx="11395">
                  <c:v>1.17</c:v>
                </c:pt>
                <c:pt idx="11396">
                  <c:v>1.17</c:v>
                </c:pt>
                <c:pt idx="11397">
                  <c:v>1.17</c:v>
                </c:pt>
                <c:pt idx="11398">
                  <c:v>1.17</c:v>
                </c:pt>
                <c:pt idx="11399">
                  <c:v>1.17</c:v>
                </c:pt>
                <c:pt idx="11400">
                  <c:v>1.17</c:v>
                </c:pt>
                <c:pt idx="11401">
                  <c:v>1.17</c:v>
                </c:pt>
                <c:pt idx="11402">
                  <c:v>1.17</c:v>
                </c:pt>
                <c:pt idx="11403">
                  <c:v>1.17</c:v>
                </c:pt>
                <c:pt idx="11404">
                  <c:v>1.17</c:v>
                </c:pt>
                <c:pt idx="11405">
                  <c:v>1.17</c:v>
                </c:pt>
                <c:pt idx="11406">
                  <c:v>1.17</c:v>
                </c:pt>
                <c:pt idx="11407">
                  <c:v>1.17</c:v>
                </c:pt>
                <c:pt idx="11408">
                  <c:v>1.17</c:v>
                </c:pt>
                <c:pt idx="11409">
                  <c:v>1.17</c:v>
                </c:pt>
                <c:pt idx="11410">
                  <c:v>1.17</c:v>
                </c:pt>
                <c:pt idx="11411">
                  <c:v>1.17</c:v>
                </c:pt>
                <c:pt idx="11412">
                  <c:v>1.17</c:v>
                </c:pt>
                <c:pt idx="11413">
                  <c:v>1.17</c:v>
                </c:pt>
                <c:pt idx="11414">
                  <c:v>1.17</c:v>
                </c:pt>
                <c:pt idx="11415">
                  <c:v>1.17</c:v>
                </c:pt>
                <c:pt idx="11416">
                  <c:v>1.17</c:v>
                </c:pt>
                <c:pt idx="11417">
                  <c:v>1.17</c:v>
                </c:pt>
                <c:pt idx="11418">
                  <c:v>1.17</c:v>
                </c:pt>
                <c:pt idx="11419">
                  <c:v>1.17</c:v>
                </c:pt>
                <c:pt idx="11420">
                  <c:v>1.17</c:v>
                </c:pt>
                <c:pt idx="11421">
                  <c:v>1.17</c:v>
                </c:pt>
                <c:pt idx="11422">
                  <c:v>1.17</c:v>
                </c:pt>
                <c:pt idx="11423">
                  <c:v>1.17</c:v>
                </c:pt>
                <c:pt idx="11424">
                  <c:v>1.17</c:v>
                </c:pt>
                <c:pt idx="11425">
                  <c:v>1.17</c:v>
                </c:pt>
                <c:pt idx="11426">
                  <c:v>1.17</c:v>
                </c:pt>
                <c:pt idx="11427">
                  <c:v>1.17</c:v>
                </c:pt>
                <c:pt idx="11428">
                  <c:v>1.17</c:v>
                </c:pt>
                <c:pt idx="11429">
                  <c:v>1.17</c:v>
                </c:pt>
                <c:pt idx="11430">
                  <c:v>1.17</c:v>
                </c:pt>
                <c:pt idx="11431">
                  <c:v>1.17</c:v>
                </c:pt>
                <c:pt idx="11432">
                  <c:v>1.17</c:v>
                </c:pt>
                <c:pt idx="11433">
                  <c:v>1.17</c:v>
                </c:pt>
                <c:pt idx="11434">
                  <c:v>1.17</c:v>
                </c:pt>
                <c:pt idx="11435">
                  <c:v>1.17</c:v>
                </c:pt>
                <c:pt idx="11436">
                  <c:v>1.17</c:v>
                </c:pt>
                <c:pt idx="11437">
                  <c:v>1.17</c:v>
                </c:pt>
                <c:pt idx="11438">
                  <c:v>1.17</c:v>
                </c:pt>
                <c:pt idx="11439">
                  <c:v>1.17</c:v>
                </c:pt>
                <c:pt idx="11440">
                  <c:v>1.17</c:v>
                </c:pt>
                <c:pt idx="11441">
                  <c:v>1.17</c:v>
                </c:pt>
                <c:pt idx="11442">
                  <c:v>1.17</c:v>
                </c:pt>
                <c:pt idx="11443">
                  <c:v>1.17</c:v>
                </c:pt>
                <c:pt idx="11444">
                  <c:v>1.17</c:v>
                </c:pt>
                <c:pt idx="11445">
                  <c:v>1.17</c:v>
                </c:pt>
                <c:pt idx="11446">
                  <c:v>1.17</c:v>
                </c:pt>
                <c:pt idx="11447">
                  <c:v>1.17</c:v>
                </c:pt>
                <c:pt idx="11448">
                  <c:v>1.17</c:v>
                </c:pt>
                <c:pt idx="11449">
                  <c:v>1.17</c:v>
                </c:pt>
                <c:pt idx="11450">
                  <c:v>1.17</c:v>
                </c:pt>
                <c:pt idx="11451">
                  <c:v>1.17</c:v>
                </c:pt>
                <c:pt idx="11452">
                  <c:v>1.17</c:v>
                </c:pt>
                <c:pt idx="11453">
                  <c:v>1.17</c:v>
                </c:pt>
                <c:pt idx="11454">
                  <c:v>1.17</c:v>
                </c:pt>
                <c:pt idx="11455">
                  <c:v>1.17</c:v>
                </c:pt>
                <c:pt idx="11456">
                  <c:v>1.17</c:v>
                </c:pt>
                <c:pt idx="11457">
                  <c:v>1.17</c:v>
                </c:pt>
                <c:pt idx="11458">
                  <c:v>1.17</c:v>
                </c:pt>
                <c:pt idx="11459">
                  <c:v>1.17</c:v>
                </c:pt>
                <c:pt idx="11460">
                  <c:v>1.17</c:v>
                </c:pt>
                <c:pt idx="11461">
                  <c:v>1.17</c:v>
                </c:pt>
                <c:pt idx="11462">
                  <c:v>1.17</c:v>
                </c:pt>
                <c:pt idx="11463">
                  <c:v>1.17</c:v>
                </c:pt>
                <c:pt idx="11464">
                  <c:v>1.17</c:v>
                </c:pt>
                <c:pt idx="11465">
                  <c:v>1.17</c:v>
                </c:pt>
                <c:pt idx="11466">
                  <c:v>1.17</c:v>
                </c:pt>
                <c:pt idx="11467">
                  <c:v>1.17</c:v>
                </c:pt>
                <c:pt idx="11468">
                  <c:v>1.17</c:v>
                </c:pt>
                <c:pt idx="11469">
                  <c:v>1.17</c:v>
                </c:pt>
                <c:pt idx="11470">
                  <c:v>1.17</c:v>
                </c:pt>
                <c:pt idx="11471">
                  <c:v>1.17</c:v>
                </c:pt>
                <c:pt idx="11472">
                  <c:v>1.17</c:v>
                </c:pt>
                <c:pt idx="11473">
                  <c:v>1.17</c:v>
                </c:pt>
                <c:pt idx="11474">
                  <c:v>1.17</c:v>
                </c:pt>
                <c:pt idx="11475">
                  <c:v>1.17</c:v>
                </c:pt>
                <c:pt idx="11476">
                  <c:v>1.17</c:v>
                </c:pt>
                <c:pt idx="11477">
                  <c:v>1.17</c:v>
                </c:pt>
                <c:pt idx="11478">
                  <c:v>1.17</c:v>
                </c:pt>
                <c:pt idx="11479">
                  <c:v>1.17</c:v>
                </c:pt>
                <c:pt idx="11480">
                  <c:v>1.17</c:v>
                </c:pt>
                <c:pt idx="11481">
                  <c:v>1.17</c:v>
                </c:pt>
                <c:pt idx="11482">
                  <c:v>1.17</c:v>
                </c:pt>
                <c:pt idx="11483">
                  <c:v>1.17</c:v>
                </c:pt>
                <c:pt idx="11484">
                  <c:v>1.17</c:v>
                </c:pt>
                <c:pt idx="11485">
                  <c:v>1.17</c:v>
                </c:pt>
                <c:pt idx="11486">
                  <c:v>1.17</c:v>
                </c:pt>
                <c:pt idx="11487">
                  <c:v>1.17</c:v>
                </c:pt>
                <c:pt idx="11488">
                  <c:v>1.17</c:v>
                </c:pt>
                <c:pt idx="11489">
                  <c:v>1.17</c:v>
                </c:pt>
                <c:pt idx="11490">
                  <c:v>1.17</c:v>
                </c:pt>
                <c:pt idx="11491">
                  <c:v>1.17</c:v>
                </c:pt>
                <c:pt idx="11492">
                  <c:v>1.17</c:v>
                </c:pt>
                <c:pt idx="11493">
                  <c:v>1.17</c:v>
                </c:pt>
                <c:pt idx="11494">
                  <c:v>1.17</c:v>
                </c:pt>
                <c:pt idx="11495">
                  <c:v>1.17</c:v>
                </c:pt>
                <c:pt idx="11496">
                  <c:v>1.17</c:v>
                </c:pt>
                <c:pt idx="11497">
                  <c:v>1.17</c:v>
                </c:pt>
                <c:pt idx="11498">
                  <c:v>1.17</c:v>
                </c:pt>
                <c:pt idx="11499">
                  <c:v>1.17</c:v>
                </c:pt>
                <c:pt idx="11500">
                  <c:v>1.17</c:v>
                </c:pt>
                <c:pt idx="11501">
                  <c:v>1.17</c:v>
                </c:pt>
                <c:pt idx="11502">
                  <c:v>1.17</c:v>
                </c:pt>
                <c:pt idx="11503">
                  <c:v>1.17</c:v>
                </c:pt>
                <c:pt idx="11504">
                  <c:v>1.17</c:v>
                </c:pt>
                <c:pt idx="11505">
                  <c:v>1.17</c:v>
                </c:pt>
                <c:pt idx="11506">
                  <c:v>1.17</c:v>
                </c:pt>
                <c:pt idx="11507">
                  <c:v>1.17</c:v>
                </c:pt>
                <c:pt idx="11508">
                  <c:v>1.17</c:v>
                </c:pt>
                <c:pt idx="11509">
                  <c:v>1.17</c:v>
                </c:pt>
                <c:pt idx="11510">
                  <c:v>1.17</c:v>
                </c:pt>
                <c:pt idx="11511">
                  <c:v>1.17</c:v>
                </c:pt>
                <c:pt idx="11512">
                  <c:v>1.17</c:v>
                </c:pt>
                <c:pt idx="11513">
                  <c:v>1.17</c:v>
                </c:pt>
                <c:pt idx="11514">
                  <c:v>1.17</c:v>
                </c:pt>
                <c:pt idx="11515">
                  <c:v>1.17</c:v>
                </c:pt>
                <c:pt idx="11516">
                  <c:v>1.17</c:v>
                </c:pt>
                <c:pt idx="11517">
                  <c:v>1.17</c:v>
                </c:pt>
                <c:pt idx="11518">
                  <c:v>1.17</c:v>
                </c:pt>
                <c:pt idx="11519">
                  <c:v>1.17</c:v>
                </c:pt>
                <c:pt idx="11520">
                  <c:v>1.17</c:v>
                </c:pt>
                <c:pt idx="11521">
                  <c:v>1.17</c:v>
                </c:pt>
                <c:pt idx="11522">
                  <c:v>1.17</c:v>
                </c:pt>
                <c:pt idx="11523">
                  <c:v>1.17</c:v>
                </c:pt>
                <c:pt idx="11524">
                  <c:v>1.17</c:v>
                </c:pt>
                <c:pt idx="11525">
                  <c:v>1.17</c:v>
                </c:pt>
                <c:pt idx="11526">
                  <c:v>1.17</c:v>
                </c:pt>
                <c:pt idx="11527">
                  <c:v>1.17</c:v>
                </c:pt>
                <c:pt idx="11528">
                  <c:v>1.17</c:v>
                </c:pt>
                <c:pt idx="11529">
                  <c:v>1.17</c:v>
                </c:pt>
                <c:pt idx="11530">
                  <c:v>1.17</c:v>
                </c:pt>
                <c:pt idx="11531">
                  <c:v>1.17</c:v>
                </c:pt>
                <c:pt idx="11532">
                  <c:v>1.17</c:v>
                </c:pt>
                <c:pt idx="11533">
                  <c:v>1.17</c:v>
                </c:pt>
                <c:pt idx="11534">
                  <c:v>1.17</c:v>
                </c:pt>
                <c:pt idx="11535">
                  <c:v>1.17</c:v>
                </c:pt>
                <c:pt idx="11536">
                  <c:v>1.17</c:v>
                </c:pt>
                <c:pt idx="11537">
                  <c:v>1.17</c:v>
                </c:pt>
                <c:pt idx="11538">
                  <c:v>1.17</c:v>
                </c:pt>
                <c:pt idx="11539">
                  <c:v>1.17</c:v>
                </c:pt>
                <c:pt idx="11540">
                  <c:v>1.17</c:v>
                </c:pt>
                <c:pt idx="11541">
                  <c:v>1.17</c:v>
                </c:pt>
                <c:pt idx="11542">
                  <c:v>1.17</c:v>
                </c:pt>
                <c:pt idx="11543">
                  <c:v>1.17</c:v>
                </c:pt>
                <c:pt idx="11544">
                  <c:v>1.17</c:v>
                </c:pt>
                <c:pt idx="11545">
                  <c:v>1.17</c:v>
                </c:pt>
                <c:pt idx="11546">
                  <c:v>1.17</c:v>
                </c:pt>
                <c:pt idx="11547">
                  <c:v>1.17</c:v>
                </c:pt>
                <c:pt idx="11548">
                  <c:v>1.17</c:v>
                </c:pt>
                <c:pt idx="11549">
                  <c:v>1.17</c:v>
                </c:pt>
                <c:pt idx="11550">
                  <c:v>1.17</c:v>
                </c:pt>
                <c:pt idx="11551">
                  <c:v>1.17</c:v>
                </c:pt>
                <c:pt idx="11552">
                  <c:v>1.17</c:v>
                </c:pt>
                <c:pt idx="11553">
                  <c:v>1.17</c:v>
                </c:pt>
                <c:pt idx="11554">
                  <c:v>1.17</c:v>
                </c:pt>
                <c:pt idx="11555">
                  <c:v>1.17</c:v>
                </c:pt>
                <c:pt idx="11556">
                  <c:v>1.17</c:v>
                </c:pt>
                <c:pt idx="11557">
                  <c:v>1.17</c:v>
                </c:pt>
                <c:pt idx="11558">
                  <c:v>1.17</c:v>
                </c:pt>
                <c:pt idx="11559">
                  <c:v>1.17</c:v>
                </c:pt>
                <c:pt idx="11560">
                  <c:v>1.17</c:v>
                </c:pt>
                <c:pt idx="11561">
                  <c:v>1.17</c:v>
                </c:pt>
                <c:pt idx="11562">
                  <c:v>1.17</c:v>
                </c:pt>
                <c:pt idx="11563">
                  <c:v>1.17</c:v>
                </c:pt>
                <c:pt idx="11564">
                  <c:v>1.17</c:v>
                </c:pt>
                <c:pt idx="11565">
                  <c:v>1.17</c:v>
                </c:pt>
                <c:pt idx="11566">
                  <c:v>1.17</c:v>
                </c:pt>
                <c:pt idx="11567">
                  <c:v>1.17</c:v>
                </c:pt>
                <c:pt idx="11568">
                  <c:v>1.17</c:v>
                </c:pt>
                <c:pt idx="11569">
                  <c:v>1.17</c:v>
                </c:pt>
                <c:pt idx="11570">
                  <c:v>1.17</c:v>
                </c:pt>
                <c:pt idx="11571">
                  <c:v>1.17</c:v>
                </c:pt>
                <c:pt idx="11572">
                  <c:v>1.17</c:v>
                </c:pt>
                <c:pt idx="11573">
                  <c:v>1.17</c:v>
                </c:pt>
                <c:pt idx="11574">
                  <c:v>1.17</c:v>
                </c:pt>
                <c:pt idx="11575">
                  <c:v>1.17</c:v>
                </c:pt>
                <c:pt idx="11576">
                  <c:v>1.17</c:v>
                </c:pt>
                <c:pt idx="11577">
                  <c:v>1.17</c:v>
                </c:pt>
                <c:pt idx="11578">
                  <c:v>1.17</c:v>
                </c:pt>
                <c:pt idx="11579">
                  <c:v>1.17</c:v>
                </c:pt>
                <c:pt idx="11580">
                  <c:v>1.17</c:v>
                </c:pt>
                <c:pt idx="11581">
                  <c:v>1.17</c:v>
                </c:pt>
                <c:pt idx="11582">
                  <c:v>1.17</c:v>
                </c:pt>
                <c:pt idx="11583">
                  <c:v>1.17</c:v>
                </c:pt>
                <c:pt idx="11584">
                  <c:v>1.17</c:v>
                </c:pt>
                <c:pt idx="11585">
                  <c:v>1.17</c:v>
                </c:pt>
                <c:pt idx="11586">
                  <c:v>1.17</c:v>
                </c:pt>
                <c:pt idx="11587">
                  <c:v>1.17</c:v>
                </c:pt>
                <c:pt idx="11588">
                  <c:v>1.17</c:v>
                </c:pt>
                <c:pt idx="11589">
                  <c:v>1.17</c:v>
                </c:pt>
                <c:pt idx="11590">
                  <c:v>1.17</c:v>
                </c:pt>
                <c:pt idx="11591">
                  <c:v>1.17</c:v>
                </c:pt>
                <c:pt idx="11592">
                  <c:v>1.17</c:v>
                </c:pt>
                <c:pt idx="11593">
                  <c:v>1.17</c:v>
                </c:pt>
                <c:pt idx="11594">
                  <c:v>1.17</c:v>
                </c:pt>
                <c:pt idx="11595">
                  <c:v>1.17</c:v>
                </c:pt>
                <c:pt idx="11596">
                  <c:v>1.17</c:v>
                </c:pt>
                <c:pt idx="11597">
                  <c:v>1.17</c:v>
                </c:pt>
                <c:pt idx="11598">
                  <c:v>1.17</c:v>
                </c:pt>
                <c:pt idx="11599">
                  <c:v>1.18</c:v>
                </c:pt>
                <c:pt idx="11600">
                  <c:v>1.18</c:v>
                </c:pt>
                <c:pt idx="11601">
                  <c:v>1.18</c:v>
                </c:pt>
                <c:pt idx="11602">
                  <c:v>1.18</c:v>
                </c:pt>
                <c:pt idx="11603">
                  <c:v>1.18</c:v>
                </c:pt>
                <c:pt idx="11604">
                  <c:v>1.18</c:v>
                </c:pt>
                <c:pt idx="11605">
                  <c:v>1.18</c:v>
                </c:pt>
                <c:pt idx="11606">
                  <c:v>1.18</c:v>
                </c:pt>
                <c:pt idx="11607">
                  <c:v>1.18</c:v>
                </c:pt>
                <c:pt idx="11608">
                  <c:v>1.18</c:v>
                </c:pt>
                <c:pt idx="11609">
                  <c:v>1.18</c:v>
                </c:pt>
                <c:pt idx="11610">
                  <c:v>1.18</c:v>
                </c:pt>
                <c:pt idx="11611">
                  <c:v>1.18</c:v>
                </c:pt>
                <c:pt idx="11612">
                  <c:v>1.18</c:v>
                </c:pt>
                <c:pt idx="11613">
                  <c:v>1.18</c:v>
                </c:pt>
                <c:pt idx="11614">
                  <c:v>1.18</c:v>
                </c:pt>
                <c:pt idx="11615">
                  <c:v>1.18</c:v>
                </c:pt>
                <c:pt idx="11616">
                  <c:v>1.18</c:v>
                </c:pt>
                <c:pt idx="11617">
                  <c:v>1.18</c:v>
                </c:pt>
                <c:pt idx="11618">
                  <c:v>1.18</c:v>
                </c:pt>
                <c:pt idx="11619">
                  <c:v>1.18</c:v>
                </c:pt>
                <c:pt idx="11620">
                  <c:v>1.18</c:v>
                </c:pt>
                <c:pt idx="11621">
                  <c:v>1.18</c:v>
                </c:pt>
                <c:pt idx="11622">
                  <c:v>1.18</c:v>
                </c:pt>
                <c:pt idx="11623">
                  <c:v>1.18</c:v>
                </c:pt>
                <c:pt idx="11624">
                  <c:v>1.18</c:v>
                </c:pt>
                <c:pt idx="11625">
                  <c:v>1.18</c:v>
                </c:pt>
                <c:pt idx="11626">
                  <c:v>1.18</c:v>
                </c:pt>
                <c:pt idx="11627">
                  <c:v>1.18</c:v>
                </c:pt>
                <c:pt idx="11628">
                  <c:v>1.18</c:v>
                </c:pt>
                <c:pt idx="11629">
                  <c:v>1.18</c:v>
                </c:pt>
                <c:pt idx="11630">
                  <c:v>1.18</c:v>
                </c:pt>
                <c:pt idx="11631">
                  <c:v>1.18</c:v>
                </c:pt>
                <c:pt idx="11632">
                  <c:v>1.18</c:v>
                </c:pt>
                <c:pt idx="11633">
                  <c:v>1.18</c:v>
                </c:pt>
                <c:pt idx="11634">
                  <c:v>1.18</c:v>
                </c:pt>
                <c:pt idx="11635">
                  <c:v>1.18</c:v>
                </c:pt>
                <c:pt idx="11636">
                  <c:v>1.18</c:v>
                </c:pt>
                <c:pt idx="11637">
                  <c:v>1.18</c:v>
                </c:pt>
                <c:pt idx="11638">
                  <c:v>1.18</c:v>
                </c:pt>
                <c:pt idx="11639">
                  <c:v>1.18</c:v>
                </c:pt>
                <c:pt idx="11640">
                  <c:v>1.18</c:v>
                </c:pt>
                <c:pt idx="11641">
                  <c:v>1.18</c:v>
                </c:pt>
                <c:pt idx="11642">
                  <c:v>1.18</c:v>
                </c:pt>
                <c:pt idx="11643">
                  <c:v>1.18</c:v>
                </c:pt>
                <c:pt idx="11644">
                  <c:v>1.18</c:v>
                </c:pt>
                <c:pt idx="11645">
                  <c:v>1.18</c:v>
                </c:pt>
                <c:pt idx="11646">
                  <c:v>1.18</c:v>
                </c:pt>
                <c:pt idx="11647">
                  <c:v>1.18</c:v>
                </c:pt>
                <c:pt idx="11648">
                  <c:v>1.18</c:v>
                </c:pt>
                <c:pt idx="11649">
                  <c:v>1.18</c:v>
                </c:pt>
                <c:pt idx="11650">
                  <c:v>1.18</c:v>
                </c:pt>
                <c:pt idx="11651">
                  <c:v>1.18</c:v>
                </c:pt>
                <c:pt idx="11652">
                  <c:v>1.18</c:v>
                </c:pt>
                <c:pt idx="11653">
                  <c:v>1.18</c:v>
                </c:pt>
                <c:pt idx="11654">
                  <c:v>1.18</c:v>
                </c:pt>
                <c:pt idx="11655">
                  <c:v>1.18</c:v>
                </c:pt>
                <c:pt idx="11656">
                  <c:v>1.18</c:v>
                </c:pt>
                <c:pt idx="11657">
                  <c:v>1.18</c:v>
                </c:pt>
                <c:pt idx="11658">
                  <c:v>1.18</c:v>
                </c:pt>
                <c:pt idx="11659">
                  <c:v>1.18</c:v>
                </c:pt>
                <c:pt idx="11660">
                  <c:v>1.18</c:v>
                </c:pt>
                <c:pt idx="11661">
                  <c:v>1.18</c:v>
                </c:pt>
                <c:pt idx="11662">
                  <c:v>1.18</c:v>
                </c:pt>
                <c:pt idx="11663">
                  <c:v>1.18</c:v>
                </c:pt>
                <c:pt idx="11664">
                  <c:v>1.18</c:v>
                </c:pt>
                <c:pt idx="11665">
                  <c:v>1.18</c:v>
                </c:pt>
                <c:pt idx="11666">
                  <c:v>1.18</c:v>
                </c:pt>
                <c:pt idx="11667">
                  <c:v>1.18</c:v>
                </c:pt>
                <c:pt idx="11668">
                  <c:v>1.18</c:v>
                </c:pt>
                <c:pt idx="11669">
                  <c:v>1.18</c:v>
                </c:pt>
                <c:pt idx="11670">
                  <c:v>1.18</c:v>
                </c:pt>
                <c:pt idx="11671">
                  <c:v>1.18</c:v>
                </c:pt>
                <c:pt idx="11672">
                  <c:v>1.18</c:v>
                </c:pt>
                <c:pt idx="11673">
                  <c:v>1.18</c:v>
                </c:pt>
                <c:pt idx="11674">
                  <c:v>1.18</c:v>
                </c:pt>
                <c:pt idx="11675">
                  <c:v>1.18</c:v>
                </c:pt>
                <c:pt idx="11676">
                  <c:v>1.18</c:v>
                </c:pt>
                <c:pt idx="11677">
                  <c:v>1.18</c:v>
                </c:pt>
                <c:pt idx="11678">
                  <c:v>1.18</c:v>
                </c:pt>
                <c:pt idx="11679">
                  <c:v>1.18</c:v>
                </c:pt>
                <c:pt idx="11680">
                  <c:v>1.18</c:v>
                </c:pt>
                <c:pt idx="11681">
                  <c:v>1.18</c:v>
                </c:pt>
                <c:pt idx="11682">
                  <c:v>1.18</c:v>
                </c:pt>
                <c:pt idx="11683">
                  <c:v>1.18</c:v>
                </c:pt>
                <c:pt idx="11684">
                  <c:v>1.18</c:v>
                </c:pt>
                <c:pt idx="11685">
                  <c:v>1.18</c:v>
                </c:pt>
                <c:pt idx="11686">
                  <c:v>1.18</c:v>
                </c:pt>
                <c:pt idx="11687">
                  <c:v>1.18</c:v>
                </c:pt>
                <c:pt idx="11688">
                  <c:v>1.18</c:v>
                </c:pt>
                <c:pt idx="11689">
                  <c:v>1.18</c:v>
                </c:pt>
                <c:pt idx="11690">
                  <c:v>1.18</c:v>
                </c:pt>
                <c:pt idx="11691">
                  <c:v>1.18</c:v>
                </c:pt>
                <c:pt idx="11692">
                  <c:v>1.18</c:v>
                </c:pt>
                <c:pt idx="11693">
                  <c:v>1.18</c:v>
                </c:pt>
                <c:pt idx="11694">
                  <c:v>1.18</c:v>
                </c:pt>
                <c:pt idx="11695">
                  <c:v>1.18</c:v>
                </c:pt>
                <c:pt idx="11696">
                  <c:v>1.18</c:v>
                </c:pt>
                <c:pt idx="11697">
                  <c:v>1.18</c:v>
                </c:pt>
                <c:pt idx="11698">
                  <c:v>1.18</c:v>
                </c:pt>
                <c:pt idx="11699">
                  <c:v>1.18</c:v>
                </c:pt>
                <c:pt idx="11700">
                  <c:v>1.18</c:v>
                </c:pt>
                <c:pt idx="11701">
                  <c:v>1.18</c:v>
                </c:pt>
                <c:pt idx="11702">
                  <c:v>1.18</c:v>
                </c:pt>
                <c:pt idx="11703">
                  <c:v>1.18</c:v>
                </c:pt>
                <c:pt idx="11704">
                  <c:v>1.18</c:v>
                </c:pt>
                <c:pt idx="11705">
                  <c:v>1.18</c:v>
                </c:pt>
                <c:pt idx="11706">
                  <c:v>1.18</c:v>
                </c:pt>
                <c:pt idx="11707">
                  <c:v>1.18</c:v>
                </c:pt>
                <c:pt idx="11708">
                  <c:v>1.18</c:v>
                </c:pt>
                <c:pt idx="11709">
                  <c:v>1.18</c:v>
                </c:pt>
                <c:pt idx="11710">
                  <c:v>1.18</c:v>
                </c:pt>
                <c:pt idx="11711">
                  <c:v>1.18</c:v>
                </c:pt>
                <c:pt idx="11712">
                  <c:v>1.18</c:v>
                </c:pt>
                <c:pt idx="11713">
                  <c:v>1.18</c:v>
                </c:pt>
                <c:pt idx="11714">
                  <c:v>1.18</c:v>
                </c:pt>
                <c:pt idx="11715">
                  <c:v>1.18</c:v>
                </c:pt>
                <c:pt idx="11716">
                  <c:v>1.18</c:v>
                </c:pt>
                <c:pt idx="11717">
                  <c:v>1.18</c:v>
                </c:pt>
                <c:pt idx="11718">
                  <c:v>1.18</c:v>
                </c:pt>
                <c:pt idx="11719">
                  <c:v>1.18</c:v>
                </c:pt>
                <c:pt idx="11720">
                  <c:v>1.18</c:v>
                </c:pt>
                <c:pt idx="11721">
                  <c:v>1.18</c:v>
                </c:pt>
                <c:pt idx="11722">
                  <c:v>1.18</c:v>
                </c:pt>
                <c:pt idx="11723">
                  <c:v>1.18</c:v>
                </c:pt>
                <c:pt idx="11724">
                  <c:v>1.18</c:v>
                </c:pt>
                <c:pt idx="11725">
                  <c:v>1.18</c:v>
                </c:pt>
                <c:pt idx="11726">
                  <c:v>1.18</c:v>
                </c:pt>
                <c:pt idx="11727">
                  <c:v>1.18</c:v>
                </c:pt>
                <c:pt idx="11728">
                  <c:v>1.18</c:v>
                </c:pt>
                <c:pt idx="11729">
                  <c:v>1.18</c:v>
                </c:pt>
                <c:pt idx="11730">
                  <c:v>1.18</c:v>
                </c:pt>
                <c:pt idx="11731">
                  <c:v>1.18</c:v>
                </c:pt>
                <c:pt idx="11732">
                  <c:v>1.18</c:v>
                </c:pt>
                <c:pt idx="11733">
                  <c:v>1.18</c:v>
                </c:pt>
                <c:pt idx="11734">
                  <c:v>1.18</c:v>
                </c:pt>
                <c:pt idx="11735">
                  <c:v>1.18</c:v>
                </c:pt>
                <c:pt idx="11736">
                  <c:v>1.18</c:v>
                </c:pt>
                <c:pt idx="11737">
                  <c:v>1.18</c:v>
                </c:pt>
                <c:pt idx="11738">
                  <c:v>1.18</c:v>
                </c:pt>
                <c:pt idx="11739">
                  <c:v>1.18</c:v>
                </c:pt>
                <c:pt idx="11740">
                  <c:v>1.18</c:v>
                </c:pt>
                <c:pt idx="11741">
                  <c:v>1.18</c:v>
                </c:pt>
                <c:pt idx="11742">
                  <c:v>1.18</c:v>
                </c:pt>
                <c:pt idx="11743">
                  <c:v>1.18</c:v>
                </c:pt>
                <c:pt idx="11744">
                  <c:v>1.18</c:v>
                </c:pt>
                <c:pt idx="11745">
                  <c:v>1.18</c:v>
                </c:pt>
                <c:pt idx="11746">
                  <c:v>1.18</c:v>
                </c:pt>
                <c:pt idx="11747">
                  <c:v>1.18</c:v>
                </c:pt>
                <c:pt idx="11748">
                  <c:v>1.18</c:v>
                </c:pt>
                <c:pt idx="11749">
                  <c:v>1.18</c:v>
                </c:pt>
                <c:pt idx="11750">
                  <c:v>1.18</c:v>
                </c:pt>
                <c:pt idx="11751">
                  <c:v>1.18</c:v>
                </c:pt>
                <c:pt idx="11752">
                  <c:v>1.18</c:v>
                </c:pt>
                <c:pt idx="11753">
                  <c:v>1.18</c:v>
                </c:pt>
                <c:pt idx="11754">
                  <c:v>1.18</c:v>
                </c:pt>
                <c:pt idx="11755">
                  <c:v>1.18</c:v>
                </c:pt>
                <c:pt idx="11756">
                  <c:v>1.18</c:v>
                </c:pt>
                <c:pt idx="11757">
                  <c:v>1.18</c:v>
                </c:pt>
                <c:pt idx="11758">
                  <c:v>1.18</c:v>
                </c:pt>
                <c:pt idx="11759">
                  <c:v>1.18</c:v>
                </c:pt>
                <c:pt idx="11760">
                  <c:v>1.18</c:v>
                </c:pt>
                <c:pt idx="11761">
                  <c:v>1.18</c:v>
                </c:pt>
                <c:pt idx="11762">
                  <c:v>1.18</c:v>
                </c:pt>
                <c:pt idx="11763">
                  <c:v>1.18</c:v>
                </c:pt>
                <c:pt idx="11764">
                  <c:v>1.18</c:v>
                </c:pt>
                <c:pt idx="11765">
                  <c:v>1.18</c:v>
                </c:pt>
                <c:pt idx="11766">
                  <c:v>1.18</c:v>
                </c:pt>
                <c:pt idx="11767">
                  <c:v>1.18</c:v>
                </c:pt>
                <c:pt idx="11768">
                  <c:v>1.18</c:v>
                </c:pt>
                <c:pt idx="11769">
                  <c:v>1.18</c:v>
                </c:pt>
                <c:pt idx="11770">
                  <c:v>1.18</c:v>
                </c:pt>
                <c:pt idx="11771">
                  <c:v>1.18</c:v>
                </c:pt>
                <c:pt idx="11772">
                  <c:v>1.18</c:v>
                </c:pt>
                <c:pt idx="11773">
                  <c:v>1.18</c:v>
                </c:pt>
                <c:pt idx="11774">
                  <c:v>1.18</c:v>
                </c:pt>
                <c:pt idx="11775">
                  <c:v>1.18</c:v>
                </c:pt>
                <c:pt idx="11776">
                  <c:v>1.18</c:v>
                </c:pt>
                <c:pt idx="11777">
                  <c:v>1.18</c:v>
                </c:pt>
                <c:pt idx="11778">
                  <c:v>1.18</c:v>
                </c:pt>
                <c:pt idx="11779">
                  <c:v>1.18</c:v>
                </c:pt>
                <c:pt idx="11780">
                  <c:v>1.18</c:v>
                </c:pt>
                <c:pt idx="11781">
                  <c:v>1.18</c:v>
                </c:pt>
                <c:pt idx="11782">
                  <c:v>1.18</c:v>
                </c:pt>
                <c:pt idx="11783">
                  <c:v>1.18</c:v>
                </c:pt>
                <c:pt idx="11784">
                  <c:v>1.18</c:v>
                </c:pt>
                <c:pt idx="11785">
                  <c:v>1.18</c:v>
                </c:pt>
                <c:pt idx="11786">
                  <c:v>1.18</c:v>
                </c:pt>
                <c:pt idx="11787">
                  <c:v>1.18</c:v>
                </c:pt>
                <c:pt idx="11788">
                  <c:v>1.18</c:v>
                </c:pt>
                <c:pt idx="11789">
                  <c:v>1.18</c:v>
                </c:pt>
                <c:pt idx="11790">
                  <c:v>1.18</c:v>
                </c:pt>
                <c:pt idx="11791">
                  <c:v>1.18</c:v>
                </c:pt>
                <c:pt idx="11792">
                  <c:v>1.18</c:v>
                </c:pt>
                <c:pt idx="11793">
                  <c:v>1.18</c:v>
                </c:pt>
                <c:pt idx="11794">
                  <c:v>1.18</c:v>
                </c:pt>
                <c:pt idx="11795">
                  <c:v>1.18</c:v>
                </c:pt>
                <c:pt idx="11796">
                  <c:v>1.18</c:v>
                </c:pt>
                <c:pt idx="11797">
                  <c:v>1.18</c:v>
                </c:pt>
                <c:pt idx="11798">
                  <c:v>1.18</c:v>
                </c:pt>
                <c:pt idx="11799">
                  <c:v>1.18</c:v>
                </c:pt>
                <c:pt idx="11800">
                  <c:v>1.18</c:v>
                </c:pt>
                <c:pt idx="11801">
                  <c:v>1.18</c:v>
                </c:pt>
                <c:pt idx="11802">
                  <c:v>1.18</c:v>
                </c:pt>
                <c:pt idx="11803">
                  <c:v>1.18</c:v>
                </c:pt>
                <c:pt idx="11804">
                  <c:v>1.18</c:v>
                </c:pt>
                <c:pt idx="11805">
                  <c:v>1.18</c:v>
                </c:pt>
                <c:pt idx="11806">
                  <c:v>1.18</c:v>
                </c:pt>
                <c:pt idx="11807">
                  <c:v>1.18</c:v>
                </c:pt>
                <c:pt idx="11808">
                  <c:v>1.18</c:v>
                </c:pt>
                <c:pt idx="11809">
                  <c:v>1.18</c:v>
                </c:pt>
                <c:pt idx="11810">
                  <c:v>1.18</c:v>
                </c:pt>
                <c:pt idx="11811">
                  <c:v>1.18</c:v>
                </c:pt>
                <c:pt idx="11812">
                  <c:v>1.18</c:v>
                </c:pt>
                <c:pt idx="11813">
                  <c:v>1.18</c:v>
                </c:pt>
                <c:pt idx="11814">
                  <c:v>1.18</c:v>
                </c:pt>
                <c:pt idx="11815">
                  <c:v>1.18</c:v>
                </c:pt>
                <c:pt idx="11816">
                  <c:v>1.18</c:v>
                </c:pt>
                <c:pt idx="11817">
                  <c:v>1.18</c:v>
                </c:pt>
                <c:pt idx="11818">
                  <c:v>1.18</c:v>
                </c:pt>
                <c:pt idx="11819">
                  <c:v>1.18</c:v>
                </c:pt>
                <c:pt idx="11820">
                  <c:v>1.18</c:v>
                </c:pt>
                <c:pt idx="11821">
                  <c:v>1.18</c:v>
                </c:pt>
                <c:pt idx="11822">
                  <c:v>1.18</c:v>
                </c:pt>
                <c:pt idx="11823">
                  <c:v>1.18</c:v>
                </c:pt>
                <c:pt idx="11824">
                  <c:v>1.18</c:v>
                </c:pt>
                <c:pt idx="11825">
                  <c:v>1.18</c:v>
                </c:pt>
                <c:pt idx="11826">
                  <c:v>1.18</c:v>
                </c:pt>
                <c:pt idx="11827">
                  <c:v>1.18</c:v>
                </c:pt>
                <c:pt idx="11828">
                  <c:v>1.18</c:v>
                </c:pt>
                <c:pt idx="11829">
                  <c:v>1.18</c:v>
                </c:pt>
                <c:pt idx="11830">
                  <c:v>1.18</c:v>
                </c:pt>
                <c:pt idx="11831">
                  <c:v>1.18</c:v>
                </c:pt>
                <c:pt idx="11832">
                  <c:v>1.18</c:v>
                </c:pt>
                <c:pt idx="11833">
                  <c:v>1.18</c:v>
                </c:pt>
                <c:pt idx="11834">
                  <c:v>1.18</c:v>
                </c:pt>
                <c:pt idx="11835">
                  <c:v>1.18</c:v>
                </c:pt>
                <c:pt idx="11836">
                  <c:v>1.18</c:v>
                </c:pt>
                <c:pt idx="11837">
                  <c:v>1.18</c:v>
                </c:pt>
                <c:pt idx="11838">
                  <c:v>1.18</c:v>
                </c:pt>
                <c:pt idx="11839">
                  <c:v>1.18</c:v>
                </c:pt>
                <c:pt idx="11840">
                  <c:v>1.18</c:v>
                </c:pt>
                <c:pt idx="11841">
                  <c:v>1.18</c:v>
                </c:pt>
                <c:pt idx="11842">
                  <c:v>1.18</c:v>
                </c:pt>
                <c:pt idx="11843">
                  <c:v>1.18</c:v>
                </c:pt>
                <c:pt idx="11844">
                  <c:v>1.18</c:v>
                </c:pt>
                <c:pt idx="11845">
                  <c:v>1.18</c:v>
                </c:pt>
                <c:pt idx="11846">
                  <c:v>1.18</c:v>
                </c:pt>
                <c:pt idx="11847">
                  <c:v>1.18</c:v>
                </c:pt>
                <c:pt idx="11848">
                  <c:v>1.18</c:v>
                </c:pt>
                <c:pt idx="11849">
                  <c:v>1.18</c:v>
                </c:pt>
                <c:pt idx="11850">
                  <c:v>1.18</c:v>
                </c:pt>
                <c:pt idx="11851">
                  <c:v>1.18</c:v>
                </c:pt>
                <c:pt idx="11852">
                  <c:v>1.18</c:v>
                </c:pt>
                <c:pt idx="11853">
                  <c:v>1.18</c:v>
                </c:pt>
                <c:pt idx="11854">
                  <c:v>1.18</c:v>
                </c:pt>
                <c:pt idx="11855">
                  <c:v>1.18</c:v>
                </c:pt>
                <c:pt idx="11856">
                  <c:v>1.18</c:v>
                </c:pt>
                <c:pt idx="11857">
                  <c:v>1.18</c:v>
                </c:pt>
                <c:pt idx="11858">
                  <c:v>1.18</c:v>
                </c:pt>
                <c:pt idx="11859">
                  <c:v>1.18</c:v>
                </c:pt>
                <c:pt idx="11860">
                  <c:v>1.18</c:v>
                </c:pt>
                <c:pt idx="11861">
                  <c:v>1.18</c:v>
                </c:pt>
                <c:pt idx="11862">
                  <c:v>1.18</c:v>
                </c:pt>
                <c:pt idx="11863">
                  <c:v>1.18</c:v>
                </c:pt>
                <c:pt idx="11864">
                  <c:v>1.18</c:v>
                </c:pt>
                <c:pt idx="11865">
                  <c:v>1.18</c:v>
                </c:pt>
                <c:pt idx="11866">
                  <c:v>1.18</c:v>
                </c:pt>
                <c:pt idx="11867">
                  <c:v>1.18</c:v>
                </c:pt>
                <c:pt idx="11868">
                  <c:v>1.18</c:v>
                </c:pt>
                <c:pt idx="11869">
                  <c:v>1.18</c:v>
                </c:pt>
                <c:pt idx="11870">
                  <c:v>1.18</c:v>
                </c:pt>
                <c:pt idx="11871">
                  <c:v>1.18</c:v>
                </c:pt>
                <c:pt idx="11872">
                  <c:v>1.18</c:v>
                </c:pt>
                <c:pt idx="11873">
                  <c:v>1.18</c:v>
                </c:pt>
                <c:pt idx="11874">
                  <c:v>1.18</c:v>
                </c:pt>
                <c:pt idx="11875">
                  <c:v>1.18</c:v>
                </c:pt>
                <c:pt idx="11876">
                  <c:v>1.18</c:v>
                </c:pt>
                <c:pt idx="11877">
                  <c:v>1.18</c:v>
                </c:pt>
                <c:pt idx="11878">
                  <c:v>1.18</c:v>
                </c:pt>
                <c:pt idx="11879">
                  <c:v>1.18</c:v>
                </c:pt>
                <c:pt idx="11880">
                  <c:v>1.18</c:v>
                </c:pt>
                <c:pt idx="11881">
                  <c:v>1.18</c:v>
                </c:pt>
                <c:pt idx="11882">
                  <c:v>1.18</c:v>
                </c:pt>
                <c:pt idx="11883">
                  <c:v>1.18</c:v>
                </c:pt>
                <c:pt idx="11884">
                  <c:v>1.18</c:v>
                </c:pt>
                <c:pt idx="11885">
                  <c:v>1.18</c:v>
                </c:pt>
                <c:pt idx="11886">
                  <c:v>1.18</c:v>
                </c:pt>
                <c:pt idx="11887">
                  <c:v>1.18</c:v>
                </c:pt>
                <c:pt idx="11888">
                  <c:v>1.18</c:v>
                </c:pt>
                <c:pt idx="11889">
                  <c:v>1.18</c:v>
                </c:pt>
                <c:pt idx="11890">
                  <c:v>1.18</c:v>
                </c:pt>
                <c:pt idx="11891">
                  <c:v>1.18</c:v>
                </c:pt>
                <c:pt idx="11892">
                  <c:v>1.18</c:v>
                </c:pt>
                <c:pt idx="11893">
                  <c:v>1.18</c:v>
                </c:pt>
                <c:pt idx="11894">
                  <c:v>1.18</c:v>
                </c:pt>
                <c:pt idx="11895">
                  <c:v>1.18</c:v>
                </c:pt>
                <c:pt idx="11896">
                  <c:v>1.18</c:v>
                </c:pt>
                <c:pt idx="11897">
                  <c:v>1.18</c:v>
                </c:pt>
                <c:pt idx="11898">
                  <c:v>1.18</c:v>
                </c:pt>
                <c:pt idx="11899">
                  <c:v>1.18</c:v>
                </c:pt>
                <c:pt idx="11900">
                  <c:v>1.18</c:v>
                </c:pt>
                <c:pt idx="11901">
                  <c:v>1.18</c:v>
                </c:pt>
                <c:pt idx="11902">
                  <c:v>1.18</c:v>
                </c:pt>
                <c:pt idx="11903">
                  <c:v>1.18</c:v>
                </c:pt>
                <c:pt idx="11904">
                  <c:v>1.18</c:v>
                </c:pt>
                <c:pt idx="11905">
                  <c:v>1.18</c:v>
                </c:pt>
                <c:pt idx="11906">
                  <c:v>1.18</c:v>
                </c:pt>
                <c:pt idx="11907">
                  <c:v>1.18</c:v>
                </c:pt>
                <c:pt idx="11908">
                  <c:v>1.18</c:v>
                </c:pt>
                <c:pt idx="11909">
                  <c:v>1.18</c:v>
                </c:pt>
                <c:pt idx="11910">
                  <c:v>1.18</c:v>
                </c:pt>
                <c:pt idx="11911">
                  <c:v>1.18</c:v>
                </c:pt>
                <c:pt idx="11912">
                  <c:v>1.18</c:v>
                </c:pt>
                <c:pt idx="11913">
                  <c:v>1.18</c:v>
                </c:pt>
                <c:pt idx="11914">
                  <c:v>1.18</c:v>
                </c:pt>
                <c:pt idx="11915">
                  <c:v>1.18</c:v>
                </c:pt>
                <c:pt idx="11916">
                  <c:v>1.18</c:v>
                </c:pt>
                <c:pt idx="11917">
                  <c:v>1.18</c:v>
                </c:pt>
                <c:pt idx="11918">
                  <c:v>1.18</c:v>
                </c:pt>
                <c:pt idx="11919">
                  <c:v>1.18</c:v>
                </c:pt>
                <c:pt idx="11920">
                  <c:v>1.18</c:v>
                </c:pt>
                <c:pt idx="11921">
                  <c:v>1.18</c:v>
                </c:pt>
                <c:pt idx="11922">
                  <c:v>1.18</c:v>
                </c:pt>
                <c:pt idx="11923">
                  <c:v>1.18</c:v>
                </c:pt>
                <c:pt idx="11924">
                  <c:v>1.18</c:v>
                </c:pt>
                <c:pt idx="11925">
                  <c:v>1.18</c:v>
                </c:pt>
                <c:pt idx="11926">
                  <c:v>1.18</c:v>
                </c:pt>
                <c:pt idx="11927">
                  <c:v>1.18</c:v>
                </c:pt>
                <c:pt idx="11928">
                  <c:v>1.18</c:v>
                </c:pt>
                <c:pt idx="11929">
                  <c:v>1.18</c:v>
                </c:pt>
                <c:pt idx="11930">
                  <c:v>1.18</c:v>
                </c:pt>
                <c:pt idx="11931">
                  <c:v>1.18</c:v>
                </c:pt>
                <c:pt idx="11932">
                  <c:v>1.18</c:v>
                </c:pt>
                <c:pt idx="11933">
                  <c:v>1.18</c:v>
                </c:pt>
                <c:pt idx="11934">
                  <c:v>1.18</c:v>
                </c:pt>
                <c:pt idx="11935">
                  <c:v>1.18</c:v>
                </c:pt>
                <c:pt idx="11936">
                  <c:v>1.18</c:v>
                </c:pt>
                <c:pt idx="11937">
                  <c:v>1.18</c:v>
                </c:pt>
                <c:pt idx="11938">
                  <c:v>1.18</c:v>
                </c:pt>
                <c:pt idx="11939">
                  <c:v>1.18</c:v>
                </c:pt>
                <c:pt idx="11940">
                  <c:v>1.18</c:v>
                </c:pt>
                <c:pt idx="11941">
                  <c:v>1.18</c:v>
                </c:pt>
                <c:pt idx="11942">
                  <c:v>1.18</c:v>
                </c:pt>
                <c:pt idx="11943">
                  <c:v>1.18</c:v>
                </c:pt>
                <c:pt idx="11944">
                  <c:v>1.18</c:v>
                </c:pt>
                <c:pt idx="11945">
                  <c:v>1.18</c:v>
                </c:pt>
                <c:pt idx="11946">
                  <c:v>1.18</c:v>
                </c:pt>
                <c:pt idx="11947">
                  <c:v>1.18</c:v>
                </c:pt>
                <c:pt idx="11948">
                  <c:v>1.18</c:v>
                </c:pt>
                <c:pt idx="11949">
                  <c:v>1.18</c:v>
                </c:pt>
                <c:pt idx="11950">
                  <c:v>1.18</c:v>
                </c:pt>
                <c:pt idx="11951">
                  <c:v>1.18</c:v>
                </c:pt>
                <c:pt idx="11952">
                  <c:v>1.18</c:v>
                </c:pt>
                <c:pt idx="11953">
                  <c:v>1.18</c:v>
                </c:pt>
                <c:pt idx="11954">
                  <c:v>1.18</c:v>
                </c:pt>
                <c:pt idx="11955">
                  <c:v>1.18</c:v>
                </c:pt>
                <c:pt idx="11956">
                  <c:v>1.18</c:v>
                </c:pt>
                <c:pt idx="11957">
                  <c:v>1.18</c:v>
                </c:pt>
                <c:pt idx="11958">
                  <c:v>1.18</c:v>
                </c:pt>
                <c:pt idx="11959">
                  <c:v>1.18</c:v>
                </c:pt>
                <c:pt idx="11960">
                  <c:v>1.18</c:v>
                </c:pt>
                <c:pt idx="11961">
                  <c:v>1.18</c:v>
                </c:pt>
                <c:pt idx="11962">
                  <c:v>1.18</c:v>
                </c:pt>
                <c:pt idx="11963">
                  <c:v>1.18</c:v>
                </c:pt>
                <c:pt idx="11964">
                  <c:v>1.18</c:v>
                </c:pt>
                <c:pt idx="11965">
                  <c:v>1.18</c:v>
                </c:pt>
                <c:pt idx="11966">
                  <c:v>1.18</c:v>
                </c:pt>
                <c:pt idx="11967">
                  <c:v>1.18</c:v>
                </c:pt>
                <c:pt idx="11968">
                  <c:v>1.18</c:v>
                </c:pt>
                <c:pt idx="11969">
                  <c:v>1.18</c:v>
                </c:pt>
                <c:pt idx="11970">
                  <c:v>1.18</c:v>
                </c:pt>
                <c:pt idx="11971">
                  <c:v>1.18</c:v>
                </c:pt>
                <c:pt idx="11972">
                  <c:v>1.18</c:v>
                </c:pt>
                <c:pt idx="11973">
                  <c:v>1.18</c:v>
                </c:pt>
                <c:pt idx="11974">
                  <c:v>1.18</c:v>
                </c:pt>
                <c:pt idx="11975">
                  <c:v>1.18</c:v>
                </c:pt>
                <c:pt idx="11976">
                  <c:v>1.18</c:v>
                </c:pt>
                <c:pt idx="11977">
                  <c:v>1.18</c:v>
                </c:pt>
                <c:pt idx="11978">
                  <c:v>1.18</c:v>
                </c:pt>
                <c:pt idx="11979">
                  <c:v>1.18</c:v>
                </c:pt>
                <c:pt idx="11980">
                  <c:v>1.18</c:v>
                </c:pt>
                <c:pt idx="11981">
                  <c:v>1.18</c:v>
                </c:pt>
                <c:pt idx="11982">
                  <c:v>1.18</c:v>
                </c:pt>
                <c:pt idx="11983">
                  <c:v>1.18</c:v>
                </c:pt>
                <c:pt idx="11984">
                  <c:v>1.18</c:v>
                </c:pt>
                <c:pt idx="11985">
                  <c:v>1.18</c:v>
                </c:pt>
                <c:pt idx="11986">
                  <c:v>1.18</c:v>
                </c:pt>
                <c:pt idx="11987">
                  <c:v>1.18</c:v>
                </c:pt>
                <c:pt idx="11988">
                  <c:v>1.18</c:v>
                </c:pt>
                <c:pt idx="11989">
                  <c:v>1.18</c:v>
                </c:pt>
                <c:pt idx="11990">
                  <c:v>1.18</c:v>
                </c:pt>
                <c:pt idx="11991">
                  <c:v>1.18</c:v>
                </c:pt>
                <c:pt idx="11992">
                  <c:v>1.18</c:v>
                </c:pt>
                <c:pt idx="11993">
                  <c:v>1.18</c:v>
                </c:pt>
                <c:pt idx="11994">
                  <c:v>1.18</c:v>
                </c:pt>
                <c:pt idx="11995">
                  <c:v>1.18</c:v>
                </c:pt>
                <c:pt idx="11996">
                  <c:v>1.18</c:v>
                </c:pt>
                <c:pt idx="11997">
                  <c:v>1.18</c:v>
                </c:pt>
                <c:pt idx="11998">
                  <c:v>1.18</c:v>
                </c:pt>
                <c:pt idx="11999">
                  <c:v>1.18</c:v>
                </c:pt>
                <c:pt idx="12000">
                  <c:v>1.18</c:v>
                </c:pt>
                <c:pt idx="12001">
                  <c:v>1.18</c:v>
                </c:pt>
                <c:pt idx="12002">
                  <c:v>1.18</c:v>
                </c:pt>
                <c:pt idx="12003">
                  <c:v>1.18</c:v>
                </c:pt>
                <c:pt idx="12004">
                  <c:v>1.18</c:v>
                </c:pt>
                <c:pt idx="12005">
                  <c:v>1.18</c:v>
                </c:pt>
                <c:pt idx="12006">
                  <c:v>1.18</c:v>
                </c:pt>
                <c:pt idx="12007">
                  <c:v>1.18</c:v>
                </c:pt>
                <c:pt idx="12008">
                  <c:v>1.18</c:v>
                </c:pt>
                <c:pt idx="12009">
                  <c:v>1.18</c:v>
                </c:pt>
                <c:pt idx="12010">
                  <c:v>1.18</c:v>
                </c:pt>
                <c:pt idx="12011">
                  <c:v>1.18</c:v>
                </c:pt>
                <c:pt idx="12012">
                  <c:v>1.18</c:v>
                </c:pt>
                <c:pt idx="12013">
                  <c:v>1.18</c:v>
                </c:pt>
                <c:pt idx="12014">
                  <c:v>1.18</c:v>
                </c:pt>
                <c:pt idx="12015">
                  <c:v>1.18</c:v>
                </c:pt>
                <c:pt idx="12016">
                  <c:v>1.18</c:v>
                </c:pt>
                <c:pt idx="12017">
                  <c:v>1.18</c:v>
                </c:pt>
                <c:pt idx="12018">
                  <c:v>1.18</c:v>
                </c:pt>
                <c:pt idx="12019">
                  <c:v>1.18</c:v>
                </c:pt>
                <c:pt idx="12020">
                  <c:v>1.18</c:v>
                </c:pt>
                <c:pt idx="12021">
                  <c:v>1.18</c:v>
                </c:pt>
                <c:pt idx="12022">
                  <c:v>1.18</c:v>
                </c:pt>
                <c:pt idx="12023">
                  <c:v>1.18</c:v>
                </c:pt>
                <c:pt idx="12024">
                  <c:v>1.18</c:v>
                </c:pt>
                <c:pt idx="12025">
                  <c:v>1.18</c:v>
                </c:pt>
                <c:pt idx="12026">
                  <c:v>1.18</c:v>
                </c:pt>
                <c:pt idx="12027">
                  <c:v>1.18</c:v>
                </c:pt>
                <c:pt idx="12028">
                  <c:v>1.18</c:v>
                </c:pt>
                <c:pt idx="12029">
                  <c:v>1.18</c:v>
                </c:pt>
                <c:pt idx="12030">
                  <c:v>1.18</c:v>
                </c:pt>
                <c:pt idx="12031">
                  <c:v>1.18</c:v>
                </c:pt>
                <c:pt idx="12032">
                  <c:v>1.18</c:v>
                </c:pt>
                <c:pt idx="12033">
                  <c:v>1.18</c:v>
                </c:pt>
                <c:pt idx="12034">
                  <c:v>1.18</c:v>
                </c:pt>
                <c:pt idx="12035">
                  <c:v>1.18</c:v>
                </c:pt>
                <c:pt idx="12036">
                  <c:v>1.18</c:v>
                </c:pt>
                <c:pt idx="12037">
                  <c:v>1.18</c:v>
                </c:pt>
                <c:pt idx="12038">
                  <c:v>1.18</c:v>
                </c:pt>
                <c:pt idx="12039">
                  <c:v>1.18</c:v>
                </c:pt>
                <c:pt idx="12040">
                  <c:v>1.18</c:v>
                </c:pt>
                <c:pt idx="12041">
                  <c:v>1.18</c:v>
                </c:pt>
                <c:pt idx="12042">
                  <c:v>1.18</c:v>
                </c:pt>
                <c:pt idx="12043">
                  <c:v>1.18</c:v>
                </c:pt>
                <c:pt idx="12044">
                  <c:v>1.18</c:v>
                </c:pt>
                <c:pt idx="12045">
                  <c:v>1.18</c:v>
                </c:pt>
                <c:pt idx="12046">
                  <c:v>1.18</c:v>
                </c:pt>
                <c:pt idx="12047">
                  <c:v>1.18</c:v>
                </c:pt>
                <c:pt idx="12048">
                  <c:v>1.18</c:v>
                </c:pt>
                <c:pt idx="12049">
                  <c:v>1.18</c:v>
                </c:pt>
                <c:pt idx="12050">
                  <c:v>1.18</c:v>
                </c:pt>
                <c:pt idx="12051">
                  <c:v>1.18</c:v>
                </c:pt>
                <c:pt idx="12052">
                  <c:v>1.18</c:v>
                </c:pt>
                <c:pt idx="12053">
                  <c:v>1.18</c:v>
                </c:pt>
                <c:pt idx="12054">
                  <c:v>1.18</c:v>
                </c:pt>
                <c:pt idx="12055">
                  <c:v>1.18</c:v>
                </c:pt>
                <c:pt idx="12056">
                  <c:v>1.18</c:v>
                </c:pt>
                <c:pt idx="12057">
                  <c:v>1.18</c:v>
                </c:pt>
                <c:pt idx="12058">
                  <c:v>1.18</c:v>
                </c:pt>
                <c:pt idx="12059">
                  <c:v>1.18</c:v>
                </c:pt>
                <c:pt idx="12060">
                  <c:v>1.18</c:v>
                </c:pt>
                <c:pt idx="12061">
                  <c:v>1.18</c:v>
                </c:pt>
                <c:pt idx="12062">
                  <c:v>1.18</c:v>
                </c:pt>
                <c:pt idx="12063">
                  <c:v>1.18</c:v>
                </c:pt>
                <c:pt idx="12064">
                  <c:v>1.18</c:v>
                </c:pt>
                <c:pt idx="12065">
                  <c:v>1.18</c:v>
                </c:pt>
                <c:pt idx="12066">
                  <c:v>1.18</c:v>
                </c:pt>
                <c:pt idx="12067">
                  <c:v>1.18</c:v>
                </c:pt>
                <c:pt idx="12068">
                  <c:v>1.18</c:v>
                </c:pt>
                <c:pt idx="12069">
                  <c:v>1.18</c:v>
                </c:pt>
                <c:pt idx="12070">
                  <c:v>1.18</c:v>
                </c:pt>
                <c:pt idx="12071">
                  <c:v>1.18</c:v>
                </c:pt>
                <c:pt idx="12072">
                  <c:v>1.18</c:v>
                </c:pt>
                <c:pt idx="12073">
                  <c:v>1.18</c:v>
                </c:pt>
                <c:pt idx="12074">
                  <c:v>1.18</c:v>
                </c:pt>
                <c:pt idx="12075">
                  <c:v>1.18</c:v>
                </c:pt>
                <c:pt idx="12076">
                  <c:v>1.18</c:v>
                </c:pt>
                <c:pt idx="12077">
                  <c:v>1.18</c:v>
                </c:pt>
                <c:pt idx="12078">
                  <c:v>1.18</c:v>
                </c:pt>
                <c:pt idx="12079">
                  <c:v>1.18</c:v>
                </c:pt>
                <c:pt idx="12080">
                  <c:v>1.18</c:v>
                </c:pt>
                <c:pt idx="12081">
                  <c:v>1.18</c:v>
                </c:pt>
                <c:pt idx="12082">
                  <c:v>1.18</c:v>
                </c:pt>
                <c:pt idx="12083">
                  <c:v>1.18</c:v>
                </c:pt>
                <c:pt idx="12084">
                  <c:v>1.18</c:v>
                </c:pt>
                <c:pt idx="12085">
                  <c:v>1.18</c:v>
                </c:pt>
                <c:pt idx="12086">
                  <c:v>1.18</c:v>
                </c:pt>
                <c:pt idx="12087">
                  <c:v>1.18</c:v>
                </c:pt>
                <c:pt idx="12088">
                  <c:v>1.18</c:v>
                </c:pt>
                <c:pt idx="12089">
                  <c:v>1.18</c:v>
                </c:pt>
                <c:pt idx="12090">
                  <c:v>1.18</c:v>
                </c:pt>
                <c:pt idx="12091">
                  <c:v>1.18</c:v>
                </c:pt>
                <c:pt idx="12092">
                  <c:v>1.18</c:v>
                </c:pt>
                <c:pt idx="12093">
                  <c:v>1.18</c:v>
                </c:pt>
                <c:pt idx="12094">
                  <c:v>1.18</c:v>
                </c:pt>
                <c:pt idx="12095">
                  <c:v>1.18</c:v>
                </c:pt>
                <c:pt idx="12096">
                  <c:v>1.18</c:v>
                </c:pt>
                <c:pt idx="12097">
                  <c:v>1.18</c:v>
                </c:pt>
                <c:pt idx="12098">
                  <c:v>1.18</c:v>
                </c:pt>
                <c:pt idx="12099">
                  <c:v>1.18</c:v>
                </c:pt>
                <c:pt idx="12100">
                  <c:v>1.18</c:v>
                </c:pt>
                <c:pt idx="12101">
                  <c:v>1.18</c:v>
                </c:pt>
                <c:pt idx="12102">
                  <c:v>1.18</c:v>
                </c:pt>
                <c:pt idx="12103">
                  <c:v>1.18</c:v>
                </c:pt>
                <c:pt idx="12104">
                  <c:v>1.18</c:v>
                </c:pt>
                <c:pt idx="12105">
                  <c:v>1.18</c:v>
                </c:pt>
                <c:pt idx="12106">
                  <c:v>1.18</c:v>
                </c:pt>
                <c:pt idx="12107">
                  <c:v>1.18</c:v>
                </c:pt>
                <c:pt idx="12108">
                  <c:v>1.18</c:v>
                </c:pt>
                <c:pt idx="12109">
                  <c:v>1.18</c:v>
                </c:pt>
                <c:pt idx="12110">
                  <c:v>1.18</c:v>
                </c:pt>
                <c:pt idx="12111">
                  <c:v>1.18</c:v>
                </c:pt>
                <c:pt idx="12112">
                  <c:v>1.18</c:v>
                </c:pt>
                <c:pt idx="12113">
                  <c:v>1.18</c:v>
                </c:pt>
                <c:pt idx="12114">
                  <c:v>1.18</c:v>
                </c:pt>
                <c:pt idx="12115">
                  <c:v>1.18</c:v>
                </c:pt>
                <c:pt idx="12116">
                  <c:v>1.18</c:v>
                </c:pt>
                <c:pt idx="12117">
                  <c:v>1.18</c:v>
                </c:pt>
                <c:pt idx="12118">
                  <c:v>1.18</c:v>
                </c:pt>
                <c:pt idx="12119">
                  <c:v>1.18</c:v>
                </c:pt>
                <c:pt idx="12120">
                  <c:v>1.18</c:v>
                </c:pt>
                <c:pt idx="12121">
                  <c:v>1.18</c:v>
                </c:pt>
                <c:pt idx="12122">
                  <c:v>1.18</c:v>
                </c:pt>
                <c:pt idx="12123">
                  <c:v>1.18</c:v>
                </c:pt>
                <c:pt idx="12124">
                  <c:v>1.18</c:v>
                </c:pt>
                <c:pt idx="12125">
                  <c:v>1.18</c:v>
                </c:pt>
                <c:pt idx="12126">
                  <c:v>1.18</c:v>
                </c:pt>
                <c:pt idx="12127">
                  <c:v>1.18</c:v>
                </c:pt>
                <c:pt idx="12128">
                  <c:v>1.18</c:v>
                </c:pt>
                <c:pt idx="12129">
                  <c:v>1.18</c:v>
                </c:pt>
                <c:pt idx="12130">
                  <c:v>1.18</c:v>
                </c:pt>
                <c:pt idx="12131">
                  <c:v>1.18</c:v>
                </c:pt>
                <c:pt idx="12132">
                  <c:v>1.18</c:v>
                </c:pt>
                <c:pt idx="12133">
                  <c:v>1.18</c:v>
                </c:pt>
                <c:pt idx="12134">
                  <c:v>1.18</c:v>
                </c:pt>
                <c:pt idx="12135">
                  <c:v>1.18</c:v>
                </c:pt>
                <c:pt idx="12136">
                  <c:v>1.18</c:v>
                </c:pt>
                <c:pt idx="12137">
                  <c:v>1.18</c:v>
                </c:pt>
                <c:pt idx="12138">
                  <c:v>1.18</c:v>
                </c:pt>
                <c:pt idx="12139">
                  <c:v>1.18</c:v>
                </c:pt>
                <c:pt idx="12140">
                  <c:v>1.18</c:v>
                </c:pt>
                <c:pt idx="12141">
                  <c:v>1.18</c:v>
                </c:pt>
                <c:pt idx="12142">
                  <c:v>1.18</c:v>
                </c:pt>
                <c:pt idx="12143">
                  <c:v>1.18</c:v>
                </c:pt>
                <c:pt idx="12144">
                  <c:v>1.18</c:v>
                </c:pt>
                <c:pt idx="12145">
                  <c:v>1.18</c:v>
                </c:pt>
                <c:pt idx="12146">
                  <c:v>1.18</c:v>
                </c:pt>
                <c:pt idx="12147">
                  <c:v>1.18</c:v>
                </c:pt>
                <c:pt idx="12148">
                  <c:v>1.18</c:v>
                </c:pt>
                <c:pt idx="12149">
                  <c:v>1.18</c:v>
                </c:pt>
                <c:pt idx="12150">
                  <c:v>1.18</c:v>
                </c:pt>
                <c:pt idx="12151">
                  <c:v>1.18</c:v>
                </c:pt>
                <c:pt idx="12152">
                  <c:v>1.18</c:v>
                </c:pt>
                <c:pt idx="12153">
                  <c:v>1.18</c:v>
                </c:pt>
                <c:pt idx="12154">
                  <c:v>1.18</c:v>
                </c:pt>
                <c:pt idx="12155">
                  <c:v>1.18</c:v>
                </c:pt>
                <c:pt idx="12156">
                  <c:v>1.18</c:v>
                </c:pt>
                <c:pt idx="12157">
                  <c:v>1.18</c:v>
                </c:pt>
                <c:pt idx="12158">
                  <c:v>1.18</c:v>
                </c:pt>
                <c:pt idx="12159">
                  <c:v>1.18</c:v>
                </c:pt>
                <c:pt idx="12160">
                  <c:v>1.18</c:v>
                </c:pt>
                <c:pt idx="12161">
                  <c:v>1.18</c:v>
                </c:pt>
                <c:pt idx="12162">
                  <c:v>1.19</c:v>
                </c:pt>
                <c:pt idx="12163">
                  <c:v>1.19</c:v>
                </c:pt>
                <c:pt idx="12164">
                  <c:v>1.19</c:v>
                </c:pt>
                <c:pt idx="12165">
                  <c:v>1.19</c:v>
                </c:pt>
                <c:pt idx="12166">
                  <c:v>1.19</c:v>
                </c:pt>
                <c:pt idx="12167">
                  <c:v>1.19</c:v>
                </c:pt>
                <c:pt idx="12168">
                  <c:v>1.19</c:v>
                </c:pt>
                <c:pt idx="12169">
                  <c:v>1.19</c:v>
                </c:pt>
                <c:pt idx="12170">
                  <c:v>1.19</c:v>
                </c:pt>
                <c:pt idx="12171">
                  <c:v>1.19</c:v>
                </c:pt>
                <c:pt idx="12172">
                  <c:v>1.19</c:v>
                </c:pt>
                <c:pt idx="12173">
                  <c:v>1.19</c:v>
                </c:pt>
                <c:pt idx="12174">
                  <c:v>1.19</c:v>
                </c:pt>
                <c:pt idx="12175">
                  <c:v>1.19</c:v>
                </c:pt>
                <c:pt idx="12176">
                  <c:v>1.19</c:v>
                </c:pt>
                <c:pt idx="12177">
                  <c:v>1.19</c:v>
                </c:pt>
                <c:pt idx="12178">
                  <c:v>1.19</c:v>
                </c:pt>
                <c:pt idx="12179">
                  <c:v>1.19</c:v>
                </c:pt>
                <c:pt idx="12180">
                  <c:v>1.19</c:v>
                </c:pt>
                <c:pt idx="12181">
                  <c:v>1.19</c:v>
                </c:pt>
                <c:pt idx="12182">
                  <c:v>1.19</c:v>
                </c:pt>
                <c:pt idx="12183">
                  <c:v>1.19</c:v>
                </c:pt>
                <c:pt idx="12184">
                  <c:v>1.19</c:v>
                </c:pt>
                <c:pt idx="12185">
                  <c:v>1.19</c:v>
                </c:pt>
                <c:pt idx="12186">
                  <c:v>1.19</c:v>
                </c:pt>
                <c:pt idx="12187">
                  <c:v>1.19</c:v>
                </c:pt>
                <c:pt idx="12188">
                  <c:v>1.19</c:v>
                </c:pt>
                <c:pt idx="12189">
                  <c:v>1.19</c:v>
                </c:pt>
                <c:pt idx="12190">
                  <c:v>1.19</c:v>
                </c:pt>
                <c:pt idx="12191">
                  <c:v>1.19</c:v>
                </c:pt>
                <c:pt idx="12192">
                  <c:v>1.19</c:v>
                </c:pt>
                <c:pt idx="12193">
                  <c:v>1.19</c:v>
                </c:pt>
                <c:pt idx="12194">
                  <c:v>1.19</c:v>
                </c:pt>
                <c:pt idx="12195">
                  <c:v>1.19</c:v>
                </c:pt>
                <c:pt idx="12196">
                  <c:v>1.19</c:v>
                </c:pt>
                <c:pt idx="12197">
                  <c:v>1.19</c:v>
                </c:pt>
                <c:pt idx="12198">
                  <c:v>1.19</c:v>
                </c:pt>
                <c:pt idx="12199">
                  <c:v>1.19</c:v>
                </c:pt>
                <c:pt idx="12200">
                  <c:v>1.19</c:v>
                </c:pt>
                <c:pt idx="12201">
                  <c:v>1.19</c:v>
                </c:pt>
                <c:pt idx="12202">
                  <c:v>1.19</c:v>
                </c:pt>
                <c:pt idx="12203">
                  <c:v>1.19</c:v>
                </c:pt>
                <c:pt idx="12204">
                  <c:v>1.19</c:v>
                </c:pt>
                <c:pt idx="12205">
                  <c:v>1.19</c:v>
                </c:pt>
                <c:pt idx="12206">
                  <c:v>1.19</c:v>
                </c:pt>
                <c:pt idx="12207">
                  <c:v>1.19</c:v>
                </c:pt>
                <c:pt idx="12208">
                  <c:v>1.19</c:v>
                </c:pt>
                <c:pt idx="12209">
                  <c:v>1.19</c:v>
                </c:pt>
                <c:pt idx="12210">
                  <c:v>1.19</c:v>
                </c:pt>
                <c:pt idx="12211">
                  <c:v>1.19</c:v>
                </c:pt>
                <c:pt idx="12212">
                  <c:v>1.19</c:v>
                </c:pt>
                <c:pt idx="12213">
                  <c:v>1.19</c:v>
                </c:pt>
                <c:pt idx="12214">
                  <c:v>1.19</c:v>
                </c:pt>
                <c:pt idx="12215">
                  <c:v>1.19</c:v>
                </c:pt>
                <c:pt idx="12216">
                  <c:v>1.19</c:v>
                </c:pt>
                <c:pt idx="12217">
                  <c:v>1.19</c:v>
                </c:pt>
                <c:pt idx="12218">
                  <c:v>1.19</c:v>
                </c:pt>
                <c:pt idx="12219">
                  <c:v>1.19</c:v>
                </c:pt>
                <c:pt idx="12220">
                  <c:v>1.19</c:v>
                </c:pt>
                <c:pt idx="12221">
                  <c:v>1.19</c:v>
                </c:pt>
                <c:pt idx="12222">
                  <c:v>1.19</c:v>
                </c:pt>
                <c:pt idx="12223">
                  <c:v>1.19</c:v>
                </c:pt>
                <c:pt idx="12224">
                  <c:v>1.19</c:v>
                </c:pt>
                <c:pt idx="12225">
                  <c:v>1.19</c:v>
                </c:pt>
                <c:pt idx="12226">
                  <c:v>1.19</c:v>
                </c:pt>
                <c:pt idx="12227">
                  <c:v>1.19</c:v>
                </c:pt>
                <c:pt idx="12228">
                  <c:v>1.19</c:v>
                </c:pt>
                <c:pt idx="12229">
                  <c:v>1.19</c:v>
                </c:pt>
                <c:pt idx="12230">
                  <c:v>1.19</c:v>
                </c:pt>
                <c:pt idx="12231">
                  <c:v>1.19</c:v>
                </c:pt>
                <c:pt idx="12232">
                  <c:v>1.19</c:v>
                </c:pt>
                <c:pt idx="12233">
                  <c:v>1.19</c:v>
                </c:pt>
                <c:pt idx="12234">
                  <c:v>1.19</c:v>
                </c:pt>
                <c:pt idx="12235">
                  <c:v>1.19</c:v>
                </c:pt>
                <c:pt idx="12236">
                  <c:v>1.19</c:v>
                </c:pt>
                <c:pt idx="12237">
                  <c:v>1.19</c:v>
                </c:pt>
                <c:pt idx="12238">
                  <c:v>1.19</c:v>
                </c:pt>
                <c:pt idx="12239">
                  <c:v>1.19</c:v>
                </c:pt>
                <c:pt idx="12240">
                  <c:v>1.19</c:v>
                </c:pt>
                <c:pt idx="12241">
                  <c:v>1.19</c:v>
                </c:pt>
                <c:pt idx="12242">
                  <c:v>1.19</c:v>
                </c:pt>
                <c:pt idx="12243">
                  <c:v>1.19</c:v>
                </c:pt>
                <c:pt idx="12244">
                  <c:v>1.19</c:v>
                </c:pt>
                <c:pt idx="12245">
                  <c:v>1.19</c:v>
                </c:pt>
                <c:pt idx="12246">
                  <c:v>1.19</c:v>
                </c:pt>
                <c:pt idx="12247">
                  <c:v>1.19</c:v>
                </c:pt>
                <c:pt idx="12248">
                  <c:v>1.19</c:v>
                </c:pt>
                <c:pt idx="12249">
                  <c:v>1.19</c:v>
                </c:pt>
                <c:pt idx="12250">
                  <c:v>1.19</c:v>
                </c:pt>
                <c:pt idx="12251">
                  <c:v>1.19</c:v>
                </c:pt>
                <c:pt idx="12252">
                  <c:v>1.19</c:v>
                </c:pt>
                <c:pt idx="12253">
                  <c:v>1.19</c:v>
                </c:pt>
                <c:pt idx="12254">
                  <c:v>1.19</c:v>
                </c:pt>
                <c:pt idx="12255">
                  <c:v>1.19</c:v>
                </c:pt>
                <c:pt idx="12256">
                  <c:v>1.19</c:v>
                </c:pt>
                <c:pt idx="12257">
                  <c:v>1.19</c:v>
                </c:pt>
                <c:pt idx="12258">
                  <c:v>1.19</c:v>
                </c:pt>
                <c:pt idx="12259">
                  <c:v>1.19</c:v>
                </c:pt>
                <c:pt idx="12260">
                  <c:v>1.19</c:v>
                </c:pt>
                <c:pt idx="12261">
                  <c:v>1.19</c:v>
                </c:pt>
                <c:pt idx="12262">
                  <c:v>1.19</c:v>
                </c:pt>
                <c:pt idx="12263">
                  <c:v>1.19</c:v>
                </c:pt>
                <c:pt idx="12264">
                  <c:v>1.19</c:v>
                </c:pt>
                <c:pt idx="12265">
                  <c:v>1.19</c:v>
                </c:pt>
                <c:pt idx="12266">
                  <c:v>1.19</c:v>
                </c:pt>
                <c:pt idx="12267">
                  <c:v>1.19</c:v>
                </c:pt>
                <c:pt idx="12268">
                  <c:v>1.19</c:v>
                </c:pt>
                <c:pt idx="12269">
                  <c:v>1.19</c:v>
                </c:pt>
                <c:pt idx="12270">
                  <c:v>1.19</c:v>
                </c:pt>
                <c:pt idx="12271">
                  <c:v>1.19</c:v>
                </c:pt>
                <c:pt idx="12272">
                  <c:v>1.19</c:v>
                </c:pt>
                <c:pt idx="12273">
                  <c:v>1.19</c:v>
                </c:pt>
                <c:pt idx="12274">
                  <c:v>1.19</c:v>
                </c:pt>
                <c:pt idx="12275">
                  <c:v>1.19</c:v>
                </c:pt>
                <c:pt idx="12276">
                  <c:v>1.19</c:v>
                </c:pt>
                <c:pt idx="12277">
                  <c:v>1.19</c:v>
                </c:pt>
                <c:pt idx="12278">
                  <c:v>1.19</c:v>
                </c:pt>
                <c:pt idx="12279">
                  <c:v>1.19</c:v>
                </c:pt>
                <c:pt idx="12280">
                  <c:v>1.19</c:v>
                </c:pt>
                <c:pt idx="12281">
                  <c:v>1.19</c:v>
                </c:pt>
                <c:pt idx="12282">
                  <c:v>1.19</c:v>
                </c:pt>
                <c:pt idx="12283">
                  <c:v>1.19</c:v>
                </c:pt>
                <c:pt idx="12284">
                  <c:v>1.19</c:v>
                </c:pt>
                <c:pt idx="12285">
                  <c:v>1.19</c:v>
                </c:pt>
                <c:pt idx="12286">
                  <c:v>1.19</c:v>
                </c:pt>
                <c:pt idx="12287">
                  <c:v>1.19</c:v>
                </c:pt>
                <c:pt idx="12288">
                  <c:v>1.19</c:v>
                </c:pt>
                <c:pt idx="12289">
                  <c:v>1.19</c:v>
                </c:pt>
                <c:pt idx="12290">
                  <c:v>1.19</c:v>
                </c:pt>
                <c:pt idx="12291">
                  <c:v>1.19</c:v>
                </c:pt>
                <c:pt idx="12292">
                  <c:v>1.19</c:v>
                </c:pt>
                <c:pt idx="12293">
                  <c:v>1.19</c:v>
                </c:pt>
                <c:pt idx="12294">
                  <c:v>1.19</c:v>
                </c:pt>
                <c:pt idx="12295">
                  <c:v>1.19</c:v>
                </c:pt>
                <c:pt idx="12296">
                  <c:v>1.19</c:v>
                </c:pt>
                <c:pt idx="12297">
                  <c:v>1.19</c:v>
                </c:pt>
                <c:pt idx="12298">
                  <c:v>1.19</c:v>
                </c:pt>
                <c:pt idx="12299">
                  <c:v>1.19</c:v>
                </c:pt>
                <c:pt idx="12300">
                  <c:v>1.19</c:v>
                </c:pt>
                <c:pt idx="12301">
                  <c:v>1.19</c:v>
                </c:pt>
                <c:pt idx="12302">
                  <c:v>1.19</c:v>
                </c:pt>
                <c:pt idx="12303">
                  <c:v>1.19</c:v>
                </c:pt>
                <c:pt idx="12304">
                  <c:v>1.19</c:v>
                </c:pt>
                <c:pt idx="12305">
                  <c:v>1.19</c:v>
                </c:pt>
                <c:pt idx="12306">
                  <c:v>1.19</c:v>
                </c:pt>
                <c:pt idx="12307">
                  <c:v>1.19</c:v>
                </c:pt>
                <c:pt idx="12308">
                  <c:v>1.19</c:v>
                </c:pt>
                <c:pt idx="12309">
                  <c:v>1.19</c:v>
                </c:pt>
                <c:pt idx="12310">
                  <c:v>1.19</c:v>
                </c:pt>
                <c:pt idx="12311">
                  <c:v>1.19</c:v>
                </c:pt>
                <c:pt idx="12312">
                  <c:v>1.19</c:v>
                </c:pt>
                <c:pt idx="12313">
                  <c:v>1.19</c:v>
                </c:pt>
                <c:pt idx="12314">
                  <c:v>1.19</c:v>
                </c:pt>
                <c:pt idx="12315">
                  <c:v>1.19</c:v>
                </c:pt>
                <c:pt idx="12316">
                  <c:v>1.19</c:v>
                </c:pt>
                <c:pt idx="12317">
                  <c:v>1.19</c:v>
                </c:pt>
                <c:pt idx="12318">
                  <c:v>1.19</c:v>
                </c:pt>
                <c:pt idx="12319">
                  <c:v>1.19</c:v>
                </c:pt>
                <c:pt idx="12320">
                  <c:v>1.19</c:v>
                </c:pt>
                <c:pt idx="12321">
                  <c:v>1.19</c:v>
                </c:pt>
                <c:pt idx="12322">
                  <c:v>1.19</c:v>
                </c:pt>
                <c:pt idx="12323">
                  <c:v>1.19</c:v>
                </c:pt>
                <c:pt idx="12324">
                  <c:v>1.19</c:v>
                </c:pt>
                <c:pt idx="12325">
                  <c:v>1.19</c:v>
                </c:pt>
                <c:pt idx="12326">
                  <c:v>1.19</c:v>
                </c:pt>
                <c:pt idx="12327">
                  <c:v>1.19</c:v>
                </c:pt>
                <c:pt idx="12328">
                  <c:v>1.19</c:v>
                </c:pt>
                <c:pt idx="12329">
                  <c:v>1.19</c:v>
                </c:pt>
                <c:pt idx="12330">
                  <c:v>1.19</c:v>
                </c:pt>
                <c:pt idx="12331">
                  <c:v>1.19</c:v>
                </c:pt>
                <c:pt idx="12332">
                  <c:v>1.19</c:v>
                </c:pt>
                <c:pt idx="12333">
                  <c:v>1.19</c:v>
                </c:pt>
                <c:pt idx="12334">
                  <c:v>1.19</c:v>
                </c:pt>
                <c:pt idx="12335">
                  <c:v>1.19</c:v>
                </c:pt>
                <c:pt idx="12336">
                  <c:v>1.19</c:v>
                </c:pt>
                <c:pt idx="12337">
                  <c:v>1.19</c:v>
                </c:pt>
                <c:pt idx="12338">
                  <c:v>1.19</c:v>
                </c:pt>
                <c:pt idx="12339">
                  <c:v>1.19</c:v>
                </c:pt>
                <c:pt idx="12340">
                  <c:v>1.19</c:v>
                </c:pt>
                <c:pt idx="12341">
                  <c:v>1.19</c:v>
                </c:pt>
                <c:pt idx="12342">
                  <c:v>1.19</c:v>
                </c:pt>
                <c:pt idx="12343">
                  <c:v>1.19</c:v>
                </c:pt>
                <c:pt idx="12344">
                  <c:v>1.19</c:v>
                </c:pt>
                <c:pt idx="12345">
                  <c:v>1.19</c:v>
                </c:pt>
                <c:pt idx="12346">
                  <c:v>1.19</c:v>
                </c:pt>
                <c:pt idx="12347">
                  <c:v>1.19</c:v>
                </c:pt>
                <c:pt idx="12348">
                  <c:v>1.19</c:v>
                </c:pt>
                <c:pt idx="12349">
                  <c:v>1.19</c:v>
                </c:pt>
                <c:pt idx="12350">
                  <c:v>1.19</c:v>
                </c:pt>
                <c:pt idx="12351">
                  <c:v>1.19</c:v>
                </c:pt>
                <c:pt idx="12352">
                  <c:v>1.19</c:v>
                </c:pt>
                <c:pt idx="12353">
                  <c:v>1.19</c:v>
                </c:pt>
                <c:pt idx="12354">
                  <c:v>1.19</c:v>
                </c:pt>
                <c:pt idx="12355">
                  <c:v>1.19</c:v>
                </c:pt>
                <c:pt idx="12356">
                  <c:v>1.19</c:v>
                </c:pt>
                <c:pt idx="12357">
                  <c:v>1.19</c:v>
                </c:pt>
                <c:pt idx="12358">
                  <c:v>1.19</c:v>
                </c:pt>
                <c:pt idx="12359">
                  <c:v>1.19</c:v>
                </c:pt>
                <c:pt idx="12360">
                  <c:v>1.19</c:v>
                </c:pt>
                <c:pt idx="12361">
                  <c:v>1.19</c:v>
                </c:pt>
                <c:pt idx="12362">
                  <c:v>1.19</c:v>
                </c:pt>
                <c:pt idx="12363">
                  <c:v>1.19</c:v>
                </c:pt>
                <c:pt idx="12364">
                  <c:v>1.19</c:v>
                </c:pt>
                <c:pt idx="12365">
                  <c:v>1.19</c:v>
                </c:pt>
                <c:pt idx="12366">
                  <c:v>1.19</c:v>
                </c:pt>
                <c:pt idx="12367">
                  <c:v>1.19</c:v>
                </c:pt>
                <c:pt idx="12368">
                  <c:v>1.19</c:v>
                </c:pt>
                <c:pt idx="12369">
                  <c:v>1.19</c:v>
                </c:pt>
                <c:pt idx="12370">
                  <c:v>1.19</c:v>
                </c:pt>
                <c:pt idx="12371">
                  <c:v>1.19</c:v>
                </c:pt>
                <c:pt idx="12372">
                  <c:v>1.19</c:v>
                </c:pt>
                <c:pt idx="12373">
                  <c:v>1.19</c:v>
                </c:pt>
                <c:pt idx="12374">
                  <c:v>1.19</c:v>
                </c:pt>
                <c:pt idx="12375">
                  <c:v>1.19</c:v>
                </c:pt>
                <c:pt idx="12376">
                  <c:v>1.19</c:v>
                </c:pt>
                <c:pt idx="12377">
                  <c:v>1.19</c:v>
                </c:pt>
                <c:pt idx="12378">
                  <c:v>1.19</c:v>
                </c:pt>
                <c:pt idx="12379">
                  <c:v>1.19</c:v>
                </c:pt>
                <c:pt idx="12380">
                  <c:v>1.19</c:v>
                </c:pt>
                <c:pt idx="12381">
                  <c:v>1.19</c:v>
                </c:pt>
                <c:pt idx="12382">
                  <c:v>1.19</c:v>
                </c:pt>
                <c:pt idx="12383">
                  <c:v>1.19</c:v>
                </c:pt>
                <c:pt idx="12384">
                  <c:v>1.19</c:v>
                </c:pt>
                <c:pt idx="12385">
                  <c:v>1.19</c:v>
                </c:pt>
                <c:pt idx="12386">
                  <c:v>1.19</c:v>
                </c:pt>
                <c:pt idx="12387">
                  <c:v>1.19</c:v>
                </c:pt>
                <c:pt idx="12388">
                  <c:v>1.19</c:v>
                </c:pt>
                <c:pt idx="12389">
                  <c:v>1.19</c:v>
                </c:pt>
                <c:pt idx="12390">
                  <c:v>1.19</c:v>
                </c:pt>
                <c:pt idx="12391">
                  <c:v>1.19</c:v>
                </c:pt>
                <c:pt idx="12392">
                  <c:v>1.19</c:v>
                </c:pt>
                <c:pt idx="12393">
                  <c:v>1.19</c:v>
                </c:pt>
                <c:pt idx="12394">
                  <c:v>1.19</c:v>
                </c:pt>
                <c:pt idx="12395">
                  <c:v>1.19</c:v>
                </c:pt>
                <c:pt idx="12396">
                  <c:v>1.19</c:v>
                </c:pt>
                <c:pt idx="12397">
                  <c:v>1.19</c:v>
                </c:pt>
                <c:pt idx="12398">
                  <c:v>1.19</c:v>
                </c:pt>
                <c:pt idx="12399">
                  <c:v>1.19</c:v>
                </c:pt>
                <c:pt idx="12400">
                  <c:v>1.19</c:v>
                </c:pt>
                <c:pt idx="12401">
                  <c:v>1.19</c:v>
                </c:pt>
                <c:pt idx="12402">
                  <c:v>1.19</c:v>
                </c:pt>
                <c:pt idx="12403">
                  <c:v>1.19</c:v>
                </c:pt>
                <c:pt idx="12404">
                  <c:v>1.19</c:v>
                </c:pt>
                <c:pt idx="12405">
                  <c:v>1.19</c:v>
                </c:pt>
                <c:pt idx="12406">
                  <c:v>1.19</c:v>
                </c:pt>
                <c:pt idx="12407">
                  <c:v>1.19</c:v>
                </c:pt>
                <c:pt idx="12408">
                  <c:v>1.19</c:v>
                </c:pt>
                <c:pt idx="12409">
                  <c:v>1.19</c:v>
                </c:pt>
                <c:pt idx="12410">
                  <c:v>1.19</c:v>
                </c:pt>
                <c:pt idx="12411">
                  <c:v>1.19</c:v>
                </c:pt>
                <c:pt idx="12412">
                  <c:v>1.19</c:v>
                </c:pt>
                <c:pt idx="12413">
                  <c:v>1.19</c:v>
                </c:pt>
                <c:pt idx="12414">
                  <c:v>1.19</c:v>
                </c:pt>
                <c:pt idx="12415">
                  <c:v>1.19</c:v>
                </c:pt>
                <c:pt idx="12416">
                  <c:v>1.19</c:v>
                </c:pt>
                <c:pt idx="12417">
                  <c:v>1.19</c:v>
                </c:pt>
                <c:pt idx="12418">
                  <c:v>1.19</c:v>
                </c:pt>
                <c:pt idx="12419">
                  <c:v>1.19</c:v>
                </c:pt>
                <c:pt idx="12420">
                  <c:v>1.19</c:v>
                </c:pt>
                <c:pt idx="12421">
                  <c:v>1.19</c:v>
                </c:pt>
                <c:pt idx="12422">
                  <c:v>1.19</c:v>
                </c:pt>
                <c:pt idx="12423">
                  <c:v>1.19</c:v>
                </c:pt>
                <c:pt idx="12424">
                  <c:v>1.19</c:v>
                </c:pt>
                <c:pt idx="12425">
                  <c:v>1.19</c:v>
                </c:pt>
                <c:pt idx="12426">
                  <c:v>1.19</c:v>
                </c:pt>
                <c:pt idx="12427">
                  <c:v>1.19</c:v>
                </c:pt>
                <c:pt idx="12428">
                  <c:v>1.19</c:v>
                </c:pt>
                <c:pt idx="12429">
                  <c:v>1.19</c:v>
                </c:pt>
                <c:pt idx="12430">
                  <c:v>1.19</c:v>
                </c:pt>
                <c:pt idx="12431">
                  <c:v>1.19</c:v>
                </c:pt>
                <c:pt idx="12432">
                  <c:v>1.19</c:v>
                </c:pt>
                <c:pt idx="12433">
                  <c:v>1.19</c:v>
                </c:pt>
                <c:pt idx="12434">
                  <c:v>1.19</c:v>
                </c:pt>
                <c:pt idx="12435">
                  <c:v>1.19</c:v>
                </c:pt>
                <c:pt idx="12436">
                  <c:v>1.19</c:v>
                </c:pt>
                <c:pt idx="12437">
                  <c:v>1.19</c:v>
                </c:pt>
                <c:pt idx="12438">
                  <c:v>1.19</c:v>
                </c:pt>
                <c:pt idx="12439">
                  <c:v>1.19</c:v>
                </c:pt>
                <c:pt idx="12440">
                  <c:v>1.19</c:v>
                </c:pt>
                <c:pt idx="12441">
                  <c:v>1.19</c:v>
                </c:pt>
                <c:pt idx="12442">
                  <c:v>1.19</c:v>
                </c:pt>
                <c:pt idx="12443">
                  <c:v>1.19</c:v>
                </c:pt>
                <c:pt idx="12444">
                  <c:v>1.19</c:v>
                </c:pt>
                <c:pt idx="12445">
                  <c:v>1.19</c:v>
                </c:pt>
                <c:pt idx="12446">
                  <c:v>1.19</c:v>
                </c:pt>
                <c:pt idx="12447">
                  <c:v>1.19</c:v>
                </c:pt>
                <c:pt idx="12448">
                  <c:v>1.19</c:v>
                </c:pt>
                <c:pt idx="12449">
                  <c:v>1.19</c:v>
                </c:pt>
                <c:pt idx="12450">
                  <c:v>1.19</c:v>
                </c:pt>
                <c:pt idx="12451">
                  <c:v>1.19</c:v>
                </c:pt>
                <c:pt idx="12452">
                  <c:v>1.19</c:v>
                </c:pt>
                <c:pt idx="12453">
                  <c:v>1.19</c:v>
                </c:pt>
                <c:pt idx="12454">
                  <c:v>1.19</c:v>
                </c:pt>
                <c:pt idx="12455">
                  <c:v>1.19</c:v>
                </c:pt>
                <c:pt idx="12456">
                  <c:v>1.19</c:v>
                </c:pt>
                <c:pt idx="12457">
                  <c:v>1.19</c:v>
                </c:pt>
                <c:pt idx="12458">
                  <c:v>1.19</c:v>
                </c:pt>
                <c:pt idx="12459">
                  <c:v>1.19</c:v>
                </c:pt>
                <c:pt idx="12460">
                  <c:v>1.19</c:v>
                </c:pt>
                <c:pt idx="12461">
                  <c:v>1.19</c:v>
                </c:pt>
                <c:pt idx="12462">
                  <c:v>1.19</c:v>
                </c:pt>
                <c:pt idx="12463">
                  <c:v>1.19</c:v>
                </c:pt>
                <c:pt idx="12464">
                  <c:v>1.19</c:v>
                </c:pt>
                <c:pt idx="12465">
                  <c:v>1.19</c:v>
                </c:pt>
                <c:pt idx="12466">
                  <c:v>1.19</c:v>
                </c:pt>
                <c:pt idx="12467">
                  <c:v>1.19</c:v>
                </c:pt>
                <c:pt idx="12468">
                  <c:v>1.19</c:v>
                </c:pt>
                <c:pt idx="12469">
                  <c:v>1.19</c:v>
                </c:pt>
                <c:pt idx="12470">
                  <c:v>1.19</c:v>
                </c:pt>
                <c:pt idx="12471">
                  <c:v>1.19</c:v>
                </c:pt>
                <c:pt idx="12472">
                  <c:v>1.19</c:v>
                </c:pt>
                <c:pt idx="12473">
                  <c:v>1.19</c:v>
                </c:pt>
                <c:pt idx="12474">
                  <c:v>1.19</c:v>
                </c:pt>
                <c:pt idx="12475">
                  <c:v>1.19</c:v>
                </c:pt>
                <c:pt idx="12476">
                  <c:v>1.19</c:v>
                </c:pt>
                <c:pt idx="12477">
                  <c:v>1.19</c:v>
                </c:pt>
                <c:pt idx="12478">
                  <c:v>1.19</c:v>
                </c:pt>
                <c:pt idx="12479">
                  <c:v>1.19</c:v>
                </c:pt>
                <c:pt idx="12480">
                  <c:v>1.19</c:v>
                </c:pt>
                <c:pt idx="12481">
                  <c:v>1.19</c:v>
                </c:pt>
                <c:pt idx="12482">
                  <c:v>1.19</c:v>
                </c:pt>
                <c:pt idx="12483">
                  <c:v>1.19</c:v>
                </c:pt>
                <c:pt idx="12484">
                  <c:v>1.19</c:v>
                </c:pt>
                <c:pt idx="12485">
                  <c:v>1.19</c:v>
                </c:pt>
                <c:pt idx="12486">
                  <c:v>1.19</c:v>
                </c:pt>
                <c:pt idx="12487">
                  <c:v>1.19</c:v>
                </c:pt>
                <c:pt idx="12488">
                  <c:v>1.19</c:v>
                </c:pt>
                <c:pt idx="12489">
                  <c:v>1.19</c:v>
                </c:pt>
                <c:pt idx="12490">
                  <c:v>1.19</c:v>
                </c:pt>
                <c:pt idx="12491">
                  <c:v>1.19</c:v>
                </c:pt>
                <c:pt idx="12492">
                  <c:v>1.19</c:v>
                </c:pt>
                <c:pt idx="12493">
                  <c:v>1.19</c:v>
                </c:pt>
                <c:pt idx="12494">
                  <c:v>1.19</c:v>
                </c:pt>
                <c:pt idx="12495">
                  <c:v>1.19</c:v>
                </c:pt>
                <c:pt idx="12496">
                  <c:v>1.19</c:v>
                </c:pt>
                <c:pt idx="12497">
                  <c:v>1.19</c:v>
                </c:pt>
                <c:pt idx="12498">
                  <c:v>1.19</c:v>
                </c:pt>
                <c:pt idx="12499">
                  <c:v>1.19</c:v>
                </c:pt>
                <c:pt idx="12500">
                  <c:v>1.19</c:v>
                </c:pt>
                <c:pt idx="12501">
                  <c:v>1.19</c:v>
                </c:pt>
                <c:pt idx="12502">
                  <c:v>1.19</c:v>
                </c:pt>
                <c:pt idx="12503">
                  <c:v>1.19</c:v>
                </c:pt>
                <c:pt idx="12504">
                  <c:v>1.19</c:v>
                </c:pt>
                <c:pt idx="12505">
                  <c:v>1.19</c:v>
                </c:pt>
                <c:pt idx="12506">
                  <c:v>1.19</c:v>
                </c:pt>
                <c:pt idx="12507">
                  <c:v>1.19</c:v>
                </c:pt>
                <c:pt idx="12508">
                  <c:v>1.19</c:v>
                </c:pt>
                <c:pt idx="12509">
                  <c:v>1.19</c:v>
                </c:pt>
                <c:pt idx="12510">
                  <c:v>1.19</c:v>
                </c:pt>
                <c:pt idx="12511">
                  <c:v>1.19</c:v>
                </c:pt>
                <c:pt idx="12512">
                  <c:v>1.19</c:v>
                </c:pt>
                <c:pt idx="12513">
                  <c:v>1.19</c:v>
                </c:pt>
                <c:pt idx="12514">
                  <c:v>1.19</c:v>
                </c:pt>
                <c:pt idx="12515">
                  <c:v>1.19</c:v>
                </c:pt>
                <c:pt idx="12516">
                  <c:v>1.19</c:v>
                </c:pt>
                <c:pt idx="12517">
                  <c:v>1.19</c:v>
                </c:pt>
                <c:pt idx="12518">
                  <c:v>1.19</c:v>
                </c:pt>
                <c:pt idx="12519">
                  <c:v>1.19</c:v>
                </c:pt>
                <c:pt idx="12520">
                  <c:v>1.19</c:v>
                </c:pt>
                <c:pt idx="12521">
                  <c:v>1.19</c:v>
                </c:pt>
                <c:pt idx="12522">
                  <c:v>1.19</c:v>
                </c:pt>
                <c:pt idx="12523">
                  <c:v>1.19</c:v>
                </c:pt>
                <c:pt idx="12524">
                  <c:v>1.19</c:v>
                </c:pt>
                <c:pt idx="12525">
                  <c:v>1.19</c:v>
                </c:pt>
                <c:pt idx="12526">
                  <c:v>1.19</c:v>
                </c:pt>
                <c:pt idx="12527">
                  <c:v>1.19</c:v>
                </c:pt>
                <c:pt idx="12528">
                  <c:v>1.19</c:v>
                </c:pt>
                <c:pt idx="12529">
                  <c:v>1.19</c:v>
                </c:pt>
                <c:pt idx="12530">
                  <c:v>1.19</c:v>
                </c:pt>
                <c:pt idx="12531">
                  <c:v>1.19</c:v>
                </c:pt>
                <c:pt idx="12532">
                  <c:v>1.19</c:v>
                </c:pt>
                <c:pt idx="12533">
                  <c:v>1.19</c:v>
                </c:pt>
                <c:pt idx="12534">
                  <c:v>1.19</c:v>
                </c:pt>
                <c:pt idx="12535">
                  <c:v>1.19</c:v>
                </c:pt>
                <c:pt idx="12536">
                  <c:v>1.19</c:v>
                </c:pt>
                <c:pt idx="12537">
                  <c:v>1.19</c:v>
                </c:pt>
                <c:pt idx="12538">
                  <c:v>1.19</c:v>
                </c:pt>
                <c:pt idx="12539">
                  <c:v>1.19</c:v>
                </c:pt>
                <c:pt idx="12540">
                  <c:v>1.19</c:v>
                </c:pt>
                <c:pt idx="12541">
                  <c:v>1.19</c:v>
                </c:pt>
                <c:pt idx="12542">
                  <c:v>1.19</c:v>
                </c:pt>
                <c:pt idx="12543">
                  <c:v>1.19</c:v>
                </c:pt>
                <c:pt idx="12544">
                  <c:v>1.19</c:v>
                </c:pt>
                <c:pt idx="12545">
                  <c:v>1.19</c:v>
                </c:pt>
                <c:pt idx="12546">
                  <c:v>1.19</c:v>
                </c:pt>
                <c:pt idx="12547">
                  <c:v>1.19</c:v>
                </c:pt>
                <c:pt idx="12548">
                  <c:v>1.19</c:v>
                </c:pt>
                <c:pt idx="12549">
                  <c:v>1.19</c:v>
                </c:pt>
                <c:pt idx="12550">
                  <c:v>1.19</c:v>
                </c:pt>
                <c:pt idx="12551">
                  <c:v>1.19</c:v>
                </c:pt>
                <c:pt idx="12552">
                  <c:v>1.19</c:v>
                </c:pt>
                <c:pt idx="12553">
                  <c:v>1.19</c:v>
                </c:pt>
                <c:pt idx="12554">
                  <c:v>1.19</c:v>
                </c:pt>
                <c:pt idx="12555">
                  <c:v>1.19</c:v>
                </c:pt>
                <c:pt idx="12556">
                  <c:v>1.19</c:v>
                </c:pt>
                <c:pt idx="12557">
                  <c:v>1.19</c:v>
                </c:pt>
                <c:pt idx="12558">
                  <c:v>1.19</c:v>
                </c:pt>
                <c:pt idx="12559">
                  <c:v>1.19</c:v>
                </c:pt>
                <c:pt idx="12560">
                  <c:v>1.19</c:v>
                </c:pt>
                <c:pt idx="12561">
                  <c:v>1.19</c:v>
                </c:pt>
                <c:pt idx="12562">
                  <c:v>1.19</c:v>
                </c:pt>
                <c:pt idx="12563">
                  <c:v>1.19</c:v>
                </c:pt>
                <c:pt idx="12564">
                  <c:v>1.19</c:v>
                </c:pt>
                <c:pt idx="12565">
                  <c:v>1.19</c:v>
                </c:pt>
                <c:pt idx="12566">
                  <c:v>1.19</c:v>
                </c:pt>
                <c:pt idx="12567">
                  <c:v>1.19</c:v>
                </c:pt>
                <c:pt idx="12568">
                  <c:v>1.19</c:v>
                </c:pt>
                <c:pt idx="12569">
                  <c:v>1.19</c:v>
                </c:pt>
                <c:pt idx="12570">
                  <c:v>1.19</c:v>
                </c:pt>
                <c:pt idx="12571">
                  <c:v>1.19</c:v>
                </c:pt>
                <c:pt idx="12572">
                  <c:v>1.19</c:v>
                </c:pt>
                <c:pt idx="12573">
                  <c:v>1.19</c:v>
                </c:pt>
                <c:pt idx="12574">
                  <c:v>1.19</c:v>
                </c:pt>
                <c:pt idx="12575">
                  <c:v>1.19</c:v>
                </c:pt>
                <c:pt idx="12576">
                  <c:v>1.19</c:v>
                </c:pt>
                <c:pt idx="12577">
                  <c:v>1.19</c:v>
                </c:pt>
                <c:pt idx="12578">
                  <c:v>1.19</c:v>
                </c:pt>
                <c:pt idx="12579">
                  <c:v>1.19</c:v>
                </c:pt>
                <c:pt idx="12580">
                  <c:v>1.19</c:v>
                </c:pt>
                <c:pt idx="12581">
                  <c:v>1.19</c:v>
                </c:pt>
                <c:pt idx="12582">
                  <c:v>1.19</c:v>
                </c:pt>
                <c:pt idx="12583">
                  <c:v>1.19</c:v>
                </c:pt>
                <c:pt idx="12584">
                  <c:v>1.19</c:v>
                </c:pt>
                <c:pt idx="12585">
                  <c:v>1.19</c:v>
                </c:pt>
                <c:pt idx="12586">
                  <c:v>1.19</c:v>
                </c:pt>
                <c:pt idx="12587">
                  <c:v>1.19</c:v>
                </c:pt>
                <c:pt idx="12588">
                  <c:v>1.19</c:v>
                </c:pt>
                <c:pt idx="12589">
                  <c:v>1.19</c:v>
                </c:pt>
                <c:pt idx="12590">
                  <c:v>1.19</c:v>
                </c:pt>
                <c:pt idx="12591">
                  <c:v>1.19</c:v>
                </c:pt>
                <c:pt idx="12592">
                  <c:v>1.19</c:v>
                </c:pt>
                <c:pt idx="12593">
                  <c:v>1.19</c:v>
                </c:pt>
                <c:pt idx="12594">
                  <c:v>1.19</c:v>
                </c:pt>
                <c:pt idx="12595">
                  <c:v>1.19</c:v>
                </c:pt>
                <c:pt idx="12596">
                  <c:v>1.19</c:v>
                </c:pt>
                <c:pt idx="12597">
                  <c:v>1.19</c:v>
                </c:pt>
                <c:pt idx="12598">
                  <c:v>1.19</c:v>
                </c:pt>
                <c:pt idx="12599">
                  <c:v>1.19</c:v>
                </c:pt>
                <c:pt idx="12600">
                  <c:v>1.19</c:v>
                </c:pt>
                <c:pt idx="12601">
                  <c:v>1.19</c:v>
                </c:pt>
                <c:pt idx="12602">
                  <c:v>1.19</c:v>
                </c:pt>
                <c:pt idx="12603">
                  <c:v>1.19</c:v>
                </c:pt>
                <c:pt idx="12604">
                  <c:v>1.19</c:v>
                </c:pt>
                <c:pt idx="12605">
                  <c:v>1.19</c:v>
                </c:pt>
                <c:pt idx="12606">
                  <c:v>1.19</c:v>
                </c:pt>
                <c:pt idx="12607">
                  <c:v>1.19</c:v>
                </c:pt>
                <c:pt idx="12608">
                  <c:v>1.19</c:v>
                </c:pt>
                <c:pt idx="12609">
                  <c:v>1.19</c:v>
                </c:pt>
                <c:pt idx="12610">
                  <c:v>1.19</c:v>
                </c:pt>
                <c:pt idx="12611">
                  <c:v>1.19</c:v>
                </c:pt>
                <c:pt idx="12612">
                  <c:v>1.19</c:v>
                </c:pt>
                <c:pt idx="12613">
                  <c:v>1.19</c:v>
                </c:pt>
                <c:pt idx="12614">
                  <c:v>1.19</c:v>
                </c:pt>
                <c:pt idx="12615">
                  <c:v>1.19</c:v>
                </c:pt>
                <c:pt idx="12616">
                  <c:v>1.19</c:v>
                </c:pt>
                <c:pt idx="12617">
                  <c:v>1.19</c:v>
                </c:pt>
                <c:pt idx="12618">
                  <c:v>1.19</c:v>
                </c:pt>
                <c:pt idx="12619">
                  <c:v>1.19</c:v>
                </c:pt>
                <c:pt idx="12620">
                  <c:v>1.19</c:v>
                </c:pt>
                <c:pt idx="12621">
                  <c:v>1.19</c:v>
                </c:pt>
                <c:pt idx="12622">
                  <c:v>1.19</c:v>
                </c:pt>
                <c:pt idx="12623">
                  <c:v>1.19</c:v>
                </c:pt>
                <c:pt idx="12624">
                  <c:v>1.19</c:v>
                </c:pt>
                <c:pt idx="12625">
                  <c:v>1.19</c:v>
                </c:pt>
                <c:pt idx="12626">
                  <c:v>1.19</c:v>
                </c:pt>
                <c:pt idx="12627">
                  <c:v>1.19</c:v>
                </c:pt>
                <c:pt idx="12628">
                  <c:v>1.19</c:v>
                </c:pt>
                <c:pt idx="12629">
                  <c:v>1.19</c:v>
                </c:pt>
                <c:pt idx="12630">
                  <c:v>1.19</c:v>
                </c:pt>
                <c:pt idx="12631">
                  <c:v>1.19</c:v>
                </c:pt>
                <c:pt idx="12632">
                  <c:v>1.19</c:v>
                </c:pt>
                <c:pt idx="12633">
                  <c:v>1.19</c:v>
                </c:pt>
                <c:pt idx="12634">
                  <c:v>1.19</c:v>
                </c:pt>
                <c:pt idx="12635">
                  <c:v>1.19</c:v>
                </c:pt>
                <c:pt idx="12636">
                  <c:v>1.19</c:v>
                </c:pt>
                <c:pt idx="12637">
                  <c:v>1.19</c:v>
                </c:pt>
                <c:pt idx="12638">
                  <c:v>1.19</c:v>
                </c:pt>
                <c:pt idx="12639">
                  <c:v>1.19</c:v>
                </c:pt>
                <c:pt idx="12640">
                  <c:v>1.19</c:v>
                </c:pt>
                <c:pt idx="12641">
                  <c:v>1.19</c:v>
                </c:pt>
                <c:pt idx="12642">
                  <c:v>1.19</c:v>
                </c:pt>
                <c:pt idx="12643">
                  <c:v>1.19</c:v>
                </c:pt>
                <c:pt idx="12644">
                  <c:v>1.19</c:v>
                </c:pt>
                <c:pt idx="12645">
                  <c:v>1.19</c:v>
                </c:pt>
                <c:pt idx="12646">
                  <c:v>1.19</c:v>
                </c:pt>
                <c:pt idx="12647">
                  <c:v>1.19</c:v>
                </c:pt>
                <c:pt idx="12648">
                  <c:v>1.19</c:v>
                </c:pt>
                <c:pt idx="12649">
                  <c:v>1.19</c:v>
                </c:pt>
                <c:pt idx="12650">
                  <c:v>1.19</c:v>
                </c:pt>
                <c:pt idx="12651">
                  <c:v>1.19</c:v>
                </c:pt>
                <c:pt idx="12652">
                  <c:v>1.19</c:v>
                </c:pt>
                <c:pt idx="12653">
                  <c:v>1.19</c:v>
                </c:pt>
                <c:pt idx="12654">
                  <c:v>1.19</c:v>
                </c:pt>
                <c:pt idx="12655">
                  <c:v>1.19</c:v>
                </c:pt>
                <c:pt idx="12656">
                  <c:v>1.19</c:v>
                </c:pt>
                <c:pt idx="12657">
                  <c:v>1.19</c:v>
                </c:pt>
                <c:pt idx="12658">
                  <c:v>1.19</c:v>
                </c:pt>
                <c:pt idx="12659">
                  <c:v>1.19</c:v>
                </c:pt>
                <c:pt idx="12660">
                  <c:v>1.19</c:v>
                </c:pt>
                <c:pt idx="12661">
                  <c:v>1.19</c:v>
                </c:pt>
                <c:pt idx="12662">
                  <c:v>1.19</c:v>
                </c:pt>
                <c:pt idx="12663">
                  <c:v>1.19</c:v>
                </c:pt>
                <c:pt idx="12664">
                  <c:v>1.19</c:v>
                </c:pt>
                <c:pt idx="12665">
                  <c:v>1.19</c:v>
                </c:pt>
                <c:pt idx="12666">
                  <c:v>1.19</c:v>
                </c:pt>
                <c:pt idx="12667">
                  <c:v>1.19</c:v>
                </c:pt>
                <c:pt idx="12668">
                  <c:v>1.19</c:v>
                </c:pt>
                <c:pt idx="12669">
                  <c:v>1.19</c:v>
                </c:pt>
                <c:pt idx="12670">
                  <c:v>1.19</c:v>
                </c:pt>
                <c:pt idx="12671">
                  <c:v>1.19</c:v>
                </c:pt>
                <c:pt idx="12672">
                  <c:v>1.19</c:v>
                </c:pt>
                <c:pt idx="12673">
                  <c:v>1.19</c:v>
                </c:pt>
                <c:pt idx="12674">
                  <c:v>1.19</c:v>
                </c:pt>
                <c:pt idx="12675">
                  <c:v>1.19</c:v>
                </c:pt>
                <c:pt idx="12676">
                  <c:v>1.19</c:v>
                </c:pt>
                <c:pt idx="12677">
                  <c:v>1.19</c:v>
                </c:pt>
                <c:pt idx="12678">
                  <c:v>1.19</c:v>
                </c:pt>
                <c:pt idx="12679">
                  <c:v>1.19</c:v>
                </c:pt>
                <c:pt idx="12680">
                  <c:v>1.19</c:v>
                </c:pt>
                <c:pt idx="12681">
                  <c:v>1.19</c:v>
                </c:pt>
                <c:pt idx="12682">
                  <c:v>1.19</c:v>
                </c:pt>
                <c:pt idx="12683">
                  <c:v>1.19</c:v>
                </c:pt>
                <c:pt idx="12684">
                  <c:v>1.19</c:v>
                </c:pt>
                <c:pt idx="12685">
                  <c:v>1.19</c:v>
                </c:pt>
                <c:pt idx="12686">
                  <c:v>1.19</c:v>
                </c:pt>
                <c:pt idx="12687">
                  <c:v>1.19</c:v>
                </c:pt>
                <c:pt idx="12688">
                  <c:v>1.19</c:v>
                </c:pt>
                <c:pt idx="12689">
                  <c:v>1.19</c:v>
                </c:pt>
                <c:pt idx="12690">
                  <c:v>1.19</c:v>
                </c:pt>
                <c:pt idx="12691">
                  <c:v>1.19</c:v>
                </c:pt>
                <c:pt idx="12692">
                  <c:v>1.19</c:v>
                </c:pt>
                <c:pt idx="12693">
                  <c:v>1.19</c:v>
                </c:pt>
                <c:pt idx="12694">
                  <c:v>1.19</c:v>
                </c:pt>
                <c:pt idx="12695">
                  <c:v>1.19</c:v>
                </c:pt>
                <c:pt idx="12696">
                  <c:v>1.19</c:v>
                </c:pt>
                <c:pt idx="12697">
                  <c:v>1.19</c:v>
                </c:pt>
                <c:pt idx="12698">
                  <c:v>1.19</c:v>
                </c:pt>
                <c:pt idx="12699">
                  <c:v>1.19</c:v>
                </c:pt>
                <c:pt idx="12700">
                  <c:v>1.19</c:v>
                </c:pt>
                <c:pt idx="12701">
                  <c:v>1.19</c:v>
                </c:pt>
                <c:pt idx="12702">
                  <c:v>1.19</c:v>
                </c:pt>
                <c:pt idx="12703">
                  <c:v>1.19</c:v>
                </c:pt>
                <c:pt idx="12704">
                  <c:v>1.19</c:v>
                </c:pt>
                <c:pt idx="12705">
                  <c:v>1.19</c:v>
                </c:pt>
                <c:pt idx="12706">
                  <c:v>1.19</c:v>
                </c:pt>
                <c:pt idx="12707">
                  <c:v>1.19</c:v>
                </c:pt>
                <c:pt idx="12708">
                  <c:v>1.19</c:v>
                </c:pt>
                <c:pt idx="12709">
                  <c:v>1.19</c:v>
                </c:pt>
                <c:pt idx="12710">
                  <c:v>1.19</c:v>
                </c:pt>
                <c:pt idx="12711">
                  <c:v>1.19</c:v>
                </c:pt>
                <c:pt idx="12712">
                  <c:v>1.19</c:v>
                </c:pt>
                <c:pt idx="12713">
                  <c:v>1.19</c:v>
                </c:pt>
                <c:pt idx="12714">
                  <c:v>1.19</c:v>
                </c:pt>
                <c:pt idx="12715">
                  <c:v>1.19</c:v>
                </c:pt>
                <c:pt idx="12716">
                  <c:v>1.19</c:v>
                </c:pt>
                <c:pt idx="12717">
                  <c:v>1.19</c:v>
                </c:pt>
                <c:pt idx="12718">
                  <c:v>1.19</c:v>
                </c:pt>
                <c:pt idx="12719">
                  <c:v>1.19</c:v>
                </c:pt>
                <c:pt idx="12720">
                  <c:v>1.19</c:v>
                </c:pt>
                <c:pt idx="12721">
                  <c:v>1.19</c:v>
                </c:pt>
                <c:pt idx="12722">
                  <c:v>1.19</c:v>
                </c:pt>
                <c:pt idx="12723">
                  <c:v>1.19</c:v>
                </c:pt>
                <c:pt idx="12724">
                  <c:v>1.19</c:v>
                </c:pt>
                <c:pt idx="12725">
                  <c:v>1.19</c:v>
                </c:pt>
                <c:pt idx="12726">
                  <c:v>1.19</c:v>
                </c:pt>
                <c:pt idx="12727">
                  <c:v>1.19</c:v>
                </c:pt>
                <c:pt idx="12728">
                  <c:v>1.19</c:v>
                </c:pt>
                <c:pt idx="12729">
                  <c:v>1.19</c:v>
                </c:pt>
                <c:pt idx="12730">
                  <c:v>1.19</c:v>
                </c:pt>
                <c:pt idx="12731">
                  <c:v>1.19</c:v>
                </c:pt>
                <c:pt idx="12732">
                  <c:v>1.19</c:v>
                </c:pt>
                <c:pt idx="12733">
                  <c:v>1.19</c:v>
                </c:pt>
                <c:pt idx="12734">
                  <c:v>1.19</c:v>
                </c:pt>
                <c:pt idx="12735">
                  <c:v>1.19</c:v>
                </c:pt>
                <c:pt idx="12736">
                  <c:v>1.19</c:v>
                </c:pt>
                <c:pt idx="12737">
                  <c:v>1.19</c:v>
                </c:pt>
                <c:pt idx="12738">
                  <c:v>1.19</c:v>
                </c:pt>
                <c:pt idx="12739">
                  <c:v>1.19</c:v>
                </c:pt>
                <c:pt idx="12740">
                  <c:v>1.19</c:v>
                </c:pt>
                <c:pt idx="12741">
                  <c:v>1.19</c:v>
                </c:pt>
                <c:pt idx="12742">
                  <c:v>1.19</c:v>
                </c:pt>
                <c:pt idx="12743">
                  <c:v>1.19</c:v>
                </c:pt>
                <c:pt idx="12744">
                  <c:v>1.19</c:v>
                </c:pt>
                <c:pt idx="12745">
                  <c:v>1.19</c:v>
                </c:pt>
                <c:pt idx="12746">
                  <c:v>1.19</c:v>
                </c:pt>
                <c:pt idx="12747">
                  <c:v>1.19</c:v>
                </c:pt>
                <c:pt idx="12748">
                  <c:v>1.19</c:v>
                </c:pt>
                <c:pt idx="12749">
                  <c:v>1.19</c:v>
                </c:pt>
                <c:pt idx="12750">
                  <c:v>1.19</c:v>
                </c:pt>
                <c:pt idx="12751">
                  <c:v>1.19</c:v>
                </c:pt>
                <c:pt idx="12752">
                  <c:v>1.19</c:v>
                </c:pt>
                <c:pt idx="12753">
                  <c:v>1.19</c:v>
                </c:pt>
                <c:pt idx="12754">
                  <c:v>1.19</c:v>
                </c:pt>
                <c:pt idx="12755">
                  <c:v>1.19</c:v>
                </c:pt>
                <c:pt idx="12756">
                  <c:v>1.19</c:v>
                </c:pt>
                <c:pt idx="12757">
                  <c:v>1.19</c:v>
                </c:pt>
                <c:pt idx="12758">
                  <c:v>1.19</c:v>
                </c:pt>
                <c:pt idx="12759">
                  <c:v>1.19</c:v>
                </c:pt>
                <c:pt idx="12760">
                  <c:v>1.19</c:v>
                </c:pt>
                <c:pt idx="12761">
                  <c:v>1.19</c:v>
                </c:pt>
                <c:pt idx="12762">
                  <c:v>1.19</c:v>
                </c:pt>
                <c:pt idx="12763">
                  <c:v>1.19</c:v>
                </c:pt>
                <c:pt idx="12764">
                  <c:v>1.19</c:v>
                </c:pt>
                <c:pt idx="12765">
                  <c:v>1.19</c:v>
                </c:pt>
                <c:pt idx="12766">
                  <c:v>1.19</c:v>
                </c:pt>
                <c:pt idx="12767">
                  <c:v>1.19</c:v>
                </c:pt>
                <c:pt idx="12768">
                  <c:v>1.19</c:v>
                </c:pt>
                <c:pt idx="12769">
                  <c:v>1.19</c:v>
                </c:pt>
                <c:pt idx="12770">
                  <c:v>1.19</c:v>
                </c:pt>
                <c:pt idx="12771">
                  <c:v>1.19</c:v>
                </c:pt>
                <c:pt idx="12772">
                  <c:v>1.19</c:v>
                </c:pt>
                <c:pt idx="12773">
                  <c:v>1.19</c:v>
                </c:pt>
                <c:pt idx="12774">
                  <c:v>1.19</c:v>
                </c:pt>
                <c:pt idx="12775">
                  <c:v>1.19</c:v>
                </c:pt>
                <c:pt idx="12776">
                  <c:v>1.19</c:v>
                </c:pt>
                <c:pt idx="12777">
                  <c:v>1.19</c:v>
                </c:pt>
                <c:pt idx="12778">
                  <c:v>1.19</c:v>
                </c:pt>
                <c:pt idx="12779">
                  <c:v>1.19</c:v>
                </c:pt>
                <c:pt idx="12780">
                  <c:v>1.19</c:v>
                </c:pt>
                <c:pt idx="12781">
                  <c:v>1.19</c:v>
                </c:pt>
                <c:pt idx="12782">
                  <c:v>1.19</c:v>
                </c:pt>
                <c:pt idx="12783">
                  <c:v>1.19</c:v>
                </c:pt>
                <c:pt idx="12784">
                  <c:v>1.19</c:v>
                </c:pt>
                <c:pt idx="12785">
                  <c:v>1.19</c:v>
                </c:pt>
                <c:pt idx="12786">
                  <c:v>1.19</c:v>
                </c:pt>
                <c:pt idx="12787">
                  <c:v>1.19</c:v>
                </c:pt>
                <c:pt idx="12788">
                  <c:v>1.19</c:v>
                </c:pt>
                <c:pt idx="12789">
                  <c:v>1.19</c:v>
                </c:pt>
                <c:pt idx="12790">
                  <c:v>1.19</c:v>
                </c:pt>
                <c:pt idx="12791">
                  <c:v>1.19</c:v>
                </c:pt>
                <c:pt idx="12792">
                  <c:v>1.19</c:v>
                </c:pt>
                <c:pt idx="12793">
                  <c:v>1.19</c:v>
                </c:pt>
                <c:pt idx="12794">
                  <c:v>1.19</c:v>
                </c:pt>
                <c:pt idx="12795">
                  <c:v>1.19</c:v>
                </c:pt>
                <c:pt idx="12796">
                  <c:v>1.19</c:v>
                </c:pt>
                <c:pt idx="12797">
                  <c:v>1.19</c:v>
                </c:pt>
                <c:pt idx="12798">
                  <c:v>1.19</c:v>
                </c:pt>
                <c:pt idx="12799">
                  <c:v>1.19</c:v>
                </c:pt>
                <c:pt idx="12800">
                  <c:v>1.19</c:v>
                </c:pt>
                <c:pt idx="12801">
                  <c:v>1.19</c:v>
                </c:pt>
                <c:pt idx="12802">
                  <c:v>1.19</c:v>
                </c:pt>
                <c:pt idx="12803">
                  <c:v>1.19</c:v>
                </c:pt>
                <c:pt idx="12804">
                  <c:v>1.19</c:v>
                </c:pt>
                <c:pt idx="12805">
                  <c:v>1.19</c:v>
                </c:pt>
                <c:pt idx="12806">
                  <c:v>1.19</c:v>
                </c:pt>
                <c:pt idx="12807">
                  <c:v>1.19</c:v>
                </c:pt>
                <c:pt idx="12808">
                  <c:v>1.19</c:v>
                </c:pt>
                <c:pt idx="12809">
                  <c:v>1.19</c:v>
                </c:pt>
                <c:pt idx="12810">
                  <c:v>1.19</c:v>
                </c:pt>
                <c:pt idx="12811">
                  <c:v>1.19</c:v>
                </c:pt>
                <c:pt idx="12812">
                  <c:v>1.19</c:v>
                </c:pt>
                <c:pt idx="12813">
                  <c:v>1.19</c:v>
                </c:pt>
                <c:pt idx="12814">
                  <c:v>1.19</c:v>
                </c:pt>
                <c:pt idx="12815">
                  <c:v>1.19</c:v>
                </c:pt>
                <c:pt idx="12816">
                  <c:v>1.19</c:v>
                </c:pt>
                <c:pt idx="12817">
                  <c:v>1.19</c:v>
                </c:pt>
                <c:pt idx="12818">
                  <c:v>1.19</c:v>
                </c:pt>
                <c:pt idx="12819">
                  <c:v>1.19</c:v>
                </c:pt>
                <c:pt idx="12820">
                  <c:v>1.19</c:v>
                </c:pt>
                <c:pt idx="12821">
                  <c:v>1.19</c:v>
                </c:pt>
                <c:pt idx="12822">
                  <c:v>1.19</c:v>
                </c:pt>
                <c:pt idx="12823">
                  <c:v>1.19</c:v>
                </c:pt>
                <c:pt idx="12824">
                  <c:v>1.19</c:v>
                </c:pt>
                <c:pt idx="12825">
                  <c:v>1.19</c:v>
                </c:pt>
                <c:pt idx="12826">
                  <c:v>1.19</c:v>
                </c:pt>
                <c:pt idx="12827">
                  <c:v>1.19</c:v>
                </c:pt>
                <c:pt idx="12828">
                  <c:v>1.19</c:v>
                </c:pt>
                <c:pt idx="12829">
                  <c:v>1.19</c:v>
                </c:pt>
                <c:pt idx="12830">
                  <c:v>1.19</c:v>
                </c:pt>
                <c:pt idx="12831">
                  <c:v>1.19</c:v>
                </c:pt>
                <c:pt idx="12832">
                  <c:v>1.19</c:v>
                </c:pt>
                <c:pt idx="12833">
                  <c:v>1.19</c:v>
                </c:pt>
                <c:pt idx="12834">
                  <c:v>1.19</c:v>
                </c:pt>
                <c:pt idx="12835">
                  <c:v>1.19</c:v>
                </c:pt>
                <c:pt idx="12836">
                  <c:v>1.19</c:v>
                </c:pt>
                <c:pt idx="12837">
                  <c:v>1.19</c:v>
                </c:pt>
                <c:pt idx="12838">
                  <c:v>1.19</c:v>
                </c:pt>
                <c:pt idx="12839">
                  <c:v>1.19</c:v>
                </c:pt>
                <c:pt idx="12840">
                  <c:v>1.19</c:v>
                </c:pt>
                <c:pt idx="12841">
                  <c:v>1.19</c:v>
                </c:pt>
                <c:pt idx="12842">
                  <c:v>1.19</c:v>
                </c:pt>
                <c:pt idx="12843">
                  <c:v>1.19</c:v>
                </c:pt>
                <c:pt idx="12844">
                  <c:v>1.19</c:v>
                </c:pt>
                <c:pt idx="12845">
                  <c:v>1.19</c:v>
                </c:pt>
                <c:pt idx="12846">
                  <c:v>1.19</c:v>
                </c:pt>
                <c:pt idx="12847">
                  <c:v>1.19</c:v>
                </c:pt>
                <c:pt idx="12848">
                  <c:v>1.19</c:v>
                </c:pt>
                <c:pt idx="12849">
                  <c:v>1.19</c:v>
                </c:pt>
                <c:pt idx="12850">
                  <c:v>1.19</c:v>
                </c:pt>
                <c:pt idx="12851">
                  <c:v>1.19</c:v>
                </c:pt>
                <c:pt idx="12852">
                  <c:v>1.19</c:v>
                </c:pt>
                <c:pt idx="12853">
                  <c:v>1.19</c:v>
                </c:pt>
                <c:pt idx="12854">
                  <c:v>1.19</c:v>
                </c:pt>
                <c:pt idx="12855">
                  <c:v>1.19</c:v>
                </c:pt>
                <c:pt idx="12856">
                  <c:v>1.19</c:v>
                </c:pt>
                <c:pt idx="12857">
                  <c:v>1.19</c:v>
                </c:pt>
                <c:pt idx="12858">
                  <c:v>1.19</c:v>
                </c:pt>
                <c:pt idx="12859">
                  <c:v>1.19</c:v>
                </c:pt>
                <c:pt idx="12860">
                  <c:v>1.19</c:v>
                </c:pt>
                <c:pt idx="12861">
                  <c:v>1.19</c:v>
                </c:pt>
                <c:pt idx="12862">
                  <c:v>1.19</c:v>
                </c:pt>
                <c:pt idx="12863">
                  <c:v>1.19</c:v>
                </c:pt>
                <c:pt idx="12864">
                  <c:v>1.19</c:v>
                </c:pt>
                <c:pt idx="12865">
                  <c:v>1.19</c:v>
                </c:pt>
                <c:pt idx="12866">
                  <c:v>1.19</c:v>
                </c:pt>
                <c:pt idx="12867">
                  <c:v>1.19</c:v>
                </c:pt>
                <c:pt idx="12868">
                  <c:v>1.2</c:v>
                </c:pt>
                <c:pt idx="12869">
                  <c:v>1.2</c:v>
                </c:pt>
                <c:pt idx="12870">
                  <c:v>1.2</c:v>
                </c:pt>
                <c:pt idx="12871">
                  <c:v>1.2</c:v>
                </c:pt>
                <c:pt idx="12872">
                  <c:v>1.2</c:v>
                </c:pt>
                <c:pt idx="12873">
                  <c:v>1.2</c:v>
                </c:pt>
                <c:pt idx="12874">
                  <c:v>1.2</c:v>
                </c:pt>
                <c:pt idx="12875">
                  <c:v>1.2</c:v>
                </c:pt>
                <c:pt idx="12876">
                  <c:v>1.2</c:v>
                </c:pt>
                <c:pt idx="12877">
                  <c:v>1.2</c:v>
                </c:pt>
                <c:pt idx="12878">
                  <c:v>1.2</c:v>
                </c:pt>
                <c:pt idx="12879">
                  <c:v>1.2</c:v>
                </c:pt>
                <c:pt idx="12880">
                  <c:v>1.2</c:v>
                </c:pt>
                <c:pt idx="12881">
                  <c:v>1.2</c:v>
                </c:pt>
                <c:pt idx="12882">
                  <c:v>1.2</c:v>
                </c:pt>
                <c:pt idx="12883">
                  <c:v>1.2</c:v>
                </c:pt>
                <c:pt idx="12884">
                  <c:v>1.2</c:v>
                </c:pt>
                <c:pt idx="12885">
                  <c:v>1.2</c:v>
                </c:pt>
                <c:pt idx="12886">
                  <c:v>1.2</c:v>
                </c:pt>
                <c:pt idx="12887">
                  <c:v>1.2</c:v>
                </c:pt>
                <c:pt idx="12888">
                  <c:v>1.2</c:v>
                </c:pt>
                <c:pt idx="12889">
                  <c:v>1.2</c:v>
                </c:pt>
                <c:pt idx="12890">
                  <c:v>1.2</c:v>
                </c:pt>
                <c:pt idx="12891">
                  <c:v>1.2</c:v>
                </c:pt>
                <c:pt idx="12892">
                  <c:v>1.2</c:v>
                </c:pt>
                <c:pt idx="12893">
                  <c:v>1.2</c:v>
                </c:pt>
                <c:pt idx="12894">
                  <c:v>1.2</c:v>
                </c:pt>
                <c:pt idx="12895">
                  <c:v>1.2</c:v>
                </c:pt>
                <c:pt idx="12896">
                  <c:v>1.2</c:v>
                </c:pt>
                <c:pt idx="12897">
                  <c:v>1.2</c:v>
                </c:pt>
                <c:pt idx="12898">
                  <c:v>1.2</c:v>
                </c:pt>
                <c:pt idx="12899">
                  <c:v>1.2</c:v>
                </c:pt>
                <c:pt idx="12900">
                  <c:v>1.2</c:v>
                </c:pt>
                <c:pt idx="12901">
                  <c:v>1.2</c:v>
                </c:pt>
                <c:pt idx="12902">
                  <c:v>1.2</c:v>
                </c:pt>
                <c:pt idx="12903">
                  <c:v>1.2</c:v>
                </c:pt>
                <c:pt idx="12904">
                  <c:v>1.2</c:v>
                </c:pt>
                <c:pt idx="12905">
                  <c:v>1.2</c:v>
                </c:pt>
                <c:pt idx="12906">
                  <c:v>1.2</c:v>
                </c:pt>
                <c:pt idx="12907">
                  <c:v>1.2</c:v>
                </c:pt>
                <c:pt idx="12908">
                  <c:v>1.2</c:v>
                </c:pt>
                <c:pt idx="12909">
                  <c:v>1.2</c:v>
                </c:pt>
                <c:pt idx="12910">
                  <c:v>1.2</c:v>
                </c:pt>
                <c:pt idx="12911">
                  <c:v>1.2</c:v>
                </c:pt>
                <c:pt idx="12912">
                  <c:v>1.2</c:v>
                </c:pt>
                <c:pt idx="12913">
                  <c:v>1.2</c:v>
                </c:pt>
                <c:pt idx="12914">
                  <c:v>1.2</c:v>
                </c:pt>
                <c:pt idx="12915">
                  <c:v>1.2</c:v>
                </c:pt>
                <c:pt idx="12916">
                  <c:v>1.2</c:v>
                </c:pt>
                <c:pt idx="12917">
                  <c:v>1.2</c:v>
                </c:pt>
                <c:pt idx="12918">
                  <c:v>1.2</c:v>
                </c:pt>
                <c:pt idx="12919">
                  <c:v>1.2</c:v>
                </c:pt>
                <c:pt idx="12920">
                  <c:v>1.2</c:v>
                </c:pt>
                <c:pt idx="12921">
                  <c:v>1.2</c:v>
                </c:pt>
                <c:pt idx="12922">
                  <c:v>1.2</c:v>
                </c:pt>
                <c:pt idx="12923">
                  <c:v>1.2</c:v>
                </c:pt>
                <c:pt idx="12924">
                  <c:v>1.2</c:v>
                </c:pt>
                <c:pt idx="12925">
                  <c:v>1.2</c:v>
                </c:pt>
                <c:pt idx="12926">
                  <c:v>1.2</c:v>
                </c:pt>
                <c:pt idx="12927">
                  <c:v>1.2</c:v>
                </c:pt>
                <c:pt idx="12928">
                  <c:v>1.2</c:v>
                </c:pt>
                <c:pt idx="12929">
                  <c:v>1.2</c:v>
                </c:pt>
                <c:pt idx="12930">
                  <c:v>1.2</c:v>
                </c:pt>
                <c:pt idx="12931">
                  <c:v>1.2</c:v>
                </c:pt>
                <c:pt idx="12932">
                  <c:v>1.2</c:v>
                </c:pt>
                <c:pt idx="12933">
                  <c:v>1.2</c:v>
                </c:pt>
                <c:pt idx="12934">
                  <c:v>1.2</c:v>
                </c:pt>
                <c:pt idx="12935">
                  <c:v>1.2</c:v>
                </c:pt>
                <c:pt idx="12936">
                  <c:v>1.2</c:v>
                </c:pt>
                <c:pt idx="12937">
                  <c:v>1.2</c:v>
                </c:pt>
                <c:pt idx="12938">
                  <c:v>1.2</c:v>
                </c:pt>
                <c:pt idx="12939">
                  <c:v>1.2</c:v>
                </c:pt>
                <c:pt idx="12940">
                  <c:v>1.2</c:v>
                </c:pt>
                <c:pt idx="12941">
                  <c:v>1.2</c:v>
                </c:pt>
                <c:pt idx="12942">
                  <c:v>1.2</c:v>
                </c:pt>
                <c:pt idx="12943">
                  <c:v>1.2</c:v>
                </c:pt>
                <c:pt idx="12944">
                  <c:v>1.2</c:v>
                </c:pt>
                <c:pt idx="12945">
                  <c:v>1.2</c:v>
                </c:pt>
                <c:pt idx="12946">
                  <c:v>1.2</c:v>
                </c:pt>
                <c:pt idx="12947">
                  <c:v>1.2</c:v>
                </c:pt>
                <c:pt idx="12948">
                  <c:v>1.2</c:v>
                </c:pt>
                <c:pt idx="12949">
                  <c:v>1.2</c:v>
                </c:pt>
                <c:pt idx="12950">
                  <c:v>1.2</c:v>
                </c:pt>
                <c:pt idx="12951">
                  <c:v>1.2</c:v>
                </c:pt>
                <c:pt idx="12952">
                  <c:v>1.2</c:v>
                </c:pt>
                <c:pt idx="12953">
                  <c:v>1.2</c:v>
                </c:pt>
                <c:pt idx="12954">
                  <c:v>1.2</c:v>
                </c:pt>
                <c:pt idx="12955">
                  <c:v>1.2</c:v>
                </c:pt>
                <c:pt idx="12956">
                  <c:v>1.2</c:v>
                </c:pt>
                <c:pt idx="12957">
                  <c:v>1.2</c:v>
                </c:pt>
                <c:pt idx="12958">
                  <c:v>1.2</c:v>
                </c:pt>
                <c:pt idx="12959">
                  <c:v>1.2</c:v>
                </c:pt>
                <c:pt idx="12960">
                  <c:v>1.2</c:v>
                </c:pt>
                <c:pt idx="12961">
                  <c:v>1.2</c:v>
                </c:pt>
                <c:pt idx="12962">
                  <c:v>1.2</c:v>
                </c:pt>
                <c:pt idx="12963">
                  <c:v>1.2</c:v>
                </c:pt>
                <c:pt idx="12964">
                  <c:v>1.2</c:v>
                </c:pt>
                <c:pt idx="12965">
                  <c:v>1.2</c:v>
                </c:pt>
                <c:pt idx="12966">
                  <c:v>1.2</c:v>
                </c:pt>
                <c:pt idx="12967">
                  <c:v>1.2</c:v>
                </c:pt>
                <c:pt idx="12968">
                  <c:v>1.2</c:v>
                </c:pt>
                <c:pt idx="12969">
                  <c:v>1.2</c:v>
                </c:pt>
                <c:pt idx="12970">
                  <c:v>1.2</c:v>
                </c:pt>
                <c:pt idx="12971">
                  <c:v>1.2</c:v>
                </c:pt>
                <c:pt idx="12972">
                  <c:v>1.2</c:v>
                </c:pt>
                <c:pt idx="12973">
                  <c:v>1.2</c:v>
                </c:pt>
                <c:pt idx="12974">
                  <c:v>1.2</c:v>
                </c:pt>
                <c:pt idx="12975">
                  <c:v>1.2</c:v>
                </c:pt>
                <c:pt idx="12976">
                  <c:v>1.2</c:v>
                </c:pt>
                <c:pt idx="12977">
                  <c:v>1.2</c:v>
                </c:pt>
                <c:pt idx="12978">
                  <c:v>1.2</c:v>
                </c:pt>
                <c:pt idx="12979">
                  <c:v>1.2</c:v>
                </c:pt>
                <c:pt idx="12980">
                  <c:v>1.2</c:v>
                </c:pt>
                <c:pt idx="12981">
                  <c:v>1.2</c:v>
                </c:pt>
                <c:pt idx="12982">
                  <c:v>1.2</c:v>
                </c:pt>
                <c:pt idx="12983">
                  <c:v>1.2</c:v>
                </c:pt>
                <c:pt idx="12984">
                  <c:v>1.2</c:v>
                </c:pt>
                <c:pt idx="12985">
                  <c:v>1.2</c:v>
                </c:pt>
                <c:pt idx="12986">
                  <c:v>1.2</c:v>
                </c:pt>
                <c:pt idx="12987">
                  <c:v>1.2</c:v>
                </c:pt>
                <c:pt idx="12988">
                  <c:v>1.2</c:v>
                </c:pt>
                <c:pt idx="12989">
                  <c:v>1.2</c:v>
                </c:pt>
                <c:pt idx="12990">
                  <c:v>1.2</c:v>
                </c:pt>
                <c:pt idx="12991">
                  <c:v>1.2</c:v>
                </c:pt>
                <c:pt idx="12992">
                  <c:v>1.2</c:v>
                </c:pt>
                <c:pt idx="12993">
                  <c:v>1.2</c:v>
                </c:pt>
                <c:pt idx="12994">
                  <c:v>1.2</c:v>
                </c:pt>
                <c:pt idx="12995">
                  <c:v>1.2</c:v>
                </c:pt>
                <c:pt idx="12996">
                  <c:v>1.2</c:v>
                </c:pt>
                <c:pt idx="12997">
                  <c:v>1.2</c:v>
                </c:pt>
                <c:pt idx="12998">
                  <c:v>1.2</c:v>
                </c:pt>
                <c:pt idx="12999">
                  <c:v>1.2</c:v>
                </c:pt>
                <c:pt idx="13000">
                  <c:v>1.2</c:v>
                </c:pt>
                <c:pt idx="13001">
                  <c:v>1.2</c:v>
                </c:pt>
                <c:pt idx="13002">
                  <c:v>1.2</c:v>
                </c:pt>
                <c:pt idx="13003">
                  <c:v>1.2</c:v>
                </c:pt>
                <c:pt idx="13004">
                  <c:v>1.2</c:v>
                </c:pt>
                <c:pt idx="13005">
                  <c:v>1.2</c:v>
                </c:pt>
                <c:pt idx="13006">
                  <c:v>1.2</c:v>
                </c:pt>
                <c:pt idx="13007">
                  <c:v>1.2</c:v>
                </c:pt>
                <c:pt idx="13008">
                  <c:v>1.2</c:v>
                </c:pt>
                <c:pt idx="13009">
                  <c:v>1.2</c:v>
                </c:pt>
                <c:pt idx="13010">
                  <c:v>1.2</c:v>
                </c:pt>
                <c:pt idx="13011">
                  <c:v>1.2</c:v>
                </c:pt>
                <c:pt idx="13012">
                  <c:v>1.2</c:v>
                </c:pt>
                <c:pt idx="13013">
                  <c:v>1.2</c:v>
                </c:pt>
                <c:pt idx="13014">
                  <c:v>1.2</c:v>
                </c:pt>
                <c:pt idx="13015">
                  <c:v>1.2</c:v>
                </c:pt>
                <c:pt idx="13016">
                  <c:v>1.2</c:v>
                </c:pt>
                <c:pt idx="13017">
                  <c:v>1.2</c:v>
                </c:pt>
                <c:pt idx="13018">
                  <c:v>1.2</c:v>
                </c:pt>
                <c:pt idx="13019">
                  <c:v>1.2</c:v>
                </c:pt>
                <c:pt idx="13020">
                  <c:v>1.2</c:v>
                </c:pt>
                <c:pt idx="13021">
                  <c:v>1.2</c:v>
                </c:pt>
                <c:pt idx="13022">
                  <c:v>1.2</c:v>
                </c:pt>
                <c:pt idx="13023">
                  <c:v>1.2</c:v>
                </c:pt>
                <c:pt idx="13024">
                  <c:v>1.2</c:v>
                </c:pt>
                <c:pt idx="13025">
                  <c:v>1.2</c:v>
                </c:pt>
                <c:pt idx="13026">
                  <c:v>1.2</c:v>
                </c:pt>
                <c:pt idx="13027">
                  <c:v>1.2</c:v>
                </c:pt>
                <c:pt idx="13028">
                  <c:v>1.2</c:v>
                </c:pt>
                <c:pt idx="13029">
                  <c:v>1.2</c:v>
                </c:pt>
                <c:pt idx="13030">
                  <c:v>1.2</c:v>
                </c:pt>
                <c:pt idx="13031">
                  <c:v>1.2</c:v>
                </c:pt>
                <c:pt idx="13032">
                  <c:v>1.2</c:v>
                </c:pt>
                <c:pt idx="13033">
                  <c:v>1.2</c:v>
                </c:pt>
                <c:pt idx="13034">
                  <c:v>1.2</c:v>
                </c:pt>
                <c:pt idx="13035">
                  <c:v>1.2</c:v>
                </c:pt>
                <c:pt idx="13036">
                  <c:v>1.2</c:v>
                </c:pt>
                <c:pt idx="13037">
                  <c:v>1.2</c:v>
                </c:pt>
                <c:pt idx="13038">
                  <c:v>1.2</c:v>
                </c:pt>
                <c:pt idx="13039">
                  <c:v>1.2</c:v>
                </c:pt>
                <c:pt idx="13040">
                  <c:v>1.2</c:v>
                </c:pt>
                <c:pt idx="13041">
                  <c:v>1.2</c:v>
                </c:pt>
                <c:pt idx="13042">
                  <c:v>1.2</c:v>
                </c:pt>
                <c:pt idx="13043">
                  <c:v>1.2</c:v>
                </c:pt>
                <c:pt idx="13044">
                  <c:v>1.2</c:v>
                </c:pt>
                <c:pt idx="13045">
                  <c:v>1.2</c:v>
                </c:pt>
                <c:pt idx="13046">
                  <c:v>1.2</c:v>
                </c:pt>
                <c:pt idx="13047">
                  <c:v>1.2</c:v>
                </c:pt>
                <c:pt idx="13048">
                  <c:v>1.2</c:v>
                </c:pt>
                <c:pt idx="13049">
                  <c:v>1.2</c:v>
                </c:pt>
                <c:pt idx="13050">
                  <c:v>1.2</c:v>
                </c:pt>
                <c:pt idx="13051">
                  <c:v>1.2</c:v>
                </c:pt>
                <c:pt idx="13052">
                  <c:v>1.2</c:v>
                </c:pt>
                <c:pt idx="13053">
                  <c:v>1.2</c:v>
                </c:pt>
                <c:pt idx="13054">
                  <c:v>1.2</c:v>
                </c:pt>
                <c:pt idx="13055">
                  <c:v>1.2</c:v>
                </c:pt>
                <c:pt idx="13056">
                  <c:v>1.2</c:v>
                </c:pt>
                <c:pt idx="13057">
                  <c:v>1.2</c:v>
                </c:pt>
                <c:pt idx="13058">
                  <c:v>1.2</c:v>
                </c:pt>
                <c:pt idx="13059">
                  <c:v>1.2</c:v>
                </c:pt>
                <c:pt idx="13060">
                  <c:v>1.2</c:v>
                </c:pt>
                <c:pt idx="13061">
                  <c:v>1.2</c:v>
                </c:pt>
                <c:pt idx="13062">
                  <c:v>1.2</c:v>
                </c:pt>
                <c:pt idx="13063">
                  <c:v>1.2</c:v>
                </c:pt>
                <c:pt idx="13064">
                  <c:v>1.2</c:v>
                </c:pt>
                <c:pt idx="13065">
                  <c:v>1.2</c:v>
                </c:pt>
                <c:pt idx="13066">
                  <c:v>1.2</c:v>
                </c:pt>
                <c:pt idx="13067">
                  <c:v>1.2</c:v>
                </c:pt>
                <c:pt idx="13068">
                  <c:v>1.2</c:v>
                </c:pt>
                <c:pt idx="13069">
                  <c:v>1.2</c:v>
                </c:pt>
                <c:pt idx="13070">
                  <c:v>1.2</c:v>
                </c:pt>
                <c:pt idx="13071">
                  <c:v>1.2</c:v>
                </c:pt>
                <c:pt idx="13072">
                  <c:v>1.2</c:v>
                </c:pt>
                <c:pt idx="13073">
                  <c:v>1.2</c:v>
                </c:pt>
                <c:pt idx="13074">
                  <c:v>1.2</c:v>
                </c:pt>
                <c:pt idx="13075">
                  <c:v>1.2</c:v>
                </c:pt>
                <c:pt idx="13076">
                  <c:v>1.2</c:v>
                </c:pt>
                <c:pt idx="13077">
                  <c:v>1.2</c:v>
                </c:pt>
                <c:pt idx="13078">
                  <c:v>1.2</c:v>
                </c:pt>
                <c:pt idx="13079">
                  <c:v>1.2</c:v>
                </c:pt>
                <c:pt idx="13080">
                  <c:v>1.2</c:v>
                </c:pt>
                <c:pt idx="13081">
                  <c:v>1.2</c:v>
                </c:pt>
                <c:pt idx="13082">
                  <c:v>1.2</c:v>
                </c:pt>
                <c:pt idx="13083">
                  <c:v>1.2</c:v>
                </c:pt>
                <c:pt idx="13084">
                  <c:v>1.2</c:v>
                </c:pt>
                <c:pt idx="13085">
                  <c:v>1.2</c:v>
                </c:pt>
                <c:pt idx="13086">
                  <c:v>1.2</c:v>
                </c:pt>
                <c:pt idx="13087">
                  <c:v>1.2</c:v>
                </c:pt>
                <c:pt idx="13088">
                  <c:v>1.2</c:v>
                </c:pt>
                <c:pt idx="13089">
                  <c:v>1.2</c:v>
                </c:pt>
                <c:pt idx="13090">
                  <c:v>1.2</c:v>
                </c:pt>
                <c:pt idx="13091">
                  <c:v>1.2</c:v>
                </c:pt>
                <c:pt idx="13092">
                  <c:v>1.2</c:v>
                </c:pt>
                <c:pt idx="13093">
                  <c:v>1.2</c:v>
                </c:pt>
                <c:pt idx="13094">
                  <c:v>1.2</c:v>
                </c:pt>
                <c:pt idx="13095">
                  <c:v>1.2</c:v>
                </c:pt>
                <c:pt idx="13096">
                  <c:v>1.2</c:v>
                </c:pt>
                <c:pt idx="13097">
                  <c:v>1.2</c:v>
                </c:pt>
                <c:pt idx="13098">
                  <c:v>1.2</c:v>
                </c:pt>
                <c:pt idx="13099">
                  <c:v>1.2</c:v>
                </c:pt>
                <c:pt idx="13100">
                  <c:v>1.2</c:v>
                </c:pt>
                <c:pt idx="13101">
                  <c:v>1.2</c:v>
                </c:pt>
                <c:pt idx="13102">
                  <c:v>1.2</c:v>
                </c:pt>
                <c:pt idx="13103">
                  <c:v>1.2</c:v>
                </c:pt>
                <c:pt idx="13104">
                  <c:v>1.2</c:v>
                </c:pt>
                <c:pt idx="13105">
                  <c:v>1.2</c:v>
                </c:pt>
                <c:pt idx="13106">
                  <c:v>1.2</c:v>
                </c:pt>
                <c:pt idx="13107">
                  <c:v>1.2</c:v>
                </c:pt>
                <c:pt idx="13108">
                  <c:v>1.2</c:v>
                </c:pt>
                <c:pt idx="13109">
                  <c:v>1.2</c:v>
                </c:pt>
                <c:pt idx="13110">
                  <c:v>1.2</c:v>
                </c:pt>
                <c:pt idx="13111">
                  <c:v>1.2</c:v>
                </c:pt>
                <c:pt idx="13112">
                  <c:v>1.2</c:v>
                </c:pt>
                <c:pt idx="13113">
                  <c:v>1.2</c:v>
                </c:pt>
                <c:pt idx="13114">
                  <c:v>1.2</c:v>
                </c:pt>
                <c:pt idx="13115">
                  <c:v>1.2</c:v>
                </c:pt>
                <c:pt idx="13116">
                  <c:v>1.2</c:v>
                </c:pt>
                <c:pt idx="13117">
                  <c:v>1.2</c:v>
                </c:pt>
                <c:pt idx="13118">
                  <c:v>1.2</c:v>
                </c:pt>
                <c:pt idx="13119">
                  <c:v>1.2</c:v>
                </c:pt>
                <c:pt idx="13120">
                  <c:v>1.2</c:v>
                </c:pt>
                <c:pt idx="13121">
                  <c:v>1.2</c:v>
                </c:pt>
                <c:pt idx="13122">
                  <c:v>1.2</c:v>
                </c:pt>
                <c:pt idx="13123">
                  <c:v>1.2</c:v>
                </c:pt>
                <c:pt idx="13124">
                  <c:v>1.2</c:v>
                </c:pt>
                <c:pt idx="13125">
                  <c:v>1.2</c:v>
                </c:pt>
                <c:pt idx="13126">
                  <c:v>1.2</c:v>
                </c:pt>
                <c:pt idx="13127">
                  <c:v>1.2</c:v>
                </c:pt>
                <c:pt idx="13128">
                  <c:v>1.2</c:v>
                </c:pt>
                <c:pt idx="13129">
                  <c:v>1.2</c:v>
                </c:pt>
                <c:pt idx="13130">
                  <c:v>1.2</c:v>
                </c:pt>
                <c:pt idx="13131">
                  <c:v>1.2</c:v>
                </c:pt>
                <c:pt idx="13132">
                  <c:v>1.2</c:v>
                </c:pt>
                <c:pt idx="13133">
                  <c:v>1.2</c:v>
                </c:pt>
                <c:pt idx="13134">
                  <c:v>1.2</c:v>
                </c:pt>
                <c:pt idx="13135">
                  <c:v>1.2</c:v>
                </c:pt>
                <c:pt idx="13136">
                  <c:v>1.2</c:v>
                </c:pt>
                <c:pt idx="13137">
                  <c:v>1.2</c:v>
                </c:pt>
                <c:pt idx="13138">
                  <c:v>1.2</c:v>
                </c:pt>
                <c:pt idx="13139">
                  <c:v>1.2</c:v>
                </c:pt>
                <c:pt idx="13140">
                  <c:v>1.2</c:v>
                </c:pt>
                <c:pt idx="13141">
                  <c:v>1.2</c:v>
                </c:pt>
                <c:pt idx="13142">
                  <c:v>1.2</c:v>
                </c:pt>
                <c:pt idx="13143">
                  <c:v>1.2</c:v>
                </c:pt>
                <c:pt idx="13144">
                  <c:v>1.2</c:v>
                </c:pt>
                <c:pt idx="13145">
                  <c:v>1.2</c:v>
                </c:pt>
                <c:pt idx="13146">
                  <c:v>1.2</c:v>
                </c:pt>
                <c:pt idx="13147">
                  <c:v>1.2</c:v>
                </c:pt>
                <c:pt idx="13148">
                  <c:v>1.2</c:v>
                </c:pt>
                <c:pt idx="13149">
                  <c:v>1.2</c:v>
                </c:pt>
                <c:pt idx="13150">
                  <c:v>1.2</c:v>
                </c:pt>
                <c:pt idx="13151">
                  <c:v>1.2</c:v>
                </c:pt>
                <c:pt idx="13152">
                  <c:v>1.2</c:v>
                </c:pt>
                <c:pt idx="13153">
                  <c:v>1.2</c:v>
                </c:pt>
                <c:pt idx="13154">
                  <c:v>1.2</c:v>
                </c:pt>
                <c:pt idx="13155">
                  <c:v>1.2</c:v>
                </c:pt>
                <c:pt idx="13156">
                  <c:v>1.2</c:v>
                </c:pt>
                <c:pt idx="13157">
                  <c:v>1.2</c:v>
                </c:pt>
                <c:pt idx="13158">
                  <c:v>1.2</c:v>
                </c:pt>
                <c:pt idx="13159">
                  <c:v>1.2</c:v>
                </c:pt>
                <c:pt idx="13160">
                  <c:v>1.2</c:v>
                </c:pt>
                <c:pt idx="13161">
                  <c:v>1.2</c:v>
                </c:pt>
                <c:pt idx="13162">
                  <c:v>1.2</c:v>
                </c:pt>
                <c:pt idx="13163">
                  <c:v>1.2</c:v>
                </c:pt>
                <c:pt idx="13164">
                  <c:v>1.2</c:v>
                </c:pt>
                <c:pt idx="13165">
                  <c:v>1.2</c:v>
                </c:pt>
                <c:pt idx="13166">
                  <c:v>1.2</c:v>
                </c:pt>
                <c:pt idx="13167">
                  <c:v>1.2</c:v>
                </c:pt>
                <c:pt idx="13168">
                  <c:v>1.2</c:v>
                </c:pt>
                <c:pt idx="13169">
                  <c:v>1.2</c:v>
                </c:pt>
                <c:pt idx="13170">
                  <c:v>1.2</c:v>
                </c:pt>
                <c:pt idx="13171">
                  <c:v>1.2</c:v>
                </c:pt>
                <c:pt idx="13172">
                  <c:v>1.2</c:v>
                </c:pt>
                <c:pt idx="13173">
                  <c:v>1.2</c:v>
                </c:pt>
                <c:pt idx="13174">
                  <c:v>1.2</c:v>
                </c:pt>
                <c:pt idx="13175">
                  <c:v>1.2</c:v>
                </c:pt>
                <c:pt idx="13176">
                  <c:v>1.2</c:v>
                </c:pt>
                <c:pt idx="13177">
                  <c:v>1.2</c:v>
                </c:pt>
                <c:pt idx="13178">
                  <c:v>1.2</c:v>
                </c:pt>
                <c:pt idx="13179">
                  <c:v>1.2</c:v>
                </c:pt>
                <c:pt idx="13180">
                  <c:v>1.2</c:v>
                </c:pt>
                <c:pt idx="13181">
                  <c:v>1.2</c:v>
                </c:pt>
                <c:pt idx="13182">
                  <c:v>1.2</c:v>
                </c:pt>
                <c:pt idx="13183">
                  <c:v>1.2</c:v>
                </c:pt>
                <c:pt idx="13184">
                  <c:v>1.2</c:v>
                </c:pt>
                <c:pt idx="13185">
                  <c:v>1.2</c:v>
                </c:pt>
                <c:pt idx="13186">
                  <c:v>1.2</c:v>
                </c:pt>
                <c:pt idx="13187">
                  <c:v>1.2</c:v>
                </c:pt>
                <c:pt idx="13188">
                  <c:v>1.2</c:v>
                </c:pt>
                <c:pt idx="13189">
                  <c:v>1.2</c:v>
                </c:pt>
                <c:pt idx="13190">
                  <c:v>1.2</c:v>
                </c:pt>
                <c:pt idx="13191">
                  <c:v>1.2</c:v>
                </c:pt>
                <c:pt idx="13192">
                  <c:v>1.2</c:v>
                </c:pt>
                <c:pt idx="13193">
                  <c:v>1.2</c:v>
                </c:pt>
                <c:pt idx="13194">
                  <c:v>1.2</c:v>
                </c:pt>
                <c:pt idx="13195">
                  <c:v>1.2</c:v>
                </c:pt>
                <c:pt idx="13196">
                  <c:v>1.2</c:v>
                </c:pt>
                <c:pt idx="13197">
                  <c:v>1.2</c:v>
                </c:pt>
                <c:pt idx="13198">
                  <c:v>1.2</c:v>
                </c:pt>
                <c:pt idx="13199">
                  <c:v>1.2</c:v>
                </c:pt>
                <c:pt idx="13200">
                  <c:v>1.2</c:v>
                </c:pt>
                <c:pt idx="13201">
                  <c:v>1.2</c:v>
                </c:pt>
                <c:pt idx="13202">
                  <c:v>1.2</c:v>
                </c:pt>
                <c:pt idx="13203">
                  <c:v>1.2</c:v>
                </c:pt>
                <c:pt idx="13204">
                  <c:v>1.2</c:v>
                </c:pt>
                <c:pt idx="13205">
                  <c:v>1.2</c:v>
                </c:pt>
                <c:pt idx="13206">
                  <c:v>1.2</c:v>
                </c:pt>
                <c:pt idx="13207">
                  <c:v>1.2</c:v>
                </c:pt>
                <c:pt idx="13208">
                  <c:v>1.2</c:v>
                </c:pt>
                <c:pt idx="13209">
                  <c:v>1.2</c:v>
                </c:pt>
                <c:pt idx="13210">
                  <c:v>1.2</c:v>
                </c:pt>
                <c:pt idx="13211">
                  <c:v>1.2</c:v>
                </c:pt>
                <c:pt idx="13212">
                  <c:v>1.2</c:v>
                </c:pt>
                <c:pt idx="13213">
                  <c:v>1.2</c:v>
                </c:pt>
                <c:pt idx="13214">
                  <c:v>1.2</c:v>
                </c:pt>
                <c:pt idx="13215">
                  <c:v>1.2</c:v>
                </c:pt>
                <c:pt idx="13216">
                  <c:v>1.2</c:v>
                </c:pt>
                <c:pt idx="13217">
                  <c:v>1.2</c:v>
                </c:pt>
                <c:pt idx="13218">
                  <c:v>1.2</c:v>
                </c:pt>
                <c:pt idx="13219">
                  <c:v>1.2</c:v>
                </c:pt>
                <c:pt idx="13220">
                  <c:v>1.2</c:v>
                </c:pt>
                <c:pt idx="13221">
                  <c:v>1.2</c:v>
                </c:pt>
                <c:pt idx="13222">
                  <c:v>1.2</c:v>
                </c:pt>
                <c:pt idx="13223">
                  <c:v>1.2</c:v>
                </c:pt>
                <c:pt idx="13224">
                  <c:v>1.2</c:v>
                </c:pt>
                <c:pt idx="13225">
                  <c:v>1.2</c:v>
                </c:pt>
                <c:pt idx="13226">
                  <c:v>1.2</c:v>
                </c:pt>
                <c:pt idx="13227">
                  <c:v>1.2</c:v>
                </c:pt>
                <c:pt idx="13228">
                  <c:v>1.2</c:v>
                </c:pt>
                <c:pt idx="13229">
                  <c:v>1.2</c:v>
                </c:pt>
                <c:pt idx="13230">
                  <c:v>1.2</c:v>
                </c:pt>
                <c:pt idx="13231">
                  <c:v>1.2</c:v>
                </c:pt>
                <c:pt idx="13232">
                  <c:v>1.2</c:v>
                </c:pt>
                <c:pt idx="13233">
                  <c:v>1.2</c:v>
                </c:pt>
                <c:pt idx="13234">
                  <c:v>1.2</c:v>
                </c:pt>
                <c:pt idx="13235">
                  <c:v>1.2</c:v>
                </c:pt>
                <c:pt idx="13236">
                  <c:v>1.2</c:v>
                </c:pt>
                <c:pt idx="13237">
                  <c:v>1.2</c:v>
                </c:pt>
                <c:pt idx="13238">
                  <c:v>1.2</c:v>
                </c:pt>
                <c:pt idx="13239">
                  <c:v>1.2</c:v>
                </c:pt>
                <c:pt idx="13240">
                  <c:v>1.2</c:v>
                </c:pt>
                <c:pt idx="13241">
                  <c:v>1.2</c:v>
                </c:pt>
                <c:pt idx="13242">
                  <c:v>1.2</c:v>
                </c:pt>
                <c:pt idx="13243">
                  <c:v>1.2</c:v>
                </c:pt>
                <c:pt idx="13244">
                  <c:v>1.2</c:v>
                </c:pt>
                <c:pt idx="13245">
                  <c:v>1.2</c:v>
                </c:pt>
                <c:pt idx="13246">
                  <c:v>1.2</c:v>
                </c:pt>
                <c:pt idx="13247">
                  <c:v>1.2</c:v>
                </c:pt>
                <c:pt idx="13248">
                  <c:v>1.2</c:v>
                </c:pt>
                <c:pt idx="13249">
                  <c:v>1.2</c:v>
                </c:pt>
                <c:pt idx="13250">
                  <c:v>1.2</c:v>
                </c:pt>
                <c:pt idx="13251">
                  <c:v>1.2</c:v>
                </c:pt>
                <c:pt idx="13252">
                  <c:v>1.2</c:v>
                </c:pt>
                <c:pt idx="13253">
                  <c:v>1.2</c:v>
                </c:pt>
                <c:pt idx="13254">
                  <c:v>1.2</c:v>
                </c:pt>
                <c:pt idx="13255">
                  <c:v>1.2</c:v>
                </c:pt>
                <c:pt idx="13256">
                  <c:v>1.2</c:v>
                </c:pt>
                <c:pt idx="13257">
                  <c:v>1.2</c:v>
                </c:pt>
                <c:pt idx="13258">
                  <c:v>1.2</c:v>
                </c:pt>
                <c:pt idx="13259">
                  <c:v>1.2</c:v>
                </c:pt>
                <c:pt idx="13260">
                  <c:v>1.2</c:v>
                </c:pt>
                <c:pt idx="13261">
                  <c:v>1.2</c:v>
                </c:pt>
                <c:pt idx="13262">
                  <c:v>1.2</c:v>
                </c:pt>
                <c:pt idx="13263">
                  <c:v>1.2</c:v>
                </c:pt>
                <c:pt idx="13264">
                  <c:v>1.2</c:v>
                </c:pt>
                <c:pt idx="13265">
                  <c:v>1.2</c:v>
                </c:pt>
                <c:pt idx="13266">
                  <c:v>1.2</c:v>
                </c:pt>
                <c:pt idx="13267">
                  <c:v>1.2</c:v>
                </c:pt>
                <c:pt idx="13268">
                  <c:v>1.2</c:v>
                </c:pt>
                <c:pt idx="13269">
                  <c:v>1.2</c:v>
                </c:pt>
                <c:pt idx="13270">
                  <c:v>1.2</c:v>
                </c:pt>
                <c:pt idx="13271">
                  <c:v>1.2</c:v>
                </c:pt>
                <c:pt idx="13272">
                  <c:v>1.2</c:v>
                </c:pt>
                <c:pt idx="13273">
                  <c:v>1.2</c:v>
                </c:pt>
                <c:pt idx="13274">
                  <c:v>1.2</c:v>
                </c:pt>
                <c:pt idx="13275">
                  <c:v>1.2</c:v>
                </c:pt>
                <c:pt idx="13276">
                  <c:v>1.2</c:v>
                </c:pt>
                <c:pt idx="13277">
                  <c:v>1.2</c:v>
                </c:pt>
                <c:pt idx="13278">
                  <c:v>1.2</c:v>
                </c:pt>
                <c:pt idx="13279">
                  <c:v>1.2</c:v>
                </c:pt>
                <c:pt idx="13280">
                  <c:v>1.2</c:v>
                </c:pt>
                <c:pt idx="13281">
                  <c:v>1.2</c:v>
                </c:pt>
                <c:pt idx="13282">
                  <c:v>1.2</c:v>
                </c:pt>
                <c:pt idx="13283">
                  <c:v>1.2</c:v>
                </c:pt>
                <c:pt idx="13284">
                  <c:v>1.2</c:v>
                </c:pt>
                <c:pt idx="13285">
                  <c:v>1.2</c:v>
                </c:pt>
                <c:pt idx="13286">
                  <c:v>1.2</c:v>
                </c:pt>
                <c:pt idx="13287">
                  <c:v>1.2</c:v>
                </c:pt>
                <c:pt idx="13288">
                  <c:v>1.2</c:v>
                </c:pt>
                <c:pt idx="13289">
                  <c:v>1.2</c:v>
                </c:pt>
                <c:pt idx="13290">
                  <c:v>1.2</c:v>
                </c:pt>
                <c:pt idx="13291">
                  <c:v>1.2</c:v>
                </c:pt>
                <c:pt idx="13292">
                  <c:v>1.2</c:v>
                </c:pt>
                <c:pt idx="13293">
                  <c:v>1.2</c:v>
                </c:pt>
                <c:pt idx="13294">
                  <c:v>1.2</c:v>
                </c:pt>
                <c:pt idx="13295">
                  <c:v>1.2</c:v>
                </c:pt>
                <c:pt idx="13296">
                  <c:v>1.2</c:v>
                </c:pt>
                <c:pt idx="13297">
                  <c:v>1.2</c:v>
                </c:pt>
                <c:pt idx="13298">
                  <c:v>1.2</c:v>
                </c:pt>
                <c:pt idx="13299">
                  <c:v>1.2</c:v>
                </c:pt>
                <c:pt idx="13300">
                  <c:v>1.2</c:v>
                </c:pt>
                <c:pt idx="13301">
                  <c:v>1.2</c:v>
                </c:pt>
                <c:pt idx="13302">
                  <c:v>1.2</c:v>
                </c:pt>
                <c:pt idx="13303">
                  <c:v>1.2</c:v>
                </c:pt>
                <c:pt idx="13304">
                  <c:v>1.2</c:v>
                </c:pt>
                <c:pt idx="13305">
                  <c:v>1.2</c:v>
                </c:pt>
                <c:pt idx="13306">
                  <c:v>1.2</c:v>
                </c:pt>
                <c:pt idx="13307">
                  <c:v>1.2</c:v>
                </c:pt>
                <c:pt idx="13308">
                  <c:v>1.2</c:v>
                </c:pt>
                <c:pt idx="13309">
                  <c:v>1.2</c:v>
                </c:pt>
                <c:pt idx="13310">
                  <c:v>1.2</c:v>
                </c:pt>
                <c:pt idx="13311">
                  <c:v>1.2</c:v>
                </c:pt>
                <c:pt idx="13312">
                  <c:v>1.2</c:v>
                </c:pt>
                <c:pt idx="13313">
                  <c:v>1.2</c:v>
                </c:pt>
                <c:pt idx="13314">
                  <c:v>1.2</c:v>
                </c:pt>
                <c:pt idx="13315">
                  <c:v>1.2</c:v>
                </c:pt>
                <c:pt idx="13316">
                  <c:v>1.2</c:v>
                </c:pt>
                <c:pt idx="13317">
                  <c:v>1.2</c:v>
                </c:pt>
                <c:pt idx="13318">
                  <c:v>1.2</c:v>
                </c:pt>
                <c:pt idx="13319">
                  <c:v>1.2</c:v>
                </c:pt>
                <c:pt idx="13320">
                  <c:v>1.2</c:v>
                </c:pt>
                <c:pt idx="13321">
                  <c:v>1.2</c:v>
                </c:pt>
                <c:pt idx="13322">
                  <c:v>1.2</c:v>
                </c:pt>
                <c:pt idx="13323">
                  <c:v>1.2</c:v>
                </c:pt>
                <c:pt idx="13324">
                  <c:v>1.2</c:v>
                </c:pt>
                <c:pt idx="13325">
                  <c:v>1.2</c:v>
                </c:pt>
                <c:pt idx="13326">
                  <c:v>1.2</c:v>
                </c:pt>
                <c:pt idx="13327">
                  <c:v>1.2</c:v>
                </c:pt>
                <c:pt idx="13328">
                  <c:v>1.2</c:v>
                </c:pt>
                <c:pt idx="13329">
                  <c:v>1.2</c:v>
                </c:pt>
                <c:pt idx="13330">
                  <c:v>1.2</c:v>
                </c:pt>
                <c:pt idx="13331">
                  <c:v>1.2</c:v>
                </c:pt>
                <c:pt idx="13332">
                  <c:v>1.2</c:v>
                </c:pt>
                <c:pt idx="13333">
                  <c:v>1.2</c:v>
                </c:pt>
                <c:pt idx="13334">
                  <c:v>1.2</c:v>
                </c:pt>
                <c:pt idx="13335">
                  <c:v>1.2</c:v>
                </c:pt>
                <c:pt idx="13336">
                  <c:v>1.2</c:v>
                </c:pt>
                <c:pt idx="13337">
                  <c:v>1.2</c:v>
                </c:pt>
                <c:pt idx="13338">
                  <c:v>1.2</c:v>
                </c:pt>
                <c:pt idx="13339">
                  <c:v>1.2</c:v>
                </c:pt>
                <c:pt idx="13340">
                  <c:v>1.2</c:v>
                </c:pt>
                <c:pt idx="13341">
                  <c:v>1.2</c:v>
                </c:pt>
                <c:pt idx="13342">
                  <c:v>1.2</c:v>
                </c:pt>
                <c:pt idx="13343">
                  <c:v>1.2</c:v>
                </c:pt>
                <c:pt idx="13344">
                  <c:v>1.2</c:v>
                </c:pt>
                <c:pt idx="13345">
                  <c:v>1.2</c:v>
                </c:pt>
                <c:pt idx="13346">
                  <c:v>1.2</c:v>
                </c:pt>
                <c:pt idx="13347">
                  <c:v>1.2</c:v>
                </c:pt>
                <c:pt idx="13348">
                  <c:v>1.2</c:v>
                </c:pt>
                <c:pt idx="13349">
                  <c:v>1.2</c:v>
                </c:pt>
                <c:pt idx="13350">
                  <c:v>1.2</c:v>
                </c:pt>
                <c:pt idx="13351">
                  <c:v>1.2</c:v>
                </c:pt>
                <c:pt idx="13352">
                  <c:v>1.2</c:v>
                </c:pt>
                <c:pt idx="13353">
                  <c:v>1.2</c:v>
                </c:pt>
                <c:pt idx="13354">
                  <c:v>1.2</c:v>
                </c:pt>
                <c:pt idx="13355">
                  <c:v>1.2</c:v>
                </c:pt>
                <c:pt idx="13356">
                  <c:v>1.2</c:v>
                </c:pt>
                <c:pt idx="13357">
                  <c:v>1.2</c:v>
                </c:pt>
                <c:pt idx="13358">
                  <c:v>1.2</c:v>
                </c:pt>
                <c:pt idx="13359">
                  <c:v>1.2</c:v>
                </c:pt>
                <c:pt idx="13360">
                  <c:v>1.2</c:v>
                </c:pt>
                <c:pt idx="13361">
                  <c:v>1.2</c:v>
                </c:pt>
                <c:pt idx="13362">
                  <c:v>1.2</c:v>
                </c:pt>
                <c:pt idx="13363">
                  <c:v>1.2</c:v>
                </c:pt>
                <c:pt idx="13364">
                  <c:v>1.2</c:v>
                </c:pt>
                <c:pt idx="13365">
                  <c:v>1.2</c:v>
                </c:pt>
                <c:pt idx="13366">
                  <c:v>1.2</c:v>
                </c:pt>
                <c:pt idx="13367">
                  <c:v>1.2</c:v>
                </c:pt>
                <c:pt idx="13368">
                  <c:v>1.2</c:v>
                </c:pt>
                <c:pt idx="13369">
                  <c:v>1.2</c:v>
                </c:pt>
                <c:pt idx="13370">
                  <c:v>1.2</c:v>
                </c:pt>
                <c:pt idx="13371">
                  <c:v>1.2</c:v>
                </c:pt>
                <c:pt idx="13372">
                  <c:v>1.2</c:v>
                </c:pt>
                <c:pt idx="13373">
                  <c:v>1.2</c:v>
                </c:pt>
                <c:pt idx="13374">
                  <c:v>1.2</c:v>
                </c:pt>
                <c:pt idx="13375">
                  <c:v>1.2</c:v>
                </c:pt>
                <c:pt idx="13376">
                  <c:v>1.2</c:v>
                </c:pt>
                <c:pt idx="13377">
                  <c:v>1.2</c:v>
                </c:pt>
                <c:pt idx="13378">
                  <c:v>1.2</c:v>
                </c:pt>
                <c:pt idx="13379">
                  <c:v>1.2</c:v>
                </c:pt>
                <c:pt idx="13380">
                  <c:v>1.2</c:v>
                </c:pt>
                <c:pt idx="13381">
                  <c:v>1.2</c:v>
                </c:pt>
                <c:pt idx="13382">
                  <c:v>1.2</c:v>
                </c:pt>
                <c:pt idx="13383">
                  <c:v>1.2</c:v>
                </c:pt>
                <c:pt idx="13384">
                  <c:v>1.2</c:v>
                </c:pt>
                <c:pt idx="13385">
                  <c:v>1.2</c:v>
                </c:pt>
                <c:pt idx="13386">
                  <c:v>1.2</c:v>
                </c:pt>
                <c:pt idx="13387">
                  <c:v>1.2</c:v>
                </c:pt>
                <c:pt idx="13388">
                  <c:v>1.2</c:v>
                </c:pt>
                <c:pt idx="13389">
                  <c:v>1.2</c:v>
                </c:pt>
                <c:pt idx="13390">
                  <c:v>1.2</c:v>
                </c:pt>
                <c:pt idx="13391">
                  <c:v>1.2</c:v>
                </c:pt>
                <c:pt idx="13392">
                  <c:v>1.2</c:v>
                </c:pt>
                <c:pt idx="13393">
                  <c:v>1.2</c:v>
                </c:pt>
                <c:pt idx="13394">
                  <c:v>1.2</c:v>
                </c:pt>
                <c:pt idx="13395">
                  <c:v>1.2</c:v>
                </c:pt>
                <c:pt idx="13396">
                  <c:v>1.2</c:v>
                </c:pt>
                <c:pt idx="13397">
                  <c:v>1.2</c:v>
                </c:pt>
                <c:pt idx="13398">
                  <c:v>1.2</c:v>
                </c:pt>
                <c:pt idx="13399">
                  <c:v>1.2</c:v>
                </c:pt>
                <c:pt idx="13400">
                  <c:v>1.2</c:v>
                </c:pt>
                <c:pt idx="13401">
                  <c:v>1.2</c:v>
                </c:pt>
                <c:pt idx="13402">
                  <c:v>1.2</c:v>
                </c:pt>
                <c:pt idx="13403">
                  <c:v>1.2</c:v>
                </c:pt>
                <c:pt idx="13404">
                  <c:v>1.2</c:v>
                </c:pt>
                <c:pt idx="13405">
                  <c:v>1.2</c:v>
                </c:pt>
                <c:pt idx="13406">
                  <c:v>1.2</c:v>
                </c:pt>
                <c:pt idx="13407">
                  <c:v>1.2</c:v>
                </c:pt>
                <c:pt idx="13408">
                  <c:v>1.2</c:v>
                </c:pt>
                <c:pt idx="13409">
                  <c:v>1.2</c:v>
                </c:pt>
                <c:pt idx="13410">
                  <c:v>1.2</c:v>
                </c:pt>
                <c:pt idx="13411">
                  <c:v>1.2</c:v>
                </c:pt>
                <c:pt idx="13412">
                  <c:v>1.2</c:v>
                </c:pt>
                <c:pt idx="13413">
                  <c:v>1.2</c:v>
                </c:pt>
                <c:pt idx="13414">
                  <c:v>1.2</c:v>
                </c:pt>
                <c:pt idx="13415">
                  <c:v>1.2</c:v>
                </c:pt>
                <c:pt idx="13416">
                  <c:v>1.2</c:v>
                </c:pt>
                <c:pt idx="13417">
                  <c:v>1.2</c:v>
                </c:pt>
                <c:pt idx="13418">
                  <c:v>1.2</c:v>
                </c:pt>
                <c:pt idx="13419">
                  <c:v>1.2</c:v>
                </c:pt>
                <c:pt idx="13420">
                  <c:v>1.2</c:v>
                </c:pt>
                <c:pt idx="13421">
                  <c:v>1.2</c:v>
                </c:pt>
                <c:pt idx="13422">
                  <c:v>1.2</c:v>
                </c:pt>
                <c:pt idx="13423">
                  <c:v>1.2</c:v>
                </c:pt>
                <c:pt idx="13424">
                  <c:v>1.2</c:v>
                </c:pt>
                <c:pt idx="13425">
                  <c:v>1.2</c:v>
                </c:pt>
                <c:pt idx="13426">
                  <c:v>1.2</c:v>
                </c:pt>
                <c:pt idx="13427">
                  <c:v>1.2</c:v>
                </c:pt>
                <c:pt idx="13428">
                  <c:v>1.2</c:v>
                </c:pt>
                <c:pt idx="13429">
                  <c:v>1.2</c:v>
                </c:pt>
                <c:pt idx="13430">
                  <c:v>1.2</c:v>
                </c:pt>
                <c:pt idx="13431">
                  <c:v>1.2</c:v>
                </c:pt>
                <c:pt idx="13432">
                  <c:v>1.2</c:v>
                </c:pt>
                <c:pt idx="13433">
                  <c:v>1.2</c:v>
                </c:pt>
                <c:pt idx="13434">
                  <c:v>1.2</c:v>
                </c:pt>
                <c:pt idx="13435">
                  <c:v>1.2</c:v>
                </c:pt>
                <c:pt idx="13436">
                  <c:v>1.2</c:v>
                </c:pt>
                <c:pt idx="13437">
                  <c:v>1.2</c:v>
                </c:pt>
                <c:pt idx="13438">
                  <c:v>1.2</c:v>
                </c:pt>
                <c:pt idx="13439">
                  <c:v>1.2</c:v>
                </c:pt>
                <c:pt idx="13440">
                  <c:v>1.2</c:v>
                </c:pt>
                <c:pt idx="13441">
                  <c:v>1.2</c:v>
                </c:pt>
                <c:pt idx="13442">
                  <c:v>1.2</c:v>
                </c:pt>
                <c:pt idx="13443">
                  <c:v>1.2</c:v>
                </c:pt>
                <c:pt idx="13444">
                  <c:v>1.2</c:v>
                </c:pt>
                <c:pt idx="13445">
                  <c:v>1.2</c:v>
                </c:pt>
                <c:pt idx="13446">
                  <c:v>1.2</c:v>
                </c:pt>
                <c:pt idx="13447">
                  <c:v>1.2</c:v>
                </c:pt>
                <c:pt idx="13448">
                  <c:v>1.2</c:v>
                </c:pt>
                <c:pt idx="13449">
                  <c:v>1.2</c:v>
                </c:pt>
                <c:pt idx="13450">
                  <c:v>1.2</c:v>
                </c:pt>
                <c:pt idx="13451">
                  <c:v>1.2</c:v>
                </c:pt>
                <c:pt idx="13452">
                  <c:v>1.2</c:v>
                </c:pt>
                <c:pt idx="13453">
                  <c:v>1.2</c:v>
                </c:pt>
                <c:pt idx="13454">
                  <c:v>1.2</c:v>
                </c:pt>
                <c:pt idx="13455">
                  <c:v>1.2</c:v>
                </c:pt>
                <c:pt idx="13456">
                  <c:v>1.2</c:v>
                </c:pt>
                <c:pt idx="13457">
                  <c:v>1.2</c:v>
                </c:pt>
                <c:pt idx="13458">
                  <c:v>1.2</c:v>
                </c:pt>
                <c:pt idx="13459">
                  <c:v>1.2</c:v>
                </c:pt>
                <c:pt idx="13460">
                  <c:v>1.2</c:v>
                </c:pt>
                <c:pt idx="13461">
                  <c:v>1.2</c:v>
                </c:pt>
                <c:pt idx="13462">
                  <c:v>1.2</c:v>
                </c:pt>
                <c:pt idx="13463">
                  <c:v>1.2</c:v>
                </c:pt>
                <c:pt idx="13464">
                  <c:v>1.2</c:v>
                </c:pt>
                <c:pt idx="13465">
                  <c:v>1.2</c:v>
                </c:pt>
                <c:pt idx="13466">
                  <c:v>1.2</c:v>
                </c:pt>
                <c:pt idx="13467">
                  <c:v>1.2</c:v>
                </c:pt>
                <c:pt idx="13468">
                  <c:v>1.2</c:v>
                </c:pt>
                <c:pt idx="13469">
                  <c:v>1.2</c:v>
                </c:pt>
                <c:pt idx="13470">
                  <c:v>1.2</c:v>
                </c:pt>
                <c:pt idx="13471">
                  <c:v>1.2</c:v>
                </c:pt>
                <c:pt idx="13472">
                  <c:v>1.2</c:v>
                </c:pt>
                <c:pt idx="13473">
                  <c:v>1.2</c:v>
                </c:pt>
                <c:pt idx="13474">
                  <c:v>1.2</c:v>
                </c:pt>
                <c:pt idx="13475">
                  <c:v>1.2</c:v>
                </c:pt>
                <c:pt idx="13476">
                  <c:v>1.2</c:v>
                </c:pt>
                <c:pt idx="13477">
                  <c:v>1.2</c:v>
                </c:pt>
                <c:pt idx="13478">
                  <c:v>1.2</c:v>
                </c:pt>
                <c:pt idx="13479">
                  <c:v>1.2</c:v>
                </c:pt>
                <c:pt idx="13480">
                  <c:v>1.2</c:v>
                </c:pt>
                <c:pt idx="13481">
                  <c:v>1.2</c:v>
                </c:pt>
                <c:pt idx="13482">
                  <c:v>1.2</c:v>
                </c:pt>
                <c:pt idx="13483">
                  <c:v>1.2</c:v>
                </c:pt>
                <c:pt idx="13484">
                  <c:v>1.2</c:v>
                </c:pt>
                <c:pt idx="13485">
                  <c:v>1.2</c:v>
                </c:pt>
                <c:pt idx="13486">
                  <c:v>1.2</c:v>
                </c:pt>
                <c:pt idx="13487">
                  <c:v>1.2</c:v>
                </c:pt>
                <c:pt idx="13488">
                  <c:v>1.2</c:v>
                </c:pt>
                <c:pt idx="13489">
                  <c:v>1.2</c:v>
                </c:pt>
                <c:pt idx="13490">
                  <c:v>1.2</c:v>
                </c:pt>
                <c:pt idx="13491">
                  <c:v>1.2</c:v>
                </c:pt>
                <c:pt idx="13492">
                  <c:v>1.2</c:v>
                </c:pt>
                <c:pt idx="13493">
                  <c:v>1.2</c:v>
                </c:pt>
                <c:pt idx="13494">
                  <c:v>1.2</c:v>
                </c:pt>
                <c:pt idx="13495">
                  <c:v>1.2</c:v>
                </c:pt>
                <c:pt idx="13496">
                  <c:v>1.2</c:v>
                </c:pt>
                <c:pt idx="13497">
                  <c:v>1.2</c:v>
                </c:pt>
                <c:pt idx="13498">
                  <c:v>1.2</c:v>
                </c:pt>
                <c:pt idx="13499">
                  <c:v>1.2</c:v>
                </c:pt>
                <c:pt idx="13500">
                  <c:v>1.2</c:v>
                </c:pt>
                <c:pt idx="13501">
                  <c:v>1.2</c:v>
                </c:pt>
                <c:pt idx="13502">
                  <c:v>1.2</c:v>
                </c:pt>
                <c:pt idx="13503">
                  <c:v>1.2</c:v>
                </c:pt>
                <c:pt idx="13504">
                  <c:v>1.2</c:v>
                </c:pt>
                <c:pt idx="13505">
                  <c:v>1.2</c:v>
                </c:pt>
                <c:pt idx="13506">
                  <c:v>1.2</c:v>
                </c:pt>
                <c:pt idx="13507">
                  <c:v>1.2</c:v>
                </c:pt>
                <c:pt idx="13508">
                  <c:v>1.2</c:v>
                </c:pt>
                <c:pt idx="13509">
                  <c:v>1.2</c:v>
                </c:pt>
                <c:pt idx="13510">
                  <c:v>1.2</c:v>
                </c:pt>
                <c:pt idx="13511">
                  <c:v>1.2</c:v>
                </c:pt>
                <c:pt idx="13512">
                  <c:v>1.2</c:v>
                </c:pt>
                <c:pt idx="13513">
                  <c:v>1.2</c:v>
                </c:pt>
                <c:pt idx="13514">
                  <c:v>1.2</c:v>
                </c:pt>
                <c:pt idx="13515">
                  <c:v>1.2</c:v>
                </c:pt>
                <c:pt idx="13516">
                  <c:v>1.2</c:v>
                </c:pt>
                <c:pt idx="13517">
                  <c:v>1.2</c:v>
                </c:pt>
                <c:pt idx="13518">
                  <c:v>1.2</c:v>
                </c:pt>
                <c:pt idx="13519">
                  <c:v>1.2</c:v>
                </c:pt>
                <c:pt idx="13520">
                  <c:v>1.2</c:v>
                </c:pt>
                <c:pt idx="13521">
                  <c:v>1.2</c:v>
                </c:pt>
                <c:pt idx="13522">
                  <c:v>1.2</c:v>
                </c:pt>
                <c:pt idx="13523">
                  <c:v>1.2</c:v>
                </c:pt>
                <c:pt idx="13524">
                  <c:v>1.2</c:v>
                </c:pt>
                <c:pt idx="13525">
                  <c:v>1.2</c:v>
                </c:pt>
                <c:pt idx="13526">
                  <c:v>1.2</c:v>
                </c:pt>
                <c:pt idx="13527">
                  <c:v>1.2</c:v>
                </c:pt>
                <c:pt idx="13528">
                  <c:v>1.2</c:v>
                </c:pt>
                <c:pt idx="13529">
                  <c:v>1.2</c:v>
                </c:pt>
                <c:pt idx="13530">
                  <c:v>1.2</c:v>
                </c:pt>
                <c:pt idx="13531">
                  <c:v>1.2</c:v>
                </c:pt>
                <c:pt idx="13532">
                  <c:v>1.2</c:v>
                </c:pt>
                <c:pt idx="13533">
                  <c:v>1.2</c:v>
                </c:pt>
                <c:pt idx="13534">
                  <c:v>1.2</c:v>
                </c:pt>
                <c:pt idx="13535">
                  <c:v>1.2</c:v>
                </c:pt>
                <c:pt idx="13536">
                  <c:v>1.2</c:v>
                </c:pt>
                <c:pt idx="13537">
                  <c:v>1.2</c:v>
                </c:pt>
                <c:pt idx="13538">
                  <c:v>1.2</c:v>
                </c:pt>
                <c:pt idx="13539">
                  <c:v>1.2</c:v>
                </c:pt>
                <c:pt idx="13540">
                  <c:v>1.2</c:v>
                </c:pt>
                <c:pt idx="13541">
                  <c:v>1.2</c:v>
                </c:pt>
                <c:pt idx="13542">
                  <c:v>1.2</c:v>
                </c:pt>
                <c:pt idx="13543">
                  <c:v>1.2</c:v>
                </c:pt>
                <c:pt idx="13544">
                  <c:v>1.2</c:v>
                </c:pt>
                <c:pt idx="13545">
                  <c:v>1.2</c:v>
                </c:pt>
                <c:pt idx="13546">
                  <c:v>1.2</c:v>
                </c:pt>
                <c:pt idx="13547">
                  <c:v>1.2</c:v>
                </c:pt>
                <c:pt idx="13548">
                  <c:v>1.2</c:v>
                </c:pt>
                <c:pt idx="13549">
                  <c:v>1.2</c:v>
                </c:pt>
                <c:pt idx="13550">
                  <c:v>1.2</c:v>
                </c:pt>
                <c:pt idx="13551">
                  <c:v>1.2</c:v>
                </c:pt>
                <c:pt idx="13552">
                  <c:v>1.2</c:v>
                </c:pt>
                <c:pt idx="13553">
                  <c:v>1.2</c:v>
                </c:pt>
                <c:pt idx="13554">
                  <c:v>1.2</c:v>
                </c:pt>
                <c:pt idx="13555">
                  <c:v>1.2</c:v>
                </c:pt>
                <c:pt idx="13556">
                  <c:v>1.2</c:v>
                </c:pt>
                <c:pt idx="13557">
                  <c:v>1.2</c:v>
                </c:pt>
                <c:pt idx="13558">
                  <c:v>1.2</c:v>
                </c:pt>
                <c:pt idx="13559">
                  <c:v>1.2</c:v>
                </c:pt>
                <c:pt idx="13560">
                  <c:v>1.2</c:v>
                </c:pt>
                <c:pt idx="13561">
                  <c:v>1.2</c:v>
                </c:pt>
                <c:pt idx="13562">
                  <c:v>1.2</c:v>
                </c:pt>
                <c:pt idx="13563">
                  <c:v>1.2</c:v>
                </c:pt>
                <c:pt idx="13564">
                  <c:v>1.2</c:v>
                </c:pt>
                <c:pt idx="13565">
                  <c:v>1.2</c:v>
                </c:pt>
                <c:pt idx="13566">
                  <c:v>1.2</c:v>
                </c:pt>
                <c:pt idx="13567">
                  <c:v>1.2</c:v>
                </c:pt>
                <c:pt idx="13568">
                  <c:v>1.2</c:v>
                </c:pt>
                <c:pt idx="13569">
                  <c:v>1.2</c:v>
                </c:pt>
                <c:pt idx="13570">
                  <c:v>1.2</c:v>
                </c:pt>
                <c:pt idx="13571">
                  <c:v>1.2</c:v>
                </c:pt>
                <c:pt idx="13572">
                  <c:v>1.2</c:v>
                </c:pt>
                <c:pt idx="13573">
                  <c:v>1.2</c:v>
                </c:pt>
                <c:pt idx="13574">
                  <c:v>1.2</c:v>
                </c:pt>
                <c:pt idx="13575">
                  <c:v>1.2</c:v>
                </c:pt>
                <c:pt idx="13576">
                  <c:v>1.2</c:v>
                </c:pt>
                <c:pt idx="13577">
                  <c:v>1.2</c:v>
                </c:pt>
                <c:pt idx="13578">
                  <c:v>1.2</c:v>
                </c:pt>
                <c:pt idx="13579">
                  <c:v>1.2</c:v>
                </c:pt>
                <c:pt idx="13580">
                  <c:v>1.2</c:v>
                </c:pt>
                <c:pt idx="13581">
                  <c:v>1.2</c:v>
                </c:pt>
                <c:pt idx="13582">
                  <c:v>1.2</c:v>
                </c:pt>
                <c:pt idx="13583">
                  <c:v>1.2</c:v>
                </c:pt>
                <c:pt idx="13584">
                  <c:v>1.2</c:v>
                </c:pt>
                <c:pt idx="13585">
                  <c:v>1.2</c:v>
                </c:pt>
                <c:pt idx="13586">
                  <c:v>1.2</c:v>
                </c:pt>
                <c:pt idx="13587">
                  <c:v>1.2</c:v>
                </c:pt>
                <c:pt idx="13588">
                  <c:v>1.2</c:v>
                </c:pt>
                <c:pt idx="13589">
                  <c:v>1.2</c:v>
                </c:pt>
                <c:pt idx="13590">
                  <c:v>1.2</c:v>
                </c:pt>
                <c:pt idx="13591">
                  <c:v>1.2</c:v>
                </c:pt>
                <c:pt idx="13592">
                  <c:v>1.2</c:v>
                </c:pt>
                <c:pt idx="13593">
                  <c:v>1.2</c:v>
                </c:pt>
                <c:pt idx="13594">
                  <c:v>1.2</c:v>
                </c:pt>
                <c:pt idx="13595">
                  <c:v>1.2</c:v>
                </c:pt>
                <c:pt idx="13596">
                  <c:v>1.2</c:v>
                </c:pt>
                <c:pt idx="13597">
                  <c:v>1.2</c:v>
                </c:pt>
                <c:pt idx="13598">
                  <c:v>1.2</c:v>
                </c:pt>
                <c:pt idx="13599">
                  <c:v>1.2</c:v>
                </c:pt>
                <c:pt idx="13600">
                  <c:v>1.2</c:v>
                </c:pt>
                <c:pt idx="13601">
                  <c:v>1.2</c:v>
                </c:pt>
                <c:pt idx="13602">
                  <c:v>1.2</c:v>
                </c:pt>
                <c:pt idx="13603">
                  <c:v>1.2</c:v>
                </c:pt>
                <c:pt idx="13604">
                  <c:v>1.2</c:v>
                </c:pt>
                <c:pt idx="13605">
                  <c:v>1.2</c:v>
                </c:pt>
                <c:pt idx="13606">
                  <c:v>1.2</c:v>
                </c:pt>
                <c:pt idx="13607">
                  <c:v>1.2</c:v>
                </c:pt>
                <c:pt idx="13608">
                  <c:v>1.2</c:v>
                </c:pt>
                <c:pt idx="13609">
                  <c:v>1.2</c:v>
                </c:pt>
                <c:pt idx="13610">
                  <c:v>1.2</c:v>
                </c:pt>
                <c:pt idx="13611">
                  <c:v>1.2</c:v>
                </c:pt>
                <c:pt idx="13612">
                  <c:v>1.2</c:v>
                </c:pt>
                <c:pt idx="13613">
                  <c:v>1.2</c:v>
                </c:pt>
                <c:pt idx="13614">
                  <c:v>1.2</c:v>
                </c:pt>
                <c:pt idx="13615">
                  <c:v>1.2</c:v>
                </c:pt>
                <c:pt idx="13616">
                  <c:v>1.2</c:v>
                </c:pt>
                <c:pt idx="13617">
                  <c:v>1.2</c:v>
                </c:pt>
                <c:pt idx="13618">
                  <c:v>1.2</c:v>
                </c:pt>
                <c:pt idx="13619">
                  <c:v>1.2</c:v>
                </c:pt>
                <c:pt idx="13620">
                  <c:v>1.2</c:v>
                </c:pt>
                <c:pt idx="13621">
                  <c:v>1.2</c:v>
                </c:pt>
                <c:pt idx="13622">
                  <c:v>1.2</c:v>
                </c:pt>
                <c:pt idx="13623">
                  <c:v>1.2</c:v>
                </c:pt>
                <c:pt idx="13624">
                  <c:v>1.2</c:v>
                </c:pt>
                <c:pt idx="13625">
                  <c:v>1.2</c:v>
                </c:pt>
                <c:pt idx="13626">
                  <c:v>1.2</c:v>
                </c:pt>
                <c:pt idx="13627">
                  <c:v>1.2</c:v>
                </c:pt>
                <c:pt idx="13628">
                  <c:v>1.2</c:v>
                </c:pt>
                <c:pt idx="13629">
                  <c:v>1.2</c:v>
                </c:pt>
                <c:pt idx="13630">
                  <c:v>1.2</c:v>
                </c:pt>
                <c:pt idx="13631">
                  <c:v>1.2</c:v>
                </c:pt>
                <c:pt idx="13632">
                  <c:v>1.2</c:v>
                </c:pt>
                <c:pt idx="13633">
                  <c:v>1.2</c:v>
                </c:pt>
                <c:pt idx="13634">
                  <c:v>1.2</c:v>
                </c:pt>
                <c:pt idx="13635">
                  <c:v>1.2</c:v>
                </c:pt>
                <c:pt idx="13636">
                  <c:v>1.2</c:v>
                </c:pt>
                <c:pt idx="13637">
                  <c:v>1.2</c:v>
                </c:pt>
                <c:pt idx="13638">
                  <c:v>1.2</c:v>
                </c:pt>
                <c:pt idx="13639">
                  <c:v>1.2</c:v>
                </c:pt>
                <c:pt idx="13640">
                  <c:v>1.2</c:v>
                </c:pt>
                <c:pt idx="13641">
                  <c:v>1.2</c:v>
                </c:pt>
                <c:pt idx="13642">
                  <c:v>1.2</c:v>
                </c:pt>
                <c:pt idx="13643">
                  <c:v>1.2</c:v>
                </c:pt>
                <c:pt idx="13644">
                  <c:v>1.2</c:v>
                </c:pt>
                <c:pt idx="13645">
                  <c:v>1.2</c:v>
                </c:pt>
                <c:pt idx="13646">
                  <c:v>1.2</c:v>
                </c:pt>
                <c:pt idx="13647">
                  <c:v>1.2</c:v>
                </c:pt>
                <c:pt idx="13648">
                  <c:v>1.2</c:v>
                </c:pt>
                <c:pt idx="13649">
                  <c:v>1.2</c:v>
                </c:pt>
                <c:pt idx="13650">
                  <c:v>1.2</c:v>
                </c:pt>
                <c:pt idx="13651">
                  <c:v>1.2</c:v>
                </c:pt>
                <c:pt idx="13652">
                  <c:v>1.2</c:v>
                </c:pt>
                <c:pt idx="13653">
                  <c:v>1.2</c:v>
                </c:pt>
                <c:pt idx="13654">
                  <c:v>1.2</c:v>
                </c:pt>
                <c:pt idx="13655">
                  <c:v>1.2</c:v>
                </c:pt>
                <c:pt idx="13656">
                  <c:v>1.2</c:v>
                </c:pt>
                <c:pt idx="13657">
                  <c:v>1.2</c:v>
                </c:pt>
                <c:pt idx="13658">
                  <c:v>1.2</c:v>
                </c:pt>
                <c:pt idx="13659">
                  <c:v>1.2</c:v>
                </c:pt>
                <c:pt idx="13660">
                  <c:v>1.2</c:v>
                </c:pt>
                <c:pt idx="13661">
                  <c:v>1.2</c:v>
                </c:pt>
                <c:pt idx="13662">
                  <c:v>1.2</c:v>
                </c:pt>
                <c:pt idx="13663">
                  <c:v>1.2</c:v>
                </c:pt>
                <c:pt idx="13664">
                  <c:v>1.2</c:v>
                </c:pt>
                <c:pt idx="13665">
                  <c:v>1.2</c:v>
                </c:pt>
                <c:pt idx="13666">
                  <c:v>1.2</c:v>
                </c:pt>
                <c:pt idx="13667">
                  <c:v>1.2</c:v>
                </c:pt>
                <c:pt idx="13668">
                  <c:v>1.2</c:v>
                </c:pt>
                <c:pt idx="13669">
                  <c:v>1.2</c:v>
                </c:pt>
                <c:pt idx="13670">
                  <c:v>1.2</c:v>
                </c:pt>
                <c:pt idx="13671">
                  <c:v>1.2</c:v>
                </c:pt>
                <c:pt idx="13672">
                  <c:v>1.2</c:v>
                </c:pt>
                <c:pt idx="13673">
                  <c:v>1.2</c:v>
                </c:pt>
                <c:pt idx="13674">
                  <c:v>1.2</c:v>
                </c:pt>
                <c:pt idx="13675">
                  <c:v>1.2</c:v>
                </c:pt>
                <c:pt idx="13676">
                  <c:v>1.2</c:v>
                </c:pt>
                <c:pt idx="13677">
                  <c:v>1.2</c:v>
                </c:pt>
                <c:pt idx="13678">
                  <c:v>1.2</c:v>
                </c:pt>
                <c:pt idx="13679">
                  <c:v>1.2</c:v>
                </c:pt>
                <c:pt idx="13680">
                  <c:v>1.2</c:v>
                </c:pt>
                <c:pt idx="13681">
                  <c:v>1.2</c:v>
                </c:pt>
                <c:pt idx="13682">
                  <c:v>1.2</c:v>
                </c:pt>
                <c:pt idx="13683">
                  <c:v>1.2</c:v>
                </c:pt>
                <c:pt idx="13684">
                  <c:v>1.2</c:v>
                </c:pt>
                <c:pt idx="13685">
                  <c:v>1.2</c:v>
                </c:pt>
                <c:pt idx="13686">
                  <c:v>1.2</c:v>
                </c:pt>
                <c:pt idx="13687">
                  <c:v>1.2</c:v>
                </c:pt>
                <c:pt idx="13688">
                  <c:v>1.2</c:v>
                </c:pt>
                <c:pt idx="13689">
                  <c:v>1.2</c:v>
                </c:pt>
                <c:pt idx="13690">
                  <c:v>1.2</c:v>
                </c:pt>
                <c:pt idx="13691">
                  <c:v>1.2</c:v>
                </c:pt>
                <c:pt idx="13692">
                  <c:v>1.2</c:v>
                </c:pt>
                <c:pt idx="13693">
                  <c:v>1.2</c:v>
                </c:pt>
                <c:pt idx="13694">
                  <c:v>1.2</c:v>
                </c:pt>
                <c:pt idx="13695">
                  <c:v>1.2</c:v>
                </c:pt>
                <c:pt idx="13696">
                  <c:v>1.2</c:v>
                </c:pt>
                <c:pt idx="13697">
                  <c:v>1.2</c:v>
                </c:pt>
                <c:pt idx="13698">
                  <c:v>1.2</c:v>
                </c:pt>
                <c:pt idx="13699">
                  <c:v>1.2</c:v>
                </c:pt>
                <c:pt idx="13700">
                  <c:v>1.2</c:v>
                </c:pt>
                <c:pt idx="13701">
                  <c:v>1.2</c:v>
                </c:pt>
                <c:pt idx="13702">
                  <c:v>1.2</c:v>
                </c:pt>
                <c:pt idx="13703">
                  <c:v>1.2</c:v>
                </c:pt>
                <c:pt idx="13704">
                  <c:v>1.2</c:v>
                </c:pt>
                <c:pt idx="13705">
                  <c:v>1.2</c:v>
                </c:pt>
                <c:pt idx="13706">
                  <c:v>1.2</c:v>
                </c:pt>
                <c:pt idx="13707">
                  <c:v>1.2</c:v>
                </c:pt>
                <c:pt idx="13708">
                  <c:v>1.2</c:v>
                </c:pt>
                <c:pt idx="13709">
                  <c:v>1.2</c:v>
                </c:pt>
                <c:pt idx="13710">
                  <c:v>1.2</c:v>
                </c:pt>
                <c:pt idx="13711">
                  <c:v>1.2</c:v>
                </c:pt>
                <c:pt idx="13712">
                  <c:v>1.2</c:v>
                </c:pt>
                <c:pt idx="13713">
                  <c:v>1.2</c:v>
                </c:pt>
                <c:pt idx="13714">
                  <c:v>1.2</c:v>
                </c:pt>
                <c:pt idx="13715">
                  <c:v>1.2</c:v>
                </c:pt>
                <c:pt idx="13716">
                  <c:v>1.2</c:v>
                </c:pt>
                <c:pt idx="13717">
                  <c:v>1.2</c:v>
                </c:pt>
                <c:pt idx="13718">
                  <c:v>1.2</c:v>
                </c:pt>
                <c:pt idx="13719">
                  <c:v>1.2</c:v>
                </c:pt>
                <c:pt idx="13720">
                  <c:v>1.2</c:v>
                </c:pt>
                <c:pt idx="13721">
                  <c:v>1.2</c:v>
                </c:pt>
                <c:pt idx="13722">
                  <c:v>1.2</c:v>
                </c:pt>
                <c:pt idx="13723">
                  <c:v>1.2</c:v>
                </c:pt>
                <c:pt idx="13724">
                  <c:v>1.2</c:v>
                </c:pt>
                <c:pt idx="13725">
                  <c:v>1.2</c:v>
                </c:pt>
                <c:pt idx="13726">
                  <c:v>1.2</c:v>
                </c:pt>
                <c:pt idx="13727">
                  <c:v>1.2</c:v>
                </c:pt>
                <c:pt idx="13728">
                  <c:v>1.2</c:v>
                </c:pt>
                <c:pt idx="13729">
                  <c:v>1.2</c:v>
                </c:pt>
                <c:pt idx="13730">
                  <c:v>1.2</c:v>
                </c:pt>
                <c:pt idx="13731">
                  <c:v>1.2</c:v>
                </c:pt>
                <c:pt idx="13732">
                  <c:v>1.2</c:v>
                </c:pt>
                <c:pt idx="13733">
                  <c:v>1.2</c:v>
                </c:pt>
                <c:pt idx="13734">
                  <c:v>1.2</c:v>
                </c:pt>
                <c:pt idx="13735">
                  <c:v>1.2</c:v>
                </c:pt>
                <c:pt idx="13736">
                  <c:v>1.2</c:v>
                </c:pt>
                <c:pt idx="13737">
                  <c:v>1.2</c:v>
                </c:pt>
                <c:pt idx="13738">
                  <c:v>1.2</c:v>
                </c:pt>
                <c:pt idx="13739">
                  <c:v>1.2</c:v>
                </c:pt>
                <c:pt idx="13740">
                  <c:v>1.2</c:v>
                </c:pt>
                <c:pt idx="13741">
                  <c:v>1.2</c:v>
                </c:pt>
                <c:pt idx="13742">
                  <c:v>1.2</c:v>
                </c:pt>
                <c:pt idx="13743">
                  <c:v>1.2</c:v>
                </c:pt>
                <c:pt idx="13744">
                  <c:v>1.2</c:v>
                </c:pt>
                <c:pt idx="13745">
                  <c:v>1.2</c:v>
                </c:pt>
                <c:pt idx="13746">
                  <c:v>1.2</c:v>
                </c:pt>
                <c:pt idx="13747">
                  <c:v>1.2</c:v>
                </c:pt>
                <c:pt idx="13748">
                  <c:v>1.2</c:v>
                </c:pt>
                <c:pt idx="13749">
                  <c:v>1.2</c:v>
                </c:pt>
                <c:pt idx="13750">
                  <c:v>1.2</c:v>
                </c:pt>
                <c:pt idx="13751">
                  <c:v>1.2</c:v>
                </c:pt>
                <c:pt idx="13752">
                  <c:v>1.2</c:v>
                </c:pt>
                <c:pt idx="13753">
                  <c:v>1.2</c:v>
                </c:pt>
                <c:pt idx="13754">
                  <c:v>1.2</c:v>
                </c:pt>
                <c:pt idx="13755">
                  <c:v>1.2</c:v>
                </c:pt>
                <c:pt idx="13756">
                  <c:v>1.2</c:v>
                </c:pt>
                <c:pt idx="13757">
                  <c:v>1.2</c:v>
                </c:pt>
                <c:pt idx="13758">
                  <c:v>1.2</c:v>
                </c:pt>
                <c:pt idx="13759">
                  <c:v>1.2</c:v>
                </c:pt>
                <c:pt idx="13760">
                  <c:v>1.2</c:v>
                </c:pt>
                <c:pt idx="13761">
                  <c:v>1.2</c:v>
                </c:pt>
                <c:pt idx="13762">
                  <c:v>1.2</c:v>
                </c:pt>
                <c:pt idx="13763">
                  <c:v>1.2</c:v>
                </c:pt>
                <c:pt idx="13764">
                  <c:v>1.2</c:v>
                </c:pt>
                <c:pt idx="13765">
                  <c:v>1.2</c:v>
                </c:pt>
                <c:pt idx="13766">
                  <c:v>1.2</c:v>
                </c:pt>
                <c:pt idx="13767">
                  <c:v>1.2</c:v>
                </c:pt>
                <c:pt idx="13768">
                  <c:v>1.2</c:v>
                </c:pt>
                <c:pt idx="13769">
                  <c:v>1.2</c:v>
                </c:pt>
                <c:pt idx="13770">
                  <c:v>1.2</c:v>
                </c:pt>
                <c:pt idx="13771">
                  <c:v>1.2</c:v>
                </c:pt>
                <c:pt idx="13772">
                  <c:v>1.2</c:v>
                </c:pt>
                <c:pt idx="13773">
                  <c:v>1.2</c:v>
                </c:pt>
                <c:pt idx="13774">
                  <c:v>1.2</c:v>
                </c:pt>
                <c:pt idx="13775">
                  <c:v>1.2</c:v>
                </c:pt>
                <c:pt idx="13776">
                  <c:v>1.2</c:v>
                </c:pt>
                <c:pt idx="13777">
                  <c:v>1.2</c:v>
                </c:pt>
                <c:pt idx="13778">
                  <c:v>1.2</c:v>
                </c:pt>
                <c:pt idx="13779">
                  <c:v>1.2</c:v>
                </c:pt>
                <c:pt idx="13780">
                  <c:v>1.2</c:v>
                </c:pt>
                <c:pt idx="13781">
                  <c:v>1.2</c:v>
                </c:pt>
                <c:pt idx="13782">
                  <c:v>1.2</c:v>
                </c:pt>
                <c:pt idx="13783">
                  <c:v>1.2</c:v>
                </c:pt>
                <c:pt idx="13784">
                  <c:v>1.2</c:v>
                </c:pt>
                <c:pt idx="13785">
                  <c:v>1.2</c:v>
                </c:pt>
                <c:pt idx="13786">
                  <c:v>1.2</c:v>
                </c:pt>
                <c:pt idx="13787">
                  <c:v>1.2</c:v>
                </c:pt>
                <c:pt idx="13788">
                  <c:v>1.2</c:v>
                </c:pt>
                <c:pt idx="13789">
                  <c:v>1.2</c:v>
                </c:pt>
                <c:pt idx="13790">
                  <c:v>1.2</c:v>
                </c:pt>
                <c:pt idx="13791">
                  <c:v>1.2</c:v>
                </c:pt>
                <c:pt idx="13792">
                  <c:v>1.2</c:v>
                </c:pt>
                <c:pt idx="13793">
                  <c:v>1.2</c:v>
                </c:pt>
                <c:pt idx="13794">
                  <c:v>1.2</c:v>
                </c:pt>
                <c:pt idx="13795">
                  <c:v>1.2</c:v>
                </c:pt>
                <c:pt idx="13796">
                  <c:v>1.2</c:v>
                </c:pt>
                <c:pt idx="13797">
                  <c:v>1.2</c:v>
                </c:pt>
                <c:pt idx="13798">
                  <c:v>1.2</c:v>
                </c:pt>
                <c:pt idx="13799">
                  <c:v>1.2</c:v>
                </c:pt>
                <c:pt idx="13800">
                  <c:v>1.2</c:v>
                </c:pt>
                <c:pt idx="13801">
                  <c:v>1.2</c:v>
                </c:pt>
                <c:pt idx="13802">
                  <c:v>1.2</c:v>
                </c:pt>
                <c:pt idx="13803">
                  <c:v>1.2</c:v>
                </c:pt>
                <c:pt idx="13804">
                  <c:v>1.2</c:v>
                </c:pt>
                <c:pt idx="13805">
                  <c:v>1.2</c:v>
                </c:pt>
                <c:pt idx="13806">
                  <c:v>1.2</c:v>
                </c:pt>
                <c:pt idx="13807">
                  <c:v>1.2</c:v>
                </c:pt>
                <c:pt idx="13808">
                  <c:v>1.2</c:v>
                </c:pt>
                <c:pt idx="13809">
                  <c:v>1.2</c:v>
                </c:pt>
                <c:pt idx="13810">
                  <c:v>1.2</c:v>
                </c:pt>
                <c:pt idx="13811">
                  <c:v>1.2</c:v>
                </c:pt>
                <c:pt idx="13812">
                  <c:v>1.2</c:v>
                </c:pt>
                <c:pt idx="13813">
                  <c:v>1.2</c:v>
                </c:pt>
                <c:pt idx="13814">
                  <c:v>1.2</c:v>
                </c:pt>
                <c:pt idx="13815">
                  <c:v>1.2</c:v>
                </c:pt>
                <c:pt idx="13816">
                  <c:v>1.2</c:v>
                </c:pt>
                <c:pt idx="13817">
                  <c:v>1.2</c:v>
                </c:pt>
                <c:pt idx="13818">
                  <c:v>1.2</c:v>
                </c:pt>
                <c:pt idx="13819">
                  <c:v>1.2</c:v>
                </c:pt>
                <c:pt idx="13820">
                  <c:v>1.2</c:v>
                </c:pt>
                <c:pt idx="13821">
                  <c:v>1.2</c:v>
                </c:pt>
                <c:pt idx="13822">
                  <c:v>1.2</c:v>
                </c:pt>
                <c:pt idx="13823">
                  <c:v>1.2</c:v>
                </c:pt>
                <c:pt idx="13824">
                  <c:v>1.2</c:v>
                </c:pt>
                <c:pt idx="13825">
                  <c:v>1.2</c:v>
                </c:pt>
                <c:pt idx="13826">
                  <c:v>1.2</c:v>
                </c:pt>
                <c:pt idx="13827">
                  <c:v>1.2</c:v>
                </c:pt>
                <c:pt idx="13828">
                  <c:v>1.2</c:v>
                </c:pt>
                <c:pt idx="13829">
                  <c:v>1.2</c:v>
                </c:pt>
                <c:pt idx="13830">
                  <c:v>1.2</c:v>
                </c:pt>
                <c:pt idx="13831">
                  <c:v>1.2</c:v>
                </c:pt>
                <c:pt idx="13832">
                  <c:v>1.2</c:v>
                </c:pt>
                <c:pt idx="13833">
                  <c:v>1.2</c:v>
                </c:pt>
                <c:pt idx="13834">
                  <c:v>1.2</c:v>
                </c:pt>
                <c:pt idx="13835">
                  <c:v>1.2</c:v>
                </c:pt>
                <c:pt idx="13836">
                  <c:v>1.2</c:v>
                </c:pt>
                <c:pt idx="13837">
                  <c:v>1.2</c:v>
                </c:pt>
                <c:pt idx="13838">
                  <c:v>1.2</c:v>
                </c:pt>
                <c:pt idx="13839">
                  <c:v>1.2</c:v>
                </c:pt>
                <c:pt idx="13840">
                  <c:v>1.2</c:v>
                </c:pt>
                <c:pt idx="13841">
                  <c:v>1.2</c:v>
                </c:pt>
                <c:pt idx="13842">
                  <c:v>1.2</c:v>
                </c:pt>
                <c:pt idx="13843">
                  <c:v>1.2</c:v>
                </c:pt>
                <c:pt idx="13844">
                  <c:v>1.2</c:v>
                </c:pt>
                <c:pt idx="13845">
                  <c:v>1.2</c:v>
                </c:pt>
                <c:pt idx="13846">
                  <c:v>1.2</c:v>
                </c:pt>
                <c:pt idx="13847">
                  <c:v>1.2</c:v>
                </c:pt>
                <c:pt idx="13848">
                  <c:v>1.2</c:v>
                </c:pt>
                <c:pt idx="13849">
                  <c:v>1.2</c:v>
                </c:pt>
                <c:pt idx="13850">
                  <c:v>1.2</c:v>
                </c:pt>
                <c:pt idx="13851">
                  <c:v>1.21</c:v>
                </c:pt>
                <c:pt idx="13852">
                  <c:v>1.21</c:v>
                </c:pt>
                <c:pt idx="13853">
                  <c:v>1.21</c:v>
                </c:pt>
                <c:pt idx="13854">
                  <c:v>1.21</c:v>
                </c:pt>
                <c:pt idx="13855">
                  <c:v>1.21</c:v>
                </c:pt>
                <c:pt idx="13856">
                  <c:v>1.21</c:v>
                </c:pt>
                <c:pt idx="13857">
                  <c:v>1.21</c:v>
                </c:pt>
                <c:pt idx="13858">
                  <c:v>1.21</c:v>
                </c:pt>
                <c:pt idx="13859">
                  <c:v>1.21</c:v>
                </c:pt>
                <c:pt idx="13860">
                  <c:v>1.21</c:v>
                </c:pt>
                <c:pt idx="13861">
                  <c:v>1.21</c:v>
                </c:pt>
                <c:pt idx="13862">
                  <c:v>1.21</c:v>
                </c:pt>
                <c:pt idx="13863">
                  <c:v>1.21</c:v>
                </c:pt>
                <c:pt idx="13864">
                  <c:v>1.21</c:v>
                </c:pt>
                <c:pt idx="13865">
                  <c:v>1.21</c:v>
                </c:pt>
                <c:pt idx="13866">
                  <c:v>1.21</c:v>
                </c:pt>
                <c:pt idx="13867">
                  <c:v>1.21</c:v>
                </c:pt>
                <c:pt idx="13868">
                  <c:v>1.21</c:v>
                </c:pt>
                <c:pt idx="13869">
                  <c:v>1.21</c:v>
                </c:pt>
                <c:pt idx="13870">
                  <c:v>1.21</c:v>
                </c:pt>
                <c:pt idx="13871">
                  <c:v>1.21</c:v>
                </c:pt>
                <c:pt idx="13872">
                  <c:v>1.21</c:v>
                </c:pt>
                <c:pt idx="13873">
                  <c:v>1.21</c:v>
                </c:pt>
                <c:pt idx="13874">
                  <c:v>1.21</c:v>
                </c:pt>
                <c:pt idx="13875">
                  <c:v>1.21</c:v>
                </c:pt>
                <c:pt idx="13876">
                  <c:v>1.21</c:v>
                </c:pt>
                <c:pt idx="13877">
                  <c:v>1.21</c:v>
                </c:pt>
                <c:pt idx="13878">
                  <c:v>1.21</c:v>
                </c:pt>
                <c:pt idx="13879">
                  <c:v>1.21</c:v>
                </c:pt>
                <c:pt idx="13880">
                  <c:v>1.21</c:v>
                </c:pt>
                <c:pt idx="13881">
                  <c:v>1.21</c:v>
                </c:pt>
                <c:pt idx="13882">
                  <c:v>1.21</c:v>
                </c:pt>
                <c:pt idx="13883">
                  <c:v>1.21</c:v>
                </c:pt>
                <c:pt idx="13884">
                  <c:v>1.21</c:v>
                </c:pt>
                <c:pt idx="13885">
                  <c:v>1.21</c:v>
                </c:pt>
                <c:pt idx="13886">
                  <c:v>1.21</c:v>
                </c:pt>
                <c:pt idx="13887">
                  <c:v>1.21</c:v>
                </c:pt>
                <c:pt idx="13888">
                  <c:v>1.21</c:v>
                </c:pt>
                <c:pt idx="13889">
                  <c:v>1.21</c:v>
                </c:pt>
                <c:pt idx="13890">
                  <c:v>1.21</c:v>
                </c:pt>
                <c:pt idx="13891">
                  <c:v>1.21</c:v>
                </c:pt>
                <c:pt idx="13892">
                  <c:v>1.21</c:v>
                </c:pt>
                <c:pt idx="13893">
                  <c:v>1.21</c:v>
                </c:pt>
                <c:pt idx="13894">
                  <c:v>1.21</c:v>
                </c:pt>
                <c:pt idx="13895">
                  <c:v>1.21</c:v>
                </c:pt>
                <c:pt idx="13896">
                  <c:v>1.21</c:v>
                </c:pt>
                <c:pt idx="13897">
                  <c:v>1.21</c:v>
                </c:pt>
                <c:pt idx="13898">
                  <c:v>1.21</c:v>
                </c:pt>
                <c:pt idx="13899">
                  <c:v>1.21</c:v>
                </c:pt>
                <c:pt idx="13900">
                  <c:v>1.21</c:v>
                </c:pt>
                <c:pt idx="13901">
                  <c:v>1.21</c:v>
                </c:pt>
                <c:pt idx="13902">
                  <c:v>1.21</c:v>
                </c:pt>
                <c:pt idx="13903">
                  <c:v>1.21</c:v>
                </c:pt>
                <c:pt idx="13904">
                  <c:v>1.21</c:v>
                </c:pt>
                <c:pt idx="13905">
                  <c:v>1.21</c:v>
                </c:pt>
                <c:pt idx="13906">
                  <c:v>1.21</c:v>
                </c:pt>
                <c:pt idx="13907">
                  <c:v>1.21</c:v>
                </c:pt>
                <c:pt idx="13908">
                  <c:v>1.21</c:v>
                </c:pt>
                <c:pt idx="13909">
                  <c:v>1.21</c:v>
                </c:pt>
                <c:pt idx="13910">
                  <c:v>1.21</c:v>
                </c:pt>
                <c:pt idx="13911">
                  <c:v>1.21</c:v>
                </c:pt>
                <c:pt idx="13912">
                  <c:v>1.21</c:v>
                </c:pt>
                <c:pt idx="13913">
                  <c:v>1.21</c:v>
                </c:pt>
                <c:pt idx="13914">
                  <c:v>1.21</c:v>
                </c:pt>
                <c:pt idx="13915">
                  <c:v>1.21</c:v>
                </c:pt>
                <c:pt idx="13916">
                  <c:v>1.21</c:v>
                </c:pt>
                <c:pt idx="13917">
                  <c:v>1.21</c:v>
                </c:pt>
                <c:pt idx="13918">
                  <c:v>1.21</c:v>
                </c:pt>
                <c:pt idx="13919">
                  <c:v>1.21</c:v>
                </c:pt>
                <c:pt idx="13920">
                  <c:v>1.21</c:v>
                </c:pt>
                <c:pt idx="13921">
                  <c:v>1.21</c:v>
                </c:pt>
                <c:pt idx="13922">
                  <c:v>1.21</c:v>
                </c:pt>
                <c:pt idx="13923">
                  <c:v>1.21</c:v>
                </c:pt>
                <c:pt idx="13924">
                  <c:v>1.21</c:v>
                </c:pt>
                <c:pt idx="13925">
                  <c:v>1.21</c:v>
                </c:pt>
                <c:pt idx="13926">
                  <c:v>1.21</c:v>
                </c:pt>
                <c:pt idx="13927">
                  <c:v>1.21</c:v>
                </c:pt>
                <c:pt idx="13928">
                  <c:v>1.21</c:v>
                </c:pt>
                <c:pt idx="13929">
                  <c:v>1.21</c:v>
                </c:pt>
                <c:pt idx="13930">
                  <c:v>1.21</c:v>
                </c:pt>
                <c:pt idx="13931">
                  <c:v>1.21</c:v>
                </c:pt>
                <c:pt idx="13932">
                  <c:v>1.21</c:v>
                </c:pt>
                <c:pt idx="13933">
                  <c:v>1.21</c:v>
                </c:pt>
                <c:pt idx="13934">
                  <c:v>1.21</c:v>
                </c:pt>
                <c:pt idx="13935">
                  <c:v>1.21</c:v>
                </c:pt>
                <c:pt idx="13936">
                  <c:v>1.21</c:v>
                </c:pt>
                <c:pt idx="13937">
                  <c:v>1.21</c:v>
                </c:pt>
                <c:pt idx="13938">
                  <c:v>1.21</c:v>
                </c:pt>
                <c:pt idx="13939">
                  <c:v>1.21</c:v>
                </c:pt>
                <c:pt idx="13940">
                  <c:v>1.21</c:v>
                </c:pt>
                <c:pt idx="13941">
                  <c:v>1.21</c:v>
                </c:pt>
                <c:pt idx="13942">
                  <c:v>1.21</c:v>
                </c:pt>
                <c:pt idx="13943">
                  <c:v>1.21</c:v>
                </c:pt>
                <c:pt idx="13944">
                  <c:v>1.21</c:v>
                </c:pt>
                <c:pt idx="13945">
                  <c:v>1.21</c:v>
                </c:pt>
                <c:pt idx="13946">
                  <c:v>1.21</c:v>
                </c:pt>
                <c:pt idx="13947">
                  <c:v>1.21</c:v>
                </c:pt>
                <c:pt idx="13948">
                  <c:v>1.21</c:v>
                </c:pt>
                <c:pt idx="13949">
                  <c:v>1.21</c:v>
                </c:pt>
                <c:pt idx="13950">
                  <c:v>1.21</c:v>
                </c:pt>
                <c:pt idx="13951">
                  <c:v>1.21</c:v>
                </c:pt>
                <c:pt idx="13952">
                  <c:v>1.21</c:v>
                </c:pt>
                <c:pt idx="13953">
                  <c:v>1.21</c:v>
                </c:pt>
                <c:pt idx="13954">
                  <c:v>1.21</c:v>
                </c:pt>
                <c:pt idx="13955">
                  <c:v>1.21</c:v>
                </c:pt>
                <c:pt idx="13956">
                  <c:v>1.21</c:v>
                </c:pt>
                <c:pt idx="13957">
                  <c:v>1.21</c:v>
                </c:pt>
                <c:pt idx="13958">
                  <c:v>1.21</c:v>
                </c:pt>
                <c:pt idx="13959">
                  <c:v>1.21</c:v>
                </c:pt>
                <c:pt idx="13960">
                  <c:v>1.21</c:v>
                </c:pt>
                <c:pt idx="13961">
                  <c:v>1.21</c:v>
                </c:pt>
                <c:pt idx="13962">
                  <c:v>1.21</c:v>
                </c:pt>
                <c:pt idx="13963">
                  <c:v>1.21</c:v>
                </c:pt>
                <c:pt idx="13964">
                  <c:v>1.21</c:v>
                </c:pt>
                <c:pt idx="13965">
                  <c:v>1.21</c:v>
                </c:pt>
                <c:pt idx="13966">
                  <c:v>1.21</c:v>
                </c:pt>
                <c:pt idx="13967">
                  <c:v>1.21</c:v>
                </c:pt>
                <c:pt idx="13968">
                  <c:v>1.21</c:v>
                </c:pt>
                <c:pt idx="13969">
                  <c:v>1.21</c:v>
                </c:pt>
                <c:pt idx="13970">
                  <c:v>1.21</c:v>
                </c:pt>
                <c:pt idx="13971">
                  <c:v>1.21</c:v>
                </c:pt>
                <c:pt idx="13972">
                  <c:v>1.21</c:v>
                </c:pt>
                <c:pt idx="13973">
                  <c:v>1.21</c:v>
                </c:pt>
                <c:pt idx="13974">
                  <c:v>1.21</c:v>
                </c:pt>
                <c:pt idx="13975">
                  <c:v>1.21</c:v>
                </c:pt>
                <c:pt idx="13976">
                  <c:v>1.21</c:v>
                </c:pt>
                <c:pt idx="13977">
                  <c:v>1.21</c:v>
                </c:pt>
                <c:pt idx="13978">
                  <c:v>1.21</c:v>
                </c:pt>
                <c:pt idx="13979">
                  <c:v>1.21</c:v>
                </c:pt>
                <c:pt idx="13980">
                  <c:v>1.21</c:v>
                </c:pt>
                <c:pt idx="13981">
                  <c:v>1.21</c:v>
                </c:pt>
                <c:pt idx="13982">
                  <c:v>1.21</c:v>
                </c:pt>
                <c:pt idx="13983">
                  <c:v>1.21</c:v>
                </c:pt>
                <c:pt idx="13984">
                  <c:v>1.21</c:v>
                </c:pt>
                <c:pt idx="13985">
                  <c:v>1.21</c:v>
                </c:pt>
                <c:pt idx="13986">
                  <c:v>1.21</c:v>
                </c:pt>
                <c:pt idx="13987">
                  <c:v>1.21</c:v>
                </c:pt>
                <c:pt idx="13988">
                  <c:v>1.21</c:v>
                </c:pt>
                <c:pt idx="13989">
                  <c:v>1.21</c:v>
                </c:pt>
                <c:pt idx="13990">
                  <c:v>1.21</c:v>
                </c:pt>
                <c:pt idx="13991">
                  <c:v>1.21</c:v>
                </c:pt>
                <c:pt idx="13992">
                  <c:v>1.21</c:v>
                </c:pt>
                <c:pt idx="13993">
                  <c:v>1.21</c:v>
                </c:pt>
                <c:pt idx="13994">
                  <c:v>1.21</c:v>
                </c:pt>
                <c:pt idx="13995">
                  <c:v>1.21</c:v>
                </c:pt>
                <c:pt idx="13996">
                  <c:v>1.21</c:v>
                </c:pt>
                <c:pt idx="13997">
                  <c:v>1.21</c:v>
                </c:pt>
                <c:pt idx="13998">
                  <c:v>1.21</c:v>
                </c:pt>
                <c:pt idx="13999">
                  <c:v>1.21</c:v>
                </c:pt>
                <c:pt idx="14000">
                  <c:v>1.21</c:v>
                </c:pt>
                <c:pt idx="14001">
                  <c:v>1.21</c:v>
                </c:pt>
                <c:pt idx="14002">
                  <c:v>1.21</c:v>
                </c:pt>
                <c:pt idx="14003">
                  <c:v>1.21</c:v>
                </c:pt>
                <c:pt idx="14004">
                  <c:v>1.21</c:v>
                </c:pt>
                <c:pt idx="14005">
                  <c:v>1.21</c:v>
                </c:pt>
                <c:pt idx="14006">
                  <c:v>1.21</c:v>
                </c:pt>
                <c:pt idx="14007">
                  <c:v>1.21</c:v>
                </c:pt>
                <c:pt idx="14008">
                  <c:v>1.21</c:v>
                </c:pt>
                <c:pt idx="14009">
                  <c:v>1.21</c:v>
                </c:pt>
                <c:pt idx="14010">
                  <c:v>1.21</c:v>
                </c:pt>
                <c:pt idx="14011">
                  <c:v>1.21</c:v>
                </c:pt>
                <c:pt idx="14012">
                  <c:v>1.21</c:v>
                </c:pt>
                <c:pt idx="14013">
                  <c:v>1.21</c:v>
                </c:pt>
                <c:pt idx="14014">
                  <c:v>1.21</c:v>
                </c:pt>
                <c:pt idx="14015">
                  <c:v>1.21</c:v>
                </c:pt>
                <c:pt idx="14016">
                  <c:v>1.21</c:v>
                </c:pt>
                <c:pt idx="14017">
                  <c:v>1.21</c:v>
                </c:pt>
                <c:pt idx="14018">
                  <c:v>1.21</c:v>
                </c:pt>
                <c:pt idx="14019">
                  <c:v>1.21</c:v>
                </c:pt>
                <c:pt idx="14020">
                  <c:v>1.21</c:v>
                </c:pt>
                <c:pt idx="14021">
                  <c:v>1.21</c:v>
                </c:pt>
                <c:pt idx="14022">
                  <c:v>1.21</c:v>
                </c:pt>
                <c:pt idx="14023">
                  <c:v>1.21</c:v>
                </c:pt>
                <c:pt idx="14024">
                  <c:v>1.21</c:v>
                </c:pt>
                <c:pt idx="14025">
                  <c:v>1.21</c:v>
                </c:pt>
                <c:pt idx="14026">
                  <c:v>1.21</c:v>
                </c:pt>
                <c:pt idx="14027">
                  <c:v>1.21</c:v>
                </c:pt>
                <c:pt idx="14028">
                  <c:v>1.21</c:v>
                </c:pt>
                <c:pt idx="14029">
                  <c:v>1.21</c:v>
                </c:pt>
                <c:pt idx="14030">
                  <c:v>1.21</c:v>
                </c:pt>
                <c:pt idx="14031">
                  <c:v>1.21</c:v>
                </c:pt>
                <c:pt idx="14032">
                  <c:v>1.21</c:v>
                </c:pt>
                <c:pt idx="14033">
                  <c:v>1.21</c:v>
                </c:pt>
                <c:pt idx="14034">
                  <c:v>1.21</c:v>
                </c:pt>
                <c:pt idx="14035">
                  <c:v>1.21</c:v>
                </c:pt>
                <c:pt idx="14036">
                  <c:v>1.21</c:v>
                </c:pt>
                <c:pt idx="14037">
                  <c:v>1.21</c:v>
                </c:pt>
                <c:pt idx="14038">
                  <c:v>1.21</c:v>
                </c:pt>
                <c:pt idx="14039">
                  <c:v>1.21</c:v>
                </c:pt>
                <c:pt idx="14040">
                  <c:v>1.21</c:v>
                </c:pt>
                <c:pt idx="14041">
                  <c:v>1.21</c:v>
                </c:pt>
                <c:pt idx="14042">
                  <c:v>1.21</c:v>
                </c:pt>
                <c:pt idx="14043">
                  <c:v>1.21</c:v>
                </c:pt>
                <c:pt idx="14044">
                  <c:v>1.21</c:v>
                </c:pt>
                <c:pt idx="14045">
                  <c:v>1.21</c:v>
                </c:pt>
                <c:pt idx="14046">
                  <c:v>1.21</c:v>
                </c:pt>
                <c:pt idx="14047">
                  <c:v>1.21</c:v>
                </c:pt>
                <c:pt idx="14048">
                  <c:v>1.21</c:v>
                </c:pt>
                <c:pt idx="14049">
                  <c:v>1.21</c:v>
                </c:pt>
                <c:pt idx="14050">
                  <c:v>1.21</c:v>
                </c:pt>
                <c:pt idx="14051">
                  <c:v>1.21</c:v>
                </c:pt>
                <c:pt idx="14052">
                  <c:v>1.21</c:v>
                </c:pt>
                <c:pt idx="14053">
                  <c:v>1.21</c:v>
                </c:pt>
                <c:pt idx="14054">
                  <c:v>1.21</c:v>
                </c:pt>
                <c:pt idx="14055">
                  <c:v>1.21</c:v>
                </c:pt>
                <c:pt idx="14056">
                  <c:v>1.21</c:v>
                </c:pt>
                <c:pt idx="14057">
                  <c:v>1.21</c:v>
                </c:pt>
                <c:pt idx="14058">
                  <c:v>1.21</c:v>
                </c:pt>
                <c:pt idx="14059">
                  <c:v>1.21</c:v>
                </c:pt>
                <c:pt idx="14060">
                  <c:v>1.21</c:v>
                </c:pt>
                <c:pt idx="14061">
                  <c:v>1.21</c:v>
                </c:pt>
                <c:pt idx="14062">
                  <c:v>1.21</c:v>
                </c:pt>
                <c:pt idx="14063">
                  <c:v>1.21</c:v>
                </c:pt>
                <c:pt idx="14064">
                  <c:v>1.21</c:v>
                </c:pt>
                <c:pt idx="14065">
                  <c:v>1.21</c:v>
                </c:pt>
                <c:pt idx="14066">
                  <c:v>1.21</c:v>
                </c:pt>
                <c:pt idx="14067">
                  <c:v>1.21</c:v>
                </c:pt>
                <c:pt idx="14068">
                  <c:v>1.21</c:v>
                </c:pt>
                <c:pt idx="14069">
                  <c:v>1.21</c:v>
                </c:pt>
                <c:pt idx="14070">
                  <c:v>1.21</c:v>
                </c:pt>
                <c:pt idx="14071">
                  <c:v>1.21</c:v>
                </c:pt>
                <c:pt idx="14072">
                  <c:v>1.21</c:v>
                </c:pt>
                <c:pt idx="14073">
                  <c:v>1.21</c:v>
                </c:pt>
                <c:pt idx="14074">
                  <c:v>1.21</c:v>
                </c:pt>
                <c:pt idx="14075">
                  <c:v>1.21</c:v>
                </c:pt>
                <c:pt idx="14076">
                  <c:v>1.21</c:v>
                </c:pt>
                <c:pt idx="14077">
                  <c:v>1.21</c:v>
                </c:pt>
                <c:pt idx="14078">
                  <c:v>1.21</c:v>
                </c:pt>
                <c:pt idx="14079">
                  <c:v>1.21</c:v>
                </c:pt>
                <c:pt idx="14080">
                  <c:v>1.21</c:v>
                </c:pt>
                <c:pt idx="14081">
                  <c:v>1.21</c:v>
                </c:pt>
                <c:pt idx="14082">
                  <c:v>1.21</c:v>
                </c:pt>
                <c:pt idx="14083">
                  <c:v>1.21</c:v>
                </c:pt>
                <c:pt idx="14084">
                  <c:v>1.21</c:v>
                </c:pt>
                <c:pt idx="14085">
                  <c:v>1.21</c:v>
                </c:pt>
                <c:pt idx="14086">
                  <c:v>1.21</c:v>
                </c:pt>
                <c:pt idx="14087">
                  <c:v>1.21</c:v>
                </c:pt>
                <c:pt idx="14088">
                  <c:v>1.21</c:v>
                </c:pt>
                <c:pt idx="14089">
                  <c:v>1.21</c:v>
                </c:pt>
                <c:pt idx="14090">
                  <c:v>1.21</c:v>
                </c:pt>
                <c:pt idx="14091">
                  <c:v>1.21</c:v>
                </c:pt>
                <c:pt idx="14092">
                  <c:v>1.21</c:v>
                </c:pt>
                <c:pt idx="14093">
                  <c:v>1.21</c:v>
                </c:pt>
                <c:pt idx="14094">
                  <c:v>1.21</c:v>
                </c:pt>
                <c:pt idx="14095">
                  <c:v>1.21</c:v>
                </c:pt>
                <c:pt idx="14096">
                  <c:v>1.21</c:v>
                </c:pt>
                <c:pt idx="14097">
                  <c:v>1.21</c:v>
                </c:pt>
                <c:pt idx="14098">
                  <c:v>1.21</c:v>
                </c:pt>
                <c:pt idx="14099">
                  <c:v>1.21</c:v>
                </c:pt>
                <c:pt idx="14100">
                  <c:v>1.21</c:v>
                </c:pt>
                <c:pt idx="14101">
                  <c:v>1.21</c:v>
                </c:pt>
                <c:pt idx="14102">
                  <c:v>1.21</c:v>
                </c:pt>
                <c:pt idx="14103">
                  <c:v>1.21</c:v>
                </c:pt>
                <c:pt idx="14104">
                  <c:v>1.21</c:v>
                </c:pt>
                <c:pt idx="14105">
                  <c:v>1.21</c:v>
                </c:pt>
                <c:pt idx="14106">
                  <c:v>1.21</c:v>
                </c:pt>
                <c:pt idx="14107">
                  <c:v>1.21</c:v>
                </c:pt>
                <c:pt idx="14108">
                  <c:v>1.21</c:v>
                </c:pt>
                <c:pt idx="14109">
                  <c:v>1.21</c:v>
                </c:pt>
                <c:pt idx="14110">
                  <c:v>1.21</c:v>
                </c:pt>
                <c:pt idx="14111">
                  <c:v>1.21</c:v>
                </c:pt>
                <c:pt idx="14112">
                  <c:v>1.21</c:v>
                </c:pt>
                <c:pt idx="14113">
                  <c:v>1.21</c:v>
                </c:pt>
                <c:pt idx="14114">
                  <c:v>1.21</c:v>
                </c:pt>
                <c:pt idx="14115">
                  <c:v>1.21</c:v>
                </c:pt>
                <c:pt idx="14116">
                  <c:v>1.21</c:v>
                </c:pt>
                <c:pt idx="14117">
                  <c:v>1.21</c:v>
                </c:pt>
                <c:pt idx="14118">
                  <c:v>1.21</c:v>
                </c:pt>
                <c:pt idx="14119">
                  <c:v>1.21</c:v>
                </c:pt>
                <c:pt idx="14120">
                  <c:v>1.21</c:v>
                </c:pt>
                <c:pt idx="14121">
                  <c:v>1.21</c:v>
                </c:pt>
                <c:pt idx="14122">
                  <c:v>1.21</c:v>
                </c:pt>
                <c:pt idx="14123">
                  <c:v>1.21</c:v>
                </c:pt>
                <c:pt idx="14124">
                  <c:v>1.21</c:v>
                </c:pt>
                <c:pt idx="14125">
                  <c:v>1.21</c:v>
                </c:pt>
                <c:pt idx="14126">
                  <c:v>1.21</c:v>
                </c:pt>
                <c:pt idx="14127">
                  <c:v>1.21</c:v>
                </c:pt>
                <c:pt idx="14128">
                  <c:v>1.21</c:v>
                </c:pt>
                <c:pt idx="14129">
                  <c:v>1.21</c:v>
                </c:pt>
                <c:pt idx="14130">
                  <c:v>1.21</c:v>
                </c:pt>
                <c:pt idx="14131">
                  <c:v>1.21</c:v>
                </c:pt>
                <c:pt idx="14132">
                  <c:v>1.21</c:v>
                </c:pt>
                <c:pt idx="14133">
                  <c:v>1.21</c:v>
                </c:pt>
                <c:pt idx="14134">
                  <c:v>1.21</c:v>
                </c:pt>
                <c:pt idx="14135">
                  <c:v>1.21</c:v>
                </c:pt>
                <c:pt idx="14136">
                  <c:v>1.21</c:v>
                </c:pt>
                <c:pt idx="14137">
                  <c:v>1.21</c:v>
                </c:pt>
                <c:pt idx="14138">
                  <c:v>1.21</c:v>
                </c:pt>
                <c:pt idx="14139">
                  <c:v>1.21</c:v>
                </c:pt>
                <c:pt idx="14140">
                  <c:v>1.21</c:v>
                </c:pt>
                <c:pt idx="14141">
                  <c:v>1.21</c:v>
                </c:pt>
                <c:pt idx="14142">
                  <c:v>1.21</c:v>
                </c:pt>
                <c:pt idx="14143">
                  <c:v>1.21</c:v>
                </c:pt>
                <c:pt idx="14144">
                  <c:v>1.21</c:v>
                </c:pt>
                <c:pt idx="14145">
                  <c:v>1.21</c:v>
                </c:pt>
                <c:pt idx="14146">
                  <c:v>1.21</c:v>
                </c:pt>
                <c:pt idx="14147">
                  <c:v>1.21</c:v>
                </c:pt>
                <c:pt idx="14148">
                  <c:v>1.21</c:v>
                </c:pt>
                <c:pt idx="14149">
                  <c:v>1.21</c:v>
                </c:pt>
                <c:pt idx="14150">
                  <c:v>1.21</c:v>
                </c:pt>
                <c:pt idx="14151">
                  <c:v>1.21</c:v>
                </c:pt>
                <c:pt idx="14152">
                  <c:v>1.21</c:v>
                </c:pt>
                <c:pt idx="14153">
                  <c:v>1.21</c:v>
                </c:pt>
                <c:pt idx="14154">
                  <c:v>1.21</c:v>
                </c:pt>
                <c:pt idx="14155">
                  <c:v>1.21</c:v>
                </c:pt>
                <c:pt idx="14156">
                  <c:v>1.21</c:v>
                </c:pt>
                <c:pt idx="14157">
                  <c:v>1.21</c:v>
                </c:pt>
                <c:pt idx="14158">
                  <c:v>1.21</c:v>
                </c:pt>
                <c:pt idx="14159">
                  <c:v>1.21</c:v>
                </c:pt>
                <c:pt idx="14160">
                  <c:v>1.21</c:v>
                </c:pt>
                <c:pt idx="14161">
                  <c:v>1.21</c:v>
                </c:pt>
                <c:pt idx="14162">
                  <c:v>1.21</c:v>
                </c:pt>
                <c:pt idx="14163">
                  <c:v>1.21</c:v>
                </c:pt>
                <c:pt idx="14164">
                  <c:v>1.21</c:v>
                </c:pt>
                <c:pt idx="14165">
                  <c:v>1.21</c:v>
                </c:pt>
                <c:pt idx="14166">
                  <c:v>1.21</c:v>
                </c:pt>
                <c:pt idx="14167">
                  <c:v>1.21</c:v>
                </c:pt>
                <c:pt idx="14168">
                  <c:v>1.21</c:v>
                </c:pt>
                <c:pt idx="14169">
                  <c:v>1.21</c:v>
                </c:pt>
                <c:pt idx="14170">
                  <c:v>1.21</c:v>
                </c:pt>
                <c:pt idx="14171">
                  <c:v>1.21</c:v>
                </c:pt>
                <c:pt idx="14172">
                  <c:v>1.21</c:v>
                </c:pt>
                <c:pt idx="14173">
                  <c:v>1.21</c:v>
                </c:pt>
                <c:pt idx="14174">
                  <c:v>1.21</c:v>
                </c:pt>
                <c:pt idx="14175">
                  <c:v>1.21</c:v>
                </c:pt>
                <c:pt idx="14176">
                  <c:v>1.21</c:v>
                </c:pt>
                <c:pt idx="14177">
                  <c:v>1.21</c:v>
                </c:pt>
                <c:pt idx="14178">
                  <c:v>1.21</c:v>
                </c:pt>
                <c:pt idx="14179">
                  <c:v>1.21</c:v>
                </c:pt>
                <c:pt idx="14180">
                  <c:v>1.21</c:v>
                </c:pt>
                <c:pt idx="14181">
                  <c:v>1.21</c:v>
                </c:pt>
                <c:pt idx="14182">
                  <c:v>1.21</c:v>
                </c:pt>
                <c:pt idx="14183">
                  <c:v>1.21</c:v>
                </c:pt>
                <c:pt idx="14184">
                  <c:v>1.21</c:v>
                </c:pt>
                <c:pt idx="14185">
                  <c:v>1.21</c:v>
                </c:pt>
                <c:pt idx="14186">
                  <c:v>1.21</c:v>
                </c:pt>
                <c:pt idx="14187">
                  <c:v>1.21</c:v>
                </c:pt>
                <c:pt idx="14188">
                  <c:v>1.21</c:v>
                </c:pt>
                <c:pt idx="14189">
                  <c:v>1.21</c:v>
                </c:pt>
                <c:pt idx="14190">
                  <c:v>1.21</c:v>
                </c:pt>
                <c:pt idx="14191">
                  <c:v>1.21</c:v>
                </c:pt>
                <c:pt idx="14192">
                  <c:v>1.21</c:v>
                </c:pt>
                <c:pt idx="14193">
                  <c:v>1.21</c:v>
                </c:pt>
                <c:pt idx="14194">
                  <c:v>1.21</c:v>
                </c:pt>
                <c:pt idx="14195">
                  <c:v>1.21</c:v>
                </c:pt>
                <c:pt idx="14196">
                  <c:v>1.21</c:v>
                </c:pt>
                <c:pt idx="14197">
                  <c:v>1.21</c:v>
                </c:pt>
                <c:pt idx="14198">
                  <c:v>1.21</c:v>
                </c:pt>
                <c:pt idx="14199">
                  <c:v>1.21</c:v>
                </c:pt>
                <c:pt idx="14200">
                  <c:v>1.21</c:v>
                </c:pt>
                <c:pt idx="14201">
                  <c:v>1.21</c:v>
                </c:pt>
                <c:pt idx="14202">
                  <c:v>1.21</c:v>
                </c:pt>
                <c:pt idx="14203">
                  <c:v>1.21</c:v>
                </c:pt>
                <c:pt idx="14204">
                  <c:v>1.21</c:v>
                </c:pt>
                <c:pt idx="14205">
                  <c:v>1.21</c:v>
                </c:pt>
                <c:pt idx="14206">
                  <c:v>1.21</c:v>
                </c:pt>
                <c:pt idx="14207">
                  <c:v>1.21</c:v>
                </c:pt>
                <c:pt idx="14208">
                  <c:v>1.21</c:v>
                </c:pt>
                <c:pt idx="14209">
                  <c:v>1.21</c:v>
                </c:pt>
                <c:pt idx="14210">
                  <c:v>1.21</c:v>
                </c:pt>
                <c:pt idx="14211">
                  <c:v>1.21</c:v>
                </c:pt>
                <c:pt idx="14212">
                  <c:v>1.21</c:v>
                </c:pt>
                <c:pt idx="14213">
                  <c:v>1.21</c:v>
                </c:pt>
                <c:pt idx="14214">
                  <c:v>1.21</c:v>
                </c:pt>
                <c:pt idx="14215">
                  <c:v>1.21</c:v>
                </c:pt>
                <c:pt idx="14216">
                  <c:v>1.21</c:v>
                </c:pt>
                <c:pt idx="14217">
                  <c:v>1.21</c:v>
                </c:pt>
                <c:pt idx="14218">
                  <c:v>1.21</c:v>
                </c:pt>
                <c:pt idx="14219">
                  <c:v>1.21</c:v>
                </c:pt>
                <c:pt idx="14220">
                  <c:v>1.21</c:v>
                </c:pt>
                <c:pt idx="14221">
                  <c:v>1.21</c:v>
                </c:pt>
                <c:pt idx="14222">
                  <c:v>1.21</c:v>
                </c:pt>
                <c:pt idx="14223">
                  <c:v>1.21</c:v>
                </c:pt>
                <c:pt idx="14224">
                  <c:v>1.21</c:v>
                </c:pt>
                <c:pt idx="14225">
                  <c:v>1.21</c:v>
                </c:pt>
                <c:pt idx="14226">
                  <c:v>1.21</c:v>
                </c:pt>
                <c:pt idx="14227">
                  <c:v>1.21</c:v>
                </c:pt>
                <c:pt idx="14228">
                  <c:v>1.21</c:v>
                </c:pt>
                <c:pt idx="14229">
                  <c:v>1.21</c:v>
                </c:pt>
                <c:pt idx="14230">
                  <c:v>1.21</c:v>
                </c:pt>
                <c:pt idx="14231">
                  <c:v>1.21</c:v>
                </c:pt>
                <c:pt idx="14232">
                  <c:v>1.21</c:v>
                </c:pt>
                <c:pt idx="14233">
                  <c:v>1.21</c:v>
                </c:pt>
                <c:pt idx="14234">
                  <c:v>1.21</c:v>
                </c:pt>
                <c:pt idx="14235">
                  <c:v>1.21</c:v>
                </c:pt>
                <c:pt idx="14236">
                  <c:v>1.21</c:v>
                </c:pt>
                <c:pt idx="14237">
                  <c:v>1.21</c:v>
                </c:pt>
                <c:pt idx="14238">
                  <c:v>1.21</c:v>
                </c:pt>
                <c:pt idx="14239">
                  <c:v>1.21</c:v>
                </c:pt>
                <c:pt idx="14240">
                  <c:v>1.21</c:v>
                </c:pt>
                <c:pt idx="14241">
                  <c:v>1.21</c:v>
                </c:pt>
                <c:pt idx="14242">
                  <c:v>1.21</c:v>
                </c:pt>
                <c:pt idx="14243">
                  <c:v>1.21</c:v>
                </c:pt>
                <c:pt idx="14244">
                  <c:v>1.21</c:v>
                </c:pt>
                <c:pt idx="14245">
                  <c:v>1.21</c:v>
                </c:pt>
                <c:pt idx="14246">
                  <c:v>1.21</c:v>
                </c:pt>
                <c:pt idx="14247">
                  <c:v>1.21</c:v>
                </c:pt>
                <c:pt idx="14248">
                  <c:v>1.21</c:v>
                </c:pt>
                <c:pt idx="14249">
                  <c:v>1.21</c:v>
                </c:pt>
                <c:pt idx="14250">
                  <c:v>1.21</c:v>
                </c:pt>
                <c:pt idx="14251">
                  <c:v>1.21</c:v>
                </c:pt>
                <c:pt idx="14252">
                  <c:v>1.21</c:v>
                </c:pt>
                <c:pt idx="14253">
                  <c:v>1.21</c:v>
                </c:pt>
                <c:pt idx="14254">
                  <c:v>1.21</c:v>
                </c:pt>
                <c:pt idx="14255">
                  <c:v>1.21</c:v>
                </c:pt>
                <c:pt idx="14256">
                  <c:v>1.21</c:v>
                </c:pt>
                <c:pt idx="14257">
                  <c:v>1.21</c:v>
                </c:pt>
                <c:pt idx="14258">
                  <c:v>1.21</c:v>
                </c:pt>
                <c:pt idx="14259">
                  <c:v>1.21</c:v>
                </c:pt>
                <c:pt idx="14260">
                  <c:v>1.21</c:v>
                </c:pt>
                <c:pt idx="14261">
                  <c:v>1.21</c:v>
                </c:pt>
                <c:pt idx="14262">
                  <c:v>1.21</c:v>
                </c:pt>
                <c:pt idx="14263">
                  <c:v>1.21</c:v>
                </c:pt>
                <c:pt idx="14264">
                  <c:v>1.21</c:v>
                </c:pt>
                <c:pt idx="14265">
                  <c:v>1.21</c:v>
                </c:pt>
                <c:pt idx="14266">
                  <c:v>1.21</c:v>
                </c:pt>
                <c:pt idx="14267">
                  <c:v>1.21</c:v>
                </c:pt>
                <c:pt idx="14268">
                  <c:v>1.21</c:v>
                </c:pt>
                <c:pt idx="14269">
                  <c:v>1.21</c:v>
                </c:pt>
                <c:pt idx="14270">
                  <c:v>1.21</c:v>
                </c:pt>
                <c:pt idx="14271">
                  <c:v>1.21</c:v>
                </c:pt>
                <c:pt idx="14272">
                  <c:v>1.21</c:v>
                </c:pt>
                <c:pt idx="14273">
                  <c:v>1.21</c:v>
                </c:pt>
                <c:pt idx="14274">
                  <c:v>1.21</c:v>
                </c:pt>
                <c:pt idx="14275">
                  <c:v>1.21</c:v>
                </c:pt>
                <c:pt idx="14276">
                  <c:v>1.21</c:v>
                </c:pt>
                <c:pt idx="14277">
                  <c:v>1.21</c:v>
                </c:pt>
                <c:pt idx="14278">
                  <c:v>1.21</c:v>
                </c:pt>
                <c:pt idx="14279">
                  <c:v>1.21</c:v>
                </c:pt>
                <c:pt idx="14280">
                  <c:v>1.21</c:v>
                </c:pt>
                <c:pt idx="14281">
                  <c:v>1.21</c:v>
                </c:pt>
                <c:pt idx="14282">
                  <c:v>1.21</c:v>
                </c:pt>
                <c:pt idx="14283">
                  <c:v>1.21</c:v>
                </c:pt>
                <c:pt idx="14284">
                  <c:v>1.21</c:v>
                </c:pt>
                <c:pt idx="14285">
                  <c:v>1.21</c:v>
                </c:pt>
                <c:pt idx="14286">
                  <c:v>1.21</c:v>
                </c:pt>
                <c:pt idx="14287">
                  <c:v>1.21</c:v>
                </c:pt>
                <c:pt idx="14288">
                  <c:v>1.21</c:v>
                </c:pt>
                <c:pt idx="14289">
                  <c:v>1.21</c:v>
                </c:pt>
                <c:pt idx="14290">
                  <c:v>1.21</c:v>
                </c:pt>
                <c:pt idx="14291">
                  <c:v>1.21</c:v>
                </c:pt>
                <c:pt idx="14292">
                  <c:v>1.21</c:v>
                </c:pt>
                <c:pt idx="14293">
                  <c:v>1.21</c:v>
                </c:pt>
                <c:pt idx="14294">
                  <c:v>1.21</c:v>
                </c:pt>
                <c:pt idx="14295">
                  <c:v>1.21</c:v>
                </c:pt>
                <c:pt idx="14296">
                  <c:v>1.21</c:v>
                </c:pt>
                <c:pt idx="14297">
                  <c:v>1.21</c:v>
                </c:pt>
                <c:pt idx="14298">
                  <c:v>1.21</c:v>
                </c:pt>
                <c:pt idx="14299">
                  <c:v>1.21</c:v>
                </c:pt>
                <c:pt idx="14300">
                  <c:v>1.21</c:v>
                </c:pt>
                <c:pt idx="14301">
                  <c:v>1.21</c:v>
                </c:pt>
                <c:pt idx="14302">
                  <c:v>1.21</c:v>
                </c:pt>
                <c:pt idx="14303">
                  <c:v>1.21</c:v>
                </c:pt>
                <c:pt idx="14304">
                  <c:v>1.21</c:v>
                </c:pt>
                <c:pt idx="14305">
                  <c:v>1.21</c:v>
                </c:pt>
                <c:pt idx="14306">
                  <c:v>1.21</c:v>
                </c:pt>
                <c:pt idx="14307">
                  <c:v>1.21</c:v>
                </c:pt>
                <c:pt idx="14308">
                  <c:v>1.21</c:v>
                </c:pt>
                <c:pt idx="14309">
                  <c:v>1.21</c:v>
                </c:pt>
                <c:pt idx="14310">
                  <c:v>1.21</c:v>
                </c:pt>
                <c:pt idx="14311">
                  <c:v>1.21</c:v>
                </c:pt>
                <c:pt idx="14312">
                  <c:v>1.21</c:v>
                </c:pt>
                <c:pt idx="14313">
                  <c:v>1.21</c:v>
                </c:pt>
                <c:pt idx="14314">
                  <c:v>1.21</c:v>
                </c:pt>
                <c:pt idx="14315">
                  <c:v>1.21</c:v>
                </c:pt>
                <c:pt idx="14316">
                  <c:v>1.21</c:v>
                </c:pt>
                <c:pt idx="14317">
                  <c:v>1.21</c:v>
                </c:pt>
                <c:pt idx="14318">
                  <c:v>1.21</c:v>
                </c:pt>
                <c:pt idx="14319">
                  <c:v>1.21</c:v>
                </c:pt>
                <c:pt idx="14320">
                  <c:v>1.21</c:v>
                </c:pt>
                <c:pt idx="14321">
                  <c:v>1.21</c:v>
                </c:pt>
                <c:pt idx="14322">
                  <c:v>1.21</c:v>
                </c:pt>
                <c:pt idx="14323">
                  <c:v>1.21</c:v>
                </c:pt>
                <c:pt idx="14324">
                  <c:v>1.21</c:v>
                </c:pt>
                <c:pt idx="14325">
                  <c:v>1.21</c:v>
                </c:pt>
                <c:pt idx="14326">
                  <c:v>1.21</c:v>
                </c:pt>
                <c:pt idx="14327">
                  <c:v>1.21</c:v>
                </c:pt>
                <c:pt idx="14328">
                  <c:v>1.21</c:v>
                </c:pt>
                <c:pt idx="14329">
                  <c:v>1.21</c:v>
                </c:pt>
                <c:pt idx="14330">
                  <c:v>1.21</c:v>
                </c:pt>
                <c:pt idx="14331">
                  <c:v>1.21</c:v>
                </c:pt>
                <c:pt idx="14332">
                  <c:v>1.21</c:v>
                </c:pt>
                <c:pt idx="14333">
                  <c:v>1.21</c:v>
                </c:pt>
                <c:pt idx="14334">
                  <c:v>1.21</c:v>
                </c:pt>
                <c:pt idx="14335">
                  <c:v>1.21</c:v>
                </c:pt>
                <c:pt idx="14336">
                  <c:v>1.21</c:v>
                </c:pt>
                <c:pt idx="14337">
                  <c:v>1.21</c:v>
                </c:pt>
                <c:pt idx="14338">
                  <c:v>1.21</c:v>
                </c:pt>
                <c:pt idx="14339">
                  <c:v>1.21</c:v>
                </c:pt>
                <c:pt idx="14340">
                  <c:v>1.21</c:v>
                </c:pt>
                <c:pt idx="14341">
                  <c:v>1.21</c:v>
                </c:pt>
                <c:pt idx="14342">
                  <c:v>1.21</c:v>
                </c:pt>
                <c:pt idx="14343">
                  <c:v>1.21</c:v>
                </c:pt>
                <c:pt idx="14344">
                  <c:v>1.21</c:v>
                </c:pt>
                <c:pt idx="14345">
                  <c:v>1.21</c:v>
                </c:pt>
                <c:pt idx="14346">
                  <c:v>1.21</c:v>
                </c:pt>
                <c:pt idx="14347">
                  <c:v>1.21</c:v>
                </c:pt>
                <c:pt idx="14348">
                  <c:v>1.21</c:v>
                </c:pt>
                <c:pt idx="14349">
                  <c:v>1.21</c:v>
                </c:pt>
                <c:pt idx="14350">
                  <c:v>1.21</c:v>
                </c:pt>
                <c:pt idx="14351">
                  <c:v>1.21</c:v>
                </c:pt>
                <c:pt idx="14352">
                  <c:v>1.21</c:v>
                </c:pt>
                <c:pt idx="14353">
                  <c:v>1.21</c:v>
                </c:pt>
                <c:pt idx="14354">
                  <c:v>1.21</c:v>
                </c:pt>
                <c:pt idx="14355">
                  <c:v>1.21</c:v>
                </c:pt>
                <c:pt idx="14356">
                  <c:v>1.21</c:v>
                </c:pt>
                <c:pt idx="14357">
                  <c:v>1.21</c:v>
                </c:pt>
                <c:pt idx="14358">
                  <c:v>1.21</c:v>
                </c:pt>
                <c:pt idx="14359">
                  <c:v>1.21</c:v>
                </c:pt>
                <c:pt idx="14360">
                  <c:v>1.21</c:v>
                </c:pt>
                <c:pt idx="14361">
                  <c:v>1.21</c:v>
                </c:pt>
                <c:pt idx="14362">
                  <c:v>1.21</c:v>
                </c:pt>
                <c:pt idx="14363">
                  <c:v>1.21</c:v>
                </c:pt>
                <c:pt idx="14364">
                  <c:v>1.21</c:v>
                </c:pt>
                <c:pt idx="14365">
                  <c:v>1.21</c:v>
                </c:pt>
                <c:pt idx="14366">
                  <c:v>1.21</c:v>
                </c:pt>
                <c:pt idx="14367">
                  <c:v>1.21</c:v>
                </c:pt>
                <c:pt idx="14368">
                  <c:v>1.21</c:v>
                </c:pt>
                <c:pt idx="14369">
                  <c:v>1.21</c:v>
                </c:pt>
                <c:pt idx="14370">
                  <c:v>1.21</c:v>
                </c:pt>
                <c:pt idx="14371">
                  <c:v>1.21</c:v>
                </c:pt>
                <c:pt idx="14372">
                  <c:v>1.21</c:v>
                </c:pt>
                <c:pt idx="14373">
                  <c:v>1.21</c:v>
                </c:pt>
                <c:pt idx="14374">
                  <c:v>1.21</c:v>
                </c:pt>
                <c:pt idx="14375">
                  <c:v>1.21</c:v>
                </c:pt>
                <c:pt idx="14376">
                  <c:v>1.21</c:v>
                </c:pt>
                <c:pt idx="14377">
                  <c:v>1.21</c:v>
                </c:pt>
                <c:pt idx="14378">
                  <c:v>1.21</c:v>
                </c:pt>
                <c:pt idx="14379">
                  <c:v>1.21</c:v>
                </c:pt>
                <c:pt idx="14380">
                  <c:v>1.21</c:v>
                </c:pt>
                <c:pt idx="14381">
                  <c:v>1.21</c:v>
                </c:pt>
                <c:pt idx="14382">
                  <c:v>1.21</c:v>
                </c:pt>
                <c:pt idx="14383">
                  <c:v>1.21</c:v>
                </c:pt>
                <c:pt idx="14384">
                  <c:v>1.21</c:v>
                </c:pt>
                <c:pt idx="14385">
                  <c:v>1.21</c:v>
                </c:pt>
                <c:pt idx="14386">
                  <c:v>1.21</c:v>
                </c:pt>
                <c:pt idx="14387">
                  <c:v>1.21</c:v>
                </c:pt>
                <c:pt idx="14388">
                  <c:v>1.21</c:v>
                </c:pt>
                <c:pt idx="14389">
                  <c:v>1.21</c:v>
                </c:pt>
                <c:pt idx="14390">
                  <c:v>1.21</c:v>
                </c:pt>
                <c:pt idx="14391">
                  <c:v>1.21</c:v>
                </c:pt>
                <c:pt idx="14392">
                  <c:v>1.21</c:v>
                </c:pt>
                <c:pt idx="14393">
                  <c:v>1.21</c:v>
                </c:pt>
                <c:pt idx="14394">
                  <c:v>1.21</c:v>
                </c:pt>
                <c:pt idx="14395">
                  <c:v>1.21</c:v>
                </c:pt>
                <c:pt idx="14396">
                  <c:v>1.21</c:v>
                </c:pt>
                <c:pt idx="14397">
                  <c:v>1.21</c:v>
                </c:pt>
                <c:pt idx="14398">
                  <c:v>1.21</c:v>
                </c:pt>
                <c:pt idx="14399">
                  <c:v>1.21</c:v>
                </c:pt>
                <c:pt idx="14400">
                  <c:v>1.21</c:v>
                </c:pt>
                <c:pt idx="14401">
                  <c:v>1.21</c:v>
                </c:pt>
                <c:pt idx="14402">
                  <c:v>1.21</c:v>
                </c:pt>
                <c:pt idx="14403">
                  <c:v>1.21</c:v>
                </c:pt>
                <c:pt idx="14404">
                  <c:v>1.21</c:v>
                </c:pt>
                <c:pt idx="14405">
                  <c:v>1.21</c:v>
                </c:pt>
                <c:pt idx="14406">
                  <c:v>1.21</c:v>
                </c:pt>
                <c:pt idx="14407">
                  <c:v>1.21</c:v>
                </c:pt>
                <c:pt idx="14408">
                  <c:v>1.21</c:v>
                </c:pt>
                <c:pt idx="14409">
                  <c:v>1.21</c:v>
                </c:pt>
                <c:pt idx="14410">
                  <c:v>1.21</c:v>
                </c:pt>
                <c:pt idx="14411">
                  <c:v>1.21</c:v>
                </c:pt>
                <c:pt idx="14412">
                  <c:v>1.21</c:v>
                </c:pt>
                <c:pt idx="14413">
                  <c:v>1.21</c:v>
                </c:pt>
                <c:pt idx="14414">
                  <c:v>1.21</c:v>
                </c:pt>
                <c:pt idx="14415">
                  <c:v>1.21</c:v>
                </c:pt>
                <c:pt idx="14416">
                  <c:v>1.21</c:v>
                </c:pt>
                <c:pt idx="14417">
                  <c:v>1.21</c:v>
                </c:pt>
                <c:pt idx="14418">
                  <c:v>1.21</c:v>
                </c:pt>
                <c:pt idx="14419">
                  <c:v>1.21</c:v>
                </c:pt>
                <c:pt idx="14420">
                  <c:v>1.21</c:v>
                </c:pt>
                <c:pt idx="14421">
                  <c:v>1.21</c:v>
                </c:pt>
                <c:pt idx="14422">
                  <c:v>1.21</c:v>
                </c:pt>
                <c:pt idx="14423">
                  <c:v>1.21</c:v>
                </c:pt>
                <c:pt idx="14424">
                  <c:v>1.21</c:v>
                </c:pt>
                <c:pt idx="14425">
                  <c:v>1.21</c:v>
                </c:pt>
                <c:pt idx="14426">
                  <c:v>1.21</c:v>
                </c:pt>
                <c:pt idx="14427">
                  <c:v>1.21</c:v>
                </c:pt>
                <c:pt idx="14428">
                  <c:v>1.21</c:v>
                </c:pt>
                <c:pt idx="14429">
                  <c:v>1.21</c:v>
                </c:pt>
                <c:pt idx="14430">
                  <c:v>1.21</c:v>
                </c:pt>
                <c:pt idx="14431">
                  <c:v>1.21</c:v>
                </c:pt>
                <c:pt idx="14432">
                  <c:v>1.21</c:v>
                </c:pt>
                <c:pt idx="14433">
                  <c:v>1.21</c:v>
                </c:pt>
                <c:pt idx="14434">
                  <c:v>1.21</c:v>
                </c:pt>
                <c:pt idx="14435">
                  <c:v>1.21</c:v>
                </c:pt>
                <c:pt idx="14436">
                  <c:v>1.21</c:v>
                </c:pt>
                <c:pt idx="14437">
                  <c:v>1.21</c:v>
                </c:pt>
                <c:pt idx="14438">
                  <c:v>1.21</c:v>
                </c:pt>
                <c:pt idx="14439">
                  <c:v>1.21</c:v>
                </c:pt>
                <c:pt idx="14440">
                  <c:v>1.21</c:v>
                </c:pt>
                <c:pt idx="14441">
                  <c:v>1.21</c:v>
                </c:pt>
                <c:pt idx="14442">
                  <c:v>1.21</c:v>
                </c:pt>
                <c:pt idx="14443">
                  <c:v>1.21</c:v>
                </c:pt>
                <c:pt idx="14444">
                  <c:v>1.21</c:v>
                </c:pt>
                <c:pt idx="14445">
                  <c:v>1.21</c:v>
                </c:pt>
                <c:pt idx="14446">
                  <c:v>1.21</c:v>
                </c:pt>
                <c:pt idx="14447">
                  <c:v>1.21</c:v>
                </c:pt>
                <c:pt idx="14448">
                  <c:v>1.21</c:v>
                </c:pt>
                <c:pt idx="14449">
                  <c:v>1.21</c:v>
                </c:pt>
                <c:pt idx="14450">
                  <c:v>1.21</c:v>
                </c:pt>
                <c:pt idx="14451">
                  <c:v>1.21</c:v>
                </c:pt>
                <c:pt idx="14452">
                  <c:v>1.21</c:v>
                </c:pt>
                <c:pt idx="14453">
                  <c:v>1.21</c:v>
                </c:pt>
                <c:pt idx="14454">
                  <c:v>1.21</c:v>
                </c:pt>
                <c:pt idx="14455">
                  <c:v>1.21</c:v>
                </c:pt>
                <c:pt idx="14456">
                  <c:v>1.21</c:v>
                </c:pt>
                <c:pt idx="14457">
                  <c:v>1.21</c:v>
                </c:pt>
                <c:pt idx="14458">
                  <c:v>1.21</c:v>
                </c:pt>
                <c:pt idx="14459">
                  <c:v>1.21</c:v>
                </c:pt>
                <c:pt idx="14460">
                  <c:v>1.21</c:v>
                </c:pt>
                <c:pt idx="14461">
                  <c:v>1.21</c:v>
                </c:pt>
                <c:pt idx="14462">
                  <c:v>1.21</c:v>
                </c:pt>
                <c:pt idx="14463">
                  <c:v>1.21</c:v>
                </c:pt>
                <c:pt idx="14464">
                  <c:v>1.21</c:v>
                </c:pt>
                <c:pt idx="14465">
                  <c:v>1.21</c:v>
                </c:pt>
                <c:pt idx="14466">
                  <c:v>1.21</c:v>
                </c:pt>
                <c:pt idx="14467">
                  <c:v>1.21</c:v>
                </c:pt>
                <c:pt idx="14468">
                  <c:v>1.21</c:v>
                </c:pt>
                <c:pt idx="14469">
                  <c:v>1.21</c:v>
                </c:pt>
                <c:pt idx="14470">
                  <c:v>1.21</c:v>
                </c:pt>
                <c:pt idx="14471">
                  <c:v>1.21</c:v>
                </c:pt>
                <c:pt idx="14472">
                  <c:v>1.21</c:v>
                </c:pt>
                <c:pt idx="14473">
                  <c:v>1.21</c:v>
                </c:pt>
                <c:pt idx="14474">
                  <c:v>1.21</c:v>
                </c:pt>
                <c:pt idx="14475">
                  <c:v>1.21</c:v>
                </c:pt>
                <c:pt idx="14476">
                  <c:v>1.21</c:v>
                </c:pt>
                <c:pt idx="14477">
                  <c:v>1.21</c:v>
                </c:pt>
                <c:pt idx="14478">
                  <c:v>1.21</c:v>
                </c:pt>
                <c:pt idx="14479">
                  <c:v>1.21</c:v>
                </c:pt>
                <c:pt idx="14480">
                  <c:v>1.21</c:v>
                </c:pt>
                <c:pt idx="14481">
                  <c:v>1.21</c:v>
                </c:pt>
                <c:pt idx="14482">
                  <c:v>1.21</c:v>
                </c:pt>
                <c:pt idx="14483">
                  <c:v>1.21</c:v>
                </c:pt>
                <c:pt idx="14484">
                  <c:v>1.21</c:v>
                </c:pt>
                <c:pt idx="14485">
                  <c:v>1.21</c:v>
                </c:pt>
                <c:pt idx="14486">
                  <c:v>1.21</c:v>
                </c:pt>
                <c:pt idx="14487">
                  <c:v>1.21</c:v>
                </c:pt>
                <c:pt idx="14488">
                  <c:v>1.21</c:v>
                </c:pt>
                <c:pt idx="14489">
                  <c:v>1.21</c:v>
                </c:pt>
                <c:pt idx="14490">
                  <c:v>1.21</c:v>
                </c:pt>
                <c:pt idx="14491">
                  <c:v>1.21</c:v>
                </c:pt>
                <c:pt idx="14492">
                  <c:v>1.21</c:v>
                </c:pt>
                <c:pt idx="14493">
                  <c:v>1.21</c:v>
                </c:pt>
                <c:pt idx="14494">
                  <c:v>1.21</c:v>
                </c:pt>
                <c:pt idx="14495">
                  <c:v>1.21</c:v>
                </c:pt>
                <c:pt idx="14496">
                  <c:v>1.21</c:v>
                </c:pt>
                <c:pt idx="14497">
                  <c:v>1.21</c:v>
                </c:pt>
                <c:pt idx="14498">
                  <c:v>1.21</c:v>
                </c:pt>
                <c:pt idx="14499">
                  <c:v>1.21</c:v>
                </c:pt>
                <c:pt idx="14500">
                  <c:v>1.21</c:v>
                </c:pt>
                <c:pt idx="14501">
                  <c:v>1.21</c:v>
                </c:pt>
                <c:pt idx="14502">
                  <c:v>1.21</c:v>
                </c:pt>
                <c:pt idx="14503">
                  <c:v>1.21</c:v>
                </c:pt>
                <c:pt idx="14504">
                  <c:v>1.21</c:v>
                </c:pt>
                <c:pt idx="14505">
                  <c:v>1.21</c:v>
                </c:pt>
                <c:pt idx="14506">
                  <c:v>1.21</c:v>
                </c:pt>
                <c:pt idx="14507">
                  <c:v>1.21</c:v>
                </c:pt>
                <c:pt idx="14508">
                  <c:v>1.21</c:v>
                </c:pt>
                <c:pt idx="14509">
                  <c:v>1.21</c:v>
                </c:pt>
                <c:pt idx="14510">
                  <c:v>1.21</c:v>
                </c:pt>
                <c:pt idx="14511">
                  <c:v>1.21</c:v>
                </c:pt>
                <c:pt idx="14512">
                  <c:v>1.21</c:v>
                </c:pt>
                <c:pt idx="14513">
                  <c:v>1.21</c:v>
                </c:pt>
                <c:pt idx="14514">
                  <c:v>1.21</c:v>
                </c:pt>
                <c:pt idx="14515">
                  <c:v>1.21</c:v>
                </c:pt>
                <c:pt idx="14516">
                  <c:v>1.21</c:v>
                </c:pt>
                <c:pt idx="14517">
                  <c:v>1.21</c:v>
                </c:pt>
                <c:pt idx="14518">
                  <c:v>1.21</c:v>
                </c:pt>
                <c:pt idx="14519">
                  <c:v>1.21</c:v>
                </c:pt>
                <c:pt idx="14520">
                  <c:v>1.21</c:v>
                </c:pt>
                <c:pt idx="14521">
                  <c:v>1.21</c:v>
                </c:pt>
                <c:pt idx="14522">
                  <c:v>1.21</c:v>
                </c:pt>
                <c:pt idx="14523">
                  <c:v>1.21</c:v>
                </c:pt>
                <c:pt idx="14524">
                  <c:v>1.21</c:v>
                </c:pt>
                <c:pt idx="14525">
                  <c:v>1.21</c:v>
                </c:pt>
                <c:pt idx="14526">
                  <c:v>1.21</c:v>
                </c:pt>
                <c:pt idx="14527">
                  <c:v>1.21</c:v>
                </c:pt>
                <c:pt idx="14528">
                  <c:v>1.21</c:v>
                </c:pt>
                <c:pt idx="14529">
                  <c:v>1.21</c:v>
                </c:pt>
                <c:pt idx="14530">
                  <c:v>1.21</c:v>
                </c:pt>
                <c:pt idx="14531">
                  <c:v>1.21</c:v>
                </c:pt>
                <c:pt idx="14532">
                  <c:v>1.21</c:v>
                </c:pt>
                <c:pt idx="14533">
                  <c:v>1.21</c:v>
                </c:pt>
                <c:pt idx="14534">
                  <c:v>1.21</c:v>
                </c:pt>
                <c:pt idx="14535">
                  <c:v>1.21</c:v>
                </c:pt>
                <c:pt idx="14536">
                  <c:v>1.21</c:v>
                </c:pt>
                <c:pt idx="14537">
                  <c:v>1.21</c:v>
                </c:pt>
                <c:pt idx="14538">
                  <c:v>1.21</c:v>
                </c:pt>
                <c:pt idx="14539">
                  <c:v>1.21</c:v>
                </c:pt>
                <c:pt idx="14540">
                  <c:v>1.21</c:v>
                </c:pt>
                <c:pt idx="14541">
                  <c:v>1.21</c:v>
                </c:pt>
                <c:pt idx="14542">
                  <c:v>1.21</c:v>
                </c:pt>
                <c:pt idx="14543">
                  <c:v>1.21</c:v>
                </c:pt>
                <c:pt idx="14544">
                  <c:v>1.21</c:v>
                </c:pt>
                <c:pt idx="14545">
                  <c:v>1.21</c:v>
                </c:pt>
                <c:pt idx="14546">
                  <c:v>1.21</c:v>
                </c:pt>
                <c:pt idx="14547">
                  <c:v>1.21</c:v>
                </c:pt>
                <c:pt idx="14548">
                  <c:v>1.21</c:v>
                </c:pt>
                <c:pt idx="14549">
                  <c:v>1.21</c:v>
                </c:pt>
                <c:pt idx="14550">
                  <c:v>1.21</c:v>
                </c:pt>
                <c:pt idx="14551">
                  <c:v>1.21</c:v>
                </c:pt>
                <c:pt idx="14552">
                  <c:v>1.21</c:v>
                </c:pt>
                <c:pt idx="14553">
                  <c:v>1.21</c:v>
                </c:pt>
                <c:pt idx="14554">
                  <c:v>1.21</c:v>
                </c:pt>
                <c:pt idx="14555">
                  <c:v>1.21</c:v>
                </c:pt>
                <c:pt idx="14556">
                  <c:v>1.21</c:v>
                </c:pt>
                <c:pt idx="14557">
                  <c:v>1.21</c:v>
                </c:pt>
                <c:pt idx="14558">
                  <c:v>1.21</c:v>
                </c:pt>
                <c:pt idx="14559">
                  <c:v>1.21</c:v>
                </c:pt>
                <c:pt idx="14560">
                  <c:v>1.21</c:v>
                </c:pt>
                <c:pt idx="14561">
                  <c:v>1.21</c:v>
                </c:pt>
                <c:pt idx="14562">
                  <c:v>1.21</c:v>
                </c:pt>
                <c:pt idx="14563">
                  <c:v>1.21</c:v>
                </c:pt>
                <c:pt idx="14564">
                  <c:v>1.21</c:v>
                </c:pt>
                <c:pt idx="14565">
                  <c:v>1.21</c:v>
                </c:pt>
                <c:pt idx="14566">
                  <c:v>1.21</c:v>
                </c:pt>
                <c:pt idx="14567">
                  <c:v>1.21</c:v>
                </c:pt>
                <c:pt idx="14568">
                  <c:v>1.21</c:v>
                </c:pt>
                <c:pt idx="14569">
                  <c:v>1.21</c:v>
                </c:pt>
                <c:pt idx="14570">
                  <c:v>1.21</c:v>
                </c:pt>
                <c:pt idx="14571">
                  <c:v>1.21</c:v>
                </c:pt>
                <c:pt idx="14572">
                  <c:v>1.21</c:v>
                </c:pt>
                <c:pt idx="14573">
                  <c:v>1.21</c:v>
                </c:pt>
                <c:pt idx="14574">
                  <c:v>1.21</c:v>
                </c:pt>
                <c:pt idx="14575">
                  <c:v>1.21</c:v>
                </c:pt>
                <c:pt idx="14576">
                  <c:v>1.21</c:v>
                </c:pt>
                <c:pt idx="14577">
                  <c:v>1.21</c:v>
                </c:pt>
                <c:pt idx="14578">
                  <c:v>1.21</c:v>
                </c:pt>
                <c:pt idx="14579">
                  <c:v>1.21</c:v>
                </c:pt>
                <c:pt idx="14580">
                  <c:v>1.21</c:v>
                </c:pt>
                <c:pt idx="14581">
                  <c:v>1.21</c:v>
                </c:pt>
                <c:pt idx="14582">
                  <c:v>1.21</c:v>
                </c:pt>
                <c:pt idx="14583">
                  <c:v>1.21</c:v>
                </c:pt>
                <c:pt idx="14584">
                  <c:v>1.21</c:v>
                </c:pt>
                <c:pt idx="14585">
                  <c:v>1.21</c:v>
                </c:pt>
                <c:pt idx="14586">
                  <c:v>1.21</c:v>
                </c:pt>
                <c:pt idx="14587">
                  <c:v>1.21</c:v>
                </c:pt>
                <c:pt idx="14588">
                  <c:v>1.21</c:v>
                </c:pt>
                <c:pt idx="14589">
                  <c:v>1.21</c:v>
                </c:pt>
                <c:pt idx="14590">
                  <c:v>1.21</c:v>
                </c:pt>
                <c:pt idx="14591">
                  <c:v>1.21</c:v>
                </c:pt>
                <c:pt idx="14592">
                  <c:v>1.21</c:v>
                </c:pt>
                <c:pt idx="14593">
                  <c:v>1.21</c:v>
                </c:pt>
                <c:pt idx="14594">
                  <c:v>1.21</c:v>
                </c:pt>
                <c:pt idx="14595">
                  <c:v>1.21</c:v>
                </c:pt>
                <c:pt idx="14596">
                  <c:v>1.21</c:v>
                </c:pt>
                <c:pt idx="14597">
                  <c:v>1.21</c:v>
                </c:pt>
                <c:pt idx="14598">
                  <c:v>1.21</c:v>
                </c:pt>
                <c:pt idx="14599">
                  <c:v>1.21</c:v>
                </c:pt>
                <c:pt idx="14600">
                  <c:v>1.21</c:v>
                </c:pt>
                <c:pt idx="14601">
                  <c:v>1.21</c:v>
                </c:pt>
                <c:pt idx="14602">
                  <c:v>1.21</c:v>
                </c:pt>
                <c:pt idx="14603">
                  <c:v>1.21</c:v>
                </c:pt>
                <c:pt idx="14604">
                  <c:v>1.21</c:v>
                </c:pt>
                <c:pt idx="14605">
                  <c:v>1.21</c:v>
                </c:pt>
                <c:pt idx="14606">
                  <c:v>1.21</c:v>
                </c:pt>
                <c:pt idx="14607">
                  <c:v>1.21</c:v>
                </c:pt>
                <c:pt idx="14608">
                  <c:v>1.21</c:v>
                </c:pt>
                <c:pt idx="14609">
                  <c:v>1.21</c:v>
                </c:pt>
                <c:pt idx="14610">
                  <c:v>1.21</c:v>
                </c:pt>
                <c:pt idx="14611">
                  <c:v>1.21</c:v>
                </c:pt>
                <c:pt idx="14612">
                  <c:v>1.21</c:v>
                </c:pt>
                <c:pt idx="14613">
                  <c:v>1.21</c:v>
                </c:pt>
                <c:pt idx="14614">
                  <c:v>1.21</c:v>
                </c:pt>
                <c:pt idx="14615">
                  <c:v>1.21</c:v>
                </c:pt>
                <c:pt idx="14616">
                  <c:v>1.21</c:v>
                </c:pt>
                <c:pt idx="14617">
                  <c:v>1.21</c:v>
                </c:pt>
                <c:pt idx="14618">
                  <c:v>1.21</c:v>
                </c:pt>
                <c:pt idx="14619">
                  <c:v>1.21</c:v>
                </c:pt>
                <c:pt idx="14620">
                  <c:v>1.21</c:v>
                </c:pt>
                <c:pt idx="14621">
                  <c:v>1.21</c:v>
                </c:pt>
                <c:pt idx="14622">
                  <c:v>1.21</c:v>
                </c:pt>
                <c:pt idx="14623">
                  <c:v>1.21</c:v>
                </c:pt>
                <c:pt idx="14624">
                  <c:v>1.21</c:v>
                </c:pt>
                <c:pt idx="14625">
                  <c:v>1.21</c:v>
                </c:pt>
                <c:pt idx="14626">
                  <c:v>1.21</c:v>
                </c:pt>
                <c:pt idx="14627">
                  <c:v>1.21</c:v>
                </c:pt>
                <c:pt idx="14628">
                  <c:v>1.21</c:v>
                </c:pt>
                <c:pt idx="14629">
                  <c:v>1.21</c:v>
                </c:pt>
                <c:pt idx="14630">
                  <c:v>1.21</c:v>
                </c:pt>
                <c:pt idx="14631">
                  <c:v>1.21</c:v>
                </c:pt>
                <c:pt idx="14632">
                  <c:v>1.21</c:v>
                </c:pt>
                <c:pt idx="14633">
                  <c:v>1.21</c:v>
                </c:pt>
                <c:pt idx="14634">
                  <c:v>1.21</c:v>
                </c:pt>
                <c:pt idx="14635">
                  <c:v>1.21</c:v>
                </c:pt>
                <c:pt idx="14636">
                  <c:v>1.21</c:v>
                </c:pt>
                <c:pt idx="14637">
                  <c:v>1.21</c:v>
                </c:pt>
                <c:pt idx="14638">
                  <c:v>1.21</c:v>
                </c:pt>
                <c:pt idx="14639">
                  <c:v>1.21</c:v>
                </c:pt>
                <c:pt idx="14640">
                  <c:v>1.21</c:v>
                </c:pt>
                <c:pt idx="14641">
                  <c:v>1.21</c:v>
                </c:pt>
                <c:pt idx="14642">
                  <c:v>1.21</c:v>
                </c:pt>
                <c:pt idx="14643">
                  <c:v>1.21</c:v>
                </c:pt>
                <c:pt idx="14644">
                  <c:v>1.21</c:v>
                </c:pt>
                <c:pt idx="14645">
                  <c:v>1.21</c:v>
                </c:pt>
                <c:pt idx="14646">
                  <c:v>1.21</c:v>
                </c:pt>
                <c:pt idx="14647">
                  <c:v>1.21</c:v>
                </c:pt>
                <c:pt idx="14648">
                  <c:v>1.21</c:v>
                </c:pt>
                <c:pt idx="14649">
                  <c:v>1.21</c:v>
                </c:pt>
                <c:pt idx="14650">
                  <c:v>1.21</c:v>
                </c:pt>
                <c:pt idx="14651">
                  <c:v>1.21</c:v>
                </c:pt>
                <c:pt idx="14652">
                  <c:v>1.21</c:v>
                </c:pt>
                <c:pt idx="14653">
                  <c:v>1.21</c:v>
                </c:pt>
                <c:pt idx="14654">
                  <c:v>1.21</c:v>
                </c:pt>
                <c:pt idx="14655">
                  <c:v>1.21</c:v>
                </c:pt>
                <c:pt idx="14656">
                  <c:v>1.21</c:v>
                </c:pt>
                <c:pt idx="14657">
                  <c:v>1.21</c:v>
                </c:pt>
                <c:pt idx="14658">
                  <c:v>1.21</c:v>
                </c:pt>
                <c:pt idx="14659">
                  <c:v>1.21</c:v>
                </c:pt>
                <c:pt idx="14660">
                  <c:v>1.21</c:v>
                </c:pt>
                <c:pt idx="14661">
                  <c:v>1.21</c:v>
                </c:pt>
                <c:pt idx="14662">
                  <c:v>1.21</c:v>
                </c:pt>
                <c:pt idx="14663">
                  <c:v>1.21</c:v>
                </c:pt>
                <c:pt idx="14664">
                  <c:v>1.21</c:v>
                </c:pt>
                <c:pt idx="14665">
                  <c:v>1.21</c:v>
                </c:pt>
                <c:pt idx="14666">
                  <c:v>1.21</c:v>
                </c:pt>
                <c:pt idx="14667">
                  <c:v>1.21</c:v>
                </c:pt>
                <c:pt idx="14668">
                  <c:v>1.21</c:v>
                </c:pt>
                <c:pt idx="14669">
                  <c:v>1.21</c:v>
                </c:pt>
                <c:pt idx="14670">
                  <c:v>1.21</c:v>
                </c:pt>
                <c:pt idx="14671">
                  <c:v>1.21</c:v>
                </c:pt>
                <c:pt idx="14672">
                  <c:v>1.21</c:v>
                </c:pt>
                <c:pt idx="14673">
                  <c:v>1.21</c:v>
                </c:pt>
                <c:pt idx="14674">
                  <c:v>1.21</c:v>
                </c:pt>
                <c:pt idx="14675">
                  <c:v>1.21</c:v>
                </c:pt>
                <c:pt idx="14676">
                  <c:v>1.21</c:v>
                </c:pt>
                <c:pt idx="14677">
                  <c:v>1.21</c:v>
                </c:pt>
                <c:pt idx="14678">
                  <c:v>1.21</c:v>
                </c:pt>
                <c:pt idx="14679">
                  <c:v>1.21</c:v>
                </c:pt>
                <c:pt idx="14680">
                  <c:v>1.21</c:v>
                </c:pt>
                <c:pt idx="14681">
                  <c:v>1.21</c:v>
                </c:pt>
                <c:pt idx="14682">
                  <c:v>1.21</c:v>
                </c:pt>
                <c:pt idx="14683">
                  <c:v>1.21</c:v>
                </c:pt>
                <c:pt idx="14684">
                  <c:v>1.21</c:v>
                </c:pt>
                <c:pt idx="14685">
                  <c:v>1.21</c:v>
                </c:pt>
                <c:pt idx="14686">
                  <c:v>1.21</c:v>
                </c:pt>
                <c:pt idx="14687">
                  <c:v>1.21</c:v>
                </c:pt>
                <c:pt idx="14688">
                  <c:v>1.21</c:v>
                </c:pt>
                <c:pt idx="14689">
                  <c:v>1.21</c:v>
                </c:pt>
                <c:pt idx="14690">
                  <c:v>1.21</c:v>
                </c:pt>
                <c:pt idx="14691">
                  <c:v>1.21</c:v>
                </c:pt>
                <c:pt idx="14692">
                  <c:v>1.21</c:v>
                </c:pt>
                <c:pt idx="14693">
                  <c:v>1.21</c:v>
                </c:pt>
                <c:pt idx="14694">
                  <c:v>1.21</c:v>
                </c:pt>
                <c:pt idx="14695">
                  <c:v>1.21</c:v>
                </c:pt>
                <c:pt idx="14696">
                  <c:v>1.21</c:v>
                </c:pt>
                <c:pt idx="14697">
                  <c:v>1.21</c:v>
                </c:pt>
                <c:pt idx="14698">
                  <c:v>1.21</c:v>
                </c:pt>
                <c:pt idx="14699">
                  <c:v>1.21</c:v>
                </c:pt>
                <c:pt idx="14700">
                  <c:v>1.21</c:v>
                </c:pt>
                <c:pt idx="14701">
                  <c:v>1.21</c:v>
                </c:pt>
                <c:pt idx="14702">
                  <c:v>1.21</c:v>
                </c:pt>
                <c:pt idx="14703">
                  <c:v>1.21</c:v>
                </c:pt>
                <c:pt idx="14704">
                  <c:v>1.21</c:v>
                </c:pt>
                <c:pt idx="14705">
                  <c:v>1.21</c:v>
                </c:pt>
                <c:pt idx="14706">
                  <c:v>1.21</c:v>
                </c:pt>
                <c:pt idx="14707">
                  <c:v>1.21</c:v>
                </c:pt>
                <c:pt idx="14708">
                  <c:v>1.21</c:v>
                </c:pt>
                <c:pt idx="14709">
                  <c:v>1.21</c:v>
                </c:pt>
                <c:pt idx="14710">
                  <c:v>1.21</c:v>
                </c:pt>
                <c:pt idx="14711">
                  <c:v>1.21</c:v>
                </c:pt>
                <c:pt idx="14712">
                  <c:v>1.21</c:v>
                </c:pt>
                <c:pt idx="14713">
                  <c:v>1.21</c:v>
                </c:pt>
                <c:pt idx="14714">
                  <c:v>1.21</c:v>
                </c:pt>
                <c:pt idx="14715">
                  <c:v>1.21</c:v>
                </c:pt>
                <c:pt idx="14716">
                  <c:v>1.21</c:v>
                </c:pt>
                <c:pt idx="14717">
                  <c:v>1.21</c:v>
                </c:pt>
                <c:pt idx="14718">
                  <c:v>1.21</c:v>
                </c:pt>
                <c:pt idx="14719">
                  <c:v>1.21</c:v>
                </c:pt>
                <c:pt idx="14720">
                  <c:v>1.21</c:v>
                </c:pt>
                <c:pt idx="14721">
                  <c:v>1.21</c:v>
                </c:pt>
                <c:pt idx="14722">
                  <c:v>1.21</c:v>
                </c:pt>
                <c:pt idx="14723">
                  <c:v>1.21</c:v>
                </c:pt>
                <c:pt idx="14724">
                  <c:v>1.21</c:v>
                </c:pt>
                <c:pt idx="14725">
                  <c:v>1.21</c:v>
                </c:pt>
                <c:pt idx="14726">
                  <c:v>1.21</c:v>
                </c:pt>
                <c:pt idx="14727">
                  <c:v>1.21</c:v>
                </c:pt>
                <c:pt idx="14728">
                  <c:v>1.21</c:v>
                </c:pt>
                <c:pt idx="14729">
                  <c:v>1.21</c:v>
                </c:pt>
                <c:pt idx="14730">
                  <c:v>1.21</c:v>
                </c:pt>
                <c:pt idx="14731">
                  <c:v>1.21</c:v>
                </c:pt>
                <c:pt idx="14732">
                  <c:v>1.21</c:v>
                </c:pt>
                <c:pt idx="14733">
                  <c:v>1.21</c:v>
                </c:pt>
                <c:pt idx="14734">
                  <c:v>1.21</c:v>
                </c:pt>
                <c:pt idx="14735">
                  <c:v>1.21</c:v>
                </c:pt>
                <c:pt idx="14736">
                  <c:v>1.21</c:v>
                </c:pt>
                <c:pt idx="14737">
                  <c:v>1.21</c:v>
                </c:pt>
                <c:pt idx="14738">
                  <c:v>1.21</c:v>
                </c:pt>
                <c:pt idx="14739">
                  <c:v>1.21</c:v>
                </c:pt>
                <c:pt idx="14740">
                  <c:v>1.21</c:v>
                </c:pt>
                <c:pt idx="14741">
                  <c:v>1.21</c:v>
                </c:pt>
                <c:pt idx="14742">
                  <c:v>1.21</c:v>
                </c:pt>
                <c:pt idx="14743">
                  <c:v>1.21</c:v>
                </c:pt>
                <c:pt idx="14744">
                  <c:v>1.21</c:v>
                </c:pt>
                <c:pt idx="14745">
                  <c:v>1.21</c:v>
                </c:pt>
                <c:pt idx="14746">
                  <c:v>1.21</c:v>
                </c:pt>
                <c:pt idx="14747">
                  <c:v>1.21</c:v>
                </c:pt>
                <c:pt idx="14748">
                  <c:v>1.21</c:v>
                </c:pt>
                <c:pt idx="14749">
                  <c:v>1.21</c:v>
                </c:pt>
                <c:pt idx="14750">
                  <c:v>1.21</c:v>
                </c:pt>
                <c:pt idx="14751">
                  <c:v>1.21</c:v>
                </c:pt>
                <c:pt idx="14752">
                  <c:v>1.21</c:v>
                </c:pt>
                <c:pt idx="14753">
                  <c:v>1.21</c:v>
                </c:pt>
                <c:pt idx="14754">
                  <c:v>1.21</c:v>
                </c:pt>
                <c:pt idx="14755">
                  <c:v>1.21</c:v>
                </c:pt>
                <c:pt idx="14756">
                  <c:v>1.21</c:v>
                </c:pt>
                <c:pt idx="14757">
                  <c:v>1.21</c:v>
                </c:pt>
                <c:pt idx="14758">
                  <c:v>1.21</c:v>
                </c:pt>
                <c:pt idx="14759">
                  <c:v>1.21</c:v>
                </c:pt>
                <c:pt idx="14760">
                  <c:v>1.21</c:v>
                </c:pt>
                <c:pt idx="14761">
                  <c:v>1.21</c:v>
                </c:pt>
                <c:pt idx="14762">
                  <c:v>1.21</c:v>
                </c:pt>
                <c:pt idx="14763">
                  <c:v>1.21</c:v>
                </c:pt>
                <c:pt idx="14764">
                  <c:v>1.21</c:v>
                </c:pt>
                <c:pt idx="14765">
                  <c:v>1.21</c:v>
                </c:pt>
                <c:pt idx="14766">
                  <c:v>1.21</c:v>
                </c:pt>
                <c:pt idx="14767">
                  <c:v>1.21</c:v>
                </c:pt>
                <c:pt idx="14768">
                  <c:v>1.21</c:v>
                </c:pt>
                <c:pt idx="14769">
                  <c:v>1.21</c:v>
                </c:pt>
                <c:pt idx="14770">
                  <c:v>1.21</c:v>
                </c:pt>
                <c:pt idx="14771">
                  <c:v>1.21</c:v>
                </c:pt>
                <c:pt idx="14772">
                  <c:v>1.21</c:v>
                </c:pt>
                <c:pt idx="14773">
                  <c:v>1.21</c:v>
                </c:pt>
                <c:pt idx="14774">
                  <c:v>1.21</c:v>
                </c:pt>
                <c:pt idx="14775">
                  <c:v>1.21</c:v>
                </c:pt>
                <c:pt idx="14776">
                  <c:v>1.21</c:v>
                </c:pt>
                <c:pt idx="14777">
                  <c:v>1.21</c:v>
                </c:pt>
                <c:pt idx="14778">
                  <c:v>1.21</c:v>
                </c:pt>
                <c:pt idx="14779">
                  <c:v>1.21</c:v>
                </c:pt>
                <c:pt idx="14780">
                  <c:v>1.21</c:v>
                </c:pt>
                <c:pt idx="14781">
                  <c:v>1.21</c:v>
                </c:pt>
                <c:pt idx="14782">
                  <c:v>1.21</c:v>
                </c:pt>
                <c:pt idx="14783">
                  <c:v>1.21</c:v>
                </c:pt>
                <c:pt idx="14784">
                  <c:v>1.21</c:v>
                </c:pt>
                <c:pt idx="14785">
                  <c:v>1.21</c:v>
                </c:pt>
                <c:pt idx="14786">
                  <c:v>1.21</c:v>
                </c:pt>
                <c:pt idx="14787">
                  <c:v>1.21</c:v>
                </c:pt>
                <c:pt idx="14788">
                  <c:v>1.21</c:v>
                </c:pt>
                <c:pt idx="14789">
                  <c:v>1.21</c:v>
                </c:pt>
                <c:pt idx="14790">
                  <c:v>1.21</c:v>
                </c:pt>
                <c:pt idx="14791">
                  <c:v>1.21</c:v>
                </c:pt>
                <c:pt idx="14792">
                  <c:v>1.21</c:v>
                </c:pt>
                <c:pt idx="14793">
                  <c:v>1.21</c:v>
                </c:pt>
                <c:pt idx="14794">
                  <c:v>1.21</c:v>
                </c:pt>
                <c:pt idx="14795">
                  <c:v>1.21</c:v>
                </c:pt>
                <c:pt idx="14796">
                  <c:v>1.21</c:v>
                </c:pt>
                <c:pt idx="14797">
                  <c:v>1.21</c:v>
                </c:pt>
                <c:pt idx="14798">
                  <c:v>1.21</c:v>
                </c:pt>
                <c:pt idx="14799">
                  <c:v>1.21</c:v>
                </c:pt>
                <c:pt idx="14800">
                  <c:v>1.21</c:v>
                </c:pt>
                <c:pt idx="14801">
                  <c:v>1.21</c:v>
                </c:pt>
                <c:pt idx="14802">
                  <c:v>1.21</c:v>
                </c:pt>
                <c:pt idx="14803">
                  <c:v>1.21</c:v>
                </c:pt>
                <c:pt idx="14804">
                  <c:v>1.21</c:v>
                </c:pt>
                <c:pt idx="14805">
                  <c:v>1.21</c:v>
                </c:pt>
                <c:pt idx="14806">
                  <c:v>1.21</c:v>
                </c:pt>
                <c:pt idx="14807">
                  <c:v>1.21</c:v>
                </c:pt>
                <c:pt idx="14808">
                  <c:v>1.21</c:v>
                </c:pt>
                <c:pt idx="14809">
                  <c:v>1.21</c:v>
                </c:pt>
                <c:pt idx="14810">
                  <c:v>1.21</c:v>
                </c:pt>
                <c:pt idx="14811">
                  <c:v>1.21</c:v>
                </c:pt>
                <c:pt idx="14812">
                  <c:v>1.21</c:v>
                </c:pt>
                <c:pt idx="14813">
                  <c:v>1.21</c:v>
                </c:pt>
                <c:pt idx="14814">
                  <c:v>1.21</c:v>
                </c:pt>
                <c:pt idx="14815">
                  <c:v>1.21</c:v>
                </c:pt>
                <c:pt idx="14816">
                  <c:v>1.21</c:v>
                </c:pt>
                <c:pt idx="14817">
                  <c:v>1.21</c:v>
                </c:pt>
                <c:pt idx="14818">
                  <c:v>1.21</c:v>
                </c:pt>
                <c:pt idx="14819">
                  <c:v>1.21</c:v>
                </c:pt>
                <c:pt idx="14820">
                  <c:v>1.21</c:v>
                </c:pt>
                <c:pt idx="14821">
                  <c:v>1.21</c:v>
                </c:pt>
                <c:pt idx="14822">
                  <c:v>1.21</c:v>
                </c:pt>
                <c:pt idx="14823">
                  <c:v>1.21</c:v>
                </c:pt>
                <c:pt idx="14824">
                  <c:v>1.21</c:v>
                </c:pt>
                <c:pt idx="14825">
                  <c:v>1.21</c:v>
                </c:pt>
                <c:pt idx="14826">
                  <c:v>1.21</c:v>
                </c:pt>
                <c:pt idx="14827">
                  <c:v>1.21</c:v>
                </c:pt>
                <c:pt idx="14828">
                  <c:v>1.21</c:v>
                </c:pt>
                <c:pt idx="14829">
                  <c:v>1.21</c:v>
                </c:pt>
                <c:pt idx="14830">
                  <c:v>1.21</c:v>
                </c:pt>
                <c:pt idx="14831">
                  <c:v>1.21</c:v>
                </c:pt>
                <c:pt idx="14832">
                  <c:v>1.21</c:v>
                </c:pt>
                <c:pt idx="14833">
                  <c:v>1.21</c:v>
                </c:pt>
                <c:pt idx="14834">
                  <c:v>1.21</c:v>
                </c:pt>
                <c:pt idx="14835">
                  <c:v>1.21</c:v>
                </c:pt>
                <c:pt idx="14836">
                  <c:v>1.21</c:v>
                </c:pt>
                <c:pt idx="14837">
                  <c:v>1.21</c:v>
                </c:pt>
                <c:pt idx="14838">
                  <c:v>1.21</c:v>
                </c:pt>
                <c:pt idx="14839">
                  <c:v>1.21</c:v>
                </c:pt>
                <c:pt idx="14840">
                  <c:v>1.21</c:v>
                </c:pt>
                <c:pt idx="14841">
                  <c:v>1.21</c:v>
                </c:pt>
                <c:pt idx="14842">
                  <c:v>1.21</c:v>
                </c:pt>
                <c:pt idx="14843">
                  <c:v>1.21</c:v>
                </c:pt>
                <c:pt idx="14844">
                  <c:v>1.21</c:v>
                </c:pt>
                <c:pt idx="14845">
                  <c:v>1.21</c:v>
                </c:pt>
                <c:pt idx="14846">
                  <c:v>1.21</c:v>
                </c:pt>
                <c:pt idx="14847">
                  <c:v>1.21</c:v>
                </c:pt>
                <c:pt idx="14848">
                  <c:v>1.21</c:v>
                </c:pt>
                <c:pt idx="14849">
                  <c:v>1.21</c:v>
                </c:pt>
                <c:pt idx="14850">
                  <c:v>1.21</c:v>
                </c:pt>
                <c:pt idx="14851">
                  <c:v>1.21</c:v>
                </c:pt>
                <c:pt idx="14852">
                  <c:v>1.21</c:v>
                </c:pt>
                <c:pt idx="14853">
                  <c:v>1.21</c:v>
                </c:pt>
                <c:pt idx="14854">
                  <c:v>1.21</c:v>
                </c:pt>
                <c:pt idx="14855">
                  <c:v>1.21</c:v>
                </c:pt>
                <c:pt idx="14856">
                  <c:v>1.21</c:v>
                </c:pt>
                <c:pt idx="14857">
                  <c:v>1.21</c:v>
                </c:pt>
                <c:pt idx="14858">
                  <c:v>1.21</c:v>
                </c:pt>
                <c:pt idx="14859">
                  <c:v>1.21</c:v>
                </c:pt>
                <c:pt idx="14860">
                  <c:v>1.21</c:v>
                </c:pt>
                <c:pt idx="14861">
                  <c:v>1.21</c:v>
                </c:pt>
                <c:pt idx="14862">
                  <c:v>1.21</c:v>
                </c:pt>
                <c:pt idx="14863">
                  <c:v>1.21</c:v>
                </c:pt>
                <c:pt idx="14864">
                  <c:v>1.21</c:v>
                </c:pt>
                <c:pt idx="14865">
                  <c:v>1.21</c:v>
                </c:pt>
                <c:pt idx="14866">
                  <c:v>1.21</c:v>
                </c:pt>
                <c:pt idx="14867">
                  <c:v>1.21</c:v>
                </c:pt>
                <c:pt idx="14868">
                  <c:v>1.21</c:v>
                </c:pt>
                <c:pt idx="14869">
                  <c:v>1.21</c:v>
                </c:pt>
                <c:pt idx="14870">
                  <c:v>1.21</c:v>
                </c:pt>
                <c:pt idx="14871">
                  <c:v>1.21</c:v>
                </c:pt>
                <c:pt idx="14872">
                  <c:v>1.21</c:v>
                </c:pt>
                <c:pt idx="14873">
                  <c:v>1.21</c:v>
                </c:pt>
                <c:pt idx="14874">
                  <c:v>1.21</c:v>
                </c:pt>
                <c:pt idx="14875">
                  <c:v>1.21</c:v>
                </c:pt>
                <c:pt idx="14876">
                  <c:v>1.21</c:v>
                </c:pt>
                <c:pt idx="14877">
                  <c:v>1.21</c:v>
                </c:pt>
                <c:pt idx="14878">
                  <c:v>1.21</c:v>
                </c:pt>
                <c:pt idx="14879">
                  <c:v>1.21</c:v>
                </c:pt>
                <c:pt idx="14880">
                  <c:v>1.21</c:v>
                </c:pt>
                <c:pt idx="14881">
                  <c:v>1.21</c:v>
                </c:pt>
                <c:pt idx="14882">
                  <c:v>1.21</c:v>
                </c:pt>
                <c:pt idx="14883">
                  <c:v>1.21</c:v>
                </c:pt>
                <c:pt idx="14884">
                  <c:v>1.21</c:v>
                </c:pt>
                <c:pt idx="14885">
                  <c:v>1.21</c:v>
                </c:pt>
                <c:pt idx="14886">
                  <c:v>1.21</c:v>
                </c:pt>
                <c:pt idx="14887">
                  <c:v>1.21</c:v>
                </c:pt>
                <c:pt idx="14888">
                  <c:v>1.21</c:v>
                </c:pt>
                <c:pt idx="14889">
                  <c:v>1.21</c:v>
                </c:pt>
                <c:pt idx="14890">
                  <c:v>1.21</c:v>
                </c:pt>
                <c:pt idx="14891">
                  <c:v>1.21</c:v>
                </c:pt>
                <c:pt idx="14892">
                  <c:v>1.21</c:v>
                </c:pt>
                <c:pt idx="14893">
                  <c:v>1.21</c:v>
                </c:pt>
                <c:pt idx="14894">
                  <c:v>1.21</c:v>
                </c:pt>
                <c:pt idx="14895">
                  <c:v>1.21</c:v>
                </c:pt>
                <c:pt idx="14896">
                  <c:v>1.21</c:v>
                </c:pt>
                <c:pt idx="14897">
                  <c:v>1.21</c:v>
                </c:pt>
                <c:pt idx="14898">
                  <c:v>1.21</c:v>
                </c:pt>
                <c:pt idx="14899">
                  <c:v>1.21</c:v>
                </c:pt>
                <c:pt idx="14900">
                  <c:v>1.21</c:v>
                </c:pt>
                <c:pt idx="14901">
                  <c:v>1.21</c:v>
                </c:pt>
                <c:pt idx="14902">
                  <c:v>1.21</c:v>
                </c:pt>
                <c:pt idx="14903">
                  <c:v>1.21</c:v>
                </c:pt>
                <c:pt idx="14904">
                  <c:v>1.21</c:v>
                </c:pt>
                <c:pt idx="14905">
                  <c:v>1.21</c:v>
                </c:pt>
                <c:pt idx="14906">
                  <c:v>1.21</c:v>
                </c:pt>
                <c:pt idx="14907">
                  <c:v>1.21</c:v>
                </c:pt>
                <c:pt idx="14908">
                  <c:v>1.21</c:v>
                </c:pt>
                <c:pt idx="14909">
                  <c:v>1.21</c:v>
                </c:pt>
                <c:pt idx="14910">
                  <c:v>1.21</c:v>
                </c:pt>
                <c:pt idx="14911">
                  <c:v>1.21</c:v>
                </c:pt>
                <c:pt idx="14912">
                  <c:v>1.21</c:v>
                </c:pt>
                <c:pt idx="14913">
                  <c:v>1.21</c:v>
                </c:pt>
                <c:pt idx="14914">
                  <c:v>1.21</c:v>
                </c:pt>
                <c:pt idx="14915">
                  <c:v>1.21</c:v>
                </c:pt>
                <c:pt idx="14916">
                  <c:v>1.21</c:v>
                </c:pt>
                <c:pt idx="14917">
                  <c:v>1.21</c:v>
                </c:pt>
                <c:pt idx="14918">
                  <c:v>1.21</c:v>
                </c:pt>
                <c:pt idx="14919">
                  <c:v>1.21</c:v>
                </c:pt>
                <c:pt idx="14920">
                  <c:v>1.21</c:v>
                </c:pt>
                <c:pt idx="14921">
                  <c:v>1.21</c:v>
                </c:pt>
                <c:pt idx="14922">
                  <c:v>1.21</c:v>
                </c:pt>
                <c:pt idx="14923">
                  <c:v>1.21</c:v>
                </c:pt>
                <c:pt idx="14924">
                  <c:v>1.21</c:v>
                </c:pt>
                <c:pt idx="14925">
                  <c:v>1.21</c:v>
                </c:pt>
                <c:pt idx="14926">
                  <c:v>1.21</c:v>
                </c:pt>
                <c:pt idx="14927">
                  <c:v>1.21</c:v>
                </c:pt>
                <c:pt idx="14928">
                  <c:v>1.21</c:v>
                </c:pt>
                <c:pt idx="14929">
                  <c:v>1.21</c:v>
                </c:pt>
                <c:pt idx="14930">
                  <c:v>1.21</c:v>
                </c:pt>
                <c:pt idx="14931">
                  <c:v>1.21</c:v>
                </c:pt>
                <c:pt idx="14932">
                  <c:v>1.21</c:v>
                </c:pt>
                <c:pt idx="14933">
                  <c:v>1.21</c:v>
                </c:pt>
                <c:pt idx="14934">
                  <c:v>1.21</c:v>
                </c:pt>
                <c:pt idx="14935">
                  <c:v>1.21</c:v>
                </c:pt>
                <c:pt idx="14936">
                  <c:v>1.21</c:v>
                </c:pt>
                <c:pt idx="14937">
                  <c:v>1.21</c:v>
                </c:pt>
                <c:pt idx="14938">
                  <c:v>1.21</c:v>
                </c:pt>
                <c:pt idx="14939">
                  <c:v>1.21</c:v>
                </c:pt>
                <c:pt idx="14940">
                  <c:v>1.21</c:v>
                </c:pt>
                <c:pt idx="14941">
                  <c:v>1.21</c:v>
                </c:pt>
                <c:pt idx="14942">
                  <c:v>1.21</c:v>
                </c:pt>
                <c:pt idx="14943">
                  <c:v>1.21</c:v>
                </c:pt>
                <c:pt idx="14944">
                  <c:v>1.21</c:v>
                </c:pt>
                <c:pt idx="14945">
                  <c:v>1.21</c:v>
                </c:pt>
                <c:pt idx="14946">
                  <c:v>1.21</c:v>
                </c:pt>
                <c:pt idx="14947">
                  <c:v>1.21</c:v>
                </c:pt>
                <c:pt idx="14948">
                  <c:v>1.21</c:v>
                </c:pt>
                <c:pt idx="14949">
                  <c:v>1.21</c:v>
                </c:pt>
                <c:pt idx="14950">
                  <c:v>1.21</c:v>
                </c:pt>
                <c:pt idx="14951">
                  <c:v>1.21</c:v>
                </c:pt>
                <c:pt idx="14952">
                  <c:v>1.21</c:v>
                </c:pt>
                <c:pt idx="14953">
                  <c:v>1.21</c:v>
                </c:pt>
                <c:pt idx="14954">
                  <c:v>1.21</c:v>
                </c:pt>
                <c:pt idx="14955">
                  <c:v>1.21</c:v>
                </c:pt>
                <c:pt idx="14956">
                  <c:v>1.21</c:v>
                </c:pt>
                <c:pt idx="14957">
                  <c:v>1.21</c:v>
                </c:pt>
                <c:pt idx="14958">
                  <c:v>1.21</c:v>
                </c:pt>
                <c:pt idx="14959">
                  <c:v>1.21</c:v>
                </c:pt>
                <c:pt idx="14960">
                  <c:v>1.21</c:v>
                </c:pt>
                <c:pt idx="14961">
                  <c:v>1.21</c:v>
                </c:pt>
                <c:pt idx="14962">
                  <c:v>1.21</c:v>
                </c:pt>
                <c:pt idx="14963">
                  <c:v>1.21</c:v>
                </c:pt>
                <c:pt idx="14964">
                  <c:v>1.21</c:v>
                </c:pt>
                <c:pt idx="14965">
                  <c:v>1.21</c:v>
                </c:pt>
                <c:pt idx="14966">
                  <c:v>1.21</c:v>
                </c:pt>
                <c:pt idx="14967">
                  <c:v>1.21</c:v>
                </c:pt>
                <c:pt idx="14968">
                  <c:v>1.21</c:v>
                </c:pt>
                <c:pt idx="14969">
                  <c:v>1.21</c:v>
                </c:pt>
                <c:pt idx="14970">
                  <c:v>1.21</c:v>
                </c:pt>
                <c:pt idx="14971">
                  <c:v>1.21</c:v>
                </c:pt>
                <c:pt idx="14972">
                  <c:v>1.21</c:v>
                </c:pt>
                <c:pt idx="14973">
                  <c:v>1.21</c:v>
                </c:pt>
                <c:pt idx="14974">
                  <c:v>1.21</c:v>
                </c:pt>
                <c:pt idx="14975">
                  <c:v>1.21</c:v>
                </c:pt>
                <c:pt idx="14976">
                  <c:v>1.21</c:v>
                </c:pt>
                <c:pt idx="14977">
                  <c:v>1.21</c:v>
                </c:pt>
                <c:pt idx="14978">
                  <c:v>1.21</c:v>
                </c:pt>
                <c:pt idx="14979">
                  <c:v>1.21</c:v>
                </c:pt>
                <c:pt idx="14980">
                  <c:v>1.21</c:v>
                </c:pt>
                <c:pt idx="14981">
                  <c:v>1.21</c:v>
                </c:pt>
                <c:pt idx="14982">
                  <c:v>1.21</c:v>
                </c:pt>
                <c:pt idx="14983">
                  <c:v>1.21</c:v>
                </c:pt>
                <c:pt idx="14984">
                  <c:v>1.21</c:v>
                </c:pt>
                <c:pt idx="14985">
                  <c:v>1.21</c:v>
                </c:pt>
                <c:pt idx="14986">
                  <c:v>1.21</c:v>
                </c:pt>
                <c:pt idx="14987">
                  <c:v>1.21</c:v>
                </c:pt>
                <c:pt idx="14988">
                  <c:v>1.21</c:v>
                </c:pt>
                <c:pt idx="14989">
                  <c:v>1.21</c:v>
                </c:pt>
                <c:pt idx="14990">
                  <c:v>1.21</c:v>
                </c:pt>
                <c:pt idx="14991">
                  <c:v>1.21</c:v>
                </c:pt>
                <c:pt idx="14992">
                  <c:v>1.21</c:v>
                </c:pt>
                <c:pt idx="14993">
                  <c:v>1.21</c:v>
                </c:pt>
                <c:pt idx="14994">
                  <c:v>1.21</c:v>
                </c:pt>
                <c:pt idx="14995">
                  <c:v>1.21</c:v>
                </c:pt>
                <c:pt idx="14996">
                  <c:v>1.21</c:v>
                </c:pt>
                <c:pt idx="14997">
                  <c:v>1.21</c:v>
                </c:pt>
                <c:pt idx="14998">
                  <c:v>1.21</c:v>
                </c:pt>
                <c:pt idx="14999">
                  <c:v>1.21</c:v>
                </c:pt>
                <c:pt idx="15000">
                  <c:v>1.21</c:v>
                </c:pt>
                <c:pt idx="15001">
                  <c:v>1.21</c:v>
                </c:pt>
                <c:pt idx="15002">
                  <c:v>1.21</c:v>
                </c:pt>
                <c:pt idx="15003">
                  <c:v>1.21</c:v>
                </c:pt>
                <c:pt idx="15004">
                  <c:v>1.21</c:v>
                </c:pt>
                <c:pt idx="15005">
                  <c:v>1.21</c:v>
                </c:pt>
                <c:pt idx="15006">
                  <c:v>1.21</c:v>
                </c:pt>
                <c:pt idx="15007">
                  <c:v>1.21</c:v>
                </c:pt>
                <c:pt idx="15008">
                  <c:v>1.21</c:v>
                </c:pt>
                <c:pt idx="15009">
                  <c:v>1.21</c:v>
                </c:pt>
                <c:pt idx="15010">
                  <c:v>1.21</c:v>
                </c:pt>
                <c:pt idx="15011">
                  <c:v>1.21</c:v>
                </c:pt>
                <c:pt idx="15012">
                  <c:v>1.21</c:v>
                </c:pt>
                <c:pt idx="15013">
                  <c:v>1.21</c:v>
                </c:pt>
                <c:pt idx="15014">
                  <c:v>1.21</c:v>
                </c:pt>
                <c:pt idx="15015">
                  <c:v>1.21</c:v>
                </c:pt>
                <c:pt idx="15016">
                  <c:v>1.21</c:v>
                </c:pt>
                <c:pt idx="15017">
                  <c:v>1.21</c:v>
                </c:pt>
                <c:pt idx="15018">
                  <c:v>1.21</c:v>
                </c:pt>
                <c:pt idx="15019">
                  <c:v>1.21</c:v>
                </c:pt>
                <c:pt idx="15020">
                  <c:v>1.21</c:v>
                </c:pt>
                <c:pt idx="15021">
                  <c:v>1.21</c:v>
                </c:pt>
                <c:pt idx="15022">
                  <c:v>1.21</c:v>
                </c:pt>
                <c:pt idx="15023">
                  <c:v>1.21</c:v>
                </c:pt>
                <c:pt idx="15024">
                  <c:v>1.21</c:v>
                </c:pt>
                <c:pt idx="15025">
                  <c:v>1.21</c:v>
                </c:pt>
                <c:pt idx="15026">
                  <c:v>1.21</c:v>
                </c:pt>
                <c:pt idx="15027">
                  <c:v>1.21</c:v>
                </c:pt>
                <c:pt idx="15028">
                  <c:v>1.21</c:v>
                </c:pt>
                <c:pt idx="15029">
                  <c:v>1.21</c:v>
                </c:pt>
                <c:pt idx="15030">
                  <c:v>1.21</c:v>
                </c:pt>
                <c:pt idx="15031">
                  <c:v>1.21</c:v>
                </c:pt>
                <c:pt idx="15032">
                  <c:v>1.21</c:v>
                </c:pt>
                <c:pt idx="15033">
                  <c:v>1.21</c:v>
                </c:pt>
                <c:pt idx="15034">
                  <c:v>1.21</c:v>
                </c:pt>
                <c:pt idx="15035">
                  <c:v>1.21</c:v>
                </c:pt>
                <c:pt idx="15036">
                  <c:v>1.21</c:v>
                </c:pt>
                <c:pt idx="15037">
                  <c:v>1.21</c:v>
                </c:pt>
                <c:pt idx="15038">
                  <c:v>1.21</c:v>
                </c:pt>
                <c:pt idx="15039">
                  <c:v>1.21</c:v>
                </c:pt>
                <c:pt idx="15040">
                  <c:v>1.21</c:v>
                </c:pt>
                <c:pt idx="15041">
                  <c:v>1.21</c:v>
                </c:pt>
                <c:pt idx="15042">
                  <c:v>1.21</c:v>
                </c:pt>
                <c:pt idx="15043">
                  <c:v>1.21</c:v>
                </c:pt>
                <c:pt idx="15044">
                  <c:v>1.21</c:v>
                </c:pt>
                <c:pt idx="15045">
                  <c:v>1.21</c:v>
                </c:pt>
                <c:pt idx="15046">
                  <c:v>1.21</c:v>
                </c:pt>
                <c:pt idx="15047">
                  <c:v>1.21</c:v>
                </c:pt>
                <c:pt idx="15048">
                  <c:v>1.21</c:v>
                </c:pt>
                <c:pt idx="15049">
                  <c:v>1.21</c:v>
                </c:pt>
                <c:pt idx="15050">
                  <c:v>1.21</c:v>
                </c:pt>
                <c:pt idx="15051">
                  <c:v>1.21</c:v>
                </c:pt>
                <c:pt idx="15052">
                  <c:v>1.21</c:v>
                </c:pt>
                <c:pt idx="15053">
                  <c:v>1.21</c:v>
                </c:pt>
                <c:pt idx="15054">
                  <c:v>1.21</c:v>
                </c:pt>
                <c:pt idx="15055">
                  <c:v>1.21</c:v>
                </c:pt>
                <c:pt idx="15056">
                  <c:v>1.21</c:v>
                </c:pt>
                <c:pt idx="15057">
                  <c:v>1.21</c:v>
                </c:pt>
                <c:pt idx="15058">
                  <c:v>1.21</c:v>
                </c:pt>
                <c:pt idx="15059">
                  <c:v>1.21</c:v>
                </c:pt>
                <c:pt idx="15060">
                  <c:v>1.21</c:v>
                </c:pt>
                <c:pt idx="15061">
                  <c:v>1.21</c:v>
                </c:pt>
                <c:pt idx="15062">
                  <c:v>1.21</c:v>
                </c:pt>
                <c:pt idx="15063">
                  <c:v>1.21</c:v>
                </c:pt>
                <c:pt idx="15064">
                  <c:v>1.21</c:v>
                </c:pt>
                <c:pt idx="15065">
                  <c:v>1.21</c:v>
                </c:pt>
                <c:pt idx="15066">
                  <c:v>1.21</c:v>
                </c:pt>
                <c:pt idx="15067">
                  <c:v>1.21</c:v>
                </c:pt>
                <c:pt idx="15068">
                  <c:v>1.21</c:v>
                </c:pt>
                <c:pt idx="15069">
                  <c:v>1.21</c:v>
                </c:pt>
                <c:pt idx="15070">
                  <c:v>1.21</c:v>
                </c:pt>
                <c:pt idx="15071">
                  <c:v>1.21</c:v>
                </c:pt>
                <c:pt idx="15072">
                  <c:v>1.21</c:v>
                </c:pt>
                <c:pt idx="15073">
                  <c:v>1.21</c:v>
                </c:pt>
                <c:pt idx="15074">
                  <c:v>1.21</c:v>
                </c:pt>
                <c:pt idx="15075">
                  <c:v>1.21</c:v>
                </c:pt>
                <c:pt idx="15076">
                  <c:v>1.21</c:v>
                </c:pt>
                <c:pt idx="15077">
                  <c:v>1.21</c:v>
                </c:pt>
                <c:pt idx="15078">
                  <c:v>1.21</c:v>
                </c:pt>
                <c:pt idx="15079">
                  <c:v>1.21</c:v>
                </c:pt>
                <c:pt idx="15080">
                  <c:v>1.21</c:v>
                </c:pt>
                <c:pt idx="15081">
                  <c:v>1.21</c:v>
                </c:pt>
                <c:pt idx="15082">
                  <c:v>1.21</c:v>
                </c:pt>
                <c:pt idx="15083">
                  <c:v>1.21</c:v>
                </c:pt>
                <c:pt idx="15084">
                  <c:v>1.21</c:v>
                </c:pt>
                <c:pt idx="15085">
                  <c:v>1.21</c:v>
                </c:pt>
                <c:pt idx="15086">
                  <c:v>1.21</c:v>
                </c:pt>
                <c:pt idx="15087">
                  <c:v>1.21</c:v>
                </c:pt>
                <c:pt idx="15088">
                  <c:v>1.21</c:v>
                </c:pt>
                <c:pt idx="15089">
                  <c:v>1.21</c:v>
                </c:pt>
                <c:pt idx="15090">
                  <c:v>1.21</c:v>
                </c:pt>
                <c:pt idx="15091">
                  <c:v>1.21</c:v>
                </c:pt>
                <c:pt idx="15092">
                  <c:v>1.21</c:v>
                </c:pt>
                <c:pt idx="15093">
                  <c:v>1.21</c:v>
                </c:pt>
                <c:pt idx="15094">
                  <c:v>1.21</c:v>
                </c:pt>
                <c:pt idx="15095">
                  <c:v>1.21</c:v>
                </c:pt>
                <c:pt idx="15096">
                  <c:v>1.21</c:v>
                </c:pt>
                <c:pt idx="15097">
                  <c:v>1.21</c:v>
                </c:pt>
                <c:pt idx="15098">
                  <c:v>1.21</c:v>
                </c:pt>
                <c:pt idx="15099">
                  <c:v>1.21</c:v>
                </c:pt>
                <c:pt idx="15100">
                  <c:v>1.21</c:v>
                </c:pt>
                <c:pt idx="15101">
                  <c:v>1.21</c:v>
                </c:pt>
                <c:pt idx="15102">
                  <c:v>1.21</c:v>
                </c:pt>
                <c:pt idx="15103">
                  <c:v>1.21</c:v>
                </c:pt>
                <c:pt idx="15104">
                  <c:v>1.21</c:v>
                </c:pt>
                <c:pt idx="15105">
                  <c:v>1.21</c:v>
                </c:pt>
                <c:pt idx="15106">
                  <c:v>1.21</c:v>
                </c:pt>
                <c:pt idx="15107">
                  <c:v>1.21</c:v>
                </c:pt>
                <c:pt idx="15108">
                  <c:v>1.21</c:v>
                </c:pt>
                <c:pt idx="15109">
                  <c:v>1.21</c:v>
                </c:pt>
                <c:pt idx="15110">
                  <c:v>1.21</c:v>
                </c:pt>
                <c:pt idx="15111">
                  <c:v>1.21</c:v>
                </c:pt>
                <c:pt idx="15112">
                  <c:v>1.21</c:v>
                </c:pt>
                <c:pt idx="15113">
                  <c:v>1.21</c:v>
                </c:pt>
                <c:pt idx="15114">
                  <c:v>1.21</c:v>
                </c:pt>
                <c:pt idx="15115">
                  <c:v>1.21</c:v>
                </c:pt>
                <c:pt idx="15116">
                  <c:v>1.21</c:v>
                </c:pt>
                <c:pt idx="15117">
                  <c:v>1.21</c:v>
                </c:pt>
                <c:pt idx="15118">
                  <c:v>1.21</c:v>
                </c:pt>
                <c:pt idx="15119">
                  <c:v>1.21</c:v>
                </c:pt>
                <c:pt idx="15120">
                  <c:v>1.21</c:v>
                </c:pt>
                <c:pt idx="15121">
                  <c:v>1.21</c:v>
                </c:pt>
                <c:pt idx="15122">
                  <c:v>1.21</c:v>
                </c:pt>
                <c:pt idx="15123">
                  <c:v>1.21</c:v>
                </c:pt>
                <c:pt idx="15124">
                  <c:v>1.21</c:v>
                </c:pt>
                <c:pt idx="15125">
                  <c:v>1.21</c:v>
                </c:pt>
                <c:pt idx="15126">
                  <c:v>1.21</c:v>
                </c:pt>
                <c:pt idx="15127">
                  <c:v>1.21</c:v>
                </c:pt>
                <c:pt idx="15128">
                  <c:v>1.21</c:v>
                </c:pt>
                <c:pt idx="15129">
                  <c:v>1.21</c:v>
                </c:pt>
                <c:pt idx="15130">
                  <c:v>1.21</c:v>
                </c:pt>
                <c:pt idx="15131">
                  <c:v>1.21</c:v>
                </c:pt>
                <c:pt idx="15132">
                  <c:v>1.21</c:v>
                </c:pt>
                <c:pt idx="15133">
                  <c:v>1.21</c:v>
                </c:pt>
                <c:pt idx="15134">
                  <c:v>1.21</c:v>
                </c:pt>
                <c:pt idx="15135">
                  <c:v>1.21</c:v>
                </c:pt>
                <c:pt idx="15136">
                  <c:v>1.21</c:v>
                </c:pt>
                <c:pt idx="15137">
                  <c:v>1.21</c:v>
                </c:pt>
                <c:pt idx="15138">
                  <c:v>1.21</c:v>
                </c:pt>
                <c:pt idx="15139">
                  <c:v>1.21</c:v>
                </c:pt>
                <c:pt idx="15140">
                  <c:v>1.21</c:v>
                </c:pt>
                <c:pt idx="15141">
                  <c:v>1.21</c:v>
                </c:pt>
                <c:pt idx="15142">
                  <c:v>1.21</c:v>
                </c:pt>
                <c:pt idx="15143">
                  <c:v>1.21</c:v>
                </c:pt>
                <c:pt idx="15144">
                  <c:v>1.21</c:v>
                </c:pt>
                <c:pt idx="15145">
                  <c:v>1.21</c:v>
                </c:pt>
                <c:pt idx="15146">
                  <c:v>1.21</c:v>
                </c:pt>
                <c:pt idx="15147">
                  <c:v>1.21</c:v>
                </c:pt>
                <c:pt idx="15148">
                  <c:v>1.21</c:v>
                </c:pt>
                <c:pt idx="15149">
                  <c:v>1.21</c:v>
                </c:pt>
                <c:pt idx="15150">
                  <c:v>1.21</c:v>
                </c:pt>
                <c:pt idx="15151">
                  <c:v>1.21</c:v>
                </c:pt>
                <c:pt idx="15152">
                  <c:v>1.21</c:v>
                </c:pt>
                <c:pt idx="15153">
                  <c:v>1.21</c:v>
                </c:pt>
                <c:pt idx="15154">
                  <c:v>1.21</c:v>
                </c:pt>
                <c:pt idx="15155">
                  <c:v>1.21</c:v>
                </c:pt>
                <c:pt idx="15156">
                  <c:v>1.21</c:v>
                </c:pt>
                <c:pt idx="15157">
                  <c:v>1.21</c:v>
                </c:pt>
                <c:pt idx="15158">
                  <c:v>1.21</c:v>
                </c:pt>
                <c:pt idx="15159">
                  <c:v>1.21</c:v>
                </c:pt>
                <c:pt idx="15160">
                  <c:v>1.21</c:v>
                </c:pt>
                <c:pt idx="15161">
                  <c:v>1.21</c:v>
                </c:pt>
                <c:pt idx="15162">
                  <c:v>1.21</c:v>
                </c:pt>
                <c:pt idx="15163">
                  <c:v>1.21</c:v>
                </c:pt>
                <c:pt idx="15164">
                  <c:v>1.21</c:v>
                </c:pt>
                <c:pt idx="15165">
                  <c:v>1.21</c:v>
                </c:pt>
                <c:pt idx="15166">
                  <c:v>1.21</c:v>
                </c:pt>
                <c:pt idx="15167">
                  <c:v>1.21</c:v>
                </c:pt>
                <c:pt idx="15168">
                  <c:v>1.21</c:v>
                </c:pt>
                <c:pt idx="15169">
                  <c:v>1.21</c:v>
                </c:pt>
                <c:pt idx="15170">
                  <c:v>1.21</c:v>
                </c:pt>
                <c:pt idx="15171">
                  <c:v>1.21</c:v>
                </c:pt>
                <c:pt idx="15172">
                  <c:v>1.21</c:v>
                </c:pt>
                <c:pt idx="15173">
                  <c:v>1.21</c:v>
                </c:pt>
                <c:pt idx="15174">
                  <c:v>1.21</c:v>
                </c:pt>
                <c:pt idx="15175">
                  <c:v>1.21</c:v>
                </c:pt>
                <c:pt idx="15176">
                  <c:v>1.21</c:v>
                </c:pt>
                <c:pt idx="15177">
                  <c:v>1.21</c:v>
                </c:pt>
                <c:pt idx="15178">
                  <c:v>1.21</c:v>
                </c:pt>
                <c:pt idx="15179">
                  <c:v>1.21</c:v>
                </c:pt>
                <c:pt idx="15180">
                  <c:v>1.21</c:v>
                </c:pt>
                <c:pt idx="15181">
                  <c:v>1.21</c:v>
                </c:pt>
                <c:pt idx="15182">
                  <c:v>1.21</c:v>
                </c:pt>
                <c:pt idx="15183">
                  <c:v>1.21</c:v>
                </c:pt>
                <c:pt idx="15184">
                  <c:v>1.21</c:v>
                </c:pt>
                <c:pt idx="15185">
                  <c:v>1.21</c:v>
                </c:pt>
                <c:pt idx="15186">
                  <c:v>1.21</c:v>
                </c:pt>
                <c:pt idx="15187">
                  <c:v>1.21</c:v>
                </c:pt>
                <c:pt idx="15188">
                  <c:v>1.21</c:v>
                </c:pt>
                <c:pt idx="15189">
                  <c:v>1.21</c:v>
                </c:pt>
                <c:pt idx="15190">
                  <c:v>1.21</c:v>
                </c:pt>
                <c:pt idx="15191">
                  <c:v>1.21</c:v>
                </c:pt>
                <c:pt idx="15192">
                  <c:v>1.21</c:v>
                </c:pt>
                <c:pt idx="15193">
                  <c:v>1.21</c:v>
                </c:pt>
                <c:pt idx="15194">
                  <c:v>1.21</c:v>
                </c:pt>
                <c:pt idx="15195">
                  <c:v>1.21</c:v>
                </c:pt>
                <c:pt idx="15196">
                  <c:v>1.21</c:v>
                </c:pt>
                <c:pt idx="15197">
                  <c:v>1.21</c:v>
                </c:pt>
                <c:pt idx="15198">
                  <c:v>1.21</c:v>
                </c:pt>
                <c:pt idx="15199">
                  <c:v>1.21</c:v>
                </c:pt>
                <c:pt idx="15200">
                  <c:v>1.21</c:v>
                </c:pt>
                <c:pt idx="15201">
                  <c:v>1.21</c:v>
                </c:pt>
                <c:pt idx="15202">
                  <c:v>1.21</c:v>
                </c:pt>
                <c:pt idx="15203">
                  <c:v>1.21</c:v>
                </c:pt>
                <c:pt idx="15204">
                  <c:v>1.21</c:v>
                </c:pt>
                <c:pt idx="15205">
                  <c:v>1.21</c:v>
                </c:pt>
                <c:pt idx="15206">
                  <c:v>1.21</c:v>
                </c:pt>
                <c:pt idx="15207">
                  <c:v>1.21</c:v>
                </c:pt>
                <c:pt idx="15208">
                  <c:v>1.21</c:v>
                </c:pt>
                <c:pt idx="15209">
                  <c:v>1.21</c:v>
                </c:pt>
                <c:pt idx="15210">
                  <c:v>1.21</c:v>
                </c:pt>
                <c:pt idx="15211">
                  <c:v>1.21</c:v>
                </c:pt>
                <c:pt idx="15212">
                  <c:v>1.21</c:v>
                </c:pt>
                <c:pt idx="15213">
                  <c:v>1.21</c:v>
                </c:pt>
                <c:pt idx="15214">
                  <c:v>1.21</c:v>
                </c:pt>
                <c:pt idx="15215">
                  <c:v>1.21</c:v>
                </c:pt>
                <c:pt idx="15216">
                  <c:v>1.21</c:v>
                </c:pt>
                <c:pt idx="15217">
                  <c:v>1.21</c:v>
                </c:pt>
                <c:pt idx="15218">
                  <c:v>1.21</c:v>
                </c:pt>
                <c:pt idx="15219">
                  <c:v>1.21</c:v>
                </c:pt>
                <c:pt idx="15220">
                  <c:v>1.21</c:v>
                </c:pt>
                <c:pt idx="15221">
                  <c:v>1.21</c:v>
                </c:pt>
                <c:pt idx="15222">
                  <c:v>1.21</c:v>
                </c:pt>
                <c:pt idx="15223">
                  <c:v>1.21</c:v>
                </c:pt>
                <c:pt idx="15224">
                  <c:v>1.21</c:v>
                </c:pt>
                <c:pt idx="15225">
                  <c:v>1.21</c:v>
                </c:pt>
                <c:pt idx="15226">
                  <c:v>1.21</c:v>
                </c:pt>
                <c:pt idx="15227">
                  <c:v>1.21</c:v>
                </c:pt>
                <c:pt idx="15228">
                  <c:v>1.21</c:v>
                </c:pt>
                <c:pt idx="15229">
                  <c:v>1.21</c:v>
                </c:pt>
                <c:pt idx="15230">
                  <c:v>1.21</c:v>
                </c:pt>
                <c:pt idx="15231">
                  <c:v>1.21</c:v>
                </c:pt>
                <c:pt idx="15232">
                  <c:v>1.21</c:v>
                </c:pt>
                <c:pt idx="15233">
                  <c:v>1.21</c:v>
                </c:pt>
                <c:pt idx="15234">
                  <c:v>1.21</c:v>
                </c:pt>
                <c:pt idx="15235">
                  <c:v>1.21</c:v>
                </c:pt>
                <c:pt idx="15236">
                  <c:v>1.21</c:v>
                </c:pt>
                <c:pt idx="15237">
                  <c:v>1.21</c:v>
                </c:pt>
                <c:pt idx="15238">
                  <c:v>1.21</c:v>
                </c:pt>
                <c:pt idx="15239">
                  <c:v>1.21</c:v>
                </c:pt>
                <c:pt idx="15240">
                  <c:v>1.21</c:v>
                </c:pt>
                <c:pt idx="15241">
                  <c:v>1.21</c:v>
                </c:pt>
                <c:pt idx="15242">
                  <c:v>1.21</c:v>
                </c:pt>
                <c:pt idx="15243">
                  <c:v>1.21</c:v>
                </c:pt>
                <c:pt idx="15244">
                  <c:v>1.21</c:v>
                </c:pt>
                <c:pt idx="15245">
                  <c:v>1.21</c:v>
                </c:pt>
                <c:pt idx="15246">
                  <c:v>1.21</c:v>
                </c:pt>
                <c:pt idx="15247">
                  <c:v>1.21</c:v>
                </c:pt>
                <c:pt idx="15248">
                  <c:v>1.21</c:v>
                </c:pt>
                <c:pt idx="15249">
                  <c:v>1.21</c:v>
                </c:pt>
                <c:pt idx="15250">
                  <c:v>1.21</c:v>
                </c:pt>
                <c:pt idx="15251">
                  <c:v>1.21</c:v>
                </c:pt>
                <c:pt idx="15252">
                  <c:v>1.21</c:v>
                </c:pt>
                <c:pt idx="15253">
                  <c:v>1.21</c:v>
                </c:pt>
                <c:pt idx="15254">
                  <c:v>1.21</c:v>
                </c:pt>
                <c:pt idx="15255">
                  <c:v>1.21</c:v>
                </c:pt>
                <c:pt idx="15256">
                  <c:v>1.21</c:v>
                </c:pt>
                <c:pt idx="15257">
                  <c:v>1.21</c:v>
                </c:pt>
                <c:pt idx="15258">
                  <c:v>1.21</c:v>
                </c:pt>
                <c:pt idx="15259">
                  <c:v>1.21</c:v>
                </c:pt>
                <c:pt idx="15260">
                  <c:v>1.21</c:v>
                </c:pt>
                <c:pt idx="15261">
                  <c:v>1.21</c:v>
                </c:pt>
                <c:pt idx="15262">
                  <c:v>1.21</c:v>
                </c:pt>
                <c:pt idx="15263">
                  <c:v>1.21</c:v>
                </c:pt>
                <c:pt idx="15264">
                  <c:v>1.21</c:v>
                </c:pt>
                <c:pt idx="15265">
                  <c:v>1.21</c:v>
                </c:pt>
                <c:pt idx="15266">
                  <c:v>1.21</c:v>
                </c:pt>
                <c:pt idx="15267">
                  <c:v>1.21</c:v>
                </c:pt>
                <c:pt idx="15268">
                  <c:v>1.21</c:v>
                </c:pt>
                <c:pt idx="15269">
                  <c:v>1.21</c:v>
                </c:pt>
                <c:pt idx="15270">
                  <c:v>1.21</c:v>
                </c:pt>
                <c:pt idx="15271">
                  <c:v>1.21</c:v>
                </c:pt>
                <c:pt idx="15272">
                  <c:v>1.21</c:v>
                </c:pt>
                <c:pt idx="15273">
                  <c:v>1.21</c:v>
                </c:pt>
                <c:pt idx="15274">
                  <c:v>1.21</c:v>
                </c:pt>
                <c:pt idx="15275">
                  <c:v>1.21</c:v>
                </c:pt>
                <c:pt idx="15276">
                  <c:v>1.21</c:v>
                </c:pt>
                <c:pt idx="15277">
                  <c:v>1.21</c:v>
                </c:pt>
                <c:pt idx="15278">
                  <c:v>1.21</c:v>
                </c:pt>
                <c:pt idx="15279">
                  <c:v>1.21</c:v>
                </c:pt>
                <c:pt idx="15280">
                  <c:v>1.21</c:v>
                </c:pt>
                <c:pt idx="15281">
                  <c:v>1.21</c:v>
                </c:pt>
                <c:pt idx="15282">
                  <c:v>1.21</c:v>
                </c:pt>
                <c:pt idx="15283">
                  <c:v>1.21</c:v>
                </c:pt>
                <c:pt idx="15284">
                  <c:v>1.21</c:v>
                </c:pt>
                <c:pt idx="15285">
                  <c:v>1.21</c:v>
                </c:pt>
                <c:pt idx="15286">
                  <c:v>1.21</c:v>
                </c:pt>
                <c:pt idx="15287">
                  <c:v>1.21</c:v>
                </c:pt>
                <c:pt idx="15288">
                  <c:v>1.21</c:v>
                </c:pt>
                <c:pt idx="15289">
                  <c:v>1.21</c:v>
                </c:pt>
                <c:pt idx="15290">
                  <c:v>1.21</c:v>
                </c:pt>
                <c:pt idx="15291">
                  <c:v>1.21</c:v>
                </c:pt>
                <c:pt idx="15292">
                  <c:v>1.21</c:v>
                </c:pt>
                <c:pt idx="15293">
                  <c:v>1.21</c:v>
                </c:pt>
                <c:pt idx="15294">
                  <c:v>1.21</c:v>
                </c:pt>
                <c:pt idx="15295">
                  <c:v>1.21</c:v>
                </c:pt>
                <c:pt idx="15296">
                  <c:v>1.21</c:v>
                </c:pt>
                <c:pt idx="15297">
                  <c:v>1.21</c:v>
                </c:pt>
                <c:pt idx="15298">
                  <c:v>1.21</c:v>
                </c:pt>
                <c:pt idx="15299">
                  <c:v>1.21</c:v>
                </c:pt>
                <c:pt idx="15300">
                  <c:v>1.21</c:v>
                </c:pt>
                <c:pt idx="15301">
                  <c:v>1.21</c:v>
                </c:pt>
                <c:pt idx="15302">
                  <c:v>1.21</c:v>
                </c:pt>
                <c:pt idx="15303">
                  <c:v>1.21</c:v>
                </c:pt>
                <c:pt idx="15304">
                  <c:v>1.21</c:v>
                </c:pt>
                <c:pt idx="15305">
                  <c:v>1.21</c:v>
                </c:pt>
                <c:pt idx="15306">
                  <c:v>1.21</c:v>
                </c:pt>
                <c:pt idx="15307">
                  <c:v>1.21</c:v>
                </c:pt>
                <c:pt idx="15308">
                  <c:v>1.21</c:v>
                </c:pt>
                <c:pt idx="15309">
                  <c:v>1.21</c:v>
                </c:pt>
                <c:pt idx="15310">
                  <c:v>1.21</c:v>
                </c:pt>
                <c:pt idx="15311">
                  <c:v>1.21</c:v>
                </c:pt>
                <c:pt idx="15312">
                  <c:v>1.21</c:v>
                </c:pt>
                <c:pt idx="15313">
                  <c:v>1.21</c:v>
                </c:pt>
                <c:pt idx="15314">
                  <c:v>1.21</c:v>
                </c:pt>
                <c:pt idx="15315">
                  <c:v>1.21</c:v>
                </c:pt>
                <c:pt idx="15316">
                  <c:v>1.21</c:v>
                </c:pt>
                <c:pt idx="15317">
                  <c:v>1.21</c:v>
                </c:pt>
                <c:pt idx="15318">
                  <c:v>1.21</c:v>
                </c:pt>
                <c:pt idx="15319">
                  <c:v>1.21</c:v>
                </c:pt>
                <c:pt idx="15320">
                  <c:v>1.21</c:v>
                </c:pt>
                <c:pt idx="15321">
                  <c:v>1.21</c:v>
                </c:pt>
                <c:pt idx="15322">
                  <c:v>1.21</c:v>
                </c:pt>
                <c:pt idx="15323">
                  <c:v>1.21</c:v>
                </c:pt>
                <c:pt idx="15324">
                  <c:v>1.21</c:v>
                </c:pt>
                <c:pt idx="15325">
                  <c:v>1.21</c:v>
                </c:pt>
                <c:pt idx="15326">
                  <c:v>1.21</c:v>
                </c:pt>
                <c:pt idx="15327">
                  <c:v>1.21</c:v>
                </c:pt>
                <c:pt idx="15328">
                  <c:v>1.21</c:v>
                </c:pt>
                <c:pt idx="15329">
                  <c:v>1.21</c:v>
                </c:pt>
                <c:pt idx="15330">
                  <c:v>1.21</c:v>
                </c:pt>
                <c:pt idx="15331">
                  <c:v>1.21</c:v>
                </c:pt>
                <c:pt idx="15332">
                  <c:v>1.21</c:v>
                </c:pt>
                <c:pt idx="15333">
                  <c:v>1.21</c:v>
                </c:pt>
                <c:pt idx="15334">
                  <c:v>1.21</c:v>
                </c:pt>
                <c:pt idx="15335">
                  <c:v>1.21</c:v>
                </c:pt>
                <c:pt idx="15336">
                  <c:v>1.21</c:v>
                </c:pt>
                <c:pt idx="15337">
                  <c:v>1.21</c:v>
                </c:pt>
                <c:pt idx="15338">
                  <c:v>1.21</c:v>
                </c:pt>
                <c:pt idx="15339">
                  <c:v>1.21</c:v>
                </c:pt>
                <c:pt idx="15340">
                  <c:v>1.21</c:v>
                </c:pt>
                <c:pt idx="15341">
                  <c:v>1.21</c:v>
                </c:pt>
                <c:pt idx="15342">
                  <c:v>1.21</c:v>
                </c:pt>
                <c:pt idx="15343">
                  <c:v>1.21</c:v>
                </c:pt>
                <c:pt idx="15344">
                  <c:v>1.21</c:v>
                </c:pt>
                <c:pt idx="15345">
                  <c:v>1.21</c:v>
                </c:pt>
                <c:pt idx="15346">
                  <c:v>1.21</c:v>
                </c:pt>
                <c:pt idx="15347">
                  <c:v>1.21</c:v>
                </c:pt>
                <c:pt idx="15348">
                  <c:v>1.21</c:v>
                </c:pt>
                <c:pt idx="15349">
                  <c:v>1.21</c:v>
                </c:pt>
                <c:pt idx="15350">
                  <c:v>1.21</c:v>
                </c:pt>
                <c:pt idx="15351">
                  <c:v>1.21</c:v>
                </c:pt>
                <c:pt idx="15352">
                  <c:v>1.21</c:v>
                </c:pt>
                <c:pt idx="15353">
                  <c:v>1.21</c:v>
                </c:pt>
                <c:pt idx="15354">
                  <c:v>1.21</c:v>
                </c:pt>
                <c:pt idx="15355">
                  <c:v>1.21</c:v>
                </c:pt>
                <c:pt idx="15356">
                  <c:v>1.21</c:v>
                </c:pt>
                <c:pt idx="15357">
                  <c:v>1.21</c:v>
                </c:pt>
                <c:pt idx="15358">
                  <c:v>1.21</c:v>
                </c:pt>
                <c:pt idx="15359">
                  <c:v>1.21</c:v>
                </c:pt>
                <c:pt idx="15360">
                  <c:v>1.21</c:v>
                </c:pt>
                <c:pt idx="15361">
                  <c:v>1.21</c:v>
                </c:pt>
                <c:pt idx="15362">
                  <c:v>1.21</c:v>
                </c:pt>
                <c:pt idx="15363">
                  <c:v>1.21</c:v>
                </c:pt>
                <c:pt idx="15364">
                  <c:v>1.21</c:v>
                </c:pt>
                <c:pt idx="15365">
                  <c:v>1.21</c:v>
                </c:pt>
                <c:pt idx="15366">
                  <c:v>1.21</c:v>
                </c:pt>
                <c:pt idx="15367">
                  <c:v>1.21</c:v>
                </c:pt>
                <c:pt idx="15368">
                  <c:v>1.21</c:v>
                </c:pt>
                <c:pt idx="15369">
                  <c:v>1.21</c:v>
                </c:pt>
                <c:pt idx="15370">
                  <c:v>1.21</c:v>
                </c:pt>
                <c:pt idx="15371">
                  <c:v>1.21</c:v>
                </c:pt>
                <c:pt idx="15372">
                  <c:v>1.21</c:v>
                </c:pt>
                <c:pt idx="15373">
                  <c:v>1.21</c:v>
                </c:pt>
                <c:pt idx="15374">
                  <c:v>1.21</c:v>
                </c:pt>
                <c:pt idx="15375">
                  <c:v>1.21</c:v>
                </c:pt>
                <c:pt idx="15376">
                  <c:v>1.21</c:v>
                </c:pt>
                <c:pt idx="15377">
                  <c:v>1.21</c:v>
                </c:pt>
                <c:pt idx="15378">
                  <c:v>1.21</c:v>
                </c:pt>
                <c:pt idx="15379">
                  <c:v>1.21</c:v>
                </c:pt>
                <c:pt idx="15380">
                  <c:v>1.21</c:v>
                </c:pt>
                <c:pt idx="15381">
                  <c:v>1.21</c:v>
                </c:pt>
                <c:pt idx="15382">
                  <c:v>1.21</c:v>
                </c:pt>
                <c:pt idx="15383">
                  <c:v>1.21</c:v>
                </c:pt>
                <c:pt idx="15384">
                  <c:v>1.21</c:v>
                </c:pt>
                <c:pt idx="15385">
                  <c:v>1.21</c:v>
                </c:pt>
                <c:pt idx="15386">
                  <c:v>1.21</c:v>
                </c:pt>
                <c:pt idx="15387">
                  <c:v>1.21</c:v>
                </c:pt>
                <c:pt idx="15388">
                  <c:v>1.21</c:v>
                </c:pt>
                <c:pt idx="15389">
                  <c:v>1.21</c:v>
                </c:pt>
                <c:pt idx="15390">
                  <c:v>1.21</c:v>
                </c:pt>
                <c:pt idx="15391">
                  <c:v>1.21</c:v>
                </c:pt>
                <c:pt idx="15392">
                  <c:v>1.21</c:v>
                </c:pt>
                <c:pt idx="15393">
                  <c:v>1.21</c:v>
                </c:pt>
                <c:pt idx="15394">
                  <c:v>1.21</c:v>
                </c:pt>
                <c:pt idx="15395">
                  <c:v>1.21</c:v>
                </c:pt>
                <c:pt idx="15396">
                  <c:v>1.21</c:v>
                </c:pt>
                <c:pt idx="15397">
                  <c:v>1.21</c:v>
                </c:pt>
                <c:pt idx="15398">
                  <c:v>1.21</c:v>
                </c:pt>
                <c:pt idx="15399">
                  <c:v>1.21</c:v>
                </c:pt>
                <c:pt idx="15400">
                  <c:v>1.21</c:v>
                </c:pt>
                <c:pt idx="15401">
                  <c:v>1.21</c:v>
                </c:pt>
                <c:pt idx="15402">
                  <c:v>1.21</c:v>
                </c:pt>
                <c:pt idx="15403">
                  <c:v>1.21</c:v>
                </c:pt>
                <c:pt idx="15404">
                  <c:v>1.21</c:v>
                </c:pt>
                <c:pt idx="15405">
                  <c:v>1.21</c:v>
                </c:pt>
                <c:pt idx="15406">
                  <c:v>1.21</c:v>
                </c:pt>
                <c:pt idx="15407">
                  <c:v>1.21</c:v>
                </c:pt>
                <c:pt idx="15408">
                  <c:v>1.21</c:v>
                </c:pt>
                <c:pt idx="15409">
                  <c:v>1.21</c:v>
                </c:pt>
                <c:pt idx="15410">
                  <c:v>1.21</c:v>
                </c:pt>
                <c:pt idx="15411">
                  <c:v>1.21</c:v>
                </c:pt>
                <c:pt idx="15412">
                  <c:v>1.21</c:v>
                </c:pt>
                <c:pt idx="15413">
                  <c:v>1.21</c:v>
                </c:pt>
                <c:pt idx="15414">
                  <c:v>1.21</c:v>
                </c:pt>
                <c:pt idx="15415">
                  <c:v>1.21</c:v>
                </c:pt>
                <c:pt idx="15416">
                  <c:v>1.21</c:v>
                </c:pt>
                <c:pt idx="15417">
                  <c:v>1.21</c:v>
                </c:pt>
                <c:pt idx="15418">
                  <c:v>1.21</c:v>
                </c:pt>
                <c:pt idx="15419">
                  <c:v>1.21</c:v>
                </c:pt>
                <c:pt idx="15420">
                  <c:v>1.21</c:v>
                </c:pt>
                <c:pt idx="15421">
                  <c:v>1.21</c:v>
                </c:pt>
                <c:pt idx="15422">
                  <c:v>1.21</c:v>
                </c:pt>
                <c:pt idx="15423">
                  <c:v>1.21</c:v>
                </c:pt>
                <c:pt idx="15424">
                  <c:v>1.21</c:v>
                </c:pt>
                <c:pt idx="15425">
                  <c:v>1.21</c:v>
                </c:pt>
                <c:pt idx="15426">
                  <c:v>1.21</c:v>
                </c:pt>
                <c:pt idx="15427">
                  <c:v>1.21</c:v>
                </c:pt>
                <c:pt idx="15428">
                  <c:v>1.21</c:v>
                </c:pt>
                <c:pt idx="15429">
                  <c:v>1.21</c:v>
                </c:pt>
                <c:pt idx="15430">
                  <c:v>1.21</c:v>
                </c:pt>
                <c:pt idx="15431">
                  <c:v>1.21</c:v>
                </c:pt>
                <c:pt idx="15432">
                  <c:v>1.21</c:v>
                </c:pt>
                <c:pt idx="15433">
                  <c:v>1.21</c:v>
                </c:pt>
                <c:pt idx="15434">
                  <c:v>1.21</c:v>
                </c:pt>
                <c:pt idx="15435">
                  <c:v>1.21</c:v>
                </c:pt>
                <c:pt idx="15436">
                  <c:v>1.21</c:v>
                </c:pt>
                <c:pt idx="15437">
                  <c:v>1.21</c:v>
                </c:pt>
                <c:pt idx="15438">
                  <c:v>1.21</c:v>
                </c:pt>
                <c:pt idx="15439">
                  <c:v>1.21</c:v>
                </c:pt>
                <c:pt idx="15440">
                  <c:v>1.21</c:v>
                </c:pt>
                <c:pt idx="15441">
                  <c:v>1.21</c:v>
                </c:pt>
                <c:pt idx="15442">
                  <c:v>1.21</c:v>
                </c:pt>
                <c:pt idx="15443">
                  <c:v>1.21</c:v>
                </c:pt>
                <c:pt idx="15444">
                  <c:v>1.21</c:v>
                </c:pt>
                <c:pt idx="15445">
                  <c:v>1.21</c:v>
                </c:pt>
                <c:pt idx="15446">
                  <c:v>1.21</c:v>
                </c:pt>
                <c:pt idx="15447">
                  <c:v>1.21</c:v>
                </c:pt>
                <c:pt idx="15448">
                  <c:v>1.21</c:v>
                </c:pt>
                <c:pt idx="15449">
                  <c:v>1.21</c:v>
                </c:pt>
                <c:pt idx="15450">
                  <c:v>1.21</c:v>
                </c:pt>
                <c:pt idx="15451">
                  <c:v>1.21</c:v>
                </c:pt>
                <c:pt idx="15452">
                  <c:v>1.21</c:v>
                </c:pt>
                <c:pt idx="15453">
                  <c:v>1.21</c:v>
                </c:pt>
                <c:pt idx="15454">
                  <c:v>1.21</c:v>
                </c:pt>
                <c:pt idx="15455">
                  <c:v>1.21</c:v>
                </c:pt>
                <c:pt idx="15456">
                  <c:v>1.21</c:v>
                </c:pt>
                <c:pt idx="15457">
                  <c:v>1.21</c:v>
                </c:pt>
                <c:pt idx="15458">
                  <c:v>1.21</c:v>
                </c:pt>
                <c:pt idx="15459">
                  <c:v>1.21</c:v>
                </c:pt>
                <c:pt idx="15460">
                  <c:v>1.21</c:v>
                </c:pt>
                <c:pt idx="15461">
                  <c:v>1.21</c:v>
                </c:pt>
                <c:pt idx="15462">
                  <c:v>1.21</c:v>
                </c:pt>
                <c:pt idx="15463">
                  <c:v>1.21</c:v>
                </c:pt>
                <c:pt idx="15464">
                  <c:v>1.21</c:v>
                </c:pt>
                <c:pt idx="15465">
                  <c:v>1.21</c:v>
                </c:pt>
                <c:pt idx="15466">
                  <c:v>1.21</c:v>
                </c:pt>
                <c:pt idx="15467">
                  <c:v>1.21</c:v>
                </c:pt>
                <c:pt idx="15468">
                  <c:v>1.21</c:v>
                </c:pt>
                <c:pt idx="15469">
                  <c:v>1.21</c:v>
                </c:pt>
                <c:pt idx="15470">
                  <c:v>1.21</c:v>
                </c:pt>
                <c:pt idx="15471">
                  <c:v>1.21</c:v>
                </c:pt>
                <c:pt idx="15472">
                  <c:v>1.21</c:v>
                </c:pt>
                <c:pt idx="15473">
                  <c:v>1.21</c:v>
                </c:pt>
                <c:pt idx="15474">
                  <c:v>1.21</c:v>
                </c:pt>
                <c:pt idx="15475">
                  <c:v>1.21</c:v>
                </c:pt>
                <c:pt idx="15476">
                  <c:v>1.21</c:v>
                </c:pt>
                <c:pt idx="15477">
                  <c:v>1.21</c:v>
                </c:pt>
                <c:pt idx="15478">
                  <c:v>1.21</c:v>
                </c:pt>
                <c:pt idx="15479">
                  <c:v>1.21</c:v>
                </c:pt>
                <c:pt idx="15480">
                  <c:v>1.21</c:v>
                </c:pt>
                <c:pt idx="15481">
                  <c:v>1.21</c:v>
                </c:pt>
                <c:pt idx="15482">
                  <c:v>1.21</c:v>
                </c:pt>
                <c:pt idx="15483">
                  <c:v>1.21</c:v>
                </c:pt>
                <c:pt idx="15484">
                  <c:v>1.21</c:v>
                </c:pt>
                <c:pt idx="15485">
                  <c:v>1.21</c:v>
                </c:pt>
                <c:pt idx="15486">
                  <c:v>1.21</c:v>
                </c:pt>
                <c:pt idx="15487">
                  <c:v>1.21</c:v>
                </c:pt>
                <c:pt idx="15488">
                  <c:v>1.21</c:v>
                </c:pt>
                <c:pt idx="15489">
                  <c:v>1.21</c:v>
                </c:pt>
                <c:pt idx="15490">
                  <c:v>1.21</c:v>
                </c:pt>
                <c:pt idx="15491">
                  <c:v>1.21</c:v>
                </c:pt>
                <c:pt idx="15492">
                  <c:v>1.21</c:v>
                </c:pt>
                <c:pt idx="15493">
                  <c:v>1.21</c:v>
                </c:pt>
                <c:pt idx="15494">
                  <c:v>1.21</c:v>
                </c:pt>
                <c:pt idx="15495">
                  <c:v>1.21</c:v>
                </c:pt>
                <c:pt idx="15496">
                  <c:v>1.21</c:v>
                </c:pt>
                <c:pt idx="15497">
                  <c:v>1.21</c:v>
                </c:pt>
                <c:pt idx="15498">
                  <c:v>1.21</c:v>
                </c:pt>
                <c:pt idx="15499">
                  <c:v>1.21</c:v>
                </c:pt>
                <c:pt idx="15500">
                  <c:v>1.21</c:v>
                </c:pt>
                <c:pt idx="15501">
                  <c:v>1.21</c:v>
                </c:pt>
                <c:pt idx="15502">
                  <c:v>1.21</c:v>
                </c:pt>
                <c:pt idx="15503">
                  <c:v>1.21</c:v>
                </c:pt>
                <c:pt idx="15504">
                  <c:v>1.21</c:v>
                </c:pt>
                <c:pt idx="15505">
                  <c:v>1.21</c:v>
                </c:pt>
                <c:pt idx="15506">
                  <c:v>1.21</c:v>
                </c:pt>
                <c:pt idx="15507">
                  <c:v>1.21</c:v>
                </c:pt>
                <c:pt idx="15508">
                  <c:v>1.21</c:v>
                </c:pt>
                <c:pt idx="15509">
                  <c:v>1.21</c:v>
                </c:pt>
                <c:pt idx="15510">
                  <c:v>1.21</c:v>
                </c:pt>
                <c:pt idx="15511">
                  <c:v>1.21</c:v>
                </c:pt>
                <c:pt idx="15512">
                  <c:v>1.21</c:v>
                </c:pt>
                <c:pt idx="15513">
                  <c:v>1.21</c:v>
                </c:pt>
                <c:pt idx="15514">
                  <c:v>1.21</c:v>
                </c:pt>
                <c:pt idx="15515">
                  <c:v>1.21</c:v>
                </c:pt>
                <c:pt idx="15516">
                  <c:v>1.21</c:v>
                </c:pt>
                <c:pt idx="15517">
                  <c:v>1.21</c:v>
                </c:pt>
                <c:pt idx="15518">
                  <c:v>1.21</c:v>
                </c:pt>
                <c:pt idx="15519">
                  <c:v>1.21</c:v>
                </c:pt>
                <c:pt idx="15520">
                  <c:v>1.21</c:v>
                </c:pt>
                <c:pt idx="15521">
                  <c:v>1.21</c:v>
                </c:pt>
                <c:pt idx="15522">
                  <c:v>1.21</c:v>
                </c:pt>
                <c:pt idx="15523">
                  <c:v>1.21</c:v>
                </c:pt>
                <c:pt idx="15524">
                  <c:v>1.21</c:v>
                </c:pt>
                <c:pt idx="15525">
                  <c:v>1.21</c:v>
                </c:pt>
                <c:pt idx="15526">
                  <c:v>1.21</c:v>
                </c:pt>
                <c:pt idx="15527">
                  <c:v>1.21</c:v>
                </c:pt>
                <c:pt idx="15528">
                  <c:v>1.21</c:v>
                </c:pt>
                <c:pt idx="15529">
                  <c:v>1.21</c:v>
                </c:pt>
                <c:pt idx="15530">
                  <c:v>1.21</c:v>
                </c:pt>
                <c:pt idx="15531">
                  <c:v>1.21</c:v>
                </c:pt>
                <c:pt idx="15532">
                  <c:v>1.21</c:v>
                </c:pt>
                <c:pt idx="15533">
                  <c:v>1.21</c:v>
                </c:pt>
                <c:pt idx="15534">
                  <c:v>1.21</c:v>
                </c:pt>
                <c:pt idx="15535">
                  <c:v>1.21</c:v>
                </c:pt>
                <c:pt idx="15536">
                  <c:v>1.21</c:v>
                </c:pt>
                <c:pt idx="15537">
                  <c:v>1.21</c:v>
                </c:pt>
                <c:pt idx="15538">
                  <c:v>1.21</c:v>
                </c:pt>
                <c:pt idx="15539">
                  <c:v>1.21</c:v>
                </c:pt>
                <c:pt idx="15540">
                  <c:v>1.21</c:v>
                </c:pt>
                <c:pt idx="15541">
                  <c:v>1.21</c:v>
                </c:pt>
                <c:pt idx="15542">
                  <c:v>1.21</c:v>
                </c:pt>
                <c:pt idx="15543">
                  <c:v>1.21</c:v>
                </c:pt>
                <c:pt idx="15544">
                  <c:v>1.21</c:v>
                </c:pt>
                <c:pt idx="15545">
                  <c:v>1.21</c:v>
                </c:pt>
                <c:pt idx="15546">
                  <c:v>1.21</c:v>
                </c:pt>
                <c:pt idx="15547">
                  <c:v>1.21</c:v>
                </c:pt>
                <c:pt idx="15548">
                  <c:v>1.21</c:v>
                </c:pt>
                <c:pt idx="15549">
                  <c:v>1.21</c:v>
                </c:pt>
                <c:pt idx="15550">
                  <c:v>1.21</c:v>
                </c:pt>
                <c:pt idx="15551">
                  <c:v>1.21</c:v>
                </c:pt>
                <c:pt idx="15552">
                  <c:v>1.21</c:v>
                </c:pt>
                <c:pt idx="15553">
                  <c:v>1.21</c:v>
                </c:pt>
                <c:pt idx="15554">
                  <c:v>1.21</c:v>
                </c:pt>
                <c:pt idx="15555">
                  <c:v>1.21</c:v>
                </c:pt>
                <c:pt idx="15556">
                  <c:v>1.21</c:v>
                </c:pt>
                <c:pt idx="15557">
                  <c:v>1.21</c:v>
                </c:pt>
                <c:pt idx="15558">
                  <c:v>1.21</c:v>
                </c:pt>
                <c:pt idx="15559">
                  <c:v>1.21</c:v>
                </c:pt>
                <c:pt idx="15560">
                  <c:v>1.21</c:v>
                </c:pt>
                <c:pt idx="15561">
                  <c:v>1.21</c:v>
                </c:pt>
                <c:pt idx="15562">
                  <c:v>1.21</c:v>
                </c:pt>
                <c:pt idx="15563">
                  <c:v>1.21</c:v>
                </c:pt>
                <c:pt idx="15564">
                  <c:v>1.21</c:v>
                </c:pt>
                <c:pt idx="15565">
                  <c:v>1.21</c:v>
                </c:pt>
                <c:pt idx="15566">
                  <c:v>1.21</c:v>
                </c:pt>
                <c:pt idx="15567">
                  <c:v>1.21</c:v>
                </c:pt>
                <c:pt idx="15568">
                  <c:v>1.21</c:v>
                </c:pt>
                <c:pt idx="15569">
                  <c:v>1.21</c:v>
                </c:pt>
                <c:pt idx="15570">
                  <c:v>1.21</c:v>
                </c:pt>
                <c:pt idx="15571">
                  <c:v>1.21</c:v>
                </c:pt>
                <c:pt idx="15572">
                  <c:v>1.21</c:v>
                </c:pt>
                <c:pt idx="15573">
                  <c:v>1.21</c:v>
                </c:pt>
                <c:pt idx="15574">
                  <c:v>1.21</c:v>
                </c:pt>
                <c:pt idx="15575">
                  <c:v>1.21</c:v>
                </c:pt>
                <c:pt idx="15576">
                  <c:v>1.21</c:v>
                </c:pt>
                <c:pt idx="15577">
                  <c:v>1.21</c:v>
                </c:pt>
                <c:pt idx="15578">
                  <c:v>1.21</c:v>
                </c:pt>
                <c:pt idx="15579">
                  <c:v>1.21</c:v>
                </c:pt>
                <c:pt idx="15580">
                  <c:v>1.21</c:v>
                </c:pt>
                <c:pt idx="15581">
                  <c:v>1.21</c:v>
                </c:pt>
                <c:pt idx="15582">
                  <c:v>1.21</c:v>
                </c:pt>
                <c:pt idx="15583">
                  <c:v>1.21</c:v>
                </c:pt>
                <c:pt idx="15584">
                  <c:v>1.21</c:v>
                </c:pt>
                <c:pt idx="15585">
                  <c:v>1.21</c:v>
                </c:pt>
                <c:pt idx="15586">
                  <c:v>1.21</c:v>
                </c:pt>
                <c:pt idx="15587">
                  <c:v>1.21</c:v>
                </c:pt>
                <c:pt idx="15588">
                  <c:v>1.21</c:v>
                </c:pt>
                <c:pt idx="15589">
                  <c:v>1.21</c:v>
                </c:pt>
                <c:pt idx="15590">
                  <c:v>1.21</c:v>
                </c:pt>
                <c:pt idx="15591">
                  <c:v>1.21</c:v>
                </c:pt>
                <c:pt idx="15592">
                  <c:v>1.21</c:v>
                </c:pt>
                <c:pt idx="15593">
                  <c:v>1.21</c:v>
                </c:pt>
                <c:pt idx="15594">
                  <c:v>1.21</c:v>
                </c:pt>
                <c:pt idx="15595">
                  <c:v>1.21</c:v>
                </c:pt>
                <c:pt idx="15596">
                  <c:v>1.21</c:v>
                </c:pt>
                <c:pt idx="15597">
                  <c:v>1.21</c:v>
                </c:pt>
                <c:pt idx="15598">
                  <c:v>1.21</c:v>
                </c:pt>
                <c:pt idx="15599">
                  <c:v>1.21</c:v>
                </c:pt>
                <c:pt idx="15600">
                  <c:v>1.21</c:v>
                </c:pt>
                <c:pt idx="15601">
                  <c:v>1.21</c:v>
                </c:pt>
                <c:pt idx="15602">
                  <c:v>1.21</c:v>
                </c:pt>
                <c:pt idx="15603">
                  <c:v>1.21</c:v>
                </c:pt>
                <c:pt idx="15604">
                  <c:v>1.21</c:v>
                </c:pt>
                <c:pt idx="15605">
                  <c:v>1.21</c:v>
                </c:pt>
                <c:pt idx="15606">
                  <c:v>1.21</c:v>
                </c:pt>
                <c:pt idx="15607">
                  <c:v>1.21</c:v>
                </c:pt>
                <c:pt idx="15608">
                  <c:v>1.21</c:v>
                </c:pt>
                <c:pt idx="15609">
                  <c:v>1.21</c:v>
                </c:pt>
                <c:pt idx="15610">
                  <c:v>1.21</c:v>
                </c:pt>
                <c:pt idx="15611">
                  <c:v>1.21</c:v>
                </c:pt>
                <c:pt idx="15612">
                  <c:v>1.21</c:v>
                </c:pt>
                <c:pt idx="15613">
                  <c:v>1.21</c:v>
                </c:pt>
                <c:pt idx="15614">
                  <c:v>1.21</c:v>
                </c:pt>
                <c:pt idx="15615">
                  <c:v>1.21</c:v>
                </c:pt>
                <c:pt idx="15616">
                  <c:v>1.21</c:v>
                </c:pt>
                <c:pt idx="15617">
                  <c:v>1.21</c:v>
                </c:pt>
                <c:pt idx="15618">
                  <c:v>1.21</c:v>
                </c:pt>
                <c:pt idx="15619">
                  <c:v>1.21</c:v>
                </c:pt>
                <c:pt idx="15620">
                  <c:v>1.21</c:v>
                </c:pt>
                <c:pt idx="15621">
                  <c:v>1.21</c:v>
                </c:pt>
                <c:pt idx="15622">
                  <c:v>1.21</c:v>
                </c:pt>
                <c:pt idx="15623">
                  <c:v>1.21</c:v>
                </c:pt>
                <c:pt idx="15624">
                  <c:v>1.21</c:v>
                </c:pt>
                <c:pt idx="15625">
                  <c:v>1.21</c:v>
                </c:pt>
                <c:pt idx="15626">
                  <c:v>1.21</c:v>
                </c:pt>
                <c:pt idx="15627">
                  <c:v>1.21</c:v>
                </c:pt>
                <c:pt idx="15628">
                  <c:v>1.21</c:v>
                </c:pt>
                <c:pt idx="15629">
                  <c:v>1.21</c:v>
                </c:pt>
                <c:pt idx="15630">
                  <c:v>1.21</c:v>
                </c:pt>
                <c:pt idx="15631">
                  <c:v>1.21</c:v>
                </c:pt>
                <c:pt idx="15632">
                  <c:v>1.21</c:v>
                </c:pt>
                <c:pt idx="15633">
                  <c:v>1.21</c:v>
                </c:pt>
                <c:pt idx="15634">
                  <c:v>1.21</c:v>
                </c:pt>
                <c:pt idx="15635">
                  <c:v>1.21</c:v>
                </c:pt>
                <c:pt idx="15636">
                  <c:v>1.21</c:v>
                </c:pt>
                <c:pt idx="15637">
                  <c:v>1.21</c:v>
                </c:pt>
                <c:pt idx="15638">
                  <c:v>1.21</c:v>
                </c:pt>
                <c:pt idx="15639">
                  <c:v>1.21</c:v>
                </c:pt>
                <c:pt idx="15640">
                  <c:v>1.21</c:v>
                </c:pt>
                <c:pt idx="15641">
                  <c:v>1.21</c:v>
                </c:pt>
                <c:pt idx="15642">
                  <c:v>1.21</c:v>
                </c:pt>
                <c:pt idx="15643">
                  <c:v>1.21</c:v>
                </c:pt>
                <c:pt idx="15644">
                  <c:v>1.21</c:v>
                </c:pt>
                <c:pt idx="15645">
                  <c:v>1.21</c:v>
                </c:pt>
                <c:pt idx="15646">
                  <c:v>1.21</c:v>
                </c:pt>
                <c:pt idx="15647">
                  <c:v>1.21</c:v>
                </c:pt>
                <c:pt idx="15648">
                  <c:v>1.21</c:v>
                </c:pt>
                <c:pt idx="15649">
                  <c:v>1.21</c:v>
                </c:pt>
                <c:pt idx="15650">
                  <c:v>1.21</c:v>
                </c:pt>
                <c:pt idx="15651">
                  <c:v>1.21</c:v>
                </c:pt>
                <c:pt idx="15652">
                  <c:v>1.21</c:v>
                </c:pt>
                <c:pt idx="15653">
                  <c:v>1.21</c:v>
                </c:pt>
                <c:pt idx="15654">
                  <c:v>1.21</c:v>
                </c:pt>
                <c:pt idx="15655">
                  <c:v>1.21</c:v>
                </c:pt>
                <c:pt idx="15656">
                  <c:v>1.21</c:v>
                </c:pt>
                <c:pt idx="15657">
                  <c:v>1.21</c:v>
                </c:pt>
                <c:pt idx="15658">
                  <c:v>1.21</c:v>
                </c:pt>
                <c:pt idx="15659">
                  <c:v>1.21</c:v>
                </c:pt>
                <c:pt idx="15660">
                  <c:v>1.21</c:v>
                </c:pt>
                <c:pt idx="15661">
                  <c:v>1.21</c:v>
                </c:pt>
                <c:pt idx="15662">
                  <c:v>1.21</c:v>
                </c:pt>
                <c:pt idx="15663">
                  <c:v>1.21</c:v>
                </c:pt>
                <c:pt idx="15664">
                  <c:v>1.21</c:v>
                </c:pt>
                <c:pt idx="15665">
                  <c:v>1.21</c:v>
                </c:pt>
                <c:pt idx="15666">
                  <c:v>1.21</c:v>
                </c:pt>
                <c:pt idx="15667">
                  <c:v>1.21</c:v>
                </c:pt>
                <c:pt idx="15668">
                  <c:v>1.21</c:v>
                </c:pt>
                <c:pt idx="15669">
                  <c:v>1.21</c:v>
                </c:pt>
                <c:pt idx="15670">
                  <c:v>1.21</c:v>
                </c:pt>
                <c:pt idx="15671">
                  <c:v>1.21</c:v>
                </c:pt>
                <c:pt idx="15672">
                  <c:v>1.21</c:v>
                </c:pt>
                <c:pt idx="15673">
                  <c:v>1.21</c:v>
                </c:pt>
                <c:pt idx="15674">
                  <c:v>1.21</c:v>
                </c:pt>
                <c:pt idx="15675">
                  <c:v>1.21</c:v>
                </c:pt>
                <c:pt idx="15676">
                  <c:v>1.21</c:v>
                </c:pt>
                <c:pt idx="15677">
                  <c:v>1.21</c:v>
                </c:pt>
                <c:pt idx="15678">
                  <c:v>1.21</c:v>
                </c:pt>
                <c:pt idx="15679">
                  <c:v>1.21</c:v>
                </c:pt>
                <c:pt idx="15680">
                  <c:v>1.21</c:v>
                </c:pt>
                <c:pt idx="15681">
                  <c:v>1.21</c:v>
                </c:pt>
                <c:pt idx="15682">
                  <c:v>1.21</c:v>
                </c:pt>
                <c:pt idx="15683">
                  <c:v>1.21</c:v>
                </c:pt>
                <c:pt idx="15684">
                  <c:v>1.21</c:v>
                </c:pt>
                <c:pt idx="15685">
                  <c:v>1.21</c:v>
                </c:pt>
                <c:pt idx="15686">
                  <c:v>1.21</c:v>
                </c:pt>
                <c:pt idx="15687">
                  <c:v>1.21</c:v>
                </c:pt>
                <c:pt idx="15688">
                  <c:v>1.21</c:v>
                </c:pt>
                <c:pt idx="15689">
                  <c:v>1.21</c:v>
                </c:pt>
                <c:pt idx="15690">
                  <c:v>1.21</c:v>
                </c:pt>
                <c:pt idx="15691">
                  <c:v>1.21</c:v>
                </c:pt>
                <c:pt idx="15692">
                  <c:v>1.21</c:v>
                </c:pt>
                <c:pt idx="15693">
                  <c:v>1.21</c:v>
                </c:pt>
                <c:pt idx="15694">
                  <c:v>1.21</c:v>
                </c:pt>
                <c:pt idx="15695">
                  <c:v>1.21</c:v>
                </c:pt>
                <c:pt idx="15696">
                  <c:v>1.21</c:v>
                </c:pt>
                <c:pt idx="15697">
                  <c:v>1.21</c:v>
                </c:pt>
                <c:pt idx="15698">
                  <c:v>1.21</c:v>
                </c:pt>
                <c:pt idx="15699">
                  <c:v>1.21</c:v>
                </c:pt>
                <c:pt idx="15700">
                  <c:v>1.21</c:v>
                </c:pt>
                <c:pt idx="15701">
                  <c:v>1.21</c:v>
                </c:pt>
                <c:pt idx="15702">
                  <c:v>1.21</c:v>
                </c:pt>
                <c:pt idx="15703">
                  <c:v>1.21</c:v>
                </c:pt>
                <c:pt idx="15704">
                  <c:v>1.21</c:v>
                </c:pt>
                <c:pt idx="15705">
                  <c:v>1.21</c:v>
                </c:pt>
                <c:pt idx="15706">
                  <c:v>1.21</c:v>
                </c:pt>
                <c:pt idx="15707">
                  <c:v>1.21</c:v>
                </c:pt>
                <c:pt idx="15708">
                  <c:v>1.21</c:v>
                </c:pt>
                <c:pt idx="15709">
                  <c:v>1.21</c:v>
                </c:pt>
                <c:pt idx="15710">
                  <c:v>1.21</c:v>
                </c:pt>
                <c:pt idx="15711">
                  <c:v>1.21</c:v>
                </c:pt>
                <c:pt idx="15712">
                  <c:v>1.21</c:v>
                </c:pt>
                <c:pt idx="15713">
                  <c:v>1.21</c:v>
                </c:pt>
                <c:pt idx="15714">
                  <c:v>1.21</c:v>
                </c:pt>
                <c:pt idx="15715">
                  <c:v>1.21</c:v>
                </c:pt>
                <c:pt idx="15716">
                  <c:v>1.21</c:v>
                </c:pt>
                <c:pt idx="15717">
                  <c:v>1.21</c:v>
                </c:pt>
                <c:pt idx="15718">
                  <c:v>1.21</c:v>
                </c:pt>
                <c:pt idx="15719">
                  <c:v>1.21</c:v>
                </c:pt>
                <c:pt idx="15720">
                  <c:v>1.21</c:v>
                </c:pt>
                <c:pt idx="15721">
                  <c:v>1.21</c:v>
                </c:pt>
                <c:pt idx="15722">
                  <c:v>1.21</c:v>
                </c:pt>
                <c:pt idx="15723">
                  <c:v>1.21</c:v>
                </c:pt>
                <c:pt idx="15724">
                  <c:v>1.21</c:v>
                </c:pt>
                <c:pt idx="15725">
                  <c:v>1.21</c:v>
                </c:pt>
                <c:pt idx="15726">
                  <c:v>1.21</c:v>
                </c:pt>
                <c:pt idx="15727">
                  <c:v>1.21</c:v>
                </c:pt>
                <c:pt idx="15728">
                  <c:v>1.21</c:v>
                </c:pt>
                <c:pt idx="15729">
                  <c:v>1.21</c:v>
                </c:pt>
                <c:pt idx="15730">
                  <c:v>1.21</c:v>
                </c:pt>
                <c:pt idx="15731">
                  <c:v>1.21</c:v>
                </c:pt>
                <c:pt idx="15732">
                  <c:v>1.21</c:v>
                </c:pt>
                <c:pt idx="15733">
                  <c:v>1.21</c:v>
                </c:pt>
                <c:pt idx="15734">
                  <c:v>1.21</c:v>
                </c:pt>
                <c:pt idx="15735">
                  <c:v>1.21</c:v>
                </c:pt>
                <c:pt idx="15736">
                  <c:v>1.21</c:v>
                </c:pt>
                <c:pt idx="15737">
                  <c:v>1.21</c:v>
                </c:pt>
                <c:pt idx="15738">
                  <c:v>1.21</c:v>
                </c:pt>
                <c:pt idx="15739">
                  <c:v>1.21</c:v>
                </c:pt>
                <c:pt idx="15740">
                  <c:v>1.21</c:v>
                </c:pt>
                <c:pt idx="15741">
                  <c:v>1.21</c:v>
                </c:pt>
                <c:pt idx="15742">
                  <c:v>1.21</c:v>
                </c:pt>
                <c:pt idx="15743">
                  <c:v>1.21</c:v>
                </c:pt>
                <c:pt idx="15744">
                  <c:v>1.21</c:v>
                </c:pt>
                <c:pt idx="15745">
                  <c:v>1.21</c:v>
                </c:pt>
                <c:pt idx="15746">
                  <c:v>1.21</c:v>
                </c:pt>
                <c:pt idx="15747">
                  <c:v>1.21</c:v>
                </c:pt>
                <c:pt idx="15748">
                  <c:v>1.21</c:v>
                </c:pt>
                <c:pt idx="15749">
                  <c:v>1.21</c:v>
                </c:pt>
                <c:pt idx="15750">
                  <c:v>1.21</c:v>
                </c:pt>
                <c:pt idx="15751">
                  <c:v>1.21</c:v>
                </c:pt>
                <c:pt idx="15752">
                  <c:v>1.21</c:v>
                </c:pt>
                <c:pt idx="15753">
                  <c:v>1.21</c:v>
                </c:pt>
                <c:pt idx="15754">
                  <c:v>1.21</c:v>
                </c:pt>
                <c:pt idx="15755">
                  <c:v>1.21</c:v>
                </c:pt>
                <c:pt idx="15756">
                  <c:v>1.21</c:v>
                </c:pt>
                <c:pt idx="15757">
                  <c:v>1.21</c:v>
                </c:pt>
                <c:pt idx="15758">
                  <c:v>1.21</c:v>
                </c:pt>
                <c:pt idx="15759">
                  <c:v>1.21</c:v>
                </c:pt>
                <c:pt idx="15760">
                  <c:v>1.21</c:v>
                </c:pt>
                <c:pt idx="15761">
                  <c:v>1.21</c:v>
                </c:pt>
                <c:pt idx="15762">
                  <c:v>1.21</c:v>
                </c:pt>
                <c:pt idx="15763">
                  <c:v>1.21</c:v>
                </c:pt>
                <c:pt idx="15764">
                  <c:v>1.21</c:v>
                </c:pt>
                <c:pt idx="15765">
                  <c:v>1.21</c:v>
                </c:pt>
                <c:pt idx="15766">
                  <c:v>1.21</c:v>
                </c:pt>
                <c:pt idx="15767">
                  <c:v>1.21</c:v>
                </c:pt>
                <c:pt idx="15768">
                  <c:v>1.21</c:v>
                </c:pt>
                <c:pt idx="15769">
                  <c:v>1.21</c:v>
                </c:pt>
                <c:pt idx="15770">
                  <c:v>1.21</c:v>
                </c:pt>
                <c:pt idx="15771">
                  <c:v>1.21</c:v>
                </c:pt>
                <c:pt idx="15772">
                  <c:v>1.21</c:v>
                </c:pt>
                <c:pt idx="15773">
                  <c:v>1.21</c:v>
                </c:pt>
                <c:pt idx="15774">
                  <c:v>1.21</c:v>
                </c:pt>
                <c:pt idx="15775">
                  <c:v>1.21</c:v>
                </c:pt>
                <c:pt idx="15776">
                  <c:v>1.21</c:v>
                </c:pt>
                <c:pt idx="15777">
                  <c:v>1.21</c:v>
                </c:pt>
                <c:pt idx="15778">
                  <c:v>1.21</c:v>
                </c:pt>
                <c:pt idx="15779">
                  <c:v>1.21</c:v>
                </c:pt>
                <c:pt idx="15780">
                  <c:v>1.21</c:v>
                </c:pt>
                <c:pt idx="15781">
                  <c:v>1.21</c:v>
                </c:pt>
                <c:pt idx="15782">
                  <c:v>1.21</c:v>
                </c:pt>
                <c:pt idx="15783">
                  <c:v>1.21</c:v>
                </c:pt>
                <c:pt idx="15784">
                  <c:v>1.21</c:v>
                </c:pt>
                <c:pt idx="15785">
                  <c:v>1.21</c:v>
                </c:pt>
                <c:pt idx="15786">
                  <c:v>1.21</c:v>
                </c:pt>
                <c:pt idx="15787">
                  <c:v>1.21</c:v>
                </c:pt>
                <c:pt idx="15788">
                  <c:v>1.21</c:v>
                </c:pt>
                <c:pt idx="15789">
                  <c:v>1.21</c:v>
                </c:pt>
                <c:pt idx="15790">
                  <c:v>1.21</c:v>
                </c:pt>
                <c:pt idx="15791">
                  <c:v>1.21</c:v>
                </c:pt>
                <c:pt idx="15792">
                  <c:v>1.21</c:v>
                </c:pt>
                <c:pt idx="15793">
                  <c:v>1.21</c:v>
                </c:pt>
                <c:pt idx="15794">
                  <c:v>1.21</c:v>
                </c:pt>
                <c:pt idx="15795">
                  <c:v>1.21</c:v>
                </c:pt>
                <c:pt idx="15796">
                  <c:v>1.21</c:v>
                </c:pt>
                <c:pt idx="15797">
                  <c:v>1.21</c:v>
                </c:pt>
                <c:pt idx="15798">
                  <c:v>1.21</c:v>
                </c:pt>
                <c:pt idx="15799">
                  <c:v>1.21</c:v>
                </c:pt>
                <c:pt idx="15800">
                  <c:v>1.21</c:v>
                </c:pt>
                <c:pt idx="15801">
                  <c:v>1.21</c:v>
                </c:pt>
                <c:pt idx="15802">
                  <c:v>1.21</c:v>
                </c:pt>
                <c:pt idx="15803">
                  <c:v>1.21</c:v>
                </c:pt>
                <c:pt idx="15804">
                  <c:v>1.21</c:v>
                </c:pt>
                <c:pt idx="15805">
                  <c:v>1.21</c:v>
                </c:pt>
                <c:pt idx="15806">
                  <c:v>1.21</c:v>
                </c:pt>
                <c:pt idx="15807">
                  <c:v>1.21</c:v>
                </c:pt>
                <c:pt idx="15808">
                  <c:v>1.21</c:v>
                </c:pt>
                <c:pt idx="15809">
                  <c:v>1.21</c:v>
                </c:pt>
                <c:pt idx="15810">
                  <c:v>1.21</c:v>
                </c:pt>
                <c:pt idx="15811">
                  <c:v>1.21</c:v>
                </c:pt>
                <c:pt idx="15812">
                  <c:v>1.21</c:v>
                </c:pt>
                <c:pt idx="15813">
                  <c:v>1.21</c:v>
                </c:pt>
                <c:pt idx="15814">
                  <c:v>1.21</c:v>
                </c:pt>
                <c:pt idx="15815">
                  <c:v>1.21</c:v>
                </c:pt>
                <c:pt idx="15816">
                  <c:v>1.21</c:v>
                </c:pt>
                <c:pt idx="15817">
                  <c:v>1.21</c:v>
                </c:pt>
                <c:pt idx="15818">
                  <c:v>1.21</c:v>
                </c:pt>
                <c:pt idx="15819">
                  <c:v>1.21</c:v>
                </c:pt>
                <c:pt idx="15820">
                  <c:v>1.21</c:v>
                </c:pt>
                <c:pt idx="15821">
                  <c:v>1.21</c:v>
                </c:pt>
                <c:pt idx="15822">
                  <c:v>1.21</c:v>
                </c:pt>
                <c:pt idx="15823">
                  <c:v>1.21</c:v>
                </c:pt>
                <c:pt idx="15824">
                  <c:v>1.21</c:v>
                </c:pt>
                <c:pt idx="15825">
                  <c:v>1.21</c:v>
                </c:pt>
                <c:pt idx="15826">
                  <c:v>1.21</c:v>
                </c:pt>
                <c:pt idx="15827">
                  <c:v>1.21</c:v>
                </c:pt>
                <c:pt idx="15828">
                  <c:v>1.21</c:v>
                </c:pt>
                <c:pt idx="15829">
                  <c:v>1.21</c:v>
                </c:pt>
                <c:pt idx="15830">
                  <c:v>1.21</c:v>
                </c:pt>
                <c:pt idx="15831">
                  <c:v>1.21</c:v>
                </c:pt>
                <c:pt idx="15832">
                  <c:v>1.21</c:v>
                </c:pt>
                <c:pt idx="15833">
                  <c:v>1.21</c:v>
                </c:pt>
                <c:pt idx="15834">
                  <c:v>1.21</c:v>
                </c:pt>
                <c:pt idx="15835">
                  <c:v>1.21</c:v>
                </c:pt>
                <c:pt idx="15836">
                  <c:v>1.21</c:v>
                </c:pt>
                <c:pt idx="15837">
                  <c:v>1.21</c:v>
                </c:pt>
                <c:pt idx="15838">
                  <c:v>1.21</c:v>
                </c:pt>
                <c:pt idx="15839">
                  <c:v>1.21</c:v>
                </c:pt>
                <c:pt idx="15840">
                  <c:v>1.21</c:v>
                </c:pt>
                <c:pt idx="15841">
                  <c:v>1.21</c:v>
                </c:pt>
                <c:pt idx="15842">
                  <c:v>1.21</c:v>
                </c:pt>
                <c:pt idx="15843">
                  <c:v>1.21</c:v>
                </c:pt>
                <c:pt idx="15844">
                  <c:v>1.21</c:v>
                </c:pt>
                <c:pt idx="15845">
                  <c:v>1.21</c:v>
                </c:pt>
                <c:pt idx="15846">
                  <c:v>1.21</c:v>
                </c:pt>
                <c:pt idx="15847">
                  <c:v>1.21</c:v>
                </c:pt>
                <c:pt idx="15848">
                  <c:v>1.21</c:v>
                </c:pt>
                <c:pt idx="15849">
                  <c:v>1.21</c:v>
                </c:pt>
                <c:pt idx="15850">
                  <c:v>1.21</c:v>
                </c:pt>
                <c:pt idx="15851">
                  <c:v>1.21</c:v>
                </c:pt>
                <c:pt idx="15852">
                  <c:v>1.21</c:v>
                </c:pt>
                <c:pt idx="15853">
                  <c:v>1.21</c:v>
                </c:pt>
                <c:pt idx="15854">
                  <c:v>1.21</c:v>
                </c:pt>
                <c:pt idx="15855">
                  <c:v>1.21</c:v>
                </c:pt>
                <c:pt idx="15856">
                  <c:v>1.21</c:v>
                </c:pt>
                <c:pt idx="15857">
                  <c:v>1.21</c:v>
                </c:pt>
                <c:pt idx="15858">
                  <c:v>1.21</c:v>
                </c:pt>
                <c:pt idx="15859">
                  <c:v>1.21</c:v>
                </c:pt>
                <c:pt idx="15860">
                  <c:v>1.21</c:v>
                </c:pt>
                <c:pt idx="15861">
                  <c:v>1.21</c:v>
                </c:pt>
                <c:pt idx="15862">
                  <c:v>1.21</c:v>
                </c:pt>
                <c:pt idx="15863">
                  <c:v>1.21</c:v>
                </c:pt>
                <c:pt idx="15864">
                  <c:v>1.21</c:v>
                </c:pt>
                <c:pt idx="15865">
                  <c:v>1.21</c:v>
                </c:pt>
                <c:pt idx="15866">
                  <c:v>1.21</c:v>
                </c:pt>
                <c:pt idx="15867">
                  <c:v>1.21</c:v>
                </c:pt>
                <c:pt idx="15868">
                  <c:v>1.21</c:v>
                </c:pt>
                <c:pt idx="15869">
                  <c:v>1.21</c:v>
                </c:pt>
                <c:pt idx="15870">
                  <c:v>1.21</c:v>
                </c:pt>
                <c:pt idx="15871">
                  <c:v>1.21</c:v>
                </c:pt>
                <c:pt idx="15872">
                  <c:v>1.21</c:v>
                </c:pt>
                <c:pt idx="15873">
                  <c:v>1.21</c:v>
                </c:pt>
                <c:pt idx="15874">
                  <c:v>1.21</c:v>
                </c:pt>
                <c:pt idx="15875">
                  <c:v>1.21</c:v>
                </c:pt>
                <c:pt idx="15876">
                  <c:v>1.21</c:v>
                </c:pt>
                <c:pt idx="15877">
                  <c:v>1.21</c:v>
                </c:pt>
                <c:pt idx="15878">
                  <c:v>1.21</c:v>
                </c:pt>
                <c:pt idx="15879">
                  <c:v>1.21</c:v>
                </c:pt>
                <c:pt idx="15880">
                  <c:v>1.21</c:v>
                </c:pt>
                <c:pt idx="15881">
                  <c:v>1.21</c:v>
                </c:pt>
                <c:pt idx="15882">
                  <c:v>1.21</c:v>
                </c:pt>
                <c:pt idx="15883">
                  <c:v>1.21</c:v>
                </c:pt>
                <c:pt idx="15884">
                  <c:v>1.21</c:v>
                </c:pt>
                <c:pt idx="15885">
                  <c:v>1.21</c:v>
                </c:pt>
                <c:pt idx="15886">
                  <c:v>1.21</c:v>
                </c:pt>
                <c:pt idx="15887">
                  <c:v>1.21</c:v>
                </c:pt>
                <c:pt idx="15888">
                  <c:v>1.21</c:v>
                </c:pt>
                <c:pt idx="15889">
                  <c:v>1.21</c:v>
                </c:pt>
                <c:pt idx="15890">
                  <c:v>1.21</c:v>
                </c:pt>
                <c:pt idx="15891">
                  <c:v>1.21</c:v>
                </c:pt>
                <c:pt idx="15892">
                  <c:v>1.21</c:v>
                </c:pt>
                <c:pt idx="15893">
                  <c:v>1.21</c:v>
                </c:pt>
                <c:pt idx="15894">
                  <c:v>1.21</c:v>
                </c:pt>
                <c:pt idx="15895">
                  <c:v>1.21</c:v>
                </c:pt>
                <c:pt idx="15896">
                  <c:v>1.21</c:v>
                </c:pt>
                <c:pt idx="15897">
                  <c:v>1.21</c:v>
                </c:pt>
                <c:pt idx="15898">
                  <c:v>1.21</c:v>
                </c:pt>
                <c:pt idx="15899">
                  <c:v>1.21</c:v>
                </c:pt>
                <c:pt idx="15900">
                  <c:v>1.21</c:v>
                </c:pt>
                <c:pt idx="15901">
                  <c:v>1.21</c:v>
                </c:pt>
                <c:pt idx="15902">
                  <c:v>1.21</c:v>
                </c:pt>
                <c:pt idx="15903">
                  <c:v>1.21</c:v>
                </c:pt>
                <c:pt idx="15904">
                  <c:v>1.21</c:v>
                </c:pt>
                <c:pt idx="15905">
                  <c:v>1.21</c:v>
                </c:pt>
                <c:pt idx="15906">
                  <c:v>1.21</c:v>
                </c:pt>
                <c:pt idx="15907">
                  <c:v>1.21</c:v>
                </c:pt>
                <c:pt idx="15908">
                  <c:v>1.21</c:v>
                </c:pt>
                <c:pt idx="15909">
                  <c:v>1.21</c:v>
                </c:pt>
                <c:pt idx="15910">
                  <c:v>1.21</c:v>
                </c:pt>
                <c:pt idx="15911">
                  <c:v>1.21</c:v>
                </c:pt>
                <c:pt idx="15912">
                  <c:v>1.21</c:v>
                </c:pt>
                <c:pt idx="15913">
                  <c:v>1.21</c:v>
                </c:pt>
                <c:pt idx="15914">
                  <c:v>1.21</c:v>
                </c:pt>
                <c:pt idx="15915">
                  <c:v>1.21</c:v>
                </c:pt>
                <c:pt idx="15916">
                  <c:v>1.21</c:v>
                </c:pt>
                <c:pt idx="15917">
                  <c:v>1.21</c:v>
                </c:pt>
                <c:pt idx="15918">
                  <c:v>1.21</c:v>
                </c:pt>
                <c:pt idx="15919">
                  <c:v>1.21</c:v>
                </c:pt>
                <c:pt idx="15920">
                  <c:v>1.21</c:v>
                </c:pt>
                <c:pt idx="15921">
                  <c:v>1.21</c:v>
                </c:pt>
                <c:pt idx="15922">
                  <c:v>1.21</c:v>
                </c:pt>
                <c:pt idx="15923">
                  <c:v>1.21</c:v>
                </c:pt>
                <c:pt idx="15924">
                  <c:v>1.21</c:v>
                </c:pt>
                <c:pt idx="15925">
                  <c:v>1.21</c:v>
                </c:pt>
                <c:pt idx="15926">
                  <c:v>1.21</c:v>
                </c:pt>
                <c:pt idx="15927">
                  <c:v>1.21</c:v>
                </c:pt>
                <c:pt idx="15928">
                  <c:v>1.21</c:v>
                </c:pt>
                <c:pt idx="15929">
                  <c:v>1.21</c:v>
                </c:pt>
                <c:pt idx="15930">
                  <c:v>1.21</c:v>
                </c:pt>
                <c:pt idx="15931">
                  <c:v>1.21</c:v>
                </c:pt>
                <c:pt idx="15932">
                  <c:v>1.21</c:v>
                </c:pt>
                <c:pt idx="15933">
                  <c:v>1.21</c:v>
                </c:pt>
                <c:pt idx="15934">
                  <c:v>1.21</c:v>
                </c:pt>
                <c:pt idx="15935">
                  <c:v>1.21</c:v>
                </c:pt>
                <c:pt idx="15936">
                  <c:v>1.21</c:v>
                </c:pt>
                <c:pt idx="15937">
                  <c:v>1.21</c:v>
                </c:pt>
                <c:pt idx="15938">
                  <c:v>1.21</c:v>
                </c:pt>
                <c:pt idx="15939">
                  <c:v>1.21</c:v>
                </c:pt>
                <c:pt idx="15940">
                  <c:v>1.21</c:v>
                </c:pt>
                <c:pt idx="15941">
                  <c:v>1.21</c:v>
                </c:pt>
                <c:pt idx="15942">
                  <c:v>1.21</c:v>
                </c:pt>
                <c:pt idx="15943">
                  <c:v>1.21</c:v>
                </c:pt>
                <c:pt idx="15944">
                  <c:v>1.21</c:v>
                </c:pt>
                <c:pt idx="15945">
                  <c:v>1.21</c:v>
                </c:pt>
                <c:pt idx="15946">
                  <c:v>1.21</c:v>
                </c:pt>
                <c:pt idx="15947">
                  <c:v>1.21</c:v>
                </c:pt>
                <c:pt idx="15948">
                  <c:v>1.21</c:v>
                </c:pt>
                <c:pt idx="15949">
                  <c:v>1.21</c:v>
                </c:pt>
                <c:pt idx="15950">
                  <c:v>1.21</c:v>
                </c:pt>
                <c:pt idx="15951">
                  <c:v>1.21</c:v>
                </c:pt>
                <c:pt idx="15952">
                  <c:v>1.21</c:v>
                </c:pt>
                <c:pt idx="15953">
                  <c:v>1.21</c:v>
                </c:pt>
                <c:pt idx="15954">
                  <c:v>1.21</c:v>
                </c:pt>
                <c:pt idx="15955">
                  <c:v>1.21</c:v>
                </c:pt>
                <c:pt idx="15956">
                  <c:v>1.21</c:v>
                </c:pt>
                <c:pt idx="15957">
                  <c:v>1.21</c:v>
                </c:pt>
                <c:pt idx="15958">
                  <c:v>1.21</c:v>
                </c:pt>
                <c:pt idx="15959">
                  <c:v>1.21</c:v>
                </c:pt>
                <c:pt idx="15960">
                  <c:v>1.21</c:v>
                </c:pt>
                <c:pt idx="15961">
                  <c:v>1.21</c:v>
                </c:pt>
                <c:pt idx="15962">
                  <c:v>1.21</c:v>
                </c:pt>
                <c:pt idx="15963">
                  <c:v>1.21</c:v>
                </c:pt>
                <c:pt idx="15964">
                  <c:v>1.21</c:v>
                </c:pt>
                <c:pt idx="15965">
                  <c:v>1.21</c:v>
                </c:pt>
                <c:pt idx="15966">
                  <c:v>1.21</c:v>
                </c:pt>
                <c:pt idx="15967">
                  <c:v>1.21</c:v>
                </c:pt>
                <c:pt idx="15968">
                  <c:v>1.21</c:v>
                </c:pt>
                <c:pt idx="15969">
                  <c:v>1.21</c:v>
                </c:pt>
                <c:pt idx="15970">
                  <c:v>1.21</c:v>
                </c:pt>
                <c:pt idx="15971">
                  <c:v>1.21</c:v>
                </c:pt>
                <c:pt idx="15972">
                  <c:v>1.21</c:v>
                </c:pt>
                <c:pt idx="15973">
                  <c:v>1.21</c:v>
                </c:pt>
                <c:pt idx="15974">
                  <c:v>1.21</c:v>
                </c:pt>
                <c:pt idx="15975">
                  <c:v>1.21</c:v>
                </c:pt>
                <c:pt idx="15976">
                  <c:v>1.21</c:v>
                </c:pt>
                <c:pt idx="15977">
                  <c:v>1.21</c:v>
                </c:pt>
                <c:pt idx="15978">
                  <c:v>1.21</c:v>
                </c:pt>
                <c:pt idx="15979">
                  <c:v>1.21</c:v>
                </c:pt>
                <c:pt idx="15980">
                  <c:v>1.21</c:v>
                </c:pt>
                <c:pt idx="15981">
                  <c:v>1.21</c:v>
                </c:pt>
                <c:pt idx="15982">
                  <c:v>1.21</c:v>
                </c:pt>
                <c:pt idx="15983">
                  <c:v>1.21</c:v>
                </c:pt>
                <c:pt idx="15984">
                  <c:v>1.21</c:v>
                </c:pt>
                <c:pt idx="15985">
                  <c:v>1.21</c:v>
                </c:pt>
                <c:pt idx="15986">
                  <c:v>1.21</c:v>
                </c:pt>
                <c:pt idx="15987">
                  <c:v>1.21</c:v>
                </c:pt>
                <c:pt idx="15988">
                  <c:v>1.21</c:v>
                </c:pt>
                <c:pt idx="15989">
                  <c:v>1.21</c:v>
                </c:pt>
                <c:pt idx="15990">
                  <c:v>1.21</c:v>
                </c:pt>
                <c:pt idx="15991">
                  <c:v>1.21</c:v>
                </c:pt>
                <c:pt idx="15992">
                  <c:v>1.21</c:v>
                </c:pt>
                <c:pt idx="15993">
                  <c:v>1.21</c:v>
                </c:pt>
                <c:pt idx="15994">
                  <c:v>1.21</c:v>
                </c:pt>
                <c:pt idx="15995">
                  <c:v>1.21</c:v>
                </c:pt>
                <c:pt idx="15996">
                  <c:v>1.21</c:v>
                </c:pt>
                <c:pt idx="15997">
                  <c:v>1.21</c:v>
                </c:pt>
                <c:pt idx="15998">
                  <c:v>1.21</c:v>
                </c:pt>
                <c:pt idx="15999">
                  <c:v>1.21</c:v>
                </c:pt>
                <c:pt idx="16000">
                  <c:v>1.21</c:v>
                </c:pt>
                <c:pt idx="16001">
                  <c:v>1.21</c:v>
                </c:pt>
                <c:pt idx="16002">
                  <c:v>1.21</c:v>
                </c:pt>
                <c:pt idx="16003">
                  <c:v>1.21</c:v>
                </c:pt>
                <c:pt idx="16004">
                  <c:v>1.21</c:v>
                </c:pt>
                <c:pt idx="16005">
                  <c:v>1.21</c:v>
                </c:pt>
                <c:pt idx="16006">
                  <c:v>1.21</c:v>
                </c:pt>
                <c:pt idx="16007">
                  <c:v>1.21</c:v>
                </c:pt>
                <c:pt idx="16008">
                  <c:v>1.21</c:v>
                </c:pt>
                <c:pt idx="16009">
                  <c:v>1.22</c:v>
                </c:pt>
                <c:pt idx="16010">
                  <c:v>1.22</c:v>
                </c:pt>
                <c:pt idx="16011">
                  <c:v>1.22</c:v>
                </c:pt>
                <c:pt idx="16012">
                  <c:v>1.22</c:v>
                </c:pt>
                <c:pt idx="16013">
                  <c:v>1.22</c:v>
                </c:pt>
                <c:pt idx="16014">
                  <c:v>1.22</c:v>
                </c:pt>
                <c:pt idx="16015">
                  <c:v>1.22</c:v>
                </c:pt>
                <c:pt idx="16016">
                  <c:v>1.22</c:v>
                </c:pt>
                <c:pt idx="16017">
                  <c:v>1.22</c:v>
                </c:pt>
                <c:pt idx="16018">
                  <c:v>1.22</c:v>
                </c:pt>
                <c:pt idx="16019">
                  <c:v>1.22</c:v>
                </c:pt>
                <c:pt idx="16020">
                  <c:v>1.22</c:v>
                </c:pt>
                <c:pt idx="16021">
                  <c:v>1.22</c:v>
                </c:pt>
                <c:pt idx="16022">
                  <c:v>1.22</c:v>
                </c:pt>
                <c:pt idx="16023">
                  <c:v>1.22</c:v>
                </c:pt>
                <c:pt idx="16024">
                  <c:v>1.22</c:v>
                </c:pt>
                <c:pt idx="16025">
                  <c:v>1.22</c:v>
                </c:pt>
                <c:pt idx="16026">
                  <c:v>1.22</c:v>
                </c:pt>
                <c:pt idx="16027">
                  <c:v>1.22</c:v>
                </c:pt>
                <c:pt idx="16028">
                  <c:v>1.22</c:v>
                </c:pt>
                <c:pt idx="16029">
                  <c:v>1.22</c:v>
                </c:pt>
                <c:pt idx="16030">
                  <c:v>1.22</c:v>
                </c:pt>
                <c:pt idx="16031">
                  <c:v>1.22</c:v>
                </c:pt>
                <c:pt idx="16032">
                  <c:v>1.22</c:v>
                </c:pt>
                <c:pt idx="16033">
                  <c:v>1.22</c:v>
                </c:pt>
                <c:pt idx="16034">
                  <c:v>1.22</c:v>
                </c:pt>
                <c:pt idx="16035">
                  <c:v>1.22</c:v>
                </c:pt>
                <c:pt idx="16036">
                  <c:v>1.22</c:v>
                </c:pt>
                <c:pt idx="16037">
                  <c:v>1.22</c:v>
                </c:pt>
                <c:pt idx="16038">
                  <c:v>1.22</c:v>
                </c:pt>
                <c:pt idx="16039">
                  <c:v>1.22</c:v>
                </c:pt>
                <c:pt idx="16040">
                  <c:v>1.22</c:v>
                </c:pt>
                <c:pt idx="16041">
                  <c:v>1.22</c:v>
                </c:pt>
                <c:pt idx="16042">
                  <c:v>1.22</c:v>
                </c:pt>
                <c:pt idx="16043">
                  <c:v>1.22</c:v>
                </c:pt>
                <c:pt idx="16044">
                  <c:v>1.22</c:v>
                </c:pt>
                <c:pt idx="16045">
                  <c:v>1.22</c:v>
                </c:pt>
                <c:pt idx="16046">
                  <c:v>1.22</c:v>
                </c:pt>
                <c:pt idx="16047">
                  <c:v>1.22</c:v>
                </c:pt>
                <c:pt idx="16048">
                  <c:v>1.22</c:v>
                </c:pt>
                <c:pt idx="16049">
                  <c:v>1.22</c:v>
                </c:pt>
                <c:pt idx="16050">
                  <c:v>1.22</c:v>
                </c:pt>
                <c:pt idx="16051">
                  <c:v>1.22</c:v>
                </c:pt>
                <c:pt idx="16052">
                  <c:v>1.22</c:v>
                </c:pt>
                <c:pt idx="16053">
                  <c:v>1.22</c:v>
                </c:pt>
                <c:pt idx="16054">
                  <c:v>1.22</c:v>
                </c:pt>
                <c:pt idx="16055">
                  <c:v>1.22</c:v>
                </c:pt>
                <c:pt idx="16056">
                  <c:v>1.22</c:v>
                </c:pt>
                <c:pt idx="16057">
                  <c:v>1.22</c:v>
                </c:pt>
                <c:pt idx="16058">
                  <c:v>1.22</c:v>
                </c:pt>
                <c:pt idx="16059">
                  <c:v>1.22</c:v>
                </c:pt>
                <c:pt idx="16060">
                  <c:v>1.22</c:v>
                </c:pt>
                <c:pt idx="16061">
                  <c:v>1.22</c:v>
                </c:pt>
                <c:pt idx="16062">
                  <c:v>1.22</c:v>
                </c:pt>
                <c:pt idx="16063">
                  <c:v>1.22</c:v>
                </c:pt>
                <c:pt idx="16064">
                  <c:v>1.22</c:v>
                </c:pt>
                <c:pt idx="16065">
                  <c:v>1.22</c:v>
                </c:pt>
                <c:pt idx="16066">
                  <c:v>1.22</c:v>
                </c:pt>
                <c:pt idx="16067">
                  <c:v>1.22</c:v>
                </c:pt>
                <c:pt idx="16068">
                  <c:v>1.22</c:v>
                </c:pt>
                <c:pt idx="16069">
                  <c:v>1.22</c:v>
                </c:pt>
                <c:pt idx="16070">
                  <c:v>1.22</c:v>
                </c:pt>
                <c:pt idx="16071">
                  <c:v>1.22</c:v>
                </c:pt>
                <c:pt idx="16072">
                  <c:v>1.22</c:v>
                </c:pt>
                <c:pt idx="16073">
                  <c:v>1.22</c:v>
                </c:pt>
                <c:pt idx="16074">
                  <c:v>1.22</c:v>
                </c:pt>
                <c:pt idx="16075">
                  <c:v>1.22</c:v>
                </c:pt>
                <c:pt idx="16076">
                  <c:v>1.22</c:v>
                </c:pt>
                <c:pt idx="16077">
                  <c:v>1.22</c:v>
                </c:pt>
                <c:pt idx="16078">
                  <c:v>1.22</c:v>
                </c:pt>
                <c:pt idx="16079">
                  <c:v>1.22</c:v>
                </c:pt>
                <c:pt idx="16080">
                  <c:v>1.22</c:v>
                </c:pt>
                <c:pt idx="16081">
                  <c:v>1.22</c:v>
                </c:pt>
                <c:pt idx="16082">
                  <c:v>1.22</c:v>
                </c:pt>
                <c:pt idx="16083">
                  <c:v>1.22</c:v>
                </c:pt>
                <c:pt idx="16084">
                  <c:v>1.22</c:v>
                </c:pt>
                <c:pt idx="16085">
                  <c:v>1.22</c:v>
                </c:pt>
                <c:pt idx="16086">
                  <c:v>1.22</c:v>
                </c:pt>
                <c:pt idx="16087">
                  <c:v>1.22</c:v>
                </c:pt>
                <c:pt idx="16088">
                  <c:v>1.22</c:v>
                </c:pt>
                <c:pt idx="16089">
                  <c:v>1.22</c:v>
                </c:pt>
                <c:pt idx="16090">
                  <c:v>1.22</c:v>
                </c:pt>
                <c:pt idx="16091">
                  <c:v>1.22</c:v>
                </c:pt>
                <c:pt idx="16092">
                  <c:v>1.22</c:v>
                </c:pt>
                <c:pt idx="16093">
                  <c:v>1.22</c:v>
                </c:pt>
                <c:pt idx="16094">
                  <c:v>1.22</c:v>
                </c:pt>
                <c:pt idx="16095">
                  <c:v>1.22</c:v>
                </c:pt>
                <c:pt idx="16096">
                  <c:v>1.22</c:v>
                </c:pt>
                <c:pt idx="16097">
                  <c:v>1.22</c:v>
                </c:pt>
                <c:pt idx="16098">
                  <c:v>1.22</c:v>
                </c:pt>
                <c:pt idx="16099">
                  <c:v>1.22</c:v>
                </c:pt>
                <c:pt idx="16100">
                  <c:v>1.22</c:v>
                </c:pt>
                <c:pt idx="16101">
                  <c:v>1.22</c:v>
                </c:pt>
                <c:pt idx="16102">
                  <c:v>1.22</c:v>
                </c:pt>
                <c:pt idx="16103">
                  <c:v>1.22</c:v>
                </c:pt>
                <c:pt idx="16104">
                  <c:v>1.22</c:v>
                </c:pt>
                <c:pt idx="16105">
                  <c:v>1.22</c:v>
                </c:pt>
                <c:pt idx="16106">
                  <c:v>1.22</c:v>
                </c:pt>
                <c:pt idx="16107">
                  <c:v>1.22</c:v>
                </c:pt>
                <c:pt idx="16108">
                  <c:v>1.22</c:v>
                </c:pt>
                <c:pt idx="16109">
                  <c:v>1.22</c:v>
                </c:pt>
                <c:pt idx="16110">
                  <c:v>1.22</c:v>
                </c:pt>
                <c:pt idx="16111">
                  <c:v>1.22</c:v>
                </c:pt>
                <c:pt idx="16112">
                  <c:v>1.22</c:v>
                </c:pt>
                <c:pt idx="16113">
                  <c:v>1.22</c:v>
                </c:pt>
                <c:pt idx="16114">
                  <c:v>1.22</c:v>
                </c:pt>
                <c:pt idx="16115">
                  <c:v>1.22</c:v>
                </c:pt>
                <c:pt idx="16116">
                  <c:v>1.22</c:v>
                </c:pt>
                <c:pt idx="16117">
                  <c:v>1.22</c:v>
                </c:pt>
                <c:pt idx="16118">
                  <c:v>1.22</c:v>
                </c:pt>
                <c:pt idx="16119">
                  <c:v>1.22</c:v>
                </c:pt>
                <c:pt idx="16120">
                  <c:v>1.22</c:v>
                </c:pt>
                <c:pt idx="16121">
                  <c:v>1.22</c:v>
                </c:pt>
                <c:pt idx="16122">
                  <c:v>1.22</c:v>
                </c:pt>
                <c:pt idx="16123">
                  <c:v>1.22</c:v>
                </c:pt>
                <c:pt idx="16124">
                  <c:v>1.22</c:v>
                </c:pt>
                <c:pt idx="16125">
                  <c:v>1.22</c:v>
                </c:pt>
                <c:pt idx="16126">
                  <c:v>1.22</c:v>
                </c:pt>
                <c:pt idx="16127">
                  <c:v>1.22</c:v>
                </c:pt>
                <c:pt idx="16128">
                  <c:v>1.22</c:v>
                </c:pt>
                <c:pt idx="16129">
                  <c:v>1.22</c:v>
                </c:pt>
                <c:pt idx="16130">
                  <c:v>1.22</c:v>
                </c:pt>
                <c:pt idx="16131">
                  <c:v>1.22</c:v>
                </c:pt>
                <c:pt idx="16132">
                  <c:v>1.22</c:v>
                </c:pt>
                <c:pt idx="16133">
                  <c:v>1.22</c:v>
                </c:pt>
                <c:pt idx="16134">
                  <c:v>1.22</c:v>
                </c:pt>
                <c:pt idx="16135">
                  <c:v>1.22</c:v>
                </c:pt>
                <c:pt idx="16136">
                  <c:v>1.22</c:v>
                </c:pt>
                <c:pt idx="16137">
                  <c:v>1.22</c:v>
                </c:pt>
                <c:pt idx="16138">
                  <c:v>1.22</c:v>
                </c:pt>
                <c:pt idx="16139">
                  <c:v>1.22</c:v>
                </c:pt>
                <c:pt idx="16140">
                  <c:v>1.22</c:v>
                </c:pt>
                <c:pt idx="16141">
                  <c:v>1.22</c:v>
                </c:pt>
                <c:pt idx="16142">
                  <c:v>1.22</c:v>
                </c:pt>
                <c:pt idx="16143">
                  <c:v>1.22</c:v>
                </c:pt>
                <c:pt idx="16144">
                  <c:v>1.22</c:v>
                </c:pt>
                <c:pt idx="16145">
                  <c:v>1.22</c:v>
                </c:pt>
                <c:pt idx="16146">
                  <c:v>1.22</c:v>
                </c:pt>
                <c:pt idx="16147">
                  <c:v>1.22</c:v>
                </c:pt>
                <c:pt idx="16148">
                  <c:v>1.22</c:v>
                </c:pt>
                <c:pt idx="16149">
                  <c:v>1.22</c:v>
                </c:pt>
                <c:pt idx="16150">
                  <c:v>1.22</c:v>
                </c:pt>
                <c:pt idx="16151">
                  <c:v>1.22</c:v>
                </c:pt>
                <c:pt idx="16152">
                  <c:v>1.22</c:v>
                </c:pt>
                <c:pt idx="16153">
                  <c:v>1.22</c:v>
                </c:pt>
                <c:pt idx="16154">
                  <c:v>1.22</c:v>
                </c:pt>
                <c:pt idx="16155">
                  <c:v>1.22</c:v>
                </c:pt>
                <c:pt idx="16156">
                  <c:v>1.22</c:v>
                </c:pt>
                <c:pt idx="16157">
                  <c:v>1.22</c:v>
                </c:pt>
                <c:pt idx="16158">
                  <c:v>1.22</c:v>
                </c:pt>
                <c:pt idx="16159">
                  <c:v>1.22</c:v>
                </c:pt>
                <c:pt idx="16160">
                  <c:v>1.22</c:v>
                </c:pt>
                <c:pt idx="16161">
                  <c:v>1.22</c:v>
                </c:pt>
                <c:pt idx="16162">
                  <c:v>1.22</c:v>
                </c:pt>
                <c:pt idx="16163">
                  <c:v>1.22</c:v>
                </c:pt>
                <c:pt idx="16164">
                  <c:v>1.22</c:v>
                </c:pt>
                <c:pt idx="16165">
                  <c:v>1.22</c:v>
                </c:pt>
                <c:pt idx="16166">
                  <c:v>1.22</c:v>
                </c:pt>
                <c:pt idx="16167">
                  <c:v>1.22</c:v>
                </c:pt>
                <c:pt idx="16168">
                  <c:v>1.22</c:v>
                </c:pt>
                <c:pt idx="16169">
                  <c:v>1.22</c:v>
                </c:pt>
                <c:pt idx="16170">
                  <c:v>1.22</c:v>
                </c:pt>
                <c:pt idx="16171">
                  <c:v>1.22</c:v>
                </c:pt>
                <c:pt idx="16172">
                  <c:v>1.22</c:v>
                </c:pt>
                <c:pt idx="16173">
                  <c:v>1.22</c:v>
                </c:pt>
                <c:pt idx="16174">
                  <c:v>1.22</c:v>
                </c:pt>
                <c:pt idx="16175">
                  <c:v>1.22</c:v>
                </c:pt>
                <c:pt idx="16176">
                  <c:v>1.22</c:v>
                </c:pt>
                <c:pt idx="16177">
                  <c:v>1.22</c:v>
                </c:pt>
                <c:pt idx="16178">
                  <c:v>1.22</c:v>
                </c:pt>
                <c:pt idx="16179">
                  <c:v>1.22</c:v>
                </c:pt>
                <c:pt idx="16180">
                  <c:v>1.22</c:v>
                </c:pt>
                <c:pt idx="16181">
                  <c:v>1.22</c:v>
                </c:pt>
                <c:pt idx="16182">
                  <c:v>1.22</c:v>
                </c:pt>
                <c:pt idx="16183">
                  <c:v>1.22</c:v>
                </c:pt>
                <c:pt idx="16184">
                  <c:v>1.22</c:v>
                </c:pt>
                <c:pt idx="16185">
                  <c:v>1.22</c:v>
                </c:pt>
                <c:pt idx="16186">
                  <c:v>1.22</c:v>
                </c:pt>
                <c:pt idx="16187">
                  <c:v>1.22</c:v>
                </c:pt>
                <c:pt idx="16188">
                  <c:v>1.22</c:v>
                </c:pt>
                <c:pt idx="16189">
                  <c:v>1.22</c:v>
                </c:pt>
                <c:pt idx="16190">
                  <c:v>1.22</c:v>
                </c:pt>
                <c:pt idx="16191">
                  <c:v>1.22</c:v>
                </c:pt>
                <c:pt idx="16192">
                  <c:v>1.22</c:v>
                </c:pt>
                <c:pt idx="16193">
                  <c:v>1.22</c:v>
                </c:pt>
                <c:pt idx="16194">
                  <c:v>1.22</c:v>
                </c:pt>
                <c:pt idx="16195">
                  <c:v>1.22</c:v>
                </c:pt>
                <c:pt idx="16196">
                  <c:v>1.22</c:v>
                </c:pt>
                <c:pt idx="16197">
                  <c:v>1.22</c:v>
                </c:pt>
                <c:pt idx="16198">
                  <c:v>1.22</c:v>
                </c:pt>
                <c:pt idx="16199">
                  <c:v>1.22</c:v>
                </c:pt>
                <c:pt idx="16200">
                  <c:v>1.22</c:v>
                </c:pt>
                <c:pt idx="16201">
                  <c:v>1.22</c:v>
                </c:pt>
                <c:pt idx="16202">
                  <c:v>1.22</c:v>
                </c:pt>
                <c:pt idx="16203">
                  <c:v>1.22</c:v>
                </c:pt>
                <c:pt idx="16204">
                  <c:v>1.22</c:v>
                </c:pt>
                <c:pt idx="16205">
                  <c:v>1.22</c:v>
                </c:pt>
                <c:pt idx="16206">
                  <c:v>1.22</c:v>
                </c:pt>
                <c:pt idx="16207">
                  <c:v>1.22</c:v>
                </c:pt>
                <c:pt idx="16208">
                  <c:v>1.22</c:v>
                </c:pt>
                <c:pt idx="16209">
                  <c:v>1.22</c:v>
                </c:pt>
                <c:pt idx="16210">
                  <c:v>1.22</c:v>
                </c:pt>
                <c:pt idx="16211">
                  <c:v>1.22</c:v>
                </c:pt>
                <c:pt idx="16212">
                  <c:v>1.22</c:v>
                </c:pt>
                <c:pt idx="16213">
                  <c:v>1.22</c:v>
                </c:pt>
                <c:pt idx="16214">
                  <c:v>1.22</c:v>
                </c:pt>
                <c:pt idx="16215">
                  <c:v>1.22</c:v>
                </c:pt>
                <c:pt idx="16216">
                  <c:v>1.22</c:v>
                </c:pt>
                <c:pt idx="16217">
                  <c:v>1.22</c:v>
                </c:pt>
                <c:pt idx="16218">
                  <c:v>1.22</c:v>
                </c:pt>
                <c:pt idx="16219">
                  <c:v>1.22</c:v>
                </c:pt>
                <c:pt idx="16220">
                  <c:v>1.22</c:v>
                </c:pt>
                <c:pt idx="16221">
                  <c:v>1.22</c:v>
                </c:pt>
                <c:pt idx="16222">
                  <c:v>1.22</c:v>
                </c:pt>
                <c:pt idx="16223">
                  <c:v>1.22</c:v>
                </c:pt>
                <c:pt idx="16224">
                  <c:v>1.22</c:v>
                </c:pt>
                <c:pt idx="16225">
                  <c:v>1.22</c:v>
                </c:pt>
                <c:pt idx="16226">
                  <c:v>1.22</c:v>
                </c:pt>
                <c:pt idx="16227">
                  <c:v>1.22</c:v>
                </c:pt>
                <c:pt idx="16228">
                  <c:v>1.22</c:v>
                </c:pt>
                <c:pt idx="16229">
                  <c:v>1.22</c:v>
                </c:pt>
                <c:pt idx="16230">
                  <c:v>1.22</c:v>
                </c:pt>
                <c:pt idx="16231">
                  <c:v>1.22</c:v>
                </c:pt>
                <c:pt idx="16232">
                  <c:v>1.22</c:v>
                </c:pt>
                <c:pt idx="16233">
                  <c:v>1.22</c:v>
                </c:pt>
                <c:pt idx="16234">
                  <c:v>1.22</c:v>
                </c:pt>
                <c:pt idx="16235">
                  <c:v>1.22</c:v>
                </c:pt>
                <c:pt idx="16236">
                  <c:v>1.22</c:v>
                </c:pt>
                <c:pt idx="16237">
                  <c:v>1.22</c:v>
                </c:pt>
                <c:pt idx="16238">
                  <c:v>1.22</c:v>
                </c:pt>
                <c:pt idx="16239">
                  <c:v>1.22</c:v>
                </c:pt>
                <c:pt idx="16240">
                  <c:v>1.22</c:v>
                </c:pt>
                <c:pt idx="16241">
                  <c:v>1.22</c:v>
                </c:pt>
                <c:pt idx="16242">
                  <c:v>1.22</c:v>
                </c:pt>
                <c:pt idx="16243">
                  <c:v>1.22</c:v>
                </c:pt>
                <c:pt idx="16244">
                  <c:v>1.22</c:v>
                </c:pt>
                <c:pt idx="16245">
                  <c:v>1.22</c:v>
                </c:pt>
                <c:pt idx="16246">
                  <c:v>1.22</c:v>
                </c:pt>
                <c:pt idx="16247">
                  <c:v>1.22</c:v>
                </c:pt>
                <c:pt idx="16248">
                  <c:v>1.22</c:v>
                </c:pt>
                <c:pt idx="16249">
                  <c:v>1.22</c:v>
                </c:pt>
                <c:pt idx="16250">
                  <c:v>1.22</c:v>
                </c:pt>
                <c:pt idx="16251">
                  <c:v>1.22</c:v>
                </c:pt>
                <c:pt idx="16252">
                  <c:v>1.22</c:v>
                </c:pt>
                <c:pt idx="16253">
                  <c:v>1.22</c:v>
                </c:pt>
                <c:pt idx="16254">
                  <c:v>1.22</c:v>
                </c:pt>
                <c:pt idx="16255">
                  <c:v>1.22</c:v>
                </c:pt>
                <c:pt idx="16256">
                  <c:v>1.22</c:v>
                </c:pt>
                <c:pt idx="16257">
                  <c:v>1.22</c:v>
                </c:pt>
                <c:pt idx="16258">
                  <c:v>1.22</c:v>
                </c:pt>
                <c:pt idx="16259">
                  <c:v>1.22</c:v>
                </c:pt>
                <c:pt idx="16260">
                  <c:v>1.22</c:v>
                </c:pt>
                <c:pt idx="16261">
                  <c:v>1.22</c:v>
                </c:pt>
                <c:pt idx="16262">
                  <c:v>1.22</c:v>
                </c:pt>
                <c:pt idx="16263">
                  <c:v>1.22</c:v>
                </c:pt>
                <c:pt idx="16264">
                  <c:v>1.22</c:v>
                </c:pt>
                <c:pt idx="16265">
                  <c:v>1.22</c:v>
                </c:pt>
                <c:pt idx="16266">
                  <c:v>1.22</c:v>
                </c:pt>
                <c:pt idx="16267">
                  <c:v>1.22</c:v>
                </c:pt>
                <c:pt idx="16268">
                  <c:v>1.22</c:v>
                </c:pt>
                <c:pt idx="16269">
                  <c:v>1.22</c:v>
                </c:pt>
                <c:pt idx="16270">
                  <c:v>1.22</c:v>
                </c:pt>
                <c:pt idx="16271">
                  <c:v>1.22</c:v>
                </c:pt>
                <c:pt idx="16272">
                  <c:v>1.22</c:v>
                </c:pt>
                <c:pt idx="16273">
                  <c:v>1.22</c:v>
                </c:pt>
                <c:pt idx="16274">
                  <c:v>1.22</c:v>
                </c:pt>
                <c:pt idx="16275">
                  <c:v>1.22</c:v>
                </c:pt>
                <c:pt idx="16276">
                  <c:v>1.22</c:v>
                </c:pt>
                <c:pt idx="16277">
                  <c:v>1.22</c:v>
                </c:pt>
                <c:pt idx="16278">
                  <c:v>1.22</c:v>
                </c:pt>
                <c:pt idx="16279">
                  <c:v>1.22</c:v>
                </c:pt>
                <c:pt idx="16280">
                  <c:v>1.22</c:v>
                </c:pt>
                <c:pt idx="16281">
                  <c:v>1.22</c:v>
                </c:pt>
                <c:pt idx="16282">
                  <c:v>1.22</c:v>
                </c:pt>
                <c:pt idx="16283">
                  <c:v>1.22</c:v>
                </c:pt>
                <c:pt idx="16284">
                  <c:v>1.22</c:v>
                </c:pt>
                <c:pt idx="16285">
                  <c:v>1.22</c:v>
                </c:pt>
                <c:pt idx="16286">
                  <c:v>1.22</c:v>
                </c:pt>
                <c:pt idx="16287">
                  <c:v>1.22</c:v>
                </c:pt>
                <c:pt idx="16288">
                  <c:v>1.22</c:v>
                </c:pt>
                <c:pt idx="16289">
                  <c:v>1.22</c:v>
                </c:pt>
                <c:pt idx="16290">
                  <c:v>1.22</c:v>
                </c:pt>
                <c:pt idx="16291">
                  <c:v>1.22</c:v>
                </c:pt>
                <c:pt idx="16292">
                  <c:v>1.22</c:v>
                </c:pt>
                <c:pt idx="16293">
                  <c:v>1.22</c:v>
                </c:pt>
                <c:pt idx="16294">
                  <c:v>1.22</c:v>
                </c:pt>
                <c:pt idx="16295">
                  <c:v>1.22</c:v>
                </c:pt>
                <c:pt idx="16296">
                  <c:v>1.22</c:v>
                </c:pt>
                <c:pt idx="16297">
                  <c:v>1.22</c:v>
                </c:pt>
                <c:pt idx="16298">
                  <c:v>1.22</c:v>
                </c:pt>
                <c:pt idx="16299">
                  <c:v>1.22</c:v>
                </c:pt>
                <c:pt idx="16300">
                  <c:v>1.22</c:v>
                </c:pt>
                <c:pt idx="16301">
                  <c:v>1.22</c:v>
                </c:pt>
                <c:pt idx="16302">
                  <c:v>1.22</c:v>
                </c:pt>
                <c:pt idx="16303">
                  <c:v>1.22</c:v>
                </c:pt>
                <c:pt idx="16304">
                  <c:v>1.22</c:v>
                </c:pt>
                <c:pt idx="16305">
                  <c:v>1.22</c:v>
                </c:pt>
                <c:pt idx="16306">
                  <c:v>1.22</c:v>
                </c:pt>
                <c:pt idx="16307">
                  <c:v>1.22</c:v>
                </c:pt>
                <c:pt idx="16308">
                  <c:v>1.22</c:v>
                </c:pt>
                <c:pt idx="16309">
                  <c:v>1.22</c:v>
                </c:pt>
                <c:pt idx="16310">
                  <c:v>1.22</c:v>
                </c:pt>
                <c:pt idx="16311">
                  <c:v>1.22</c:v>
                </c:pt>
                <c:pt idx="16312">
                  <c:v>1.22</c:v>
                </c:pt>
                <c:pt idx="16313">
                  <c:v>1.22</c:v>
                </c:pt>
                <c:pt idx="16314">
                  <c:v>1.22</c:v>
                </c:pt>
                <c:pt idx="16315">
                  <c:v>1.22</c:v>
                </c:pt>
                <c:pt idx="16316">
                  <c:v>1.22</c:v>
                </c:pt>
                <c:pt idx="16317">
                  <c:v>1.22</c:v>
                </c:pt>
                <c:pt idx="16318">
                  <c:v>1.22</c:v>
                </c:pt>
                <c:pt idx="16319">
                  <c:v>1.22</c:v>
                </c:pt>
                <c:pt idx="16320">
                  <c:v>1.22</c:v>
                </c:pt>
                <c:pt idx="16321">
                  <c:v>1.22</c:v>
                </c:pt>
                <c:pt idx="16322">
                  <c:v>1.22</c:v>
                </c:pt>
                <c:pt idx="16323">
                  <c:v>1.22</c:v>
                </c:pt>
                <c:pt idx="16324">
                  <c:v>1.22</c:v>
                </c:pt>
                <c:pt idx="16325">
                  <c:v>1.22</c:v>
                </c:pt>
                <c:pt idx="16326">
                  <c:v>1.22</c:v>
                </c:pt>
                <c:pt idx="16327">
                  <c:v>1.22</c:v>
                </c:pt>
                <c:pt idx="16328">
                  <c:v>1.22</c:v>
                </c:pt>
                <c:pt idx="16329">
                  <c:v>1.22</c:v>
                </c:pt>
                <c:pt idx="16330">
                  <c:v>1.22</c:v>
                </c:pt>
                <c:pt idx="16331">
                  <c:v>1.22</c:v>
                </c:pt>
                <c:pt idx="16332">
                  <c:v>1.22</c:v>
                </c:pt>
                <c:pt idx="16333">
                  <c:v>1.22</c:v>
                </c:pt>
                <c:pt idx="16334">
                  <c:v>1.22</c:v>
                </c:pt>
                <c:pt idx="16335">
                  <c:v>1.22</c:v>
                </c:pt>
                <c:pt idx="16336">
                  <c:v>1.22</c:v>
                </c:pt>
                <c:pt idx="16337">
                  <c:v>1.22</c:v>
                </c:pt>
                <c:pt idx="16338">
                  <c:v>1.22</c:v>
                </c:pt>
                <c:pt idx="16339">
                  <c:v>1.22</c:v>
                </c:pt>
                <c:pt idx="16340">
                  <c:v>1.22</c:v>
                </c:pt>
                <c:pt idx="16341">
                  <c:v>1.22</c:v>
                </c:pt>
                <c:pt idx="16342">
                  <c:v>1.22</c:v>
                </c:pt>
                <c:pt idx="16343">
                  <c:v>1.22</c:v>
                </c:pt>
                <c:pt idx="16344">
                  <c:v>1.22</c:v>
                </c:pt>
                <c:pt idx="16345">
                  <c:v>1.22</c:v>
                </c:pt>
                <c:pt idx="16346">
                  <c:v>1.22</c:v>
                </c:pt>
                <c:pt idx="16347">
                  <c:v>1.22</c:v>
                </c:pt>
                <c:pt idx="16348">
                  <c:v>1.22</c:v>
                </c:pt>
                <c:pt idx="16349">
                  <c:v>1.22</c:v>
                </c:pt>
                <c:pt idx="16350">
                  <c:v>1.22</c:v>
                </c:pt>
                <c:pt idx="16351">
                  <c:v>1.22</c:v>
                </c:pt>
                <c:pt idx="16352">
                  <c:v>1.22</c:v>
                </c:pt>
                <c:pt idx="16353">
                  <c:v>1.22</c:v>
                </c:pt>
                <c:pt idx="16354">
                  <c:v>1.22</c:v>
                </c:pt>
                <c:pt idx="16355">
                  <c:v>1.22</c:v>
                </c:pt>
                <c:pt idx="16356">
                  <c:v>1.22</c:v>
                </c:pt>
                <c:pt idx="16357">
                  <c:v>1.22</c:v>
                </c:pt>
                <c:pt idx="16358">
                  <c:v>1.22</c:v>
                </c:pt>
                <c:pt idx="16359">
                  <c:v>1.22</c:v>
                </c:pt>
                <c:pt idx="16360">
                  <c:v>1.22</c:v>
                </c:pt>
                <c:pt idx="16361">
                  <c:v>1.22</c:v>
                </c:pt>
                <c:pt idx="16362">
                  <c:v>1.22</c:v>
                </c:pt>
                <c:pt idx="16363">
                  <c:v>1.22</c:v>
                </c:pt>
                <c:pt idx="16364">
                  <c:v>1.22</c:v>
                </c:pt>
                <c:pt idx="16365">
                  <c:v>1.22</c:v>
                </c:pt>
                <c:pt idx="16366">
                  <c:v>1.22</c:v>
                </c:pt>
                <c:pt idx="16367">
                  <c:v>1.22</c:v>
                </c:pt>
                <c:pt idx="16368">
                  <c:v>1.22</c:v>
                </c:pt>
                <c:pt idx="16369">
                  <c:v>1.22</c:v>
                </c:pt>
                <c:pt idx="16370">
                  <c:v>1.22</c:v>
                </c:pt>
                <c:pt idx="16371">
                  <c:v>1.22</c:v>
                </c:pt>
                <c:pt idx="16372">
                  <c:v>1.22</c:v>
                </c:pt>
                <c:pt idx="16373">
                  <c:v>1.22</c:v>
                </c:pt>
                <c:pt idx="16374">
                  <c:v>1.22</c:v>
                </c:pt>
                <c:pt idx="16375">
                  <c:v>1.22</c:v>
                </c:pt>
                <c:pt idx="16376">
                  <c:v>1.22</c:v>
                </c:pt>
                <c:pt idx="16377">
                  <c:v>1.22</c:v>
                </c:pt>
                <c:pt idx="16378">
                  <c:v>1.22</c:v>
                </c:pt>
                <c:pt idx="16379">
                  <c:v>1.22</c:v>
                </c:pt>
                <c:pt idx="16380">
                  <c:v>1.22</c:v>
                </c:pt>
                <c:pt idx="16381">
                  <c:v>1.22</c:v>
                </c:pt>
                <c:pt idx="16382">
                  <c:v>1.22</c:v>
                </c:pt>
                <c:pt idx="16383">
                  <c:v>1.22</c:v>
                </c:pt>
                <c:pt idx="16384">
                  <c:v>1.22</c:v>
                </c:pt>
                <c:pt idx="16385">
                  <c:v>1.22</c:v>
                </c:pt>
                <c:pt idx="16386">
                  <c:v>1.22</c:v>
                </c:pt>
                <c:pt idx="16387">
                  <c:v>1.22</c:v>
                </c:pt>
                <c:pt idx="16388">
                  <c:v>1.22</c:v>
                </c:pt>
                <c:pt idx="16389">
                  <c:v>1.22</c:v>
                </c:pt>
                <c:pt idx="16390">
                  <c:v>1.22</c:v>
                </c:pt>
                <c:pt idx="16391">
                  <c:v>1.22</c:v>
                </c:pt>
                <c:pt idx="16392">
                  <c:v>1.22</c:v>
                </c:pt>
                <c:pt idx="16393">
                  <c:v>1.22</c:v>
                </c:pt>
                <c:pt idx="16394">
                  <c:v>1.22</c:v>
                </c:pt>
                <c:pt idx="16395">
                  <c:v>1.22</c:v>
                </c:pt>
                <c:pt idx="16396">
                  <c:v>1.22</c:v>
                </c:pt>
                <c:pt idx="16397">
                  <c:v>1.22</c:v>
                </c:pt>
                <c:pt idx="16398">
                  <c:v>1.22</c:v>
                </c:pt>
                <c:pt idx="16399">
                  <c:v>1.22</c:v>
                </c:pt>
                <c:pt idx="16400">
                  <c:v>1.22</c:v>
                </c:pt>
                <c:pt idx="16401">
                  <c:v>1.22</c:v>
                </c:pt>
                <c:pt idx="16402">
                  <c:v>1.22</c:v>
                </c:pt>
                <c:pt idx="16403">
                  <c:v>1.22</c:v>
                </c:pt>
                <c:pt idx="16404">
                  <c:v>1.22</c:v>
                </c:pt>
                <c:pt idx="16405">
                  <c:v>1.22</c:v>
                </c:pt>
                <c:pt idx="16406">
                  <c:v>1.22</c:v>
                </c:pt>
                <c:pt idx="16407">
                  <c:v>1.22</c:v>
                </c:pt>
                <c:pt idx="16408">
                  <c:v>1.22</c:v>
                </c:pt>
                <c:pt idx="16409">
                  <c:v>1.22</c:v>
                </c:pt>
                <c:pt idx="16410">
                  <c:v>1.22</c:v>
                </c:pt>
                <c:pt idx="16411">
                  <c:v>1.22</c:v>
                </c:pt>
                <c:pt idx="16412">
                  <c:v>1.22</c:v>
                </c:pt>
                <c:pt idx="16413">
                  <c:v>1.22</c:v>
                </c:pt>
                <c:pt idx="16414">
                  <c:v>1.22</c:v>
                </c:pt>
                <c:pt idx="16415">
                  <c:v>1.22</c:v>
                </c:pt>
                <c:pt idx="16416">
                  <c:v>1.22</c:v>
                </c:pt>
                <c:pt idx="16417">
                  <c:v>1.22</c:v>
                </c:pt>
                <c:pt idx="16418">
                  <c:v>1.22</c:v>
                </c:pt>
                <c:pt idx="16419">
                  <c:v>1.22</c:v>
                </c:pt>
                <c:pt idx="16420">
                  <c:v>1.22</c:v>
                </c:pt>
                <c:pt idx="16421">
                  <c:v>1.22</c:v>
                </c:pt>
                <c:pt idx="16422">
                  <c:v>1.22</c:v>
                </c:pt>
                <c:pt idx="16423">
                  <c:v>1.22</c:v>
                </c:pt>
                <c:pt idx="16424">
                  <c:v>1.22</c:v>
                </c:pt>
                <c:pt idx="16425">
                  <c:v>1.22</c:v>
                </c:pt>
                <c:pt idx="16426">
                  <c:v>1.22</c:v>
                </c:pt>
                <c:pt idx="16427">
                  <c:v>1.22</c:v>
                </c:pt>
                <c:pt idx="16428">
                  <c:v>1.22</c:v>
                </c:pt>
                <c:pt idx="16429">
                  <c:v>1.22</c:v>
                </c:pt>
                <c:pt idx="16430">
                  <c:v>1.22</c:v>
                </c:pt>
                <c:pt idx="16431">
                  <c:v>1.22</c:v>
                </c:pt>
                <c:pt idx="16432">
                  <c:v>1.22</c:v>
                </c:pt>
                <c:pt idx="16433">
                  <c:v>1.22</c:v>
                </c:pt>
                <c:pt idx="16434">
                  <c:v>1.22</c:v>
                </c:pt>
                <c:pt idx="16435">
                  <c:v>1.22</c:v>
                </c:pt>
                <c:pt idx="16436">
                  <c:v>1.22</c:v>
                </c:pt>
                <c:pt idx="16437">
                  <c:v>1.22</c:v>
                </c:pt>
                <c:pt idx="16438">
                  <c:v>1.22</c:v>
                </c:pt>
                <c:pt idx="16439">
                  <c:v>1.22</c:v>
                </c:pt>
                <c:pt idx="16440">
                  <c:v>1.22</c:v>
                </c:pt>
                <c:pt idx="16441">
                  <c:v>1.22</c:v>
                </c:pt>
                <c:pt idx="16442">
                  <c:v>1.22</c:v>
                </c:pt>
                <c:pt idx="16443">
                  <c:v>1.22</c:v>
                </c:pt>
                <c:pt idx="16444">
                  <c:v>1.22</c:v>
                </c:pt>
                <c:pt idx="16445">
                  <c:v>1.22</c:v>
                </c:pt>
                <c:pt idx="16446">
                  <c:v>1.22</c:v>
                </c:pt>
                <c:pt idx="16447">
                  <c:v>1.22</c:v>
                </c:pt>
                <c:pt idx="16448">
                  <c:v>1.22</c:v>
                </c:pt>
                <c:pt idx="16449">
                  <c:v>1.22</c:v>
                </c:pt>
                <c:pt idx="16450">
                  <c:v>1.22</c:v>
                </c:pt>
                <c:pt idx="16451">
                  <c:v>1.22</c:v>
                </c:pt>
                <c:pt idx="16452">
                  <c:v>1.22</c:v>
                </c:pt>
                <c:pt idx="16453">
                  <c:v>1.22</c:v>
                </c:pt>
                <c:pt idx="16454">
                  <c:v>1.22</c:v>
                </c:pt>
                <c:pt idx="16455">
                  <c:v>1.22</c:v>
                </c:pt>
                <c:pt idx="16456">
                  <c:v>1.22</c:v>
                </c:pt>
                <c:pt idx="16457">
                  <c:v>1.22</c:v>
                </c:pt>
                <c:pt idx="16458">
                  <c:v>1.22</c:v>
                </c:pt>
                <c:pt idx="16459">
                  <c:v>1.22</c:v>
                </c:pt>
                <c:pt idx="16460">
                  <c:v>1.22</c:v>
                </c:pt>
                <c:pt idx="16461">
                  <c:v>1.22</c:v>
                </c:pt>
                <c:pt idx="16462">
                  <c:v>1.22</c:v>
                </c:pt>
                <c:pt idx="16463">
                  <c:v>1.22</c:v>
                </c:pt>
                <c:pt idx="16464">
                  <c:v>1.22</c:v>
                </c:pt>
                <c:pt idx="16465">
                  <c:v>1.22</c:v>
                </c:pt>
                <c:pt idx="16466">
                  <c:v>1.22</c:v>
                </c:pt>
                <c:pt idx="16467">
                  <c:v>1.22</c:v>
                </c:pt>
                <c:pt idx="16468">
                  <c:v>1.22</c:v>
                </c:pt>
                <c:pt idx="16469">
                  <c:v>1.22</c:v>
                </c:pt>
                <c:pt idx="16470">
                  <c:v>1.22</c:v>
                </c:pt>
                <c:pt idx="16471">
                  <c:v>1.22</c:v>
                </c:pt>
                <c:pt idx="16472">
                  <c:v>1.22</c:v>
                </c:pt>
                <c:pt idx="16473">
                  <c:v>1.22</c:v>
                </c:pt>
                <c:pt idx="16474">
                  <c:v>1.22</c:v>
                </c:pt>
                <c:pt idx="16475">
                  <c:v>1.22</c:v>
                </c:pt>
                <c:pt idx="16476">
                  <c:v>1.22</c:v>
                </c:pt>
                <c:pt idx="16477">
                  <c:v>1.22</c:v>
                </c:pt>
                <c:pt idx="16478">
                  <c:v>1.22</c:v>
                </c:pt>
                <c:pt idx="16479">
                  <c:v>1.22</c:v>
                </c:pt>
                <c:pt idx="16480">
                  <c:v>1.22</c:v>
                </c:pt>
                <c:pt idx="16481">
                  <c:v>1.22</c:v>
                </c:pt>
                <c:pt idx="16482">
                  <c:v>1.22</c:v>
                </c:pt>
                <c:pt idx="16483">
                  <c:v>1.22</c:v>
                </c:pt>
                <c:pt idx="16484">
                  <c:v>1.22</c:v>
                </c:pt>
                <c:pt idx="16485">
                  <c:v>1.22</c:v>
                </c:pt>
                <c:pt idx="16486">
                  <c:v>1.22</c:v>
                </c:pt>
                <c:pt idx="16487">
                  <c:v>1.22</c:v>
                </c:pt>
                <c:pt idx="16488">
                  <c:v>1.22</c:v>
                </c:pt>
                <c:pt idx="16489">
                  <c:v>1.22</c:v>
                </c:pt>
                <c:pt idx="16490">
                  <c:v>1.22</c:v>
                </c:pt>
                <c:pt idx="16491">
                  <c:v>1.22</c:v>
                </c:pt>
                <c:pt idx="16492">
                  <c:v>1.22</c:v>
                </c:pt>
                <c:pt idx="16493">
                  <c:v>1.22</c:v>
                </c:pt>
                <c:pt idx="16494">
                  <c:v>1.22</c:v>
                </c:pt>
                <c:pt idx="16495">
                  <c:v>1.22</c:v>
                </c:pt>
                <c:pt idx="16496">
                  <c:v>1.22</c:v>
                </c:pt>
                <c:pt idx="16497">
                  <c:v>1.22</c:v>
                </c:pt>
                <c:pt idx="16498">
                  <c:v>1.22</c:v>
                </c:pt>
                <c:pt idx="16499">
                  <c:v>1.22</c:v>
                </c:pt>
                <c:pt idx="16500">
                  <c:v>1.22</c:v>
                </c:pt>
                <c:pt idx="16501">
                  <c:v>1.22</c:v>
                </c:pt>
                <c:pt idx="16502">
                  <c:v>1.22</c:v>
                </c:pt>
                <c:pt idx="16503">
                  <c:v>1.22</c:v>
                </c:pt>
                <c:pt idx="16504">
                  <c:v>1.22</c:v>
                </c:pt>
                <c:pt idx="16505">
                  <c:v>1.22</c:v>
                </c:pt>
                <c:pt idx="16506">
                  <c:v>1.22</c:v>
                </c:pt>
                <c:pt idx="16507">
                  <c:v>1.22</c:v>
                </c:pt>
                <c:pt idx="16508">
                  <c:v>1.22</c:v>
                </c:pt>
                <c:pt idx="16509">
                  <c:v>1.22</c:v>
                </c:pt>
                <c:pt idx="16510">
                  <c:v>1.22</c:v>
                </c:pt>
                <c:pt idx="16511">
                  <c:v>1.22</c:v>
                </c:pt>
                <c:pt idx="16512">
                  <c:v>1.22</c:v>
                </c:pt>
                <c:pt idx="16513">
                  <c:v>1.22</c:v>
                </c:pt>
                <c:pt idx="16514">
                  <c:v>1.22</c:v>
                </c:pt>
                <c:pt idx="16515">
                  <c:v>1.22</c:v>
                </c:pt>
                <c:pt idx="16516">
                  <c:v>1.22</c:v>
                </c:pt>
                <c:pt idx="16517">
                  <c:v>1.22</c:v>
                </c:pt>
                <c:pt idx="16518">
                  <c:v>1.22</c:v>
                </c:pt>
                <c:pt idx="16519">
                  <c:v>1.22</c:v>
                </c:pt>
                <c:pt idx="16520">
                  <c:v>1.22</c:v>
                </c:pt>
                <c:pt idx="16521">
                  <c:v>1.22</c:v>
                </c:pt>
                <c:pt idx="16522">
                  <c:v>1.22</c:v>
                </c:pt>
                <c:pt idx="16523">
                  <c:v>1.22</c:v>
                </c:pt>
                <c:pt idx="16524">
                  <c:v>1.22</c:v>
                </c:pt>
                <c:pt idx="16525">
                  <c:v>1.22</c:v>
                </c:pt>
                <c:pt idx="16526">
                  <c:v>1.22</c:v>
                </c:pt>
                <c:pt idx="16527">
                  <c:v>1.22</c:v>
                </c:pt>
                <c:pt idx="16528">
                  <c:v>1.22</c:v>
                </c:pt>
                <c:pt idx="16529">
                  <c:v>1.22</c:v>
                </c:pt>
                <c:pt idx="16530">
                  <c:v>1.22</c:v>
                </c:pt>
                <c:pt idx="16531">
                  <c:v>1.22</c:v>
                </c:pt>
                <c:pt idx="16532">
                  <c:v>1.22</c:v>
                </c:pt>
                <c:pt idx="16533">
                  <c:v>1.22</c:v>
                </c:pt>
                <c:pt idx="16534">
                  <c:v>1.22</c:v>
                </c:pt>
                <c:pt idx="16535">
                  <c:v>1.22</c:v>
                </c:pt>
                <c:pt idx="16536">
                  <c:v>1.22</c:v>
                </c:pt>
                <c:pt idx="16537">
                  <c:v>1.22</c:v>
                </c:pt>
                <c:pt idx="16538">
                  <c:v>1.22</c:v>
                </c:pt>
                <c:pt idx="16539">
                  <c:v>1.22</c:v>
                </c:pt>
                <c:pt idx="16540">
                  <c:v>1.22</c:v>
                </c:pt>
                <c:pt idx="16541">
                  <c:v>1.22</c:v>
                </c:pt>
                <c:pt idx="16542">
                  <c:v>1.22</c:v>
                </c:pt>
                <c:pt idx="16543">
                  <c:v>1.22</c:v>
                </c:pt>
                <c:pt idx="16544">
                  <c:v>1.22</c:v>
                </c:pt>
                <c:pt idx="16545">
                  <c:v>1.22</c:v>
                </c:pt>
                <c:pt idx="16546">
                  <c:v>1.22</c:v>
                </c:pt>
                <c:pt idx="16547">
                  <c:v>1.22</c:v>
                </c:pt>
                <c:pt idx="16548">
                  <c:v>1.22</c:v>
                </c:pt>
                <c:pt idx="16549">
                  <c:v>1.22</c:v>
                </c:pt>
                <c:pt idx="16550">
                  <c:v>1.22</c:v>
                </c:pt>
                <c:pt idx="16551">
                  <c:v>1.22</c:v>
                </c:pt>
                <c:pt idx="16552">
                  <c:v>1.22</c:v>
                </c:pt>
                <c:pt idx="16553">
                  <c:v>1.22</c:v>
                </c:pt>
                <c:pt idx="16554">
                  <c:v>1.22</c:v>
                </c:pt>
                <c:pt idx="16555">
                  <c:v>1.22</c:v>
                </c:pt>
                <c:pt idx="16556">
                  <c:v>1.22</c:v>
                </c:pt>
                <c:pt idx="16557">
                  <c:v>1.22</c:v>
                </c:pt>
                <c:pt idx="16558">
                  <c:v>1.22</c:v>
                </c:pt>
                <c:pt idx="16559">
                  <c:v>1.22</c:v>
                </c:pt>
                <c:pt idx="16560">
                  <c:v>1.22</c:v>
                </c:pt>
                <c:pt idx="16561">
                  <c:v>1.22</c:v>
                </c:pt>
                <c:pt idx="16562">
                  <c:v>1.22</c:v>
                </c:pt>
                <c:pt idx="16563">
                  <c:v>1.22</c:v>
                </c:pt>
                <c:pt idx="16564">
                  <c:v>1.22</c:v>
                </c:pt>
                <c:pt idx="16565">
                  <c:v>1.22</c:v>
                </c:pt>
                <c:pt idx="16566">
                  <c:v>1.22</c:v>
                </c:pt>
                <c:pt idx="16567">
                  <c:v>1.22</c:v>
                </c:pt>
                <c:pt idx="16568">
                  <c:v>1.22</c:v>
                </c:pt>
                <c:pt idx="16569">
                  <c:v>1.22</c:v>
                </c:pt>
                <c:pt idx="16570">
                  <c:v>1.22</c:v>
                </c:pt>
                <c:pt idx="16571">
                  <c:v>1.22</c:v>
                </c:pt>
                <c:pt idx="16572">
                  <c:v>1.22</c:v>
                </c:pt>
                <c:pt idx="16573">
                  <c:v>1.22</c:v>
                </c:pt>
                <c:pt idx="16574">
                  <c:v>1.22</c:v>
                </c:pt>
                <c:pt idx="16575">
                  <c:v>1.22</c:v>
                </c:pt>
                <c:pt idx="16576">
                  <c:v>1.22</c:v>
                </c:pt>
                <c:pt idx="16577">
                  <c:v>1.22</c:v>
                </c:pt>
                <c:pt idx="16578">
                  <c:v>1.22</c:v>
                </c:pt>
                <c:pt idx="16579">
                  <c:v>1.22</c:v>
                </c:pt>
                <c:pt idx="16580">
                  <c:v>1.22</c:v>
                </c:pt>
                <c:pt idx="16581">
                  <c:v>1.22</c:v>
                </c:pt>
                <c:pt idx="16582">
                  <c:v>1.22</c:v>
                </c:pt>
                <c:pt idx="16583">
                  <c:v>1.22</c:v>
                </c:pt>
                <c:pt idx="16584">
                  <c:v>1.22</c:v>
                </c:pt>
                <c:pt idx="16585">
                  <c:v>1.22</c:v>
                </c:pt>
                <c:pt idx="16586">
                  <c:v>1.22</c:v>
                </c:pt>
                <c:pt idx="16587">
                  <c:v>1.22</c:v>
                </c:pt>
                <c:pt idx="16588">
                  <c:v>1.22</c:v>
                </c:pt>
                <c:pt idx="16589">
                  <c:v>1.22</c:v>
                </c:pt>
                <c:pt idx="16590">
                  <c:v>1.22</c:v>
                </c:pt>
                <c:pt idx="16591">
                  <c:v>1.22</c:v>
                </c:pt>
                <c:pt idx="16592">
                  <c:v>1.22</c:v>
                </c:pt>
                <c:pt idx="16593">
                  <c:v>1.22</c:v>
                </c:pt>
                <c:pt idx="16594">
                  <c:v>1.22</c:v>
                </c:pt>
                <c:pt idx="16595">
                  <c:v>1.22</c:v>
                </c:pt>
                <c:pt idx="16596">
                  <c:v>1.22</c:v>
                </c:pt>
                <c:pt idx="16597">
                  <c:v>1.22</c:v>
                </c:pt>
                <c:pt idx="16598">
                  <c:v>1.22</c:v>
                </c:pt>
                <c:pt idx="16599">
                  <c:v>1.22</c:v>
                </c:pt>
                <c:pt idx="16600">
                  <c:v>1.22</c:v>
                </c:pt>
                <c:pt idx="16601">
                  <c:v>1.22</c:v>
                </c:pt>
                <c:pt idx="16602">
                  <c:v>1.22</c:v>
                </c:pt>
                <c:pt idx="16603">
                  <c:v>1.22</c:v>
                </c:pt>
                <c:pt idx="16604">
                  <c:v>1.22</c:v>
                </c:pt>
                <c:pt idx="16605">
                  <c:v>1.22</c:v>
                </c:pt>
                <c:pt idx="16606">
                  <c:v>1.22</c:v>
                </c:pt>
                <c:pt idx="16607">
                  <c:v>1.22</c:v>
                </c:pt>
                <c:pt idx="16608">
                  <c:v>1.22</c:v>
                </c:pt>
                <c:pt idx="16609">
                  <c:v>1.22</c:v>
                </c:pt>
                <c:pt idx="16610">
                  <c:v>1.22</c:v>
                </c:pt>
                <c:pt idx="16611">
                  <c:v>1.22</c:v>
                </c:pt>
                <c:pt idx="16612">
                  <c:v>1.22</c:v>
                </c:pt>
                <c:pt idx="16613">
                  <c:v>1.22</c:v>
                </c:pt>
                <c:pt idx="16614">
                  <c:v>1.22</c:v>
                </c:pt>
                <c:pt idx="16615">
                  <c:v>1.22</c:v>
                </c:pt>
                <c:pt idx="16616">
                  <c:v>1.22</c:v>
                </c:pt>
                <c:pt idx="16617">
                  <c:v>1.22</c:v>
                </c:pt>
                <c:pt idx="16618">
                  <c:v>1.22</c:v>
                </c:pt>
                <c:pt idx="16619">
                  <c:v>1.22</c:v>
                </c:pt>
                <c:pt idx="16620">
                  <c:v>1.22</c:v>
                </c:pt>
                <c:pt idx="16621">
                  <c:v>1.22</c:v>
                </c:pt>
                <c:pt idx="16622">
                  <c:v>1.22</c:v>
                </c:pt>
                <c:pt idx="16623">
                  <c:v>1.22</c:v>
                </c:pt>
                <c:pt idx="16624">
                  <c:v>1.22</c:v>
                </c:pt>
                <c:pt idx="16625">
                  <c:v>1.22</c:v>
                </c:pt>
                <c:pt idx="16626">
                  <c:v>1.22</c:v>
                </c:pt>
                <c:pt idx="16627">
                  <c:v>1.22</c:v>
                </c:pt>
                <c:pt idx="16628">
                  <c:v>1.22</c:v>
                </c:pt>
                <c:pt idx="16629">
                  <c:v>1.22</c:v>
                </c:pt>
                <c:pt idx="16630">
                  <c:v>1.22</c:v>
                </c:pt>
                <c:pt idx="16631">
                  <c:v>1.22</c:v>
                </c:pt>
                <c:pt idx="16632">
                  <c:v>1.22</c:v>
                </c:pt>
                <c:pt idx="16633">
                  <c:v>1.22</c:v>
                </c:pt>
                <c:pt idx="16634">
                  <c:v>1.22</c:v>
                </c:pt>
                <c:pt idx="16635">
                  <c:v>1.22</c:v>
                </c:pt>
                <c:pt idx="16636">
                  <c:v>1.22</c:v>
                </c:pt>
                <c:pt idx="16637">
                  <c:v>1.22</c:v>
                </c:pt>
                <c:pt idx="16638">
                  <c:v>1.22</c:v>
                </c:pt>
                <c:pt idx="16639">
                  <c:v>1.22</c:v>
                </c:pt>
                <c:pt idx="16640">
                  <c:v>1.22</c:v>
                </c:pt>
                <c:pt idx="16641">
                  <c:v>1.22</c:v>
                </c:pt>
                <c:pt idx="16642">
                  <c:v>1.22</c:v>
                </c:pt>
                <c:pt idx="16643">
                  <c:v>1.22</c:v>
                </c:pt>
                <c:pt idx="16644">
                  <c:v>1.22</c:v>
                </c:pt>
                <c:pt idx="16645">
                  <c:v>1.22</c:v>
                </c:pt>
                <c:pt idx="16646">
                  <c:v>1.22</c:v>
                </c:pt>
                <c:pt idx="16647">
                  <c:v>1.22</c:v>
                </c:pt>
                <c:pt idx="16648">
                  <c:v>1.22</c:v>
                </c:pt>
                <c:pt idx="16649">
                  <c:v>1.22</c:v>
                </c:pt>
                <c:pt idx="16650">
                  <c:v>1.22</c:v>
                </c:pt>
                <c:pt idx="16651">
                  <c:v>1.22</c:v>
                </c:pt>
                <c:pt idx="16652">
                  <c:v>1.22</c:v>
                </c:pt>
                <c:pt idx="16653">
                  <c:v>1.22</c:v>
                </c:pt>
                <c:pt idx="16654">
                  <c:v>1.22</c:v>
                </c:pt>
                <c:pt idx="16655">
                  <c:v>1.22</c:v>
                </c:pt>
                <c:pt idx="16656">
                  <c:v>1.22</c:v>
                </c:pt>
                <c:pt idx="16657">
                  <c:v>1.22</c:v>
                </c:pt>
                <c:pt idx="16658">
                  <c:v>1.22</c:v>
                </c:pt>
                <c:pt idx="16659">
                  <c:v>1.22</c:v>
                </c:pt>
                <c:pt idx="16660">
                  <c:v>1.22</c:v>
                </c:pt>
                <c:pt idx="16661">
                  <c:v>1.22</c:v>
                </c:pt>
                <c:pt idx="16662">
                  <c:v>1.22</c:v>
                </c:pt>
                <c:pt idx="16663">
                  <c:v>1.22</c:v>
                </c:pt>
                <c:pt idx="16664">
                  <c:v>1.22</c:v>
                </c:pt>
                <c:pt idx="16665">
                  <c:v>1.22</c:v>
                </c:pt>
                <c:pt idx="16666">
                  <c:v>1.22</c:v>
                </c:pt>
                <c:pt idx="16667">
                  <c:v>1.22</c:v>
                </c:pt>
                <c:pt idx="16668">
                  <c:v>1.22</c:v>
                </c:pt>
                <c:pt idx="16669">
                  <c:v>1.22</c:v>
                </c:pt>
                <c:pt idx="16670">
                  <c:v>1.22</c:v>
                </c:pt>
                <c:pt idx="16671">
                  <c:v>1.22</c:v>
                </c:pt>
                <c:pt idx="16672">
                  <c:v>1.22</c:v>
                </c:pt>
                <c:pt idx="16673">
                  <c:v>1.22</c:v>
                </c:pt>
                <c:pt idx="16674">
                  <c:v>1.22</c:v>
                </c:pt>
                <c:pt idx="16675">
                  <c:v>1.22</c:v>
                </c:pt>
                <c:pt idx="16676">
                  <c:v>1.22</c:v>
                </c:pt>
                <c:pt idx="16677">
                  <c:v>1.22</c:v>
                </c:pt>
                <c:pt idx="16678">
                  <c:v>1.22</c:v>
                </c:pt>
                <c:pt idx="16679">
                  <c:v>1.22</c:v>
                </c:pt>
                <c:pt idx="16680">
                  <c:v>1.22</c:v>
                </c:pt>
                <c:pt idx="16681">
                  <c:v>1.22</c:v>
                </c:pt>
                <c:pt idx="16682">
                  <c:v>1.22</c:v>
                </c:pt>
                <c:pt idx="16683">
                  <c:v>1.22</c:v>
                </c:pt>
                <c:pt idx="16684">
                  <c:v>1.22</c:v>
                </c:pt>
                <c:pt idx="16685">
                  <c:v>1.22</c:v>
                </c:pt>
                <c:pt idx="16686">
                  <c:v>1.22</c:v>
                </c:pt>
                <c:pt idx="16687">
                  <c:v>1.22</c:v>
                </c:pt>
                <c:pt idx="16688">
                  <c:v>1.22</c:v>
                </c:pt>
                <c:pt idx="16689">
                  <c:v>1.22</c:v>
                </c:pt>
                <c:pt idx="16690">
                  <c:v>1.22</c:v>
                </c:pt>
                <c:pt idx="16691">
                  <c:v>1.22</c:v>
                </c:pt>
                <c:pt idx="16692">
                  <c:v>1.22</c:v>
                </c:pt>
                <c:pt idx="16693">
                  <c:v>1.22</c:v>
                </c:pt>
                <c:pt idx="16694">
                  <c:v>1.22</c:v>
                </c:pt>
                <c:pt idx="16695">
                  <c:v>1.22</c:v>
                </c:pt>
                <c:pt idx="16696">
                  <c:v>1.22</c:v>
                </c:pt>
                <c:pt idx="16697">
                  <c:v>1.22</c:v>
                </c:pt>
                <c:pt idx="16698">
                  <c:v>1.22</c:v>
                </c:pt>
                <c:pt idx="16699">
                  <c:v>1.22</c:v>
                </c:pt>
                <c:pt idx="16700">
                  <c:v>1.22</c:v>
                </c:pt>
                <c:pt idx="16701">
                  <c:v>1.22</c:v>
                </c:pt>
                <c:pt idx="16702">
                  <c:v>1.22</c:v>
                </c:pt>
                <c:pt idx="16703">
                  <c:v>1.22</c:v>
                </c:pt>
                <c:pt idx="16704">
                  <c:v>1.22</c:v>
                </c:pt>
                <c:pt idx="16705">
                  <c:v>1.22</c:v>
                </c:pt>
                <c:pt idx="16706">
                  <c:v>1.22</c:v>
                </c:pt>
                <c:pt idx="16707">
                  <c:v>1.22</c:v>
                </c:pt>
                <c:pt idx="16708">
                  <c:v>1.22</c:v>
                </c:pt>
                <c:pt idx="16709">
                  <c:v>1.22</c:v>
                </c:pt>
                <c:pt idx="16710">
                  <c:v>1.22</c:v>
                </c:pt>
                <c:pt idx="16711">
                  <c:v>1.22</c:v>
                </c:pt>
                <c:pt idx="16712">
                  <c:v>1.22</c:v>
                </c:pt>
                <c:pt idx="16713">
                  <c:v>1.22</c:v>
                </c:pt>
                <c:pt idx="16714">
                  <c:v>1.22</c:v>
                </c:pt>
                <c:pt idx="16715">
                  <c:v>1.22</c:v>
                </c:pt>
                <c:pt idx="16716">
                  <c:v>1.22</c:v>
                </c:pt>
                <c:pt idx="16717">
                  <c:v>1.22</c:v>
                </c:pt>
                <c:pt idx="16718">
                  <c:v>1.22</c:v>
                </c:pt>
                <c:pt idx="16719">
                  <c:v>1.22</c:v>
                </c:pt>
                <c:pt idx="16720">
                  <c:v>1.22</c:v>
                </c:pt>
                <c:pt idx="16721">
                  <c:v>1.22</c:v>
                </c:pt>
                <c:pt idx="16722">
                  <c:v>1.22</c:v>
                </c:pt>
                <c:pt idx="16723">
                  <c:v>1.22</c:v>
                </c:pt>
                <c:pt idx="16724">
                  <c:v>1.22</c:v>
                </c:pt>
                <c:pt idx="16725">
                  <c:v>1.22</c:v>
                </c:pt>
                <c:pt idx="16726">
                  <c:v>1.22</c:v>
                </c:pt>
                <c:pt idx="16727">
                  <c:v>1.22</c:v>
                </c:pt>
                <c:pt idx="16728">
                  <c:v>1.22</c:v>
                </c:pt>
                <c:pt idx="16729">
                  <c:v>1.22</c:v>
                </c:pt>
                <c:pt idx="16730">
                  <c:v>1.22</c:v>
                </c:pt>
                <c:pt idx="16731">
                  <c:v>1.22</c:v>
                </c:pt>
                <c:pt idx="16732">
                  <c:v>1.22</c:v>
                </c:pt>
                <c:pt idx="16733">
                  <c:v>1.22</c:v>
                </c:pt>
                <c:pt idx="16734">
                  <c:v>1.22</c:v>
                </c:pt>
                <c:pt idx="16735">
                  <c:v>1.22</c:v>
                </c:pt>
                <c:pt idx="16736">
                  <c:v>1.22</c:v>
                </c:pt>
                <c:pt idx="16737">
                  <c:v>1.22</c:v>
                </c:pt>
                <c:pt idx="16738">
                  <c:v>1.22</c:v>
                </c:pt>
                <c:pt idx="16739">
                  <c:v>1.22</c:v>
                </c:pt>
                <c:pt idx="16740">
                  <c:v>1.22</c:v>
                </c:pt>
                <c:pt idx="16741">
                  <c:v>1.22</c:v>
                </c:pt>
                <c:pt idx="16742">
                  <c:v>1.22</c:v>
                </c:pt>
                <c:pt idx="16743">
                  <c:v>1.22</c:v>
                </c:pt>
                <c:pt idx="16744">
                  <c:v>1.22</c:v>
                </c:pt>
                <c:pt idx="16745">
                  <c:v>1.22</c:v>
                </c:pt>
                <c:pt idx="16746">
                  <c:v>1.22</c:v>
                </c:pt>
                <c:pt idx="16747">
                  <c:v>1.22</c:v>
                </c:pt>
                <c:pt idx="16748">
                  <c:v>1.22</c:v>
                </c:pt>
                <c:pt idx="16749">
                  <c:v>1.22</c:v>
                </c:pt>
                <c:pt idx="16750">
                  <c:v>1.22</c:v>
                </c:pt>
                <c:pt idx="16751">
                  <c:v>1.22</c:v>
                </c:pt>
                <c:pt idx="16752">
                  <c:v>1.22</c:v>
                </c:pt>
                <c:pt idx="16753">
                  <c:v>1.22</c:v>
                </c:pt>
                <c:pt idx="16754">
                  <c:v>1.22</c:v>
                </c:pt>
                <c:pt idx="16755">
                  <c:v>1.22</c:v>
                </c:pt>
                <c:pt idx="16756">
                  <c:v>1.22</c:v>
                </c:pt>
                <c:pt idx="16757">
                  <c:v>1.22</c:v>
                </c:pt>
                <c:pt idx="16758">
                  <c:v>1.22</c:v>
                </c:pt>
                <c:pt idx="16759">
                  <c:v>1.22</c:v>
                </c:pt>
                <c:pt idx="16760">
                  <c:v>1.22</c:v>
                </c:pt>
                <c:pt idx="16761">
                  <c:v>1.22</c:v>
                </c:pt>
                <c:pt idx="16762">
                  <c:v>1.22</c:v>
                </c:pt>
                <c:pt idx="16763">
                  <c:v>1.22</c:v>
                </c:pt>
                <c:pt idx="16764">
                  <c:v>1.22</c:v>
                </c:pt>
                <c:pt idx="16765">
                  <c:v>1.22</c:v>
                </c:pt>
                <c:pt idx="16766">
                  <c:v>1.22</c:v>
                </c:pt>
                <c:pt idx="16767">
                  <c:v>1.22</c:v>
                </c:pt>
                <c:pt idx="16768">
                  <c:v>1.22</c:v>
                </c:pt>
                <c:pt idx="16769">
                  <c:v>1.22</c:v>
                </c:pt>
                <c:pt idx="16770">
                  <c:v>1.22</c:v>
                </c:pt>
                <c:pt idx="16771">
                  <c:v>1.22</c:v>
                </c:pt>
                <c:pt idx="16772">
                  <c:v>1.22</c:v>
                </c:pt>
                <c:pt idx="16773">
                  <c:v>1.22</c:v>
                </c:pt>
                <c:pt idx="16774">
                  <c:v>1.22</c:v>
                </c:pt>
                <c:pt idx="16775">
                  <c:v>1.22</c:v>
                </c:pt>
                <c:pt idx="16776">
                  <c:v>1.22</c:v>
                </c:pt>
                <c:pt idx="16777">
                  <c:v>1.22</c:v>
                </c:pt>
                <c:pt idx="16778">
                  <c:v>1.22</c:v>
                </c:pt>
                <c:pt idx="16779">
                  <c:v>1.22</c:v>
                </c:pt>
                <c:pt idx="16780">
                  <c:v>1.22</c:v>
                </c:pt>
                <c:pt idx="16781">
                  <c:v>1.22</c:v>
                </c:pt>
                <c:pt idx="16782">
                  <c:v>1.22</c:v>
                </c:pt>
                <c:pt idx="16783">
                  <c:v>1.22</c:v>
                </c:pt>
                <c:pt idx="16784">
                  <c:v>1.22</c:v>
                </c:pt>
                <c:pt idx="16785">
                  <c:v>1.22</c:v>
                </c:pt>
                <c:pt idx="16786">
                  <c:v>1.22</c:v>
                </c:pt>
                <c:pt idx="16787">
                  <c:v>1.22</c:v>
                </c:pt>
                <c:pt idx="16788">
                  <c:v>1.22</c:v>
                </c:pt>
                <c:pt idx="16789">
                  <c:v>1.22</c:v>
                </c:pt>
                <c:pt idx="16790">
                  <c:v>1.22</c:v>
                </c:pt>
                <c:pt idx="16791">
                  <c:v>1.22</c:v>
                </c:pt>
                <c:pt idx="16792">
                  <c:v>1.22</c:v>
                </c:pt>
                <c:pt idx="16793">
                  <c:v>1.22</c:v>
                </c:pt>
                <c:pt idx="16794">
                  <c:v>1.22</c:v>
                </c:pt>
                <c:pt idx="16795">
                  <c:v>1.22</c:v>
                </c:pt>
                <c:pt idx="16796">
                  <c:v>1.22</c:v>
                </c:pt>
                <c:pt idx="16797">
                  <c:v>1.22</c:v>
                </c:pt>
                <c:pt idx="16798">
                  <c:v>1.22</c:v>
                </c:pt>
                <c:pt idx="16799">
                  <c:v>1.22</c:v>
                </c:pt>
                <c:pt idx="16800">
                  <c:v>1.22</c:v>
                </c:pt>
                <c:pt idx="16801">
                  <c:v>1.22</c:v>
                </c:pt>
                <c:pt idx="16802">
                  <c:v>1.22</c:v>
                </c:pt>
                <c:pt idx="16803">
                  <c:v>1.22</c:v>
                </c:pt>
                <c:pt idx="16804">
                  <c:v>1.22</c:v>
                </c:pt>
                <c:pt idx="16805">
                  <c:v>1.22</c:v>
                </c:pt>
                <c:pt idx="16806">
                  <c:v>1.22</c:v>
                </c:pt>
                <c:pt idx="16807">
                  <c:v>1.22</c:v>
                </c:pt>
                <c:pt idx="16808">
                  <c:v>1.22</c:v>
                </c:pt>
                <c:pt idx="16809">
                  <c:v>1.22</c:v>
                </c:pt>
                <c:pt idx="16810">
                  <c:v>1.22</c:v>
                </c:pt>
                <c:pt idx="16811">
                  <c:v>1.22</c:v>
                </c:pt>
                <c:pt idx="16812">
                  <c:v>1.22</c:v>
                </c:pt>
                <c:pt idx="16813">
                  <c:v>1.22</c:v>
                </c:pt>
                <c:pt idx="16814">
                  <c:v>1.22</c:v>
                </c:pt>
                <c:pt idx="16815">
                  <c:v>1.22</c:v>
                </c:pt>
                <c:pt idx="16816">
                  <c:v>1.22</c:v>
                </c:pt>
                <c:pt idx="16817">
                  <c:v>1.22</c:v>
                </c:pt>
                <c:pt idx="16818">
                  <c:v>1.22</c:v>
                </c:pt>
                <c:pt idx="16819">
                  <c:v>1.22</c:v>
                </c:pt>
                <c:pt idx="16820">
                  <c:v>1.22</c:v>
                </c:pt>
                <c:pt idx="16821">
                  <c:v>1.22</c:v>
                </c:pt>
                <c:pt idx="16822">
                  <c:v>1.22</c:v>
                </c:pt>
                <c:pt idx="16823">
                  <c:v>1.22</c:v>
                </c:pt>
                <c:pt idx="16824">
                  <c:v>1.22</c:v>
                </c:pt>
                <c:pt idx="16825">
                  <c:v>1.22</c:v>
                </c:pt>
                <c:pt idx="16826">
                  <c:v>1.22</c:v>
                </c:pt>
                <c:pt idx="16827">
                  <c:v>1.22</c:v>
                </c:pt>
                <c:pt idx="16828">
                  <c:v>1.22</c:v>
                </c:pt>
                <c:pt idx="16829">
                  <c:v>1.22</c:v>
                </c:pt>
                <c:pt idx="16830">
                  <c:v>1.22</c:v>
                </c:pt>
                <c:pt idx="16831">
                  <c:v>1.22</c:v>
                </c:pt>
                <c:pt idx="16832">
                  <c:v>1.22</c:v>
                </c:pt>
                <c:pt idx="16833">
                  <c:v>1.22</c:v>
                </c:pt>
                <c:pt idx="16834">
                  <c:v>1.22</c:v>
                </c:pt>
                <c:pt idx="16835">
                  <c:v>1.22</c:v>
                </c:pt>
                <c:pt idx="16836">
                  <c:v>1.22</c:v>
                </c:pt>
                <c:pt idx="16837">
                  <c:v>1.22</c:v>
                </c:pt>
                <c:pt idx="16838">
                  <c:v>1.22</c:v>
                </c:pt>
                <c:pt idx="16839">
                  <c:v>1.22</c:v>
                </c:pt>
                <c:pt idx="16840">
                  <c:v>1.22</c:v>
                </c:pt>
                <c:pt idx="16841">
                  <c:v>1.22</c:v>
                </c:pt>
                <c:pt idx="16842">
                  <c:v>1.22</c:v>
                </c:pt>
                <c:pt idx="16843">
                  <c:v>1.22</c:v>
                </c:pt>
                <c:pt idx="16844">
                  <c:v>1.22</c:v>
                </c:pt>
                <c:pt idx="16845">
                  <c:v>1.22</c:v>
                </c:pt>
                <c:pt idx="16846">
                  <c:v>1.22</c:v>
                </c:pt>
                <c:pt idx="16847">
                  <c:v>1.22</c:v>
                </c:pt>
                <c:pt idx="16848">
                  <c:v>1.22</c:v>
                </c:pt>
                <c:pt idx="16849">
                  <c:v>1.22</c:v>
                </c:pt>
                <c:pt idx="16850">
                  <c:v>1.22</c:v>
                </c:pt>
                <c:pt idx="16851">
                  <c:v>1.22</c:v>
                </c:pt>
                <c:pt idx="16852">
                  <c:v>1.22</c:v>
                </c:pt>
                <c:pt idx="16853">
                  <c:v>1.22</c:v>
                </c:pt>
                <c:pt idx="16854">
                  <c:v>1.22</c:v>
                </c:pt>
                <c:pt idx="16855">
                  <c:v>1.22</c:v>
                </c:pt>
                <c:pt idx="16856">
                  <c:v>1.22</c:v>
                </c:pt>
                <c:pt idx="16857">
                  <c:v>1.22</c:v>
                </c:pt>
                <c:pt idx="16858">
                  <c:v>1.22</c:v>
                </c:pt>
                <c:pt idx="16859">
                  <c:v>1.22</c:v>
                </c:pt>
                <c:pt idx="16860">
                  <c:v>1.22</c:v>
                </c:pt>
                <c:pt idx="16861">
                  <c:v>1.22</c:v>
                </c:pt>
                <c:pt idx="16862">
                  <c:v>1.22</c:v>
                </c:pt>
                <c:pt idx="16863">
                  <c:v>1.22</c:v>
                </c:pt>
                <c:pt idx="16864">
                  <c:v>1.22</c:v>
                </c:pt>
                <c:pt idx="16865">
                  <c:v>1.22</c:v>
                </c:pt>
                <c:pt idx="16866">
                  <c:v>1.22</c:v>
                </c:pt>
                <c:pt idx="16867">
                  <c:v>1.22</c:v>
                </c:pt>
                <c:pt idx="16868">
                  <c:v>1.22</c:v>
                </c:pt>
                <c:pt idx="16869">
                  <c:v>1.22</c:v>
                </c:pt>
                <c:pt idx="16870">
                  <c:v>1.22</c:v>
                </c:pt>
                <c:pt idx="16871">
                  <c:v>1.22</c:v>
                </c:pt>
                <c:pt idx="16872">
                  <c:v>1.22</c:v>
                </c:pt>
                <c:pt idx="16873">
                  <c:v>1.22</c:v>
                </c:pt>
                <c:pt idx="16874">
                  <c:v>1.22</c:v>
                </c:pt>
                <c:pt idx="16875">
                  <c:v>1.22</c:v>
                </c:pt>
                <c:pt idx="16876">
                  <c:v>1.22</c:v>
                </c:pt>
                <c:pt idx="16877">
                  <c:v>1.22</c:v>
                </c:pt>
                <c:pt idx="16878">
                  <c:v>1.22</c:v>
                </c:pt>
                <c:pt idx="16879">
                  <c:v>1.22</c:v>
                </c:pt>
                <c:pt idx="16880">
                  <c:v>1.22</c:v>
                </c:pt>
                <c:pt idx="16881">
                  <c:v>1.22</c:v>
                </c:pt>
                <c:pt idx="16882">
                  <c:v>1.22</c:v>
                </c:pt>
                <c:pt idx="16883">
                  <c:v>1.22</c:v>
                </c:pt>
                <c:pt idx="16884">
                  <c:v>1.22</c:v>
                </c:pt>
                <c:pt idx="16885">
                  <c:v>1.22</c:v>
                </c:pt>
                <c:pt idx="16886">
                  <c:v>1.22</c:v>
                </c:pt>
                <c:pt idx="16887">
                  <c:v>1.22</c:v>
                </c:pt>
                <c:pt idx="16888">
                  <c:v>1.22</c:v>
                </c:pt>
                <c:pt idx="16889">
                  <c:v>1.22</c:v>
                </c:pt>
                <c:pt idx="16890">
                  <c:v>1.22</c:v>
                </c:pt>
                <c:pt idx="16891">
                  <c:v>1.22</c:v>
                </c:pt>
                <c:pt idx="16892">
                  <c:v>1.22</c:v>
                </c:pt>
                <c:pt idx="16893">
                  <c:v>1.22</c:v>
                </c:pt>
                <c:pt idx="16894">
                  <c:v>1.22</c:v>
                </c:pt>
                <c:pt idx="16895">
                  <c:v>1.22</c:v>
                </c:pt>
                <c:pt idx="16896">
                  <c:v>1.22</c:v>
                </c:pt>
                <c:pt idx="16897">
                  <c:v>1.22</c:v>
                </c:pt>
                <c:pt idx="16898">
                  <c:v>1.22</c:v>
                </c:pt>
                <c:pt idx="16899">
                  <c:v>1.22</c:v>
                </c:pt>
                <c:pt idx="16900">
                  <c:v>1.22</c:v>
                </c:pt>
                <c:pt idx="16901">
                  <c:v>1.22</c:v>
                </c:pt>
                <c:pt idx="16902">
                  <c:v>1.22</c:v>
                </c:pt>
                <c:pt idx="16903">
                  <c:v>1.22</c:v>
                </c:pt>
                <c:pt idx="16904">
                  <c:v>1.22</c:v>
                </c:pt>
                <c:pt idx="16905">
                  <c:v>1.22</c:v>
                </c:pt>
                <c:pt idx="16906">
                  <c:v>1.22</c:v>
                </c:pt>
                <c:pt idx="16907">
                  <c:v>1.22</c:v>
                </c:pt>
                <c:pt idx="16908">
                  <c:v>1.22</c:v>
                </c:pt>
                <c:pt idx="16909">
                  <c:v>1.22</c:v>
                </c:pt>
                <c:pt idx="16910">
                  <c:v>1.22</c:v>
                </c:pt>
                <c:pt idx="16911">
                  <c:v>1.22</c:v>
                </c:pt>
                <c:pt idx="16912">
                  <c:v>1.22</c:v>
                </c:pt>
                <c:pt idx="16913">
                  <c:v>1.22</c:v>
                </c:pt>
                <c:pt idx="16914">
                  <c:v>1.22</c:v>
                </c:pt>
                <c:pt idx="16915">
                  <c:v>1.22</c:v>
                </c:pt>
                <c:pt idx="16916">
                  <c:v>1.22</c:v>
                </c:pt>
                <c:pt idx="16917">
                  <c:v>1.22</c:v>
                </c:pt>
                <c:pt idx="16918">
                  <c:v>1.22</c:v>
                </c:pt>
                <c:pt idx="16919">
                  <c:v>1.22</c:v>
                </c:pt>
                <c:pt idx="16920">
                  <c:v>1.22</c:v>
                </c:pt>
                <c:pt idx="16921">
                  <c:v>1.22</c:v>
                </c:pt>
                <c:pt idx="16922">
                  <c:v>1.22</c:v>
                </c:pt>
                <c:pt idx="16923">
                  <c:v>1.22</c:v>
                </c:pt>
                <c:pt idx="16924">
                  <c:v>1.22</c:v>
                </c:pt>
                <c:pt idx="16925">
                  <c:v>1.22</c:v>
                </c:pt>
                <c:pt idx="16926">
                  <c:v>1.22</c:v>
                </c:pt>
                <c:pt idx="16927">
                  <c:v>1.22</c:v>
                </c:pt>
                <c:pt idx="16928">
                  <c:v>1.22</c:v>
                </c:pt>
                <c:pt idx="16929">
                  <c:v>1.22</c:v>
                </c:pt>
                <c:pt idx="16930">
                  <c:v>1.22</c:v>
                </c:pt>
                <c:pt idx="16931">
                  <c:v>1.22</c:v>
                </c:pt>
                <c:pt idx="16932">
                  <c:v>1.22</c:v>
                </c:pt>
                <c:pt idx="16933">
                  <c:v>1.22</c:v>
                </c:pt>
                <c:pt idx="16934">
                  <c:v>1.22</c:v>
                </c:pt>
                <c:pt idx="16935">
                  <c:v>1.22</c:v>
                </c:pt>
                <c:pt idx="16936">
                  <c:v>1.22</c:v>
                </c:pt>
                <c:pt idx="16937">
                  <c:v>1.22</c:v>
                </c:pt>
                <c:pt idx="16938">
                  <c:v>1.22</c:v>
                </c:pt>
                <c:pt idx="16939">
                  <c:v>1.22</c:v>
                </c:pt>
                <c:pt idx="16940">
                  <c:v>1.22</c:v>
                </c:pt>
                <c:pt idx="16941">
                  <c:v>1.22</c:v>
                </c:pt>
                <c:pt idx="16942">
                  <c:v>1.22</c:v>
                </c:pt>
                <c:pt idx="16943">
                  <c:v>1.22</c:v>
                </c:pt>
                <c:pt idx="16944">
                  <c:v>1.22</c:v>
                </c:pt>
                <c:pt idx="16945">
                  <c:v>1.22</c:v>
                </c:pt>
                <c:pt idx="16946">
                  <c:v>1.22</c:v>
                </c:pt>
                <c:pt idx="16947">
                  <c:v>1.22</c:v>
                </c:pt>
                <c:pt idx="16948">
                  <c:v>1.22</c:v>
                </c:pt>
                <c:pt idx="16949">
                  <c:v>1.22</c:v>
                </c:pt>
                <c:pt idx="16950">
                  <c:v>1.22</c:v>
                </c:pt>
                <c:pt idx="16951">
                  <c:v>1.22</c:v>
                </c:pt>
                <c:pt idx="16952">
                  <c:v>1.22</c:v>
                </c:pt>
                <c:pt idx="16953">
                  <c:v>1.22</c:v>
                </c:pt>
                <c:pt idx="16954">
                  <c:v>1.22</c:v>
                </c:pt>
                <c:pt idx="16955">
                  <c:v>1.22</c:v>
                </c:pt>
                <c:pt idx="16956">
                  <c:v>1.22</c:v>
                </c:pt>
                <c:pt idx="16957">
                  <c:v>1.22</c:v>
                </c:pt>
                <c:pt idx="16958">
                  <c:v>1.22</c:v>
                </c:pt>
                <c:pt idx="16959">
                  <c:v>1.22</c:v>
                </c:pt>
                <c:pt idx="16960">
                  <c:v>1.22</c:v>
                </c:pt>
                <c:pt idx="16961">
                  <c:v>1.22</c:v>
                </c:pt>
                <c:pt idx="16962">
                  <c:v>1.22</c:v>
                </c:pt>
                <c:pt idx="16963">
                  <c:v>1.22</c:v>
                </c:pt>
                <c:pt idx="16964">
                  <c:v>1.22</c:v>
                </c:pt>
                <c:pt idx="16965">
                  <c:v>1.22</c:v>
                </c:pt>
                <c:pt idx="16966">
                  <c:v>1.22</c:v>
                </c:pt>
                <c:pt idx="16967">
                  <c:v>1.22</c:v>
                </c:pt>
                <c:pt idx="16968">
                  <c:v>1.22</c:v>
                </c:pt>
                <c:pt idx="16969">
                  <c:v>1.22</c:v>
                </c:pt>
                <c:pt idx="16970">
                  <c:v>1.22</c:v>
                </c:pt>
                <c:pt idx="16971">
                  <c:v>1.22</c:v>
                </c:pt>
                <c:pt idx="16972">
                  <c:v>1.22</c:v>
                </c:pt>
                <c:pt idx="16973">
                  <c:v>1.22</c:v>
                </c:pt>
                <c:pt idx="16974">
                  <c:v>1.22</c:v>
                </c:pt>
                <c:pt idx="16975">
                  <c:v>1.22</c:v>
                </c:pt>
                <c:pt idx="16976">
                  <c:v>1.22</c:v>
                </c:pt>
                <c:pt idx="16977">
                  <c:v>1.22</c:v>
                </c:pt>
                <c:pt idx="16978">
                  <c:v>1.22</c:v>
                </c:pt>
                <c:pt idx="16979">
                  <c:v>1.22</c:v>
                </c:pt>
                <c:pt idx="16980">
                  <c:v>1.22</c:v>
                </c:pt>
                <c:pt idx="16981">
                  <c:v>1.22</c:v>
                </c:pt>
                <c:pt idx="16982">
                  <c:v>1.22</c:v>
                </c:pt>
                <c:pt idx="16983">
                  <c:v>1.22</c:v>
                </c:pt>
                <c:pt idx="16984">
                  <c:v>1.22</c:v>
                </c:pt>
                <c:pt idx="16985">
                  <c:v>1.22</c:v>
                </c:pt>
                <c:pt idx="16986">
                  <c:v>1.22</c:v>
                </c:pt>
                <c:pt idx="16987">
                  <c:v>1.22</c:v>
                </c:pt>
                <c:pt idx="16988">
                  <c:v>1.22</c:v>
                </c:pt>
                <c:pt idx="16989">
                  <c:v>1.22</c:v>
                </c:pt>
                <c:pt idx="16990">
                  <c:v>1.22</c:v>
                </c:pt>
                <c:pt idx="16991">
                  <c:v>1.22</c:v>
                </c:pt>
                <c:pt idx="16992">
                  <c:v>1.22</c:v>
                </c:pt>
                <c:pt idx="16993">
                  <c:v>1.22</c:v>
                </c:pt>
                <c:pt idx="16994">
                  <c:v>1.22</c:v>
                </c:pt>
                <c:pt idx="16995">
                  <c:v>1.22</c:v>
                </c:pt>
                <c:pt idx="16996">
                  <c:v>1.22</c:v>
                </c:pt>
                <c:pt idx="16997">
                  <c:v>1.22</c:v>
                </c:pt>
                <c:pt idx="16998">
                  <c:v>1.22</c:v>
                </c:pt>
                <c:pt idx="16999">
                  <c:v>1.22</c:v>
                </c:pt>
                <c:pt idx="17000">
                  <c:v>1.22</c:v>
                </c:pt>
                <c:pt idx="17001">
                  <c:v>1.22</c:v>
                </c:pt>
                <c:pt idx="17002">
                  <c:v>1.22</c:v>
                </c:pt>
                <c:pt idx="17003">
                  <c:v>1.22</c:v>
                </c:pt>
                <c:pt idx="17004">
                  <c:v>1.22</c:v>
                </c:pt>
                <c:pt idx="17005">
                  <c:v>1.22</c:v>
                </c:pt>
                <c:pt idx="17006">
                  <c:v>1.22</c:v>
                </c:pt>
                <c:pt idx="17007">
                  <c:v>1.22</c:v>
                </c:pt>
                <c:pt idx="17008">
                  <c:v>1.22</c:v>
                </c:pt>
                <c:pt idx="17009">
                  <c:v>1.22</c:v>
                </c:pt>
                <c:pt idx="17010">
                  <c:v>1.22</c:v>
                </c:pt>
                <c:pt idx="17011">
                  <c:v>1.22</c:v>
                </c:pt>
                <c:pt idx="17012">
                  <c:v>1.22</c:v>
                </c:pt>
                <c:pt idx="17013">
                  <c:v>1.22</c:v>
                </c:pt>
                <c:pt idx="17014">
                  <c:v>1.22</c:v>
                </c:pt>
                <c:pt idx="17015">
                  <c:v>1.22</c:v>
                </c:pt>
                <c:pt idx="17016">
                  <c:v>1.22</c:v>
                </c:pt>
                <c:pt idx="17017">
                  <c:v>1.22</c:v>
                </c:pt>
                <c:pt idx="17018">
                  <c:v>1.22</c:v>
                </c:pt>
                <c:pt idx="17019">
                  <c:v>1.22</c:v>
                </c:pt>
                <c:pt idx="17020">
                  <c:v>1.22</c:v>
                </c:pt>
                <c:pt idx="17021">
                  <c:v>1.22</c:v>
                </c:pt>
                <c:pt idx="17022">
                  <c:v>1.22</c:v>
                </c:pt>
                <c:pt idx="17023">
                  <c:v>1.22</c:v>
                </c:pt>
                <c:pt idx="17024">
                  <c:v>1.22</c:v>
                </c:pt>
                <c:pt idx="17025">
                  <c:v>1.22</c:v>
                </c:pt>
                <c:pt idx="17026">
                  <c:v>1.22</c:v>
                </c:pt>
                <c:pt idx="17027">
                  <c:v>1.22</c:v>
                </c:pt>
                <c:pt idx="17028">
                  <c:v>1.22</c:v>
                </c:pt>
                <c:pt idx="17029">
                  <c:v>1.22</c:v>
                </c:pt>
                <c:pt idx="17030">
                  <c:v>1.22</c:v>
                </c:pt>
                <c:pt idx="17031">
                  <c:v>1.22</c:v>
                </c:pt>
                <c:pt idx="17032">
                  <c:v>1.22</c:v>
                </c:pt>
                <c:pt idx="17033">
                  <c:v>1.22</c:v>
                </c:pt>
                <c:pt idx="17034">
                  <c:v>1.22</c:v>
                </c:pt>
                <c:pt idx="17035">
                  <c:v>1.22</c:v>
                </c:pt>
                <c:pt idx="17036">
                  <c:v>1.22</c:v>
                </c:pt>
                <c:pt idx="17037">
                  <c:v>1.22</c:v>
                </c:pt>
                <c:pt idx="17038">
                  <c:v>1.22</c:v>
                </c:pt>
                <c:pt idx="17039">
                  <c:v>1.22</c:v>
                </c:pt>
                <c:pt idx="17040">
                  <c:v>1.22</c:v>
                </c:pt>
                <c:pt idx="17041">
                  <c:v>1.22</c:v>
                </c:pt>
                <c:pt idx="17042">
                  <c:v>1.22</c:v>
                </c:pt>
                <c:pt idx="17043">
                  <c:v>1.22</c:v>
                </c:pt>
                <c:pt idx="17044">
                  <c:v>1.22</c:v>
                </c:pt>
                <c:pt idx="17045">
                  <c:v>1.22</c:v>
                </c:pt>
                <c:pt idx="17046">
                  <c:v>1.22</c:v>
                </c:pt>
                <c:pt idx="17047">
                  <c:v>1.22</c:v>
                </c:pt>
                <c:pt idx="17048">
                  <c:v>1.22</c:v>
                </c:pt>
                <c:pt idx="17049">
                  <c:v>1.22</c:v>
                </c:pt>
                <c:pt idx="17050">
                  <c:v>1.22</c:v>
                </c:pt>
                <c:pt idx="17051">
                  <c:v>1.22</c:v>
                </c:pt>
                <c:pt idx="17052">
                  <c:v>1.22</c:v>
                </c:pt>
                <c:pt idx="17053">
                  <c:v>1.22</c:v>
                </c:pt>
                <c:pt idx="17054">
                  <c:v>1.22</c:v>
                </c:pt>
                <c:pt idx="17055">
                  <c:v>1.22</c:v>
                </c:pt>
                <c:pt idx="17056">
                  <c:v>1.22</c:v>
                </c:pt>
                <c:pt idx="17057">
                  <c:v>1.22</c:v>
                </c:pt>
                <c:pt idx="17058">
                  <c:v>1.22</c:v>
                </c:pt>
                <c:pt idx="17059">
                  <c:v>1.22</c:v>
                </c:pt>
                <c:pt idx="17060">
                  <c:v>1.22</c:v>
                </c:pt>
                <c:pt idx="17061">
                  <c:v>1.22</c:v>
                </c:pt>
                <c:pt idx="17062">
                  <c:v>1.22</c:v>
                </c:pt>
                <c:pt idx="17063">
                  <c:v>1.22</c:v>
                </c:pt>
                <c:pt idx="17064">
                  <c:v>1.22</c:v>
                </c:pt>
                <c:pt idx="17065">
                  <c:v>1.22</c:v>
                </c:pt>
                <c:pt idx="17066">
                  <c:v>1.22</c:v>
                </c:pt>
                <c:pt idx="17067">
                  <c:v>1.22</c:v>
                </c:pt>
                <c:pt idx="17068">
                  <c:v>1.22</c:v>
                </c:pt>
                <c:pt idx="17069">
                  <c:v>1.22</c:v>
                </c:pt>
                <c:pt idx="17070">
                  <c:v>1.22</c:v>
                </c:pt>
                <c:pt idx="17071">
                  <c:v>1.22</c:v>
                </c:pt>
                <c:pt idx="17072">
                  <c:v>1.22</c:v>
                </c:pt>
                <c:pt idx="17073">
                  <c:v>1.22</c:v>
                </c:pt>
                <c:pt idx="17074">
                  <c:v>1.22</c:v>
                </c:pt>
                <c:pt idx="17075">
                  <c:v>1.22</c:v>
                </c:pt>
                <c:pt idx="17076">
                  <c:v>1.22</c:v>
                </c:pt>
                <c:pt idx="17077">
                  <c:v>1.22</c:v>
                </c:pt>
                <c:pt idx="17078">
                  <c:v>1.22</c:v>
                </c:pt>
                <c:pt idx="17079">
                  <c:v>1.22</c:v>
                </c:pt>
                <c:pt idx="17080">
                  <c:v>1.22</c:v>
                </c:pt>
                <c:pt idx="17081">
                  <c:v>1.22</c:v>
                </c:pt>
                <c:pt idx="17082">
                  <c:v>1.22</c:v>
                </c:pt>
                <c:pt idx="17083">
                  <c:v>1.22</c:v>
                </c:pt>
                <c:pt idx="17084">
                  <c:v>1.22</c:v>
                </c:pt>
                <c:pt idx="17085">
                  <c:v>1.22</c:v>
                </c:pt>
                <c:pt idx="17086">
                  <c:v>1.22</c:v>
                </c:pt>
                <c:pt idx="17087">
                  <c:v>1.22</c:v>
                </c:pt>
                <c:pt idx="17088">
                  <c:v>1.22</c:v>
                </c:pt>
                <c:pt idx="17089">
                  <c:v>1.22</c:v>
                </c:pt>
                <c:pt idx="17090">
                  <c:v>1.22</c:v>
                </c:pt>
                <c:pt idx="17091">
                  <c:v>1.22</c:v>
                </c:pt>
                <c:pt idx="17092">
                  <c:v>1.22</c:v>
                </c:pt>
                <c:pt idx="17093">
                  <c:v>1.22</c:v>
                </c:pt>
                <c:pt idx="17094">
                  <c:v>1.22</c:v>
                </c:pt>
                <c:pt idx="17095">
                  <c:v>1.22</c:v>
                </c:pt>
                <c:pt idx="17096">
                  <c:v>1.22</c:v>
                </c:pt>
                <c:pt idx="17097">
                  <c:v>1.22</c:v>
                </c:pt>
                <c:pt idx="17098">
                  <c:v>1.22</c:v>
                </c:pt>
                <c:pt idx="17099">
                  <c:v>1.22</c:v>
                </c:pt>
                <c:pt idx="17100">
                  <c:v>1.22</c:v>
                </c:pt>
                <c:pt idx="17101">
                  <c:v>1.22</c:v>
                </c:pt>
                <c:pt idx="17102">
                  <c:v>1.22</c:v>
                </c:pt>
                <c:pt idx="17103">
                  <c:v>1.22</c:v>
                </c:pt>
                <c:pt idx="17104">
                  <c:v>1.22</c:v>
                </c:pt>
                <c:pt idx="17105">
                  <c:v>1.22</c:v>
                </c:pt>
                <c:pt idx="17106">
                  <c:v>1.22</c:v>
                </c:pt>
                <c:pt idx="17107">
                  <c:v>1.22</c:v>
                </c:pt>
                <c:pt idx="17108">
                  <c:v>1.22</c:v>
                </c:pt>
                <c:pt idx="17109">
                  <c:v>1.22</c:v>
                </c:pt>
                <c:pt idx="17110">
                  <c:v>1.22</c:v>
                </c:pt>
                <c:pt idx="17111">
                  <c:v>1.22</c:v>
                </c:pt>
                <c:pt idx="17112">
                  <c:v>1.22</c:v>
                </c:pt>
                <c:pt idx="17113">
                  <c:v>1.22</c:v>
                </c:pt>
                <c:pt idx="17114">
                  <c:v>1.22</c:v>
                </c:pt>
                <c:pt idx="17115">
                  <c:v>1.22</c:v>
                </c:pt>
                <c:pt idx="17116">
                  <c:v>1.22</c:v>
                </c:pt>
                <c:pt idx="17117">
                  <c:v>1.22</c:v>
                </c:pt>
                <c:pt idx="17118">
                  <c:v>1.22</c:v>
                </c:pt>
                <c:pt idx="17119">
                  <c:v>1.22</c:v>
                </c:pt>
                <c:pt idx="17120">
                  <c:v>1.22</c:v>
                </c:pt>
                <c:pt idx="17121">
                  <c:v>1.22</c:v>
                </c:pt>
                <c:pt idx="17122">
                  <c:v>1.22</c:v>
                </c:pt>
                <c:pt idx="17123">
                  <c:v>1.22</c:v>
                </c:pt>
                <c:pt idx="17124">
                  <c:v>1.22</c:v>
                </c:pt>
                <c:pt idx="17125">
                  <c:v>1.22</c:v>
                </c:pt>
                <c:pt idx="17126">
                  <c:v>1.22</c:v>
                </c:pt>
                <c:pt idx="17127">
                  <c:v>1.22</c:v>
                </c:pt>
                <c:pt idx="17128">
                  <c:v>1.22</c:v>
                </c:pt>
                <c:pt idx="17129">
                  <c:v>1.22</c:v>
                </c:pt>
                <c:pt idx="17130">
                  <c:v>1.22</c:v>
                </c:pt>
                <c:pt idx="17131">
                  <c:v>1.22</c:v>
                </c:pt>
                <c:pt idx="17132">
                  <c:v>1.22</c:v>
                </c:pt>
                <c:pt idx="17133">
                  <c:v>1.22</c:v>
                </c:pt>
                <c:pt idx="17134">
                  <c:v>1.22</c:v>
                </c:pt>
                <c:pt idx="17135">
                  <c:v>1.22</c:v>
                </c:pt>
                <c:pt idx="17136">
                  <c:v>1.22</c:v>
                </c:pt>
                <c:pt idx="17137">
                  <c:v>1.22</c:v>
                </c:pt>
                <c:pt idx="17138">
                  <c:v>1.22</c:v>
                </c:pt>
                <c:pt idx="17139">
                  <c:v>1.22</c:v>
                </c:pt>
                <c:pt idx="17140">
                  <c:v>1.22</c:v>
                </c:pt>
                <c:pt idx="17141">
                  <c:v>1.22</c:v>
                </c:pt>
                <c:pt idx="17142">
                  <c:v>1.22</c:v>
                </c:pt>
                <c:pt idx="17143">
                  <c:v>1.22</c:v>
                </c:pt>
                <c:pt idx="17144">
                  <c:v>1.22</c:v>
                </c:pt>
                <c:pt idx="17145">
                  <c:v>1.22</c:v>
                </c:pt>
                <c:pt idx="17146">
                  <c:v>1.22</c:v>
                </c:pt>
                <c:pt idx="17147">
                  <c:v>1.22</c:v>
                </c:pt>
                <c:pt idx="17148">
                  <c:v>1.22</c:v>
                </c:pt>
                <c:pt idx="17149">
                  <c:v>1.22</c:v>
                </c:pt>
                <c:pt idx="17150">
                  <c:v>1.22</c:v>
                </c:pt>
                <c:pt idx="17151">
                  <c:v>1.22</c:v>
                </c:pt>
                <c:pt idx="17152">
                  <c:v>1.22</c:v>
                </c:pt>
                <c:pt idx="17153">
                  <c:v>1.22</c:v>
                </c:pt>
                <c:pt idx="17154">
                  <c:v>1.22</c:v>
                </c:pt>
                <c:pt idx="17155">
                  <c:v>1.22</c:v>
                </c:pt>
                <c:pt idx="17156">
                  <c:v>1.22</c:v>
                </c:pt>
                <c:pt idx="17157">
                  <c:v>1.22</c:v>
                </c:pt>
                <c:pt idx="17158">
                  <c:v>1.22</c:v>
                </c:pt>
                <c:pt idx="17159">
                  <c:v>1.22</c:v>
                </c:pt>
                <c:pt idx="17160">
                  <c:v>1.22</c:v>
                </c:pt>
                <c:pt idx="17161">
                  <c:v>1.22</c:v>
                </c:pt>
                <c:pt idx="17162">
                  <c:v>1.22</c:v>
                </c:pt>
                <c:pt idx="17163">
                  <c:v>1.22</c:v>
                </c:pt>
                <c:pt idx="17164">
                  <c:v>1.22</c:v>
                </c:pt>
                <c:pt idx="17165">
                  <c:v>1.22</c:v>
                </c:pt>
                <c:pt idx="17166">
                  <c:v>1.22</c:v>
                </c:pt>
                <c:pt idx="17167">
                  <c:v>1.22</c:v>
                </c:pt>
                <c:pt idx="17168">
                  <c:v>1.22</c:v>
                </c:pt>
                <c:pt idx="17169">
                  <c:v>1.22</c:v>
                </c:pt>
                <c:pt idx="17170">
                  <c:v>1.22</c:v>
                </c:pt>
                <c:pt idx="17171">
                  <c:v>1.22</c:v>
                </c:pt>
                <c:pt idx="17172">
                  <c:v>1.22</c:v>
                </c:pt>
                <c:pt idx="17173">
                  <c:v>1.22</c:v>
                </c:pt>
                <c:pt idx="17174">
                  <c:v>1.22</c:v>
                </c:pt>
                <c:pt idx="17175">
                  <c:v>1.22</c:v>
                </c:pt>
                <c:pt idx="17176">
                  <c:v>1.22</c:v>
                </c:pt>
                <c:pt idx="17177">
                  <c:v>1.22</c:v>
                </c:pt>
                <c:pt idx="17178">
                  <c:v>1.22</c:v>
                </c:pt>
                <c:pt idx="17179">
                  <c:v>1.22</c:v>
                </c:pt>
                <c:pt idx="17180">
                  <c:v>1.22</c:v>
                </c:pt>
                <c:pt idx="17181">
                  <c:v>1.22</c:v>
                </c:pt>
                <c:pt idx="17182">
                  <c:v>1.22</c:v>
                </c:pt>
                <c:pt idx="17183">
                  <c:v>1.22</c:v>
                </c:pt>
                <c:pt idx="17184">
                  <c:v>1.22</c:v>
                </c:pt>
                <c:pt idx="17185">
                  <c:v>1.22</c:v>
                </c:pt>
                <c:pt idx="17186">
                  <c:v>1.22</c:v>
                </c:pt>
                <c:pt idx="17187">
                  <c:v>1.22</c:v>
                </c:pt>
                <c:pt idx="17188">
                  <c:v>1.22</c:v>
                </c:pt>
                <c:pt idx="17189">
                  <c:v>1.22</c:v>
                </c:pt>
                <c:pt idx="17190">
                  <c:v>1.22</c:v>
                </c:pt>
                <c:pt idx="17191">
                  <c:v>1.22</c:v>
                </c:pt>
                <c:pt idx="17192">
                  <c:v>1.22</c:v>
                </c:pt>
                <c:pt idx="17193">
                  <c:v>1.22</c:v>
                </c:pt>
                <c:pt idx="17194">
                  <c:v>1.22</c:v>
                </c:pt>
                <c:pt idx="17195">
                  <c:v>1.22</c:v>
                </c:pt>
                <c:pt idx="17196">
                  <c:v>1.22</c:v>
                </c:pt>
                <c:pt idx="17197">
                  <c:v>1.22</c:v>
                </c:pt>
                <c:pt idx="17198">
                  <c:v>1.22</c:v>
                </c:pt>
                <c:pt idx="17199">
                  <c:v>1.22</c:v>
                </c:pt>
                <c:pt idx="17200">
                  <c:v>1.22</c:v>
                </c:pt>
                <c:pt idx="17201">
                  <c:v>1.22</c:v>
                </c:pt>
                <c:pt idx="17202">
                  <c:v>1.22</c:v>
                </c:pt>
                <c:pt idx="17203">
                  <c:v>1.22</c:v>
                </c:pt>
                <c:pt idx="17204">
                  <c:v>1.22</c:v>
                </c:pt>
                <c:pt idx="17205">
                  <c:v>1.22</c:v>
                </c:pt>
                <c:pt idx="17206">
                  <c:v>1.22</c:v>
                </c:pt>
                <c:pt idx="17207">
                  <c:v>1.22</c:v>
                </c:pt>
                <c:pt idx="17208">
                  <c:v>1.22</c:v>
                </c:pt>
                <c:pt idx="17209">
                  <c:v>1.22</c:v>
                </c:pt>
                <c:pt idx="17210">
                  <c:v>1.22</c:v>
                </c:pt>
                <c:pt idx="17211">
                  <c:v>1.22</c:v>
                </c:pt>
                <c:pt idx="17212">
                  <c:v>1.22</c:v>
                </c:pt>
                <c:pt idx="17213">
                  <c:v>1.22</c:v>
                </c:pt>
                <c:pt idx="17214">
                  <c:v>1.22</c:v>
                </c:pt>
                <c:pt idx="17215">
                  <c:v>1.22</c:v>
                </c:pt>
                <c:pt idx="17216">
                  <c:v>1.22</c:v>
                </c:pt>
                <c:pt idx="17217">
                  <c:v>1.22</c:v>
                </c:pt>
                <c:pt idx="17218">
                  <c:v>1.22</c:v>
                </c:pt>
                <c:pt idx="17219">
                  <c:v>1.22</c:v>
                </c:pt>
                <c:pt idx="17220">
                  <c:v>1.22</c:v>
                </c:pt>
                <c:pt idx="17221">
                  <c:v>1.22</c:v>
                </c:pt>
                <c:pt idx="17222">
                  <c:v>1.22</c:v>
                </c:pt>
                <c:pt idx="17223">
                  <c:v>1.22</c:v>
                </c:pt>
                <c:pt idx="17224">
                  <c:v>1.22</c:v>
                </c:pt>
                <c:pt idx="17225">
                  <c:v>1.22</c:v>
                </c:pt>
                <c:pt idx="17226">
                  <c:v>1.22</c:v>
                </c:pt>
                <c:pt idx="17227">
                  <c:v>1.22</c:v>
                </c:pt>
                <c:pt idx="17228">
                  <c:v>1.22</c:v>
                </c:pt>
                <c:pt idx="17229">
                  <c:v>1.22</c:v>
                </c:pt>
                <c:pt idx="17230">
                  <c:v>1.22</c:v>
                </c:pt>
                <c:pt idx="17231">
                  <c:v>1.22</c:v>
                </c:pt>
                <c:pt idx="17232">
                  <c:v>1.22</c:v>
                </c:pt>
                <c:pt idx="17233">
                  <c:v>1.22</c:v>
                </c:pt>
                <c:pt idx="17234">
                  <c:v>1.22</c:v>
                </c:pt>
                <c:pt idx="17235">
                  <c:v>1.22</c:v>
                </c:pt>
                <c:pt idx="17236">
                  <c:v>1.22</c:v>
                </c:pt>
                <c:pt idx="17237">
                  <c:v>1.22</c:v>
                </c:pt>
                <c:pt idx="17238">
                  <c:v>1.22</c:v>
                </c:pt>
                <c:pt idx="17239">
                  <c:v>1.22</c:v>
                </c:pt>
                <c:pt idx="17240">
                  <c:v>1.22</c:v>
                </c:pt>
                <c:pt idx="17241">
                  <c:v>1.22</c:v>
                </c:pt>
                <c:pt idx="17242">
                  <c:v>1.22</c:v>
                </c:pt>
                <c:pt idx="17243">
                  <c:v>1.22</c:v>
                </c:pt>
                <c:pt idx="17244">
                  <c:v>1.22</c:v>
                </c:pt>
                <c:pt idx="17245">
                  <c:v>1.22</c:v>
                </c:pt>
                <c:pt idx="17246">
                  <c:v>1.22</c:v>
                </c:pt>
                <c:pt idx="17247">
                  <c:v>1.22</c:v>
                </c:pt>
                <c:pt idx="17248">
                  <c:v>1.22</c:v>
                </c:pt>
                <c:pt idx="17249">
                  <c:v>1.22</c:v>
                </c:pt>
                <c:pt idx="17250">
                  <c:v>1.22</c:v>
                </c:pt>
                <c:pt idx="17251">
                  <c:v>1.22</c:v>
                </c:pt>
                <c:pt idx="17252">
                  <c:v>1.22</c:v>
                </c:pt>
                <c:pt idx="17253">
                  <c:v>1.22</c:v>
                </c:pt>
                <c:pt idx="17254">
                  <c:v>1.22</c:v>
                </c:pt>
                <c:pt idx="17255">
                  <c:v>1.22</c:v>
                </c:pt>
                <c:pt idx="17256">
                  <c:v>1.22</c:v>
                </c:pt>
                <c:pt idx="17257">
                  <c:v>1.22</c:v>
                </c:pt>
                <c:pt idx="17258">
                  <c:v>1.22</c:v>
                </c:pt>
                <c:pt idx="17259">
                  <c:v>1.22</c:v>
                </c:pt>
                <c:pt idx="17260">
                  <c:v>1.22</c:v>
                </c:pt>
                <c:pt idx="17261">
                  <c:v>1.22</c:v>
                </c:pt>
                <c:pt idx="17262">
                  <c:v>1.22</c:v>
                </c:pt>
                <c:pt idx="17263">
                  <c:v>1.22</c:v>
                </c:pt>
                <c:pt idx="17264">
                  <c:v>1.22</c:v>
                </c:pt>
                <c:pt idx="17265">
                  <c:v>1.22</c:v>
                </c:pt>
                <c:pt idx="17266">
                  <c:v>1.22</c:v>
                </c:pt>
                <c:pt idx="17267">
                  <c:v>1.22</c:v>
                </c:pt>
                <c:pt idx="17268">
                  <c:v>1.22</c:v>
                </c:pt>
                <c:pt idx="17269">
                  <c:v>1.22</c:v>
                </c:pt>
                <c:pt idx="17270">
                  <c:v>1.22</c:v>
                </c:pt>
                <c:pt idx="17271">
                  <c:v>1.22</c:v>
                </c:pt>
                <c:pt idx="17272">
                  <c:v>1.22</c:v>
                </c:pt>
                <c:pt idx="17273">
                  <c:v>1.22</c:v>
                </c:pt>
                <c:pt idx="17274">
                  <c:v>1.22</c:v>
                </c:pt>
                <c:pt idx="17275">
                  <c:v>1.22</c:v>
                </c:pt>
                <c:pt idx="17276">
                  <c:v>1.22</c:v>
                </c:pt>
                <c:pt idx="17277">
                  <c:v>1.22</c:v>
                </c:pt>
                <c:pt idx="17278">
                  <c:v>1.22</c:v>
                </c:pt>
                <c:pt idx="17279">
                  <c:v>1.22</c:v>
                </c:pt>
                <c:pt idx="17280">
                  <c:v>1.22</c:v>
                </c:pt>
                <c:pt idx="17281">
                  <c:v>1.22</c:v>
                </c:pt>
                <c:pt idx="17282">
                  <c:v>1.22</c:v>
                </c:pt>
                <c:pt idx="17283">
                  <c:v>1.22</c:v>
                </c:pt>
                <c:pt idx="17284">
                  <c:v>1.22</c:v>
                </c:pt>
                <c:pt idx="17285">
                  <c:v>1.22</c:v>
                </c:pt>
                <c:pt idx="17286">
                  <c:v>1.22</c:v>
                </c:pt>
                <c:pt idx="17287">
                  <c:v>1.22</c:v>
                </c:pt>
                <c:pt idx="17288">
                  <c:v>1.22</c:v>
                </c:pt>
                <c:pt idx="17289">
                  <c:v>1.22</c:v>
                </c:pt>
                <c:pt idx="17290">
                  <c:v>1.22</c:v>
                </c:pt>
                <c:pt idx="17291">
                  <c:v>1.22</c:v>
                </c:pt>
                <c:pt idx="17292">
                  <c:v>1.22</c:v>
                </c:pt>
                <c:pt idx="17293">
                  <c:v>1.22</c:v>
                </c:pt>
                <c:pt idx="17294">
                  <c:v>1.22</c:v>
                </c:pt>
                <c:pt idx="17295">
                  <c:v>1.22</c:v>
                </c:pt>
                <c:pt idx="17296">
                  <c:v>1.22</c:v>
                </c:pt>
                <c:pt idx="17297">
                  <c:v>1.22</c:v>
                </c:pt>
                <c:pt idx="17298">
                  <c:v>1.22</c:v>
                </c:pt>
                <c:pt idx="17299">
                  <c:v>1.22</c:v>
                </c:pt>
                <c:pt idx="17300">
                  <c:v>1.22</c:v>
                </c:pt>
                <c:pt idx="17301">
                  <c:v>1.22</c:v>
                </c:pt>
                <c:pt idx="17302">
                  <c:v>1.22</c:v>
                </c:pt>
                <c:pt idx="17303">
                  <c:v>1.22</c:v>
                </c:pt>
                <c:pt idx="17304">
                  <c:v>1.22</c:v>
                </c:pt>
                <c:pt idx="17305">
                  <c:v>1.22</c:v>
                </c:pt>
                <c:pt idx="17306">
                  <c:v>1.22</c:v>
                </c:pt>
                <c:pt idx="17307">
                  <c:v>1.22</c:v>
                </c:pt>
                <c:pt idx="17308">
                  <c:v>1.22</c:v>
                </c:pt>
                <c:pt idx="17309">
                  <c:v>1.22</c:v>
                </c:pt>
                <c:pt idx="17310">
                  <c:v>1.22</c:v>
                </c:pt>
                <c:pt idx="17311">
                  <c:v>1.22</c:v>
                </c:pt>
                <c:pt idx="17312">
                  <c:v>1.22</c:v>
                </c:pt>
                <c:pt idx="17313">
                  <c:v>1.22</c:v>
                </c:pt>
                <c:pt idx="17314">
                  <c:v>1.22</c:v>
                </c:pt>
                <c:pt idx="17315">
                  <c:v>1.22</c:v>
                </c:pt>
                <c:pt idx="17316">
                  <c:v>1.22</c:v>
                </c:pt>
                <c:pt idx="17317">
                  <c:v>1.22</c:v>
                </c:pt>
                <c:pt idx="17318">
                  <c:v>1.22</c:v>
                </c:pt>
                <c:pt idx="17319">
                  <c:v>1.22</c:v>
                </c:pt>
                <c:pt idx="17320">
                  <c:v>1.22</c:v>
                </c:pt>
                <c:pt idx="17321">
                  <c:v>1.22</c:v>
                </c:pt>
                <c:pt idx="17322">
                  <c:v>1.22</c:v>
                </c:pt>
                <c:pt idx="17323">
                  <c:v>1.22</c:v>
                </c:pt>
                <c:pt idx="17324">
                  <c:v>1.22</c:v>
                </c:pt>
                <c:pt idx="17325">
                  <c:v>1.22</c:v>
                </c:pt>
                <c:pt idx="17326">
                  <c:v>1.22</c:v>
                </c:pt>
                <c:pt idx="17327">
                  <c:v>1.22</c:v>
                </c:pt>
                <c:pt idx="17328">
                  <c:v>1.22</c:v>
                </c:pt>
                <c:pt idx="17329">
                  <c:v>1.22</c:v>
                </c:pt>
                <c:pt idx="17330">
                  <c:v>1.22</c:v>
                </c:pt>
                <c:pt idx="17331">
                  <c:v>1.22</c:v>
                </c:pt>
                <c:pt idx="17332">
                  <c:v>1.22</c:v>
                </c:pt>
                <c:pt idx="17333">
                  <c:v>1.22</c:v>
                </c:pt>
                <c:pt idx="17334">
                  <c:v>1.22</c:v>
                </c:pt>
                <c:pt idx="17335">
                  <c:v>1.22</c:v>
                </c:pt>
                <c:pt idx="17336">
                  <c:v>1.22</c:v>
                </c:pt>
                <c:pt idx="17337">
                  <c:v>1.22</c:v>
                </c:pt>
                <c:pt idx="17338">
                  <c:v>1.22</c:v>
                </c:pt>
                <c:pt idx="17339">
                  <c:v>1.22</c:v>
                </c:pt>
                <c:pt idx="17340">
                  <c:v>1.22</c:v>
                </c:pt>
                <c:pt idx="17341">
                  <c:v>1.22</c:v>
                </c:pt>
                <c:pt idx="17342">
                  <c:v>1.22</c:v>
                </c:pt>
                <c:pt idx="17343">
                  <c:v>1.22</c:v>
                </c:pt>
                <c:pt idx="17344">
                  <c:v>1.22</c:v>
                </c:pt>
                <c:pt idx="17345">
                  <c:v>1.22</c:v>
                </c:pt>
                <c:pt idx="17346">
                  <c:v>1.22</c:v>
                </c:pt>
                <c:pt idx="17347">
                  <c:v>1.22</c:v>
                </c:pt>
                <c:pt idx="17348">
                  <c:v>1.22</c:v>
                </c:pt>
                <c:pt idx="17349">
                  <c:v>1.22</c:v>
                </c:pt>
                <c:pt idx="17350">
                  <c:v>1.22</c:v>
                </c:pt>
                <c:pt idx="17351">
                  <c:v>1.22</c:v>
                </c:pt>
                <c:pt idx="17352">
                  <c:v>1.22</c:v>
                </c:pt>
                <c:pt idx="17353">
                  <c:v>1.22</c:v>
                </c:pt>
                <c:pt idx="17354">
                  <c:v>1.22</c:v>
                </c:pt>
                <c:pt idx="17355">
                  <c:v>1.22</c:v>
                </c:pt>
                <c:pt idx="17356">
                  <c:v>1.22</c:v>
                </c:pt>
                <c:pt idx="17357">
                  <c:v>1.22</c:v>
                </c:pt>
                <c:pt idx="17358">
                  <c:v>1.22</c:v>
                </c:pt>
                <c:pt idx="17359">
                  <c:v>1.22</c:v>
                </c:pt>
                <c:pt idx="17360">
                  <c:v>1.22</c:v>
                </c:pt>
                <c:pt idx="17361">
                  <c:v>1.22</c:v>
                </c:pt>
                <c:pt idx="17362">
                  <c:v>1.22</c:v>
                </c:pt>
                <c:pt idx="17363">
                  <c:v>1.22</c:v>
                </c:pt>
                <c:pt idx="17364">
                  <c:v>1.22</c:v>
                </c:pt>
                <c:pt idx="17365">
                  <c:v>1.22</c:v>
                </c:pt>
                <c:pt idx="17366">
                  <c:v>1.22</c:v>
                </c:pt>
                <c:pt idx="17367">
                  <c:v>1.22</c:v>
                </c:pt>
                <c:pt idx="17368">
                  <c:v>1.22</c:v>
                </c:pt>
                <c:pt idx="17369">
                  <c:v>1.22</c:v>
                </c:pt>
                <c:pt idx="17370">
                  <c:v>1.22</c:v>
                </c:pt>
                <c:pt idx="17371">
                  <c:v>1.22</c:v>
                </c:pt>
                <c:pt idx="17372">
                  <c:v>1.22</c:v>
                </c:pt>
                <c:pt idx="17373">
                  <c:v>1.22</c:v>
                </c:pt>
                <c:pt idx="17374">
                  <c:v>1.22</c:v>
                </c:pt>
                <c:pt idx="17375">
                  <c:v>1.22</c:v>
                </c:pt>
                <c:pt idx="17376">
                  <c:v>1.22</c:v>
                </c:pt>
                <c:pt idx="17377">
                  <c:v>1.22</c:v>
                </c:pt>
                <c:pt idx="17378">
                  <c:v>1.22</c:v>
                </c:pt>
                <c:pt idx="17379">
                  <c:v>1.22</c:v>
                </c:pt>
                <c:pt idx="17380">
                  <c:v>1.22</c:v>
                </c:pt>
                <c:pt idx="17381">
                  <c:v>1.22</c:v>
                </c:pt>
                <c:pt idx="17382">
                  <c:v>1.22</c:v>
                </c:pt>
                <c:pt idx="17383">
                  <c:v>1.22</c:v>
                </c:pt>
                <c:pt idx="17384">
                  <c:v>1.22</c:v>
                </c:pt>
                <c:pt idx="17385">
                  <c:v>1.22</c:v>
                </c:pt>
                <c:pt idx="17386">
                  <c:v>1.22</c:v>
                </c:pt>
                <c:pt idx="17387">
                  <c:v>1.22</c:v>
                </c:pt>
                <c:pt idx="17388">
                  <c:v>1.22</c:v>
                </c:pt>
                <c:pt idx="17389">
                  <c:v>1.22</c:v>
                </c:pt>
                <c:pt idx="17390">
                  <c:v>1.22</c:v>
                </c:pt>
                <c:pt idx="17391">
                  <c:v>1.22</c:v>
                </c:pt>
                <c:pt idx="17392">
                  <c:v>1.22</c:v>
                </c:pt>
                <c:pt idx="17393">
                  <c:v>1.22</c:v>
                </c:pt>
                <c:pt idx="17394">
                  <c:v>1.22</c:v>
                </c:pt>
                <c:pt idx="17395">
                  <c:v>1.22</c:v>
                </c:pt>
                <c:pt idx="17396">
                  <c:v>1.22</c:v>
                </c:pt>
                <c:pt idx="17397">
                  <c:v>1.22</c:v>
                </c:pt>
                <c:pt idx="17398">
                  <c:v>1.22</c:v>
                </c:pt>
                <c:pt idx="17399">
                  <c:v>1.22</c:v>
                </c:pt>
                <c:pt idx="17400">
                  <c:v>1.22</c:v>
                </c:pt>
                <c:pt idx="17401">
                  <c:v>1.22</c:v>
                </c:pt>
                <c:pt idx="17402">
                  <c:v>1.22</c:v>
                </c:pt>
                <c:pt idx="17403">
                  <c:v>1.22</c:v>
                </c:pt>
                <c:pt idx="17404">
                  <c:v>1.22</c:v>
                </c:pt>
                <c:pt idx="17405">
                  <c:v>1.22</c:v>
                </c:pt>
                <c:pt idx="17406">
                  <c:v>1.22</c:v>
                </c:pt>
                <c:pt idx="17407">
                  <c:v>1.22</c:v>
                </c:pt>
                <c:pt idx="17408">
                  <c:v>1.22</c:v>
                </c:pt>
                <c:pt idx="17409">
                  <c:v>1.22</c:v>
                </c:pt>
                <c:pt idx="17410">
                  <c:v>1.22</c:v>
                </c:pt>
                <c:pt idx="17411">
                  <c:v>1.22</c:v>
                </c:pt>
                <c:pt idx="17412">
                  <c:v>1.22</c:v>
                </c:pt>
                <c:pt idx="17413">
                  <c:v>1.22</c:v>
                </c:pt>
                <c:pt idx="17414">
                  <c:v>1.22</c:v>
                </c:pt>
                <c:pt idx="17415">
                  <c:v>1.22</c:v>
                </c:pt>
                <c:pt idx="17416">
                  <c:v>1.22</c:v>
                </c:pt>
                <c:pt idx="17417">
                  <c:v>1.22</c:v>
                </c:pt>
                <c:pt idx="17418">
                  <c:v>1.22</c:v>
                </c:pt>
                <c:pt idx="17419">
                  <c:v>1.22</c:v>
                </c:pt>
                <c:pt idx="17420">
                  <c:v>1.22</c:v>
                </c:pt>
                <c:pt idx="17421">
                  <c:v>1.22</c:v>
                </c:pt>
                <c:pt idx="17422">
                  <c:v>1.22</c:v>
                </c:pt>
                <c:pt idx="17423">
                  <c:v>1.22</c:v>
                </c:pt>
                <c:pt idx="17424">
                  <c:v>1.22</c:v>
                </c:pt>
                <c:pt idx="17425">
                  <c:v>1.22</c:v>
                </c:pt>
                <c:pt idx="17426">
                  <c:v>1.22</c:v>
                </c:pt>
                <c:pt idx="17427">
                  <c:v>1.22</c:v>
                </c:pt>
                <c:pt idx="17428">
                  <c:v>1.22</c:v>
                </c:pt>
                <c:pt idx="17429">
                  <c:v>1.22</c:v>
                </c:pt>
                <c:pt idx="17430">
                  <c:v>1.22</c:v>
                </c:pt>
                <c:pt idx="17431">
                  <c:v>1.22</c:v>
                </c:pt>
                <c:pt idx="17432">
                  <c:v>1.22</c:v>
                </c:pt>
                <c:pt idx="17433">
                  <c:v>1.22</c:v>
                </c:pt>
                <c:pt idx="17434">
                  <c:v>1.22</c:v>
                </c:pt>
                <c:pt idx="17435">
                  <c:v>1.22</c:v>
                </c:pt>
                <c:pt idx="17436">
                  <c:v>1.22</c:v>
                </c:pt>
                <c:pt idx="17437">
                  <c:v>1.22</c:v>
                </c:pt>
                <c:pt idx="17438">
                  <c:v>1.22</c:v>
                </c:pt>
                <c:pt idx="17439">
                  <c:v>1.22</c:v>
                </c:pt>
                <c:pt idx="17440">
                  <c:v>1.22</c:v>
                </c:pt>
                <c:pt idx="17441">
                  <c:v>1.22</c:v>
                </c:pt>
                <c:pt idx="17442">
                  <c:v>1.22</c:v>
                </c:pt>
                <c:pt idx="17443">
                  <c:v>1.22</c:v>
                </c:pt>
                <c:pt idx="17444">
                  <c:v>1.22</c:v>
                </c:pt>
                <c:pt idx="17445">
                  <c:v>1.22</c:v>
                </c:pt>
                <c:pt idx="17446">
                  <c:v>1.22</c:v>
                </c:pt>
                <c:pt idx="17447">
                  <c:v>1.22</c:v>
                </c:pt>
                <c:pt idx="17448">
                  <c:v>1.22</c:v>
                </c:pt>
                <c:pt idx="17449">
                  <c:v>1.22</c:v>
                </c:pt>
                <c:pt idx="17450">
                  <c:v>1.22</c:v>
                </c:pt>
                <c:pt idx="17451">
                  <c:v>1.22</c:v>
                </c:pt>
                <c:pt idx="17452">
                  <c:v>1.22</c:v>
                </c:pt>
                <c:pt idx="17453">
                  <c:v>1.22</c:v>
                </c:pt>
                <c:pt idx="17454">
                  <c:v>1.22</c:v>
                </c:pt>
                <c:pt idx="17455">
                  <c:v>1.22</c:v>
                </c:pt>
                <c:pt idx="17456">
                  <c:v>1.22</c:v>
                </c:pt>
                <c:pt idx="17457">
                  <c:v>1.22</c:v>
                </c:pt>
                <c:pt idx="17458">
                  <c:v>1.22</c:v>
                </c:pt>
                <c:pt idx="17459">
                  <c:v>1.22</c:v>
                </c:pt>
                <c:pt idx="17460">
                  <c:v>1.22</c:v>
                </c:pt>
                <c:pt idx="17461">
                  <c:v>1.22</c:v>
                </c:pt>
                <c:pt idx="17462">
                  <c:v>1.22</c:v>
                </c:pt>
                <c:pt idx="17463">
                  <c:v>1.22</c:v>
                </c:pt>
                <c:pt idx="17464">
                  <c:v>1.22</c:v>
                </c:pt>
                <c:pt idx="17465">
                  <c:v>1.22</c:v>
                </c:pt>
                <c:pt idx="17466">
                  <c:v>1.22</c:v>
                </c:pt>
                <c:pt idx="17467">
                  <c:v>1.22</c:v>
                </c:pt>
                <c:pt idx="17468">
                  <c:v>1.22</c:v>
                </c:pt>
                <c:pt idx="17469">
                  <c:v>1.22</c:v>
                </c:pt>
                <c:pt idx="17470">
                  <c:v>1.22</c:v>
                </c:pt>
                <c:pt idx="17471">
                  <c:v>1.22</c:v>
                </c:pt>
                <c:pt idx="17472">
                  <c:v>1.22</c:v>
                </c:pt>
                <c:pt idx="17473">
                  <c:v>1.22</c:v>
                </c:pt>
                <c:pt idx="17474">
                  <c:v>1.22</c:v>
                </c:pt>
                <c:pt idx="17475">
                  <c:v>1.22</c:v>
                </c:pt>
                <c:pt idx="17476">
                  <c:v>1.22</c:v>
                </c:pt>
                <c:pt idx="17477">
                  <c:v>1.22</c:v>
                </c:pt>
                <c:pt idx="17478">
                  <c:v>1.22</c:v>
                </c:pt>
                <c:pt idx="17479">
                  <c:v>1.22</c:v>
                </c:pt>
                <c:pt idx="17480">
                  <c:v>1.22</c:v>
                </c:pt>
                <c:pt idx="17481">
                  <c:v>1.22</c:v>
                </c:pt>
                <c:pt idx="17482">
                  <c:v>1.22</c:v>
                </c:pt>
                <c:pt idx="17483">
                  <c:v>1.22</c:v>
                </c:pt>
                <c:pt idx="17484">
                  <c:v>1.22</c:v>
                </c:pt>
                <c:pt idx="17485">
                  <c:v>1.22</c:v>
                </c:pt>
                <c:pt idx="17486">
                  <c:v>1.22</c:v>
                </c:pt>
                <c:pt idx="17487">
                  <c:v>1.22</c:v>
                </c:pt>
                <c:pt idx="17488">
                  <c:v>1.22</c:v>
                </c:pt>
                <c:pt idx="17489">
                  <c:v>1.22</c:v>
                </c:pt>
                <c:pt idx="17490">
                  <c:v>1.22</c:v>
                </c:pt>
                <c:pt idx="17491">
                  <c:v>1.22</c:v>
                </c:pt>
                <c:pt idx="17492">
                  <c:v>1.22</c:v>
                </c:pt>
                <c:pt idx="17493">
                  <c:v>1.22</c:v>
                </c:pt>
                <c:pt idx="17494">
                  <c:v>1.22</c:v>
                </c:pt>
                <c:pt idx="17495">
                  <c:v>1.22</c:v>
                </c:pt>
                <c:pt idx="17496">
                  <c:v>1.22</c:v>
                </c:pt>
                <c:pt idx="17497">
                  <c:v>1.22</c:v>
                </c:pt>
                <c:pt idx="17498">
                  <c:v>1.22</c:v>
                </c:pt>
                <c:pt idx="17499">
                  <c:v>1.22</c:v>
                </c:pt>
                <c:pt idx="17500">
                  <c:v>1.22</c:v>
                </c:pt>
                <c:pt idx="17501">
                  <c:v>1.22</c:v>
                </c:pt>
                <c:pt idx="17502">
                  <c:v>1.22</c:v>
                </c:pt>
                <c:pt idx="17503">
                  <c:v>1.22</c:v>
                </c:pt>
                <c:pt idx="17504">
                  <c:v>1.22</c:v>
                </c:pt>
                <c:pt idx="17505">
                  <c:v>1.22</c:v>
                </c:pt>
                <c:pt idx="17506">
                  <c:v>1.22</c:v>
                </c:pt>
                <c:pt idx="17507">
                  <c:v>1.22</c:v>
                </c:pt>
                <c:pt idx="17508">
                  <c:v>1.22</c:v>
                </c:pt>
                <c:pt idx="17509">
                  <c:v>1.22</c:v>
                </c:pt>
                <c:pt idx="17510">
                  <c:v>1.22</c:v>
                </c:pt>
                <c:pt idx="17511">
                  <c:v>1.22</c:v>
                </c:pt>
                <c:pt idx="17512">
                  <c:v>1.22</c:v>
                </c:pt>
                <c:pt idx="17513">
                  <c:v>1.22</c:v>
                </c:pt>
                <c:pt idx="17514">
                  <c:v>1.22</c:v>
                </c:pt>
                <c:pt idx="17515">
                  <c:v>1.22</c:v>
                </c:pt>
                <c:pt idx="17516">
                  <c:v>1.22</c:v>
                </c:pt>
                <c:pt idx="17517">
                  <c:v>1.22</c:v>
                </c:pt>
                <c:pt idx="17518">
                  <c:v>1.22</c:v>
                </c:pt>
                <c:pt idx="17519">
                  <c:v>1.22</c:v>
                </c:pt>
                <c:pt idx="17520">
                  <c:v>1.22</c:v>
                </c:pt>
                <c:pt idx="17521">
                  <c:v>1.22</c:v>
                </c:pt>
                <c:pt idx="17522">
                  <c:v>1.22</c:v>
                </c:pt>
                <c:pt idx="17523">
                  <c:v>1.22</c:v>
                </c:pt>
                <c:pt idx="17524">
                  <c:v>1.22</c:v>
                </c:pt>
                <c:pt idx="17525">
                  <c:v>1.22</c:v>
                </c:pt>
                <c:pt idx="17526">
                  <c:v>1.22</c:v>
                </c:pt>
                <c:pt idx="17527">
                  <c:v>1.22</c:v>
                </c:pt>
                <c:pt idx="17528">
                  <c:v>1.22</c:v>
                </c:pt>
                <c:pt idx="17529">
                  <c:v>1.22</c:v>
                </c:pt>
                <c:pt idx="17530">
                  <c:v>1.22</c:v>
                </c:pt>
                <c:pt idx="17531">
                  <c:v>1.22</c:v>
                </c:pt>
                <c:pt idx="17532">
                  <c:v>1.22</c:v>
                </c:pt>
                <c:pt idx="17533">
                  <c:v>1.22</c:v>
                </c:pt>
                <c:pt idx="17534">
                  <c:v>1.22</c:v>
                </c:pt>
                <c:pt idx="17535">
                  <c:v>1.22</c:v>
                </c:pt>
                <c:pt idx="17536">
                  <c:v>1.22</c:v>
                </c:pt>
                <c:pt idx="17537">
                  <c:v>1.22</c:v>
                </c:pt>
                <c:pt idx="17538">
                  <c:v>1.22</c:v>
                </c:pt>
                <c:pt idx="17539">
                  <c:v>1.22</c:v>
                </c:pt>
                <c:pt idx="17540">
                  <c:v>1.22</c:v>
                </c:pt>
                <c:pt idx="17541">
                  <c:v>1.22</c:v>
                </c:pt>
                <c:pt idx="17542">
                  <c:v>1.22</c:v>
                </c:pt>
                <c:pt idx="17543">
                  <c:v>1.22</c:v>
                </c:pt>
                <c:pt idx="17544">
                  <c:v>1.22</c:v>
                </c:pt>
                <c:pt idx="17545">
                  <c:v>1.22</c:v>
                </c:pt>
                <c:pt idx="17546">
                  <c:v>1.22</c:v>
                </c:pt>
                <c:pt idx="17547">
                  <c:v>1.22</c:v>
                </c:pt>
                <c:pt idx="17548">
                  <c:v>1.22</c:v>
                </c:pt>
                <c:pt idx="17549">
                  <c:v>1.22</c:v>
                </c:pt>
                <c:pt idx="17550">
                  <c:v>1.22</c:v>
                </c:pt>
                <c:pt idx="17551">
                  <c:v>1.22</c:v>
                </c:pt>
                <c:pt idx="17552">
                  <c:v>1.22</c:v>
                </c:pt>
                <c:pt idx="17553">
                  <c:v>1.22</c:v>
                </c:pt>
                <c:pt idx="17554">
                  <c:v>1.22</c:v>
                </c:pt>
                <c:pt idx="17555">
                  <c:v>1.22</c:v>
                </c:pt>
                <c:pt idx="17556">
                  <c:v>1.22</c:v>
                </c:pt>
                <c:pt idx="17557">
                  <c:v>1.22</c:v>
                </c:pt>
                <c:pt idx="17558">
                  <c:v>1.22</c:v>
                </c:pt>
                <c:pt idx="17559">
                  <c:v>1.22</c:v>
                </c:pt>
                <c:pt idx="17560">
                  <c:v>1.22</c:v>
                </c:pt>
                <c:pt idx="17561">
                  <c:v>1.22</c:v>
                </c:pt>
                <c:pt idx="17562">
                  <c:v>1.22</c:v>
                </c:pt>
                <c:pt idx="17563">
                  <c:v>1.22</c:v>
                </c:pt>
                <c:pt idx="17564">
                  <c:v>1.22</c:v>
                </c:pt>
                <c:pt idx="17565">
                  <c:v>1.22</c:v>
                </c:pt>
                <c:pt idx="17566">
                  <c:v>1.22</c:v>
                </c:pt>
                <c:pt idx="17567">
                  <c:v>1.22</c:v>
                </c:pt>
                <c:pt idx="17568">
                  <c:v>1.22</c:v>
                </c:pt>
                <c:pt idx="17569">
                  <c:v>1.22</c:v>
                </c:pt>
                <c:pt idx="17570">
                  <c:v>1.22</c:v>
                </c:pt>
                <c:pt idx="17571">
                  <c:v>1.22</c:v>
                </c:pt>
                <c:pt idx="17572">
                  <c:v>1.22</c:v>
                </c:pt>
                <c:pt idx="17573">
                  <c:v>1.22</c:v>
                </c:pt>
                <c:pt idx="17574">
                  <c:v>1.22</c:v>
                </c:pt>
                <c:pt idx="17575">
                  <c:v>1.22</c:v>
                </c:pt>
                <c:pt idx="17576">
                  <c:v>1.22</c:v>
                </c:pt>
                <c:pt idx="17577">
                  <c:v>1.22</c:v>
                </c:pt>
                <c:pt idx="17578">
                  <c:v>1.22</c:v>
                </c:pt>
                <c:pt idx="17579">
                  <c:v>1.22</c:v>
                </c:pt>
                <c:pt idx="17580">
                  <c:v>1.22</c:v>
                </c:pt>
                <c:pt idx="17581">
                  <c:v>1.22</c:v>
                </c:pt>
                <c:pt idx="17582">
                  <c:v>1.22</c:v>
                </c:pt>
                <c:pt idx="17583">
                  <c:v>1.22</c:v>
                </c:pt>
                <c:pt idx="17584">
                  <c:v>1.22</c:v>
                </c:pt>
                <c:pt idx="17585">
                  <c:v>1.22</c:v>
                </c:pt>
                <c:pt idx="17586">
                  <c:v>1.22</c:v>
                </c:pt>
                <c:pt idx="17587">
                  <c:v>1.22</c:v>
                </c:pt>
                <c:pt idx="17588">
                  <c:v>1.22</c:v>
                </c:pt>
                <c:pt idx="17589">
                  <c:v>1.22</c:v>
                </c:pt>
                <c:pt idx="17590">
                  <c:v>1.22</c:v>
                </c:pt>
                <c:pt idx="17591">
                  <c:v>1.22</c:v>
                </c:pt>
                <c:pt idx="17592">
                  <c:v>1.22</c:v>
                </c:pt>
                <c:pt idx="17593">
                  <c:v>1.22</c:v>
                </c:pt>
                <c:pt idx="17594">
                  <c:v>1.22</c:v>
                </c:pt>
                <c:pt idx="17595">
                  <c:v>1.22</c:v>
                </c:pt>
                <c:pt idx="17596">
                  <c:v>1.22</c:v>
                </c:pt>
                <c:pt idx="17597">
                  <c:v>1.22</c:v>
                </c:pt>
                <c:pt idx="17598">
                  <c:v>1.22</c:v>
                </c:pt>
                <c:pt idx="17599">
                  <c:v>1.22</c:v>
                </c:pt>
                <c:pt idx="17600">
                  <c:v>1.22</c:v>
                </c:pt>
                <c:pt idx="17601">
                  <c:v>1.22</c:v>
                </c:pt>
                <c:pt idx="17602">
                  <c:v>1.22</c:v>
                </c:pt>
                <c:pt idx="17603">
                  <c:v>1.22</c:v>
                </c:pt>
                <c:pt idx="17604">
                  <c:v>1.22</c:v>
                </c:pt>
                <c:pt idx="17605">
                  <c:v>1.22</c:v>
                </c:pt>
                <c:pt idx="17606">
                  <c:v>1.22</c:v>
                </c:pt>
                <c:pt idx="17607">
                  <c:v>1.22</c:v>
                </c:pt>
                <c:pt idx="17608">
                  <c:v>1.22</c:v>
                </c:pt>
                <c:pt idx="17609">
                  <c:v>1.22</c:v>
                </c:pt>
                <c:pt idx="17610">
                  <c:v>1.22</c:v>
                </c:pt>
                <c:pt idx="17611">
                  <c:v>1.22</c:v>
                </c:pt>
                <c:pt idx="17612">
                  <c:v>1.22</c:v>
                </c:pt>
                <c:pt idx="17613">
                  <c:v>1.22</c:v>
                </c:pt>
                <c:pt idx="17614">
                  <c:v>1.22</c:v>
                </c:pt>
                <c:pt idx="17615">
                  <c:v>1.22</c:v>
                </c:pt>
                <c:pt idx="17616">
                  <c:v>1.22</c:v>
                </c:pt>
                <c:pt idx="17617">
                  <c:v>1.22</c:v>
                </c:pt>
                <c:pt idx="17618">
                  <c:v>1.22</c:v>
                </c:pt>
                <c:pt idx="17619">
                  <c:v>1.22</c:v>
                </c:pt>
                <c:pt idx="17620">
                  <c:v>1.22</c:v>
                </c:pt>
                <c:pt idx="17621">
                  <c:v>1.22</c:v>
                </c:pt>
                <c:pt idx="17622">
                  <c:v>1.22</c:v>
                </c:pt>
                <c:pt idx="17623">
                  <c:v>1.22</c:v>
                </c:pt>
                <c:pt idx="17624">
                  <c:v>1.22</c:v>
                </c:pt>
                <c:pt idx="17625">
                  <c:v>1.22</c:v>
                </c:pt>
                <c:pt idx="17626">
                  <c:v>1.22</c:v>
                </c:pt>
                <c:pt idx="17627">
                  <c:v>1.22</c:v>
                </c:pt>
                <c:pt idx="17628">
                  <c:v>1.22</c:v>
                </c:pt>
                <c:pt idx="17629">
                  <c:v>1.22</c:v>
                </c:pt>
                <c:pt idx="17630">
                  <c:v>1.22</c:v>
                </c:pt>
                <c:pt idx="17631">
                  <c:v>1.22</c:v>
                </c:pt>
                <c:pt idx="17632">
                  <c:v>1.22</c:v>
                </c:pt>
                <c:pt idx="17633">
                  <c:v>1.22</c:v>
                </c:pt>
                <c:pt idx="17634">
                  <c:v>1.22</c:v>
                </c:pt>
                <c:pt idx="17635">
                  <c:v>1.22</c:v>
                </c:pt>
                <c:pt idx="17636">
                  <c:v>1.22</c:v>
                </c:pt>
                <c:pt idx="17637">
                  <c:v>1.22</c:v>
                </c:pt>
                <c:pt idx="17638">
                  <c:v>1.22</c:v>
                </c:pt>
                <c:pt idx="17639">
                  <c:v>1.22</c:v>
                </c:pt>
                <c:pt idx="17640">
                  <c:v>1.22</c:v>
                </c:pt>
                <c:pt idx="17641">
                  <c:v>1.22</c:v>
                </c:pt>
                <c:pt idx="17642">
                  <c:v>1.22</c:v>
                </c:pt>
                <c:pt idx="17643">
                  <c:v>1.22</c:v>
                </c:pt>
                <c:pt idx="17644">
                  <c:v>1.22</c:v>
                </c:pt>
                <c:pt idx="17645">
                  <c:v>1.22</c:v>
                </c:pt>
                <c:pt idx="17646">
                  <c:v>1.22</c:v>
                </c:pt>
                <c:pt idx="17647">
                  <c:v>1.22</c:v>
                </c:pt>
                <c:pt idx="17648">
                  <c:v>1.22</c:v>
                </c:pt>
                <c:pt idx="17649">
                  <c:v>1.22</c:v>
                </c:pt>
                <c:pt idx="17650">
                  <c:v>1.22</c:v>
                </c:pt>
                <c:pt idx="17651">
                  <c:v>1.22</c:v>
                </c:pt>
                <c:pt idx="17652">
                  <c:v>1.22</c:v>
                </c:pt>
                <c:pt idx="17653">
                  <c:v>1.22</c:v>
                </c:pt>
                <c:pt idx="17654">
                  <c:v>1.22</c:v>
                </c:pt>
                <c:pt idx="17655">
                  <c:v>1.22</c:v>
                </c:pt>
                <c:pt idx="17656">
                  <c:v>1.22</c:v>
                </c:pt>
                <c:pt idx="17657">
                  <c:v>1.22</c:v>
                </c:pt>
                <c:pt idx="17658">
                  <c:v>1.22</c:v>
                </c:pt>
                <c:pt idx="17659">
                  <c:v>1.22</c:v>
                </c:pt>
                <c:pt idx="17660">
                  <c:v>1.22</c:v>
                </c:pt>
                <c:pt idx="17661">
                  <c:v>1.22</c:v>
                </c:pt>
                <c:pt idx="17662">
                  <c:v>1.22</c:v>
                </c:pt>
                <c:pt idx="17663">
                  <c:v>1.22</c:v>
                </c:pt>
                <c:pt idx="17664">
                  <c:v>1.22</c:v>
                </c:pt>
                <c:pt idx="17665">
                  <c:v>1.22</c:v>
                </c:pt>
                <c:pt idx="17666">
                  <c:v>1.22</c:v>
                </c:pt>
                <c:pt idx="17667">
                  <c:v>1.22</c:v>
                </c:pt>
                <c:pt idx="17668">
                  <c:v>1.22</c:v>
                </c:pt>
                <c:pt idx="17669">
                  <c:v>1.22</c:v>
                </c:pt>
                <c:pt idx="17670">
                  <c:v>1.22</c:v>
                </c:pt>
                <c:pt idx="17671">
                  <c:v>1.22</c:v>
                </c:pt>
                <c:pt idx="17672">
                  <c:v>1.22</c:v>
                </c:pt>
                <c:pt idx="17673">
                  <c:v>1.22</c:v>
                </c:pt>
                <c:pt idx="17674">
                  <c:v>1.22</c:v>
                </c:pt>
                <c:pt idx="17675">
                  <c:v>1.22</c:v>
                </c:pt>
                <c:pt idx="17676">
                  <c:v>1.22</c:v>
                </c:pt>
                <c:pt idx="17677">
                  <c:v>1.22</c:v>
                </c:pt>
                <c:pt idx="17678">
                  <c:v>1.22</c:v>
                </c:pt>
                <c:pt idx="17679">
                  <c:v>1.22</c:v>
                </c:pt>
                <c:pt idx="17680">
                  <c:v>1.22</c:v>
                </c:pt>
                <c:pt idx="17681">
                  <c:v>1.22</c:v>
                </c:pt>
                <c:pt idx="17682">
                  <c:v>1.22</c:v>
                </c:pt>
                <c:pt idx="17683">
                  <c:v>1.22</c:v>
                </c:pt>
                <c:pt idx="17684">
                  <c:v>1.22</c:v>
                </c:pt>
                <c:pt idx="17685">
                  <c:v>1.22</c:v>
                </c:pt>
                <c:pt idx="17686">
                  <c:v>1.22</c:v>
                </c:pt>
                <c:pt idx="17687">
                  <c:v>1.22</c:v>
                </c:pt>
                <c:pt idx="17688">
                  <c:v>1.22</c:v>
                </c:pt>
                <c:pt idx="17689">
                  <c:v>1.22</c:v>
                </c:pt>
                <c:pt idx="17690">
                  <c:v>1.22</c:v>
                </c:pt>
                <c:pt idx="17691">
                  <c:v>1.22</c:v>
                </c:pt>
                <c:pt idx="17692">
                  <c:v>1.22</c:v>
                </c:pt>
                <c:pt idx="17693">
                  <c:v>1.22</c:v>
                </c:pt>
                <c:pt idx="17694">
                  <c:v>1.22</c:v>
                </c:pt>
                <c:pt idx="17695">
                  <c:v>1.22</c:v>
                </c:pt>
                <c:pt idx="17696">
                  <c:v>1.22</c:v>
                </c:pt>
                <c:pt idx="17697">
                  <c:v>1.22</c:v>
                </c:pt>
                <c:pt idx="17698">
                  <c:v>1.22</c:v>
                </c:pt>
                <c:pt idx="17699">
                  <c:v>1.22</c:v>
                </c:pt>
                <c:pt idx="17700">
                  <c:v>1.22</c:v>
                </c:pt>
                <c:pt idx="17701">
                  <c:v>1.22</c:v>
                </c:pt>
                <c:pt idx="17702">
                  <c:v>1.22</c:v>
                </c:pt>
                <c:pt idx="17703">
                  <c:v>1.22</c:v>
                </c:pt>
                <c:pt idx="17704">
                  <c:v>1.22</c:v>
                </c:pt>
                <c:pt idx="17705">
                  <c:v>1.22</c:v>
                </c:pt>
                <c:pt idx="17706">
                  <c:v>1.22</c:v>
                </c:pt>
                <c:pt idx="17707">
                  <c:v>1.22</c:v>
                </c:pt>
                <c:pt idx="17708">
                  <c:v>1.22</c:v>
                </c:pt>
                <c:pt idx="17709">
                  <c:v>1.22</c:v>
                </c:pt>
                <c:pt idx="17710">
                  <c:v>1.22</c:v>
                </c:pt>
                <c:pt idx="17711">
                  <c:v>1.22</c:v>
                </c:pt>
                <c:pt idx="17712">
                  <c:v>1.22</c:v>
                </c:pt>
                <c:pt idx="17713">
                  <c:v>1.22</c:v>
                </c:pt>
                <c:pt idx="17714">
                  <c:v>1.22</c:v>
                </c:pt>
                <c:pt idx="17715">
                  <c:v>1.22</c:v>
                </c:pt>
                <c:pt idx="17716">
                  <c:v>1.22</c:v>
                </c:pt>
                <c:pt idx="17717">
                  <c:v>1.22</c:v>
                </c:pt>
                <c:pt idx="17718">
                  <c:v>1.22</c:v>
                </c:pt>
                <c:pt idx="17719">
                  <c:v>1.22</c:v>
                </c:pt>
                <c:pt idx="17720">
                  <c:v>1.22</c:v>
                </c:pt>
                <c:pt idx="17721">
                  <c:v>1.22</c:v>
                </c:pt>
                <c:pt idx="17722">
                  <c:v>1.22</c:v>
                </c:pt>
                <c:pt idx="17723">
                  <c:v>1.22</c:v>
                </c:pt>
                <c:pt idx="17724">
                  <c:v>1.22</c:v>
                </c:pt>
                <c:pt idx="17725">
                  <c:v>1.22</c:v>
                </c:pt>
                <c:pt idx="17726">
                  <c:v>1.22</c:v>
                </c:pt>
                <c:pt idx="17727">
                  <c:v>1.22</c:v>
                </c:pt>
                <c:pt idx="17728">
                  <c:v>1.22</c:v>
                </c:pt>
                <c:pt idx="17729">
                  <c:v>1.22</c:v>
                </c:pt>
                <c:pt idx="17730">
                  <c:v>1.22</c:v>
                </c:pt>
                <c:pt idx="17731">
                  <c:v>1.22</c:v>
                </c:pt>
                <c:pt idx="17732">
                  <c:v>1.22</c:v>
                </c:pt>
                <c:pt idx="17733">
                  <c:v>1.22</c:v>
                </c:pt>
                <c:pt idx="17734">
                  <c:v>1.22</c:v>
                </c:pt>
                <c:pt idx="17735">
                  <c:v>1.22</c:v>
                </c:pt>
                <c:pt idx="17736">
                  <c:v>1.22</c:v>
                </c:pt>
                <c:pt idx="17737">
                  <c:v>1.22</c:v>
                </c:pt>
                <c:pt idx="17738">
                  <c:v>1.22</c:v>
                </c:pt>
                <c:pt idx="17739">
                  <c:v>1.22</c:v>
                </c:pt>
                <c:pt idx="17740">
                  <c:v>1.22</c:v>
                </c:pt>
                <c:pt idx="17741">
                  <c:v>1.22</c:v>
                </c:pt>
                <c:pt idx="17742">
                  <c:v>1.22</c:v>
                </c:pt>
                <c:pt idx="17743">
                  <c:v>1.22</c:v>
                </c:pt>
                <c:pt idx="17744">
                  <c:v>1.22</c:v>
                </c:pt>
                <c:pt idx="17745">
                  <c:v>1.22</c:v>
                </c:pt>
                <c:pt idx="17746">
                  <c:v>1.22</c:v>
                </c:pt>
                <c:pt idx="17747">
                  <c:v>1.22</c:v>
                </c:pt>
                <c:pt idx="17748">
                  <c:v>1.22</c:v>
                </c:pt>
                <c:pt idx="17749">
                  <c:v>1.22</c:v>
                </c:pt>
                <c:pt idx="17750">
                  <c:v>1.22</c:v>
                </c:pt>
                <c:pt idx="17751">
                  <c:v>1.22</c:v>
                </c:pt>
                <c:pt idx="17752">
                  <c:v>1.22</c:v>
                </c:pt>
                <c:pt idx="17753">
                  <c:v>1.22</c:v>
                </c:pt>
                <c:pt idx="17754">
                  <c:v>1.22</c:v>
                </c:pt>
                <c:pt idx="17755">
                  <c:v>1.22</c:v>
                </c:pt>
                <c:pt idx="17756">
                  <c:v>1.22</c:v>
                </c:pt>
                <c:pt idx="17757">
                  <c:v>1.22</c:v>
                </c:pt>
                <c:pt idx="17758">
                  <c:v>1.22</c:v>
                </c:pt>
                <c:pt idx="17759">
                  <c:v>1.22</c:v>
                </c:pt>
                <c:pt idx="17760">
                  <c:v>1.22</c:v>
                </c:pt>
                <c:pt idx="17761">
                  <c:v>1.22</c:v>
                </c:pt>
                <c:pt idx="17762">
                  <c:v>1.22</c:v>
                </c:pt>
                <c:pt idx="17763">
                  <c:v>1.22</c:v>
                </c:pt>
                <c:pt idx="17764">
                  <c:v>1.22</c:v>
                </c:pt>
                <c:pt idx="17765">
                  <c:v>1.22</c:v>
                </c:pt>
                <c:pt idx="17766">
                  <c:v>1.22</c:v>
                </c:pt>
                <c:pt idx="17767">
                  <c:v>1.22</c:v>
                </c:pt>
                <c:pt idx="17768">
                  <c:v>1.22</c:v>
                </c:pt>
                <c:pt idx="17769">
                  <c:v>1.22</c:v>
                </c:pt>
                <c:pt idx="17770">
                  <c:v>1.22</c:v>
                </c:pt>
                <c:pt idx="17771">
                  <c:v>1.22</c:v>
                </c:pt>
                <c:pt idx="17772">
                  <c:v>1.22</c:v>
                </c:pt>
                <c:pt idx="17773">
                  <c:v>1.22</c:v>
                </c:pt>
                <c:pt idx="17774">
                  <c:v>1.22</c:v>
                </c:pt>
                <c:pt idx="17775">
                  <c:v>1.22</c:v>
                </c:pt>
                <c:pt idx="17776">
                  <c:v>1.22</c:v>
                </c:pt>
                <c:pt idx="17777">
                  <c:v>1.22</c:v>
                </c:pt>
                <c:pt idx="17778">
                  <c:v>1.22</c:v>
                </c:pt>
                <c:pt idx="17779">
                  <c:v>1.22</c:v>
                </c:pt>
                <c:pt idx="17780">
                  <c:v>1.22</c:v>
                </c:pt>
                <c:pt idx="17781">
                  <c:v>1.22</c:v>
                </c:pt>
                <c:pt idx="17782">
                  <c:v>1.22</c:v>
                </c:pt>
                <c:pt idx="17783">
                  <c:v>1.22</c:v>
                </c:pt>
                <c:pt idx="17784">
                  <c:v>1.22</c:v>
                </c:pt>
                <c:pt idx="17785">
                  <c:v>1.22</c:v>
                </c:pt>
                <c:pt idx="17786">
                  <c:v>1.22</c:v>
                </c:pt>
                <c:pt idx="17787">
                  <c:v>1.22</c:v>
                </c:pt>
                <c:pt idx="17788">
                  <c:v>1.22</c:v>
                </c:pt>
                <c:pt idx="17789">
                  <c:v>1.22</c:v>
                </c:pt>
                <c:pt idx="17790">
                  <c:v>1.22</c:v>
                </c:pt>
                <c:pt idx="17791">
                  <c:v>1.22</c:v>
                </c:pt>
                <c:pt idx="17792">
                  <c:v>1.22</c:v>
                </c:pt>
                <c:pt idx="17793">
                  <c:v>1.22</c:v>
                </c:pt>
                <c:pt idx="17794">
                  <c:v>1.22</c:v>
                </c:pt>
                <c:pt idx="17795">
                  <c:v>1.22</c:v>
                </c:pt>
                <c:pt idx="17796">
                  <c:v>1.22</c:v>
                </c:pt>
                <c:pt idx="17797">
                  <c:v>1.22</c:v>
                </c:pt>
                <c:pt idx="17798">
                  <c:v>1.22</c:v>
                </c:pt>
                <c:pt idx="17799">
                  <c:v>1.22</c:v>
                </c:pt>
                <c:pt idx="17800">
                  <c:v>1.22</c:v>
                </c:pt>
                <c:pt idx="17801">
                  <c:v>1.22</c:v>
                </c:pt>
                <c:pt idx="17802">
                  <c:v>1.22</c:v>
                </c:pt>
                <c:pt idx="17803">
                  <c:v>1.22</c:v>
                </c:pt>
                <c:pt idx="17804">
                  <c:v>1.22</c:v>
                </c:pt>
                <c:pt idx="17805">
                  <c:v>1.22</c:v>
                </c:pt>
                <c:pt idx="17806">
                  <c:v>1.22</c:v>
                </c:pt>
                <c:pt idx="17807">
                  <c:v>1.22</c:v>
                </c:pt>
                <c:pt idx="17808">
                  <c:v>1.22</c:v>
                </c:pt>
                <c:pt idx="17809">
                  <c:v>1.22</c:v>
                </c:pt>
                <c:pt idx="17810">
                  <c:v>1.22</c:v>
                </c:pt>
                <c:pt idx="17811">
                  <c:v>1.22</c:v>
                </c:pt>
                <c:pt idx="17812">
                  <c:v>1.22</c:v>
                </c:pt>
                <c:pt idx="17813">
                  <c:v>1.22</c:v>
                </c:pt>
                <c:pt idx="17814">
                  <c:v>1.22</c:v>
                </c:pt>
                <c:pt idx="17815">
                  <c:v>1.22</c:v>
                </c:pt>
                <c:pt idx="17816">
                  <c:v>1.22</c:v>
                </c:pt>
                <c:pt idx="17817">
                  <c:v>1.22</c:v>
                </c:pt>
                <c:pt idx="17818">
                  <c:v>1.22</c:v>
                </c:pt>
                <c:pt idx="17819">
                  <c:v>1.22</c:v>
                </c:pt>
                <c:pt idx="17820">
                  <c:v>1.22</c:v>
                </c:pt>
                <c:pt idx="17821">
                  <c:v>1.22</c:v>
                </c:pt>
                <c:pt idx="17822">
                  <c:v>1.22</c:v>
                </c:pt>
                <c:pt idx="17823">
                  <c:v>1.22</c:v>
                </c:pt>
                <c:pt idx="17824">
                  <c:v>1.22</c:v>
                </c:pt>
                <c:pt idx="17825">
                  <c:v>1.22</c:v>
                </c:pt>
                <c:pt idx="17826">
                  <c:v>1.22</c:v>
                </c:pt>
                <c:pt idx="17827">
                  <c:v>1.22</c:v>
                </c:pt>
                <c:pt idx="17828">
                  <c:v>1.22</c:v>
                </c:pt>
                <c:pt idx="17829">
                  <c:v>1.22</c:v>
                </c:pt>
                <c:pt idx="17830">
                  <c:v>1.22</c:v>
                </c:pt>
                <c:pt idx="17831">
                  <c:v>1.22</c:v>
                </c:pt>
                <c:pt idx="17832">
                  <c:v>1.22</c:v>
                </c:pt>
                <c:pt idx="17833">
                  <c:v>1.22</c:v>
                </c:pt>
                <c:pt idx="17834">
                  <c:v>1.22</c:v>
                </c:pt>
                <c:pt idx="17835">
                  <c:v>1.22</c:v>
                </c:pt>
                <c:pt idx="17836">
                  <c:v>1.22</c:v>
                </c:pt>
                <c:pt idx="17837">
                  <c:v>1.22</c:v>
                </c:pt>
                <c:pt idx="17838">
                  <c:v>1.22</c:v>
                </c:pt>
                <c:pt idx="17839">
                  <c:v>1.22</c:v>
                </c:pt>
                <c:pt idx="17840">
                  <c:v>1.22</c:v>
                </c:pt>
                <c:pt idx="17841">
                  <c:v>1.22</c:v>
                </c:pt>
                <c:pt idx="17842">
                  <c:v>1.22</c:v>
                </c:pt>
                <c:pt idx="17843">
                  <c:v>1.22</c:v>
                </c:pt>
                <c:pt idx="17844">
                  <c:v>1.22</c:v>
                </c:pt>
                <c:pt idx="17845">
                  <c:v>1.22</c:v>
                </c:pt>
                <c:pt idx="17846">
                  <c:v>1.22</c:v>
                </c:pt>
                <c:pt idx="17847">
                  <c:v>1.22</c:v>
                </c:pt>
                <c:pt idx="17848">
                  <c:v>1.22</c:v>
                </c:pt>
                <c:pt idx="17849">
                  <c:v>1.22</c:v>
                </c:pt>
                <c:pt idx="17850">
                  <c:v>1.22</c:v>
                </c:pt>
                <c:pt idx="17851">
                  <c:v>1.22</c:v>
                </c:pt>
                <c:pt idx="17852">
                  <c:v>1.22</c:v>
                </c:pt>
                <c:pt idx="17853">
                  <c:v>1.22</c:v>
                </c:pt>
                <c:pt idx="17854">
                  <c:v>1.22</c:v>
                </c:pt>
                <c:pt idx="17855">
                  <c:v>1.22</c:v>
                </c:pt>
                <c:pt idx="17856">
                  <c:v>1.22</c:v>
                </c:pt>
                <c:pt idx="17857">
                  <c:v>1.22</c:v>
                </c:pt>
                <c:pt idx="17858">
                  <c:v>1.22</c:v>
                </c:pt>
                <c:pt idx="17859">
                  <c:v>1.22</c:v>
                </c:pt>
                <c:pt idx="17860">
                  <c:v>1.22</c:v>
                </c:pt>
                <c:pt idx="17861">
                  <c:v>1.22</c:v>
                </c:pt>
                <c:pt idx="17862">
                  <c:v>1.22</c:v>
                </c:pt>
                <c:pt idx="17863">
                  <c:v>1.22</c:v>
                </c:pt>
                <c:pt idx="17864">
                  <c:v>1.22</c:v>
                </c:pt>
                <c:pt idx="17865">
                  <c:v>1.22</c:v>
                </c:pt>
                <c:pt idx="17866">
                  <c:v>1.22</c:v>
                </c:pt>
                <c:pt idx="17867">
                  <c:v>1.22</c:v>
                </c:pt>
                <c:pt idx="17868">
                  <c:v>1.22</c:v>
                </c:pt>
                <c:pt idx="17869">
                  <c:v>1.22</c:v>
                </c:pt>
                <c:pt idx="17870">
                  <c:v>1.22</c:v>
                </c:pt>
                <c:pt idx="17871">
                  <c:v>1.22</c:v>
                </c:pt>
                <c:pt idx="17872">
                  <c:v>1.22</c:v>
                </c:pt>
                <c:pt idx="17873">
                  <c:v>1.22</c:v>
                </c:pt>
                <c:pt idx="17874">
                  <c:v>1.22</c:v>
                </c:pt>
                <c:pt idx="17875">
                  <c:v>1.22</c:v>
                </c:pt>
                <c:pt idx="17876">
                  <c:v>1.22</c:v>
                </c:pt>
                <c:pt idx="17877">
                  <c:v>1.22</c:v>
                </c:pt>
                <c:pt idx="17878">
                  <c:v>1.22</c:v>
                </c:pt>
                <c:pt idx="17879">
                  <c:v>1.22</c:v>
                </c:pt>
                <c:pt idx="17880">
                  <c:v>1.22</c:v>
                </c:pt>
                <c:pt idx="17881">
                  <c:v>1.22</c:v>
                </c:pt>
                <c:pt idx="17882">
                  <c:v>1.22</c:v>
                </c:pt>
                <c:pt idx="17883">
                  <c:v>1.22</c:v>
                </c:pt>
                <c:pt idx="17884">
                  <c:v>1.22</c:v>
                </c:pt>
                <c:pt idx="17885">
                  <c:v>1.22</c:v>
                </c:pt>
                <c:pt idx="17886">
                  <c:v>1.22</c:v>
                </c:pt>
                <c:pt idx="17887">
                  <c:v>1.22</c:v>
                </c:pt>
                <c:pt idx="17888">
                  <c:v>1.22</c:v>
                </c:pt>
                <c:pt idx="17889">
                  <c:v>1.22</c:v>
                </c:pt>
                <c:pt idx="17890">
                  <c:v>1.22</c:v>
                </c:pt>
                <c:pt idx="17891">
                  <c:v>1.22</c:v>
                </c:pt>
                <c:pt idx="17892">
                  <c:v>1.22</c:v>
                </c:pt>
                <c:pt idx="17893">
                  <c:v>1.22</c:v>
                </c:pt>
                <c:pt idx="17894">
                  <c:v>1.22</c:v>
                </c:pt>
                <c:pt idx="17895">
                  <c:v>1.22</c:v>
                </c:pt>
                <c:pt idx="17896">
                  <c:v>1.22</c:v>
                </c:pt>
                <c:pt idx="17897">
                  <c:v>1.22</c:v>
                </c:pt>
                <c:pt idx="17898">
                  <c:v>1.22</c:v>
                </c:pt>
                <c:pt idx="17899">
                  <c:v>1.22</c:v>
                </c:pt>
                <c:pt idx="17900">
                  <c:v>1.22</c:v>
                </c:pt>
                <c:pt idx="17901">
                  <c:v>1.22</c:v>
                </c:pt>
                <c:pt idx="17902">
                  <c:v>1.22</c:v>
                </c:pt>
                <c:pt idx="17903">
                  <c:v>1.22</c:v>
                </c:pt>
                <c:pt idx="17904">
                  <c:v>1.22</c:v>
                </c:pt>
                <c:pt idx="17905">
                  <c:v>1.22</c:v>
                </c:pt>
                <c:pt idx="17906">
                  <c:v>1.22</c:v>
                </c:pt>
                <c:pt idx="17907">
                  <c:v>1.22</c:v>
                </c:pt>
                <c:pt idx="17908">
                  <c:v>1.22</c:v>
                </c:pt>
                <c:pt idx="17909">
                  <c:v>1.22</c:v>
                </c:pt>
                <c:pt idx="17910">
                  <c:v>1.22</c:v>
                </c:pt>
                <c:pt idx="17911">
                  <c:v>1.22</c:v>
                </c:pt>
                <c:pt idx="17912">
                  <c:v>1.22</c:v>
                </c:pt>
                <c:pt idx="17913">
                  <c:v>1.22</c:v>
                </c:pt>
                <c:pt idx="17914">
                  <c:v>1.22</c:v>
                </c:pt>
                <c:pt idx="17915">
                  <c:v>1.22</c:v>
                </c:pt>
                <c:pt idx="17916">
                  <c:v>1.22</c:v>
                </c:pt>
                <c:pt idx="17917">
                  <c:v>1.22</c:v>
                </c:pt>
                <c:pt idx="17918">
                  <c:v>1.22</c:v>
                </c:pt>
                <c:pt idx="17919">
                  <c:v>1.22</c:v>
                </c:pt>
                <c:pt idx="17920">
                  <c:v>1.22</c:v>
                </c:pt>
                <c:pt idx="17921">
                  <c:v>1.22</c:v>
                </c:pt>
                <c:pt idx="17922">
                  <c:v>1.22</c:v>
                </c:pt>
                <c:pt idx="17923">
                  <c:v>1.22</c:v>
                </c:pt>
                <c:pt idx="17924">
                  <c:v>1.22</c:v>
                </c:pt>
                <c:pt idx="17925">
                  <c:v>1.22</c:v>
                </c:pt>
                <c:pt idx="17926">
                  <c:v>1.22</c:v>
                </c:pt>
                <c:pt idx="17927">
                  <c:v>1.22</c:v>
                </c:pt>
                <c:pt idx="17928">
                  <c:v>1.22</c:v>
                </c:pt>
                <c:pt idx="17929">
                  <c:v>1.22</c:v>
                </c:pt>
                <c:pt idx="17930">
                  <c:v>1.22</c:v>
                </c:pt>
                <c:pt idx="17931">
                  <c:v>1.22</c:v>
                </c:pt>
                <c:pt idx="17932">
                  <c:v>1.22</c:v>
                </c:pt>
                <c:pt idx="17933">
                  <c:v>1.22</c:v>
                </c:pt>
                <c:pt idx="17934">
                  <c:v>1.22</c:v>
                </c:pt>
                <c:pt idx="17935">
                  <c:v>1.22</c:v>
                </c:pt>
                <c:pt idx="17936">
                  <c:v>1.22</c:v>
                </c:pt>
                <c:pt idx="17937">
                  <c:v>1.22</c:v>
                </c:pt>
                <c:pt idx="17938">
                  <c:v>1.22</c:v>
                </c:pt>
                <c:pt idx="17939">
                  <c:v>1.22</c:v>
                </c:pt>
                <c:pt idx="17940">
                  <c:v>1.22</c:v>
                </c:pt>
                <c:pt idx="17941">
                  <c:v>1.22</c:v>
                </c:pt>
                <c:pt idx="17942">
                  <c:v>1.22</c:v>
                </c:pt>
                <c:pt idx="17943">
                  <c:v>1.22</c:v>
                </c:pt>
                <c:pt idx="17944">
                  <c:v>1.22</c:v>
                </c:pt>
                <c:pt idx="17945">
                  <c:v>1.22</c:v>
                </c:pt>
                <c:pt idx="17946">
                  <c:v>1.22</c:v>
                </c:pt>
                <c:pt idx="17947">
                  <c:v>1.22</c:v>
                </c:pt>
                <c:pt idx="17948">
                  <c:v>1.22</c:v>
                </c:pt>
                <c:pt idx="17949">
                  <c:v>1.22</c:v>
                </c:pt>
                <c:pt idx="17950">
                  <c:v>1.22</c:v>
                </c:pt>
                <c:pt idx="17951">
                  <c:v>1.22</c:v>
                </c:pt>
                <c:pt idx="17952">
                  <c:v>1.22</c:v>
                </c:pt>
                <c:pt idx="17953">
                  <c:v>1.22</c:v>
                </c:pt>
                <c:pt idx="17954">
                  <c:v>1.22</c:v>
                </c:pt>
                <c:pt idx="17955">
                  <c:v>1.22</c:v>
                </c:pt>
                <c:pt idx="17956">
                  <c:v>1.22</c:v>
                </c:pt>
                <c:pt idx="17957">
                  <c:v>1.22</c:v>
                </c:pt>
                <c:pt idx="17958">
                  <c:v>1.22</c:v>
                </c:pt>
                <c:pt idx="17959">
                  <c:v>1.22</c:v>
                </c:pt>
                <c:pt idx="17960">
                  <c:v>1.22</c:v>
                </c:pt>
                <c:pt idx="17961">
                  <c:v>1.22</c:v>
                </c:pt>
                <c:pt idx="17962">
                  <c:v>1.22</c:v>
                </c:pt>
                <c:pt idx="17963">
                  <c:v>1.22</c:v>
                </c:pt>
                <c:pt idx="17964">
                  <c:v>1.22</c:v>
                </c:pt>
                <c:pt idx="17965">
                  <c:v>1.22</c:v>
                </c:pt>
                <c:pt idx="17966">
                  <c:v>1.22</c:v>
                </c:pt>
                <c:pt idx="17967">
                  <c:v>1.22</c:v>
                </c:pt>
                <c:pt idx="17968">
                  <c:v>1.22</c:v>
                </c:pt>
                <c:pt idx="17969">
                  <c:v>1.22</c:v>
                </c:pt>
                <c:pt idx="17970">
                  <c:v>1.22</c:v>
                </c:pt>
                <c:pt idx="17971">
                  <c:v>1.22</c:v>
                </c:pt>
                <c:pt idx="17972">
                  <c:v>1.22</c:v>
                </c:pt>
                <c:pt idx="17973">
                  <c:v>1.22</c:v>
                </c:pt>
                <c:pt idx="17974">
                  <c:v>1.22</c:v>
                </c:pt>
                <c:pt idx="17975">
                  <c:v>1.22</c:v>
                </c:pt>
                <c:pt idx="17976">
                  <c:v>1.22</c:v>
                </c:pt>
                <c:pt idx="17977">
                  <c:v>1.22</c:v>
                </c:pt>
                <c:pt idx="17978">
                  <c:v>1.22</c:v>
                </c:pt>
                <c:pt idx="17979">
                  <c:v>1.22</c:v>
                </c:pt>
                <c:pt idx="17980">
                  <c:v>1.22</c:v>
                </c:pt>
                <c:pt idx="17981">
                  <c:v>1.22</c:v>
                </c:pt>
                <c:pt idx="17982">
                  <c:v>1.22</c:v>
                </c:pt>
                <c:pt idx="17983">
                  <c:v>1.22</c:v>
                </c:pt>
                <c:pt idx="17984">
                  <c:v>1.22</c:v>
                </c:pt>
                <c:pt idx="17985">
                  <c:v>1.22</c:v>
                </c:pt>
                <c:pt idx="17986">
                  <c:v>1.22</c:v>
                </c:pt>
                <c:pt idx="17987">
                  <c:v>1.22</c:v>
                </c:pt>
                <c:pt idx="17988">
                  <c:v>1.22</c:v>
                </c:pt>
                <c:pt idx="17989">
                  <c:v>1.22</c:v>
                </c:pt>
                <c:pt idx="17990">
                  <c:v>1.22</c:v>
                </c:pt>
                <c:pt idx="17991">
                  <c:v>1.22</c:v>
                </c:pt>
                <c:pt idx="17992">
                  <c:v>1.22</c:v>
                </c:pt>
                <c:pt idx="17993">
                  <c:v>1.22</c:v>
                </c:pt>
                <c:pt idx="17994">
                  <c:v>1.22</c:v>
                </c:pt>
                <c:pt idx="17995">
                  <c:v>1.22</c:v>
                </c:pt>
                <c:pt idx="17996">
                  <c:v>1.22</c:v>
                </c:pt>
                <c:pt idx="17997">
                  <c:v>1.22</c:v>
                </c:pt>
                <c:pt idx="17998">
                  <c:v>1.22</c:v>
                </c:pt>
                <c:pt idx="17999">
                  <c:v>1.22</c:v>
                </c:pt>
                <c:pt idx="18000">
                  <c:v>1.22</c:v>
                </c:pt>
                <c:pt idx="18001">
                  <c:v>1.22</c:v>
                </c:pt>
                <c:pt idx="18002">
                  <c:v>1.22</c:v>
                </c:pt>
                <c:pt idx="18003">
                  <c:v>1.22</c:v>
                </c:pt>
                <c:pt idx="18004">
                  <c:v>1.22</c:v>
                </c:pt>
                <c:pt idx="18005">
                  <c:v>1.22</c:v>
                </c:pt>
                <c:pt idx="18006">
                  <c:v>1.22</c:v>
                </c:pt>
                <c:pt idx="18007">
                  <c:v>1.22</c:v>
                </c:pt>
                <c:pt idx="18008">
                  <c:v>1.22</c:v>
                </c:pt>
                <c:pt idx="18009">
                  <c:v>1.22</c:v>
                </c:pt>
                <c:pt idx="18010">
                  <c:v>1.22</c:v>
                </c:pt>
                <c:pt idx="18011">
                  <c:v>1.22</c:v>
                </c:pt>
                <c:pt idx="18012">
                  <c:v>1.22</c:v>
                </c:pt>
                <c:pt idx="18013">
                  <c:v>1.22</c:v>
                </c:pt>
                <c:pt idx="18014">
                  <c:v>1.22</c:v>
                </c:pt>
                <c:pt idx="18015">
                  <c:v>1.22</c:v>
                </c:pt>
                <c:pt idx="18016">
                  <c:v>1.22</c:v>
                </c:pt>
                <c:pt idx="18017">
                  <c:v>1.22</c:v>
                </c:pt>
                <c:pt idx="18018">
                  <c:v>1.22</c:v>
                </c:pt>
                <c:pt idx="18019">
                  <c:v>1.22</c:v>
                </c:pt>
                <c:pt idx="18020">
                  <c:v>1.22</c:v>
                </c:pt>
                <c:pt idx="18021">
                  <c:v>1.22</c:v>
                </c:pt>
                <c:pt idx="18022">
                  <c:v>1.22</c:v>
                </c:pt>
                <c:pt idx="18023">
                  <c:v>1.22</c:v>
                </c:pt>
                <c:pt idx="18024">
                  <c:v>1.22</c:v>
                </c:pt>
                <c:pt idx="18025">
                  <c:v>1.22</c:v>
                </c:pt>
                <c:pt idx="18026">
                  <c:v>1.22</c:v>
                </c:pt>
                <c:pt idx="18027">
                  <c:v>1.22</c:v>
                </c:pt>
                <c:pt idx="18028">
                  <c:v>1.22</c:v>
                </c:pt>
                <c:pt idx="18029">
                  <c:v>1.22</c:v>
                </c:pt>
                <c:pt idx="18030">
                  <c:v>1.22</c:v>
                </c:pt>
                <c:pt idx="18031">
                  <c:v>1.22</c:v>
                </c:pt>
                <c:pt idx="18032">
                  <c:v>1.22</c:v>
                </c:pt>
                <c:pt idx="18033">
                  <c:v>1.22</c:v>
                </c:pt>
                <c:pt idx="18034">
                  <c:v>1.22</c:v>
                </c:pt>
                <c:pt idx="18035">
                  <c:v>1.22</c:v>
                </c:pt>
                <c:pt idx="18036">
                  <c:v>1.22</c:v>
                </c:pt>
                <c:pt idx="18037">
                  <c:v>1.22</c:v>
                </c:pt>
                <c:pt idx="18038">
                  <c:v>1.22</c:v>
                </c:pt>
                <c:pt idx="18039">
                  <c:v>1.22</c:v>
                </c:pt>
                <c:pt idx="18040">
                  <c:v>1.22</c:v>
                </c:pt>
                <c:pt idx="18041">
                  <c:v>1.22</c:v>
                </c:pt>
                <c:pt idx="18042">
                  <c:v>1.22</c:v>
                </c:pt>
                <c:pt idx="18043">
                  <c:v>1.22</c:v>
                </c:pt>
                <c:pt idx="18044">
                  <c:v>1.22</c:v>
                </c:pt>
                <c:pt idx="18045">
                  <c:v>1.22</c:v>
                </c:pt>
                <c:pt idx="18046">
                  <c:v>1.22</c:v>
                </c:pt>
                <c:pt idx="18047">
                  <c:v>1.22</c:v>
                </c:pt>
                <c:pt idx="18048">
                  <c:v>1.22</c:v>
                </c:pt>
                <c:pt idx="18049">
                  <c:v>1.22</c:v>
                </c:pt>
                <c:pt idx="18050">
                  <c:v>1.22</c:v>
                </c:pt>
                <c:pt idx="18051">
                  <c:v>1.22</c:v>
                </c:pt>
                <c:pt idx="18052">
                  <c:v>1.22</c:v>
                </c:pt>
                <c:pt idx="18053">
                  <c:v>1.22</c:v>
                </c:pt>
                <c:pt idx="18054">
                  <c:v>1.22</c:v>
                </c:pt>
                <c:pt idx="18055">
                  <c:v>1.22</c:v>
                </c:pt>
                <c:pt idx="18056">
                  <c:v>1.22</c:v>
                </c:pt>
                <c:pt idx="18057">
                  <c:v>1.22</c:v>
                </c:pt>
                <c:pt idx="18058">
                  <c:v>1.22</c:v>
                </c:pt>
                <c:pt idx="18059">
                  <c:v>1.22</c:v>
                </c:pt>
                <c:pt idx="18060">
                  <c:v>1.22</c:v>
                </c:pt>
                <c:pt idx="18061">
                  <c:v>1.22</c:v>
                </c:pt>
                <c:pt idx="18062">
                  <c:v>1.22</c:v>
                </c:pt>
                <c:pt idx="18063">
                  <c:v>1.22</c:v>
                </c:pt>
                <c:pt idx="18064">
                  <c:v>1.22</c:v>
                </c:pt>
                <c:pt idx="18065">
                  <c:v>1.22</c:v>
                </c:pt>
                <c:pt idx="18066">
                  <c:v>1.22</c:v>
                </c:pt>
                <c:pt idx="18067">
                  <c:v>1.22</c:v>
                </c:pt>
                <c:pt idx="18068">
                  <c:v>1.22</c:v>
                </c:pt>
                <c:pt idx="18069">
                  <c:v>1.22</c:v>
                </c:pt>
                <c:pt idx="18070">
                  <c:v>1.22</c:v>
                </c:pt>
                <c:pt idx="18071">
                  <c:v>1.22</c:v>
                </c:pt>
                <c:pt idx="18072">
                  <c:v>1.22</c:v>
                </c:pt>
                <c:pt idx="18073">
                  <c:v>1.22</c:v>
                </c:pt>
                <c:pt idx="18074">
                  <c:v>1.22</c:v>
                </c:pt>
                <c:pt idx="18075">
                  <c:v>1.22</c:v>
                </c:pt>
                <c:pt idx="18076">
                  <c:v>1.22</c:v>
                </c:pt>
                <c:pt idx="18077">
                  <c:v>1.22</c:v>
                </c:pt>
                <c:pt idx="18078">
                  <c:v>1.22</c:v>
                </c:pt>
                <c:pt idx="18079">
                  <c:v>1.22</c:v>
                </c:pt>
                <c:pt idx="18080">
                  <c:v>1.22</c:v>
                </c:pt>
                <c:pt idx="18081">
                  <c:v>1.22</c:v>
                </c:pt>
                <c:pt idx="18082">
                  <c:v>1.22</c:v>
                </c:pt>
                <c:pt idx="18083">
                  <c:v>1.22</c:v>
                </c:pt>
                <c:pt idx="18084">
                  <c:v>1.22</c:v>
                </c:pt>
                <c:pt idx="18085">
                  <c:v>1.22</c:v>
                </c:pt>
                <c:pt idx="18086">
                  <c:v>1.22</c:v>
                </c:pt>
                <c:pt idx="18087">
                  <c:v>1.22</c:v>
                </c:pt>
                <c:pt idx="18088">
                  <c:v>1.22</c:v>
                </c:pt>
                <c:pt idx="18089">
                  <c:v>1.22</c:v>
                </c:pt>
                <c:pt idx="18090">
                  <c:v>1.22</c:v>
                </c:pt>
                <c:pt idx="18091">
                  <c:v>1.22</c:v>
                </c:pt>
                <c:pt idx="18092">
                  <c:v>1.22</c:v>
                </c:pt>
                <c:pt idx="18093">
                  <c:v>1.22</c:v>
                </c:pt>
                <c:pt idx="18094">
                  <c:v>1.22</c:v>
                </c:pt>
                <c:pt idx="18095">
                  <c:v>1.22</c:v>
                </c:pt>
                <c:pt idx="18096">
                  <c:v>1.22</c:v>
                </c:pt>
                <c:pt idx="18097">
                  <c:v>1.22</c:v>
                </c:pt>
                <c:pt idx="18098">
                  <c:v>1.22</c:v>
                </c:pt>
                <c:pt idx="18099">
                  <c:v>1.22</c:v>
                </c:pt>
                <c:pt idx="18100">
                  <c:v>1.22</c:v>
                </c:pt>
                <c:pt idx="18101">
                  <c:v>1.22</c:v>
                </c:pt>
                <c:pt idx="18102">
                  <c:v>1.22</c:v>
                </c:pt>
                <c:pt idx="18103">
                  <c:v>1.22</c:v>
                </c:pt>
                <c:pt idx="18104">
                  <c:v>1.22</c:v>
                </c:pt>
                <c:pt idx="18105">
                  <c:v>1.22</c:v>
                </c:pt>
                <c:pt idx="18106">
                  <c:v>1.22</c:v>
                </c:pt>
                <c:pt idx="18107">
                  <c:v>1.22</c:v>
                </c:pt>
                <c:pt idx="18108">
                  <c:v>1.22</c:v>
                </c:pt>
                <c:pt idx="18109">
                  <c:v>1.22</c:v>
                </c:pt>
                <c:pt idx="18110">
                  <c:v>1.22</c:v>
                </c:pt>
                <c:pt idx="18111">
                  <c:v>1.22</c:v>
                </c:pt>
                <c:pt idx="18112">
                  <c:v>1.22</c:v>
                </c:pt>
                <c:pt idx="18113">
                  <c:v>1.22</c:v>
                </c:pt>
                <c:pt idx="18114">
                  <c:v>1.22</c:v>
                </c:pt>
                <c:pt idx="18115">
                  <c:v>1.22</c:v>
                </c:pt>
                <c:pt idx="18116">
                  <c:v>1.22</c:v>
                </c:pt>
                <c:pt idx="18117">
                  <c:v>1.22</c:v>
                </c:pt>
                <c:pt idx="18118">
                  <c:v>1.22</c:v>
                </c:pt>
                <c:pt idx="18119">
                  <c:v>1.22</c:v>
                </c:pt>
                <c:pt idx="18120">
                  <c:v>1.22</c:v>
                </c:pt>
                <c:pt idx="18121">
                  <c:v>1.22</c:v>
                </c:pt>
                <c:pt idx="18122">
                  <c:v>1.22</c:v>
                </c:pt>
                <c:pt idx="18123">
                  <c:v>1.22</c:v>
                </c:pt>
                <c:pt idx="18124">
                  <c:v>1.22</c:v>
                </c:pt>
                <c:pt idx="18125">
                  <c:v>1.22</c:v>
                </c:pt>
                <c:pt idx="18126">
                  <c:v>1.22</c:v>
                </c:pt>
                <c:pt idx="18127">
                  <c:v>1.22</c:v>
                </c:pt>
                <c:pt idx="18128">
                  <c:v>1.22</c:v>
                </c:pt>
                <c:pt idx="18129">
                  <c:v>1.22</c:v>
                </c:pt>
                <c:pt idx="18130">
                  <c:v>1.22</c:v>
                </c:pt>
                <c:pt idx="18131">
                  <c:v>1.22</c:v>
                </c:pt>
                <c:pt idx="18132">
                  <c:v>1.22</c:v>
                </c:pt>
                <c:pt idx="18133">
                  <c:v>1.22</c:v>
                </c:pt>
                <c:pt idx="18134">
                  <c:v>1.22</c:v>
                </c:pt>
                <c:pt idx="18135">
                  <c:v>1.22</c:v>
                </c:pt>
                <c:pt idx="18136">
                  <c:v>1.22</c:v>
                </c:pt>
                <c:pt idx="18137">
                  <c:v>1.22</c:v>
                </c:pt>
                <c:pt idx="18138">
                  <c:v>1.22</c:v>
                </c:pt>
                <c:pt idx="18139">
                  <c:v>1.22</c:v>
                </c:pt>
                <c:pt idx="18140">
                  <c:v>1.22</c:v>
                </c:pt>
                <c:pt idx="18141">
                  <c:v>1.22</c:v>
                </c:pt>
                <c:pt idx="18142">
                  <c:v>1.22</c:v>
                </c:pt>
                <c:pt idx="18143">
                  <c:v>1.22</c:v>
                </c:pt>
                <c:pt idx="18144">
                  <c:v>1.22</c:v>
                </c:pt>
                <c:pt idx="18145">
                  <c:v>1.22</c:v>
                </c:pt>
                <c:pt idx="18146">
                  <c:v>1.22</c:v>
                </c:pt>
                <c:pt idx="18147">
                  <c:v>1.22</c:v>
                </c:pt>
                <c:pt idx="18148">
                  <c:v>1.22</c:v>
                </c:pt>
                <c:pt idx="18149">
                  <c:v>1.22</c:v>
                </c:pt>
                <c:pt idx="18150">
                  <c:v>1.22</c:v>
                </c:pt>
                <c:pt idx="18151">
                  <c:v>1.22</c:v>
                </c:pt>
                <c:pt idx="18152">
                  <c:v>1.22</c:v>
                </c:pt>
                <c:pt idx="18153">
                  <c:v>1.22</c:v>
                </c:pt>
                <c:pt idx="18154">
                  <c:v>1.22</c:v>
                </c:pt>
                <c:pt idx="18155">
                  <c:v>1.22</c:v>
                </c:pt>
                <c:pt idx="18156">
                  <c:v>1.22</c:v>
                </c:pt>
                <c:pt idx="18157">
                  <c:v>1.22</c:v>
                </c:pt>
                <c:pt idx="18158">
                  <c:v>1.22</c:v>
                </c:pt>
                <c:pt idx="18159">
                  <c:v>1.22</c:v>
                </c:pt>
                <c:pt idx="18160">
                  <c:v>1.22</c:v>
                </c:pt>
                <c:pt idx="18161">
                  <c:v>1.22</c:v>
                </c:pt>
                <c:pt idx="18162">
                  <c:v>1.22</c:v>
                </c:pt>
                <c:pt idx="18163">
                  <c:v>1.21</c:v>
                </c:pt>
                <c:pt idx="18164">
                  <c:v>1.21</c:v>
                </c:pt>
                <c:pt idx="18165">
                  <c:v>1.21</c:v>
                </c:pt>
                <c:pt idx="18166">
                  <c:v>1.21</c:v>
                </c:pt>
                <c:pt idx="18167">
                  <c:v>1.21</c:v>
                </c:pt>
                <c:pt idx="18168">
                  <c:v>1.21</c:v>
                </c:pt>
                <c:pt idx="18169">
                  <c:v>1.21</c:v>
                </c:pt>
                <c:pt idx="18170">
                  <c:v>1.21</c:v>
                </c:pt>
                <c:pt idx="18171">
                  <c:v>1.21</c:v>
                </c:pt>
                <c:pt idx="18172">
                  <c:v>1.21</c:v>
                </c:pt>
                <c:pt idx="18173">
                  <c:v>1.21</c:v>
                </c:pt>
                <c:pt idx="18174">
                  <c:v>1.21</c:v>
                </c:pt>
                <c:pt idx="18175">
                  <c:v>1.21</c:v>
                </c:pt>
                <c:pt idx="18176">
                  <c:v>1.21</c:v>
                </c:pt>
                <c:pt idx="18177">
                  <c:v>1.21</c:v>
                </c:pt>
                <c:pt idx="18178">
                  <c:v>1.21</c:v>
                </c:pt>
                <c:pt idx="18179">
                  <c:v>1.21</c:v>
                </c:pt>
                <c:pt idx="18180">
                  <c:v>1.21</c:v>
                </c:pt>
                <c:pt idx="18181">
                  <c:v>1.21</c:v>
                </c:pt>
                <c:pt idx="18182">
                  <c:v>1.21</c:v>
                </c:pt>
                <c:pt idx="18183">
                  <c:v>1.21</c:v>
                </c:pt>
                <c:pt idx="18184">
                  <c:v>1.21</c:v>
                </c:pt>
                <c:pt idx="18185">
                  <c:v>1.21</c:v>
                </c:pt>
                <c:pt idx="18186">
                  <c:v>1.21</c:v>
                </c:pt>
                <c:pt idx="18187">
                  <c:v>1.21</c:v>
                </c:pt>
                <c:pt idx="18188">
                  <c:v>1.21</c:v>
                </c:pt>
                <c:pt idx="18189">
                  <c:v>1.21</c:v>
                </c:pt>
                <c:pt idx="18190">
                  <c:v>1.21</c:v>
                </c:pt>
                <c:pt idx="18191">
                  <c:v>1.21</c:v>
                </c:pt>
                <c:pt idx="18192">
                  <c:v>1.21</c:v>
                </c:pt>
                <c:pt idx="18193">
                  <c:v>1.21</c:v>
                </c:pt>
                <c:pt idx="18194">
                  <c:v>1.21</c:v>
                </c:pt>
                <c:pt idx="18195">
                  <c:v>1.21</c:v>
                </c:pt>
                <c:pt idx="18196">
                  <c:v>1.21</c:v>
                </c:pt>
                <c:pt idx="18197">
                  <c:v>1.21</c:v>
                </c:pt>
                <c:pt idx="18198">
                  <c:v>1.21</c:v>
                </c:pt>
                <c:pt idx="18199">
                  <c:v>1.21</c:v>
                </c:pt>
                <c:pt idx="18200">
                  <c:v>1.21</c:v>
                </c:pt>
                <c:pt idx="18201">
                  <c:v>1.21</c:v>
                </c:pt>
                <c:pt idx="18202">
                  <c:v>1.21</c:v>
                </c:pt>
                <c:pt idx="18203">
                  <c:v>1.21</c:v>
                </c:pt>
                <c:pt idx="18204">
                  <c:v>1.21</c:v>
                </c:pt>
                <c:pt idx="18205">
                  <c:v>1.21</c:v>
                </c:pt>
                <c:pt idx="18206">
                  <c:v>1.21</c:v>
                </c:pt>
                <c:pt idx="18207">
                  <c:v>1.21</c:v>
                </c:pt>
                <c:pt idx="18208">
                  <c:v>1.21</c:v>
                </c:pt>
                <c:pt idx="18209">
                  <c:v>1.21</c:v>
                </c:pt>
                <c:pt idx="18210">
                  <c:v>1.21</c:v>
                </c:pt>
                <c:pt idx="18211">
                  <c:v>1.21</c:v>
                </c:pt>
                <c:pt idx="18212">
                  <c:v>1.21</c:v>
                </c:pt>
                <c:pt idx="18213">
                  <c:v>1.21</c:v>
                </c:pt>
                <c:pt idx="18214">
                  <c:v>1.21</c:v>
                </c:pt>
                <c:pt idx="18215">
                  <c:v>1.21</c:v>
                </c:pt>
                <c:pt idx="18216">
                  <c:v>1.21</c:v>
                </c:pt>
                <c:pt idx="18217">
                  <c:v>1.21</c:v>
                </c:pt>
                <c:pt idx="18218">
                  <c:v>1.21</c:v>
                </c:pt>
                <c:pt idx="18219">
                  <c:v>1.21</c:v>
                </c:pt>
                <c:pt idx="18220">
                  <c:v>1.21</c:v>
                </c:pt>
                <c:pt idx="18221">
                  <c:v>1.21</c:v>
                </c:pt>
                <c:pt idx="18222">
                  <c:v>1.21</c:v>
                </c:pt>
                <c:pt idx="18223">
                  <c:v>1.21</c:v>
                </c:pt>
                <c:pt idx="18224">
                  <c:v>1.21</c:v>
                </c:pt>
                <c:pt idx="18225">
                  <c:v>1.21</c:v>
                </c:pt>
                <c:pt idx="18226">
                  <c:v>1.21</c:v>
                </c:pt>
                <c:pt idx="18227">
                  <c:v>1.21</c:v>
                </c:pt>
                <c:pt idx="18228">
                  <c:v>1.21</c:v>
                </c:pt>
                <c:pt idx="18229">
                  <c:v>1.21</c:v>
                </c:pt>
                <c:pt idx="18230">
                  <c:v>1.21</c:v>
                </c:pt>
                <c:pt idx="18231">
                  <c:v>1.21</c:v>
                </c:pt>
                <c:pt idx="18232">
                  <c:v>1.21</c:v>
                </c:pt>
                <c:pt idx="18233">
                  <c:v>1.21</c:v>
                </c:pt>
                <c:pt idx="18234">
                  <c:v>1.21</c:v>
                </c:pt>
                <c:pt idx="18235">
                  <c:v>1.21</c:v>
                </c:pt>
                <c:pt idx="18236">
                  <c:v>1.21</c:v>
                </c:pt>
                <c:pt idx="18237">
                  <c:v>1.21</c:v>
                </c:pt>
                <c:pt idx="18238">
                  <c:v>1.21</c:v>
                </c:pt>
                <c:pt idx="18239">
                  <c:v>1.21</c:v>
                </c:pt>
                <c:pt idx="18240">
                  <c:v>1.21</c:v>
                </c:pt>
                <c:pt idx="18241">
                  <c:v>1.21</c:v>
                </c:pt>
                <c:pt idx="18242">
                  <c:v>1.21</c:v>
                </c:pt>
                <c:pt idx="18243">
                  <c:v>1.21</c:v>
                </c:pt>
                <c:pt idx="18244">
                  <c:v>1.21</c:v>
                </c:pt>
                <c:pt idx="18245">
                  <c:v>1.21</c:v>
                </c:pt>
                <c:pt idx="18246">
                  <c:v>1.21</c:v>
                </c:pt>
                <c:pt idx="18247">
                  <c:v>1.21</c:v>
                </c:pt>
                <c:pt idx="18248">
                  <c:v>1.21</c:v>
                </c:pt>
                <c:pt idx="18249">
                  <c:v>1.21</c:v>
                </c:pt>
                <c:pt idx="18250">
                  <c:v>1.21</c:v>
                </c:pt>
                <c:pt idx="18251">
                  <c:v>1.21</c:v>
                </c:pt>
                <c:pt idx="18252">
                  <c:v>1.21</c:v>
                </c:pt>
                <c:pt idx="18253">
                  <c:v>1.21</c:v>
                </c:pt>
                <c:pt idx="18254">
                  <c:v>1.21</c:v>
                </c:pt>
                <c:pt idx="18255">
                  <c:v>1.21</c:v>
                </c:pt>
                <c:pt idx="18256">
                  <c:v>1.21</c:v>
                </c:pt>
                <c:pt idx="18257">
                  <c:v>1.21</c:v>
                </c:pt>
                <c:pt idx="18258">
                  <c:v>1.21</c:v>
                </c:pt>
                <c:pt idx="18259">
                  <c:v>1.21</c:v>
                </c:pt>
                <c:pt idx="18260">
                  <c:v>1.21</c:v>
                </c:pt>
                <c:pt idx="18261">
                  <c:v>1.21</c:v>
                </c:pt>
                <c:pt idx="18262">
                  <c:v>1.21</c:v>
                </c:pt>
                <c:pt idx="18263">
                  <c:v>1.21</c:v>
                </c:pt>
                <c:pt idx="18264">
                  <c:v>1.21</c:v>
                </c:pt>
                <c:pt idx="18265">
                  <c:v>1.21</c:v>
                </c:pt>
                <c:pt idx="18266">
                  <c:v>1.21</c:v>
                </c:pt>
                <c:pt idx="18267">
                  <c:v>1.21</c:v>
                </c:pt>
                <c:pt idx="18268">
                  <c:v>1.21</c:v>
                </c:pt>
                <c:pt idx="18269">
                  <c:v>1.21</c:v>
                </c:pt>
                <c:pt idx="18270">
                  <c:v>1.21</c:v>
                </c:pt>
                <c:pt idx="18271">
                  <c:v>1.21</c:v>
                </c:pt>
                <c:pt idx="18272">
                  <c:v>1.21</c:v>
                </c:pt>
                <c:pt idx="18273">
                  <c:v>1.21</c:v>
                </c:pt>
                <c:pt idx="18274">
                  <c:v>1.21</c:v>
                </c:pt>
                <c:pt idx="18275">
                  <c:v>1.21</c:v>
                </c:pt>
                <c:pt idx="18276">
                  <c:v>1.21</c:v>
                </c:pt>
                <c:pt idx="18277">
                  <c:v>1.21</c:v>
                </c:pt>
                <c:pt idx="18278">
                  <c:v>1.21</c:v>
                </c:pt>
                <c:pt idx="18279">
                  <c:v>1.21</c:v>
                </c:pt>
                <c:pt idx="18280">
                  <c:v>1.21</c:v>
                </c:pt>
                <c:pt idx="18281">
                  <c:v>1.21</c:v>
                </c:pt>
                <c:pt idx="18282">
                  <c:v>1.21</c:v>
                </c:pt>
                <c:pt idx="18283">
                  <c:v>1.21</c:v>
                </c:pt>
                <c:pt idx="18284">
                  <c:v>1.21</c:v>
                </c:pt>
                <c:pt idx="18285">
                  <c:v>1.21</c:v>
                </c:pt>
                <c:pt idx="18286">
                  <c:v>1.21</c:v>
                </c:pt>
                <c:pt idx="18287">
                  <c:v>1.21</c:v>
                </c:pt>
                <c:pt idx="18288">
                  <c:v>1.21</c:v>
                </c:pt>
                <c:pt idx="18289">
                  <c:v>1.21</c:v>
                </c:pt>
                <c:pt idx="18290">
                  <c:v>1.21</c:v>
                </c:pt>
                <c:pt idx="18291">
                  <c:v>1.21</c:v>
                </c:pt>
                <c:pt idx="18292">
                  <c:v>1.21</c:v>
                </c:pt>
                <c:pt idx="18293">
                  <c:v>1.21</c:v>
                </c:pt>
                <c:pt idx="18294">
                  <c:v>1.21</c:v>
                </c:pt>
                <c:pt idx="18295">
                  <c:v>1.21</c:v>
                </c:pt>
                <c:pt idx="18296">
                  <c:v>1.21</c:v>
                </c:pt>
                <c:pt idx="18297">
                  <c:v>1.21</c:v>
                </c:pt>
                <c:pt idx="18298">
                  <c:v>1.21</c:v>
                </c:pt>
                <c:pt idx="18299">
                  <c:v>1.21</c:v>
                </c:pt>
                <c:pt idx="18300">
                  <c:v>1.21</c:v>
                </c:pt>
                <c:pt idx="18301">
                  <c:v>1.21</c:v>
                </c:pt>
                <c:pt idx="18302">
                  <c:v>1.21</c:v>
                </c:pt>
                <c:pt idx="18303">
                  <c:v>1.21</c:v>
                </c:pt>
                <c:pt idx="18304">
                  <c:v>1.21</c:v>
                </c:pt>
                <c:pt idx="18305">
                  <c:v>1.21</c:v>
                </c:pt>
                <c:pt idx="18306">
                  <c:v>1.21</c:v>
                </c:pt>
                <c:pt idx="18307">
                  <c:v>1.21</c:v>
                </c:pt>
                <c:pt idx="18308">
                  <c:v>1.21</c:v>
                </c:pt>
                <c:pt idx="18309">
                  <c:v>1.21</c:v>
                </c:pt>
                <c:pt idx="18310">
                  <c:v>1.21</c:v>
                </c:pt>
                <c:pt idx="18311">
                  <c:v>1.21</c:v>
                </c:pt>
                <c:pt idx="18312">
                  <c:v>1.21</c:v>
                </c:pt>
                <c:pt idx="18313">
                  <c:v>1.21</c:v>
                </c:pt>
                <c:pt idx="18314">
                  <c:v>1.21</c:v>
                </c:pt>
                <c:pt idx="18315">
                  <c:v>1.21</c:v>
                </c:pt>
                <c:pt idx="18316">
                  <c:v>1.21</c:v>
                </c:pt>
                <c:pt idx="18317">
                  <c:v>1.21</c:v>
                </c:pt>
                <c:pt idx="18318">
                  <c:v>1.21</c:v>
                </c:pt>
                <c:pt idx="18319">
                  <c:v>1.21</c:v>
                </c:pt>
                <c:pt idx="18320">
                  <c:v>1.21</c:v>
                </c:pt>
                <c:pt idx="18321">
                  <c:v>1.21</c:v>
                </c:pt>
                <c:pt idx="18322">
                  <c:v>1.21</c:v>
                </c:pt>
                <c:pt idx="18323">
                  <c:v>1.21</c:v>
                </c:pt>
                <c:pt idx="18324">
                  <c:v>1.21</c:v>
                </c:pt>
                <c:pt idx="18325">
                  <c:v>1.21</c:v>
                </c:pt>
                <c:pt idx="18326">
                  <c:v>1.21</c:v>
                </c:pt>
                <c:pt idx="18327">
                  <c:v>1.21</c:v>
                </c:pt>
                <c:pt idx="18328">
                  <c:v>1.21</c:v>
                </c:pt>
                <c:pt idx="18329">
                  <c:v>1.21</c:v>
                </c:pt>
                <c:pt idx="18330">
                  <c:v>1.21</c:v>
                </c:pt>
                <c:pt idx="18331">
                  <c:v>1.21</c:v>
                </c:pt>
                <c:pt idx="18332">
                  <c:v>1.21</c:v>
                </c:pt>
                <c:pt idx="18333">
                  <c:v>1.21</c:v>
                </c:pt>
                <c:pt idx="18334">
                  <c:v>1.21</c:v>
                </c:pt>
                <c:pt idx="18335">
                  <c:v>1.21</c:v>
                </c:pt>
                <c:pt idx="18336">
                  <c:v>1.21</c:v>
                </c:pt>
                <c:pt idx="18337">
                  <c:v>1.21</c:v>
                </c:pt>
                <c:pt idx="18338">
                  <c:v>1.21</c:v>
                </c:pt>
                <c:pt idx="18339">
                  <c:v>1.21</c:v>
                </c:pt>
                <c:pt idx="18340">
                  <c:v>1.21</c:v>
                </c:pt>
                <c:pt idx="18341">
                  <c:v>1.21</c:v>
                </c:pt>
                <c:pt idx="18342">
                  <c:v>1.21</c:v>
                </c:pt>
                <c:pt idx="18343">
                  <c:v>1.21</c:v>
                </c:pt>
                <c:pt idx="18344">
                  <c:v>1.21</c:v>
                </c:pt>
                <c:pt idx="18345">
                  <c:v>1.21</c:v>
                </c:pt>
                <c:pt idx="18346">
                  <c:v>1.21</c:v>
                </c:pt>
                <c:pt idx="18347">
                  <c:v>1.21</c:v>
                </c:pt>
                <c:pt idx="18348">
                  <c:v>1.21</c:v>
                </c:pt>
                <c:pt idx="18349">
                  <c:v>1.21</c:v>
                </c:pt>
                <c:pt idx="18350">
                  <c:v>1.21</c:v>
                </c:pt>
                <c:pt idx="18351">
                  <c:v>1.21</c:v>
                </c:pt>
                <c:pt idx="18352">
                  <c:v>1.21</c:v>
                </c:pt>
                <c:pt idx="18353">
                  <c:v>1.21</c:v>
                </c:pt>
                <c:pt idx="18354">
                  <c:v>1.21</c:v>
                </c:pt>
                <c:pt idx="18355">
                  <c:v>1.21</c:v>
                </c:pt>
                <c:pt idx="18356">
                  <c:v>1.21</c:v>
                </c:pt>
                <c:pt idx="18357">
                  <c:v>1.21</c:v>
                </c:pt>
                <c:pt idx="18358">
                  <c:v>1.21</c:v>
                </c:pt>
                <c:pt idx="18359">
                  <c:v>1.21</c:v>
                </c:pt>
                <c:pt idx="18360">
                  <c:v>1.21</c:v>
                </c:pt>
                <c:pt idx="18361">
                  <c:v>1.21</c:v>
                </c:pt>
                <c:pt idx="18362">
                  <c:v>1.21</c:v>
                </c:pt>
                <c:pt idx="18363">
                  <c:v>1.21</c:v>
                </c:pt>
                <c:pt idx="18364">
                  <c:v>1.21</c:v>
                </c:pt>
                <c:pt idx="18365">
                  <c:v>1.21</c:v>
                </c:pt>
                <c:pt idx="18366">
                  <c:v>1.21</c:v>
                </c:pt>
                <c:pt idx="18367">
                  <c:v>1.21</c:v>
                </c:pt>
                <c:pt idx="18368">
                  <c:v>1.21</c:v>
                </c:pt>
                <c:pt idx="18369">
                  <c:v>1.21</c:v>
                </c:pt>
                <c:pt idx="18370">
                  <c:v>1.21</c:v>
                </c:pt>
                <c:pt idx="18371">
                  <c:v>1.21</c:v>
                </c:pt>
                <c:pt idx="18372">
                  <c:v>1.21</c:v>
                </c:pt>
                <c:pt idx="18373">
                  <c:v>1.21</c:v>
                </c:pt>
                <c:pt idx="18374">
                  <c:v>1.21</c:v>
                </c:pt>
                <c:pt idx="18375">
                  <c:v>1.21</c:v>
                </c:pt>
                <c:pt idx="18376">
                  <c:v>1.21</c:v>
                </c:pt>
                <c:pt idx="18377">
                  <c:v>1.21</c:v>
                </c:pt>
                <c:pt idx="18378">
                  <c:v>1.21</c:v>
                </c:pt>
                <c:pt idx="18379">
                  <c:v>1.21</c:v>
                </c:pt>
                <c:pt idx="18380">
                  <c:v>1.21</c:v>
                </c:pt>
                <c:pt idx="18381">
                  <c:v>1.21</c:v>
                </c:pt>
                <c:pt idx="18382">
                  <c:v>1.21</c:v>
                </c:pt>
                <c:pt idx="18383">
                  <c:v>1.21</c:v>
                </c:pt>
                <c:pt idx="18384">
                  <c:v>1.21</c:v>
                </c:pt>
                <c:pt idx="18385">
                  <c:v>1.21</c:v>
                </c:pt>
                <c:pt idx="18386">
                  <c:v>1.21</c:v>
                </c:pt>
                <c:pt idx="18387">
                  <c:v>1.21</c:v>
                </c:pt>
                <c:pt idx="18388">
                  <c:v>1.21</c:v>
                </c:pt>
                <c:pt idx="18389">
                  <c:v>1.21</c:v>
                </c:pt>
                <c:pt idx="18390">
                  <c:v>1.21</c:v>
                </c:pt>
                <c:pt idx="18391">
                  <c:v>1.21</c:v>
                </c:pt>
                <c:pt idx="18392">
                  <c:v>1.21</c:v>
                </c:pt>
                <c:pt idx="18393">
                  <c:v>1.21</c:v>
                </c:pt>
                <c:pt idx="18394">
                  <c:v>1.21</c:v>
                </c:pt>
                <c:pt idx="18395">
                  <c:v>1.21</c:v>
                </c:pt>
                <c:pt idx="18396">
                  <c:v>1.21</c:v>
                </c:pt>
                <c:pt idx="18397">
                  <c:v>1.21</c:v>
                </c:pt>
                <c:pt idx="18398">
                  <c:v>1.21</c:v>
                </c:pt>
                <c:pt idx="18399">
                  <c:v>1.21</c:v>
                </c:pt>
                <c:pt idx="18400">
                  <c:v>1.21</c:v>
                </c:pt>
                <c:pt idx="18401">
                  <c:v>1.21</c:v>
                </c:pt>
                <c:pt idx="18402">
                  <c:v>1.21</c:v>
                </c:pt>
                <c:pt idx="18403">
                  <c:v>1.21</c:v>
                </c:pt>
                <c:pt idx="18404">
                  <c:v>1.21</c:v>
                </c:pt>
                <c:pt idx="18405">
                  <c:v>1.21</c:v>
                </c:pt>
                <c:pt idx="18406">
                  <c:v>1.21</c:v>
                </c:pt>
                <c:pt idx="18407">
                  <c:v>1.21</c:v>
                </c:pt>
                <c:pt idx="18408">
                  <c:v>1.21</c:v>
                </c:pt>
                <c:pt idx="18409">
                  <c:v>1.21</c:v>
                </c:pt>
                <c:pt idx="18410">
                  <c:v>1.21</c:v>
                </c:pt>
                <c:pt idx="18411">
                  <c:v>1.21</c:v>
                </c:pt>
                <c:pt idx="18412">
                  <c:v>1.21</c:v>
                </c:pt>
                <c:pt idx="18413">
                  <c:v>1.21</c:v>
                </c:pt>
                <c:pt idx="18414">
                  <c:v>1.21</c:v>
                </c:pt>
                <c:pt idx="18415">
                  <c:v>1.21</c:v>
                </c:pt>
                <c:pt idx="18416">
                  <c:v>1.21</c:v>
                </c:pt>
                <c:pt idx="18417">
                  <c:v>1.21</c:v>
                </c:pt>
                <c:pt idx="18418">
                  <c:v>1.21</c:v>
                </c:pt>
                <c:pt idx="18419">
                  <c:v>1.21</c:v>
                </c:pt>
                <c:pt idx="18420">
                  <c:v>1.21</c:v>
                </c:pt>
                <c:pt idx="18421">
                  <c:v>1.21</c:v>
                </c:pt>
                <c:pt idx="18422">
                  <c:v>1.21</c:v>
                </c:pt>
                <c:pt idx="18423">
                  <c:v>1.21</c:v>
                </c:pt>
                <c:pt idx="18424">
                  <c:v>1.21</c:v>
                </c:pt>
                <c:pt idx="18425">
                  <c:v>1.21</c:v>
                </c:pt>
                <c:pt idx="18426">
                  <c:v>1.21</c:v>
                </c:pt>
                <c:pt idx="18427">
                  <c:v>1.21</c:v>
                </c:pt>
                <c:pt idx="18428">
                  <c:v>1.21</c:v>
                </c:pt>
                <c:pt idx="18429">
                  <c:v>1.21</c:v>
                </c:pt>
                <c:pt idx="18430">
                  <c:v>1.21</c:v>
                </c:pt>
                <c:pt idx="18431">
                  <c:v>1.21</c:v>
                </c:pt>
                <c:pt idx="18432">
                  <c:v>1.21</c:v>
                </c:pt>
                <c:pt idx="18433">
                  <c:v>1.21</c:v>
                </c:pt>
                <c:pt idx="18434">
                  <c:v>1.21</c:v>
                </c:pt>
                <c:pt idx="18435">
                  <c:v>1.21</c:v>
                </c:pt>
                <c:pt idx="18436">
                  <c:v>1.21</c:v>
                </c:pt>
                <c:pt idx="18437">
                  <c:v>1.21</c:v>
                </c:pt>
                <c:pt idx="18438">
                  <c:v>1.21</c:v>
                </c:pt>
                <c:pt idx="18439">
                  <c:v>1.21</c:v>
                </c:pt>
                <c:pt idx="18440">
                  <c:v>1.21</c:v>
                </c:pt>
                <c:pt idx="18441">
                  <c:v>1.21</c:v>
                </c:pt>
                <c:pt idx="18442">
                  <c:v>1.21</c:v>
                </c:pt>
                <c:pt idx="18443">
                  <c:v>1.21</c:v>
                </c:pt>
                <c:pt idx="18444">
                  <c:v>1.21</c:v>
                </c:pt>
                <c:pt idx="18445">
                  <c:v>1.21</c:v>
                </c:pt>
                <c:pt idx="18446">
                  <c:v>1.21</c:v>
                </c:pt>
                <c:pt idx="18447">
                  <c:v>1.21</c:v>
                </c:pt>
                <c:pt idx="18448">
                  <c:v>1.21</c:v>
                </c:pt>
                <c:pt idx="18449">
                  <c:v>1.21</c:v>
                </c:pt>
                <c:pt idx="18450">
                  <c:v>1.21</c:v>
                </c:pt>
                <c:pt idx="18451">
                  <c:v>1.21</c:v>
                </c:pt>
                <c:pt idx="18452">
                  <c:v>1.21</c:v>
                </c:pt>
                <c:pt idx="18453">
                  <c:v>1.21</c:v>
                </c:pt>
                <c:pt idx="18454">
                  <c:v>1.21</c:v>
                </c:pt>
                <c:pt idx="18455">
                  <c:v>1.21</c:v>
                </c:pt>
                <c:pt idx="18456">
                  <c:v>1.21</c:v>
                </c:pt>
                <c:pt idx="18457">
                  <c:v>1.21</c:v>
                </c:pt>
                <c:pt idx="18458">
                  <c:v>1.21</c:v>
                </c:pt>
                <c:pt idx="18459">
                  <c:v>1.21</c:v>
                </c:pt>
                <c:pt idx="18460">
                  <c:v>1.21</c:v>
                </c:pt>
                <c:pt idx="18461">
                  <c:v>1.21</c:v>
                </c:pt>
                <c:pt idx="18462">
                  <c:v>1.21</c:v>
                </c:pt>
                <c:pt idx="18463">
                  <c:v>1.21</c:v>
                </c:pt>
                <c:pt idx="18464">
                  <c:v>1.21</c:v>
                </c:pt>
                <c:pt idx="18465">
                  <c:v>1.21</c:v>
                </c:pt>
                <c:pt idx="18466">
                  <c:v>1.21</c:v>
                </c:pt>
                <c:pt idx="18467">
                  <c:v>1.21</c:v>
                </c:pt>
                <c:pt idx="18468">
                  <c:v>1.21</c:v>
                </c:pt>
                <c:pt idx="18469">
                  <c:v>1.21</c:v>
                </c:pt>
                <c:pt idx="18470">
                  <c:v>1.21</c:v>
                </c:pt>
                <c:pt idx="18471">
                  <c:v>1.21</c:v>
                </c:pt>
                <c:pt idx="18472">
                  <c:v>1.21</c:v>
                </c:pt>
                <c:pt idx="18473">
                  <c:v>1.21</c:v>
                </c:pt>
                <c:pt idx="18474">
                  <c:v>1.21</c:v>
                </c:pt>
                <c:pt idx="18475">
                  <c:v>1.21</c:v>
                </c:pt>
                <c:pt idx="18476">
                  <c:v>1.21</c:v>
                </c:pt>
                <c:pt idx="18477">
                  <c:v>1.21</c:v>
                </c:pt>
                <c:pt idx="18478">
                  <c:v>1.21</c:v>
                </c:pt>
                <c:pt idx="18479">
                  <c:v>1.21</c:v>
                </c:pt>
                <c:pt idx="18480">
                  <c:v>1.21</c:v>
                </c:pt>
                <c:pt idx="18481">
                  <c:v>1.21</c:v>
                </c:pt>
                <c:pt idx="18482">
                  <c:v>1.21</c:v>
                </c:pt>
                <c:pt idx="18483">
                  <c:v>1.21</c:v>
                </c:pt>
                <c:pt idx="18484">
                  <c:v>1.21</c:v>
                </c:pt>
                <c:pt idx="18485">
                  <c:v>1.21</c:v>
                </c:pt>
                <c:pt idx="18486">
                  <c:v>1.21</c:v>
                </c:pt>
                <c:pt idx="18487">
                  <c:v>1.21</c:v>
                </c:pt>
                <c:pt idx="18488">
                  <c:v>1.21</c:v>
                </c:pt>
                <c:pt idx="18489">
                  <c:v>1.21</c:v>
                </c:pt>
                <c:pt idx="18490">
                  <c:v>1.21</c:v>
                </c:pt>
                <c:pt idx="18491">
                  <c:v>1.21</c:v>
                </c:pt>
                <c:pt idx="18492">
                  <c:v>1.21</c:v>
                </c:pt>
                <c:pt idx="18493">
                  <c:v>1.21</c:v>
                </c:pt>
                <c:pt idx="18494">
                  <c:v>1.21</c:v>
                </c:pt>
                <c:pt idx="18495">
                  <c:v>1.21</c:v>
                </c:pt>
                <c:pt idx="18496">
                  <c:v>1.21</c:v>
                </c:pt>
                <c:pt idx="18497">
                  <c:v>1.21</c:v>
                </c:pt>
                <c:pt idx="18498">
                  <c:v>1.21</c:v>
                </c:pt>
                <c:pt idx="18499">
                  <c:v>1.21</c:v>
                </c:pt>
                <c:pt idx="18500">
                  <c:v>1.21</c:v>
                </c:pt>
                <c:pt idx="18501">
                  <c:v>1.21</c:v>
                </c:pt>
                <c:pt idx="18502">
                  <c:v>1.21</c:v>
                </c:pt>
                <c:pt idx="18503">
                  <c:v>1.21</c:v>
                </c:pt>
                <c:pt idx="18504">
                  <c:v>1.21</c:v>
                </c:pt>
                <c:pt idx="18505">
                  <c:v>1.21</c:v>
                </c:pt>
                <c:pt idx="18506">
                  <c:v>1.21</c:v>
                </c:pt>
                <c:pt idx="18507">
                  <c:v>1.21</c:v>
                </c:pt>
                <c:pt idx="18508">
                  <c:v>1.21</c:v>
                </c:pt>
                <c:pt idx="18509">
                  <c:v>1.21</c:v>
                </c:pt>
                <c:pt idx="18510">
                  <c:v>1.21</c:v>
                </c:pt>
                <c:pt idx="18511">
                  <c:v>1.21</c:v>
                </c:pt>
                <c:pt idx="18512">
                  <c:v>1.21</c:v>
                </c:pt>
                <c:pt idx="18513">
                  <c:v>1.21</c:v>
                </c:pt>
                <c:pt idx="18514">
                  <c:v>1.21</c:v>
                </c:pt>
                <c:pt idx="18515">
                  <c:v>1.21</c:v>
                </c:pt>
                <c:pt idx="18516">
                  <c:v>1.21</c:v>
                </c:pt>
                <c:pt idx="18517">
                  <c:v>1.21</c:v>
                </c:pt>
                <c:pt idx="18518">
                  <c:v>1.21</c:v>
                </c:pt>
                <c:pt idx="18519">
                  <c:v>1.21</c:v>
                </c:pt>
                <c:pt idx="18520">
                  <c:v>1.21</c:v>
                </c:pt>
                <c:pt idx="18521">
                  <c:v>1.21</c:v>
                </c:pt>
                <c:pt idx="18522">
                  <c:v>1.21</c:v>
                </c:pt>
                <c:pt idx="18523">
                  <c:v>1.21</c:v>
                </c:pt>
                <c:pt idx="18524">
                  <c:v>1.21</c:v>
                </c:pt>
                <c:pt idx="18525">
                  <c:v>1.21</c:v>
                </c:pt>
                <c:pt idx="18526">
                  <c:v>1.21</c:v>
                </c:pt>
                <c:pt idx="18527">
                  <c:v>1.21</c:v>
                </c:pt>
                <c:pt idx="18528">
                  <c:v>1.21</c:v>
                </c:pt>
                <c:pt idx="18529">
                  <c:v>1.21</c:v>
                </c:pt>
                <c:pt idx="18530">
                  <c:v>1.21</c:v>
                </c:pt>
                <c:pt idx="18531">
                  <c:v>1.21</c:v>
                </c:pt>
                <c:pt idx="18532">
                  <c:v>1.21</c:v>
                </c:pt>
                <c:pt idx="18533">
                  <c:v>1.21</c:v>
                </c:pt>
                <c:pt idx="18534">
                  <c:v>1.21</c:v>
                </c:pt>
                <c:pt idx="18535">
                  <c:v>1.21</c:v>
                </c:pt>
                <c:pt idx="18536">
                  <c:v>1.21</c:v>
                </c:pt>
                <c:pt idx="18537">
                  <c:v>1.21</c:v>
                </c:pt>
                <c:pt idx="18538">
                  <c:v>1.21</c:v>
                </c:pt>
                <c:pt idx="18539">
                  <c:v>1.21</c:v>
                </c:pt>
                <c:pt idx="18540">
                  <c:v>1.21</c:v>
                </c:pt>
                <c:pt idx="18541">
                  <c:v>1.21</c:v>
                </c:pt>
                <c:pt idx="18542">
                  <c:v>1.21</c:v>
                </c:pt>
                <c:pt idx="18543">
                  <c:v>1.21</c:v>
                </c:pt>
                <c:pt idx="18544">
                  <c:v>1.21</c:v>
                </c:pt>
                <c:pt idx="18545">
                  <c:v>1.21</c:v>
                </c:pt>
                <c:pt idx="18546">
                  <c:v>1.21</c:v>
                </c:pt>
                <c:pt idx="18547">
                  <c:v>1.21</c:v>
                </c:pt>
                <c:pt idx="18548">
                  <c:v>1.21</c:v>
                </c:pt>
                <c:pt idx="18549">
                  <c:v>1.21</c:v>
                </c:pt>
                <c:pt idx="18550">
                  <c:v>1.21</c:v>
                </c:pt>
                <c:pt idx="18551">
                  <c:v>1.21</c:v>
                </c:pt>
                <c:pt idx="18552">
                  <c:v>1.21</c:v>
                </c:pt>
                <c:pt idx="18553">
                  <c:v>1.21</c:v>
                </c:pt>
                <c:pt idx="18554">
                  <c:v>1.21</c:v>
                </c:pt>
                <c:pt idx="18555">
                  <c:v>1.21</c:v>
                </c:pt>
                <c:pt idx="18556">
                  <c:v>1.21</c:v>
                </c:pt>
                <c:pt idx="18557">
                  <c:v>1.21</c:v>
                </c:pt>
                <c:pt idx="18558">
                  <c:v>1.21</c:v>
                </c:pt>
                <c:pt idx="18559">
                  <c:v>1.21</c:v>
                </c:pt>
                <c:pt idx="18560">
                  <c:v>1.21</c:v>
                </c:pt>
                <c:pt idx="18561">
                  <c:v>1.21</c:v>
                </c:pt>
                <c:pt idx="18562">
                  <c:v>1.21</c:v>
                </c:pt>
                <c:pt idx="18563">
                  <c:v>1.21</c:v>
                </c:pt>
                <c:pt idx="18564">
                  <c:v>1.21</c:v>
                </c:pt>
                <c:pt idx="18565">
                  <c:v>1.21</c:v>
                </c:pt>
                <c:pt idx="18566">
                  <c:v>1.21</c:v>
                </c:pt>
                <c:pt idx="18567">
                  <c:v>1.21</c:v>
                </c:pt>
                <c:pt idx="18568">
                  <c:v>1.21</c:v>
                </c:pt>
                <c:pt idx="18569">
                  <c:v>1.21</c:v>
                </c:pt>
                <c:pt idx="18570">
                  <c:v>1.21</c:v>
                </c:pt>
                <c:pt idx="18571">
                  <c:v>1.21</c:v>
                </c:pt>
                <c:pt idx="18572">
                  <c:v>1.21</c:v>
                </c:pt>
                <c:pt idx="18573">
                  <c:v>1.21</c:v>
                </c:pt>
                <c:pt idx="18574">
                  <c:v>1.21</c:v>
                </c:pt>
                <c:pt idx="18575">
                  <c:v>1.21</c:v>
                </c:pt>
                <c:pt idx="18576">
                  <c:v>1.21</c:v>
                </c:pt>
                <c:pt idx="18577">
                  <c:v>1.21</c:v>
                </c:pt>
                <c:pt idx="18578">
                  <c:v>1.21</c:v>
                </c:pt>
                <c:pt idx="18579">
                  <c:v>1.21</c:v>
                </c:pt>
                <c:pt idx="18580">
                  <c:v>1.21</c:v>
                </c:pt>
                <c:pt idx="18581">
                  <c:v>1.21</c:v>
                </c:pt>
                <c:pt idx="18582">
                  <c:v>1.21</c:v>
                </c:pt>
                <c:pt idx="18583">
                  <c:v>1.21</c:v>
                </c:pt>
                <c:pt idx="18584">
                  <c:v>1.21</c:v>
                </c:pt>
                <c:pt idx="18585">
                  <c:v>1.21</c:v>
                </c:pt>
                <c:pt idx="18586">
                  <c:v>1.21</c:v>
                </c:pt>
                <c:pt idx="18587">
                  <c:v>1.21</c:v>
                </c:pt>
                <c:pt idx="18588">
                  <c:v>1.21</c:v>
                </c:pt>
                <c:pt idx="18589">
                  <c:v>1.21</c:v>
                </c:pt>
                <c:pt idx="18590">
                  <c:v>1.21</c:v>
                </c:pt>
                <c:pt idx="18591">
                  <c:v>1.21</c:v>
                </c:pt>
                <c:pt idx="18592">
                  <c:v>1.21</c:v>
                </c:pt>
                <c:pt idx="18593">
                  <c:v>1.21</c:v>
                </c:pt>
                <c:pt idx="18594">
                  <c:v>1.21</c:v>
                </c:pt>
                <c:pt idx="18595">
                  <c:v>1.21</c:v>
                </c:pt>
                <c:pt idx="18596">
                  <c:v>1.21</c:v>
                </c:pt>
                <c:pt idx="18597">
                  <c:v>1.21</c:v>
                </c:pt>
                <c:pt idx="18598">
                  <c:v>1.21</c:v>
                </c:pt>
                <c:pt idx="18599">
                  <c:v>1.21</c:v>
                </c:pt>
                <c:pt idx="18600">
                  <c:v>1.21</c:v>
                </c:pt>
                <c:pt idx="18601">
                  <c:v>1.21</c:v>
                </c:pt>
                <c:pt idx="18602">
                  <c:v>1.21</c:v>
                </c:pt>
                <c:pt idx="18603">
                  <c:v>1.21</c:v>
                </c:pt>
                <c:pt idx="18604">
                  <c:v>1.21</c:v>
                </c:pt>
                <c:pt idx="18605">
                  <c:v>1.21</c:v>
                </c:pt>
                <c:pt idx="18606">
                  <c:v>1.21</c:v>
                </c:pt>
                <c:pt idx="18607">
                  <c:v>1.21</c:v>
                </c:pt>
                <c:pt idx="18608">
                  <c:v>1.21</c:v>
                </c:pt>
                <c:pt idx="18609">
                  <c:v>1.21</c:v>
                </c:pt>
                <c:pt idx="18610">
                  <c:v>1.21</c:v>
                </c:pt>
                <c:pt idx="18611">
                  <c:v>1.21</c:v>
                </c:pt>
                <c:pt idx="18612">
                  <c:v>1.21</c:v>
                </c:pt>
                <c:pt idx="18613">
                  <c:v>1.21</c:v>
                </c:pt>
                <c:pt idx="18614">
                  <c:v>1.21</c:v>
                </c:pt>
                <c:pt idx="18615">
                  <c:v>1.21</c:v>
                </c:pt>
                <c:pt idx="18616">
                  <c:v>1.21</c:v>
                </c:pt>
                <c:pt idx="18617">
                  <c:v>1.21</c:v>
                </c:pt>
                <c:pt idx="18618">
                  <c:v>1.21</c:v>
                </c:pt>
                <c:pt idx="18619">
                  <c:v>1.21</c:v>
                </c:pt>
                <c:pt idx="18620">
                  <c:v>1.21</c:v>
                </c:pt>
                <c:pt idx="18621">
                  <c:v>1.21</c:v>
                </c:pt>
                <c:pt idx="18622">
                  <c:v>1.21</c:v>
                </c:pt>
                <c:pt idx="18623">
                  <c:v>1.21</c:v>
                </c:pt>
                <c:pt idx="18624">
                  <c:v>1.21</c:v>
                </c:pt>
                <c:pt idx="18625">
                  <c:v>1.21</c:v>
                </c:pt>
                <c:pt idx="18626">
                  <c:v>1.21</c:v>
                </c:pt>
                <c:pt idx="18627">
                  <c:v>1.21</c:v>
                </c:pt>
                <c:pt idx="18628">
                  <c:v>1.21</c:v>
                </c:pt>
                <c:pt idx="18629">
                  <c:v>1.21</c:v>
                </c:pt>
                <c:pt idx="18630">
                  <c:v>1.21</c:v>
                </c:pt>
                <c:pt idx="18631">
                  <c:v>1.21</c:v>
                </c:pt>
                <c:pt idx="18632">
                  <c:v>1.21</c:v>
                </c:pt>
                <c:pt idx="18633">
                  <c:v>1.21</c:v>
                </c:pt>
                <c:pt idx="18634">
                  <c:v>1.21</c:v>
                </c:pt>
                <c:pt idx="18635">
                  <c:v>1.21</c:v>
                </c:pt>
                <c:pt idx="18636">
                  <c:v>1.21</c:v>
                </c:pt>
                <c:pt idx="18637">
                  <c:v>1.21</c:v>
                </c:pt>
                <c:pt idx="18638">
                  <c:v>1.21</c:v>
                </c:pt>
                <c:pt idx="18639">
                  <c:v>1.21</c:v>
                </c:pt>
                <c:pt idx="18640">
                  <c:v>1.21</c:v>
                </c:pt>
                <c:pt idx="18641">
                  <c:v>1.21</c:v>
                </c:pt>
                <c:pt idx="18642">
                  <c:v>1.21</c:v>
                </c:pt>
                <c:pt idx="18643">
                  <c:v>1.21</c:v>
                </c:pt>
                <c:pt idx="18644">
                  <c:v>1.21</c:v>
                </c:pt>
                <c:pt idx="18645">
                  <c:v>1.21</c:v>
                </c:pt>
                <c:pt idx="18646">
                  <c:v>1.21</c:v>
                </c:pt>
                <c:pt idx="18647">
                  <c:v>1.21</c:v>
                </c:pt>
                <c:pt idx="18648">
                  <c:v>1.21</c:v>
                </c:pt>
                <c:pt idx="18649">
                  <c:v>1.21</c:v>
                </c:pt>
                <c:pt idx="18650">
                  <c:v>1.21</c:v>
                </c:pt>
                <c:pt idx="18651">
                  <c:v>1.21</c:v>
                </c:pt>
                <c:pt idx="18652">
                  <c:v>1.21</c:v>
                </c:pt>
                <c:pt idx="18653">
                  <c:v>1.21</c:v>
                </c:pt>
                <c:pt idx="18654">
                  <c:v>1.21</c:v>
                </c:pt>
                <c:pt idx="18655">
                  <c:v>1.21</c:v>
                </c:pt>
                <c:pt idx="18656">
                  <c:v>1.21</c:v>
                </c:pt>
                <c:pt idx="18657">
                  <c:v>1.21</c:v>
                </c:pt>
                <c:pt idx="18658">
                  <c:v>1.21</c:v>
                </c:pt>
                <c:pt idx="18659">
                  <c:v>1.21</c:v>
                </c:pt>
                <c:pt idx="18660">
                  <c:v>1.21</c:v>
                </c:pt>
                <c:pt idx="18661">
                  <c:v>1.21</c:v>
                </c:pt>
                <c:pt idx="18662">
                  <c:v>1.21</c:v>
                </c:pt>
                <c:pt idx="18663">
                  <c:v>1.21</c:v>
                </c:pt>
                <c:pt idx="18664">
                  <c:v>1.21</c:v>
                </c:pt>
                <c:pt idx="18665">
                  <c:v>1.21</c:v>
                </c:pt>
                <c:pt idx="18666">
                  <c:v>1.21</c:v>
                </c:pt>
                <c:pt idx="18667">
                  <c:v>1.21</c:v>
                </c:pt>
                <c:pt idx="18668">
                  <c:v>1.21</c:v>
                </c:pt>
                <c:pt idx="18669">
                  <c:v>1.21</c:v>
                </c:pt>
                <c:pt idx="18670">
                  <c:v>1.21</c:v>
                </c:pt>
                <c:pt idx="18671">
                  <c:v>1.21</c:v>
                </c:pt>
                <c:pt idx="18672">
                  <c:v>1.21</c:v>
                </c:pt>
                <c:pt idx="18673">
                  <c:v>1.21</c:v>
                </c:pt>
                <c:pt idx="18674">
                  <c:v>1.21</c:v>
                </c:pt>
                <c:pt idx="18675">
                  <c:v>1.21</c:v>
                </c:pt>
                <c:pt idx="18676">
                  <c:v>1.21</c:v>
                </c:pt>
                <c:pt idx="18677">
                  <c:v>1.21</c:v>
                </c:pt>
                <c:pt idx="18678">
                  <c:v>1.21</c:v>
                </c:pt>
                <c:pt idx="18679">
                  <c:v>1.21</c:v>
                </c:pt>
                <c:pt idx="18680">
                  <c:v>1.21</c:v>
                </c:pt>
                <c:pt idx="18681">
                  <c:v>1.21</c:v>
                </c:pt>
                <c:pt idx="18682">
                  <c:v>1.21</c:v>
                </c:pt>
                <c:pt idx="18683">
                  <c:v>1.21</c:v>
                </c:pt>
                <c:pt idx="18684">
                  <c:v>1.21</c:v>
                </c:pt>
                <c:pt idx="18685">
                  <c:v>1.21</c:v>
                </c:pt>
                <c:pt idx="18686">
                  <c:v>1.21</c:v>
                </c:pt>
                <c:pt idx="18687">
                  <c:v>1.21</c:v>
                </c:pt>
                <c:pt idx="18688">
                  <c:v>1.21</c:v>
                </c:pt>
                <c:pt idx="18689">
                  <c:v>1.21</c:v>
                </c:pt>
                <c:pt idx="18690">
                  <c:v>1.21</c:v>
                </c:pt>
                <c:pt idx="18691">
                  <c:v>1.21</c:v>
                </c:pt>
                <c:pt idx="18692">
                  <c:v>1.21</c:v>
                </c:pt>
                <c:pt idx="18693">
                  <c:v>1.21</c:v>
                </c:pt>
                <c:pt idx="18694">
                  <c:v>1.21</c:v>
                </c:pt>
                <c:pt idx="18695">
                  <c:v>1.21</c:v>
                </c:pt>
                <c:pt idx="18696">
                  <c:v>1.21</c:v>
                </c:pt>
                <c:pt idx="18697">
                  <c:v>1.21</c:v>
                </c:pt>
                <c:pt idx="18698">
                  <c:v>1.21</c:v>
                </c:pt>
                <c:pt idx="18699">
                  <c:v>1.21</c:v>
                </c:pt>
                <c:pt idx="18700">
                  <c:v>1.21</c:v>
                </c:pt>
                <c:pt idx="18701">
                  <c:v>1.21</c:v>
                </c:pt>
                <c:pt idx="18702">
                  <c:v>1.21</c:v>
                </c:pt>
                <c:pt idx="18703">
                  <c:v>1.21</c:v>
                </c:pt>
                <c:pt idx="18704">
                  <c:v>1.21</c:v>
                </c:pt>
                <c:pt idx="18705">
                  <c:v>1.21</c:v>
                </c:pt>
                <c:pt idx="18706">
                  <c:v>1.21</c:v>
                </c:pt>
                <c:pt idx="18707">
                  <c:v>1.21</c:v>
                </c:pt>
                <c:pt idx="18708">
                  <c:v>1.21</c:v>
                </c:pt>
                <c:pt idx="18709">
                  <c:v>1.21</c:v>
                </c:pt>
                <c:pt idx="18710">
                  <c:v>1.21</c:v>
                </c:pt>
                <c:pt idx="18711">
                  <c:v>1.21</c:v>
                </c:pt>
                <c:pt idx="18712">
                  <c:v>1.21</c:v>
                </c:pt>
                <c:pt idx="18713">
                  <c:v>1.21</c:v>
                </c:pt>
                <c:pt idx="18714">
                  <c:v>1.21</c:v>
                </c:pt>
                <c:pt idx="18715">
                  <c:v>1.21</c:v>
                </c:pt>
                <c:pt idx="18716">
                  <c:v>1.21</c:v>
                </c:pt>
                <c:pt idx="18717">
                  <c:v>1.21</c:v>
                </c:pt>
                <c:pt idx="18718">
                  <c:v>1.21</c:v>
                </c:pt>
                <c:pt idx="18719">
                  <c:v>1.21</c:v>
                </c:pt>
                <c:pt idx="18720">
                  <c:v>1.21</c:v>
                </c:pt>
                <c:pt idx="18721">
                  <c:v>1.21</c:v>
                </c:pt>
                <c:pt idx="18722">
                  <c:v>1.21</c:v>
                </c:pt>
                <c:pt idx="18723">
                  <c:v>1.21</c:v>
                </c:pt>
                <c:pt idx="18724">
                  <c:v>1.21</c:v>
                </c:pt>
                <c:pt idx="18725">
                  <c:v>1.21</c:v>
                </c:pt>
                <c:pt idx="18726">
                  <c:v>1.21</c:v>
                </c:pt>
                <c:pt idx="18727">
                  <c:v>1.21</c:v>
                </c:pt>
                <c:pt idx="18728">
                  <c:v>1.21</c:v>
                </c:pt>
                <c:pt idx="18729">
                  <c:v>1.21</c:v>
                </c:pt>
                <c:pt idx="18730">
                  <c:v>1.21</c:v>
                </c:pt>
                <c:pt idx="18731">
                  <c:v>1.21</c:v>
                </c:pt>
                <c:pt idx="18732">
                  <c:v>1.21</c:v>
                </c:pt>
                <c:pt idx="18733">
                  <c:v>1.21</c:v>
                </c:pt>
                <c:pt idx="18734">
                  <c:v>1.21</c:v>
                </c:pt>
                <c:pt idx="18735">
                  <c:v>1.21</c:v>
                </c:pt>
                <c:pt idx="18736">
                  <c:v>1.21</c:v>
                </c:pt>
                <c:pt idx="18737">
                  <c:v>1.21</c:v>
                </c:pt>
                <c:pt idx="18738">
                  <c:v>1.21</c:v>
                </c:pt>
                <c:pt idx="18739">
                  <c:v>1.21</c:v>
                </c:pt>
                <c:pt idx="18740">
                  <c:v>1.21</c:v>
                </c:pt>
                <c:pt idx="18741">
                  <c:v>1.21</c:v>
                </c:pt>
                <c:pt idx="18742">
                  <c:v>1.21</c:v>
                </c:pt>
                <c:pt idx="18743">
                  <c:v>1.21</c:v>
                </c:pt>
                <c:pt idx="18744">
                  <c:v>1.21</c:v>
                </c:pt>
                <c:pt idx="18745">
                  <c:v>1.21</c:v>
                </c:pt>
                <c:pt idx="18746">
                  <c:v>1.21</c:v>
                </c:pt>
                <c:pt idx="18747">
                  <c:v>1.21</c:v>
                </c:pt>
                <c:pt idx="18748">
                  <c:v>1.21</c:v>
                </c:pt>
                <c:pt idx="18749">
                  <c:v>1.21</c:v>
                </c:pt>
                <c:pt idx="18750">
                  <c:v>1.21</c:v>
                </c:pt>
                <c:pt idx="18751">
                  <c:v>1.21</c:v>
                </c:pt>
                <c:pt idx="18752">
                  <c:v>1.21</c:v>
                </c:pt>
                <c:pt idx="18753">
                  <c:v>1.21</c:v>
                </c:pt>
                <c:pt idx="18754">
                  <c:v>1.21</c:v>
                </c:pt>
                <c:pt idx="18755">
                  <c:v>1.21</c:v>
                </c:pt>
                <c:pt idx="18756">
                  <c:v>1.21</c:v>
                </c:pt>
                <c:pt idx="18757">
                  <c:v>1.21</c:v>
                </c:pt>
                <c:pt idx="18758">
                  <c:v>1.21</c:v>
                </c:pt>
                <c:pt idx="18759">
                  <c:v>1.21</c:v>
                </c:pt>
                <c:pt idx="18760">
                  <c:v>1.21</c:v>
                </c:pt>
                <c:pt idx="18761">
                  <c:v>1.21</c:v>
                </c:pt>
                <c:pt idx="18762">
                  <c:v>1.21</c:v>
                </c:pt>
                <c:pt idx="18763">
                  <c:v>1.21</c:v>
                </c:pt>
                <c:pt idx="18764">
                  <c:v>1.21</c:v>
                </c:pt>
                <c:pt idx="18765">
                  <c:v>1.21</c:v>
                </c:pt>
                <c:pt idx="18766">
                  <c:v>1.21</c:v>
                </c:pt>
                <c:pt idx="18767">
                  <c:v>1.21</c:v>
                </c:pt>
                <c:pt idx="18768">
                  <c:v>1.21</c:v>
                </c:pt>
                <c:pt idx="18769">
                  <c:v>1.21</c:v>
                </c:pt>
                <c:pt idx="18770">
                  <c:v>1.21</c:v>
                </c:pt>
                <c:pt idx="18771">
                  <c:v>1.21</c:v>
                </c:pt>
                <c:pt idx="18772">
                  <c:v>1.21</c:v>
                </c:pt>
                <c:pt idx="18773">
                  <c:v>1.21</c:v>
                </c:pt>
                <c:pt idx="18774">
                  <c:v>1.21</c:v>
                </c:pt>
                <c:pt idx="18775">
                  <c:v>1.21</c:v>
                </c:pt>
                <c:pt idx="18776">
                  <c:v>1.21</c:v>
                </c:pt>
                <c:pt idx="18777">
                  <c:v>1.21</c:v>
                </c:pt>
                <c:pt idx="18778">
                  <c:v>1.21</c:v>
                </c:pt>
                <c:pt idx="18779">
                  <c:v>1.21</c:v>
                </c:pt>
                <c:pt idx="18780">
                  <c:v>1.21</c:v>
                </c:pt>
                <c:pt idx="18781">
                  <c:v>1.21</c:v>
                </c:pt>
                <c:pt idx="18782">
                  <c:v>1.21</c:v>
                </c:pt>
                <c:pt idx="18783">
                  <c:v>1.21</c:v>
                </c:pt>
                <c:pt idx="18784">
                  <c:v>1.21</c:v>
                </c:pt>
                <c:pt idx="18785">
                  <c:v>1.21</c:v>
                </c:pt>
                <c:pt idx="18786">
                  <c:v>1.21</c:v>
                </c:pt>
                <c:pt idx="18787">
                  <c:v>1.21</c:v>
                </c:pt>
                <c:pt idx="18788">
                  <c:v>1.21</c:v>
                </c:pt>
                <c:pt idx="18789">
                  <c:v>1.21</c:v>
                </c:pt>
                <c:pt idx="18790">
                  <c:v>1.21</c:v>
                </c:pt>
                <c:pt idx="18791">
                  <c:v>1.21</c:v>
                </c:pt>
                <c:pt idx="18792">
                  <c:v>1.21</c:v>
                </c:pt>
                <c:pt idx="18793">
                  <c:v>1.21</c:v>
                </c:pt>
                <c:pt idx="18794">
                  <c:v>1.21</c:v>
                </c:pt>
                <c:pt idx="18795">
                  <c:v>1.21</c:v>
                </c:pt>
                <c:pt idx="18796">
                  <c:v>1.21</c:v>
                </c:pt>
                <c:pt idx="18797">
                  <c:v>1.21</c:v>
                </c:pt>
                <c:pt idx="18798">
                  <c:v>1.21</c:v>
                </c:pt>
                <c:pt idx="18799">
                  <c:v>1.21</c:v>
                </c:pt>
                <c:pt idx="18800">
                  <c:v>1.21</c:v>
                </c:pt>
                <c:pt idx="18801">
                  <c:v>1.21</c:v>
                </c:pt>
                <c:pt idx="18802">
                  <c:v>1.21</c:v>
                </c:pt>
                <c:pt idx="18803">
                  <c:v>1.21</c:v>
                </c:pt>
                <c:pt idx="18804">
                  <c:v>1.21</c:v>
                </c:pt>
                <c:pt idx="18805">
                  <c:v>1.21</c:v>
                </c:pt>
                <c:pt idx="18806">
                  <c:v>1.21</c:v>
                </c:pt>
                <c:pt idx="18807">
                  <c:v>1.21</c:v>
                </c:pt>
                <c:pt idx="18808">
                  <c:v>1.21</c:v>
                </c:pt>
                <c:pt idx="18809">
                  <c:v>1.21</c:v>
                </c:pt>
                <c:pt idx="18810">
                  <c:v>1.21</c:v>
                </c:pt>
                <c:pt idx="18811">
                  <c:v>1.21</c:v>
                </c:pt>
                <c:pt idx="18812">
                  <c:v>1.21</c:v>
                </c:pt>
                <c:pt idx="18813">
                  <c:v>1.21</c:v>
                </c:pt>
                <c:pt idx="18814">
                  <c:v>1.21</c:v>
                </c:pt>
                <c:pt idx="18815">
                  <c:v>1.21</c:v>
                </c:pt>
                <c:pt idx="18816">
                  <c:v>1.21</c:v>
                </c:pt>
                <c:pt idx="18817">
                  <c:v>1.21</c:v>
                </c:pt>
                <c:pt idx="18818">
                  <c:v>1.21</c:v>
                </c:pt>
                <c:pt idx="18819">
                  <c:v>1.21</c:v>
                </c:pt>
                <c:pt idx="18820">
                  <c:v>1.21</c:v>
                </c:pt>
                <c:pt idx="18821">
                  <c:v>1.21</c:v>
                </c:pt>
                <c:pt idx="18822">
                  <c:v>1.21</c:v>
                </c:pt>
                <c:pt idx="18823">
                  <c:v>1.21</c:v>
                </c:pt>
                <c:pt idx="18824">
                  <c:v>1.21</c:v>
                </c:pt>
                <c:pt idx="18825">
                  <c:v>1.21</c:v>
                </c:pt>
                <c:pt idx="18826">
                  <c:v>1.21</c:v>
                </c:pt>
                <c:pt idx="18827">
                  <c:v>1.21</c:v>
                </c:pt>
                <c:pt idx="18828">
                  <c:v>1.21</c:v>
                </c:pt>
                <c:pt idx="18829">
                  <c:v>1.21</c:v>
                </c:pt>
                <c:pt idx="18830">
                  <c:v>1.21</c:v>
                </c:pt>
                <c:pt idx="18831">
                  <c:v>1.21</c:v>
                </c:pt>
                <c:pt idx="18832">
                  <c:v>1.21</c:v>
                </c:pt>
                <c:pt idx="18833">
                  <c:v>1.21</c:v>
                </c:pt>
                <c:pt idx="18834">
                  <c:v>1.21</c:v>
                </c:pt>
                <c:pt idx="18835">
                  <c:v>1.21</c:v>
                </c:pt>
                <c:pt idx="18836">
                  <c:v>1.21</c:v>
                </c:pt>
                <c:pt idx="18837">
                  <c:v>1.21</c:v>
                </c:pt>
                <c:pt idx="18838">
                  <c:v>1.21</c:v>
                </c:pt>
                <c:pt idx="18839">
                  <c:v>1.21</c:v>
                </c:pt>
                <c:pt idx="18840">
                  <c:v>1.21</c:v>
                </c:pt>
                <c:pt idx="18841">
                  <c:v>1.21</c:v>
                </c:pt>
                <c:pt idx="18842">
                  <c:v>1.21</c:v>
                </c:pt>
                <c:pt idx="18843">
                  <c:v>1.21</c:v>
                </c:pt>
                <c:pt idx="18844">
                  <c:v>1.21</c:v>
                </c:pt>
                <c:pt idx="18845">
                  <c:v>1.21</c:v>
                </c:pt>
                <c:pt idx="18846">
                  <c:v>1.21</c:v>
                </c:pt>
                <c:pt idx="18847">
                  <c:v>1.21</c:v>
                </c:pt>
                <c:pt idx="18848">
                  <c:v>1.21</c:v>
                </c:pt>
                <c:pt idx="18849">
                  <c:v>1.21</c:v>
                </c:pt>
                <c:pt idx="18850">
                  <c:v>1.21</c:v>
                </c:pt>
                <c:pt idx="18851">
                  <c:v>1.21</c:v>
                </c:pt>
                <c:pt idx="18852">
                  <c:v>1.21</c:v>
                </c:pt>
                <c:pt idx="18853">
                  <c:v>1.21</c:v>
                </c:pt>
                <c:pt idx="18854">
                  <c:v>1.21</c:v>
                </c:pt>
                <c:pt idx="18855">
                  <c:v>1.21</c:v>
                </c:pt>
                <c:pt idx="18856">
                  <c:v>1.21</c:v>
                </c:pt>
                <c:pt idx="18857">
                  <c:v>1.21</c:v>
                </c:pt>
                <c:pt idx="18858">
                  <c:v>1.21</c:v>
                </c:pt>
                <c:pt idx="18859">
                  <c:v>1.21</c:v>
                </c:pt>
                <c:pt idx="18860">
                  <c:v>1.21</c:v>
                </c:pt>
                <c:pt idx="18861">
                  <c:v>1.21</c:v>
                </c:pt>
                <c:pt idx="18862">
                  <c:v>1.21</c:v>
                </c:pt>
                <c:pt idx="18863">
                  <c:v>1.21</c:v>
                </c:pt>
                <c:pt idx="18864">
                  <c:v>1.21</c:v>
                </c:pt>
                <c:pt idx="18865">
                  <c:v>1.21</c:v>
                </c:pt>
                <c:pt idx="18866">
                  <c:v>1.21</c:v>
                </c:pt>
                <c:pt idx="18867">
                  <c:v>1.21</c:v>
                </c:pt>
                <c:pt idx="18868">
                  <c:v>1.21</c:v>
                </c:pt>
                <c:pt idx="18869">
                  <c:v>1.21</c:v>
                </c:pt>
                <c:pt idx="18870">
                  <c:v>1.21</c:v>
                </c:pt>
                <c:pt idx="18871">
                  <c:v>1.21</c:v>
                </c:pt>
                <c:pt idx="18872">
                  <c:v>1.21</c:v>
                </c:pt>
                <c:pt idx="18873">
                  <c:v>1.21</c:v>
                </c:pt>
                <c:pt idx="18874">
                  <c:v>1.21</c:v>
                </c:pt>
                <c:pt idx="18875">
                  <c:v>1.21</c:v>
                </c:pt>
                <c:pt idx="18876">
                  <c:v>1.21</c:v>
                </c:pt>
                <c:pt idx="18877">
                  <c:v>1.21</c:v>
                </c:pt>
                <c:pt idx="18878">
                  <c:v>1.21</c:v>
                </c:pt>
                <c:pt idx="18879">
                  <c:v>1.21</c:v>
                </c:pt>
                <c:pt idx="18880">
                  <c:v>1.21</c:v>
                </c:pt>
                <c:pt idx="18881">
                  <c:v>1.21</c:v>
                </c:pt>
                <c:pt idx="18882">
                  <c:v>1.21</c:v>
                </c:pt>
                <c:pt idx="18883">
                  <c:v>1.21</c:v>
                </c:pt>
                <c:pt idx="18884">
                  <c:v>1.21</c:v>
                </c:pt>
                <c:pt idx="18885">
                  <c:v>1.21</c:v>
                </c:pt>
                <c:pt idx="18886">
                  <c:v>1.21</c:v>
                </c:pt>
                <c:pt idx="18887">
                  <c:v>1.21</c:v>
                </c:pt>
                <c:pt idx="18888">
                  <c:v>1.21</c:v>
                </c:pt>
                <c:pt idx="18889">
                  <c:v>1.21</c:v>
                </c:pt>
                <c:pt idx="18890">
                  <c:v>1.21</c:v>
                </c:pt>
                <c:pt idx="18891">
                  <c:v>1.21</c:v>
                </c:pt>
                <c:pt idx="18892">
                  <c:v>1.21</c:v>
                </c:pt>
                <c:pt idx="18893">
                  <c:v>1.21</c:v>
                </c:pt>
                <c:pt idx="18894">
                  <c:v>1.21</c:v>
                </c:pt>
                <c:pt idx="18895">
                  <c:v>1.21</c:v>
                </c:pt>
                <c:pt idx="18896">
                  <c:v>1.21</c:v>
                </c:pt>
                <c:pt idx="18897">
                  <c:v>1.21</c:v>
                </c:pt>
                <c:pt idx="18898">
                  <c:v>1.21</c:v>
                </c:pt>
                <c:pt idx="18899">
                  <c:v>1.21</c:v>
                </c:pt>
                <c:pt idx="18900">
                  <c:v>1.21</c:v>
                </c:pt>
                <c:pt idx="18901">
                  <c:v>1.21</c:v>
                </c:pt>
                <c:pt idx="18902">
                  <c:v>1.21</c:v>
                </c:pt>
                <c:pt idx="18903">
                  <c:v>1.21</c:v>
                </c:pt>
                <c:pt idx="18904">
                  <c:v>1.21</c:v>
                </c:pt>
                <c:pt idx="18905">
                  <c:v>1.21</c:v>
                </c:pt>
                <c:pt idx="18906">
                  <c:v>1.21</c:v>
                </c:pt>
                <c:pt idx="18907">
                  <c:v>1.21</c:v>
                </c:pt>
                <c:pt idx="18908">
                  <c:v>1.21</c:v>
                </c:pt>
                <c:pt idx="18909">
                  <c:v>1.21</c:v>
                </c:pt>
                <c:pt idx="18910">
                  <c:v>1.21</c:v>
                </c:pt>
                <c:pt idx="18911">
                  <c:v>1.21</c:v>
                </c:pt>
                <c:pt idx="18912">
                  <c:v>1.21</c:v>
                </c:pt>
                <c:pt idx="18913">
                  <c:v>1.21</c:v>
                </c:pt>
                <c:pt idx="18914">
                  <c:v>1.21</c:v>
                </c:pt>
                <c:pt idx="18915">
                  <c:v>1.21</c:v>
                </c:pt>
                <c:pt idx="18916">
                  <c:v>1.21</c:v>
                </c:pt>
                <c:pt idx="18917">
                  <c:v>1.21</c:v>
                </c:pt>
                <c:pt idx="18918">
                  <c:v>1.21</c:v>
                </c:pt>
                <c:pt idx="18919">
                  <c:v>1.21</c:v>
                </c:pt>
                <c:pt idx="18920">
                  <c:v>1.21</c:v>
                </c:pt>
                <c:pt idx="18921">
                  <c:v>1.21</c:v>
                </c:pt>
                <c:pt idx="18922">
                  <c:v>1.21</c:v>
                </c:pt>
                <c:pt idx="18923">
                  <c:v>1.21</c:v>
                </c:pt>
                <c:pt idx="18924">
                  <c:v>1.21</c:v>
                </c:pt>
                <c:pt idx="18925">
                  <c:v>1.21</c:v>
                </c:pt>
                <c:pt idx="18926">
                  <c:v>1.21</c:v>
                </c:pt>
                <c:pt idx="18927">
                  <c:v>1.21</c:v>
                </c:pt>
                <c:pt idx="18928">
                  <c:v>1.21</c:v>
                </c:pt>
                <c:pt idx="18929">
                  <c:v>1.21</c:v>
                </c:pt>
                <c:pt idx="18930">
                  <c:v>1.21</c:v>
                </c:pt>
                <c:pt idx="18931">
                  <c:v>1.21</c:v>
                </c:pt>
                <c:pt idx="18932">
                  <c:v>1.21</c:v>
                </c:pt>
                <c:pt idx="18933">
                  <c:v>1.21</c:v>
                </c:pt>
                <c:pt idx="18934">
                  <c:v>1.21</c:v>
                </c:pt>
                <c:pt idx="18935">
                  <c:v>1.21</c:v>
                </c:pt>
                <c:pt idx="18936">
                  <c:v>1.21</c:v>
                </c:pt>
                <c:pt idx="18937">
                  <c:v>1.21</c:v>
                </c:pt>
                <c:pt idx="18938">
                  <c:v>1.21</c:v>
                </c:pt>
                <c:pt idx="18939">
                  <c:v>1.21</c:v>
                </c:pt>
                <c:pt idx="18940">
                  <c:v>1.21</c:v>
                </c:pt>
                <c:pt idx="18941">
                  <c:v>1.21</c:v>
                </c:pt>
                <c:pt idx="18942">
                  <c:v>1.21</c:v>
                </c:pt>
                <c:pt idx="18943">
                  <c:v>1.21</c:v>
                </c:pt>
                <c:pt idx="18944">
                  <c:v>1.21</c:v>
                </c:pt>
                <c:pt idx="18945">
                  <c:v>1.21</c:v>
                </c:pt>
                <c:pt idx="18946">
                  <c:v>1.21</c:v>
                </c:pt>
                <c:pt idx="18947">
                  <c:v>1.21</c:v>
                </c:pt>
                <c:pt idx="18948">
                  <c:v>1.21</c:v>
                </c:pt>
                <c:pt idx="18949">
                  <c:v>1.21</c:v>
                </c:pt>
                <c:pt idx="18950">
                  <c:v>1.21</c:v>
                </c:pt>
                <c:pt idx="18951">
                  <c:v>1.21</c:v>
                </c:pt>
                <c:pt idx="18952">
                  <c:v>1.21</c:v>
                </c:pt>
                <c:pt idx="18953">
                  <c:v>1.21</c:v>
                </c:pt>
                <c:pt idx="18954">
                  <c:v>1.21</c:v>
                </c:pt>
                <c:pt idx="18955">
                  <c:v>1.21</c:v>
                </c:pt>
                <c:pt idx="18956">
                  <c:v>1.21</c:v>
                </c:pt>
                <c:pt idx="18957">
                  <c:v>1.21</c:v>
                </c:pt>
                <c:pt idx="18958">
                  <c:v>1.21</c:v>
                </c:pt>
                <c:pt idx="18959">
                  <c:v>1.21</c:v>
                </c:pt>
                <c:pt idx="18960">
                  <c:v>1.21</c:v>
                </c:pt>
                <c:pt idx="18961">
                  <c:v>1.21</c:v>
                </c:pt>
                <c:pt idx="18962">
                  <c:v>1.21</c:v>
                </c:pt>
                <c:pt idx="18963">
                  <c:v>1.21</c:v>
                </c:pt>
                <c:pt idx="18964">
                  <c:v>1.21</c:v>
                </c:pt>
                <c:pt idx="18965">
                  <c:v>1.21</c:v>
                </c:pt>
                <c:pt idx="18966">
                  <c:v>1.21</c:v>
                </c:pt>
                <c:pt idx="18967">
                  <c:v>1.21</c:v>
                </c:pt>
                <c:pt idx="18968">
                  <c:v>1.21</c:v>
                </c:pt>
                <c:pt idx="18969">
                  <c:v>1.21</c:v>
                </c:pt>
                <c:pt idx="18970">
                  <c:v>1.21</c:v>
                </c:pt>
                <c:pt idx="18971">
                  <c:v>1.21</c:v>
                </c:pt>
                <c:pt idx="18972">
                  <c:v>1.21</c:v>
                </c:pt>
                <c:pt idx="18973">
                  <c:v>1.21</c:v>
                </c:pt>
                <c:pt idx="18974">
                  <c:v>1.21</c:v>
                </c:pt>
                <c:pt idx="18975">
                  <c:v>1.21</c:v>
                </c:pt>
                <c:pt idx="18976">
                  <c:v>1.21</c:v>
                </c:pt>
                <c:pt idx="18977">
                  <c:v>1.21</c:v>
                </c:pt>
                <c:pt idx="18978">
                  <c:v>1.21</c:v>
                </c:pt>
                <c:pt idx="18979">
                  <c:v>1.21</c:v>
                </c:pt>
                <c:pt idx="18980">
                  <c:v>1.21</c:v>
                </c:pt>
                <c:pt idx="18981">
                  <c:v>1.21</c:v>
                </c:pt>
                <c:pt idx="18982">
                  <c:v>1.21</c:v>
                </c:pt>
                <c:pt idx="18983">
                  <c:v>1.21</c:v>
                </c:pt>
                <c:pt idx="18984">
                  <c:v>1.21</c:v>
                </c:pt>
                <c:pt idx="18985">
                  <c:v>1.21</c:v>
                </c:pt>
                <c:pt idx="18986">
                  <c:v>1.21</c:v>
                </c:pt>
                <c:pt idx="18987">
                  <c:v>1.21</c:v>
                </c:pt>
                <c:pt idx="18988">
                  <c:v>1.21</c:v>
                </c:pt>
                <c:pt idx="18989">
                  <c:v>1.21</c:v>
                </c:pt>
                <c:pt idx="18990">
                  <c:v>1.21</c:v>
                </c:pt>
                <c:pt idx="18991">
                  <c:v>1.21</c:v>
                </c:pt>
                <c:pt idx="18992">
                  <c:v>1.21</c:v>
                </c:pt>
                <c:pt idx="18993">
                  <c:v>1.21</c:v>
                </c:pt>
                <c:pt idx="18994">
                  <c:v>1.21</c:v>
                </c:pt>
                <c:pt idx="18995">
                  <c:v>1.21</c:v>
                </c:pt>
                <c:pt idx="18996">
                  <c:v>1.21</c:v>
                </c:pt>
                <c:pt idx="18997">
                  <c:v>1.21</c:v>
                </c:pt>
                <c:pt idx="18998">
                  <c:v>1.21</c:v>
                </c:pt>
                <c:pt idx="18999">
                  <c:v>1.21</c:v>
                </c:pt>
                <c:pt idx="19000">
                  <c:v>1.21</c:v>
                </c:pt>
                <c:pt idx="19001">
                  <c:v>1.21</c:v>
                </c:pt>
                <c:pt idx="19002">
                  <c:v>1.21</c:v>
                </c:pt>
                <c:pt idx="19003">
                  <c:v>1.21</c:v>
                </c:pt>
                <c:pt idx="19004">
                  <c:v>1.21</c:v>
                </c:pt>
                <c:pt idx="19005">
                  <c:v>1.21</c:v>
                </c:pt>
                <c:pt idx="19006">
                  <c:v>1.21</c:v>
                </c:pt>
                <c:pt idx="19007">
                  <c:v>1.21</c:v>
                </c:pt>
                <c:pt idx="19008">
                  <c:v>1.21</c:v>
                </c:pt>
                <c:pt idx="19009">
                  <c:v>1.21</c:v>
                </c:pt>
                <c:pt idx="19010">
                  <c:v>1.21</c:v>
                </c:pt>
                <c:pt idx="19011">
                  <c:v>1.21</c:v>
                </c:pt>
                <c:pt idx="19012">
                  <c:v>1.21</c:v>
                </c:pt>
                <c:pt idx="19013">
                  <c:v>1.21</c:v>
                </c:pt>
                <c:pt idx="19014">
                  <c:v>1.21</c:v>
                </c:pt>
                <c:pt idx="19015">
                  <c:v>1.21</c:v>
                </c:pt>
                <c:pt idx="19016">
                  <c:v>1.21</c:v>
                </c:pt>
                <c:pt idx="19017">
                  <c:v>1.21</c:v>
                </c:pt>
                <c:pt idx="19018">
                  <c:v>1.21</c:v>
                </c:pt>
                <c:pt idx="19019">
                  <c:v>1.21</c:v>
                </c:pt>
                <c:pt idx="19020">
                  <c:v>1.21</c:v>
                </c:pt>
                <c:pt idx="19021">
                  <c:v>1.21</c:v>
                </c:pt>
                <c:pt idx="19022">
                  <c:v>1.21</c:v>
                </c:pt>
                <c:pt idx="19023">
                  <c:v>1.21</c:v>
                </c:pt>
                <c:pt idx="19024">
                  <c:v>1.21</c:v>
                </c:pt>
                <c:pt idx="19025">
                  <c:v>1.21</c:v>
                </c:pt>
                <c:pt idx="19026">
                  <c:v>1.21</c:v>
                </c:pt>
                <c:pt idx="19027">
                  <c:v>1.21</c:v>
                </c:pt>
                <c:pt idx="19028">
                  <c:v>1.21</c:v>
                </c:pt>
                <c:pt idx="19029">
                  <c:v>1.21</c:v>
                </c:pt>
                <c:pt idx="19030">
                  <c:v>1.21</c:v>
                </c:pt>
                <c:pt idx="19031">
                  <c:v>1.21</c:v>
                </c:pt>
                <c:pt idx="19032">
                  <c:v>1.21</c:v>
                </c:pt>
                <c:pt idx="19033">
                  <c:v>1.21</c:v>
                </c:pt>
                <c:pt idx="19034">
                  <c:v>1.21</c:v>
                </c:pt>
                <c:pt idx="19035">
                  <c:v>1.21</c:v>
                </c:pt>
                <c:pt idx="19036">
                  <c:v>1.21</c:v>
                </c:pt>
                <c:pt idx="19037">
                  <c:v>1.21</c:v>
                </c:pt>
                <c:pt idx="19038">
                  <c:v>1.21</c:v>
                </c:pt>
                <c:pt idx="19039">
                  <c:v>1.21</c:v>
                </c:pt>
                <c:pt idx="19040">
                  <c:v>1.21</c:v>
                </c:pt>
                <c:pt idx="19041">
                  <c:v>1.21</c:v>
                </c:pt>
                <c:pt idx="19042">
                  <c:v>1.21</c:v>
                </c:pt>
                <c:pt idx="19043">
                  <c:v>1.21</c:v>
                </c:pt>
                <c:pt idx="19044">
                  <c:v>1.21</c:v>
                </c:pt>
                <c:pt idx="19045">
                  <c:v>1.21</c:v>
                </c:pt>
                <c:pt idx="19046">
                  <c:v>1.21</c:v>
                </c:pt>
                <c:pt idx="19047">
                  <c:v>1.21</c:v>
                </c:pt>
                <c:pt idx="19048">
                  <c:v>1.21</c:v>
                </c:pt>
                <c:pt idx="19049">
                  <c:v>1.21</c:v>
                </c:pt>
                <c:pt idx="19050">
                  <c:v>1.21</c:v>
                </c:pt>
                <c:pt idx="19051">
                  <c:v>1.21</c:v>
                </c:pt>
                <c:pt idx="19052">
                  <c:v>1.21</c:v>
                </c:pt>
                <c:pt idx="19053">
                  <c:v>1.21</c:v>
                </c:pt>
                <c:pt idx="19054">
                  <c:v>1.21</c:v>
                </c:pt>
                <c:pt idx="19055">
                  <c:v>1.21</c:v>
                </c:pt>
                <c:pt idx="19056">
                  <c:v>1.21</c:v>
                </c:pt>
                <c:pt idx="19057">
                  <c:v>1.21</c:v>
                </c:pt>
                <c:pt idx="19058">
                  <c:v>1.21</c:v>
                </c:pt>
                <c:pt idx="19059">
                  <c:v>1.21</c:v>
                </c:pt>
                <c:pt idx="19060">
                  <c:v>1.21</c:v>
                </c:pt>
                <c:pt idx="19061">
                  <c:v>1.21</c:v>
                </c:pt>
                <c:pt idx="19062">
                  <c:v>1.21</c:v>
                </c:pt>
                <c:pt idx="19063">
                  <c:v>1.21</c:v>
                </c:pt>
                <c:pt idx="19064">
                  <c:v>1.21</c:v>
                </c:pt>
                <c:pt idx="19065">
                  <c:v>1.21</c:v>
                </c:pt>
                <c:pt idx="19066">
                  <c:v>1.21</c:v>
                </c:pt>
                <c:pt idx="19067">
                  <c:v>1.21</c:v>
                </c:pt>
                <c:pt idx="19068">
                  <c:v>1.21</c:v>
                </c:pt>
                <c:pt idx="19069">
                  <c:v>1.21</c:v>
                </c:pt>
                <c:pt idx="19070">
                  <c:v>1.21</c:v>
                </c:pt>
                <c:pt idx="19071">
                  <c:v>1.21</c:v>
                </c:pt>
                <c:pt idx="19072">
                  <c:v>1.21</c:v>
                </c:pt>
                <c:pt idx="19073">
                  <c:v>1.21</c:v>
                </c:pt>
                <c:pt idx="19074">
                  <c:v>1.21</c:v>
                </c:pt>
                <c:pt idx="19075">
                  <c:v>1.21</c:v>
                </c:pt>
                <c:pt idx="19076">
                  <c:v>1.21</c:v>
                </c:pt>
                <c:pt idx="19077">
                  <c:v>1.21</c:v>
                </c:pt>
                <c:pt idx="19078">
                  <c:v>1.21</c:v>
                </c:pt>
                <c:pt idx="19079">
                  <c:v>1.21</c:v>
                </c:pt>
                <c:pt idx="19080">
                  <c:v>1.21</c:v>
                </c:pt>
                <c:pt idx="19081">
                  <c:v>1.21</c:v>
                </c:pt>
                <c:pt idx="19082">
                  <c:v>1.21</c:v>
                </c:pt>
                <c:pt idx="19083">
                  <c:v>1.21</c:v>
                </c:pt>
                <c:pt idx="19084">
                  <c:v>1.21</c:v>
                </c:pt>
                <c:pt idx="19085">
                  <c:v>1.21</c:v>
                </c:pt>
                <c:pt idx="19086">
                  <c:v>1.21</c:v>
                </c:pt>
                <c:pt idx="19087">
                  <c:v>1.21</c:v>
                </c:pt>
                <c:pt idx="19088">
                  <c:v>1.21</c:v>
                </c:pt>
                <c:pt idx="19089">
                  <c:v>1.21</c:v>
                </c:pt>
                <c:pt idx="19090">
                  <c:v>1.21</c:v>
                </c:pt>
                <c:pt idx="19091">
                  <c:v>1.21</c:v>
                </c:pt>
                <c:pt idx="19092">
                  <c:v>1.21</c:v>
                </c:pt>
                <c:pt idx="19093">
                  <c:v>1.21</c:v>
                </c:pt>
                <c:pt idx="19094">
                  <c:v>1.21</c:v>
                </c:pt>
                <c:pt idx="19095">
                  <c:v>1.21</c:v>
                </c:pt>
                <c:pt idx="19096">
                  <c:v>1.21</c:v>
                </c:pt>
                <c:pt idx="19097">
                  <c:v>1.21</c:v>
                </c:pt>
                <c:pt idx="19098">
                  <c:v>1.21</c:v>
                </c:pt>
                <c:pt idx="19099">
                  <c:v>1.21</c:v>
                </c:pt>
                <c:pt idx="19100">
                  <c:v>1.21</c:v>
                </c:pt>
                <c:pt idx="19101">
                  <c:v>1.21</c:v>
                </c:pt>
                <c:pt idx="19102">
                  <c:v>1.21</c:v>
                </c:pt>
                <c:pt idx="19103">
                  <c:v>1.21</c:v>
                </c:pt>
                <c:pt idx="19104">
                  <c:v>1.21</c:v>
                </c:pt>
                <c:pt idx="19105">
                  <c:v>1.21</c:v>
                </c:pt>
                <c:pt idx="19106">
                  <c:v>1.21</c:v>
                </c:pt>
                <c:pt idx="19107">
                  <c:v>1.21</c:v>
                </c:pt>
                <c:pt idx="19108">
                  <c:v>1.21</c:v>
                </c:pt>
                <c:pt idx="19109">
                  <c:v>1.21</c:v>
                </c:pt>
                <c:pt idx="19110">
                  <c:v>1.21</c:v>
                </c:pt>
                <c:pt idx="19111">
                  <c:v>1.21</c:v>
                </c:pt>
                <c:pt idx="19112">
                  <c:v>1.21</c:v>
                </c:pt>
                <c:pt idx="19113">
                  <c:v>1.21</c:v>
                </c:pt>
                <c:pt idx="19114">
                  <c:v>1.21</c:v>
                </c:pt>
                <c:pt idx="19115">
                  <c:v>1.21</c:v>
                </c:pt>
                <c:pt idx="19116">
                  <c:v>1.21</c:v>
                </c:pt>
                <c:pt idx="19117">
                  <c:v>1.21</c:v>
                </c:pt>
                <c:pt idx="19118">
                  <c:v>1.21</c:v>
                </c:pt>
                <c:pt idx="19119">
                  <c:v>1.21</c:v>
                </c:pt>
                <c:pt idx="19120">
                  <c:v>1.21</c:v>
                </c:pt>
                <c:pt idx="19121">
                  <c:v>1.21</c:v>
                </c:pt>
                <c:pt idx="19122">
                  <c:v>1.21</c:v>
                </c:pt>
                <c:pt idx="19123">
                  <c:v>1.21</c:v>
                </c:pt>
                <c:pt idx="19124">
                  <c:v>1.21</c:v>
                </c:pt>
                <c:pt idx="19125">
                  <c:v>1.21</c:v>
                </c:pt>
                <c:pt idx="19126">
                  <c:v>1.21</c:v>
                </c:pt>
                <c:pt idx="19127">
                  <c:v>1.21</c:v>
                </c:pt>
                <c:pt idx="19128">
                  <c:v>1.21</c:v>
                </c:pt>
                <c:pt idx="19129">
                  <c:v>1.21</c:v>
                </c:pt>
                <c:pt idx="19130">
                  <c:v>1.21</c:v>
                </c:pt>
                <c:pt idx="19131">
                  <c:v>1.21</c:v>
                </c:pt>
                <c:pt idx="19132">
                  <c:v>1.21</c:v>
                </c:pt>
                <c:pt idx="19133">
                  <c:v>1.21</c:v>
                </c:pt>
                <c:pt idx="19134">
                  <c:v>1.21</c:v>
                </c:pt>
                <c:pt idx="19135">
                  <c:v>1.21</c:v>
                </c:pt>
                <c:pt idx="19136">
                  <c:v>1.21</c:v>
                </c:pt>
                <c:pt idx="19137">
                  <c:v>1.21</c:v>
                </c:pt>
                <c:pt idx="19138">
                  <c:v>1.21</c:v>
                </c:pt>
                <c:pt idx="19139">
                  <c:v>1.21</c:v>
                </c:pt>
                <c:pt idx="19140">
                  <c:v>1.21</c:v>
                </c:pt>
                <c:pt idx="19141">
                  <c:v>1.21</c:v>
                </c:pt>
                <c:pt idx="19142">
                  <c:v>1.21</c:v>
                </c:pt>
                <c:pt idx="19143">
                  <c:v>1.21</c:v>
                </c:pt>
                <c:pt idx="19144">
                  <c:v>1.21</c:v>
                </c:pt>
                <c:pt idx="19145">
                  <c:v>1.21</c:v>
                </c:pt>
                <c:pt idx="19146">
                  <c:v>1.21</c:v>
                </c:pt>
                <c:pt idx="19147">
                  <c:v>1.21</c:v>
                </c:pt>
                <c:pt idx="19148">
                  <c:v>1.21</c:v>
                </c:pt>
                <c:pt idx="19149">
                  <c:v>1.21</c:v>
                </c:pt>
                <c:pt idx="19150">
                  <c:v>1.21</c:v>
                </c:pt>
                <c:pt idx="19151">
                  <c:v>1.21</c:v>
                </c:pt>
                <c:pt idx="19152">
                  <c:v>1.21</c:v>
                </c:pt>
                <c:pt idx="19153">
                  <c:v>1.21</c:v>
                </c:pt>
                <c:pt idx="19154">
                  <c:v>1.21</c:v>
                </c:pt>
                <c:pt idx="19155">
                  <c:v>1.21</c:v>
                </c:pt>
                <c:pt idx="19156">
                  <c:v>1.21</c:v>
                </c:pt>
                <c:pt idx="19157">
                  <c:v>1.21</c:v>
                </c:pt>
                <c:pt idx="19158">
                  <c:v>1.21</c:v>
                </c:pt>
                <c:pt idx="19159">
                  <c:v>1.21</c:v>
                </c:pt>
                <c:pt idx="19160">
                  <c:v>1.21</c:v>
                </c:pt>
                <c:pt idx="19161">
                  <c:v>1.21</c:v>
                </c:pt>
                <c:pt idx="19162">
                  <c:v>1.21</c:v>
                </c:pt>
                <c:pt idx="19163">
                  <c:v>1.21</c:v>
                </c:pt>
                <c:pt idx="19164">
                  <c:v>1.21</c:v>
                </c:pt>
                <c:pt idx="19165">
                  <c:v>1.21</c:v>
                </c:pt>
                <c:pt idx="19166">
                  <c:v>1.21</c:v>
                </c:pt>
                <c:pt idx="19167">
                  <c:v>1.21</c:v>
                </c:pt>
                <c:pt idx="19168">
                  <c:v>1.21</c:v>
                </c:pt>
                <c:pt idx="19169">
                  <c:v>1.21</c:v>
                </c:pt>
                <c:pt idx="19170">
                  <c:v>1.21</c:v>
                </c:pt>
                <c:pt idx="19171">
                  <c:v>1.21</c:v>
                </c:pt>
                <c:pt idx="19172">
                  <c:v>1.21</c:v>
                </c:pt>
                <c:pt idx="19173">
                  <c:v>1.21</c:v>
                </c:pt>
                <c:pt idx="19174">
                  <c:v>1.21</c:v>
                </c:pt>
                <c:pt idx="19175">
                  <c:v>1.21</c:v>
                </c:pt>
                <c:pt idx="19176">
                  <c:v>1.21</c:v>
                </c:pt>
                <c:pt idx="19177">
                  <c:v>1.21</c:v>
                </c:pt>
                <c:pt idx="19178">
                  <c:v>1.21</c:v>
                </c:pt>
                <c:pt idx="19179">
                  <c:v>1.21</c:v>
                </c:pt>
                <c:pt idx="19180">
                  <c:v>1.21</c:v>
                </c:pt>
                <c:pt idx="19181">
                  <c:v>1.21</c:v>
                </c:pt>
                <c:pt idx="19182">
                  <c:v>1.21</c:v>
                </c:pt>
                <c:pt idx="19183">
                  <c:v>1.21</c:v>
                </c:pt>
                <c:pt idx="19184">
                  <c:v>1.21</c:v>
                </c:pt>
                <c:pt idx="19185">
                  <c:v>1.21</c:v>
                </c:pt>
                <c:pt idx="19186">
                  <c:v>1.21</c:v>
                </c:pt>
                <c:pt idx="19187">
                  <c:v>1.21</c:v>
                </c:pt>
                <c:pt idx="19188">
                  <c:v>1.21</c:v>
                </c:pt>
                <c:pt idx="19189">
                  <c:v>1.21</c:v>
                </c:pt>
                <c:pt idx="19190">
                  <c:v>1.21</c:v>
                </c:pt>
                <c:pt idx="19191">
                  <c:v>1.21</c:v>
                </c:pt>
                <c:pt idx="19192">
                  <c:v>1.21</c:v>
                </c:pt>
                <c:pt idx="19193">
                  <c:v>1.21</c:v>
                </c:pt>
                <c:pt idx="19194">
                  <c:v>1.21</c:v>
                </c:pt>
                <c:pt idx="19195">
                  <c:v>1.21</c:v>
                </c:pt>
                <c:pt idx="19196">
                  <c:v>1.21</c:v>
                </c:pt>
                <c:pt idx="19197">
                  <c:v>1.21</c:v>
                </c:pt>
                <c:pt idx="19198">
                  <c:v>1.21</c:v>
                </c:pt>
                <c:pt idx="19199">
                  <c:v>1.21</c:v>
                </c:pt>
                <c:pt idx="19200">
                  <c:v>1.21</c:v>
                </c:pt>
                <c:pt idx="19201">
                  <c:v>1.21</c:v>
                </c:pt>
                <c:pt idx="19202">
                  <c:v>1.21</c:v>
                </c:pt>
                <c:pt idx="19203">
                  <c:v>1.21</c:v>
                </c:pt>
                <c:pt idx="19204">
                  <c:v>1.21</c:v>
                </c:pt>
                <c:pt idx="19205">
                  <c:v>1.21</c:v>
                </c:pt>
                <c:pt idx="19206">
                  <c:v>1.21</c:v>
                </c:pt>
                <c:pt idx="19207">
                  <c:v>1.21</c:v>
                </c:pt>
                <c:pt idx="19208">
                  <c:v>1.21</c:v>
                </c:pt>
                <c:pt idx="19209">
                  <c:v>1.21</c:v>
                </c:pt>
                <c:pt idx="19210">
                  <c:v>1.21</c:v>
                </c:pt>
                <c:pt idx="19211">
                  <c:v>1.21</c:v>
                </c:pt>
                <c:pt idx="19212">
                  <c:v>1.21</c:v>
                </c:pt>
                <c:pt idx="19213">
                  <c:v>1.21</c:v>
                </c:pt>
                <c:pt idx="19214">
                  <c:v>1.21</c:v>
                </c:pt>
                <c:pt idx="19215">
                  <c:v>1.21</c:v>
                </c:pt>
                <c:pt idx="19216">
                  <c:v>1.21</c:v>
                </c:pt>
                <c:pt idx="19217">
                  <c:v>1.21</c:v>
                </c:pt>
                <c:pt idx="19218">
                  <c:v>1.21</c:v>
                </c:pt>
                <c:pt idx="19219">
                  <c:v>1.21</c:v>
                </c:pt>
                <c:pt idx="19220">
                  <c:v>1.21</c:v>
                </c:pt>
                <c:pt idx="19221">
                  <c:v>1.21</c:v>
                </c:pt>
                <c:pt idx="19222">
                  <c:v>1.21</c:v>
                </c:pt>
                <c:pt idx="19223">
                  <c:v>1.21</c:v>
                </c:pt>
                <c:pt idx="19224">
                  <c:v>1.21</c:v>
                </c:pt>
                <c:pt idx="19225">
                  <c:v>1.21</c:v>
                </c:pt>
                <c:pt idx="19226">
                  <c:v>1.21</c:v>
                </c:pt>
                <c:pt idx="19227">
                  <c:v>1.21</c:v>
                </c:pt>
                <c:pt idx="19228">
                  <c:v>1.21</c:v>
                </c:pt>
                <c:pt idx="19229">
                  <c:v>1.21</c:v>
                </c:pt>
                <c:pt idx="19230">
                  <c:v>1.21</c:v>
                </c:pt>
                <c:pt idx="19231">
                  <c:v>1.21</c:v>
                </c:pt>
                <c:pt idx="19232">
                  <c:v>1.21</c:v>
                </c:pt>
                <c:pt idx="19233">
                  <c:v>1.21</c:v>
                </c:pt>
                <c:pt idx="19234">
                  <c:v>1.21</c:v>
                </c:pt>
                <c:pt idx="19235">
                  <c:v>1.21</c:v>
                </c:pt>
                <c:pt idx="19236">
                  <c:v>1.21</c:v>
                </c:pt>
                <c:pt idx="19237">
                  <c:v>1.21</c:v>
                </c:pt>
                <c:pt idx="19238">
                  <c:v>1.21</c:v>
                </c:pt>
                <c:pt idx="19239">
                  <c:v>1.21</c:v>
                </c:pt>
                <c:pt idx="19240">
                  <c:v>1.21</c:v>
                </c:pt>
                <c:pt idx="19241">
                  <c:v>1.21</c:v>
                </c:pt>
                <c:pt idx="19242">
                  <c:v>1.21</c:v>
                </c:pt>
                <c:pt idx="19243">
                  <c:v>1.21</c:v>
                </c:pt>
                <c:pt idx="19244">
                  <c:v>1.21</c:v>
                </c:pt>
                <c:pt idx="19245">
                  <c:v>1.21</c:v>
                </c:pt>
                <c:pt idx="19246">
                  <c:v>1.21</c:v>
                </c:pt>
                <c:pt idx="19247">
                  <c:v>1.21</c:v>
                </c:pt>
                <c:pt idx="19248">
                  <c:v>1.21</c:v>
                </c:pt>
                <c:pt idx="19249">
                  <c:v>1.21</c:v>
                </c:pt>
                <c:pt idx="19250">
                  <c:v>1.21</c:v>
                </c:pt>
                <c:pt idx="19251">
                  <c:v>1.21</c:v>
                </c:pt>
                <c:pt idx="19252">
                  <c:v>1.21</c:v>
                </c:pt>
                <c:pt idx="19253">
                  <c:v>1.21</c:v>
                </c:pt>
                <c:pt idx="19254">
                  <c:v>1.21</c:v>
                </c:pt>
                <c:pt idx="19255">
                  <c:v>1.21</c:v>
                </c:pt>
                <c:pt idx="19256">
                  <c:v>1.21</c:v>
                </c:pt>
                <c:pt idx="19257">
                  <c:v>1.21</c:v>
                </c:pt>
                <c:pt idx="19258">
                  <c:v>1.21</c:v>
                </c:pt>
                <c:pt idx="19259">
                  <c:v>1.21</c:v>
                </c:pt>
                <c:pt idx="19260">
                  <c:v>1.21</c:v>
                </c:pt>
                <c:pt idx="19261">
                  <c:v>1.21</c:v>
                </c:pt>
                <c:pt idx="19262">
                  <c:v>1.21</c:v>
                </c:pt>
                <c:pt idx="19263">
                  <c:v>1.21</c:v>
                </c:pt>
                <c:pt idx="19264">
                  <c:v>1.21</c:v>
                </c:pt>
                <c:pt idx="19265">
                  <c:v>1.21</c:v>
                </c:pt>
                <c:pt idx="19266">
                  <c:v>1.21</c:v>
                </c:pt>
                <c:pt idx="19267">
                  <c:v>1.21</c:v>
                </c:pt>
                <c:pt idx="19268">
                  <c:v>1.21</c:v>
                </c:pt>
                <c:pt idx="19269">
                  <c:v>1.21</c:v>
                </c:pt>
                <c:pt idx="19270">
                  <c:v>1.21</c:v>
                </c:pt>
                <c:pt idx="19271">
                  <c:v>1.21</c:v>
                </c:pt>
                <c:pt idx="19272">
                  <c:v>1.21</c:v>
                </c:pt>
                <c:pt idx="19273">
                  <c:v>1.21</c:v>
                </c:pt>
                <c:pt idx="19274">
                  <c:v>1.21</c:v>
                </c:pt>
                <c:pt idx="19275">
                  <c:v>1.21</c:v>
                </c:pt>
                <c:pt idx="19276">
                  <c:v>1.21</c:v>
                </c:pt>
                <c:pt idx="19277">
                  <c:v>1.21</c:v>
                </c:pt>
                <c:pt idx="19278">
                  <c:v>1.21</c:v>
                </c:pt>
                <c:pt idx="19279">
                  <c:v>1.21</c:v>
                </c:pt>
                <c:pt idx="19280">
                  <c:v>1.21</c:v>
                </c:pt>
                <c:pt idx="19281">
                  <c:v>1.21</c:v>
                </c:pt>
                <c:pt idx="19282">
                  <c:v>1.21</c:v>
                </c:pt>
                <c:pt idx="19283">
                  <c:v>1.21</c:v>
                </c:pt>
                <c:pt idx="19284">
                  <c:v>1.21</c:v>
                </c:pt>
                <c:pt idx="19285">
                  <c:v>1.21</c:v>
                </c:pt>
                <c:pt idx="19286">
                  <c:v>1.21</c:v>
                </c:pt>
                <c:pt idx="19287">
                  <c:v>1.21</c:v>
                </c:pt>
                <c:pt idx="19288">
                  <c:v>1.21</c:v>
                </c:pt>
                <c:pt idx="19289">
                  <c:v>1.21</c:v>
                </c:pt>
                <c:pt idx="19290">
                  <c:v>1.21</c:v>
                </c:pt>
                <c:pt idx="19291">
                  <c:v>1.21</c:v>
                </c:pt>
                <c:pt idx="19292">
                  <c:v>1.21</c:v>
                </c:pt>
                <c:pt idx="19293">
                  <c:v>1.21</c:v>
                </c:pt>
                <c:pt idx="19294">
                  <c:v>1.21</c:v>
                </c:pt>
                <c:pt idx="19295">
                  <c:v>1.21</c:v>
                </c:pt>
                <c:pt idx="19296">
                  <c:v>1.21</c:v>
                </c:pt>
                <c:pt idx="19297">
                  <c:v>1.21</c:v>
                </c:pt>
                <c:pt idx="19298">
                  <c:v>1.21</c:v>
                </c:pt>
                <c:pt idx="19299">
                  <c:v>1.21</c:v>
                </c:pt>
                <c:pt idx="19300">
                  <c:v>1.21</c:v>
                </c:pt>
                <c:pt idx="19301">
                  <c:v>1.21</c:v>
                </c:pt>
                <c:pt idx="19302">
                  <c:v>1.21</c:v>
                </c:pt>
                <c:pt idx="19303">
                  <c:v>1.21</c:v>
                </c:pt>
                <c:pt idx="19304">
                  <c:v>1.21</c:v>
                </c:pt>
                <c:pt idx="19305">
                  <c:v>1.21</c:v>
                </c:pt>
                <c:pt idx="19306">
                  <c:v>1.21</c:v>
                </c:pt>
                <c:pt idx="19307">
                  <c:v>1.21</c:v>
                </c:pt>
                <c:pt idx="19308">
                  <c:v>1.21</c:v>
                </c:pt>
                <c:pt idx="19309">
                  <c:v>1.21</c:v>
                </c:pt>
                <c:pt idx="19310">
                  <c:v>1.21</c:v>
                </c:pt>
                <c:pt idx="19311">
                  <c:v>1.21</c:v>
                </c:pt>
                <c:pt idx="19312">
                  <c:v>1.21</c:v>
                </c:pt>
                <c:pt idx="19313">
                  <c:v>1.21</c:v>
                </c:pt>
                <c:pt idx="19314">
                  <c:v>1.21</c:v>
                </c:pt>
                <c:pt idx="19315">
                  <c:v>1.21</c:v>
                </c:pt>
                <c:pt idx="19316">
                  <c:v>1.21</c:v>
                </c:pt>
                <c:pt idx="19317">
                  <c:v>1.21</c:v>
                </c:pt>
                <c:pt idx="19318">
                  <c:v>1.21</c:v>
                </c:pt>
                <c:pt idx="19319">
                  <c:v>1.21</c:v>
                </c:pt>
                <c:pt idx="19320">
                  <c:v>1.21</c:v>
                </c:pt>
                <c:pt idx="19321">
                  <c:v>1.21</c:v>
                </c:pt>
                <c:pt idx="19322">
                  <c:v>1.21</c:v>
                </c:pt>
                <c:pt idx="19323">
                  <c:v>1.21</c:v>
                </c:pt>
                <c:pt idx="19324">
                  <c:v>1.21</c:v>
                </c:pt>
                <c:pt idx="19325">
                  <c:v>1.21</c:v>
                </c:pt>
                <c:pt idx="19326">
                  <c:v>1.21</c:v>
                </c:pt>
                <c:pt idx="19327">
                  <c:v>1.21</c:v>
                </c:pt>
                <c:pt idx="19328">
                  <c:v>1.21</c:v>
                </c:pt>
                <c:pt idx="19329">
                  <c:v>1.21</c:v>
                </c:pt>
                <c:pt idx="19330">
                  <c:v>1.21</c:v>
                </c:pt>
                <c:pt idx="19331">
                  <c:v>1.21</c:v>
                </c:pt>
                <c:pt idx="19332">
                  <c:v>1.21</c:v>
                </c:pt>
                <c:pt idx="19333">
                  <c:v>1.21</c:v>
                </c:pt>
                <c:pt idx="19334">
                  <c:v>1.21</c:v>
                </c:pt>
                <c:pt idx="19335">
                  <c:v>1.21</c:v>
                </c:pt>
                <c:pt idx="19336">
                  <c:v>1.21</c:v>
                </c:pt>
                <c:pt idx="19337">
                  <c:v>1.21</c:v>
                </c:pt>
                <c:pt idx="19338">
                  <c:v>1.21</c:v>
                </c:pt>
                <c:pt idx="19339">
                  <c:v>1.21</c:v>
                </c:pt>
                <c:pt idx="19340">
                  <c:v>1.21</c:v>
                </c:pt>
                <c:pt idx="19341">
                  <c:v>1.21</c:v>
                </c:pt>
                <c:pt idx="19342">
                  <c:v>1.21</c:v>
                </c:pt>
                <c:pt idx="19343">
                  <c:v>1.21</c:v>
                </c:pt>
                <c:pt idx="19344">
                  <c:v>1.21</c:v>
                </c:pt>
                <c:pt idx="19345">
                  <c:v>1.21</c:v>
                </c:pt>
                <c:pt idx="19346">
                  <c:v>1.21</c:v>
                </c:pt>
                <c:pt idx="19347">
                  <c:v>1.21</c:v>
                </c:pt>
                <c:pt idx="19348">
                  <c:v>1.21</c:v>
                </c:pt>
                <c:pt idx="19349">
                  <c:v>1.21</c:v>
                </c:pt>
                <c:pt idx="19350">
                  <c:v>1.21</c:v>
                </c:pt>
                <c:pt idx="19351">
                  <c:v>1.21</c:v>
                </c:pt>
                <c:pt idx="19352">
                  <c:v>1.21</c:v>
                </c:pt>
                <c:pt idx="19353">
                  <c:v>1.21</c:v>
                </c:pt>
                <c:pt idx="19354">
                  <c:v>1.21</c:v>
                </c:pt>
                <c:pt idx="19355">
                  <c:v>1.21</c:v>
                </c:pt>
                <c:pt idx="19356">
                  <c:v>1.21</c:v>
                </c:pt>
                <c:pt idx="19357">
                  <c:v>1.21</c:v>
                </c:pt>
                <c:pt idx="19358">
                  <c:v>1.21</c:v>
                </c:pt>
                <c:pt idx="19359">
                  <c:v>1.21</c:v>
                </c:pt>
                <c:pt idx="19360">
                  <c:v>1.21</c:v>
                </c:pt>
                <c:pt idx="19361">
                  <c:v>1.21</c:v>
                </c:pt>
                <c:pt idx="19362">
                  <c:v>1.21</c:v>
                </c:pt>
                <c:pt idx="19363">
                  <c:v>1.21</c:v>
                </c:pt>
                <c:pt idx="19364">
                  <c:v>1.21</c:v>
                </c:pt>
                <c:pt idx="19365">
                  <c:v>1.21</c:v>
                </c:pt>
                <c:pt idx="19366">
                  <c:v>1.21</c:v>
                </c:pt>
                <c:pt idx="19367">
                  <c:v>1.21</c:v>
                </c:pt>
                <c:pt idx="19368">
                  <c:v>1.21</c:v>
                </c:pt>
                <c:pt idx="19369">
                  <c:v>1.21</c:v>
                </c:pt>
                <c:pt idx="19370">
                  <c:v>1.21</c:v>
                </c:pt>
                <c:pt idx="19371">
                  <c:v>1.21</c:v>
                </c:pt>
                <c:pt idx="19372">
                  <c:v>1.21</c:v>
                </c:pt>
                <c:pt idx="19373">
                  <c:v>1.21</c:v>
                </c:pt>
                <c:pt idx="19374">
                  <c:v>1.21</c:v>
                </c:pt>
                <c:pt idx="19375">
                  <c:v>1.21</c:v>
                </c:pt>
                <c:pt idx="19376">
                  <c:v>1.21</c:v>
                </c:pt>
                <c:pt idx="19377">
                  <c:v>1.21</c:v>
                </c:pt>
                <c:pt idx="19378">
                  <c:v>1.21</c:v>
                </c:pt>
                <c:pt idx="19379">
                  <c:v>1.21</c:v>
                </c:pt>
                <c:pt idx="19380">
                  <c:v>1.21</c:v>
                </c:pt>
                <c:pt idx="19381">
                  <c:v>1.21</c:v>
                </c:pt>
                <c:pt idx="19382">
                  <c:v>1.21</c:v>
                </c:pt>
                <c:pt idx="19383">
                  <c:v>1.21</c:v>
                </c:pt>
                <c:pt idx="19384">
                  <c:v>1.21</c:v>
                </c:pt>
                <c:pt idx="19385">
                  <c:v>1.21</c:v>
                </c:pt>
                <c:pt idx="19386">
                  <c:v>1.21</c:v>
                </c:pt>
                <c:pt idx="19387">
                  <c:v>1.21</c:v>
                </c:pt>
                <c:pt idx="19388">
                  <c:v>1.21</c:v>
                </c:pt>
                <c:pt idx="19389">
                  <c:v>1.21</c:v>
                </c:pt>
                <c:pt idx="19390">
                  <c:v>1.21</c:v>
                </c:pt>
                <c:pt idx="19391">
                  <c:v>1.21</c:v>
                </c:pt>
                <c:pt idx="19392">
                  <c:v>1.21</c:v>
                </c:pt>
                <c:pt idx="19393">
                  <c:v>1.21</c:v>
                </c:pt>
                <c:pt idx="19394">
                  <c:v>1.21</c:v>
                </c:pt>
                <c:pt idx="19395">
                  <c:v>1.21</c:v>
                </c:pt>
                <c:pt idx="19396">
                  <c:v>1.21</c:v>
                </c:pt>
                <c:pt idx="19397">
                  <c:v>1.21</c:v>
                </c:pt>
                <c:pt idx="19398">
                  <c:v>1.21</c:v>
                </c:pt>
                <c:pt idx="19399">
                  <c:v>1.21</c:v>
                </c:pt>
                <c:pt idx="19400">
                  <c:v>1.21</c:v>
                </c:pt>
                <c:pt idx="19401">
                  <c:v>1.21</c:v>
                </c:pt>
                <c:pt idx="19402">
                  <c:v>1.21</c:v>
                </c:pt>
                <c:pt idx="19403">
                  <c:v>1.21</c:v>
                </c:pt>
                <c:pt idx="19404">
                  <c:v>1.21</c:v>
                </c:pt>
                <c:pt idx="19405">
                  <c:v>1.21</c:v>
                </c:pt>
                <c:pt idx="19406">
                  <c:v>1.21</c:v>
                </c:pt>
                <c:pt idx="19407">
                  <c:v>1.21</c:v>
                </c:pt>
                <c:pt idx="19408">
                  <c:v>1.21</c:v>
                </c:pt>
                <c:pt idx="19409">
                  <c:v>1.21</c:v>
                </c:pt>
                <c:pt idx="19410">
                  <c:v>1.21</c:v>
                </c:pt>
                <c:pt idx="19411">
                  <c:v>1.21</c:v>
                </c:pt>
                <c:pt idx="19412">
                  <c:v>1.21</c:v>
                </c:pt>
                <c:pt idx="19413">
                  <c:v>1.21</c:v>
                </c:pt>
                <c:pt idx="19414">
                  <c:v>1.21</c:v>
                </c:pt>
                <c:pt idx="19415">
                  <c:v>1.21</c:v>
                </c:pt>
                <c:pt idx="19416">
                  <c:v>1.21</c:v>
                </c:pt>
                <c:pt idx="19417">
                  <c:v>1.21</c:v>
                </c:pt>
                <c:pt idx="19418">
                  <c:v>1.21</c:v>
                </c:pt>
                <c:pt idx="19419">
                  <c:v>1.21</c:v>
                </c:pt>
                <c:pt idx="19420">
                  <c:v>1.21</c:v>
                </c:pt>
                <c:pt idx="19421">
                  <c:v>1.21</c:v>
                </c:pt>
                <c:pt idx="19422">
                  <c:v>1.21</c:v>
                </c:pt>
                <c:pt idx="19423">
                  <c:v>1.21</c:v>
                </c:pt>
                <c:pt idx="19424">
                  <c:v>1.21</c:v>
                </c:pt>
                <c:pt idx="19425">
                  <c:v>1.21</c:v>
                </c:pt>
                <c:pt idx="19426">
                  <c:v>1.21</c:v>
                </c:pt>
                <c:pt idx="19427">
                  <c:v>1.21</c:v>
                </c:pt>
                <c:pt idx="19428">
                  <c:v>1.21</c:v>
                </c:pt>
                <c:pt idx="19429">
                  <c:v>1.21</c:v>
                </c:pt>
                <c:pt idx="19430">
                  <c:v>1.21</c:v>
                </c:pt>
                <c:pt idx="19431">
                  <c:v>1.21</c:v>
                </c:pt>
                <c:pt idx="19432">
                  <c:v>1.21</c:v>
                </c:pt>
                <c:pt idx="19433">
                  <c:v>1.21</c:v>
                </c:pt>
                <c:pt idx="19434">
                  <c:v>1.21</c:v>
                </c:pt>
                <c:pt idx="19435">
                  <c:v>1.21</c:v>
                </c:pt>
                <c:pt idx="19436">
                  <c:v>1.21</c:v>
                </c:pt>
                <c:pt idx="19437">
                  <c:v>1.21</c:v>
                </c:pt>
                <c:pt idx="19438">
                  <c:v>1.21</c:v>
                </c:pt>
                <c:pt idx="19439">
                  <c:v>1.21</c:v>
                </c:pt>
                <c:pt idx="19440">
                  <c:v>1.21</c:v>
                </c:pt>
                <c:pt idx="19441">
                  <c:v>1.21</c:v>
                </c:pt>
                <c:pt idx="19442">
                  <c:v>1.21</c:v>
                </c:pt>
                <c:pt idx="19443">
                  <c:v>1.21</c:v>
                </c:pt>
                <c:pt idx="19444">
                  <c:v>1.21</c:v>
                </c:pt>
                <c:pt idx="19445">
                  <c:v>1.21</c:v>
                </c:pt>
                <c:pt idx="19446">
                  <c:v>1.21</c:v>
                </c:pt>
                <c:pt idx="19447">
                  <c:v>1.21</c:v>
                </c:pt>
                <c:pt idx="19448">
                  <c:v>1.21</c:v>
                </c:pt>
                <c:pt idx="19449">
                  <c:v>1.21</c:v>
                </c:pt>
                <c:pt idx="19450">
                  <c:v>1.21</c:v>
                </c:pt>
                <c:pt idx="19451">
                  <c:v>1.21</c:v>
                </c:pt>
                <c:pt idx="19452">
                  <c:v>1.21</c:v>
                </c:pt>
                <c:pt idx="19453">
                  <c:v>1.21</c:v>
                </c:pt>
                <c:pt idx="19454">
                  <c:v>1.21</c:v>
                </c:pt>
                <c:pt idx="19455">
                  <c:v>1.21</c:v>
                </c:pt>
                <c:pt idx="19456">
                  <c:v>1.21</c:v>
                </c:pt>
                <c:pt idx="19457">
                  <c:v>1.21</c:v>
                </c:pt>
                <c:pt idx="19458">
                  <c:v>1.21</c:v>
                </c:pt>
                <c:pt idx="19459">
                  <c:v>1.21</c:v>
                </c:pt>
                <c:pt idx="19460">
                  <c:v>1.21</c:v>
                </c:pt>
                <c:pt idx="19461">
                  <c:v>1.21</c:v>
                </c:pt>
                <c:pt idx="19462">
                  <c:v>1.21</c:v>
                </c:pt>
                <c:pt idx="19463">
                  <c:v>1.21</c:v>
                </c:pt>
                <c:pt idx="19464">
                  <c:v>1.21</c:v>
                </c:pt>
                <c:pt idx="19465">
                  <c:v>1.21</c:v>
                </c:pt>
                <c:pt idx="19466">
                  <c:v>1.21</c:v>
                </c:pt>
                <c:pt idx="19467">
                  <c:v>1.21</c:v>
                </c:pt>
                <c:pt idx="19468">
                  <c:v>1.21</c:v>
                </c:pt>
                <c:pt idx="19469">
                  <c:v>1.21</c:v>
                </c:pt>
                <c:pt idx="19470">
                  <c:v>1.21</c:v>
                </c:pt>
                <c:pt idx="19471">
                  <c:v>1.21</c:v>
                </c:pt>
                <c:pt idx="19472">
                  <c:v>1.21</c:v>
                </c:pt>
                <c:pt idx="19473">
                  <c:v>1.21</c:v>
                </c:pt>
                <c:pt idx="19474">
                  <c:v>1.21</c:v>
                </c:pt>
                <c:pt idx="19475">
                  <c:v>1.21</c:v>
                </c:pt>
                <c:pt idx="19476">
                  <c:v>1.21</c:v>
                </c:pt>
                <c:pt idx="19477">
                  <c:v>1.21</c:v>
                </c:pt>
                <c:pt idx="19478">
                  <c:v>1.21</c:v>
                </c:pt>
                <c:pt idx="19479">
                  <c:v>1.21</c:v>
                </c:pt>
                <c:pt idx="19480">
                  <c:v>1.21</c:v>
                </c:pt>
                <c:pt idx="19481">
                  <c:v>1.21</c:v>
                </c:pt>
                <c:pt idx="19482">
                  <c:v>1.21</c:v>
                </c:pt>
                <c:pt idx="19483">
                  <c:v>1.21</c:v>
                </c:pt>
                <c:pt idx="19484">
                  <c:v>1.21</c:v>
                </c:pt>
                <c:pt idx="19485">
                  <c:v>1.21</c:v>
                </c:pt>
                <c:pt idx="19486">
                  <c:v>1.21</c:v>
                </c:pt>
                <c:pt idx="19487">
                  <c:v>1.21</c:v>
                </c:pt>
                <c:pt idx="19488">
                  <c:v>1.21</c:v>
                </c:pt>
                <c:pt idx="19489">
                  <c:v>1.21</c:v>
                </c:pt>
                <c:pt idx="19490">
                  <c:v>1.21</c:v>
                </c:pt>
                <c:pt idx="19491">
                  <c:v>1.21</c:v>
                </c:pt>
                <c:pt idx="19492">
                  <c:v>1.21</c:v>
                </c:pt>
                <c:pt idx="19493">
                  <c:v>1.21</c:v>
                </c:pt>
                <c:pt idx="19494">
                  <c:v>1.21</c:v>
                </c:pt>
                <c:pt idx="19495">
                  <c:v>1.21</c:v>
                </c:pt>
                <c:pt idx="19496">
                  <c:v>1.21</c:v>
                </c:pt>
                <c:pt idx="19497">
                  <c:v>1.21</c:v>
                </c:pt>
                <c:pt idx="19498">
                  <c:v>1.21</c:v>
                </c:pt>
                <c:pt idx="19499">
                  <c:v>1.21</c:v>
                </c:pt>
                <c:pt idx="19500">
                  <c:v>1.21</c:v>
                </c:pt>
                <c:pt idx="19501">
                  <c:v>1.21</c:v>
                </c:pt>
                <c:pt idx="19502">
                  <c:v>1.21</c:v>
                </c:pt>
                <c:pt idx="19503">
                  <c:v>1.21</c:v>
                </c:pt>
                <c:pt idx="19504">
                  <c:v>1.21</c:v>
                </c:pt>
                <c:pt idx="19505">
                  <c:v>1.21</c:v>
                </c:pt>
                <c:pt idx="19506">
                  <c:v>1.21</c:v>
                </c:pt>
                <c:pt idx="19507">
                  <c:v>1.21</c:v>
                </c:pt>
                <c:pt idx="19508">
                  <c:v>1.21</c:v>
                </c:pt>
                <c:pt idx="19509">
                  <c:v>1.21</c:v>
                </c:pt>
                <c:pt idx="19510">
                  <c:v>1.21</c:v>
                </c:pt>
                <c:pt idx="19511">
                  <c:v>1.21</c:v>
                </c:pt>
                <c:pt idx="19512">
                  <c:v>1.21</c:v>
                </c:pt>
                <c:pt idx="19513">
                  <c:v>1.21</c:v>
                </c:pt>
                <c:pt idx="19514">
                  <c:v>1.21</c:v>
                </c:pt>
                <c:pt idx="19515">
                  <c:v>1.21</c:v>
                </c:pt>
                <c:pt idx="19516">
                  <c:v>1.21</c:v>
                </c:pt>
                <c:pt idx="19517">
                  <c:v>1.21</c:v>
                </c:pt>
                <c:pt idx="19518">
                  <c:v>1.21</c:v>
                </c:pt>
                <c:pt idx="19519">
                  <c:v>1.21</c:v>
                </c:pt>
                <c:pt idx="19520">
                  <c:v>1.21</c:v>
                </c:pt>
                <c:pt idx="19521">
                  <c:v>1.21</c:v>
                </c:pt>
                <c:pt idx="19522">
                  <c:v>1.21</c:v>
                </c:pt>
                <c:pt idx="19523">
                  <c:v>1.21</c:v>
                </c:pt>
                <c:pt idx="19524">
                  <c:v>1.21</c:v>
                </c:pt>
                <c:pt idx="19525">
                  <c:v>1.21</c:v>
                </c:pt>
                <c:pt idx="19526">
                  <c:v>1.21</c:v>
                </c:pt>
                <c:pt idx="19527">
                  <c:v>1.21</c:v>
                </c:pt>
                <c:pt idx="19528">
                  <c:v>1.21</c:v>
                </c:pt>
                <c:pt idx="19529">
                  <c:v>1.21</c:v>
                </c:pt>
                <c:pt idx="19530">
                  <c:v>1.21</c:v>
                </c:pt>
                <c:pt idx="19531">
                  <c:v>1.21</c:v>
                </c:pt>
                <c:pt idx="19532">
                  <c:v>1.21</c:v>
                </c:pt>
                <c:pt idx="19533">
                  <c:v>1.21</c:v>
                </c:pt>
                <c:pt idx="19534">
                  <c:v>1.21</c:v>
                </c:pt>
                <c:pt idx="19535">
                  <c:v>1.21</c:v>
                </c:pt>
                <c:pt idx="19536">
                  <c:v>1.21</c:v>
                </c:pt>
                <c:pt idx="19537">
                  <c:v>1.21</c:v>
                </c:pt>
                <c:pt idx="19538">
                  <c:v>1.21</c:v>
                </c:pt>
                <c:pt idx="19539">
                  <c:v>1.21</c:v>
                </c:pt>
                <c:pt idx="19540">
                  <c:v>1.21</c:v>
                </c:pt>
                <c:pt idx="19541">
                  <c:v>1.21</c:v>
                </c:pt>
                <c:pt idx="19542">
                  <c:v>1.21</c:v>
                </c:pt>
                <c:pt idx="19543">
                  <c:v>1.21</c:v>
                </c:pt>
                <c:pt idx="19544">
                  <c:v>1.21</c:v>
                </c:pt>
                <c:pt idx="19545">
                  <c:v>1.21</c:v>
                </c:pt>
                <c:pt idx="19546">
                  <c:v>1.21</c:v>
                </c:pt>
                <c:pt idx="19547">
                  <c:v>1.21</c:v>
                </c:pt>
                <c:pt idx="19548">
                  <c:v>1.21</c:v>
                </c:pt>
                <c:pt idx="19549">
                  <c:v>1.21</c:v>
                </c:pt>
                <c:pt idx="19550">
                  <c:v>1.21</c:v>
                </c:pt>
                <c:pt idx="19551">
                  <c:v>1.21</c:v>
                </c:pt>
                <c:pt idx="19552">
                  <c:v>1.21</c:v>
                </c:pt>
                <c:pt idx="19553">
                  <c:v>1.21</c:v>
                </c:pt>
                <c:pt idx="19554">
                  <c:v>1.21</c:v>
                </c:pt>
                <c:pt idx="19555">
                  <c:v>1.21</c:v>
                </c:pt>
                <c:pt idx="19556">
                  <c:v>1.21</c:v>
                </c:pt>
                <c:pt idx="19557">
                  <c:v>1.21</c:v>
                </c:pt>
                <c:pt idx="19558">
                  <c:v>1.21</c:v>
                </c:pt>
                <c:pt idx="19559">
                  <c:v>1.21</c:v>
                </c:pt>
                <c:pt idx="19560">
                  <c:v>1.21</c:v>
                </c:pt>
                <c:pt idx="19561">
                  <c:v>1.21</c:v>
                </c:pt>
                <c:pt idx="19562">
                  <c:v>1.21</c:v>
                </c:pt>
                <c:pt idx="19563">
                  <c:v>1.21</c:v>
                </c:pt>
                <c:pt idx="19564">
                  <c:v>1.21</c:v>
                </c:pt>
                <c:pt idx="19565">
                  <c:v>1.21</c:v>
                </c:pt>
                <c:pt idx="19566">
                  <c:v>1.21</c:v>
                </c:pt>
                <c:pt idx="19567">
                  <c:v>1.21</c:v>
                </c:pt>
                <c:pt idx="19568">
                  <c:v>1.21</c:v>
                </c:pt>
                <c:pt idx="19569">
                  <c:v>1.21</c:v>
                </c:pt>
                <c:pt idx="19570">
                  <c:v>1.21</c:v>
                </c:pt>
                <c:pt idx="19571">
                  <c:v>1.21</c:v>
                </c:pt>
                <c:pt idx="19572">
                  <c:v>1.21</c:v>
                </c:pt>
                <c:pt idx="19573">
                  <c:v>1.21</c:v>
                </c:pt>
                <c:pt idx="19574">
                  <c:v>1.21</c:v>
                </c:pt>
                <c:pt idx="19575">
                  <c:v>1.21</c:v>
                </c:pt>
                <c:pt idx="19576">
                  <c:v>1.21</c:v>
                </c:pt>
                <c:pt idx="19577">
                  <c:v>1.21</c:v>
                </c:pt>
                <c:pt idx="19578">
                  <c:v>1.21</c:v>
                </c:pt>
                <c:pt idx="19579">
                  <c:v>1.21</c:v>
                </c:pt>
                <c:pt idx="19580">
                  <c:v>1.21</c:v>
                </c:pt>
                <c:pt idx="19581">
                  <c:v>1.21</c:v>
                </c:pt>
                <c:pt idx="19582">
                  <c:v>1.21</c:v>
                </c:pt>
                <c:pt idx="19583">
                  <c:v>1.21</c:v>
                </c:pt>
                <c:pt idx="19584">
                  <c:v>1.21</c:v>
                </c:pt>
                <c:pt idx="19585">
                  <c:v>1.21</c:v>
                </c:pt>
                <c:pt idx="19586">
                  <c:v>1.21</c:v>
                </c:pt>
                <c:pt idx="19587">
                  <c:v>1.21</c:v>
                </c:pt>
                <c:pt idx="19588">
                  <c:v>1.21</c:v>
                </c:pt>
                <c:pt idx="19589">
                  <c:v>1.21</c:v>
                </c:pt>
                <c:pt idx="19590">
                  <c:v>1.21</c:v>
                </c:pt>
                <c:pt idx="19591">
                  <c:v>1.21</c:v>
                </c:pt>
                <c:pt idx="19592">
                  <c:v>1.21</c:v>
                </c:pt>
                <c:pt idx="19593">
                  <c:v>1.21</c:v>
                </c:pt>
                <c:pt idx="19594">
                  <c:v>1.21</c:v>
                </c:pt>
                <c:pt idx="19595">
                  <c:v>1.21</c:v>
                </c:pt>
                <c:pt idx="19596">
                  <c:v>1.21</c:v>
                </c:pt>
                <c:pt idx="19597">
                  <c:v>1.21</c:v>
                </c:pt>
                <c:pt idx="19598">
                  <c:v>1.21</c:v>
                </c:pt>
                <c:pt idx="19599">
                  <c:v>1.21</c:v>
                </c:pt>
                <c:pt idx="19600">
                  <c:v>1.21</c:v>
                </c:pt>
                <c:pt idx="19601">
                  <c:v>1.21</c:v>
                </c:pt>
                <c:pt idx="19602">
                  <c:v>1.21</c:v>
                </c:pt>
                <c:pt idx="19603">
                  <c:v>1.21</c:v>
                </c:pt>
                <c:pt idx="19604">
                  <c:v>1.21</c:v>
                </c:pt>
                <c:pt idx="19605">
                  <c:v>1.21</c:v>
                </c:pt>
                <c:pt idx="19606">
                  <c:v>1.21</c:v>
                </c:pt>
                <c:pt idx="19607">
                  <c:v>1.21</c:v>
                </c:pt>
                <c:pt idx="19608">
                  <c:v>1.21</c:v>
                </c:pt>
                <c:pt idx="19609">
                  <c:v>1.21</c:v>
                </c:pt>
                <c:pt idx="19610">
                  <c:v>1.21</c:v>
                </c:pt>
                <c:pt idx="19611">
                  <c:v>1.21</c:v>
                </c:pt>
                <c:pt idx="19612">
                  <c:v>1.21</c:v>
                </c:pt>
                <c:pt idx="19613">
                  <c:v>1.21</c:v>
                </c:pt>
                <c:pt idx="19614">
                  <c:v>1.21</c:v>
                </c:pt>
                <c:pt idx="19615">
                  <c:v>1.21</c:v>
                </c:pt>
                <c:pt idx="19616">
                  <c:v>1.21</c:v>
                </c:pt>
                <c:pt idx="19617">
                  <c:v>1.21</c:v>
                </c:pt>
                <c:pt idx="19618">
                  <c:v>1.21</c:v>
                </c:pt>
                <c:pt idx="19619">
                  <c:v>1.21</c:v>
                </c:pt>
                <c:pt idx="19620">
                  <c:v>1.21</c:v>
                </c:pt>
                <c:pt idx="19621">
                  <c:v>1.21</c:v>
                </c:pt>
                <c:pt idx="19622">
                  <c:v>1.21</c:v>
                </c:pt>
                <c:pt idx="19623">
                  <c:v>1.21</c:v>
                </c:pt>
                <c:pt idx="19624">
                  <c:v>1.21</c:v>
                </c:pt>
                <c:pt idx="19625">
                  <c:v>1.21</c:v>
                </c:pt>
                <c:pt idx="19626">
                  <c:v>1.21</c:v>
                </c:pt>
                <c:pt idx="19627">
                  <c:v>1.21</c:v>
                </c:pt>
                <c:pt idx="19628">
                  <c:v>1.21</c:v>
                </c:pt>
                <c:pt idx="19629">
                  <c:v>1.21</c:v>
                </c:pt>
                <c:pt idx="19630">
                  <c:v>1.21</c:v>
                </c:pt>
                <c:pt idx="19631">
                  <c:v>1.21</c:v>
                </c:pt>
                <c:pt idx="19632">
                  <c:v>1.21</c:v>
                </c:pt>
                <c:pt idx="19633">
                  <c:v>1.21</c:v>
                </c:pt>
                <c:pt idx="19634">
                  <c:v>1.21</c:v>
                </c:pt>
                <c:pt idx="19635">
                  <c:v>1.21</c:v>
                </c:pt>
                <c:pt idx="19636">
                  <c:v>1.21</c:v>
                </c:pt>
                <c:pt idx="19637">
                  <c:v>1.21</c:v>
                </c:pt>
                <c:pt idx="19638">
                  <c:v>1.21</c:v>
                </c:pt>
                <c:pt idx="19639">
                  <c:v>1.21</c:v>
                </c:pt>
                <c:pt idx="19640">
                  <c:v>1.21</c:v>
                </c:pt>
                <c:pt idx="19641">
                  <c:v>1.21</c:v>
                </c:pt>
                <c:pt idx="19642">
                  <c:v>1.21</c:v>
                </c:pt>
                <c:pt idx="19643">
                  <c:v>1.21</c:v>
                </c:pt>
                <c:pt idx="19644">
                  <c:v>1.21</c:v>
                </c:pt>
                <c:pt idx="19645">
                  <c:v>1.21</c:v>
                </c:pt>
                <c:pt idx="19646">
                  <c:v>1.21</c:v>
                </c:pt>
                <c:pt idx="19647">
                  <c:v>1.21</c:v>
                </c:pt>
                <c:pt idx="19648">
                  <c:v>1.21</c:v>
                </c:pt>
                <c:pt idx="19649">
                  <c:v>1.21</c:v>
                </c:pt>
                <c:pt idx="19650">
                  <c:v>1.21</c:v>
                </c:pt>
                <c:pt idx="19651">
                  <c:v>1.21</c:v>
                </c:pt>
                <c:pt idx="19652">
                  <c:v>1.21</c:v>
                </c:pt>
                <c:pt idx="19653">
                  <c:v>1.21</c:v>
                </c:pt>
                <c:pt idx="19654">
                  <c:v>1.21</c:v>
                </c:pt>
                <c:pt idx="19655">
                  <c:v>1.21</c:v>
                </c:pt>
                <c:pt idx="19656">
                  <c:v>1.21</c:v>
                </c:pt>
                <c:pt idx="19657">
                  <c:v>1.21</c:v>
                </c:pt>
                <c:pt idx="19658">
                  <c:v>1.21</c:v>
                </c:pt>
                <c:pt idx="19659">
                  <c:v>1.21</c:v>
                </c:pt>
                <c:pt idx="19660">
                  <c:v>1.21</c:v>
                </c:pt>
                <c:pt idx="19661">
                  <c:v>1.21</c:v>
                </c:pt>
                <c:pt idx="19662">
                  <c:v>1.21</c:v>
                </c:pt>
                <c:pt idx="19663">
                  <c:v>1.21</c:v>
                </c:pt>
                <c:pt idx="19664">
                  <c:v>1.21</c:v>
                </c:pt>
                <c:pt idx="19665">
                  <c:v>1.21</c:v>
                </c:pt>
                <c:pt idx="19666">
                  <c:v>1.21</c:v>
                </c:pt>
                <c:pt idx="19667">
                  <c:v>1.21</c:v>
                </c:pt>
                <c:pt idx="19668">
                  <c:v>1.21</c:v>
                </c:pt>
                <c:pt idx="19669">
                  <c:v>1.21</c:v>
                </c:pt>
                <c:pt idx="19670">
                  <c:v>1.21</c:v>
                </c:pt>
                <c:pt idx="19671">
                  <c:v>1.21</c:v>
                </c:pt>
                <c:pt idx="19672">
                  <c:v>1.21</c:v>
                </c:pt>
                <c:pt idx="19673">
                  <c:v>1.21</c:v>
                </c:pt>
                <c:pt idx="19674">
                  <c:v>1.21</c:v>
                </c:pt>
                <c:pt idx="19675">
                  <c:v>1.21</c:v>
                </c:pt>
                <c:pt idx="19676">
                  <c:v>1.21</c:v>
                </c:pt>
                <c:pt idx="19677">
                  <c:v>1.21</c:v>
                </c:pt>
                <c:pt idx="19678">
                  <c:v>1.21</c:v>
                </c:pt>
                <c:pt idx="19679">
                  <c:v>1.21</c:v>
                </c:pt>
                <c:pt idx="19680">
                  <c:v>1.21</c:v>
                </c:pt>
                <c:pt idx="19681">
                  <c:v>1.21</c:v>
                </c:pt>
                <c:pt idx="19682">
                  <c:v>1.21</c:v>
                </c:pt>
                <c:pt idx="19683">
                  <c:v>1.21</c:v>
                </c:pt>
                <c:pt idx="19684">
                  <c:v>1.21</c:v>
                </c:pt>
                <c:pt idx="19685">
                  <c:v>1.21</c:v>
                </c:pt>
                <c:pt idx="19686">
                  <c:v>1.21</c:v>
                </c:pt>
                <c:pt idx="19687">
                  <c:v>1.21</c:v>
                </c:pt>
                <c:pt idx="19688">
                  <c:v>1.21</c:v>
                </c:pt>
                <c:pt idx="19689">
                  <c:v>1.21</c:v>
                </c:pt>
                <c:pt idx="19690">
                  <c:v>1.21</c:v>
                </c:pt>
                <c:pt idx="19691">
                  <c:v>1.21</c:v>
                </c:pt>
                <c:pt idx="19692">
                  <c:v>1.21</c:v>
                </c:pt>
                <c:pt idx="19693">
                  <c:v>1.21</c:v>
                </c:pt>
                <c:pt idx="19694">
                  <c:v>1.21</c:v>
                </c:pt>
                <c:pt idx="19695">
                  <c:v>1.21</c:v>
                </c:pt>
                <c:pt idx="19696">
                  <c:v>1.21</c:v>
                </c:pt>
                <c:pt idx="19697">
                  <c:v>1.21</c:v>
                </c:pt>
                <c:pt idx="19698">
                  <c:v>1.21</c:v>
                </c:pt>
                <c:pt idx="19699">
                  <c:v>1.21</c:v>
                </c:pt>
                <c:pt idx="19700">
                  <c:v>1.21</c:v>
                </c:pt>
                <c:pt idx="19701">
                  <c:v>1.21</c:v>
                </c:pt>
                <c:pt idx="19702">
                  <c:v>1.21</c:v>
                </c:pt>
                <c:pt idx="19703">
                  <c:v>1.21</c:v>
                </c:pt>
                <c:pt idx="19704">
                  <c:v>1.21</c:v>
                </c:pt>
                <c:pt idx="19705">
                  <c:v>1.21</c:v>
                </c:pt>
                <c:pt idx="19706">
                  <c:v>1.21</c:v>
                </c:pt>
                <c:pt idx="19707">
                  <c:v>1.21</c:v>
                </c:pt>
                <c:pt idx="19708">
                  <c:v>1.21</c:v>
                </c:pt>
                <c:pt idx="19709">
                  <c:v>1.21</c:v>
                </c:pt>
                <c:pt idx="19710">
                  <c:v>1.21</c:v>
                </c:pt>
                <c:pt idx="19711">
                  <c:v>1.21</c:v>
                </c:pt>
                <c:pt idx="19712">
                  <c:v>1.21</c:v>
                </c:pt>
                <c:pt idx="19713">
                  <c:v>1.21</c:v>
                </c:pt>
                <c:pt idx="19714">
                  <c:v>1.21</c:v>
                </c:pt>
                <c:pt idx="19715">
                  <c:v>1.21</c:v>
                </c:pt>
                <c:pt idx="19716">
                  <c:v>1.21</c:v>
                </c:pt>
                <c:pt idx="19717">
                  <c:v>1.21</c:v>
                </c:pt>
                <c:pt idx="19718">
                  <c:v>1.21</c:v>
                </c:pt>
                <c:pt idx="19719">
                  <c:v>1.21</c:v>
                </c:pt>
                <c:pt idx="19720">
                  <c:v>1.21</c:v>
                </c:pt>
                <c:pt idx="19721">
                  <c:v>1.21</c:v>
                </c:pt>
                <c:pt idx="19722">
                  <c:v>1.21</c:v>
                </c:pt>
                <c:pt idx="19723">
                  <c:v>1.21</c:v>
                </c:pt>
                <c:pt idx="19724">
                  <c:v>1.21</c:v>
                </c:pt>
                <c:pt idx="19725">
                  <c:v>1.21</c:v>
                </c:pt>
                <c:pt idx="19726">
                  <c:v>1.21</c:v>
                </c:pt>
                <c:pt idx="19727">
                  <c:v>1.21</c:v>
                </c:pt>
                <c:pt idx="19728">
                  <c:v>1.21</c:v>
                </c:pt>
                <c:pt idx="19729">
                  <c:v>1.21</c:v>
                </c:pt>
                <c:pt idx="19730">
                  <c:v>1.21</c:v>
                </c:pt>
                <c:pt idx="19731">
                  <c:v>1.21</c:v>
                </c:pt>
                <c:pt idx="19732">
                  <c:v>1.21</c:v>
                </c:pt>
                <c:pt idx="19733">
                  <c:v>1.21</c:v>
                </c:pt>
                <c:pt idx="19734">
                  <c:v>1.21</c:v>
                </c:pt>
                <c:pt idx="19735">
                  <c:v>1.21</c:v>
                </c:pt>
                <c:pt idx="19736">
                  <c:v>1.21</c:v>
                </c:pt>
                <c:pt idx="19737">
                  <c:v>1.21</c:v>
                </c:pt>
                <c:pt idx="19738">
                  <c:v>1.21</c:v>
                </c:pt>
                <c:pt idx="19739">
                  <c:v>1.21</c:v>
                </c:pt>
                <c:pt idx="19740">
                  <c:v>1.21</c:v>
                </c:pt>
                <c:pt idx="19741">
                  <c:v>1.21</c:v>
                </c:pt>
                <c:pt idx="19742">
                  <c:v>1.21</c:v>
                </c:pt>
                <c:pt idx="19743">
                  <c:v>1.21</c:v>
                </c:pt>
                <c:pt idx="19744">
                  <c:v>1.21</c:v>
                </c:pt>
                <c:pt idx="19745">
                  <c:v>1.21</c:v>
                </c:pt>
                <c:pt idx="19746">
                  <c:v>1.21</c:v>
                </c:pt>
                <c:pt idx="19747">
                  <c:v>1.21</c:v>
                </c:pt>
                <c:pt idx="19748">
                  <c:v>1.21</c:v>
                </c:pt>
                <c:pt idx="19749">
                  <c:v>1.21</c:v>
                </c:pt>
                <c:pt idx="19750">
                  <c:v>1.21</c:v>
                </c:pt>
                <c:pt idx="19751">
                  <c:v>1.21</c:v>
                </c:pt>
                <c:pt idx="19752">
                  <c:v>1.21</c:v>
                </c:pt>
                <c:pt idx="19753">
                  <c:v>1.21</c:v>
                </c:pt>
                <c:pt idx="19754">
                  <c:v>1.21</c:v>
                </c:pt>
                <c:pt idx="19755">
                  <c:v>1.21</c:v>
                </c:pt>
                <c:pt idx="19756">
                  <c:v>1.21</c:v>
                </c:pt>
                <c:pt idx="19757">
                  <c:v>1.21</c:v>
                </c:pt>
                <c:pt idx="19758">
                  <c:v>1.21</c:v>
                </c:pt>
                <c:pt idx="19759">
                  <c:v>1.21</c:v>
                </c:pt>
                <c:pt idx="19760">
                  <c:v>1.21</c:v>
                </c:pt>
                <c:pt idx="19761">
                  <c:v>1.21</c:v>
                </c:pt>
                <c:pt idx="19762">
                  <c:v>1.21</c:v>
                </c:pt>
                <c:pt idx="19763">
                  <c:v>1.21</c:v>
                </c:pt>
                <c:pt idx="19764">
                  <c:v>1.21</c:v>
                </c:pt>
                <c:pt idx="19765">
                  <c:v>1.21</c:v>
                </c:pt>
                <c:pt idx="19766">
                  <c:v>1.21</c:v>
                </c:pt>
                <c:pt idx="19767">
                  <c:v>1.21</c:v>
                </c:pt>
                <c:pt idx="19768">
                  <c:v>1.21</c:v>
                </c:pt>
                <c:pt idx="19769">
                  <c:v>1.21</c:v>
                </c:pt>
                <c:pt idx="19770">
                  <c:v>1.21</c:v>
                </c:pt>
                <c:pt idx="19771">
                  <c:v>1.21</c:v>
                </c:pt>
                <c:pt idx="19772">
                  <c:v>1.21</c:v>
                </c:pt>
                <c:pt idx="19773">
                  <c:v>1.21</c:v>
                </c:pt>
                <c:pt idx="19774">
                  <c:v>1.21</c:v>
                </c:pt>
                <c:pt idx="19775">
                  <c:v>1.21</c:v>
                </c:pt>
                <c:pt idx="19776">
                  <c:v>1.21</c:v>
                </c:pt>
                <c:pt idx="19777">
                  <c:v>1.21</c:v>
                </c:pt>
                <c:pt idx="19778">
                  <c:v>1.21</c:v>
                </c:pt>
                <c:pt idx="19779">
                  <c:v>1.21</c:v>
                </c:pt>
                <c:pt idx="19780">
                  <c:v>1.21</c:v>
                </c:pt>
                <c:pt idx="19781">
                  <c:v>1.21</c:v>
                </c:pt>
                <c:pt idx="19782">
                  <c:v>1.21</c:v>
                </c:pt>
                <c:pt idx="19783">
                  <c:v>1.21</c:v>
                </c:pt>
                <c:pt idx="19784">
                  <c:v>1.21</c:v>
                </c:pt>
                <c:pt idx="19785">
                  <c:v>1.21</c:v>
                </c:pt>
                <c:pt idx="19786">
                  <c:v>1.21</c:v>
                </c:pt>
                <c:pt idx="19787">
                  <c:v>1.21</c:v>
                </c:pt>
                <c:pt idx="19788">
                  <c:v>1.21</c:v>
                </c:pt>
                <c:pt idx="19789">
                  <c:v>1.21</c:v>
                </c:pt>
                <c:pt idx="19790">
                  <c:v>1.21</c:v>
                </c:pt>
                <c:pt idx="19791">
                  <c:v>1.21</c:v>
                </c:pt>
                <c:pt idx="19792">
                  <c:v>1.21</c:v>
                </c:pt>
                <c:pt idx="19793">
                  <c:v>1.21</c:v>
                </c:pt>
                <c:pt idx="19794">
                  <c:v>1.21</c:v>
                </c:pt>
                <c:pt idx="19795">
                  <c:v>1.21</c:v>
                </c:pt>
                <c:pt idx="19796">
                  <c:v>1.21</c:v>
                </c:pt>
                <c:pt idx="19797">
                  <c:v>1.21</c:v>
                </c:pt>
                <c:pt idx="19798">
                  <c:v>1.21</c:v>
                </c:pt>
                <c:pt idx="19799">
                  <c:v>1.21</c:v>
                </c:pt>
                <c:pt idx="19800">
                  <c:v>1.21</c:v>
                </c:pt>
                <c:pt idx="19801">
                  <c:v>1.21</c:v>
                </c:pt>
                <c:pt idx="19802">
                  <c:v>1.21</c:v>
                </c:pt>
                <c:pt idx="19803">
                  <c:v>1.21</c:v>
                </c:pt>
                <c:pt idx="19804">
                  <c:v>1.21</c:v>
                </c:pt>
                <c:pt idx="19805">
                  <c:v>1.21</c:v>
                </c:pt>
                <c:pt idx="19806">
                  <c:v>1.21</c:v>
                </c:pt>
                <c:pt idx="19807">
                  <c:v>1.21</c:v>
                </c:pt>
                <c:pt idx="19808">
                  <c:v>1.21</c:v>
                </c:pt>
                <c:pt idx="19809">
                  <c:v>1.21</c:v>
                </c:pt>
                <c:pt idx="19810">
                  <c:v>1.21</c:v>
                </c:pt>
                <c:pt idx="19811">
                  <c:v>1.21</c:v>
                </c:pt>
                <c:pt idx="19812">
                  <c:v>1.21</c:v>
                </c:pt>
                <c:pt idx="19813">
                  <c:v>1.21</c:v>
                </c:pt>
                <c:pt idx="19814">
                  <c:v>1.21</c:v>
                </c:pt>
                <c:pt idx="19815">
                  <c:v>1.21</c:v>
                </c:pt>
                <c:pt idx="19816">
                  <c:v>1.21</c:v>
                </c:pt>
                <c:pt idx="19817">
                  <c:v>1.21</c:v>
                </c:pt>
                <c:pt idx="19818">
                  <c:v>1.21</c:v>
                </c:pt>
                <c:pt idx="19819">
                  <c:v>1.21</c:v>
                </c:pt>
                <c:pt idx="19820">
                  <c:v>1.21</c:v>
                </c:pt>
                <c:pt idx="19821">
                  <c:v>1.21</c:v>
                </c:pt>
                <c:pt idx="19822">
                  <c:v>1.21</c:v>
                </c:pt>
                <c:pt idx="19823">
                  <c:v>1.21</c:v>
                </c:pt>
                <c:pt idx="19824">
                  <c:v>1.21</c:v>
                </c:pt>
                <c:pt idx="19825">
                  <c:v>1.21</c:v>
                </c:pt>
                <c:pt idx="19826">
                  <c:v>1.21</c:v>
                </c:pt>
                <c:pt idx="19827">
                  <c:v>1.21</c:v>
                </c:pt>
                <c:pt idx="19828">
                  <c:v>1.21</c:v>
                </c:pt>
                <c:pt idx="19829">
                  <c:v>1.21</c:v>
                </c:pt>
                <c:pt idx="19830">
                  <c:v>1.21</c:v>
                </c:pt>
                <c:pt idx="19831">
                  <c:v>1.21</c:v>
                </c:pt>
                <c:pt idx="19832">
                  <c:v>1.21</c:v>
                </c:pt>
                <c:pt idx="19833">
                  <c:v>1.21</c:v>
                </c:pt>
                <c:pt idx="19834">
                  <c:v>1.21</c:v>
                </c:pt>
                <c:pt idx="19835">
                  <c:v>1.21</c:v>
                </c:pt>
                <c:pt idx="19836">
                  <c:v>1.21</c:v>
                </c:pt>
                <c:pt idx="19837">
                  <c:v>1.21</c:v>
                </c:pt>
                <c:pt idx="19838">
                  <c:v>1.21</c:v>
                </c:pt>
                <c:pt idx="19839">
                  <c:v>1.21</c:v>
                </c:pt>
                <c:pt idx="19840">
                  <c:v>1.21</c:v>
                </c:pt>
                <c:pt idx="19841">
                  <c:v>1.21</c:v>
                </c:pt>
                <c:pt idx="19842">
                  <c:v>1.21</c:v>
                </c:pt>
                <c:pt idx="19843">
                  <c:v>1.21</c:v>
                </c:pt>
                <c:pt idx="19844">
                  <c:v>1.21</c:v>
                </c:pt>
                <c:pt idx="19845">
                  <c:v>1.21</c:v>
                </c:pt>
                <c:pt idx="19846">
                  <c:v>1.21</c:v>
                </c:pt>
                <c:pt idx="19847">
                  <c:v>1.21</c:v>
                </c:pt>
                <c:pt idx="19848">
                  <c:v>1.21</c:v>
                </c:pt>
                <c:pt idx="19849">
                  <c:v>1.21</c:v>
                </c:pt>
                <c:pt idx="19850">
                  <c:v>1.21</c:v>
                </c:pt>
                <c:pt idx="19851">
                  <c:v>1.21</c:v>
                </c:pt>
                <c:pt idx="19852">
                  <c:v>1.21</c:v>
                </c:pt>
                <c:pt idx="19853">
                  <c:v>1.21</c:v>
                </c:pt>
                <c:pt idx="19854">
                  <c:v>1.21</c:v>
                </c:pt>
                <c:pt idx="19855">
                  <c:v>1.21</c:v>
                </c:pt>
                <c:pt idx="19856">
                  <c:v>1.21</c:v>
                </c:pt>
                <c:pt idx="19857">
                  <c:v>1.21</c:v>
                </c:pt>
                <c:pt idx="19858">
                  <c:v>1.21</c:v>
                </c:pt>
                <c:pt idx="19859">
                  <c:v>1.21</c:v>
                </c:pt>
                <c:pt idx="19860">
                  <c:v>1.21</c:v>
                </c:pt>
                <c:pt idx="19861">
                  <c:v>1.21</c:v>
                </c:pt>
                <c:pt idx="19862">
                  <c:v>1.21</c:v>
                </c:pt>
                <c:pt idx="19863">
                  <c:v>1.21</c:v>
                </c:pt>
                <c:pt idx="19864">
                  <c:v>1.21</c:v>
                </c:pt>
                <c:pt idx="19865">
                  <c:v>1.21</c:v>
                </c:pt>
                <c:pt idx="19866">
                  <c:v>1.21</c:v>
                </c:pt>
                <c:pt idx="19867">
                  <c:v>1.21</c:v>
                </c:pt>
                <c:pt idx="19868">
                  <c:v>1.21</c:v>
                </c:pt>
                <c:pt idx="19869">
                  <c:v>1.21</c:v>
                </c:pt>
                <c:pt idx="19870">
                  <c:v>1.21</c:v>
                </c:pt>
                <c:pt idx="19871">
                  <c:v>1.21</c:v>
                </c:pt>
                <c:pt idx="19872">
                  <c:v>1.21</c:v>
                </c:pt>
                <c:pt idx="19873">
                  <c:v>1.21</c:v>
                </c:pt>
                <c:pt idx="19874">
                  <c:v>1.21</c:v>
                </c:pt>
                <c:pt idx="19875">
                  <c:v>1.21</c:v>
                </c:pt>
                <c:pt idx="19876">
                  <c:v>1.21</c:v>
                </c:pt>
                <c:pt idx="19877">
                  <c:v>1.21</c:v>
                </c:pt>
                <c:pt idx="19878">
                  <c:v>1.21</c:v>
                </c:pt>
                <c:pt idx="19879">
                  <c:v>1.21</c:v>
                </c:pt>
                <c:pt idx="19880">
                  <c:v>1.21</c:v>
                </c:pt>
                <c:pt idx="19881">
                  <c:v>1.21</c:v>
                </c:pt>
                <c:pt idx="19882">
                  <c:v>1.21</c:v>
                </c:pt>
                <c:pt idx="19883">
                  <c:v>1.21</c:v>
                </c:pt>
                <c:pt idx="19884">
                  <c:v>1.21</c:v>
                </c:pt>
                <c:pt idx="19885">
                  <c:v>1.21</c:v>
                </c:pt>
                <c:pt idx="19886">
                  <c:v>1.21</c:v>
                </c:pt>
                <c:pt idx="19887">
                  <c:v>1.21</c:v>
                </c:pt>
                <c:pt idx="19888">
                  <c:v>1.21</c:v>
                </c:pt>
                <c:pt idx="19889">
                  <c:v>1.21</c:v>
                </c:pt>
                <c:pt idx="19890">
                  <c:v>1.21</c:v>
                </c:pt>
                <c:pt idx="19891">
                  <c:v>1.21</c:v>
                </c:pt>
                <c:pt idx="19892">
                  <c:v>1.21</c:v>
                </c:pt>
                <c:pt idx="19893">
                  <c:v>1.21</c:v>
                </c:pt>
                <c:pt idx="19894">
                  <c:v>1.21</c:v>
                </c:pt>
                <c:pt idx="19895">
                  <c:v>1.21</c:v>
                </c:pt>
                <c:pt idx="19896">
                  <c:v>1.21</c:v>
                </c:pt>
                <c:pt idx="19897">
                  <c:v>1.21</c:v>
                </c:pt>
                <c:pt idx="19898">
                  <c:v>1.21</c:v>
                </c:pt>
                <c:pt idx="19899">
                  <c:v>1.21</c:v>
                </c:pt>
                <c:pt idx="19900">
                  <c:v>1.21</c:v>
                </c:pt>
                <c:pt idx="19901">
                  <c:v>1.21</c:v>
                </c:pt>
                <c:pt idx="19902">
                  <c:v>1.21</c:v>
                </c:pt>
                <c:pt idx="19903">
                  <c:v>1.21</c:v>
                </c:pt>
                <c:pt idx="19904">
                  <c:v>1.21</c:v>
                </c:pt>
                <c:pt idx="19905">
                  <c:v>1.21</c:v>
                </c:pt>
                <c:pt idx="19906">
                  <c:v>1.21</c:v>
                </c:pt>
                <c:pt idx="19907">
                  <c:v>1.21</c:v>
                </c:pt>
                <c:pt idx="19908">
                  <c:v>1.21</c:v>
                </c:pt>
                <c:pt idx="19909">
                  <c:v>1.21</c:v>
                </c:pt>
                <c:pt idx="19910">
                  <c:v>1.21</c:v>
                </c:pt>
                <c:pt idx="19911">
                  <c:v>1.21</c:v>
                </c:pt>
                <c:pt idx="19912">
                  <c:v>1.21</c:v>
                </c:pt>
                <c:pt idx="19913">
                  <c:v>1.21</c:v>
                </c:pt>
                <c:pt idx="19914">
                  <c:v>1.21</c:v>
                </c:pt>
                <c:pt idx="19915">
                  <c:v>1.21</c:v>
                </c:pt>
                <c:pt idx="19916">
                  <c:v>1.21</c:v>
                </c:pt>
                <c:pt idx="19917">
                  <c:v>1.21</c:v>
                </c:pt>
                <c:pt idx="19918">
                  <c:v>1.21</c:v>
                </c:pt>
                <c:pt idx="19919">
                  <c:v>1.21</c:v>
                </c:pt>
                <c:pt idx="19920">
                  <c:v>1.21</c:v>
                </c:pt>
                <c:pt idx="19921">
                  <c:v>1.21</c:v>
                </c:pt>
                <c:pt idx="19922">
                  <c:v>1.21</c:v>
                </c:pt>
                <c:pt idx="19923">
                  <c:v>1.21</c:v>
                </c:pt>
                <c:pt idx="19924">
                  <c:v>1.21</c:v>
                </c:pt>
                <c:pt idx="19925">
                  <c:v>1.21</c:v>
                </c:pt>
                <c:pt idx="19926">
                  <c:v>1.21</c:v>
                </c:pt>
                <c:pt idx="19927">
                  <c:v>1.21</c:v>
                </c:pt>
                <c:pt idx="19928">
                  <c:v>1.21</c:v>
                </c:pt>
                <c:pt idx="19929">
                  <c:v>1.21</c:v>
                </c:pt>
                <c:pt idx="19930">
                  <c:v>1.21</c:v>
                </c:pt>
                <c:pt idx="19931">
                  <c:v>1.21</c:v>
                </c:pt>
                <c:pt idx="19932">
                  <c:v>1.21</c:v>
                </c:pt>
                <c:pt idx="19933">
                  <c:v>1.21</c:v>
                </c:pt>
                <c:pt idx="19934">
                  <c:v>1.21</c:v>
                </c:pt>
                <c:pt idx="19935">
                  <c:v>1.21</c:v>
                </c:pt>
                <c:pt idx="19936">
                  <c:v>1.21</c:v>
                </c:pt>
                <c:pt idx="19937">
                  <c:v>1.21</c:v>
                </c:pt>
                <c:pt idx="19938">
                  <c:v>1.21</c:v>
                </c:pt>
                <c:pt idx="19939">
                  <c:v>1.21</c:v>
                </c:pt>
                <c:pt idx="19940">
                  <c:v>1.21</c:v>
                </c:pt>
                <c:pt idx="19941">
                  <c:v>1.21</c:v>
                </c:pt>
                <c:pt idx="19942">
                  <c:v>1.21</c:v>
                </c:pt>
                <c:pt idx="19943">
                  <c:v>1.21</c:v>
                </c:pt>
                <c:pt idx="19944">
                  <c:v>1.21</c:v>
                </c:pt>
                <c:pt idx="19945">
                  <c:v>1.21</c:v>
                </c:pt>
                <c:pt idx="19946">
                  <c:v>1.21</c:v>
                </c:pt>
                <c:pt idx="19947">
                  <c:v>1.21</c:v>
                </c:pt>
                <c:pt idx="19948">
                  <c:v>1.21</c:v>
                </c:pt>
                <c:pt idx="19949">
                  <c:v>1.21</c:v>
                </c:pt>
                <c:pt idx="19950">
                  <c:v>1.21</c:v>
                </c:pt>
                <c:pt idx="19951">
                  <c:v>1.21</c:v>
                </c:pt>
                <c:pt idx="19952">
                  <c:v>1.21</c:v>
                </c:pt>
                <c:pt idx="19953">
                  <c:v>1.21</c:v>
                </c:pt>
                <c:pt idx="19954">
                  <c:v>1.21</c:v>
                </c:pt>
                <c:pt idx="19955">
                  <c:v>1.21</c:v>
                </c:pt>
                <c:pt idx="19956">
                  <c:v>1.21</c:v>
                </c:pt>
                <c:pt idx="19957">
                  <c:v>1.21</c:v>
                </c:pt>
                <c:pt idx="19958">
                  <c:v>1.21</c:v>
                </c:pt>
                <c:pt idx="19959">
                  <c:v>1.21</c:v>
                </c:pt>
                <c:pt idx="19960">
                  <c:v>1.21</c:v>
                </c:pt>
                <c:pt idx="19961">
                  <c:v>1.21</c:v>
                </c:pt>
                <c:pt idx="19962">
                  <c:v>1.21</c:v>
                </c:pt>
                <c:pt idx="19963">
                  <c:v>1.21</c:v>
                </c:pt>
                <c:pt idx="19964">
                  <c:v>1.21</c:v>
                </c:pt>
                <c:pt idx="19965">
                  <c:v>1.21</c:v>
                </c:pt>
                <c:pt idx="19966">
                  <c:v>1.21</c:v>
                </c:pt>
                <c:pt idx="19967">
                  <c:v>1.21</c:v>
                </c:pt>
                <c:pt idx="19968">
                  <c:v>1.21</c:v>
                </c:pt>
                <c:pt idx="19969">
                  <c:v>1.21</c:v>
                </c:pt>
                <c:pt idx="19970">
                  <c:v>1.21</c:v>
                </c:pt>
                <c:pt idx="19971">
                  <c:v>1.21</c:v>
                </c:pt>
                <c:pt idx="19972">
                  <c:v>1.21</c:v>
                </c:pt>
                <c:pt idx="19973">
                  <c:v>1.21</c:v>
                </c:pt>
                <c:pt idx="19974">
                  <c:v>1.21</c:v>
                </c:pt>
                <c:pt idx="19975">
                  <c:v>1.21</c:v>
                </c:pt>
                <c:pt idx="19976">
                  <c:v>1.21</c:v>
                </c:pt>
                <c:pt idx="19977">
                  <c:v>1.21</c:v>
                </c:pt>
                <c:pt idx="19978">
                  <c:v>1.21</c:v>
                </c:pt>
                <c:pt idx="19979">
                  <c:v>1.21</c:v>
                </c:pt>
                <c:pt idx="19980">
                  <c:v>1.21</c:v>
                </c:pt>
                <c:pt idx="19981">
                  <c:v>1.21</c:v>
                </c:pt>
                <c:pt idx="19982">
                  <c:v>1.21</c:v>
                </c:pt>
                <c:pt idx="19983">
                  <c:v>1.21</c:v>
                </c:pt>
                <c:pt idx="19984">
                  <c:v>1.21</c:v>
                </c:pt>
                <c:pt idx="19985">
                  <c:v>1.21</c:v>
                </c:pt>
                <c:pt idx="19986">
                  <c:v>1.21</c:v>
                </c:pt>
                <c:pt idx="19987">
                  <c:v>1.21</c:v>
                </c:pt>
                <c:pt idx="19988">
                  <c:v>1.21</c:v>
                </c:pt>
                <c:pt idx="19989">
                  <c:v>1.21</c:v>
                </c:pt>
                <c:pt idx="19990">
                  <c:v>1.21</c:v>
                </c:pt>
                <c:pt idx="19991">
                  <c:v>1.21</c:v>
                </c:pt>
                <c:pt idx="19992">
                  <c:v>1.21</c:v>
                </c:pt>
                <c:pt idx="19993">
                  <c:v>1.21</c:v>
                </c:pt>
                <c:pt idx="19994">
                  <c:v>1.21</c:v>
                </c:pt>
                <c:pt idx="19995">
                  <c:v>1.21</c:v>
                </c:pt>
                <c:pt idx="19996">
                  <c:v>1.21</c:v>
                </c:pt>
                <c:pt idx="19997">
                  <c:v>1.21</c:v>
                </c:pt>
                <c:pt idx="19998">
                  <c:v>1.21</c:v>
                </c:pt>
                <c:pt idx="19999">
                  <c:v>1.21</c:v>
                </c:pt>
                <c:pt idx="20000">
                  <c:v>1.21</c:v>
                </c:pt>
                <c:pt idx="20001">
                  <c:v>1.21</c:v>
                </c:pt>
                <c:pt idx="20002">
                  <c:v>1.21</c:v>
                </c:pt>
                <c:pt idx="20003">
                  <c:v>1.21</c:v>
                </c:pt>
                <c:pt idx="20004">
                  <c:v>1.21</c:v>
                </c:pt>
                <c:pt idx="20005">
                  <c:v>1.21</c:v>
                </c:pt>
                <c:pt idx="20006">
                  <c:v>1.21</c:v>
                </c:pt>
                <c:pt idx="20007">
                  <c:v>1.21</c:v>
                </c:pt>
                <c:pt idx="20008">
                  <c:v>1.21</c:v>
                </c:pt>
                <c:pt idx="20009">
                  <c:v>1.21</c:v>
                </c:pt>
                <c:pt idx="20010">
                  <c:v>1.21</c:v>
                </c:pt>
                <c:pt idx="20011">
                  <c:v>1.21</c:v>
                </c:pt>
                <c:pt idx="20012">
                  <c:v>1.21</c:v>
                </c:pt>
                <c:pt idx="20013">
                  <c:v>1.21</c:v>
                </c:pt>
                <c:pt idx="20014">
                  <c:v>1.21</c:v>
                </c:pt>
                <c:pt idx="20015">
                  <c:v>1.21</c:v>
                </c:pt>
                <c:pt idx="20016">
                  <c:v>1.21</c:v>
                </c:pt>
                <c:pt idx="20017">
                  <c:v>1.21</c:v>
                </c:pt>
                <c:pt idx="20018">
                  <c:v>1.21</c:v>
                </c:pt>
                <c:pt idx="20019">
                  <c:v>1.21</c:v>
                </c:pt>
                <c:pt idx="20020">
                  <c:v>1.21</c:v>
                </c:pt>
                <c:pt idx="20021">
                  <c:v>1.21</c:v>
                </c:pt>
                <c:pt idx="20022">
                  <c:v>1.21</c:v>
                </c:pt>
                <c:pt idx="20023">
                  <c:v>1.21</c:v>
                </c:pt>
                <c:pt idx="20024">
                  <c:v>1.21</c:v>
                </c:pt>
                <c:pt idx="20025">
                  <c:v>1.21</c:v>
                </c:pt>
                <c:pt idx="20026">
                  <c:v>1.21</c:v>
                </c:pt>
                <c:pt idx="20027">
                  <c:v>1.21</c:v>
                </c:pt>
                <c:pt idx="20028">
                  <c:v>1.21</c:v>
                </c:pt>
                <c:pt idx="20029">
                  <c:v>1.21</c:v>
                </c:pt>
                <c:pt idx="20030">
                  <c:v>1.21</c:v>
                </c:pt>
                <c:pt idx="20031">
                  <c:v>1.21</c:v>
                </c:pt>
                <c:pt idx="20032">
                  <c:v>1.21</c:v>
                </c:pt>
                <c:pt idx="20033">
                  <c:v>1.21</c:v>
                </c:pt>
                <c:pt idx="20034">
                  <c:v>1.21</c:v>
                </c:pt>
                <c:pt idx="20035">
                  <c:v>1.21</c:v>
                </c:pt>
                <c:pt idx="20036">
                  <c:v>1.21</c:v>
                </c:pt>
                <c:pt idx="20037">
                  <c:v>1.21</c:v>
                </c:pt>
                <c:pt idx="20038">
                  <c:v>1.21</c:v>
                </c:pt>
                <c:pt idx="20039">
                  <c:v>1.21</c:v>
                </c:pt>
                <c:pt idx="20040">
                  <c:v>1.21</c:v>
                </c:pt>
                <c:pt idx="20041">
                  <c:v>1.21</c:v>
                </c:pt>
                <c:pt idx="20042">
                  <c:v>1.21</c:v>
                </c:pt>
                <c:pt idx="20043">
                  <c:v>1.21</c:v>
                </c:pt>
                <c:pt idx="20044">
                  <c:v>1.21</c:v>
                </c:pt>
                <c:pt idx="20045">
                  <c:v>1.21</c:v>
                </c:pt>
                <c:pt idx="20046">
                  <c:v>1.21</c:v>
                </c:pt>
                <c:pt idx="20047">
                  <c:v>1.21</c:v>
                </c:pt>
                <c:pt idx="20048">
                  <c:v>1.21</c:v>
                </c:pt>
                <c:pt idx="20049">
                  <c:v>1.21</c:v>
                </c:pt>
                <c:pt idx="20050">
                  <c:v>1.21</c:v>
                </c:pt>
                <c:pt idx="20051">
                  <c:v>1.21</c:v>
                </c:pt>
                <c:pt idx="20052">
                  <c:v>1.21</c:v>
                </c:pt>
                <c:pt idx="20053">
                  <c:v>1.21</c:v>
                </c:pt>
                <c:pt idx="20054">
                  <c:v>1.21</c:v>
                </c:pt>
                <c:pt idx="20055">
                  <c:v>1.21</c:v>
                </c:pt>
                <c:pt idx="20056">
                  <c:v>1.21</c:v>
                </c:pt>
                <c:pt idx="20057">
                  <c:v>1.21</c:v>
                </c:pt>
                <c:pt idx="20058">
                  <c:v>1.21</c:v>
                </c:pt>
                <c:pt idx="20059">
                  <c:v>1.21</c:v>
                </c:pt>
                <c:pt idx="20060">
                  <c:v>1.21</c:v>
                </c:pt>
                <c:pt idx="20061">
                  <c:v>1.21</c:v>
                </c:pt>
                <c:pt idx="20062">
                  <c:v>1.21</c:v>
                </c:pt>
                <c:pt idx="20063">
                  <c:v>1.21</c:v>
                </c:pt>
                <c:pt idx="20064">
                  <c:v>1.21</c:v>
                </c:pt>
                <c:pt idx="20065">
                  <c:v>1.21</c:v>
                </c:pt>
                <c:pt idx="20066">
                  <c:v>1.21</c:v>
                </c:pt>
                <c:pt idx="20067">
                  <c:v>1.21</c:v>
                </c:pt>
                <c:pt idx="20068">
                  <c:v>1.21</c:v>
                </c:pt>
                <c:pt idx="20069">
                  <c:v>1.21</c:v>
                </c:pt>
                <c:pt idx="20070">
                  <c:v>1.21</c:v>
                </c:pt>
                <c:pt idx="20071">
                  <c:v>1.21</c:v>
                </c:pt>
                <c:pt idx="20072">
                  <c:v>1.21</c:v>
                </c:pt>
                <c:pt idx="20073">
                  <c:v>1.21</c:v>
                </c:pt>
                <c:pt idx="20074">
                  <c:v>1.21</c:v>
                </c:pt>
                <c:pt idx="20075">
                  <c:v>1.21</c:v>
                </c:pt>
                <c:pt idx="20076">
                  <c:v>1.21</c:v>
                </c:pt>
                <c:pt idx="20077">
                  <c:v>1.21</c:v>
                </c:pt>
                <c:pt idx="20078">
                  <c:v>1.21</c:v>
                </c:pt>
                <c:pt idx="20079">
                  <c:v>1.21</c:v>
                </c:pt>
                <c:pt idx="20080">
                  <c:v>1.21</c:v>
                </c:pt>
                <c:pt idx="20081">
                  <c:v>1.21</c:v>
                </c:pt>
                <c:pt idx="20082">
                  <c:v>1.21</c:v>
                </c:pt>
                <c:pt idx="20083">
                  <c:v>1.21</c:v>
                </c:pt>
                <c:pt idx="20084">
                  <c:v>1.21</c:v>
                </c:pt>
                <c:pt idx="20085">
                  <c:v>1.21</c:v>
                </c:pt>
                <c:pt idx="20086">
                  <c:v>1.21</c:v>
                </c:pt>
                <c:pt idx="20087">
                  <c:v>1.21</c:v>
                </c:pt>
                <c:pt idx="20088">
                  <c:v>1.21</c:v>
                </c:pt>
                <c:pt idx="20089">
                  <c:v>1.21</c:v>
                </c:pt>
                <c:pt idx="20090">
                  <c:v>1.21</c:v>
                </c:pt>
                <c:pt idx="20091">
                  <c:v>1.21</c:v>
                </c:pt>
                <c:pt idx="20092">
                  <c:v>1.21</c:v>
                </c:pt>
                <c:pt idx="20093">
                  <c:v>1.21</c:v>
                </c:pt>
                <c:pt idx="20094">
                  <c:v>1.21</c:v>
                </c:pt>
                <c:pt idx="20095">
                  <c:v>1.21</c:v>
                </c:pt>
                <c:pt idx="20096">
                  <c:v>1.21</c:v>
                </c:pt>
                <c:pt idx="20097">
                  <c:v>1.21</c:v>
                </c:pt>
                <c:pt idx="20098">
                  <c:v>1.21</c:v>
                </c:pt>
                <c:pt idx="20099">
                  <c:v>1.21</c:v>
                </c:pt>
                <c:pt idx="20100">
                  <c:v>1.21</c:v>
                </c:pt>
                <c:pt idx="20101">
                  <c:v>1.21</c:v>
                </c:pt>
                <c:pt idx="20102">
                  <c:v>1.21</c:v>
                </c:pt>
                <c:pt idx="20103">
                  <c:v>1.21</c:v>
                </c:pt>
                <c:pt idx="20104">
                  <c:v>1.21</c:v>
                </c:pt>
                <c:pt idx="20105">
                  <c:v>1.21</c:v>
                </c:pt>
                <c:pt idx="20106">
                  <c:v>1.21</c:v>
                </c:pt>
                <c:pt idx="20107">
                  <c:v>1.21</c:v>
                </c:pt>
                <c:pt idx="20108">
                  <c:v>1.21</c:v>
                </c:pt>
                <c:pt idx="20109">
                  <c:v>1.21</c:v>
                </c:pt>
                <c:pt idx="20110">
                  <c:v>1.21</c:v>
                </c:pt>
                <c:pt idx="20111">
                  <c:v>1.21</c:v>
                </c:pt>
                <c:pt idx="20112">
                  <c:v>1.21</c:v>
                </c:pt>
                <c:pt idx="20113">
                  <c:v>1.21</c:v>
                </c:pt>
                <c:pt idx="20114">
                  <c:v>1.21</c:v>
                </c:pt>
                <c:pt idx="20115">
                  <c:v>1.21</c:v>
                </c:pt>
                <c:pt idx="20116">
                  <c:v>1.21</c:v>
                </c:pt>
                <c:pt idx="20117">
                  <c:v>1.21</c:v>
                </c:pt>
                <c:pt idx="20118">
                  <c:v>1.21</c:v>
                </c:pt>
                <c:pt idx="20119">
                  <c:v>1.21</c:v>
                </c:pt>
                <c:pt idx="20120">
                  <c:v>1.21</c:v>
                </c:pt>
                <c:pt idx="20121">
                  <c:v>1.21</c:v>
                </c:pt>
                <c:pt idx="20122">
                  <c:v>1.21</c:v>
                </c:pt>
                <c:pt idx="20123">
                  <c:v>1.21</c:v>
                </c:pt>
                <c:pt idx="20124">
                  <c:v>1.21</c:v>
                </c:pt>
                <c:pt idx="20125">
                  <c:v>1.21</c:v>
                </c:pt>
                <c:pt idx="20126">
                  <c:v>1.21</c:v>
                </c:pt>
                <c:pt idx="20127">
                  <c:v>1.21</c:v>
                </c:pt>
                <c:pt idx="20128">
                  <c:v>1.21</c:v>
                </c:pt>
                <c:pt idx="20129">
                  <c:v>1.21</c:v>
                </c:pt>
                <c:pt idx="20130">
                  <c:v>1.21</c:v>
                </c:pt>
                <c:pt idx="20131">
                  <c:v>1.21</c:v>
                </c:pt>
                <c:pt idx="20132">
                  <c:v>1.21</c:v>
                </c:pt>
                <c:pt idx="20133">
                  <c:v>1.21</c:v>
                </c:pt>
                <c:pt idx="20134">
                  <c:v>1.21</c:v>
                </c:pt>
                <c:pt idx="20135">
                  <c:v>1.21</c:v>
                </c:pt>
                <c:pt idx="20136">
                  <c:v>1.21</c:v>
                </c:pt>
                <c:pt idx="20137">
                  <c:v>1.21</c:v>
                </c:pt>
                <c:pt idx="20138">
                  <c:v>1.21</c:v>
                </c:pt>
                <c:pt idx="20139">
                  <c:v>1.21</c:v>
                </c:pt>
                <c:pt idx="20140">
                  <c:v>1.21</c:v>
                </c:pt>
                <c:pt idx="20141">
                  <c:v>1.21</c:v>
                </c:pt>
                <c:pt idx="20142">
                  <c:v>1.21</c:v>
                </c:pt>
                <c:pt idx="20143">
                  <c:v>1.21</c:v>
                </c:pt>
                <c:pt idx="20144">
                  <c:v>1.21</c:v>
                </c:pt>
                <c:pt idx="20145">
                  <c:v>1.21</c:v>
                </c:pt>
                <c:pt idx="20146">
                  <c:v>1.21</c:v>
                </c:pt>
                <c:pt idx="20147">
                  <c:v>1.21</c:v>
                </c:pt>
                <c:pt idx="20148">
                  <c:v>1.21</c:v>
                </c:pt>
                <c:pt idx="20149">
                  <c:v>1.21</c:v>
                </c:pt>
                <c:pt idx="20150">
                  <c:v>1.21</c:v>
                </c:pt>
                <c:pt idx="20151">
                  <c:v>1.21</c:v>
                </c:pt>
                <c:pt idx="20152">
                  <c:v>1.21</c:v>
                </c:pt>
                <c:pt idx="20153">
                  <c:v>1.21</c:v>
                </c:pt>
                <c:pt idx="20154">
                  <c:v>1.21</c:v>
                </c:pt>
                <c:pt idx="20155">
                  <c:v>1.21</c:v>
                </c:pt>
                <c:pt idx="20156">
                  <c:v>1.21</c:v>
                </c:pt>
                <c:pt idx="20157">
                  <c:v>1.21</c:v>
                </c:pt>
                <c:pt idx="20158">
                  <c:v>1.21</c:v>
                </c:pt>
                <c:pt idx="20159">
                  <c:v>1.21</c:v>
                </c:pt>
                <c:pt idx="20160">
                  <c:v>1.21</c:v>
                </c:pt>
                <c:pt idx="20161">
                  <c:v>1.21</c:v>
                </c:pt>
                <c:pt idx="20162">
                  <c:v>1.21</c:v>
                </c:pt>
                <c:pt idx="20163">
                  <c:v>1.21</c:v>
                </c:pt>
                <c:pt idx="20164">
                  <c:v>1.21</c:v>
                </c:pt>
                <c:pt idx="20165">
                  <c:v>1.21</c:v>
                </c:pt>
                <c:pt idx="20166">
                  <c:v>1.21</c:v>
                </c:pt>
                <c:pt idx="20167">
                  <c:v>1.21</c:v>
                </c:pt>
                <c:pt idx="20168">
                  <c:v>1.21</c:v>
                </c:pt>
                <c:pt idx="20169">
                  <c:v>1.21</c:v>
                </c:pt>
                <c:pt idx="20170">
                  <c:v>1.21</c:v>
                </c:pt>
                <c:pt idx="20171">
                  <c:v>1.21</c:v>
                </c:pt>
                <c:pt idx="20172">
                  <c:v>1.21</c:v>
                </c:pt>
                <c:pt idx="20173">
                  <c:v>1.21</c:v>
                </c:pt>
                <c:pt idx="20174">
                  <c:v>1.21</c:v>
                </c:pt>
                <c:pt idx="20175">
                  <c:v>1.21</c:v>
                </c:pt>
                <c:pt idx="20176">
                  <c:v>1.21</c:v>
                </c:pt>
                <c:pt idx="20177">
                  <c:v>1.21</c:v>
                </c:pt>
                <c:pt idx="20178">
                  <c:v>1.21</c:v>
                </c:pt>
                <c:pt idx="20179">
                  <c:v>1.21</c:v>
                </c:pt>
                <c:pt idx="20180">
                  <c:v>1.21</c:v>
                </c:pt>
                <c:pt idx="20181">
                  <c:v>1.21</c:v>
                </c:pt>
                <c:pt idx="20182">
                  <c:v>1.21</c:v>
                </c:pt>
                <c:pt idx="20183">
                  <c:v>1.21</c:v>
                </c:pt>
                <c:pt idx="20184">
                  <c:v>1.21</c:v>
                </c:pt>
                <c:pt idx="20185">
                  <c:v>1.21</c:v>
                </c:pt>
                <c:pt idx="20186">
                  <c:v>1.21</c:v>
                </c:pt>
                <c:pt idx="20187">
                  <c:v>1.21</c:v>
                </c:pt>
                <c:pt idx="20188">
                  <c:v>1.21</c:v>
                </c:pt>
                <c:pt idx="20189">
                  <c:v>1.21</c:v>
                </c:pt>
                <c:pt idx="20190">
                  <c:v>1.21</c:v>
                </c:pt>
                <c:pt idx="20191">
                  <c:v>1.21</c:v>
                </c:pt>
                <c:pt idx="20192">
                  <c:v>1.21</c:v>
                </c:pt>
                <c:pt idx="20193">
                  <c:v>1.21</c:v>
                </c:pt>
                <c:pt idx="20194">
                  <c:v>1.21</c:v>
                </c:pt>
                <c:pt idx="20195">
                  <c:v>1.21</c:v>
                </c:pt>
                <c:pt idx="20196">
                  <c:v>1.21</c:v>
                </c:pt>
                <c:pt idx="20197">
                  <c:v>1.21</c:v>
                </c:pt>
                <c:pt idx="20198">
                  <c:v>1.21</c:v>
                </c:pt>
                <c:pt idx="20199">
                  <c:v>1.21</c:v>
                </c:pt>
                <c:pt idx="20200">
                  <c:v>1.21</c:v>
                </c:pt>
                <c:pt idx="20201">
                  <c:v>1.21</c:v>
                </c:pt>
                <c:pt idx="20202">
                  <c:v>1.21</c:v>
                </c:pt>
                <c:pt idx="20203">
                  <c:v>1.21</c:v>
                </c:pt>
                <c:pt idx="20204">
                  <c:v>1.21</c:v>
                </c:pt>
                <c:pt idx="20205">
                  <c:v>1.21</c:v>
                </c:pt>
                <c:pt idx="20206">
                  <c:v>1.21</c:v>
                </c:pt>
                <c:pt idx="20207">
                  <c:v>1.21</c:v>
                </c:pt>
                <c:pt idx="20208">
                  <c:v>1.21</c:v>
                </c:pt>
                <c:pt idx="20209">
                  <c:v>1.21</c:v>
                </c:pt>
                <c:pt idx="20210">
                  <c:v>1.21</c:v>
                </c:pt>
                <c:pt idx="20211">
                  <c:v>1.21</c:v>
                </c:pt>
                <c:pt idx="20212">
                  <c:v>1.21</c:v>
                </c:pt>
                <c:pt idx="20213">
                  <c:v>1.21</c:v>
                </c:pt>
                <c:pt idx="20214">
                  <c:v>1.21</c:v>
                </c:pt>
                <c:pt idx="20215">
                  <c:v>1.21</c:v>
                </c:pt>
                <c:pt idx="20216">
                  <c:v>1.21</c:v>
                </c:pt>
                <c:pt idx="20217">
                  <c:v>1.21</c:v>
                </c:pt>
                <c:pt idx="20218">
                  <c:v>1.21</c:v>
                </c:pt>
                <c:pt idx="20219">
                  <c:v>1.21</c:v>
                </c:pt>
                <c:pt idx="20220">
                  <c:v>1.21</c:v>
                </c:pt>
                <c:pt idx="20221">
                  <c:v>1.21</c:v>
                </c:pt>
                <c:pt idx="20222">
                  <c:v>1.21</c:v>
                </c:pt>
                <c:pt idx="20223">
                  <c:v>1.21</c:v>
                </c:pt>
                <c:pt idx="20224">
                  <c:v>1.21</c:v>
                </c:pt>
                <c:pt idx="20225">
                  <c:v>1.21</c:v>
                </c:pt>
                <c:pt idx="20226">
                  <c:v>1.21</c:v>
                </c:pt>
                <c:pt idx="20227">
                  <c:v>1.21</c:v>
                </c:pt>
                <c:pt idx="20228">
                  <c:v>1.21</c:v>
                </c:pt>
                <c:pt idx="20229">
                  <c:v>1.21</c:v>
                </c:pt>
                <c:pt idx="20230">
                  <c:v>1.21</c:v>
                </c:pt>
                <c:pt idx="20231">
                  <c:v>1.21</c:v>
                </c:pt>
                <c:pt idx="20232">
                  <c:v>1.21</c:v>
                </c:pt>
                <c:pt idx="20233">
                  <c:v>1.21</c:v>
                </c:pt>
                <c:pt idx="20234">
                  <c:v>1.21</c:v>
                </c:pt>
                <c:pt idx="20235">
                  <c:v>1.21</c:v>
                </c:pt>
                <c:pt idx="20236">
                  <c:v>1.21</c:v>
                </c:pt>
                <c:pt idx="20237">
                  <c:v>1.21</c:v>
                </c:pt>
                <c:pt idx="20238">
                  <c:v>1.21</c:v>
                </c:pt>
                <c:pt idx="20239">
                  <c:v>1.21</c:v>
                </c:pt>
                <c:pt idx="20240">
                  <c:v>1.21</c:v>
                </c:pt>
                <c:pt idx="20241">
                  <c:v>1.21</c:v>
                </c:pt>
                <c:pt idx="20242">
                  <c:v>1.21</c:v>
                </c:pt>
                <c:pt idx="20243">
                  <c:v>1.21</c:v>
                </c:pt>
                <c:pt idx="20244">
                  <c:v>1.21</c:v>
                </c:pt>
                <c:pt idx="20245">
                  <c:v>1.21</c:v>
                </c:pt>
                <c:pt idx="20246">
                  <c:v>1.21</c:v>
                </c:pt>
                <c:pt idx="20247">
                  <c:v>1.21</c:v>
                </c:pt>
                <c:pt idx="20248">
                  <c:v>1.21</c:v>
                </c:pt>
                <c:pt idx="20249">
                  <c:v>1.21</c:v>
                </c:pt>
                <c:pt idx="20250">
                  <c:v>1.21</c:v>
                </c:pt>
                <c:pt idx="20251">
                  <c:v>1.21</c:v>
                </c:pt>
                <c:pt idx="20252">
                  <c:v>1.21</c:v>
                </c:pt>
                <c:pt idx="20253">
                  <c:v>1.21</c:v>
                </c:pt>
                <c:pt idx="20254">
                  <c:v>1.21</c:v>
                </c:pt>
                <c:pt idx="20255">
                  <c:v>1.21</c:v>
                </c:pt>
                <c:pt idx="20256">
                  <c:v>1.21</c:v>
                </c:pt>
                <c:pt idx="20257">
                  <c:v>1.21</c:v>
                </c:pt>
                <c:pt idx="20258">
                  <c:v>1.21</c:v>
                </c:pt>
                <c:pt idx="20259">
                  <c:v>1.21</c:v>
                </c:pt>
                <c:pt idx="20260">
                  <c:v>1.21</c:v>
                </c:pt>
                <c:pt idx="20261">
                  <c:v>1.21</c:v>
                </c:pt>
                <c:pt idx="20262">
                  <c:v>1.21</c:v>
                </c:pt>
                <c:pt idx="20263">
                  <c:v>1.21</c:v>
                </c:pt>
                <c:pt idx="20264">
                  <c:v>1.21</c:v>
                </c:pt>
                <c:pt idx="20265">
                  <c:v>1.21</c:v>
                </c:pt>
                <c:pt idx="20266">
                  <c:v>1.21</c:v>
                </c:pt>
                <c:pt idx="20267">
                  <c:v>1.21</c:v>
                </c:pt>
                <c:pt idx="20268">
                  <c:v>1.21</c:v>
                </c:pt>
                <c:pt idx="20269">
                  <c:v>1.21</c:v>
                </c:pt>
                <c:pt idx="20270">
                  <c:v>1.21</c:v>
                </c:pt>
                <c:pt idx="20271">
                  <c:v>1.21</c:v>
                </c:pt>
                <c:pt idx="20272">
                  <c:v>1.21</c:v>
                </c:pt>
                <c:pt idx="20273">
                  <c:v>1.21</c:v>
                </c:pt>
                <c:pt idx="20274">
                  <c:v>1.21</c:v>
                </c:pt>
                <c:pt idx="20275">
                  <c:v>1.21</c:v>
                </c:pt>
                <c:pt idx="20276">
                  <c:v>1.21</c:v>
                </c:pt>
                <c:pt idx="20277">
                  <c:v>1.21</c:v>
                </c:pt>
                <c:pt idx="20278">
                  <c:v>1.21</c:v>
                </c:pt>
                <c:pt idx="20279">
                  <c:v>1.21</c:v>
                </c:pt>
                <c:pt idx="20280">
                  <c:v>1.21</c:v>
                </c:pt>
                <c:pt idx="20281">
                  <c:v>1.21</c:v>
                </c:pt>
                <c:pt idx="20282">
                  <c:v>1.21</c:v>
                </c:pt>
                <c:pt idx="20283">
                  <c:v>1.21</c:v>
                </c:pt>
                <c:pt idx="20284">
                  <c:v>1.21</c:v>
                </c:pt>
                <c:pt idx="20285">
                  <c:v>1.21</c:v>
                </c:pt>
                <c:pt idx="20286">
                  <c:v>1.21</c:v>
                </c:pt>
                <c:pt idx="20287">
                  <c:v>1.21</c:v>
                </c:pt>
                <c:pt idx="20288">
                  <c:v>1.21</c:v>
                </c:pt>
                <c:pt idx="20289">
                  <c:v>1.21</c:v>
                </c:pt>
                <c:pt idx="20290">
                  <c:v>1.21</c:v>
                </c:pt>
                <c:pt idx="20291">
                  <c:v>1.21</c:v>
                </c:pt>
                <c:pt idx="20292">
                  <c:v>1.21</c:v>
                </c:pt>
                <c:pt idx="20293">
                  <c:v>1.21</c:v>
                </c:pt>
                <c:pt idx="20294">
                  <c:v>1.21</c:v>
                </c:pt>
                <c:pt idx="20295">
                  <c:v>1.21</c:v>
                </c:pt>
                <c:pt idx="20296">
                  <c:v>1.21</c:v>
                </c:pt>
                <c:pt idx="20297">
                  <c:v>1.21</c:v>
                </c:pt>
                <c:pt idx="20298">
                  <c:v>1.21</c:v>
                </c:pt>
                <c:pt idx="20299">
                  <c:v>1.21</c:v>
                </c:pt>
                <c:pt idx="20300">
                  <c:v>1.21</c:v>
                </c:pt>
                <c:pt idx="20301">
                  <c:v>1.21</c:v>
                </c:pt>
                <c:pt idx="20302">
                  <c:v>1.21</c:v>
                </c:pt>
                <c:pt idx="20303">
                  <c:v>1.21</c:v>
                </c:pt>
                <c:pt idx="20304">
                  <c:v>1.21</c:v>
                </c:pt>
                <c:pt idx="20305">
                  <c:v>1.21</c:v>
                </c:pt>
                <c:pt idx="20306">
                  <c:v>1.21</c:v>
                </c:pt>
                <c:pt idx="20307">
                  <c:v>1.21</c:v>
                </c:pt>
                <c:pt idx="20308">
                  <c:v>1.21</c:v>
                </c:pt>
                <c:pt idx="20309">
                  <c:v>1.21</c:v>
                </c:pt>
                <c:pt idx="20310">
                  <c:v>1.21</c:v>
                </c:pt>
                <c:pt idx="20311">
                  <c:v>1.21</c:v>
                </c:pt>
                <c:pt idx="20312">
                  <c:v>1.21</c:v>
                </c:pt>
                <c:pt idx="20313">
                  <c:v>1.21</c:v>
                </c:pt>
                <c:pt idx="20314">
                  <c:v>1.21</c:v>
                </c:pt>
                <c:pt idx="20315">
                  <c:v>1.21</c:v>
                </c:pt>
                <c:pt idx="20316">
                  <c:v>1.21</c:v>
                </c:pt>
                <c:pt idx="20317">
                  <c:v>1.21</c:v>
                </c:pt>
                <c:pt idx="20318">
                  <c:v>1.21</c:v>
                </c:pt>
                <c:pt idx="20319">
                  <c:v>1.21</c:v>
                </c:pt>
                <c:pt idx="20320">
                  <c:v>1.21</c:v>
                </c:pt>
                <c:pt idx="20321">
                  <c:v>1.21</c:v>
                </c:pt>
                <c:pt idx="20322">
                  <c:v>1.21</c:v>
                </c:pt>
                <c:pt idx="20323">
                  <c:v>1.21</c:v>
                </c:pt>
                <c:pt idx="20324">
                  <c:v>1.21</c:v>
                </c:pt>
                <c:pt idx="20325">
                  <c:v>1.21</c:v>
                </c:pt>
                <c:pt idx="20326">
                  <c:v>1.21</c:v>
                </c:pt>
                <c:pt idx="20327">
                  <c:v>1.21</c:v>
                </c:pt>
                <c:pt idx="20328">
                  <c:v>1.21</c:v>
                </c:pt>
                <c:pt idx="20329">
                  <c:v>1.21</c:v>
                </c:pt>
                <c:pt idx="20330">
                  <c:v>1.21</c:v>
                </c:pt>
                <c:pt idx="20331">
                  <c:v>1.21</c:v>
                </c:pt>
                <c:pt idx="20332">
                  <c:v>1.21</c:v>
                </c:pt>
                <c:pt idx="20333">
                  <c:v>1.21</c:v>
                </c:pt>
                <c:pt idx="20334">
                  <c:v>1.21</c:v>
                </c:pt>
                <c:pt idx="20335">
                  <c:v>1.21</c:v>
                </c:pt>
                <c:pt idx="20336">
                  <c:v>1.21</c:v>
                </c:pt>
                <c:pt idx="20337">
                  <c:v>1.21</c:v>
                </c:pt>
                <c:pt idx="20338">
                  <c:v>1.21</c:v>
                </c:pt>
                <c:pt idx="20339">
                  <c:v>1.21</c:v>
                </c:pt>
                <c:pt idx="20340">
                  <c:v>1.21</c:v>
                </c:pt>
                <c:pt idx="20341">
                  <c:v>1.21</c:v>
                </c:pt>
                <c:pt idx="20342">
                  <c:v>1.21</c:v>
                </c:pt>
                <c:pt idx="20343">
                  <c:v>1.21</c:v>
                </c:pt>
                <c:pt idx="20344">
                  <c:v>1.21</c:v>
                </c:pt>
                <c:pt idx="20345">
                  <c:v>1.21</c:v>
                </c:pt>
                <c:pt idx="20346">
                  <c:v>1.21</c:v>
                </c:pt>
                <c:pt idx="20347">
                  <c:v>1.21</c:v>
                </c:pt>
                <c:pt idx="20348">
                  <c:v>1.21</c:v>
                </c:pt>
                <c:pt idx="20349">
                  <c:v>1.21</c:v>
                </c:pt>
                <c:pt idx="20350">
                  <c:v>1.21</c:v>
                </c:pt>
                <c:pt idx="20351">
                  <c:v>1.21</c:v>
                </c:pt>
                <c:pt idx="20352">
                  <c:v>1.21</c:v>
                </c:pt>
                <c:pt idx="20353">
                  <c:v>1.21</c:v>
                </c:pt>
                <c:pt idx="20354">
                  <c:v>1.21</c:v>
                </c:pt>
                <c:pt idx="20355">
                  <c:v>1.21</c:v>
                </c:pt>
                <c:pt idx="20356">
                  <c:v>1.21</c:v>
                </c:pt>
                <c:pt idx="20357">
                  <c:v>1.21</c:v>
                </c:pt>
                <c:pt idx="20358">
                  <c:v>1.21</c:v>
                </c:pt>
                <c:pt idx="20359">
                  <c:v>1.21</c:v>
                </c:pt>
                <c:pt idx="20360">
                  <c:v>1.21</c:v>
                </c:pt>
                <c:pt idx="20361">
                  <c:v>1.21</c:v>
                </c:pt>
                <c:pt idx="20362">
                  <c:v>1.21</c:v>
                </c:pt>
                <c:pt idx="20363">
                  <c:v>1.21</c:v>
                </c:pt>
                <c:pt idx="20364">
                  <c:v>1.21</c:v>
                </c:pt>
                <c:pt idx="20365">
                  <c:v>1.21</c:v>
                </c:pt>
                <c:pt idx="20366">
                  <c:v>1.21</c:v>
                </c:pt>
                <c:pt idx="20367">
                  <c:v>1.21</c:v>
                </c:pt>
                <c:pt idx="20368">
                  <c:v>1.21</c:v>
                </c:pt>
                <c:pt idx="20369">
                  <c:v>1.21</c:v>
                </c:pt>
                <c:pt idx="20370">
                  <c:v>1.21</c:v>
                </c:pt>
                <c:pt idx="20371">
                  <c:v>1.21</c:v>
                </c:pt>
                <c:pt idx="20372">
                  <c:v>1.21</c:v>
                </c:pt>
                <c:pt idx="20373">
                  <c:v>1.21</c:v>
                </c:pt>
                <c:pt idx="20374">
                  <c:v>1.21</c:v>
                </c:pt>
                <c:pt idx="20375">
                  <c:v>1.21</c:v>
                </c:pt>
                <c:pt idx="20376">
                  <c:v>1.21</c:v>
                </c:pt>
                <c:pt idx="20377">
                  <c:v>1.21</c:v>
                </c:pt>
                <c:pt idx="20378">
                  <c:v>1.21</c:v>
                </c:pt>
                <c:pt idx="20379">
                  <c:v>1.21</c:v>
                </c:pt>
                <c:pt idx="20380">
                  <c:v>1.21</c:v>
                </c:pt>
                <c:pt idx="20381">
                  <c:v>1.21</c:v>
                </c:pt>
                <c:pt idx="20382">
                  <c:v>1.21</c:v>
                </c:pt>
                <c:pt idx="20383">
                  <c:v>1.21</c:v>
                </c:pt>
                <c:pt idx="20384">
                  <c:v>1.21</c:v>
                </c:pt>
                <c:pt idx="20385">
                  <c:v>1.21</c:v>
                </c:pt>
                <c:pt idx="20386">
                  <c:v>1.21</c:v>
                </c:pt>
                <c:pt idx="20387">
                  <c:v>1.21</c:v>
                </c:pt>
                <c:pt idx="20388">
                  <c:v>1.21</c:v>
                </c:pt>
                <c:pt idx="20389">
                  <c:v>1.21</c:v>
                </c:pt>
                <c:pt idx="20390">
                  <c:v>1.21</c:v>
                </c:pt>
                <c:pt idx="20391">
                  <c:v>1.21</c:v>
                </c:pt>
                <c:pt idx="20392">
                  <c:v>1.21</c:v>
                </c:pt>
                <c:pt idx="20393">
                  <c:v>1.21</c:v>
                </c:pt>
                <c:pt idx="20394">
                  <c:v>1.21</c:v>
                </c:pt>
                <c:pt idx="20395">
                  <c:v>1.21</c:v>
                </c:pt>
                <c:pt idx="20396">
                  <c:v>1.21</c:v>
                </c:pt>
                <c:pt idx="20397">
                  <c:v>1.21</c:v>
                </c:pt>
                <c:pt idx="20398">
                  <c:v>1.21</c:v>
                </c:pt>
                <c:pt idx="20399">
                  <c:v>1.21</c:v>
                </c:pt>
                <c:pt idx="20400">
                  <c:v>1.21</c:v>
                </c:pt>
                <c:pt idx="20401">
                  <c:v>1.21</c:v>
                </c:pt>
                <c:pt idx="20402">
                  <c:v>1.21</c:v>
                </c:pt>
                <c:pt idx="20403">
                  <c:v>1.21</c:v>
                </c:pt>
                <c:pt idx="20404">
                  <c:v>1.21</c:v>
                </c:pt>
                <c:pt idx="20405">
                  <c:v>1.21</c:v>
                </c:pt>
                <c:pt idx="20406">
                  <c:v>1.21</c:v>
                </c:pt>
                <c:pt idx="20407">
                  <c:v>1.21</c:v>
                </c:pt>
                <c:pt idx="20408">
                  <c:v>1.21</c:v>
                </c:pt>
                <c:pt idx="20409">
                  <c:v>1.21</c:v>
                </c:pt>
                <c:pt idx="20410">
                  <c:v>1.21</c:v>
                </c:pt>
                <c:pt idx="20411">
                  <c:v>1.21</c:v>
                </c:pt>
                <c:pt idx="20412">
                  <c:v>1.21</c:v>
                </c:pt>
                <c:pt idx="20413">
                  <c:v>1.21</c:v>
                </c:pt>
                <c:pt idx="20414">
                  <c:v>1.21</c:v>
                </c:pt>
                <c:pt idx="20415">
                  <c:v>1.21</c:v>
                </c:pt>
                <c:pt idx="20416">
                  <c:v>1.21</c:v>
                </c:pt>
                <c:pt idx="20417">
                  <c:v>1.21</c:v>
                </c:pt>
                <c:pt idx="20418">
                  <c:v>1.21</c:v>
                </c:pt>
                <c:pt idx="20419">
                  <c:v>1.21</c:v>
                </c:pt>
                <c:pt idx="20420">
                  <c:v>1.21</c:v>
                </c:pt>
                <c:pt idx="20421">
                  <c:v>1.21</c:v>
                </c:pt>
                <c:pt idx="20422">
                  <c:v>1.21</c:v>
                </c:pt>
                <c:pt idx="20423">
                  <c:v>1.21</c:v>
                </c:pt>
                <c:pt idx="20424">
                  <c:v>1.21</c:v>
                </c:pt>
                <c:pt idx="20425">
                  <c:v>1.21</c:v>
                </c:pt>
                <c:pt idx="20426">
                  <c:v>1.21</c:v>
                </c:pt>
                <c:pt idx="20427">
                  <c:v>1.21</c:v>
                </c:pt>
                <c:pt idx="20428">
                  <c:v>1.21</c:v>
                </c:pt>
                <c:pt idx="20429">
                  <c:v>1.21</c:v>
                </c:pt>
                <c:pt idx="20430">
                  <c:v>1.21</c:v>
                </c:pt>
                <c:pt idx="20431">
                  <c:v>1.21</c:v>
                </c:pt>
                <c:pt idx="20432">
                  <c:v>1.21</c:v>
                </c:pt>
                <c:pt idx="20433">
                  <c:v>1.21</c:v>
                </c:pt>
                <c:pt idx="20434">
                  <c:v>1.21</c:v>
                </c:pt>
                <c:pt idx="20435">
                  <c:v>1.21</c:v>
                </c:pt>
                <c:pt idx="20436">
                  <c:v>1.21</c:v>
                </c:pt>
                <c:pt idx="20437">
                  <c:v>1.21</c:v>
                </c:pt>
                <c:pt idx="20438">
                  <c:v>1.21</c:v>
                </c:pt>
                <c:pt idx="20439">
                  <c:v>1.21</c:v>
                </c:pt>
                <c:pt idx="20440">
                  <c:v>1.21</c:v>
                </c:pt>
                <c:pt idx="20441">
                  <c:v>1.21</c:v>
                </c:pt>
                <c:pt idx="20442">
                  <c:v>1.21</c:v>
                </c:pt>
                <c:pt idx="20443">
                  <c:v>1.21</c:v>
                </c:pt>
                <c:pt idx="20444">
                  <c:v>1.21</c:v>
                </c:pt>
                <c:pt idx="20445">
                  <c:v>1.21</c:v>
                </c:pt>
                <c:pt idx="20446">
                  <c:v>1.21</c:v>
                </c:pt>
                <c:pt idx="20447">
                  <c:v>1.21</c:v>
                </c:pt>
                <c:pt idx="20448">
                  <c:v>1.21</c:v>
                </c:pt>
                <c:pt idx="20449">
                  <c:v>1.21</c:v>
                </c:pt>
                <c:pt idx="20450">
                  <c:v>1.21</c:v>
                </c:pt>
                <c:pt idx="20451">
                  <c:v>1.21</c:v>
                </c:pt>
                <c:pt idx="20452">
                  <c:v>1.21</c:v>
                </c:pt>
                <c:pt idx="20453">
                  <c:v>1.21</c:v>
                </c:pt>
                <c:pt idx="20454">
                  <c:v>1.21</c:v>
                </c:pt>
                <c:pt idx="20455">
                  <c:v>1.21</c:v>
                </c:pt>
                <c:pt idx="20456">
                  <c:v>1.21</c:v>
                </c:pt>
                <c:pt idx="20457">
                  <c:v>1.21</c:v>
                </c:pt>
                <c:pt idx="20458">
                  <c:v>1.21</c:v>
                </c:pt>
                <c:pt idx="20459">
                  <c:v>1.21</c:v>
                </c:pt>
                <c:pt idx="20460">
                  <c:v>1.21</c:v>
                </c:pt>
                <c:pt idx="20461">
                  <c:v>1.21</c:v>
                </c:pt>
                <c:pt idx="20462">
                  <c:v>1.21</c:v>
                </c:pt>
                <c:pt idx="20463">
                  <c:v>1.21</c:v>
                </c:pt>
                <c:pt idx="20464">
                  <c:v>1.21</c:v>
                </c:pt>
                <c:pt idx="20465">
                  <c:v>1.21</c:v>
                </c:pt>
                <c:pt idx="20466">
                  <c:v>1.21</c:v>
                </c:pt>
                <c:pt idx="20467">
                  <c:v>1.21</c:v>
                </c:pt>
                <c:pt idx="20468">
                  <c:v>1.21</c:v>
                </c:pt>
                <c:pt idx="20469">
                  <c:v>1.21</c:v>
                </c:pt>
                <c:pt idx="20470">
                  <c:v>1.21</c:v>
                </c:pt>
                <c:pt idx="20471">
                  <c:v>1.21</c:v>
                </c:pt>
                <c:pt idx="20472">
                  <c:v>1.21</c:v>
                </c:pt>
                <c:pt idx="20473">
                  <c:v>1.21</c:v>
                </c:pt>
                <c:pt idx="20474">
                  <c:v>1.21</c:v>
                </c:pt>
                <c:pt idx="20475">
                  <c:v>1.21</c:v>
                </c:pt>
                <c:pt idx="20476">
                  <c:v>1.21</c:v>
                </c:pt>
                <c:pt idx="20477">
                  <c:v>1.21</c:v>
                </c:pt>
                <c:pt idx="20478">
                  <c:v>1.21</c:v>
                </c:pt>
                <c:pt idx="20479">
                  <c:v>1.21</c:v>
                </c:pt>
                <c:pt idx="20480">
                  <c:v>1.21</c:v>
                </c:pt>
                <c:pt idx="20481">
                  <c:v>1.21</c:v>
                </c:pt>
                <c:pt idx="20482">
                  <c:v>1.21</c:v>
                </c:pt>
                <c:pt idx="20483">
                  <c:v>1.21</c:v>
                </c:pt>
                <c:pt idx="20484">
                  <c:v>1.21</c:v>
                </c:pt>
                <c:pt idx="20485">
                  <c:v>1.21</c:v>
                </c:pt>
                <c:pt idx="20486">
                  <c:v>1.21</c:v>
                </c:pt>
                <c:pt idx="20487">
                  <c:v>1.21</c:v>
                </c:pt>
                <c:pt idx="20488">
                  <c:v>1.21</c:v>
                </c:pt>
                <c:pt idx="20489">
                  <c:v>1.21</c:v>
                </c:pt>
                <c:pt idx="20490">
                  <c:v>1.21</c:v>
                </c:pt>
                <c:pt idx="20491">
                  <c:v>1.21</c:v>
                </c:pt>
                <c:pt idx="20492">
                  <c:v>1.21</c:v>
                </c:pt>
                <c:pt idx="20493">
                  <c:v>1.21</c:v>
                </c:pt>
                <c:pt idx="20494">
                  <c:v>1.21</c:v>
                </c:pt>
                <c:pt idx="20495">
                  <c:v>1.21</c:v>
                </c:pt>
                <c:pt idx="20496">
                  <c:v>1.21</c:v>
                </c:pt>
                <c:pt idx="20497">
                  <c:v>1.21</c:v>
                </c:pt>
                <c:pt idx="20498">
                  <c:v>1.21</c:v>
                </c:pt>
                <c:pt idx="20499">
                  <c:v>1.21</c:v>
                </c:pt>
                <c:pt idx="20500">
                  <c:v>1.21</c:v>
                </c:pt>
                <c:pt idx="20501">
                  <c:v>1.21</c:v>
                </c:pt>
                <c:pt idx="20502">
                  <c:v>1.21</c:v>
                </c:pt>
                <c:pt idx="20503">
                  <c:v>1.21</c:v>
                </c:pt>
                <c:pt idx="20504">
                  <c:v>1.21</c:v>
                </c:pt>
                <c:pt idx="20505">
                  <c:v>1.21</c:v>
                </c:pt>
                <c:pt idx="20506">
                  <c:v>1.21</c:v>
                </c:pt>
                <c:pt idx="20507">
                  <c:v>1.21</c:v>
                </c:pt>
                <c:pt idx="20508">
                  <c:v>1.21</c:v>
                </c:pt>
                <c:pt idx="20509">
                  <c:v>1.21</c:v>
                </c:pt>
                <c:pt idx="20510">
                  <c:v>1.21</c:v>
                </c:pt>
                <c:pt idx="20511">
                  <c:v>1.21</c:v>
                </c:pt>
                <c:pt idx="20512">
                  <c:v>1.21</c:v>
                </c:pt>
                <c:pt idx="20513">
                  <c:v>1.21</c:v>
                </c:pt>
                <c:pt idx="20514">
                  <c:v>1.21</c:v>
                </c:pt>
                <c:pt idx="20515">
                  <c:v>1.21</c:v>
                </c:pt>
                <c:pt idx="20516">
                  <c:v>1.21</c:v>
                </c:pt>
                <c:pt idx="20517">
                  <c:v>1.21</c:v>
                </c:pt>
                <c:pt idx="20518">
                  <c:v>1.21</c:v>
                </c:pt>
                <c:pt idx="20519">
                  <c:v>1.21</c:v>
                </c:pt>
                <c:pt idx="20520">
                  <c:v>1.21</c:v>
                </c:pt>
                <c:pt idx="20521">
                  <c:v>1.21</c:v>
                </c:pt>
                <c:pt idx="20522">
                  <c:v>1.21</c:v>
                </c:pt>
                <c:pt idx="20523">
                  <c:v>1.21</c:v>
                </c:pt>
                <c:pt idx="20524">
                  <c:v>1.21</c:v>
                </c:pt>
                <c:pt idx="20525">
                  <c:v>1.21</c:v>
                </c:pt>
                <c:pt idx="20526">
                  <c:v>1.21</c:v>
                </c:pt>
                <c:pt idx="20527">
                  <c:v>1.21</c:v>
                </c:pt>
                <c:pt idx="20528">
                  <c:v>1.21</c:v>
                </c:pt>
                <c:pt idx="20529">
                  <c:v>1.21</c:v>
                </c:pt>
                <c:pt idx="20530">
                  <c:v>1.21</c:v>
                </c:pt>
                <c:pt idx="20531">
                  <c:v>1.21</c:v>
                </c:pt>
                <c:pt idx="20532">
                  <c:v>1.21</c:v>
                </c:pt>
                <c:pt idx="20533">
                  <c:v>1.21</c:v>
                </c:pt>
                <c:pt idx="20534">
                  <c:v>1.21</c:v>
                </c:pt>
                <c:pt idx="20535">
                  <c:v>1.21</c:v>
                </c:pt>
                <c:pt idx="20536">
                  <c:v>1.21</c:v>
                </c:pt>
                <c:pt idx="20537">
                  <c:v>1.21</c:v>
                </c:pt>
                <c:pt idx="20538">
                  <c:v>1.21</c:v>
                </c:pt>
                <c:pt idx="20539">
                  <c:v>1.21</c:v>
                </c:pt>
                <c:pt idx="20540">
                  <c:v>1.21</c:v>
                </c:pt>
                <c:pt idx="20541">
                  <c:v>1.21</c:v>
                </c:pt>
                <c:pt idx="20542">
                  <c:v>1.21</c:v>
                </c:pt>
                <c:pt idx="20543">
                  <c:v>1.21</c:v>
                </c:pt>
                <c:pt idx="20544">
                  <c:v>1.21</c:v>
                </c:pt>
                <c:pt idx="20545">
                  <c:v>1.21</c:v>
                </c:pt>
                <c:pt idx="20546">
                  <c:v>1.21</c:v>
                </c:pt>
                <c:pt idx="20547">
                  <c:v>1.21</c:v>
                </c:pt>
                <c:pt idx="20548">
                  <c:v>1.21</c:v>
                </c:pt>
                <c:pt idx="20549">
                  <c:v>1.21</c:v>
                </c:pt>
                <c:pt idx="20550">
                  <c:v>1.21</c:v>
                </c:pt>
                <c:pt idx="20551">
                  <c:v>1.21</c:v>
                </c:pt>
                <c:pt idx="20552">
                  <c:v>1.21</c:v>
                </c:pt>
                <c:pt idx="20553">
                  <c:v>1.21</c:v>
                </c:pt>
                <c:pt idx="20554">
                  <c:v>1.21</c:v>
                </c:pt>
                <c:pt idx="20555">
                  <c:v>1.21</c:v>
                </c:pt>
                <c:pt idx="20556">
                  <c:v>1.21</c:v>
                </c:pt>
                <c:pt idx="20557">
                  <c:v>1.21</c:v>
                </c:pt>
                <c:pt idx="20558">
                  <c:v>1.21</c:v>
                </c:pt>
                <c:pt idx="20559">
                  <c:v>1.21</c:v>
                </c:pt>
                <c:pt idx="20560">
                  <c:v>1.21</c:v>
                </c:pt>
                <c:pt idx="20561">
                  <c:v>1.21</c:v>
                </c:pt>
                <c:pt idx="20562">
                  <c:v>1.21</c:v>
                </c:pt>
                <c:pt idx="20563">
                  <c:v>1.21</c:v>
                </c:pt>
                <c:pt idx="20564">
                  <c:v>1.21</c:v>
                </c:pt>
                <c:pt idx="20565">
                  <c:v>1.21</c:v>
                </c:pt>
                <c:pt idx="20566">
                  <c:v>1.21</c:v>
                </c:pt>
                <c:pt idx="20567">
                  <c:v>1.21</c:v>
                </c:pt>
                <c:pt idx="20568">
                  <c:v>1.21</c:v>
                </c:pt>
                <c:pt idx="20569">
                  <c:v>1.21</c:v>
                </c:pt>
                <c:pt idx="20570">
                  <c:v>1.21</c:v>
                </c:pt>
                <c:pt idx="20571">
                  <c:v>1.21</c:v>
                </c:pt>
                <c:pt idx="20572">
                  <c:v>1.21</c:v>
                </c:pt>
                <c:pt idx="20573">
                  <c:v>1.21</c:v>
                </c:pt>
                <c:pt idx="20574">
                  <c:v>1.21</c:v>
                </c:pt>
                <c:pt idx="20575">
                  <c:v>1.21</c:v>
                </c:pt>
                <c:pt idx="20576">
                  <c:v>1.21</c:v>
                </c:pt>
                <c:pt idx="20577">
                  <c:v>1.21</c:v>
                </c:pt>
                <c:pt idx="20578">
                  <c:v>1.21</c:v>
                </c:pt>
                <c:pt idx="20579">
                  <c:v>1.21</c:v>
                </c:pt>
                <c:pt idx="20580">
                  <c:v>1.21</c:v>
                </c:pt>
                <c:pt idx="20581">
                  <c:v>1.21</c:v>
                </c:pt>
                <c:pt idx="20582">
                  <c:v>1.21</c:v>
                </c:pt>
                <c:pt idx="20583">
                  <c:v>1.21</c:v>
                </c:pt>
                <c:pt idx="20584">
                  <c:v>1.21</c:v>
                </c:pt>
                <c:pt idx="20585">
                  <c:v>1.21</c:v>
                </c:pt>
                <c:pt idx="20586">
                  <c:v>1.21</c:v>
                </c:pt>
                <c:pt idx="20587">
                  <c:v>1.21</c:v>
                </c:pt>
                <c:pt idx="20588">
                  <c:v>1.21</c:v>
                </c:pt>
                <c:pt idx="20589">
                  <c:v>1.21</c:v>
                </c:pt>
                <c:pt idx="20590">
                  <c:v>1.21</c:v>
                </c:pt>
                <c:pt idx="20591">
                  <c:v>1.21</c:v>
                </c:pt>
                <c:pt idx="20592">
                  <c:v>1.21</c:v>
                </c:pt>
                <c:pt idx="20593">
                  <c:v>1.21</c:v>
                </c:pt>
                <c:pt idx="20594">
                  <c:v>1.21</c:v>
                </c:pt>
                <c:pt idx="20595">
                  <c:v>1.21</c:v>
                </c:pt>
                <c:pt idx="20596">
                  <c:v>1.21</c:v>
                </c:pt>
                <c:pt idx="20597">
                  <c:v>1.21</c:v>
                </c:pt>
                <c:pt idx="20598">
                  <c:v>1.21</c:v>
                </c:pt>
                <c:pt idx="20599">
                  <c:v>1.21</c:v>
                </c:pt>
                <c:pt idx="20600">
                  <c:v>1.21</c:v>
                </c:pt>
                <c:pt idx="20601">
                  <c:v>1.21</c:v>
                </c:pt>
                <c:pt idx="20602">
                  <c:v>1.21</c:v>
                </c:pt>
                <c:pt idx="20603">
                  <c:v>1.21</c:v>
                </c:pt>
                <c:pt idx="20604">
                  <c:v>1.21</c:v>
                </c:pt>
                <c:pt idx="20605">
                  <c:v>1.21</c:v>
                </c:pt>
                <c:pt idx="20606">
                  <c:v>1.21</c:v>
                </c:pt>
                <c:pt idx="20607">
                  <c:v>1.21</c:v>
                </c:pt>
                <c:pt idx="20608">
                  <c:v>1.21</c:v>
                </c:pt>
                <c:pt idx="20609">
                  <c:v>1.21</c:v>
                </c:pt>
                <c:pt idx="20610">
                  <c:v>1.21</c:v>
                </c:pt>
                <c:pt idx="20611">
                  <c:v>1.21</c:v>
                </c:pt>
                <c:pt idx="20612">
                  <c:v>1.21</c:v>
                </c:pt>
                <c:pt idx="20613">
                  <c:v>1.21</c:v>
                </c:pt>
                <c:pt idx="20614">
                  <c:v>1.21</c:v>
                </c:pt>
                <c:pt idx="20615">
                  <c:v>1.21</c:v>
                </c:pt>
                <c:pt idx="20616">
                  <c:v>1.21</c:v>
                </c:pt>
                <c:pt idx="20617">
                  <c:v>1.21</c:v>
                </c:pt>
                <c:pt idx="20618">
                  <c:v>1.21</c:v>
                </c:pt>
                <c:pt idx="20619">
                  <c:v>1.21</c:v>
                </c:pt>
                <c:pt idx="20620">
                  <c:v>1.21</c:v>
                </c:pt>
                <c:pt idx="20621">
                  <c:v>1.21</c:v>
                </c:pt>
                <c:pt idx="20622">
                  <c:v>1.21</c:v>
                </c:pt>
                <c:pt idx="20623">
                  <c:v>1.21</c:v>
                </c:pt>
                <c:pt idx="20624">
                  <c:v>1.21</c:v>
                </c:pt>
                <c:pt idx="20625">
                  <c:v>1.21</c:v>
                </c:pt>
                <c:pt idx="20626">
                  <c:v>1.21</c:v>
                </c:pt>
                <c:pt idx="20627">
                  <c:v>1.21</c:v>
                </c:pt>
                <c:pt idx="20628">
                  <c:v>1.21</c:v>
                </c:pt>
                <c:pt idx="20629">
                  <c:v>1.21</c:v>
                </c:pt>
                <c:pt idx="20630">
                  <c:v>1.21</c:v>
                </c:pt>
                <c:pt idx="20631">
                  <c:v>1.21</c:v>
                </c:pt>
                <c:pt idx="20632">
                  <c:v>1.21</c:v>
                </c:pt>
                <c:pt idx="20633">
                  <c:v>1.21</c:v>
                </c:pt>
                <c:pt idx="20634">
                  <c:v>1.21</c:v>
                </c:pt>
                <c:pt idx="20635">
                  <c:v>1.21</c:v>
                </c:pt>
                <c:pt idx="20636">
                  <c:v>1.21</c:v>
                </c:pt>
                <c:pt idx="20637">
                  <c:v>1.21</c:v>
                </c:pt>
                <c:pt idx="20638">
                  <c:v>1.21</c:v>
                </c:pt>
                <c:pt idx="20639">
                  <c:v>1.21</c:v>
                </c:pt>
                <c:pt idx="20640">
                  <c:v>1.21</c:v>
                </c:pt>
                <c:pt idx="20641">
                  <c:v>1.21</c:v>
                </c:pt>
                <c:pt idx="20642">
                  <c:v>1.21</c:v>
                </c:pt>
                <c:pt idx="20643">
                  <c:v>1.21</c:v>
                </c:pt>
                <c:pt idx="20644">
                  <c:v>1.21</c:v>
                </c:pt>
                <c:pt idx="20645">
                  <c:v>1.21</c:v>
                </c:pt>
                <c:pt idx="20646">
                  <c:v>1.21</c:v>
                </c:pt>
                <c:pt idx="20647">
                  <c:v>1.21</c:v>
                </c:pt>
                <c:pt idx="20648">
                  <c:v>1.21</c:v>
                </c:pt>
                <c:pt idx="20649">
                  <c:v>1.21</c:v>
                </c:pt>
                <c:pt idx="20650">
                  <c:v>1.21</c:v>
                </c:pt>
                <c:pt idx="20651">
                  <c:v>1.21</c:v>
                </c:pt>
                <c:pt idx="20652">
                  <c:v>1.21</c:v>
                </c:pt>
                <c:pt idx="20653">
                  <c:v>1.21</c:v>
                </c:pt>
                <c:pt idx="20654">
                  <c:v>1.21</c:v>
                </c:pt>
                <c:pt idx="20655">
                  <c:v>1.21</c:v>
                </c:pt>
                <c:pt idx="20656">
                  <c:v>1.21</c:v>
                </c:pt>
                <c:pt idx="20657">
                  <c:v>1.21</c:v>
                </c:pt>
                <c:pt idx="20658">
                  <c:v>1.21</c:v>
                </c:pt>
                <c:pt idx="20659">
                  <c:v>1.21</c:v>
                </c:pt>
                <c:pt idx="20660">
                  <c:v>1.21</c:v>
                </c:pt>
                <c:pt idx="20661">
                  <c:v>1.21</c:v>
                </c:pt>
                <c:pt idx="20662">
                  <c:v>1.21</c:v>
                </c:pt>
                <c:pt idx="20663">
                  <c:v>1.21</c:v>
                </c:pt>
                <c:pt idx="20664">
                  <c:v>1.21</c:v>
                </c:pt>
                <c:pt idx="20665">
                  <c:v>1.21</c:v>
                </c:pt>
                <c:pt idx="20666">
                  <c:v>1.21</c:v>
                </c:pt>
                <c:pt idx="20667">
                  <c:v>1.21</c:v>
                </c:pt>
                <c:pt idx="20668">
                  <c:v>1.21</c:v>
                </c:pt>
                <c:pt idx="20669">
                  <c:v>1.21</c:v>
                </c:pt>
                <c:pt idx="20670">
                  <c:v>1.21</c:v>
                </c:pt>
                <c:pt idx="20671">
                  <c:v>1.21</c:v>
                </c:pt>
                <c:pt idx="20672">
                  <c:v>1.21</c:v>
                </c:pt>
                <c:pt idx="20673">
                  <c:v>1.21</c:v>
                </c:pt>
                <c:pt idx="20674">
                  <c:v>1.21</c:v>
                </c:pt>
                <c:pt idx="20675">
                  <c:v>1.21</c:v>
                </c:pt>
                <c:pt idx="20676">
                  <c:v>1.21</c:v>
                </c:pt>
                <c:pt idx="20677">
                  <c:v>1.21</c:v>
                </c:pt>
                <c:pt idx="20678">
                  <c:v>1.21</c:v>
                </c:pt>
                <c:pt idx="20679">
                  <c:v>1.21</c:v>
                </c:pt>
                <c:pt idx="20680">
                  <c:v>1.21</c:v>
                </c:pt>
                <c:pt idx="20681">
                  <c:v>1.21</c:v>
                </c:pt>
                <c:pt idx="20682">
                  <c:v>1.21</c:v>
                </c:pt>
                <c:pt idx="20683">
                  <c:v>1.21</c:v>
                </c:pt>
                <c:pt idx="20684">
                  <c:v>1.21</c:v>
                </c:pt>
                <c:pt idx="20685">
                  <c:v>1.21</c:v>
                </c:pt>
                <c:pt idx="20686">
                  <c:v>1.21</c:v>
                </c:pt>
                <c:pt idx="20687">
                  <c:v>1.21</c:v>
                </c:pt>
                <c:pt idx="20688">
                  <c:v>1.21</c:v>
                </c:pt>
                <c:pt idx="20689">
                  <c:v>1.21</c:v>
                </c:pt>
                <c:pt idx="20690">
                  <c:v>1.21</c:v>
                </c:pt>
                <c:pt idx="20691">
                  <c:v>1.21</c:v>
                </c:pt>
                <c:pt idx="20692">
                  <c:v>1.21</c:v>
                </c:pt>
                <c:pt idx="20693">
                  <c:v>1.21</c:v>
                </c:pt>
                <c:pt idx="20694">
                  <c:v>1.21</c:v>
                </c:pt>
                <c:pt idx="20695">
                  <c:v>1.21</c:v>
                </c:pt>
                <c:pt idx="20696">
                  <c:v>1.21</c:v>
                </c:pt>
                <c:pt idx="20697">
                  <c:v>1.21</c:v>
                </c:pt>
                <c:pt idx="20698">
                  <c:v>1.21</c:v>
                </c:pt>
                <c:pt idx="20699">
                  <c:v>1.21</c:v>
                </c:pt>
                <c:pt idx="20700">
                  <c:v>1.21</c:v>
                </c:pt>
                <c:pt idx="20701">
                  <c:v>1.21</c:v>
                </c:pt>
                <c:pt idx="20702">
                  <c:v>1.21</c:v>
                </c:pt>
                <c:pt idx="20703">
                  <c:v>1.21</c:v>
                </c:pt>
                <c:pt idx="20704">
                  <c:v>1.21</c:v>
                </c:pt>
                <c:pt idx="20705">
                  <c:v>1.21</c:v>
                </c:pt>
                <c:pt idx="20706">
                  <c:v>1.21</c:v>
                </c:pt>
                <c:pt idx="20707">
                  <c:v>1.21</c:v>
                </c:pt>
                <c:pt idx="20708">
                  <c:v>1.21</c:v>
                </c:pt>
                <c:pt idx="20709">
                  <c:v>1.21</c:v>
                </c:pt>
                <c:pt idx="20710">
                  <c:v>1.21</c:v>
                </c:pt>
                <c:pt idx="20711">
                  <c:v>1.21</c:v>
                </c:pt>
                <c:pt idx="20712">
                  <c:v>1.21</c:v>
                </c:pt>
                <c:pt idx="20713">
                  <c:v>1.21</c:v>
                </c:pt>
                <c:pt idx="20714">
                  <c:v>1.21</c:v>
                </c:pt>
                <c:pt idx="20715">
                  <c:v>1.21</c:v>
                </c:pt>
                <c:pt idx="20716">
                  <c:v>1.21</c:v>
                </c:pt>
                <c:pt idx="20717">
                  <c:v>1.21</c:v>
                </c:pt>
                <c:pt idx="20718">
                  <c:v>1.21</c:v>
                </c:pt>
                <c:pt idx="20719">
                  <c:v>1.21</c:v>
                </c:pt>
                <c:pt idx="20720">
                  <c:v>1.21</c:v>
                </c:pt>
                <c:pt idx="20721">
                  <c:v>1.21</c:v>
                </c:pt>
                <c:pt idx="20722">
                  <c:v>1.21</c:v>
                </c:pt>
                <c:pt idx="20723">
                  <c:v>1.21</c:v>
                </c:pt>
                <c:pt idx="20724">
                  <c:v>1.21</c:v>
                </c:pt>
                <c:pt idx="20725">
                  <c:v>1.21</c:v>
                </c:pt>
                <c:pt idx="20726">
                  <c:v>1.21</c:v>
                </c:pt>
                <c:pt idx="20727">
                  <c:v>1.21</c:v>
                </c:pt>
                <c:pt idx="20728">
                  <c:v>1.21</c:v>
                </c:pt>
                <c:pt idx="20729">
                  <c:v>1.21</c:v>
                </c:pt>
                <c:pt idx="20730">
                  <c:v>1.21</c:v>
                </c:pt>
                <c:pt idx="20731">
                  <c:v>1.21</c:v>
                </c:pt>
                <c:pt idx="20732">
                  <c:v>1.21</c:v>
                </c:pt>
                <c:pt idx="20733">
                  <c:v>1.21</c:v>
                </c:pt>
                <c:pt idx="20734">
                  <c:v>1.21</c:v>
                </c:pt>
                <c:pt idx="20735">
                  <c:v>1.21</c:v>
                </c:pt>
                <c:pt idx="20736">
                  <c:v>1.21</c:v>
                </c:pt>
                <c:pt idx="20737">
                  <c:v>1.21</c:v>
                </c:pt>
                <c:pt idx="20738">
                  <c:v>1.21</c:v>
                </c:pt>
                <c:pt idx="20739">
                  <c:v>1.21</c:v>
                </c:pt>
                <c:pt idx="20740">
                  <c:v>1.21</c:v>
                </c:pt>
                <c:pt idx="20741">
                  <c:v>1.21</c:v>
                </c:pt>
                <c:pt idx="20742">
                  <c:v>1.21</c:v>
                </c:pt>
                <c:pt idx="20743">
                  <c:v>1.21</c:v>
                </c:pt>
                <c:pt idx="20744">
                  <c:v>1.21</c:v>
                </c:pt>
                <c:pt idx="20745">
                  <c:v>1.21</c:v>
                </c:pt>
                <c:pt idx="20746">
                  <c:v>1.21</c:v>
                </c:pt>
                <c:pt idx="20747">
                  <c:v>1.21</c:v>
                </c:pt>
                <c:pt idx="20748">
                  <c:v>1.21</c:v>
                </c:pt>
                <c:pt idx="20749">
                  <c:v>1.21</c:v>
                </c:pt>
                <c:pt idx="20750">
                  <c:v>1.21</c:v>
                </c:pt>
                <c:pt idx="20751">
                  <c:v>1.21</c:v>
                </c:pt>
                <c:pt idx="20752">
                  <c:v>1.21</c:v>
                </c:pt>
                <c:pt idx="20753">
                  <c:v>1.21</c:v>
                </c:pt>
                <c:pt idx="20754">
                  <c:v>1.21</c:v>
                </c:pt>
                <c:pt idx="20755">
                  <c:v>1.21</c:v>
                </c:pt>
                <c:pt idx="20756">
                  <c:v>1.21</c:v>
                </c:pt>
                <c:pt idx="20757">
                  <c:v>1.21</c:v>
                </c:pt>
                <c:pt idx="20758">
                  <c:v>1.21</c:v>
                </c:pt>
                <c:pt idx="20759">
                  <c:v>1.21</c:v>
                </c:pt>
                <c:pt idx="20760">
                  <c:v>1.21</c:v>
                </c:pt>
                <c:pt idx="20761">
                  <c:v>1.21</c:v>
                </c:pt>
                <c:pt idx="20762">
                  <c:v>1.21</c:v>
                </c:pt>
                <c:pt idx="20763">
                  <c:v>1.21</c:v>
                </c:pt>
                <c:pt idx="20764">
                  <c:v>1.21</c:v>
                </c:pt>
                <c:pt idx="20765">
                  <c:v>1.21</c:v>
                </c:pt>
                <c:pt idx="20766">
                  <c:v>1.21</c:v>
                </c:pt>
                <c:pt idx="20767">
                  <c:v>1.21</c:v>
                </c:pt>
                <c:pt idx="20768">
                  <c:v>1.21</c:v>
                </c:pt>
                <c:pt idx="20769">
                  <c:v>1.21</c:v>
                </c:pt>
                <c:pt idx="20770">
                  <c:v>1.21</c:v>
                </c:pt>
                <c:pt idx="20771">
                  <c:v>1.21</c:v>
                </c:pt>
                <c:pt idx="20772">
                  <c:v>1.21</c:v>
                </c:pt>
                <c:pt idx="20773">
                  <c:v>1.21</c:v>
                </c:pt>
                <c:pt idx="20774">
                  <c:v>1.21</c:v>
                </c:pt>
                <c:pt idx="20775">
                  <c:v>1.21</c:v>
                </c:pt>
                <c:pt idx="20776">
                  <c:v>1.21</c:v>
                </c:pt>
                <c:pt idx="20777">
                  <c:v>1.21</c:v>
                </c:pt>
                <c:pt idx="20778">
                  <c:v>1.21</c:v>
                </c:pt>
                <c:pt idx="20779">
                  <c:v>1.21</c:v>
                </c:pt>
                <c:pt idx="20780">
                  <c:v>1.21</c:v>
                </c:pt>
                <c:pt idx="20781">
                  <c:v>1.21</c:v>
                </c:pt>
                <c:pt idx="20782">
                  <c:v>1.21</c:v>
                </c:pt>
                <c:pt idx="20783">
                  <c:v>1.21</c:v>
                </c:pt>
                <c:pt idx="20784">
                  <c:v>1.21</c:v>
                </c:pt>
                <c:pt idx="20785">
                  <c:v>1.21</c:v>
                </c:pt>
                <c:pt idx="20786">
                  <c:v>1.21</c:v>
                </c:pt>
                <c:pt idx="20787">
                  <c:v>1.21</c:v>
                </c:pt>
                <c:pt idx="20788">
                  <c:v>1.21</c:v>
                </c:pt>
                <c:pt idx="20789">
                  <c:v>1.21</c:v>
                </c:pt>
                <c:pt idx="20790">
                  <c:v>1.21</c:v>
                </c:pt>
                <c:pt idx="20791">
                  <c:v>1.21</c:v>
                </c:pt>
                <c:pt idx="20792">
                  <c:v>1.21</c:v>
                </c:pt>
                <c:pt idx="20793">
                  <c:v>1.21</c:v>
                </c:pt>
                <c:pt idx="20794">
                  <c:v>1.21</c:v>
                </c:pt>
                <c:pt idx="20795">
                  <c:v>1.21</c:v>
                </c:pt>
                <c:pt idx="20796">
                  <c:v>1.21</c:v>
                </c:pt>
                <c:pt idx="20797">
                  <c:v>1.21</c:v>
                </c:pt>
                <c:pt idx="20798">
                  <c:v>1.21</c:v>
                </c:pt>
                <c:pt idx="20799">
                  <c:v>1.21</c:v>
                </c:pt>
                <c:pt idx="20800">
                  <c:v>1.21</c:v>
                </c:pt>
                <c:pt idx="20801">
                  <c:v>1.21</c:v>
                </c:pt>
                <c:pt idx="20802">
                  <c:v>1.21</c:v>
                </c:pt>
                <c:pt idx="20803">
                  <c:v>1.21</c:v>
                </c:pt>
                <c:pt idx="20804">
                  <c:v>1.21</c:v>
                </c:pt>
                <c:pt idx="20805">
                  <c:v>1.21</c:v>
                </c:pt>
                <c:pt idx="20806">
                  <c:v>1.21</c:v>
                </c:pt>
                <c:pt idx="20807">
                  <c:v>1.21</c:v>
                </c:pt>
                <c:pt idx="20808">
                  <c:v>1.21</c:v>
                </c:pt>
                <c:pt idx="20809">
                  <c:v>1.21</c:v>
                </c:pt>
                <c:pt idx="20810">
                  <c:v>1.21</c:v>
                </c:pt>
                <c:pt idx="20811">
                  <c:v>1.21</c:v>
                </c:pt>
                <c:pt idx="20812">
                  <c:v>1.21</c:v>
                </c:pt>
                <c:pt idx="20813">
                  <c:v>1.21</c:v>
                </c:pt>
                <c:pt idx="20814">
                  <c:v>1.21</c:v>
                </c:pt>
                <c:pt idx="20815">
                  <c:v>1.21</c:v>
                </c:pt>
                <c:pt idx="20816">
                  <c:v>1.21</c:v>
                </c:pt>
                <c:pt idx="20817">
                  <c:v>1.21</c:v>
                </c:pt>
                <c:pt idx="20818">
                  <c:v>1.21</c:v>
                </c:pt>
                <c:pt idx="20819">
                  <c:v>1.21</c:v>
                </c:pt>
                <c:pt idx="20820">
                  <c:v>1.21</c:v>
                </c:pt>
                <c:pt idx="20821">
                  <c:v>1.21</c:v>
                </c:pt>
                <c:pt idx="20822">
                  <c:v>1.21</c:v>
                </c:pt>
                <c:pt idx="20823">
                  <c:v>1.21</c:v>
                </c:pt>
                <c:pt idx="20824">
                  <c:v>1.21</c:v>
                </c:pt>
                <c:pt idx="20825">
                  <c:v>1.21</c:v>
                </c:pt>
                <c:pt idx="20826">
                  <c:v>1.21</c:v>
                </c:pt>
                <c:pt idx="20827">
                  <c:v>1.21</c:v>
                </c:pt>
                <c:pt idx="20828">
                  <c:v>1.21</c:v>
                </c:pt>
                <c:pt idx="20829">
                  <c:v>1.21</c:v>
                </c:pt>
                <c:pt idx="20830">
                  <c:v>1.21</c:v>
                </c:pt>
                <c:pt idx="20831">
                  <c:v>1.21</c:v>
                </c:pt>
                <c:pt idx="20832">
                  <c:v>1.21</c:v>
                </c:pt>
                <c:pt idx="20833">
                  <c:v>1.21</c:v>
                </c:pt>
                <c:pt idx="20834">
                  <c:v>1.21</c:v>
                </c:pt>
                <c:pt idx="20835">
                  <c:v>1.21</c:v>
                </c:pt>
                <c:pt idx="20836">
                  <c:v>1.21</c:v>
                </c:pt>
                <c:pt idx="20837">
                  <c:v>1.21</c:v>
                </c:pt>
                <c:pt idx="20838">
                  <c:v>1.21</c:v>
                </c:pt>
                <c:pt idx="20839">
                  <c:v>1.21</c:v>
                </c:pt>
                <c:pt idx="20840">
                  <c:v>1.21</c:v>
                </c:pt>
                <c:pt idx="20841">
                  <c:v>1.21</c:v>
                </c:pt>
                <c:pt idx="20842">
                  <c:v>1.21</c:v>
                </c:pt>
                <c:pt idx="20843">
                  <c:v>1.21</c:v>
                </c:pt>
                <c:pt idx="20844">
                  <c:v>1.21</c:v>
                </c:pt>
                <c:pt idx="20845">
                  <c:v>1.21</c:v>
                </c:pt>
                <c:pt idx="20846">
                  <c:v>1.21</c:v>
                </c:pt>
                <c:pt idx="20847">
                  <c:v>1.21</c:v>
                </c:pt>
                <c:pt idx="20848">
                  <c:v>1.21</c:v>
                </c:pt>
                <c:pt idx="20849">
                  <c:v>1.21</c:v>
                </c:pt>
                <c:pt idx="20850">
                  <c:v>1.21</c:v>
                </c:pt>
                <c:pt idx="20851">
                  <c:v>1.21</c:v>
                </c:pt>
                <c:pt idx="20852">
                  <c:v>1.21</c:v>
                </c:pt>
                <c:pt idx="20853">
                  <c:v>1.21</c:v>
                </c:pt>
                <c:pt idx="20854">
                  <c:v>1.21</c:v>
                </c:pt>
                <c:pt idx="20855">
                  <c:v>1.21</c:v>
                </c:pt>
                <c:pt idx="20856">
                  <c:v>1.21</c:v>
                </c:pt>
                <c:pt idx="20857">
                  <c:v>1.21</c:v>
                </c:pt>
                <c:pt idx="20858">
                  <c:v>1.21</c:v>
                </c:pt>
                <c:pt idx="20859">
                  <c:v>1.21</c:v>
                </c:pt>
                <c:pt idx="20860">
                  <c:v>1.21</c:v>
                </c:pt>
                <c:pt idx="20861">
                  <c:v>1.21</c:v>
                </c:pt>
                <c:pt idx="20862">
                  <c:v>1.21</c:v>
                </c:pt>
                <c:pt idx="20863">
                  <c:v>1.21</c:v>
                </c:pt>
                <c:pt idx="20864">
                  <c:v>1.21</c:v>
                </c:pt>
                <c:pt idx="20865">
                  <c:v>1.21</c:v>
                </c:pt>
                <c:pt idx="20866">
                  <c:v>1.21</c:v>
                </c:pt>
                <c:pt idx="20867">
                  <c:v>1.21</c:v>
                </c:pt>
                <c:pt idx="20868">
                  <c:v>1.21</c:v>
                </c:pt>
                <c:pt idx="20869">
                  <c:v>1.21</c:v>
                </c:pt>
                <c:pt idx="20870">
                  <c:v>1.21</c:v>
                </c:pt>
                <c:pt idx="20871">
                  <c:v>1.21</c:v>
                </c:pt>
                <c:pt idx="20872">
                  <c:v>1.21</c:v>
                </c:pt>
                <c:pt idx="20873">
                  <c:v>1.21</c:v>
                </c:pt>
                <c:pt idx="20874">
                  <c:v>1.21</c:v>
                </c:pt>
                <c:pt idx="20875">
                  <c:v>1.21</c:v>
                </c:pt>
                <c:pt idx="20876">
                  <c:v>1.21</c:v>
                </c:pt>
                <c:pt idx="20877">
                  <c:v>1.21</c:v>
                </c:pt>
                <c:pt idx="20878">
                  <c:v>1.21</c:v>
                </c:pt>
                <c:pt idx="20879">
                  <c:v>1.21</c:v>
                </c:pt>
                <c:pt idx="20880">
                  <c:v>1.21</c:v>
                </c:pt>
                <c:pt idx="20881">
                  <c:v>1.21</c:v>
                </c:pt>
                <c:pt idx="20882">
                  <c:v>1.21</c:v>
                </c:pt>
                <c:pt idx="20883">
                  <c:v>1.21</c:v>
                </c:pt>
                <c:pt idx="20884">
                  <c:v>1.21</c:v>
                </c:pt>
                <c:pt idx="20885">
                  <c:v>1.2</c:v>
                </c:pt>
                <c:pt idx="20886">
                  <c:v>1.2</c:v>
                </c:pt>
                <c:pt idx="20887">
                  <c:v>1.2</c:v>
                </c:pt>
                <c:pt idx="20888">
                  <c:v>1.2</c:v>
                </c:pt>
                <c:pt idx="20889">
                  <c:v>1.2</c:v>
                </c:pt>
                <c:pt idx="20890">
                  <c:v>1.2</c:v>
                </c:pt>
                <c:pt idx="20891">
                  <c:v>1.2</c:v>
                </c:pt>
                <c:pt idx="20892">
                  <c:v>1.2</c:v>
                </c:pt>
                <c:pt idx="20893">
                  <c:v>1.2</c:v>
                </c:pt>
                <c:pt idx="20894">
                  <c:v>1.2</c:v>
                </c:pt>
                <c:pt idx="20895">
                  <c:v>1.2</c:v>
                </c:pt>
                <c:pt idx="20896">
                  <c:v>1.2</c:v>
                </c:pt>
                <c:pt idx="20897">
                  <c:v>1.2</c:v>
                </c:pt>
                <c:pt idx="20898">
                  <c:v>1.2</c:v>
                </c:pt>
                <c:pt idx="20899">
                  <c:v>1.2</c:v>
                </c:pt>
                <c:pt idx="20900">
                  <c:v>1.2</c:v>
                </c:pt>
                <c:pt idx="20901">
                  <c:v>1.2</c:v>
                </c:pt>
                <c:pt idx="20902">
                  <c:v>1.2</c:v>
                </c:pt>
                <c:pt idx="20903">
                  <c:v>1.2</c:v>
                </c:pt>
                <c:pt idx="20904">
                  <c:v>1.2</c:v>
                </c:pt>
                <c:pt idx="20905">
                  <c:v>1.2</c:v>
                </c:pt>
                <c:pt idx="20906">
                  <c:v>1.2</c:v>
                </c:pt>
                <c:pt idx="20907">
                  <c:v>1.2</c:v>
                </c:pt>
                <c:pt idx="20908">
                  <c:v>1.2</c:v>
                </c:pt>
                <c:pt idx="20909">
                  <c:v>1.2</c:v>
                </c:pt>
                <c:pt idx="20910">
                  <c:v>1.2</c:v>
                </c:pt>
                <c:pt idx="20911">
                  <c:v>1.2</c:v>
                </c:pt>
                <c:pt idx="20912">
                  <c:v>1.2</c:v>
                </c:pt>
                <c:pt idx="20913">
                  <c:v>1.2</c:v>
                </c:pt>
                <c:pt idx="20914">
                  <c:v>1.2</c:v>
                </c:pt>
                <c:pt idx="20915">
                  <c:v>1.2</c:v>
                </c:pt>
                <c:pt idx="20916">
                  <c:v>1.2</c:v>
                </c:pt>
                <c:pt idx="20917">
                  <c:v>1.2</c:v>
                </c:pt>
                <c:pt idx="20918">
                  <c:v>1.2</c:v>
                </c:pt>
                <c:pt idx="20919">
                  <c:v>1.2</c:v>
                </c:pt>
                <c:pt idx="20920">
                  <c:v>1.2</c:v>
                </c:pt>
                <c:pt idx="20921">
                  <c:v>1.2</c:v>
                </c:pt>
                <c:pt idx="20922">
                  <c:v>1.2</c:v>
                </c:pt>
                <c:pt idx="20923">
                  <c:v>1.2</c:v>
                </c:pt>
                <c:pt idx="20924">
                  <c:v>1.2</c:v>
                </c:pt>
                <c:pt idx="20925">
                  <c:v>1.2</c:v>
                </c:pt>
                <c:pt idx="20926">
                  <c:v>1.2</c:v>
                </c:pt>
                <c:pt idx="20927">
                  <c:v>1.2</c:v>
                </c:pt>
                <c:pt idx="20928">
                  <c:v>1.2</c:v>
                </c:pt>
                <c:pt idx="20929">
                  <c:v>1.2</c:v>
                </c:pt>
                <c:pt idx="20930">
                  <c:v>1.2</c:v>
                </c:pt>
                <c:pt idx="20931">
                  <c:v>1.2</c:v>
                </c:pt>
                <c:pt idx="20932">
                  <c:v>1.2</c:v>
                </c:pt>
                <c:pt idx="20933">
                  <c:v>1.2</c:v>
                </c:pt>
                <c:pt idx="20934">
                  <c:v>1.2</c:v>
                </c:pt>
                <c:pt idx="20935">
                  <c:v>1.2</c:v>
                </c:pt>
                <c:pt idx="20936">
                  <c:v>1.2</c:v>
                </c:pt>
                <c:pt idx="20937">
                  <c:v>1.2</c:v>
                </c:pt>
                <c:pt idx="20938">
                  <c:v>1.2</c:v>
                </c:pt>
                <c:pt idx="20939">
                  <c:v>1.2</c:v>
                </c:pt>
                <c:pt idx="20940">
                  <c:v>1.2</c:v>
                </c:pt>
                <c:pt idx="20941">
                  <c:v>1.2</c:v>
                </c:pt>
                <c:pt idx="20942">
                  <c:v>1.2</c:v>
                </c:pt>
                <c:pt idx="20943">
                  <c:v>1.2</c:v>
                </c:pt>
                <c:pt idx="20944">
                  <c:v>1.2</c:v>
                </c:pt>
                <c:pt idx="20945">
                  <c:v>1.2</c:v>
                </c:pt>
                <c:pt idx="20946">
                  <c:v>1.2</c:v>
                </c:pt>
                <c:pt idx="20947">
                  <c:v>1.2</c:v>
                </c:pt>
                <c:pt idx="20948">
                  <c:v>1.2</c:v>
                </c:pt>
                <c:pt idx="20949">
                  <c:v>1.2</c:v>
                </c:pt>
                <c:pt idx="20950">
                  <c:v>1.2</c:v>
                </c:pt>
                <c:pt idx="20951">
                  <c:v>1.2</c:v>
                </c:pt>
                <c:pt idx="20952">
                  <c:v>1.2</c:v>
                </c:pt>
                <c:pt idx="20953">
                  <c:v>1.2</c:v>
                </c:pt>
                <c:pt idx="20954">
                  <c:v>1.2</c:v>
                </c:pt>
                <c:pt idx="20955">
                  <c:v>1.2</c:v>
                </c:pt>
                <c:pt idx="20956">
                  <c:v>1.2</c:v>
                </c:pt>
                <c:pt idx="20957">
                  <c:v>1.2</c:v>
                </c:pt>
                <c:pt idx="20958">
                  <c:v>1.2</c:v>
                </c:pt>
                <c:pt idx="20959">
                  <c:v>1.2</c:v>
                </c:pt>
                <c:pt idx="20960">
                  <c:v>1.2</c:v>
                </c:pt>
                <c:pt idx="20961">
                  <c:v>1.2</c:v>
                </c:pt>
                <c:pt idx="20962">
                  <c:v>1.2</c:v>
                </c:pt>
                <c:pt idx="20963">
                  <c:v>1.2</c:v>
                </c:pt>
                <c:pt idx="20964">
                  <c:v>1.2</c:v>
                </c:pt>
                <c:pt idx="20965">
                  <c:v>1.2</c:v>
                </c:pt>
                <c:pt idx="20966">
                  <c:v>1.2</c:v>
                </c:pt>
                <c:pt idx="20967">
                  <c:v>1.2</c:v>
                </c:pt>
                <c:pt idx="20968">
                  <c:v>1.2</c:v>
                </c:pt>
                <c:pt idx="20969">
                  <c:v>1.2</c:v>
                </c:pt>
                <c:pt idx="20970">
                  <c:v>1.2</c:v>
                </c:pt>
                <c:pt idx="20971">
                  <c:v>1.2</c:v>
                </c:pt>
                <c:pt idx="20972">
                  <c:v>1.2</c:v>
                </c:pt>
                <c:pt idx="20973">
                  <c:v>1.2</c:v>
                </c:pt>
                <c:pt idx="20974">
                  <c:v>1.2</c:v>
                </c:pt>
                <c:pt idx="20975">
                  <c:v>1.2</c:v>
                </c:pt>
                <c:pt idx="20976">
                  <c:v>1.2</c:v>
                </c:pt>
                <c:pt idx="20977">
                  <c:v>1.2</c:v>
                </c:pt>
                <c:pt idx="20978">
                  <c:v>1.2</c:v>
                </c:pt>
                <c:pt idx="20979">
                  <c:v>1.2</c:v>
                </c:pt>
                <c:pt idx="20980">
                  <c:v>1.2</c:v>
                </c:pt>
                <c:pt idx="20981">
                  <c:v>1.2</c:v>
                </c:pt>
                <c:pt idx="20982">
                  <c:v>1.2</c:v>
                </c:pt>
                <c:pt idx="20983">
                  <c:v>1.2</c:v>
                </c:pt>
                <c:pt idx="20984">
                  <c:v>1.2</c:v>
                </c:pt>
                <c:pt idx="20985">
                  <c:v>1.2</c:v>
                </c:pt>
                <c:pt idx="20986">
                  <c:v>1.2</c:v>
                </c:pt>
                <c:pt idx="20987">
                  <c:v>1.2</c:v>
                </c:pt>
                <c:pt idx="20988">
                  <c:v>1.2</c:v>
                </c:pt>
                <c:pt idx="20989">
                  <c:v>1.2</c:v>
                </c:pt>
                <c:pt idx="20990">
                  <c:v>1.2</c:v>
                </c:pt>
                <c:pt idx="20991">
                  <c:v>1.2</c:v>
                </c:pt>
                <c:pt idx="20992">
                  <c:v>1.2</c:v>
                </c:pt>
                <c:pt idx="20993">
                  <c:v>1.2</c:v>
                </c:pt>
                <c:pt idx="20994">
                  <c:v>1.2</c:v>
                </c:pt>
                <c:pt idx="20995">
                  <c:v>1.2</c:v>
                </c:pt>
                <c:pt idx="20996">
                  <c:v>1.2</c:v>
                </c:pt>
                <c:pt idx="20997">
                  <c:v>1.2</c:v>
                </c:pt>
                <c:pt idx="20998">
                  <c:v>1.2</c:v>
                </c:pt>
                <c:pt idx="20999">
                  <c:v>1.2</c:v>
                </c:pt>
                <c:pt idx="21000">
                  <c:v>1.2</c:v>
                </c:pt>
                <c:pt idx="21001">
                  <c:v>1.2</c:v>
                </c:pt>
                <c:pt idx="21002">
                  <c:v>1.2</c:v>
                </c:pt>
                <c:pt idx="21003">
                  <c:v>1.2</c:v>
                </c:pt>
                <c:pt idx="21004">
                  <c:v>1.2</c:v>
                </c:pt>
                <c:pt idx="21005">
                  <c:v>1.2</c:v>
                </c:pt>
                <c:pt idx="21006">
                  <c:v>1.2</c:v>
                </c:pt>
                <c:pt idx="21007">
                  <c:v>1.2</c:v>
                </c:pt>
                <c:pt idx="21008">
                  <c:v>1.2</c:v>
                </c:pt>
                <c:pt idx="21009">
                  <c:v>1.2</c:v>
                </c:pt>
                <c:pt idx="21010">
                  <c:v>1.2</c:v>
                </c:pt>
                <c:pt idx="21011">
                  <c:v>1.2</c:v>
                </c:pt>
                <c:pt idx="21012">
                  <c:v>1.2</c:v>
                </c:pt>
                <c:pt idx="21013">
                  <c:v>1.2</c:v>
                </c:pt>
                <c:pt idx="21014">
                  <c:v>1.2</c:v>
                </c:pt>
                <c:pt idx="21015">
                  <c:v>1.2</c:v>
                </c:pt>
                <c:pt idx="21016">
                  <c:v>1.2</c:v>
                </c:pt>
                <c:pt idx="21017">
                  <c:v>1.2</c:v>
                </c:pt>
                <c:pt idx="21018">
                  <c:v>1.2</c:v>
                </c:pt>
                <c:pt idx="21019">
                  <c:v>1.2</c:v>
                </c:pt>
                <c:pt idx="21020">
                  <c:v>1.2</c:v>
                </c:pt>
                <c:pt idx="21021">
                  <c:v>1.2</c:v>
                </c:pt>
                <c:pt idx="21022">
                  <c:v>1.2</c:v>
                </c:pt>
                <c:pt idx="21023">
                  <c:v>1.2</c:v>
                </c:pt>
                <c:pt idx="21024">
                  <c:v>1.2</c:v>
                </c:pt>
                <c:pt idx="21025">
                  <c:v>1.2</c:v>
                </c:pt>
                <c:pt idx="21026">
                  <c:v>1.2</c:v>
                </c:pt>
                <c:pt idx="21027">
                  <c:v>1.2</c:v>
                </c:pt>
                <c:pt idx="21028">
                  <c:v>1.2</c:v>
                </c:pt>
                <c:pt idx="21029">
                  <c:v>1.2</c:v>
                </c:pt>
                <c:pt idx="21030">
                  <c:v>1.2</c:v>
                </c:pt>
                <c:pt idx="21031">
                  <c:v>1.2</c:v>
                </c:pt>
                <c:pt idx="21032">
                  <c:v>1.2</c:v>
                </c:pt>
                <c:pt idx="21033">
                  <c:v>1.2</c:v>
                </c:pt>
                <c:pt idx="21034">
                  <c:v>1.2</c:v>
                </c:pt>
                <c:pt idx="21035">
                  <c:v>1.2</c:v>
                </c:pt>
                <c:pt idx="21036">
                  <c:v>1.2</c:v>
                </c:pt>
                <c:pt idx="21037">
                  <c:v>1.2</c:v>
                </c:pt>
                <c:pt idx="21038">
                  <c:v>1.2</c:v>
                </c:pt>
                <c:pt idx="21039">
                  <c:v>1.2</c:v>
                </c:pt>
                <c:pt idx="21040">
                  <c:v>1.2</c:v>
                </c:pt>
                <c:pt idx="21041">
                  <c:v>1.2</c:v>
                </c:pt>
                <c:pt idx="21042">
                  <c:v>1.2</c:v>
                </c:pt>
                <c:pt idx="21043">
                  <c:v>1.2</c:v>
                </c:pt>
                <c:pt idx="21044">
                  <c:v>1.2</c:v>
                </c:pt>
                <c:pt idx="21045">
                  <c:v>1.2</c:v>
                </c:pt>
                <c:pt idx="21046">
                  <c:v>1.2</c:v>
                </c:pt>
                <c:pt idx="21047">
                  <c:v>1.2</c:v>
                </c:pt>
                <c:pt idx="21048">
                  <c:v>1.2</c:v>
                </c:pt>
                <c:pt idx="21049">
                  <c:v>1.2</c:v>
                </c:pt>
                <c:pt idx="21050">
                  <c:v>1.2</c:v>
                </c:pt>
                <c:pt idx="21051">
                  <c:v>1.2</c:v>
                </c:pt>
                <c:pt idx="21052">
                  <c:v>1.2</c:v>
                </c:pt>
                <c:pt idx="21053">
                  <c:v>1.2</c:v>
                </c:pt>
                <c:pt idx="21054">
                  <c:v>1.2</c:v>
                </c:pt>
                <c:pt idx="21055">
                  <c:v>1.2</c:v>
                </c:pt>
                <c:pt idx="21056">
                  <c:v>1.2</c:v>
                </c:pt>
                <c:pt idx="21057">
                  <c:v>1.2</c:v>
                </c:pt>
                <c:pt idx="21058">
                  <c:v>1.2</c:v>
                </c:pt>
                <c:pt idx="21059">
                  <c:v>1.2</c:v>
                </c:pt>
                <c:pt idx="21060">
                  <c:v>1.2</c:v>
                </c:pt>
                <c:pt idx="21061">
                  <c:v>1.2</c:v>
                </c:pt>
                <c:pt idx="21062">
                  <c:v>1.2</c:v>
                </c:pt>
                <c:pt idx="21063">
                  <c:v>1.2</c:v>
                </c:pt>
                <c:pt idx="21064">
                  <c:v>1.2</c:v>
                </c:pt>
                <c:pt idx="21065">
                  <c:v>1.2</c:v>
                </c:pt>
                <c:pt idx="21066">
                  <c:v>1.2</c:v>
                </c:pt>
                <c:pt idx="21067">
                  <c:v>1.2</c:v>
                </c:pt>
                <c:pt idx="21068">
                  <c:v>1.2</c:v>
                </c:pt>
                <c:pt idx="21069">
                  <c:v>1.2</c:v>
                </c:pt>
                <c:pt idx="21070">
                  <c:v>1.2</c:v>
                </c:pt>
                <c:pt idx="21071">
                  <c:v>1.2</c:v>
                </c:pt>
                <c:pt idx="21072">
                  <c:v>1.2</c:v>
                </c:pt>
                <c:pt idx="21073">
                  <c:v>1.2</c:v>
                </c:pt>
                <c:pt idx="21074">
                  <c:v>1.2</c:v>
                </c:pt>
                <c:pt idx="21075">
                  <c:v>1.2</c:v>
                </c:pt>
                <c:pt idx="21076">
                  <c:v>1.2</c:v>
                </c:pt>
                <c:pt idx="21077">
                  <c:v>1.2</c:v>
                </c:pt>
                <c:pt idx="21078">
                  <c:v>1.2</c:v>
                </c:pt>
                <c:pt idx="21079">
                  <c:v>1.2</c:v>
                </c:pt>
                <c:pt idx="21080">
                  <c:v>1.2</c:v>
                </c:pt>
                <c:pt idx="21081">
                  <c:v>1.2</c:v>
                </c:pt>
                <c:pt idx="21082">
                  <c:v>1.2</c:v>
                </c:pt>
                <c:pt idx="21083">
                  <c:v>1.2</c:v>
                </c:pt>
                <c:pt idx="21084">
                  <c:v>1.2</c:v>
                </c:pt>
                <c:pt idx="21085">
                  <c:v>1.2</c:v>
                </c:pt>
                <c:pt idx="21086">
                  <c:v>1.2</c:v>
                </c:pt>
                <c:pt idx="21087">
                  <c:v>1.2</c:v>
                </c:pt>
                <c:pt idx="21088">
                  <c:v>1.2</c:v>
                </c:pt>
                <c:pt idx="21089">
                  <c:v>1.2</c:v>
                </c:pt>
                <c:pt idx="21090">
                  <c:v>1.2</c:v>
                </c:pt>
                <c:pt idx="21091">
                  <c:v>1.2</c:v>
                </c:pt>
                <c:pt idx="21092">
                  <c:v>1.2</c:v>
                </c:pt>
                <c:pt idx="21093">
                  <c:v>1.2</c:v>
                </c:pt>
                <c:pt idx="21094">
                  <c:v>1.2</c:v>
                </c:pt>
                <c:pt idx="21095">
                  <c:v>1.2</c:v>
                </c:pt>
                <c:pt idx="21096">
                  <c:v>1.2</c:v>
                </c:pt>
                <c:pt idx="21097">
                  <c:v>1.2</c:v>
                </c:pt>
                <c:pt idx="21098">
                  <c:v>1.2</c:v>
                </c:pt>
                <c:pt idx="21099">
                  <c:v>1.2</c:v>
                </c:pt>
                <c:pt idx="21100">
                  <c:v>1.2</c:v>
                </c:pt>
                <c:pt idx="21101">
                  <c:v>1.2</c:v>
                </c:pt>
                <c:pt idx="21102">
                  <c:v>1.2</c:v>
                </c:pt>
                <c:pt idx="21103">
                  <c:v>1.2</c:v>
                </c:pt>
                <c:pt idx="21104">
                  <c:v>1.2</c:v>
                </c:pt>
                <c:pt idx="21105">
                  <c:v>1.2</c:v>
                </c:pt>
                <c:pt idx="21106">
                  <c:v>1.2</c:v>
                </c:pt>
                <c:pt idx="21107">
                  <c:v>1.2</c:v>
                </c:pt>
                <c:pt idx="21108">
                  <c:v>1.2</c:v>
                </c:pt>
                <c:pt idx="21109">
                  <c:v>1.2</c:v>
                </c:pt>
                <c:pt idx="21110">
                  <c:v>1.2</c:v>
                </c:pt>
                <c:pt idx="21111">
                  <c:v>1.2</c:v>
                </c:pt>
                <c:pt idx="21112">
                  <c:v>1.2</c:v>
                </c:pt>
                <c:pt idx="21113">
                  <c:v>1.2</c:v>
                </c:pt>
                <c:pt idx="21114">
                  <c:v>1.2</c:v>
                </c:pt>
                <c:pt idx="21115">
                  <c:v>1.2</c:v>
                </c:pt>
                <c:pt idx="21116">
                  <c:v>1.2</c:v>
                </c:pt>
                <c:pt idx="21117">
                  <c:v>1.2</c:v>
                </c:pt>
                <c:pt idx="21118">
                  <c:v>1.2</c:v>
                </c:pt>
                <c:pt idx="21119">
                  <c:v>1.2</c:v>
                </c:pt>
                <c:pt idx="21120">
                  <c:v>1.2</c:v>
                </c:pt>
                <c:pt idx="21121">
                  <c:v>1.2</c:v>
                </c:pt>
                <c:pt idx="21122">
                  <c:v>1.2</c:v>
                </c:pt>
                <c:pt idx="21123">
                  <c:v>1.2</c:v>
                </c:pt>
                <c:pt idx="21124">
                  <c:v>1.2</c:v>
                </c:pt>
                <c:pt idx="21125">
                  <c:v>1.2</c:v>
                </c:pt>
                <c:pt idx="21126">
                  <c:v>1.2</c:v>
                </c:pt>
                <c:pt idx="21127">
                  <c:v>1.2</c:v>
                </c:pt>
                <c:pt idx="21128">
                  <c:v>1.2</c:v>
                </c:pt>
                <c:pt idx="21129">
                  <c:v>1.2</c:v>
                </c:pt>
                <c:pt idx="21130">
                  <c:v>1.2</c:v>
                </c:pt>
                <c:pt idx="21131">
                  <c:v>1.2</c:v>
                </c:pt>
                <c:pt idx="21132">
                  <c:v>1.2</c:v>
                </c:pt>
                <c:pt idx="21133">
                  <c:v>1.2</c:v>
                </c:pt>
                <c:pt idx="21134">
                  <c:v>1.2</c:v>
                </c:pt>
                <c:pt idx="21135">
                  <c:v>1.2</c:v>
                </c:pt>
                <c:pt idx="21136">
                  <c:v>1.2</c:v>
                </c:pt>
                <c:pt idx="21137">
                  <c:v>1.2</c:v>
                </c:pt>
                <c:pt idx="21138">
                  <c:v>1.2</c:v>
                </c:pt>
                <c:pt idx="21139">
                  <c:v>1.2</c:v>
                </c:pt>
                <c:pt idx="21140">
                  <c:v>1.2</c:v>
                </c:pt>
                <c:pt idx="21141">
                  <c:v>1.2</c:v>
                </c:pt>
                <c:pt idx="21142">
                  <c:v>1.2</c:v>
                </c:pt>
                <c:pt idx="21143">
                  <c:v>1.2</c:v>
                </c:pt>
                <c:pt idx="21144">
                  <c:v>1.2</c:v>
                </c:pt>
                <c:pt idx="21145">
                  <c:v>1.2</c:v>
                </c:pt>
                <c:pt idx="21146">
                  <c:v>1.2</c:v>
                </c:pt>
                <c:pt idx="21147">
                  <c:v>1.2</c:v>
                </c:pt>
                <c:pt idx="21148">
                  <c:v>1.2</c:v>
                </c:pt>
                <c:pt idx="21149">
                  <c:v>1.2</c:v>
                </c:pt>
                <c:pt idx="21150">
                  <c:v>1.2</c:v>
                </c:pt>
                <c:pt idx="21151">
                  <c:v>1.2</c:v>
                </c:pt>
                <c:pt idx="21152">
                  <c:v>1.2</c:v>
                </c:pt>
                <c:pt idx="21153">
                  <c:v>1.2</c:v>
                </c:pt>
                <c:pt idx="21154">
                  <c:v>1.2</c:v>
                </c:pt>
                <c:pt idx="21155">
                  <c:v>1.2</c:v>
                </c:pt>
                <c:pt idx="21156">
                  <c:v>1.2</c:v>
                </c:pt>
                <c:pt idx="21157">
                  <c:v>1.2</c:v>
                </c:pt>
                <c:pt idx="21158">
                  <c:v>1.2</c:v>
                </c:pt>
                <c:pt idx="21159">
                  <c:v>1.2</c:v>
                </c:pt>
                <c:pt idx="21160">
                  <c:v>1.2</c:v>
                </c:pt>
                <c:pt idx="21161">
                  <c:v>1.2</c:v>
                </c:pt>
                <c:pt idx="21162">
                  <c:v>1.2</c:v>
                </c:pt>
                <c:pt idx="21163">
                  <c:v>1.2</c:v>
                </c:pt>
                <c:pt idx="21164">
                  <c:v>1.2</c:v>
                </c:pt>
                <c:pt idx="21165">
                  <c:v>1.2</c:v>
                </c:pt>
                <c:pt idx="21166">
                  <c:v>1.2</c:v>
                </c:pt>
                <c:pt idx="21167">
                  <c:v>1.2</c:v>
                </c:pt>
                <c:pt idx="21168">
                  <c:v>1.2</c:v>
                </c:pt>
                <c:pt idx="21169">
                  <c:v>1.2</c:v>
                </c:pt>
                <c:pt idx="21170">
                  <c:v>1.2</c:v>
                </c:pt>
                <c:pt idx="21171">
                  <c:v>1.2</c:v>
                </c:pt>
                <c:pt idx="21172">
                  <c:v>1.2</c:v>
                </c:pt>
                <c:pt idx="21173">
                  <c:v>1.2</c:v>
                </c:pt>
                <c:pt idx="21174">
                  <c:v>1.2</c:v>
                </c:pt>
                <c:pt idx="21175">
                  <c:v>1.2</c:v>
                </c:pt>
                <c:pt idx="21176">
                  <c:v>1.2</c:v>
                </c:pt>
                <c:pt idx="21177">
                  <c:v>1.2</c:v>
                </c:pt>
                <c:pt idx="21178">
                  <c:v>1.2</c:v>
                </c:pt>
                <c:pt idx="21179">
                  <c:v>1.2</c:v>
                </c:pt>
                <c:pt idx="21180">
                  <c:v>1.2</c:v>
                </c:pt>
                <c:pt idx="21181">
                  <c:v>1.2</c:v>
                </c:pt>
                <c:pt idx="21182">
                  <c:v>1.2</c:v>
                </c:pt>
                <c:pt idx="21183">
                  <c:v>1.2</c:v>
                </c:pt>
                <c:pt idx="21184">
                  <c:v>1.2</c:v>
                </c:pt>
                <c:pt idx="21185">
                  <c:v>1.2</c:v>
                </c:pt>
                <c:pt idx="21186">
                  <c:v>1.2</c:v>
                </c:pt>
                <c:pt idx="21187">
                  <c:v>1.2</c:v>
                </c:pt>
                <c:pt idx="21188">
                  <c:v>1.2</c:v>
                </c:pt>
                <c:pt idx="21189">
                  <c:v>1.2</c:v>
                </c:pt>
                <c:pt idx="21190">
                  <c:v>1.2</c:v>
                </c:pt>
                <c:pt idx="21191">
                  <c:v>1.2</c:v>
                </c:pt>
                <c:pt idx="21192">
                  <c:v>1.2</c:v>
                </c:pt>
                <c:pt idx="21193">
                  <c:v>1.2</c:v>
                </c:pt>
                <c:pt idx="21194">
                  <c:v>1.2</c:v>
                </c:pt>
                <c:pt idx="21195">
                  <c:v>1.2</c:v>
                </c:pt>
                <c:pt idx="21196">
                  <c:v>1.2</c:v>
                </c:pt>
                <c:pt idx="21197">
                  <c:v>1.2</c:v>
                </c:pt>
                <c:pt idx="21198">
                  <c:v>1.2</c:v>
                </c:pt>
                <c:pt idx="21199">
                  <c:v>1.2</c:v>
                </c:pt>
                <c:pt idx="21200">
                  <c:v>1.2</c:v>
                </c:pt>
                <c:pt idx="21201">
                  <c:v>1.2</c:v>
                </c:pt>
                <c:pt idx="21202">
                  <c:v>1.2</c:v>
                </c:pt>
                <c:pt idx="21203">
                  <c:v>1.2</c:v>
                </c:pt>
                <c:pt idx="21204">
                  <c:v>1.2</c:v>
                </c:pt>
                <c:pt idx="21205">
                  <c:v>1.2</c:v>
                </c:pt>
                <c:pt idx="21206">
                  <c:v>1.2</c:v>
                </c:pt>
                <c:pt idx="21207">
                  <c:v>1.2</c:v>
                </c:pt>
                <c:pt idx="21208">
                  <c:v>1.2</c:v>
                </c:pt>
                <c:pt idx="21209">
                  <c:v>1.2</c:v>
                </c:pt>
                <c:pt idx="21210">
                  <c:v>1.2</c:v>
                </c:pt>
                <c:pt idx="21211">
                  <c:v>1.2</c:v>
                </c:pt>
                <c:pt idx="21212">
                  <c:v>1.2</c:v>
                </c:pt>
                <c:pt idx="21213">
                  <c:v>1.2</c:v>
                </c:pt>
                <c:pt idx="21214">
                  <c:v>1.2</c:v>
                </c:pt>
                <c:pt idx="21215">
                  <c:v>1.2</c:v>
                </c:pt>
                <c:pt idx="21216">
                  <c:v>1.2</c:v>
                </c:pt>
                <c:pt idx="21217">
                  <c:v>1.2</c:v>
                </c:pt>
                <c:pt idx="21218">
                  <c:v>1.2</c:v>
                </c:pt>
                <c:pt idx="21219">
                  <c:v>1.2</c:v>
                </c:pt>
                <c:pt idx="21220">
                  <c:v>1.2</c:v>
                </c:pt>
                <c:pt idx="21221">
                  <c:v>1.2</c:v>
                </c:pt>
                <c:pt idx="21222">
                  <c:v>1.2</c:v>
                </c:pt>
                <c:pt idx="21223">
                  <c:v>1.2</c:v>
                </c:pt>
                <c:pt idx="21224">
                  <c:v>1.2</c:v>
                </c:pt>
                <c:pt idx="21225">
                  <c:v>1.2</c:v>
                </c:pt>
                <c:pt idx="21226">
                  <c:v>1.2</c:v>
                </c:pt>
                <c:pt idx="21227">
                  <c:v>1.2</c:v>
                </c:pt>
                <c:pt idx="21228">
                  <c:v>1.2</c:v>
                </c:pt>
                <c:pt idx="21229">
                  <c:v>1.2</c:v>
                </c:pt>
                <c:pt idx="21230">
                  <c:v>1.2</c:v>
                </c:pt>
                <c:pt idx="21231">
                  <c:v>1.2</c:v>
                </c:pt>
                <c:pt idx="21232">
                  <c:v>1.2</c:v>
                </c:pt>
                <c:pt idx="21233">
                  <c:v>1.2</c:v>
                </c:pt>
                <c:pt idx="21234">
                  <c:v>1.2</c:v>
                </c:pt>
                <c:pt idx="21235">
                  <c:v>1.2</c:v>
                </c:pt>
                <c:pt idx="21236">
                  <c:v>1.2</c:v>
                </c:pt>
                <c:pt idx="21237">
                  <c:v>1.2</c:v>
                </c:pt>
                <c:pt idx="21238">
                  <c:v>1.2</c:v>
                </c:pt>
                <c:pt idx="21239">
                  <c:v>1.2</c:v>
                </c:pt>
                <c:pt idx="21240">
                  <c:v>1.2</c:v>
                </c:pt>
                <c:pt idx="21241">
                  <c:v>1.2</c:v>
                </c:pt>
                <c:pt idx="21242">
                  <c:v>1.2</c:v>
                </c:pt>
                <c:pt idx="21243">
                  <c:v>1.2</c:v>
                </c:pt>
                <c:pt idx="21244">
                  <c:v>1.2</c:v>
                </c:pt>
                <c:pt idx="21245">
                  <c:v>1.2</c:v>
                </c:pt>
                <c:pt idx="21246">
                  <c:v>1.2</c:v>
                </c:pt>
                <c:pt idx="21247">
                  <c:v>1.2</c:v>
                </c:pt>
                <c:pt idx="21248">
                  <c:v>1.2</c:v>
                </c:pt>
                <c:pt idx="21249">
                  <c:v>1.2</c:v>
                </c:pt>
                <c:pt idx="21250">
                  <c:v>1.2</c:v>
                </c:pt>
                <c:pt idx="21251">
                  <c:v>1.2</c:v>
                </c:pt>
                <c:pt idx="21252">
                  <c:v>1.2</c:v>
                </c:pt>
                <c:pt idx="21253">
                  <c:v>1.2</c:v>
                </c:pt>
                <c:pt idx="21254">
                  <c:v>1.2</c:v>
                </c:pt>
                <c:pt idx="21255">
                  <c:v>1.2</c:v>
                </c:pt>
                <c:pt idx="21256">
                  <c:v>1.2</c:v>
                </c:pt>
                <c:pt idx="21257">
                  <c:v>1.2</c:v>
                </c:pt>
                <c:pt idx="21258">
                  <c:v>1.2</c:v>
                </c:pt>
                <c:pt idx="21259">
                  <c:v>1.2</c:v>
                </c:pt>
                <c:pt idx="21260">
                  <c:v>1.2</c:v>
                </c:pt>
                <c:pt idx="21261">
                  <c:v>1.2</c:v>
                </c:pt>
                <c:pt idx="21262">
                  <c:v>1.2</c:v>
                </c:pt>
                <c:pt idx="21263">
                  <c:v>1.2</c:v>
                </c:pt>
                <c:pt idx="21264">
                  <c:v>1.2</c:v>
                </c:pt>
                <c:pt idx="21265">
                  <c:v>1.2</c:v>
                </c:pt>
                <c:pt idx="21266">
                  <c:v>1.2</c:v>
                </c:pt>
                <c:pt idx="21267">
                  <c:v>1.2</c:v>
                </c:pt>
                <c:pt idx="21268">
                  <c:v>1.2</c:v>
                </c:pt>
                <c:pt idx="21269">
                  <c:v>1.2</c:v>
                </c:pt>
                <c:pt idx="21270">
                  <c:v>1.2</c:v>
                </c:pt>
                <c:pt idx="21271">
                  <c:v>1.2</c:v>
                </c:pt>
                <c:pt idx="21272">
                  <c:v>1.2</c:v>
                </c:pt>
                <c:pt idx="21273">
                  <c:v>1.2</c:v>
                </c:pt>
                <c:pt idx="21274">
                  <c:v>1.2</c:v>
                </c:pt>
                <c:pt idx="21275">
                  <c:v>1.2</c:v>
                </c:pt>
                <c:pt idx="21276">
                  <c:v>1.2</c:v>
                </c:pt>
                <c:pt idx="21277">
                  <c:v>1.2</c:v>
                </c:pt>
                <c:pt idx="21278">
                  <c:v>1.2</c:v>
                </c:pt>
                <c:pt idx="21279">
                  <c:v>1.2</c:v>
                </c:pt>
                <c:pt idx="21280">
                  <c:v>1.2</c:v>
                </c:pt>
                <c:pt idx="21281">
                  <c:v>1.2</c:v>
                </c:pt>
                <c:pt idx="21282">
                  <c:v>1.2</c:v>
                </c:pt>
                <c:pt idx="21283">
                  <c:v>1.2</c:v>
                </c:pt>
                <c:pt idx="21284">
                  <c:v>1.2</c:v>
                </c:pt>
                <c:pt idx="21285">
                  <c:v>1.2</c:v>
                </c:pt>
                <c:pt idx="21286">
                  <c:v>1.2</c:v>
                </c:pt>
                <c:pt idx="21287">
                  <c:v>1.2</c:v>
                </c:pt>
                <c:pt idx="21288">
                  <c:v>1.2</c:v>
                </c:pt>
                <c:pt idx="21289">
                  <c:v>1.2</c:v>
                </c:pt>
                <c:pt idx="21290">
                  <c:v>1.2</c:v>
                </c:pt>
                <c:pt idx="21291">
                  <c:v>1.2</c:v>
                </c:pt>
                <c:pt idx="21292">
                  <c:v>1.2</c:v>
                </c:pt>
                <c:pt idx="21293">
                  <c:v>1.2</c:v>
                </c:pt>
                <c:pt idx="21294">
                  <c:v>1.2</c:v>
                </c:pt>
                <c:pt idx="21295">
                  <c:v>1.2</c:v>
                </c:pt>
                <c:pt idx="21296">
                  <c:v>1.2</c:v>
                </c:pt>
                <c:pt idx="21297">
                  <c:v>1.2</c:v>
                </c:pt>
                <c:pt idx="21298">
                  <c:v>1.2</c:v>
                </c:pt>
                <c:pt idx="21299">
                  <c:v>1.2</c:v>
                </c:pt>
                <c:pt idx="21300">
                  <c:v>1.2</c:v>
                </c:pt>
                <c:pt idx="21301">
                  <c:v>1.2</c:v>
                </c:pt>
                <c:pt idx="21302">
                  <c:v>1.2</c:v>
                </c:pt>
                <c:pt idx="21303">
                  <c:v>1.2</c:v>
                </c:pt>
                <c:pt idx="21304">
                  <c:v>1.2</c:v>
                </c:pt>
                <c:pt idx="21305">
                  <c:v>1.2</c:v>
                </c:pt>
                <c:pt idx="21306">
                  <c:v>1.2</c:v>
                </c:pt>
                <c:pt idx="21307">
                  <c:v>1.2</c:v>
                </c:pt>
                <c:pt idx="21308">
                  <c:v>1.2</c:v>
                </c:pt>
                <c:pt idx="21309">
                  <c:v>1.2</c:v>
                </c:pt>
                <c:pt idx="21310">
                  <c:v>1.2</c:v>
                </c:pt>
                <c:pt idx="21311">
                  <c:v>1.2</c:v>
                </c:pt>
                <c:pt idx="21312">
                  <c:v>1.2</c:v>
                </c:pt>
                <c:pt idx="21313">
                  <c:v>1.2</c:v>
                </c:pt>
                <c:pt idx="21314">
                  <c:v>1.2</c:v>
                </c:pt>
                <c:pt idx="21315">
                  <c:v>1.2</c:v>
                </c:pt>
                <c:pt idx="21316">
                  <c:v>1.2</c:v>
                </c:pt>
                <c:pt idx="21317">
                  <c:v>1.2</c:v>
                </c:pt>
                <c:pt idx="21318">
                  <c:v>1.2</c:v>
                </c:pt>
                <c:pt idx="21319">
                  <c:v>1.2</c:v>
                </c:pt>
                <c:pt idx="21320">
                  <c:v>1.2</c:v>
                </c:pt>
                <c:pt idx="21321">
                  <c:v>1.2</c:v>
                </c:pt>
                <c:pt idx="21322">
                  <c:v>1.2</c:v>
                </c:pt>
                <c:pt idx="21323">
                  <c:v>1.2</c:v>
                </c:pt>
                <c:pt idx="21324">
                  <c:v>1.2</c:v>
                </c:pt>
                <c:pt idx="21325">
                  <c:v>1.2</c:v>
                </c:pt>
                <c:pt idx="21326">
                  <c:v>1.2</c:v>
                </c:pt>
                <c:pt idx="21327">
                  <c:v>1.2</c:v>
                </c:pt>
                <c:pt idx="21328">
                  <c:v>1.2</c:v>
                </c:pt>
                <c:pt idx="21329">
                  <c:v>1.2</c:v>
                </c:pt>
                <c:pt idx="21330">
                  <c:v>1.2</c:v>
                </c:pt>
                <c:pt idx="21331">
                  <c:v>1.2</c:v>
                </c:pt>
                <c:pt idx="21332">
                  <c:v>1.2</c:v>
                </c:pt>
                <c:pt idx="21333">
                  <c:v>1.2</c:v>
                </c:pt>
                <c:pt idx="21334">
                  <c:v>1.2</c:v>
                </c:pt>
                <c:pt idx="21335">
                  <c:v>1.2</c:v>
                </c:pt>
                <c:pt idx="21336">
                  <c:v>1.2</c:v>
                </c:pt>
                <c:pt idx="21337">
                  <c:v>1.2</c:v>
                </c:pt>
                <c:pt idx="21338">
                  <c:v>1.2</c:v>
                </c:pt>
                <c:pt idx="21339">
                  <c:v>1.2</c:v>
                </c:pt>
                <c:pt idx="21340">
                  <c:v>1.2</c:v>
                </c:pt>
                <c:pt idx="21341">
                  <c:v>1.2</c:v>
                </c:pt>
                <c:pt idx="21342">
                  <c:v>1.2</c:v>
                </c:pt>
                <c:pt idx="21343">
                  <c:v>1.2</c:v>
                </c:pt>
                <c:pt idx="21344">
                  <c:v>1.2</c:v>
                </c:pt>
                <c:pt idx="21345">
                  <c:v>1.2</c:v>
                </c:pt>
                <c:pt idx="21346">
                  <c:v>1.2</c:v>
                </c:pt>
                <c:pt idx="21347">
                  <c:v>1.2</c:v>
                </c:pt>
                <c:pt idx="21348">
                  <c:v>1.2</c:v>
                </c:pt>
                <c:pt idx="21349">
                  <c:v>1.2</c:v>
                </c:pt>
                <c:pt idx="21350">
                  <c:v>1.2</c:v>
                </c:pt>
                <c:pt idx="21351">
                  <c:v>1.2</c:v>
                </c:pt>
                <c:pt idx="21352">
                  <c:v>1.2</c:v>
                </c:pt>
                <c:pt idx="21353">
                  <c:v>1.2</c:v>
                </c:pt>
                <c:pt idx="21354">
                  <c:v>1.2</c:v>
                </c:pt>
                <c:pt idx="21355">
                  <c:v>1.2</c:v>
                </c:pt>
                <c:pt idx="21356">
                  <c:v>1.2</c:v>
                </c:pt>
                <c:pt idx="21357">
                  <c:v>1.2</c:v>
                </c:pt>
                <c:pt idx="21358">
                  <c:v>1.2</c:v>
                </c:pt>
                <c:pt idx="21359">
                  <c:v>1.2</c:v>
                </c:pt>
                <c:pt idx="21360">
                  <c:v>1.2</c:v>
                </c:pt>
                <c:pt idx="21361">
                  <c:v>1.2</c:v>
                </c:pt>
                <c:pt idx="21362">
                  <c:v>1.2</c:v>
                </c:pt>
                <c:pt idx="21363">
                  <c:v>1.2</c:v>
                </c:pt>
                <c:pt idx="21364">
                  <c:v>1.2</c:v>
                </c:pt>
                <c:pt idx="21365">
                  <c:v>1.2</c:v>
                </c:pt>
                <c:pt idx="21366">
                  <c:v>1.2</c:v>
                </c:pt>
                <c:pt idx="21367">
                  <c:v>1.2</c:v>
                </c:pt>
                <c:pt idx="21368">
                  <c:v>1.2</c:v>
                </c:pt>
                <c:pt idx="21369">
                  <c:v>1.2</c:v>
                </c:pt>
                <c:pt idx="21370">
                  <c:v>1.2</c:v>
                </c:pt>
                <c:pt idx="21371">
                  <c:v>1.2</c:v>
                </c:pt>
                <c:pt idx="21372">
                  <c:v>1.2</c:v>
                </c:pt>
                <c:pt idx="21373">
                  <c:v>1.2</c:v>
                </c:pt>
                <c:pt idx="21374">
                  <c:v>1.2</c:v>
                </c:pt>
                <c:pt idx="21375">
                  <c:v>1.2</c:v>
                </c:pt>
                <c:pt idx="21376">
                  <c:v>1.2</c:v>
                </c:pt>
                <c:pt idx="21377">
                  <c:v>1.2</c:v>
                </c:pt>
                <c:pt idx="21378">
                  <c:v>1.2</c:v>
                </c:pt>
                <c:pt idx="21379">
                  <c:v>1.2</c:v>
                </c:pt>
                <c:pt idx="21380">
                  <c:v>1.2</c:v>
                </c:pt>
                <c:pt idx="21381">
                  <c:v>1.2</c:v>
                </c:pt>
                <c:pt idx="21382">
                  <c:v>1.2</c:v>
                </c:pt>
                <c:pt idx="21383">
                  <c:v>1.2</c:v>
                </c:pt>
                <c:pt idx="21384">
                  <c:v>1.2</c:v>
                </c:pt>
                <c:pt idx="21385">
                  <c:v>1.2</c:v>
                </c:pt>
                <c:pt idx="21386">
                  <c:v>1.2</c:v>
                </c:pt>
                <c:pt idx="21387">
                  <c:v>1.2</c:v>
                </c:pt>
                <c:pt idx="21388">
                  <c:v>1.2</c:v>
                </c:pt>
                <c:pt idx="21389">
                  <c:v>1.2</c:v>
                </c:pt>
                <c:pt idx="21390">
                  <c:v>1.2</c:v>
                </c:pt>
                <c:pt idx="21391">
                  <c:v>1.2</c:v>
                </c:pt>
                <c:pt idx="21392">
                  <c:v>1.2</c:v>
                </c:pt>
                <c:pt idx="21393">
                  <c:v>1.2</c:v>
                </c:pt>
                <c:pt idx="21394">
                  <c:v>1.2</c:v>
                </c:pt>
                <c:pt idx="21395">
                  <c:v>1.2</c:v>
                </c:pt>
                <c:pt idx="21396">
                  <c:v>1.2</c:v>
                </c:pt>
                <c:pt idx="21397">
                  <c:v>1.2</c:v>
                </c:pt>
                <c:pt idx="21398">
                  <c:v>1.2</c:v>
                </c:pt>
                <c:pt idx="21399">
                  <c:v>1.2</c:v>
                </c:pt>
                <c:pt idx="21400">
                  <c:v>1.2</c:v>
                </c:pt>
                <c:pt idx="21401">
                  <c:v>1.2</c:v>
                </c:pt>
                <c:pt idx="21402">
                  <c:v>1.2</c:v>
                </c:pt>
                <c:pt idx="21403">
                  <c:v>1.2</c:v>
                </c:pt>
                <c:pt idx="21404">
                  <c:v>1.2</c:v>
                </c:pt>
                <c:pt idx="21405">
                  <c:v>1.2</c:v>
                </c:pt>
                <c:pt idx="21406">
                  <c:v>1.2</c:v>
                </c:pt>
                <c:pt idx="21407">
                  <c:v>1.2</c:v>
                </c:pt>
                <c:pt idx="21408">
                  <c:v>1.2</c:v>
                </c:pt>
                <c:pt idx="21409">
                  <c:v>1.2</c:v>
                </c:pt>
                <c:pt idx="21410">
                  <c:v>1.2</c:v>
                </c:pt>
                <c:pt idx="21411">
                  <c:v>1.2</c:v>
                </c:pt>
                <c:pt idx="21412">
                  <c:v>1.2</c:v>
                </c:pt>
                <c:pt idx="21413">
                  <c:v>1.2</c:v>
                </c:pt>
                <c:pt idx="21414">
                  <c:v>1.2</c:v>
                </c:pt>
                <c:pt idx="21415">
                  <c:v>1.2</c:v>
                </c:pt>
                <c:pt idx="21416">
                  <c:v>1.2</c:v>
                </c:pt>
                <c:pt idx="21417">
                  <c:v>1.2</c:v>
                </c:pt>
                <c:pt idx="21418">
                  <c:v>1.2</c:v>
                </c:pt>
                <c:pt idx="21419">
                  <c:v>1.2</c:v>
                </c:pt>
                <c:pt idx="21420">
                  <c:v>1.2</c:v>
                </c:pt>
                <c:pt idx="21421">
                  <c:v>1.2</c:v>
                </c:pt>
                <c:pt idx="21422">
                  <c:v>1.2</c:v>
                </c:pt>
                <c:pt idx="21423">
                  <c:v>1.2</c:v>
                </c:pt>
                <c:pt idx="21424">
                  <c:v>1.2</c:v>
                </c:pt>
                <c:pt idx="21425">
                  <c:v>1.2</c:v>
                </c:pt>
                <c:pt idx="21426">
                  <c:v>1.2</c:v>
                </c:pt>
                <c:pt idx="21427">
                  <c:v>1.2</c:v>
                </c:pt>
                <c:pt idx="21428">
                  <c:v>1.2</c:v>
                </c:pt>
                <c:pt idx="21429">
                  <c:v>1.2</c:v>
                </c:pt>
                <c:pt idx="21430">
                  <c:v>1.2</c:v>
                </c:pt>
                <c:pt idx="21431">
                  <c:v>1.2</c:v>
                </c:pt>
                <c:pt idx="21432">
                  <c:v>1.2</c:v>
                </c:pt>
                <c:pt idx="21433">
                  <c:v>1.2</c:v>
                </c:pt>
                <c:pt idx="21434">
                  <c:v>1.2</c:v>
                </c:pt>
                <c:pt idx="21435">
                  <c:v>1.2</c:v>
                </c:pt>
                <c:pt idx="21436">
                  <c:v>1.2</c:v>
                </c:pt>
                <c:pt idx="21437">
                  <c:v>1.2</c:v>
                </c:pt>
                <c:pt idx="21438">
                  <c:v>1.2</c:v>
                </c:pt>
                <c:pt idx="21439">
                  <c:v>1.2</c:v>
                </c:pt>
                <c:pt idx="21440">
                  <c:v>1.2</c:v>
                </c:pt>
                <c:pt idx="21441">
                  <c:v>1.2</c:v>
                </c:pt>
                <c:pt idx="21442">
                  <c:v>1.2</c:v>
                </c:pt>
                <c:pt idx="21443">
                  <c:v>1.2</c:v>
                </c:pt>
                <c:pt idx="21444">
                  <c:v>1.2</c:v>
                </c:pt>
                <c:pt idx="21445">
                  <c:v>1.2</c:v>
                </c:pt>
                <c:pt idx="21446">
                  <c:v>1.2</c:v>
                </c:pt>
                <c:pt idx="21447">
                  <c:v>1.2</c:v>
                </c:pt>
                <c:pt idx="21448">
                  <c:v>1.2</c:v>
                </c:pt>
                <c:pt idx="21449">
                  <c:v>1.2</c:v>
                </c:pt>
                <c:pt idx="21450">
                  <c:v>1.2</c:v>
                </c:pt>
                <c:pt idx="21451">
                  <c:v>1.2</c:v>
                </c:pt>
                <c:pt idx="21452">
                  <c:v>1.2</c:v>
                </c:pt>
                <c:pt idx="21453">
                  <c:v>1.2</c:v>
                </c:pt>
                <c:pt idx="21454">
                  <c:v>1.2</c:v>
                </c:pt>
                <c:pt idx="21455">
                  <c:v>1.2</c:v>
                </c:pt>
                <c:pt idx="21456">
                  <c:v>1.2</c:v>
                </c:pt>
                <c:pt idx="21457">
                  <c:v>1.2</c:v>
                </c:pt>
                <c:pt idx="21458">
                  <c:v>1.2</c:v>
                </c:pt>
                <c:pt idx="21459">
                  <c:v>1.2</c:v>
                </c:pt>
                <c:pt idx="21460">
                  <c:v>1.2</c:v>
                </c:pt>
                <c:pt idx="21461">
                  <c:v>1.2</c:v>
                </c:pt>
                <c:pt idx="21462">
                  <c:v>1.2</c:v>
                </c:pt>
                <c:pt idx="21463">
                  <c:v>1.2</c:v>
                </c:pt>
                <c:pt idx="21464">
                  <c:v>1.2</c:v>
                </c:pt>
                <c:pt idx="21465">
                  <c:v>1.2</c:v>
                </c:pt>
                <c:pt idx="21466">
                  <c:v>1.2</c:v>
                </c:pt>
                <c:pt idx="21467">
                  <c:v>1.2</c:v>
                </c:pt>
                <c:pt idx="21468">
                  <c:v>1.2</c:v>
                </c:pt>
                <c:pt idx="21469">
                  <c:v>1.2</c:v>
                </c:pt>
                <c:pt idx="21470">
                  <c:v>1.2</c:v>
                </c:pt>
                <c:pt idx="21471">
                  <c:v>1.2</c:v>
                </c:pt>
                <c:pt idx="21472">
                  <c:v>1.2</c:v>
                </c:pt>
                <c:pt idx="21473">
                  <c:v>1.2</c:v>
                </c:pt>
                <c:pt idx="21474">
                  <c:v>1.2</c:v>
                </c:pt>
                <c:pt idx="21475">
                  <c:v>1.2</c:v>
                </c:pt>
                <c:pt idx="21476">
                  <c:v>1.2</c:v>
                </c:pt>
                <c:pt idx="21477">
                  <c:v>1.2</c:v>
                </c:pt>
                <c:pt idx="21478">
                  <c:v>1.2</c:v>
                </c:pt>
                <c:pt idx="21479">
                  <c:v>1.2</c:v>
                </c:pt>
                <c:pt idx="21480">
                  <c:v>1.2</c:v>
                </c:pt>
                <c:pt idx="21481">
                  <c:v>1.2</c:v>
                </c:pt>
                <c:pt idx="21482">
                  <c:v>1.2</c:v>
                </c:pt>
                <c:pt idx="21483">
                  <c:v>1.2</c:v>
                </c:pt>
                <c:pt idx="21484">
                  <c:v>1.2</c:v>
                </c:pt>
                <c:pt idx="21485">
                  <c:v>1.2</c:v>
                </c:pt>
                <c:pt idx="21486">
                  <c:v>1.2</c:v>
                </c:pt>
                <c:pt idx="21487">
                  <c:v>1.2</c:v>
                </c:pt>
                <c:pt idx="21488">
                  <c:v>1.2</c:v>
                </c:pt>
                <c:pt idx="21489">
                  <c:v>1.2</c:v>
                </c:pt>
                <c:pt idx="21490">
                  <c:v>1.2</c:v>
                </c:pt>
                <c:pt idx="21491">
                  <c:v>1.2</c:v>
                </c:pt>
                <c:pt idx="21492">
                  <c:v>1.2</c:v>
                </c:pt>
                <c:pt idx="21493">
                  <c:v>1.2</c:v>
                </c:pt>
                <c:pt idx="21494">
                  <c:v>1.2</c:v>
                </c:pt>
                <c:pt idx="21495">
                  <c:v>1.2</c:v>
                </c:pt>
                <c:pt idx="21496">
                  <c:v>1.2</c:v>
                </c:pt>
                <c:pt idx="21497">
                  <c:v>1.2</c:v>
                </c:pt>
                <c:pt idx="21498">
                  <c:v>1.2</c:v>
                </c:pt>
                <c:pt idx="21499">
                  <c:v>1.2</c:v>
                </c:pt>
                <c:pt idx="21500">
                  <c:v>1.2</c:v>
                </c:pt>
                <c:pt idx="21501">
                  <c:v>1.2</c:v>
                </c:pt>
                <c:pt idx="21502">
                  <c:v>1.2</c:v>
                </c:pt>
                <c:pt idx="21503">
                  <c:v>1.2</c:v>
                </c:pt>
                <c:pt idx="21504">
                  <c:v>1.2</c:v>
                </c:pt>
                <c:pt idx="21505">
                  <c:v>1.2</c:v>
                </c:pt>
                <c:pt idx="21506">
                  <c:v>1.2</c:v>
                </c:pt>
                <c:pt idx="21507">
                  <c:v>1.2</c:v>
                </c:pt>
                <c:pt idx="21508">
                  <c:v>1.2</c:v>
                </c:pt>
                <c:pt idx="21509">
                  <c:v>1.2</c:v>
                </c:pt>
                <c:pt idx="21510">
                  <c:v>1.2</c:v>
                </c:pt>
                <c:pt idx="21511">
                  <c:v>1.2</c:v>
                </c:pt>
                <c:pt idx="21512">
                  <c:v>1.2</c:v>
                </c:pt>
                <c:pt idx="21513">
                  <c:v>1.2</c:v>
                </c:pt>
                <c:pt idx="21514">
                  <c:v>1.2</c:v>
                </c:pt>
                <c:pt idx="21515">
                  <c:v>1.2</c:v>
                </c:pt>
                <c:pt idx="21516">
                  <c:v>1.2</c:v>
                </c:pt>
                <c:pt idx="21517">
                  <c:v>1.2</c:v>
                </c:pt>
                <c:pt idx="21518">
                  <c:v>1.2</c:v>
                </c:pt>
                <c:pt idx="21519">
                  <c:v>1.2</c:v>
                </c:pt>
                <c:pt idx="21520">
                  <c:v>1.2</c:v>
                </c:pt>
                <c:pt idx="21521">
                  <c:v>1.2</c:v>
                </c:pt>
                <c:pt idx="21522">
                  <c:v>1.2</c:v>
                </c:pt>
                <c:pt idx="21523">
                  <c:v>1.2</c:v>
                </c:pt>
                <c:pt idx="21524">
                  <c:v>1.2</c:v>
                </c:pt>
                <c:pt idx="21525">
                  <c:v>1.2</c:v>
                </c:pt>
                <c:pt idx="21526">
                  <c:v>1.2</c:v>
                </c:pt>
                <c:pt idx="21527">
                  <c:v>1.2</c:v>
                </c:pt>
                <c:pt idx="21528">
                  <c:v>1.2</c:v>
                </c:pt>
                <c:pt idx="21529">
                  <c:v>1.2</c:v>
                </c:pt>
                <c:pt idx="21530">
                  <c:v>1.2</c:v>
                </c:pt>
                <c:pt idx="21531">
                  <c:v>1.2</c:v>
                </c:pt>
                <c:pt idx="21532">
                  <c:v>1.2</c:v>
                </c:pt>
                <c:pt idx="21533">
                  <c:v>1.2</c:v>
                </c:pt>
                <c:pt idx="21534">
                  <c:v>1.2</c:v>
                </c:pt>
                <c:pt idx="21535">
                  <c:v>1.2</c:v>
                </c:pt>
                <c:pt idx="21536">
                  <c:v>1.2</c:v>
                </c:pt>
                <c:pt idx="21537">
                  <c:v>1.2</c:v>
                </c:pt>
                <c:pt idx="21538">
                  <c:v>1.2</c:v>
                </c:pt>
                <c:pt idx="21539">
                  <c:v>1.2</c:v>
                </c:pt>
                <c:pt idx="21540">
                  <c:v>1.2</c:v>
                </c:pt>
                <c:pt idx="21541">
                  <c:v>1.2</c:v>
                </c:pt>
                <c:pt idx="21542">
                  <c:v>1.2</c:v>
                </c:pt>
                <c:pt idx="21543">
                  <c:v>1.2</c:v>
                </c:pt>
                <c:pt idx="21544">
                  <c:v>1.2</c:v>
                </c:pt>
                <c:pt idx="21545">
                  <c:v>1.2</c:v>
                </c:pt>
                <c:pt idx="21546">
                  <c:v>1.2</c:v>
                </c:pt>
                <c:pt idx="21547">
                  <c:v>1.2</c:v>
                </c:pt>
                <c:pt idx="21548">
                  <c:v>1.2</c:v>
                </c:pt>
                <c:pt idx="21549">
                  <c:v>1.2</c:v>
                </c:pt>
                <c:pt idx="21550">
                  <c:v>1.2</c:v>
                </c:pt>
                <c:pt idx="21551">
                  <c:v>1.2</c:v>
                </c:pt>
                <c:pt idx="21552">
                  <c:v>1.2</c:v>
                </c:pt>
                <c:pt idx="21553">
                  <c:v>1.2</c:v>
                </c:pt>
                <c:pt idx="21554">
                  <c:v>1.2</c:v>
                </c:pt>
                <c:pt idx="21555">
                  <c:v>1.2</c:v>
                </c:pt>
                <c:pt idx="21556">
                  <c:v>1.2</c:v>
                </c:pt>
                <c:pt idx="21557">
                  <c:v>1.2</c:v>
                </c:pt>
                <c:pt idx="21558">
                  <c:v>1.2</c:v>
                </c:pt>
                <c:pt idx="21559">
                  <c:v>1.2</c:v>
                </c:pt>
                <c:pt idx="21560">
                  <c:v>1.2</c:v>
                </c:pt>
                <c:pt idx="21561">
                  <c:v>1.2</c:v>
                </c:pt>
                <c:pt idx="21562">
                  <c:v>1.2</c:v>
                </c:pt>
                <c:pt idx="21563">
                  <c:v>1.2</c:v>
                </c:pt>
                <c:pt idx="21564">
                  <c:v>1.2</c:v>
                </c:pt>
                <c:pt idx="21565">
                  <c:v>1.2</c:v>
                </c:pt>
                <c:pt idx="21566">
                  <c:v>1.2</c:v>
                </c:pt>
                <c:pt idx="21567">
                  <c:v>1.2</c:v>
                </c:pt>
                <c:pt idx="21568">
                  <c:v>1.2</c:v>
                </c:pt>
                <c:pt idx="21569">
                  <c:v>1.2</c:v>
                </c:pt>
                <c:pt idx="21570">
                  <c:v>1.2</c:v>
                </c:pt>
                <c:pt idx="21571">
                  <c:v>1.2</c:v>
                </c:pt>
                <c:pt idx="21572">
                  <c:v>1.2</c:v>
                </c:pt>
                <c:pt idx="21573">
                  <c:v>1.2</c:v>
                </c:pt>
                <c:pt idx="21574">
                  <c:v>1.2</c:v>
                </c:pt>
                <c:pt idx="21575">
                  <c:v>1.2</c:v>
                </c:pt>
                <c:pt idx="21576">
                  <c:v>1.2</c:v>
                </c:pt>
                <c:pt idx="21577">
                  <c:v>1.2</c:v>
                </c:pt>
                <c:pt idx="21578">
                  <c:v>1.2</c:v>
                </c:pt>
                <c:pt idx="21579">
                  <c:v>1.2</c:v>
                </c:pt>
                <c:pt idx="21580">
                  <c:v>1.2</c:v>
                </c:pt>
                <c:pt idx="21581">
                  <c:v>1.2</c:v>
                </c:pt>
                <c:pt idx="21582">
                  <c:v>1.2</c:v>
                </c:pt>
                <c:pt idx="21583">
                  <c:v>1.2</c:v>
                </c:pt>
                <c:pt idx="21584">
                  <c:v>1.2</c:v>
                </c:pt>
                <c:pt idx="21585">
                  <c:v>1.2</c:v>
                </c:pt>
                <c:pt idx="21586">
                  <c:v>1.2</c:v>
                </c:pt>
                <c:pt idx="21587">
                  <c:v>1.2</c:v>
                </c:pt>
                <c:pt idx="21588">
                  <c:v>1.2</c:v>
                </c:pt>
                <c:pt idx="21589">
                  <c:v>1.2</c:v>
                </c:pt>
                <c:pt idx="21590">
                  <c:v>1.2</c:v>
                </c:pt>
                <c:pt idx="21591">
                  <c:v>1.2</c:v>
                </c:pt>
                <c:pt idx="21592">
                  <c:v>1.2</c:v>
                </c:pt>
                <c:pt idx="21593">
                  <c:v>1.2</c:v>
                </c:pt>
                <c:pt idx="21594">
                  <c:v>1.2</c:v>
                </c:pt>
                <c:pt idx="21595">
                  <c:v>1.2</c:v>
                </c:pt>
                <c:pt idx="21596">
                  <c:v>1.2</c:v>
                </c:pt>
                <c:pt idx="21597">
                  <c:v>1.2</c:v>
                </c:pt>
                <c:pt idx="21598">
                  <c:v>1.2</c:v>
                </c:pt>
                <c:pt idx="21599">
                  <c:v>1.2</c:v>
                </c:pt>
                <c:pt idx="21600">
                  <c:v>1.2</c:v>
                </c:pt>
                <c:pt idx="21601">
                  <c:v>1.2</c:v>
                </c:pt>
                <c:pt idx="21602">
                  <c:v>1.2</c:v>
                </c:pt>
                <c:pt idx="21603">
                  <c:v>1.2</c:v>
                </c:pt>
                <c:pt idx="21604">
                  <c:v>1.2</c:v>
                </c:pt>
                <c:pt idx="21605">
                  <c:v>1.2</c:v>
                </c:pt>
                <c:pt idx="21606">
                  <c:v>1.2</c:v>
                </c:pt>
                <c:pt idx="21607">
                  <c:v>1.2</c:v>
                </c:pt>
                <c:pt idx="21608">
                  <c:v>1.2</c:v>
                </c:pt>
                <c:pt idx="21609">
                  <c:v>1.2</c:v>
                </c:pt>
                <c:pt idx="21610">
                  <c:v>1.2</c:v>
                </c:pt>
                <c:pt idx="21611">
                  <c:v>1.2</c:v>
                </c:pt>
                <c:pt idx="21612">
                  <c:v>1.2</c:v>
                </c:pt>
                <c:pt idx="21613">
                  <c:v>1.2</c:v>
                </c:pt>
                <c:pt idx="21614">
                  <c:v>1.2</c:v>
                </c:pt>
                <c:pt idx="21615">
                  <c:v>1.2</c:v>
                </c:pt>
                <c:pt idx="21616">
                  <c:v>1.2</c:v>
                </c:pt>
                <c:pt idx="21617">
                  <c:v>1.2</c:v>
                </c:pt>
                <c:pt idx="21618">
                  <c:v>1.2</c:v>
                </c:pt>
                <c:pt idx="21619">
                  <c:v>1.2</c:v>
                </c:pt>
                <c:pt idx="21620">
                  <c:v>1.2</c:v>
                </c:pt>
                <c:pt idx="21621">
                  <c:v>1.2</c:v>
                </c:pt>
                <c:pt idx="21622">
                  <c:v>1.2</c:v>
                </c:pt>
                <c:pt idx="21623">
                  <c:v>1.2</c:v>
                </c:pt>
                <c:pt idx="21624">
                  <c:v>1.2</c:v>
                </c:pt>
                <c:pt idx="21625">
                  <c:v>1.2</c:v>
                </c:pt>
                <c:pt idx="21626">
                  <c:v>1.2</c:v>
                </c:pt>
                <c:pt idx="21627">
                  <c:v>1.2</c:v>
                </c:pt>
                <c:pt idx="21628">
                  <c:v>1.2</c:v>
                </c:pt>
                <c:pt idx="21629">
                  <c:v>1.2</c:v>
                </c:pt>
                <c:pt idx="21630">
                  <c:v>1.2</c:v>
                </c:pt>
                <c:pt idx="21631">
                  <c:v>1.2</c:v>
                </c:pt>
                <c:pt idx="21632">
                  <c:v>1.2</c:v>
                </c:pt>
                <c:pt idx="21633">
                  <c:v>1.2</c:v>
                </c:pt>
                <c:pt idx="21634">
                  <c:v>1.2</c:v>
                </c:pt>
                <c:pt idx="21635">
                  <c:v>1.2</c:v>
                </c:pt>
                <c:pt idx="21636">
                  <c:v>1.2</c:v>
                </c:pt>
                <c:pt idx="21637">
                  <c:v>1.2</c:v>
                </c:pt>
                <c:pt idx="21638">
                  <c:v>1.2</c:v>
                </c:pt>
                <c:pt idx="21639">
                  <c:v>1.2</c:v>
                </c:pt>
                <c:pt idx="21640">
                  <c:v>1.2</c:v>
                </c:pt>
                <c:pt idx="21641">
                  <c:v>1.2</c:v>
                </c:pt>
                <c:pt idx="21642">
                  <c:v>1.2</c:v>
                </c:pt>
                <c:pt idx="21643">
                  <c:v>1.2</c:v>
                </c:pt>
                <c:pt idx="21644">
                  <c:v>1.2</c:v>
                </c:pt>
                <c:pt idx="21645">
                  <c:v>1.2</c:v>
                </c:pt>
                <c:pt idx="21646">
                  <c:v>1.2</c:v>
                </c:pt>
                <c:pt idx="21647">
                  <c:v>1.2</c:v>
                </c:pt>
                <c:pt idx="21648">
                  <c:v>1.2</c:v>
                </c:pt>
                <c:pt idx="21649">
                  <c:v>1.2</c:v>
                </c:pt>
                <c:pt idx="21650">
                  <c:v>1.2</c:v>
                </c:pt>
                <c:pt idx="21651">
                  <c:v>1.2</c:v>
                </c:pt>
                <c:pt idx="21652">
                  <c:v>1.2</c:v>
                </c:pt>
                <c:pt idx="21653">
                  <c:v>1.2</c:v>
                </c:pt>
                <c:pt idx="21654">
                  <c:v>1.2</c:v>
                </c:pt>
                <c:pt idx="21655">
                  <c:v>1.2</c:v>
                </c:pt>
                <c:pt idx="21656">
                  <c:v>1.2</c:v>
                </c:pt>
                <c:pt idx="21657">
                  <c:v>1.2</c:v>
                </c:pt>
                <c:pt idx="21658">
                  <c:v>1.2</c:v>
                </c:pt>
                <c:pt idx="21659">
                  <c:v>1.2</c:v>
                </c:pt>
                <c:pt idx="21660">
                  <c:v>1.2</c:v>
                </c:pt>
                <c:pt idx="21661">
                  <c:v>1.2</c:v>
                </c:pt>
                <c:pt idx="21662">
                  <c:v>1.2</c:v>
                </c:pt>
                <c:pt idx="21663">
                  <c:v>1.2</c:v>
                </c:pt>
                <c:pt idx="21664">
                  <c:v>1.2</c:v>
                </c:pt>
                <c:pt idx="21665">
                  <c:v>1.2</c:v>
                </c:pt>
                <c:pt idx="21666">
                  <c:v>1.2</c:v>
                </c:pt>
                <c:pt idx="21667">
                  <c:v>1.2</c:v>
                </c:pt>
                <c:pt idx="21668">
                  <c:v>1.2</c:v>
                </c:pt>
                <c:pt idx="21669">
                  <c:v>1.2</c:v>
                </c:pt>
                <c:pt idx="21670">
                  <c:v>1.2</c:v>
                </c:pt>
                <c:pt idx="21671">
                  <c:v>1.2</c:v>
                </c:pt>
                <c:pt idx="21672">
                  <c:v>1.2</c:v>
                </c:pt>
                <c:pt idx="21673">
                  <c:v>1.2</c:v>
                </c:pt>
                <c:pt idx="21674">
                  <c:v>1.2</c:v>
                </c:pt>
                <c:pt idx="21675">
                  <c:v>1.2</c:v>
                </c:pt>
                <c:pt idx="21676">
                  <c:v>1.2</c:v>
                </c:pt>
                <c:pt idx="21677">
                  <c:v>1.2</c:v>
                </c:pt>
                <c:pt idx="21678">
                  <c:v>1.2</c:v>
                </c:pt>
                <c:pt idx="21679">
                  <c:v>1.2</c:v>
                </c:pt>
                <c:pt idx="21680">
                  <c:v>1.2</c:v>
                </c:pt>
                <c:pt idx="21681">
                  <c:v>1.2</c:v>
                </c:pt>
                <c:pt idx="21682">
                  <c:v>1.2</c:v>
                </c:pt>
                <c:pt idx="21683">
                  <c:v>1.2</c:v>
                </c:pt>
                <c:pt idx="21684">
                  <c:v>1.2</c:v>
                </c:pt>
                <c:pt idx="21685">
                  <c:v>1.2</c:v>
                </c:pt>
                <c:pt idx="21686">
                  <c:v>1.2</c:v>
                </c:pt>
                <c:pt idx="21687">
                  <c:v>1.2</c:v>
                </c:pt>
                <c:pt idx="21688">
                  <c:v>1.2</c:v>
                </c:pt>
                <c:pt idx="21689">
                  <c:v>1.2</c:v>
                </c:pt>
                <c:pt idx="21690">
                  <c:v>1.2</c:v>
                </c:pt>
                <c:pt idx="21691">
                  <c:v>1.2</c:v>
                </c:pt>
                <c:pt idx="21692">
                  <c:v>1.2</c:v>
                </c:pt>
                <c:pt idx="21693">
                  <c:v>1.2</c:v>
                </c:pt>
                <c:pt idx="21694">
                  <c:v>1.2</c:v>
                </c:pt>
                <c:pt idx="21695">
                  <c:v>1.2</c:v>
                </c:pt>
                <c:pt idx="21696">
                  <c:v>1.2</c:v>
                </c:pt>
                <c:pt idx="21697">
                  <c:v>1.2</c:v>
                </c:pt>
                <c:pt idx="21698">
                  <c:v>1.2</c:v>
                </c:pt>
                <c:pt idx="21699">
                  <c:v>1.2</c:v>
                </c:pt>
                <c:pt idx="21700">
                  <c:v>1.2</c:v>
                </c:pt>
                <c:pt idx="21701">
                  <c:v>1.2</c:v>
                </c:pt>
                <c:pt idx="21702">
                  <c:v>1.2</c:v>
                </c:pt>
                <c:pt idx="21703">
                  <c:v>1.2</c:v>
                </c:pt>
                <c:pt idx="21704">
                  <c:v>1.2</c:v>
                </c:pt>
                <c:pt idx="21705">
                  <c:v>1.2</c:v>
                </c:pt>
                <c:pt idx="21706">
                  <c:v>1.2</c:v>
                </c:pt>
                <c:pt idx="21707">
                  <c:v>1.2</c:v>
                </c:pt>
                <c:pt idx="21708">
                  <c:v>1.2</c:v>
                </c:pt>
                <c:pt idx="21709">
                  <c:v>1.2</c:v>
                </c:pt>
                <c:pt idx="21710">
                  <c:v>1.2</c:v>
                </c:pt>
                <c:pt idx="21711">
                  <c:v>1.2</c:v>
                </c:pt>
                <c:pt idx="21712">
                  <c:v>1.2</c:v>
                </c:pt>
                <c:pt idx="21713">
                  <c:v>1.2</c:v>
                </c:pt>
                <c:pt idx="21714">
                  <c:v>1.2</c:v>
                </c:pt>
                <c:pt idx="21715">
                  <c:v>1.2</c:v>
                </c:pt>
                <c:pt idx="21716">
                  <c:v>1.2</c:v>
                </c:pt>
                <c:pt idx="21717">
                  <c:v>1.2</c:v>
                </c:pt>
                <c:pt idx="21718">
                  <c:v>1.2</c:v>
                </c:pt>
                <c:pt idx="21719">
                  <c:v>1.2</c:v>
                </c:pt>
                <c:pt idx="21720">
                  <c:v>1.2</c:v>
                </c:pt>
                <c:pt idx="21721">
                  <c:v>1.2</c:v>
                </c:pt>
                <c:pt idx="21722">
                  <c:v>1.2</c:v>
                </c:pt>
                <c:pt idx="21723">
                  <c:v>1.2</c:v>
                </c:pt>
                <c:pt idx="21724">
                  <c:v>1.2</c:v>
                </c:pt>
                <c:pt idx="21725">
                  <c:v>1.2</c:v>
                </c:pt>
                <c:pt idx="21726">
                  <c:v>1.2</c:v>
                </c:pt>
                <c:pt idx="21727">
                  <c:v>1.2</c:v>
                </c:pt>
                <c:pt idx="21728">
                  <c:v>1.2</c:v>
                </c:pt>
                <c:pt idx="21729">
                  <c:v>1.2</c:v>
                </c:pt>
                <c:pt idx="21730">
                  <c:v>1.2</c:v>
                </c:pt>
                <c:pt idx="21731">
                  <c:v>1.2</c:v>
                </c:pt>
                <c:pt idx="21732">
                  <c:v>1.2</c:v>
                </c:pt>
                <c:pt idx="21733">
                  <c:v>1.2</c:v>
                </c:pt>
                <c:pt idx="21734">
                  <c:v>1.2</c:v>
                </c:pt>
                <c:pt idx="21735">
                  <c:v>1.2</c:v>
                </c:pt>
                <c:pt idx="21736">
                  <c:v>1.2</c:v>
                </c:pt>
                <c:pt idx="21737">
                  <c:v>1.2</c:v>
                </c:pt>
                <c:pt idx="21738">
                  <c:v>1.2</c:v>
                </c:pt>
                <c:pt idx="21739">
                  <c:v>1.2</c:v>
                </c:pt>
                <c:pt idx="21740">
                  <c:v>1.2</c:v>
                </c:pt>
                <c:pt idx="21741">
                  <c:v>1.2</c:v>
                </c:pt>
                <c:pt idx="21742">
                  <c:v>1.2</c:v>
                </c:pt>
                <c:pt idx="21743">
                  <c:v>1.2</c:v>
                </c:pt>
                <c:pt idx="21744">
                  <c:v>1.2</c:v>
                </c:pt>
                <c:pt idx="21745">
                  <c:v>1.2</c:v>
                </c:pt>
                <c:pt idx="21746">
                  <c:v>1.2</c:v>
                </c:pt>
                <c:pt idx="21747">
                  <c:v>1.2</c:v>
                </c:pt>
                <c:pt idx="21748">
                  <c:v>1.2</c:v>
                </c:pt>
                <c:pt idx="21749">
                  <c:v>1.2</c:v>
                </c:pt>
                <c:pt idx="21750">
                  <c:v>1.2</c:v>
                </c:pt>
                <c:pt idx="21751">
                  <c:v>1.2</c:v>
                </c:pt>
                <c:pt idx="21752">
                  <c:v>1.2</c:v>
                </c:pt>
                <c:pt idx="21753">
                  <c:v>1.2</c:v>
                </c:pt>
                <c:pt idx="21754">
                  <c:v>1.2</c:v>
                </c:pt>
                <c:pt idx="21755">
                  <c:v>1.2</c:v>
                </c:pt>
                <c:pt idx="21756">
                  <c:v>1.2</c:v>
                </c:pt>
                <c:pt idx="21757">
                  <c:v>1.2</c:v>
                </c:pt>
                <c:pt idx="21758">
                  <c:v>1.2</c:v>
                </c:pt>
                <c:pt idx="21759">
                  <c:v>1.2</c:v>
                </c:pt>
                <c:pt idx="21760">
                  <c:v>1.2</c:v>
                </c:pt>
                <c:pt idx="21761">
                  <c:v>1.2</c:v>
                </c:pt>
                <c:pt idx="21762">
                  <c:v>1.2</c:v>
                </c:pt>
                <c:pt idx="21763">
                  <c:v>1.2</c:v>
                </c:pt>
                <c:pt idx="21764">
                  <c:v>1.2</c:v>
                </c:pt>
                <c:pt idx="21765">
                  <c:v>1.2</c:v>
                </c:pt>
                <c:pt idx="21766">
                  <c:v>1.2</c:v>
                </c:pt>
                <c:pt idx="21767">
                  <c:v>1.2</c:v>
                </c:pt>
                <c:pt idx="21768">
                  <c:v>1.2</c:v>
                </c:pt>
                <c:pt idx="21769">
                  <c:v>1.2</c:v>
                </c:pt>
                <c:pt idx="21770">
                  <c:v>1.2</c:v>
                </c:pt>
                <c:pt idx="21771">
                  <c:v>1.2</c:v>
                </c:pt>
                <c:pt idx="21772">
                  <c:v>1.2</c:v>
                </c:pt>
                <c:pt idx="21773">
                  <c:v>1.2</c:v>
                </c:pt>
                <c:pt idx="21774">
                  <c:v>1.2</c:v>
                </c:pt>
                <c:pt idx="21775">
                  <c:v>1.2</c:v>
                </c:pt>
                <c:pt idx="21776">
                  <c:v>1.2</c:v>
                </c:pt>
                <c:pt idx="21777">
                  <c:v>1.2</c:v>
                </c:pt>
                <c:pt idx="21778">
                  <c:v>1.2</c:v>
                </c:pt>
                <c:pt idx="21779">
                  <c:v>1.2</c:v>
                </c:pt>
                <c:pt idx="21780">
                  <c:v>1.2</c:v>
                </c:pt>
                <c:pt idx="21781">
                  <c:v>1.2</c:v>
                </c:pt>
                <c:pt idx="21782">
                  <c:v>1.2</c:v>
                </c:pt>
                <c:pt idx="21783">
                  <c:v>1.2</c:v>
                </c:pt>
                <c:pt idx="21784">
                  <c:v>1.2</c:v>
                </c:pt>
                <c:pt idx="21785">
                  <c:v>1.2</c:v>
                </c:pt>
                <c:pt idx="21786">
                  <c:v>1.2</c:v>
                </c:pt>
                <c:pt idx="21787">
                  <c:v>1.2</c:v>
                </c:pt>
                <c:pt idx="21788">
                  <c:v>1.2</c:v>
                </c:pt>
                <c:pt idx="21789">
                  <c:v>1.2</c:v>
                </c:pt>
                <c:pt idx="21790">
                  <c:v>1.2</c:v>
                </c:pt>
                <c:pt idx="21791">
                  <c:v>1.2</c:v>
                </c:pt>
                <c:pt idx="21792">
                  <c:v>1.2</c:v>
                </c:pt>
                <c:pt idx="21793">
                  <c:v>1.2</c:v>
                </c:pt>
                <c:pt idx="21794">
                  <c:v>1.2</c:v>
                </c:pt>
                <c:pt idx="21795">
                  <c:v>1.2</c:v>
                </c:pt>
                <c:pt idx="21796">
                  <c:v>1.2</c:v>
                </c:pt>
                <c:pt idx="21797">
                  <c:v>1.2</c:v>
                </c:pt>
                <c:pt idx="21798">
                  <c:v>1.2</c:v>
                </c:pt>
                <c:pt idx="21799">
                  <c:v>1.2</c:v>
                </c:pt>
                <c:pt idx="21800">
                  <c:v>1.2</c:v>
                </c:pt>
                <c:pt idx="21801">
                  <c:v>1.2</c:v>
                </c:pt>
                <c:pt idx="21802">
                  <c:v>1.2</c:v>
                </c:pt>
                <c:pt idx="21803">
                  <c:v>1.2</c:v>
                </c:pt>
                <c:pt idx="21804">
                  <c:v>1.2</c:v>
                </c:pt>
                <c:pt idx="21805">
                  <c:v>1.2</c:v>
                </c:pt>
                <c:pt idx="21806">
                  <c:v>1.2</c:v>
                </c:pt>
                <c:pt idx="21807">
                  <c:v>1.2</c:v>
                </c:pt>
                <c:pt idx="21808">
                  <c:v>1.2</c:v>
                </c:pt>
                <c:pt idx="21809">
                  <c:v>1.2</c:v>
                </c:pt>
                <c:pt idx="21810">
                  <c:v>1.2</c:v>
                </c:pt>
                <c:pt idx="21811">
                  <c:v>1.2</c:v>
                </c:pt>
                <c:pt idx="21812">
                  <c:v>1.2</c:v>
                </c:pt>
                <c:pt idx="21813">
                  <c:v>1.2</c:v>
                </c:pt>
                <c:pt idx="21814">
                  <c:v>1.2</c:v>
                </c:pt>
                <c:pt idx="21815">
                  <c:v>1.2</c:v>
                </c:pt>
                <c:pt idx="21816">
                  <c:v>1.2</c:v>
                </c:pt>
                <c:pt idx="21817">
                  <c:v>1.2</c:v>
                </c:pt>
                <c:pt idx="21818">
                  <c:v>1.2</c:v>
                </c:pt>
                <c:pt idx="21819">
                  <c:v>1.2</c:v>
                </c:pt>
                <c:pt idx="21820">
                  <c:v>1.2</c:v>
                </c:pt>
                <c:pt idx="21821">
                  <c:v>1.2</c:v>
                </c:pt>
                <c:pt idx="21822">
                  <c:v>1.2</c:v>
                </c:pt>
                <c:pt idx="21823">
                  <c:v>1.2</c:v>
                </c:pt>
                <c:pt idx="21824">
                  <c:v>1.2</c:v>
                </c:pt>
                <c:pt idx="21825">
                  <c:v>1.2</c:v>
                </c:pt>
                <c:pt idx="21826">
                  <c:v>1.2</c:v>
                </c:pt>
                <c:pt idx="21827">
                  <c:v>1.2</c:v>
                </c:pt>
                <c:pt idx="21828">
                  <c:v>1.2</c:v>
                </c:pt>
                <c:pt idx="21829">
                  <c:v>1.2</c:v>
                </c:pt>
                <c:pt idx="21830">
                  <c:v>1.2</c:v>
                </c:pt>
                <c:pt idx="21831">
                  <c:v>1.2</c:v>
                </c:pt>
                <c:pt idx="21832">
                  <c:v>1.2</c:v>
                </c:pt>
                <c:pt idx="21833">
                  <c:v>1.2</c:v>
                </c:pt>
                <c:pt idx="21834">
                  <c:v>1.2</c:v>
                </c:pt>
                <c:pt idx="21835">
                  <c:v>1.2</c:v>
                </c:pt>
                <c:pt idx="21836">
                  <c:v>1.2</c:v>
                </c:pt>
                <c:pt idx="21837">
                  <c:v>1.2</c:v>
                </c:pt>
                <c:pt idx="21838">
                  <c:v>1.2</c:v>
                </c:pt>
                <c:pt idx="21839">
                  <c:v>1.2</c:v>
                </c:pt>
                <c:pt idx="21840">
                  <c:v>1.2</c:v>
                </c:pt>
                <c:pt idx="21841">
                  <c:v>1.2</c:v>
                </c:pt>
                <c:pt idx="21842">
                  <c:v>1.2</c:v>
                </c:pt>
                <c:pt idx="21843">
                  <c:v>1.2</c:v>
                </c:pt>
                <c:pt idx="21844">
                  <c:v>1.2</c:v>
                </c:pt>
                <c:pt idx="21845">
                  <c:v>1.2</c:v>
                </c:pt>
                <c:pt idx="21846">
                  <c:v>1.2</c:v>
                </c:pt>
                <c:pt idx="21847">
                  <c:v>1.2</c:v>
                </c:pt>
                <c:pt idx="21848">
                  <c:v>1.2</c:v>
                </c:pt>
                <c:pt idx="21849">
                  <c:v>1.2</c:v>
                </c:pt>
                <c:pt idx="21850">
                  <c:v>1.2</c:v>
                </c:pt>
                <c:pt idx="21851">
                  <c:v>1.2</c:v>
                </c:pt>
                <c:pt idx="21852">
                  <c:v>1.2</c:v>
                </c:pt>
                <c:pt idx="21853">
                  <c:v>1.2</c:v>
                </c:pt>
                <c:pt idx="21854">
                  <c:v>1.2</c:v>
                </c:pt>
                <c:pt idx="21855">
                  <c:v>1.2</c:v>
                </c:pt>
                <c:pt idx="21856">
                  <c:v>1.2</c:v>
                </c:pt>
                <c:pt idx="21857">
                  <c:v>1.2</c:v>
                </c:pt>
                <c:pt idx="21858">
                  <c:v>1.2</c:v>
                </c:pt>
                <c:pt idx="21859">
                  <c:v>1.2</c:v>
                </c:pt>
                <c:pt idx="21860">
                  <c:v>1.2</c:v>
                </c:pt>
                <c:pt idx="21861">
                  <c:v>1.2</c:v>
                </c:pt>
                <c:pt idx="21862">
                  <c:v>1.2</c:v>
                </c:pt>
                <c:pt idx="21863">
                  <c:v>1.2</c:v>
                </c:pt>
                <c:pt idx="21864">
                  <c:v>1.2</c:v>
                </c:pt>
                <c:pt idx="21865">
                  <c:v>1.2</c:v>
                </c:pt>
                <c:pt idx="21866">
                  <c:v>1.2</c:v>
                </c:pt>
                <c:pt idx="21867">
                  <c:v>1.2</c:v>
                </c:pt>
                <c:pt idx="21868">
                  <c:v>1.2</c:v>
                </c:pt>
                <c:pt idx="21869">
                  <c:v>1.2</c:v>
                </c:pt>
                <c:pt idx="21870">
                  <c:v>1.2</c:v>
                </c:pt>
                <c:pt idx="21871">
                  <c:v>1.2</c:v>
                </c:pt>
                <c:pt idx="21872">
                  <c:v>1.2</c:v>
                </c:pt>
                <c:pt idx="21873">
                  <c:v>1.2</c:v>
                </c:pt>
                <c:pt idx="21874">
                  <c:v>1.2</c:v>
                </c:pt>
                <c:pt idx="21875">
                  <c:v>1.2</c:v>
                </c:pt>
                <c:pt idx="21876">
                  <c:v>1.2</c:v>
                </c:pt>
                <c:pt idx="21877">
                  <c:v>1.2</c:v>
                </c:pt>
                <c:pt idx="21878">
                  <c:v>1.2</c:v>
                </c:pt>
                <c:pt idx="21879">
                  <c:v>1.2</c:v>
                </c:pt>
                <c:pt idx="21880">
                  <c:v>1.2</c:v>
                </c:pt>
                <c:pt idx="21881">
                  <c:v>1.2</c:v>
                </c:pt>
                <c:pt idx="21882">
                  <c:v>1.2</c:v>
                </c:pt>
                <c:pt idx="21883">
                  <c:v>1.2</c:v>
                </c:pt>
                <c:pt idx="21884">
                  <c:v>1.2</c:v>
                </c:pt>
                <c:pt idx="21885">
                  <c:v>1.2</c:v>
                </c:pt>
                <c:pt idx="21886">
                  <c:v>1.2</c:v>
                </c:pt>
                <c:pt idx="21887">
                  <c:v>1.2</c:v>
                </c:pt>
                <c:pt idx="21888">
                  <c:v>1.2</c:v>
                </c:pt>
                <c:pt idx="21889">
                  <c:v>1.2</c:v>
                </c:pt>
                <c:pt idx="21890">
                  <c:v>1.2</c:v>
                </c:pt>
                <c:pt idx="21891">
                  <c:v>1.2</c:v>
                </c:pt>
                <c:pt idx="21892">
                  <c:v>1.2</c:v>
                </c:pt>
                <c:pt idx="21893">
                  <c:v>1.2</c:v>
                </c:pt>
                <c:pt idx="21894">
                  <c:v>1.2</c:v>
                </c:pt>
                <c:pt idx="21895">
                  <c:v>1.2</c:v>
                </c:pt>
                <c:pt idx="21896">
                  <c:v>1.2</c:v>
                </c:pt>
                <c:pt idx="21897">
                  <c:v>1.2</c:v>
                </c:pt>
                <c:pt idx="21898">
                  <c:v>1.2</c:v>
                </c:pt>
                <c:pt idx="21899">
                  <c:v>1.2</c:v>
                </c:pt>
                <c:pt idx="21900">
                  <c:v>1.2</c:v>
                </c:pt>
                <c:pt idx="21901">
                  <c:v>1.2</c:v>
                </c:pt>
                <c:pt idx="21902">
                  <c:v>1.2</c:v>
                </c:pt>
                <c:pt idx="21903">
                  <c:v>1.2</c:v>
                </c:pt>
                <c:pt idx="21904">
                  <c:v>1.2</c:v>
                </c:pt>
                <c:pt idx="21905">
                  <c:v>1.2</c:v>
                </c:pt>
                <c:pt idx="21906">
                  <c:v>1.2</c:v>
                </c:pt>
                <c:pt idx="21907">
                  <c:v>1.2</c:v>
                </c:pt>
                <c:pt idx="21908">
                  <c:v>1.2</c:v>
                </c:pt>
                <c:pt idx="21909">
                  <c:v>1.2</c:v>
                </c:pt>
                <c:pt idx="21910">
                  <c:v>1.2</c:v>
                </c:pt>
                <c:pt idx="21911">
                  <c:v>1.2</c:v>
                </c:pt>
                <c:pt idx="21912">
                  <c:v>1.2</c:v>
                </c:pt>
                <c:pt idx="21913">
                  <c:v>1.2</c:v>
                </c:pt>
                <c:pt idx="21914">
                  <c:v>1.2</c:v>
                </c:pt>
                <c:pt idx="21915">
                  <c:v>1.2</c:v>
                </c:pt>
                <c:pt idx="21916">
                  <c:v>1.2</c:v>
                </c:pt>
                <c:pt idx="21917">
                  <c:v>1.2</c:v>
                </c:pt>
                <c:pt idx="21918">
                  <c:v>1.2</c:v>
                </c:pt>
                <c:pt idx="21919">
                  <c:v>1.2</c:v>
                </c:pt>
                <c:pt idx="21920">
                  <c:v>1.2</c:v>
                </c:pt>
                <c:pt idx="21921">
                  <c:v>1.2</c:v>
                </c:pt>
                <c:pt idx="21922">
                  <c:v>1.2</c:v>
                </c:pt>
                <c:pt idx="21923">
                  <c:v>1.2</c:v>
                </c:pt>
                <c:pt idx="21924">
                  <c:v>1.2</c:v>
                </c:pt>
                <c:pt idx="21925">
                  <c:v>1.2</c:v>
                </c:pt>
                <c:pt idx="21926">
                  <c:v>1.2</c:v>
                </c:pt>
                <c:pt idx="21927">
                  <c:v>1.2</c:v>
                </c:pt>
                <c:pt idx="21928">
                  <c:v>1.2</c:v>
                </c:pt>
                <c:pt idx="21929">
                  <c:v>1.2</c:v>
                </c:pt>
                <c:pt idx="21930">
                  <c:v>1.2</c:v>
                </c:pt>
                <c:pt idx="21931">
                  <c:v>1.2</c:v>
                </c:pt>
                <c:pt idx="21932">
                  <c:v>1.2</c:v>
                </c:pt>
                <c:pt idx="21933">
                  <c:v>1.2</c:v>
                </c:pt>
                <c:pt idx="21934">
                  <c:v>1.2</c:v>
                </c:pt>
                <c:pt idx="21935">
                  <c:v>1.2</c:v>
                </c:pt>
                <c:pt idx="21936">
                  <c:v>1.2</c:v>
                </c:pt>
                <c:pt idx="21937">
                  <c:v>1.2</c:v>
                </c:pt>
                <c:pt idx="21938">
                  <c:v>1.2</c:v>
                </c:pt>
                <c:pt idx="21939">
                  <c:v>1.2</c:v>
                </c:pt>
                <c:pt idx="21940">
                  <c:v>1.2</c:v>
                </c:pt>
                <c:pt idx="21941">
                  <c:v>1.2</c:v>
                </c:pt>
                <c:pt idx="21942">
                  <c:v>1.2</c:v>
                </c:pt>
                <c:pt idx="21943">
                  <c:v>1.2</c:v>
                </c:pt>
                <c:pt idx="21944">
                  <c:v>1.2</c:v>
                </c:pt>
                <c:pt idx="21945">
                  <c:v>1.2</c:v>
                </c:pt>
                <c:pt idx="21946">
                  <c:v>1.2</c:v>
                </c:pt>
                <c:pt idx="21947">
                  <c:v>1.2</c:v>
                </c:pt>
                <c:pt idx="21948">
                  <c:v>1.2</c:v>
                </c:pt>
                <c:pt idx="21949">
                  <c:v>1.2</c:v>
                </c:pt>
                <c:pt idx="21950">
                  <c:v>1.2</c:v>
                </c:pt>
                <c:pt idx="21951">
                  <c:v>1.2</c:v>
                </c:pt>
                <c:pt idx="21952">
                  <c:v>1.2</c:v>
                </c:pt>
                <c:pt idx="21953">
                  <c:v>1.2</c:v>
                </c:pt>
                <c:pt idx="21954">
                  <c:v>1.2</c:v>
                </c:pt>
                <c:pt idx="21955">
                  <c:v>1.2</c:v>
                </c:pt>
                <c:pt idx="21956">
                  <c:v>1.2</c:v>
                </c:pt>
                <c:pt idx="21957">
                  <c:v>1.2</c:v>
                </c:pt>
                <c:pt idx="21958">
                  <c:v>1.2</c:v>
                </c:pt>
                <c:pt idx="21959">
                  <c:v>1.2</c:v>
                </c:pt>
                <c:pt idx="21960">
                  <c:v>1.2</c:v>
                </c:pt>
                <c:pt idx="21961">
                  <c:v>1.2</c:v>
                </c:pt>
                <c:pt idx="21962">
                  <c:v>1.2</c:v>
                </c:pt>
                <c:pt idx="21963">
                  <c:v>1.2</c:v>
                </c:pt>
                <c:pt idx="21964">
                  <c:v>1.2</c:v>
                </c:pt>
                <c:pt idx="21965">
                  <c:v>1.2</c:v>
                </c:pt>
                <c:pt idx="21966">
                  <c:v>1.2</c:v>
                </c:pt>
                <c:pt idx="21967">
                  <c:v>1.2</c:v>
                </c:pt>
                <c:pt idx="21968">
                  <c:v>1.2</c:v>
                </c:pt>
                <c:pt idx="21969">
                  <c:v>1.2</c:v>
                </c:pt>
                <c:pt idx="21970">
                  <c:v>1.2</c:v>
                </c:pt>
                <c:pt idx="21971">
                  <c:v>1.2</c:v>
                </c:pt>
                <c:pt idx="21972">
                  <c:v>1.2</c:v>
                </c:pt>
                <c:pt idx="21973">
                  <c:v>1.2</c:v>
                </c:pt>
                <c:pt idx="21974">
                  <c:v>1.2</c:v>
                </c:pt>
                <c:pt idx="21975">
                  <c:v>1.2</c:v>
                </c:pt>
                <c:pt idx="21976">
                  <c:v>1.2</c:v>
                </c:pt>
                <c:pt idx="21977">
                  <c:v>1.2</c:v>
                </c:pt>
                <c:pt idx="21978">
                  <c:v>1.2</c:v>
                </c:pt>
                <c:pt idx="21979">
                  <c:v>1.2</c:v>
                </c:pt>
                <c:pt idx="21980">
                  <c:v>1.2</c:v>
                </c:pt>
                <c:pt idx="21981">
                  <c:v>1.2</c:v>
                </c:pt>
                <c:pt idx="21982">
                  <c:v>1.2</c:v>
                </c:pt>
                <c:pt idx="21983">
                  <c:v>1.2</c:v>
                </c:pt>
                <c:pt idx="21984">
                  <c:v>1.2</c:v>
                </c:pt>
                <c:pt idx="21985">
                  <c:v>1.2</c:v>
                </c:pt>
                <c:pt idx="21986">
                  <c:v>1.2</c:v>
                </c:pt>
                <c:pt idx="21987">
                  <c:v>1.2</c:v>
                </c:pt>
                <c:pt idx="21988">
                  <c:v>1.2</c:v>
                </c:pt>
                <c:pt idx="21989">
                  <c:v>1.2</c:v>
                </c:pt>
                <c:pt idx="21990">
                  <c:v>1.2</c:v>
                </c:pt>
                <c:pt idx="21991">
                  <c:v>1.2</c:v>
                </c:pt>
                <c:pt idx="21992">
                  <c:v>1.2</c:v>
                </c:pt>
                <c:pt idx="21993">
                  <c:v>1.2</c:v>
                </c:pt>
                <c:pt idx="21994">
                  <c:v>1.2</c:v>
                </c:pt>
                <c:pt idx="21995">
                  <c:v>1.2</c:v>
                </c:pt>
                <c:pt idx="21996">
                  <c:v>1.2</c:v>
                </c:pt>
                <c:pt idx="21997">
                  <c:v>1.2</c:v>
                </c:pt>
                <c:pt idx="21998">
                  <c:v>1.2</c:v>
                </c:pt>
                <c:pt idx="21999">
                  <c:v>1.2</c:v>
                </c:pt>
                <c:pt idx="22000">
                  <c:v>1.2</c:v>
                </c:pt>
                <c:pt idx="22001">
                  <c:v>1.2</c:v>
                </c:pt>
                <c:pt idx="22002">
                  <c:v>1.2</c:v>
                </c:pt>
                <c:pt idx="22003">
                  <c:v>1.2</c:v>
                </c:pt>
                <c:pt idx="22004">
                  <c:v>1.2</c:v>
                </c:pt>
                <c:pt idx="22005">
                  <c:v>1.2</c:v>
                </c:pt>
                <c:pt idx="22006">
                  <c:v>1.2</c:v>
                </c:pt>
                <c:pt idx="22007">
                  <c:v>1.2</c:v>
                </c:pt>
                <c:pt idx="22008">
                  <c:v>1.2</c:v>
                </c:pt>
                <c:pt idx="22009">
                  <c:v>1.2</c:v>
                </c:pt>
                <c:pt idx="22010">
                  <c:v>1.2</c:v>
                </c:pt>
                <c:pt idx="22011">
                  <c:v>1.2</c:v>
                </c:pt>
                <c:pt idx="22012">
                  <c:v>1.2</c:v>
                </c:pt>
                <c:pt idx="22013">
                  <c:v>1.2</c:v>
                </c:pt>
                <c:pt idx="22014">
                  <c:v>1.2</c:v>
                </c:pt>
                <c:pt idx="22015">
                  <c:v>1.2</c:v>
                </c:pt>
                <c:pt idx="22016">
                  <c:v>1.2</c:v>
                </c:pt>
                <c:pt idx="22017">
                  <c:v>1.2</c:v>
                </c:pt>
                <c:pt idx="22018">
                  <c:v>1.2</c:v>
                </c:pt>
                <c:pt idx="22019">
                  <c:v>1.2</c:v>
                </c:pt>
                <c:pt idx="22020">
                  <c:v>1.2</c:v>
                </c:pt>
                <c:pt idx="22021">
                  <c:v>1.2</c:v>
                </c:pt>
                <c:pt idx="22022">
                  <c:v>1.2</c:v>
                </c:pt>
                <c:pt idx="22023">
                  <c:v>1.2</c:v>
                </c:pt>
                <c:pt idx="22024">
                  <c:v>1.2</c:v>
                </c:pt>
                <c:pt idx="22025">
                  <c:v>1.2</c:v>
                </c:pt>
                <c:pt idx="22026">
                  <c:v>1.2</c:v>
                </c:pt>
                <c:pt idx="22027">
                  <c:v>1.2</c:v>
                </c:pt>
                <c:pt idx="22028">
                  <c:v>1.2</c:v>
                </c:pt>
                <c:pt idx="22029">
                  <c:v>1.2</c:v>
                </c:pt>
                <c:pt idx="22030">
                  <c:v>1.2</c:v>
                </c:pt>
                <c:pt idx="22031">
                  <c:v>1.2</c:v>
                </c:pt>
                <c:pt idx="22032">
                  <c:v>1.2</c:v>
                </c:pt>
                <c:pt idx="22033">
                  <c:v>1.2</c:v>
                </c:pt>
                <c:pt idx="22034">
                  <c:v>1.2</c:v>
                </c:pt>
                <c:pt idx="22035">
                  <c:v>1.2</c:v>
                </c:pt>
                <c:pt idx="22036">
                  <c:v>1.2</c:v>
                </c:pt>
                <c:pt idx="22037">
                  <c:v>1.2</c:v>
                </c:pt>
                <c:pt idx="22038">
                  <c:v>1.2</c:v>
                </c:pt>
                <c:pt idx="22039">
                  <c:v>1.2</c:v>
                </c:pt>
                <c:pt idx="22040">
                  <c:v>1.2</c:v>
                </c:pt>
                <c:pt idx="22041">
                  <c:v>1.2</c:v>
                </c:pt>
                <c:pt idx="22042">
                  <c:v>1.2</c:v>
                </c:pt>
                <c:pt idx="22043">
                  <c:v>1.2</c:v>
                </c:pt>
                <c:pt idx="22044">
                  <c:v>1.2</c:v>
                </c:pt>
                <c:pt idx="22045">
                  <c:v>1.2</c:v>
                </c:pt>
                <c:pt idx="22046">
                  <c:v>1.2</c:v>
                </c:pt>
                <c:pt idx="22047">
                  <c:v>1.2</c:v>
                </c:pt>
                <c:pt idx="22048">
                  <c:v>1.2</c:v>
                </c:pt>
                <c:pt idx="22049">
                  <c:v>1.2</c:v>
                </c:pt>
                <c:pt idx="22050">
                  <c:v>1.2</c:v>
                </c:pt>
                <c:pt idx="22051">
                  <c:v>1.2</c:v>
                </c:pt>
                <c:pt idx="22052">
                  <c:v>1.2</c:v>
                </c:pt>
                <c:pt idx="22053">
                  <c:v>1.2</c:v>
                </c:pt>
                <c:pt idx="22054">
                  <c:v>1.2</c:v>
                </c:pt>
                <c:pt idx="22055">
                  <c:v>1.2</c:v>
                </c:pt>
                <c:pt idx="22056">
                  <c:v>1.2</c:v>
                </c:pt>
                <c:pt idx="22057">
                  <c:v>1.2</c:v>
                </c:pt>
                <c:pt idx="22058">
                  <c:v>1.2</c:v>
                </c:pt>
                <c:pt idx="22059">
                  <c:v>1.2</c:v>
                </c:pt>
                <c:pt idx="22060">
                  <c:v>1.2</c:v>
                </c:pt>
                <c:pt idx="22061">
                  <c:v>1.2</c:v>
                </c:pt>
                <c:pt idx="22062">
                  <c:v>1.2</c:v>
                </c:pt>
                <c:pt idx="22063">
                  <c:v>1.2</c:v>
                </c:pt>
                <c:pt idx="22064">
                  <c:v>1.2</c:v>
                </c:pt>
                <c:pt idx="22065">
                  <c:v>1.2</c:v>
                </c:pt>
                <c:pt idx="22066">
                  <c:v>1.2</c:v>
                </c:pt>
                <c:pt idx="22067">
                  <c:v>1.2</c:v>
                </c:pt>
                <c:pt idx="22068">
                  <c:v>1.2</c:v>
                </c:pt>
                <c:pt idx="22069">
                  <c:v>1.2</c:v>
                </c:pt>
                <c:pt idx="22070">
                  <c:v>1.2</c:v>
                </c:pt>
                <c:pt idx="22071">
                  <c:v>1.2</c:v>
                </c:pt>
                <c:pt idx="22072">
                  <c:v>1.2</c:v>
                </c:pt>
                <c:pt idx="22073">
                  <c:v>1.2</c:v>
                </c:pt>
                <c:pt idx="22074">
                  <c:v>1.2</c:v>
                </c:pt>
                <c:pt idx="22075">
                  <c:v>1.2</c:v>
                </c:pt>
                <c:pt idx="22076">
                  <c:v>1.2</c:v>
                </c:pt>
                <c:pt idx="22077">
                  <c:v>1.2</c:v>
                </c:pt>
                <c:pt idx="22078">
                  <c:v>1.2</c:v>
                </c:pt>
                <c:pt idx="22079">
                  <c:v>1.2</c:v>
                </c:pt>
                <c:pt idx="22080">
                  <c:v>1.2</c:v>
                </c:pt>
                <c:pt idx="22081">
                  <c:v>1.2</c:v>
                </c:pt>
                <c:pt idx="22082">
                  <c:v>1.2</c:v>
                </c:pt>
                <c:pt idx="22083">
                  <c:v>1.2</c:v>
                </c:pt>
                <c:pt idx="22084">
                  <c:v>1.2</c:v>
                </c:pt>
                <c:pt idx="22085">
                  <c:v>1.2</c:v>
                </c:pt>
                <c:pt idx="22086">
                  <c:v>1.2</c:v>
                </c:pt>
                <c:pt idx="22087">
                  <c:v>1.2</c:v>
                </c:pt>
                <c:pt idx="22088">
                  <c:v>1.2</c:v>
                </c:pt>
                <c:pt idx="22089">
                  <c:v>1.2</c:v>
                </c:pt>
                <c:pt idx="22090">
                  <c:v>1.2</c:v>
                </c:pt>
                <c:pt idx="22091">
                  <c:v>1.2</c:v>
                </c:pt>
                <c:pt idx="22092">
                  <c:v>1.2</c:v>
                </c:pt>
                <c:pt idx="22093">
                  <c:v>1.2</c:v>
                </c:pt>
                <c:pt idx="22094">
                  <c:v>1.2</c:v>
                </c:pt>
                <c:pt idx="22095">
                  <c:v>1.2</c:v>
                </c:pt>
                <c:pt idx="22096">
                  <c:v>1.2</c:v>
                </c:pt>
                <c:pt idx="22097">
                  <c:v>1.2</c:v>
                </c:pt>
                <c:pt idx="22098">
                  <c:v>1.2</c:v>
                </c:pt>
                <c:pt idx="22099">
                  <c:v>1.2</c:v>
                </c:pt>
                <c:pt idx="22100">
                  <c:v>1.2</c:v>
                </c:pt>
                <c:pt idx="22101">
                  <c:v>1.2</c:v>
                </c:pt>
                <c:pt idx="22102">
                  <c:v>1.2</c:v>
                </c:pt>
                <c:pt idx="22103">
                  <c:v>1.2</c:v>
                </c:pt>
                <c:pt idx="22104">
                  <c:v>1.2</c:v>
                </c:pt>
                <c:pt idx="22105">
                  <c:v>1.2</c:v>
                </c:pt>
                <c:pt idx="22106">
                  <c:v>1.2</c:v>
                </c:pt>
                <c:pt idx="22107">
                  <c:v>1.2</c:v>
                </c:pt>
                <c:pt idx="22108">
                  <c:v>1.2</c:v>
                </c:pt>
                <c:pt idx="22109">
                  <c:v>1.2</c:v>
                </c:pt>
                <c:pt idx="22110">
                  <c:v>1.2</c:v>
                </c:pt>
                <c:pt idx="22111">
                  <c:v>1.2</c:v>
                </c:pt>
                <c:pt idx="22112">
                  <c:v>1.2</c:v>
                </c:pt>
                <c:pt idx="22113">
                  <c:v>1.2</c:v>
                </c:pt>
                <c:pt idx="22114">
                  <c:v>1.2</c:v>
                </c:pt>
                <c:pt idx="22115">
                  <c:v>1.2</c:v>
                </c:pt>
                <c:pt idx="22116">
                  <c:v>1.2</c:v>
                </c:pt>
                <c:pt idx="22117">
                  <c:v>1.2</c:v>
                </c:pt>
                <c:pt idx="22118">
                  <c:v>1.2</c:v>
                </c:pt>
                <c:pt idx="22119">
                  <c:v>1.2</c:v>
                </c:pt>
                <c:pt idx="22120">
                  <c:v>1.2</c:v>
                </c:pt>
                <c:pt idx="22121">
                  <c:v>1.2</c:v>
                </c:pt>
                <c:pt idx="22122">
                  <c:v>1.2</c:v>
                </c:pt>
                <c:pt idx="22123">
                  <c:v>1.2</c:v>
                </c:pt>
                <c:pt idx="22124">
                  <c:v>1.2</c:v>
                </c:pt>
                <c:pt idx="22125">
                  <c:v>1.2</c:v>
                </c:pt>
                <c:pt idx="22126">
                  <c:v>1.2</c:v>
                </c:pt>
                <c:pt idx="22127">
                  <c:v>1.2</c:v>
                </c:pt>
                <c:pt idx="22128">
                  <c:v>1.2</c:v>
                </c:pt>
                <c:pt idx="22129">
                  <c:v>1.2</c:v>
                </c:pt>
                <c:pt idx="22130">
                  <c:v>1.2</c:v>
                </c:pt>
                <c:pt idx="22131">
                  <c:v>1.2</c:v>
                </c:pt>
                <c:pt idx="22132">
                  <c:v>1.2</c:v>
                </c:pt>
                <c:pt idx="22133">
                  <c:v>1.2</c:v>
                </c:pt>
                <c:pt idx="22134">
                  <c:v>1.2</c:v>
                </c:pt>
                <c:pt idx="22135">
                  <c:v>1.2</c:v>
                </c:pt>
                <c:pt idx="22136">
                  <c:v>1.2</c:v>
                </c:pt>
                <c:pt idx="22137">
                  <c:v>1.2</c:v>
                </c:pt>
                <c:pt idx="22138">
                  <c:v>1.2</c:v>
                </c:pt>
                <c:pt idx="22139">
                  <c:v>1.2</c:v>
                </c:pt>
                <c:pt idx="22140">
                  <c:v>1.2</c:v>
                </c:pt>
                <c:pt idx="22141">
                  <c:v>1.2</c:v>
                </c:pt>
                <c:pt idx="22142">
                  <c:v>1.2</c:v>
                </c:pt>
                <c:pt idx="22143">
                  <c:v>1.2</c:v>
                </c:pt>
                <c:pt idx="22144">
                  <c:v>1.2</c:v>
                </c:pt>
                <c:pt idx="22145">
                  <c:v>1.2</c:v>
                </c:pt>
                <c:pt idx="22146">
                  <c:v>1.2</c:v>
                </c:pt>
                <c:pt idx="22147">
                  <c:v>1.2</c:v>
                </c:pt>
                <c:pt idx="22148">
                  <c:v>1.2</c:v>
                </c:pt>
                <c:pt idx="22149">
                  <c:v>1.2</c:v>
                </c:pt>
                <c:pt idx="22150">
                  <c:v>1.2</c:v>
                </c:pt>
                <c:pt idx="22151">
                  <c:v>1.2</c:v>
                </c:pt>
                <c:pt idx="22152">
                  <c:v>1.2</c:v>
                </c:pt>
                <c:pt idx="22153">
                  <c:v>1.2</c:v>
                </c:pt>
                <c:pt idx="22154">
                  <c:v>1.2</c:v>
                </c:pt>
                <c:pt idx="22155">
                  <c:v>1.2</c:v>
                </c:pt>
                <c:pt idx="22156">
                  <c:v>1.2</c:v>
                </c:pt>
                <c:pt idx="22157">
                  <c:v>1.2</c:v>
                </c:pt>
                <c:pt idx="22158">
                  <c:v>1.2</c:v>
                </c:pt>
                <c:pt idx="22159">
                  <c:v>1.2</c:v>
                </c:pt>
                <c:pt idx="22160">
                  <c:v>1.2</c:v>
                </c:pt>
                <c:pt idx="22161">
                  <c:v>1.2</c:v>
                </c:pt>
                <c:pt idx="22162">
                  <c:v>1.2</c:v>
                </c:pt>
                <c:pt idx="22163">
                  <c:v>1.2</c:v>
                </c:pt>
                <c:pt idx="22164">
                  <c:v>1.2</c:v>
                </c:pt>
                <c:pt idx="22165">
                  <c:v>1.2</c:v>
                </c:pt>
                <c:pt idx="22166">
                  <c:v>1.2</c:v>
                </c:pt>
                <c:pt idx="22167">
                  <c:v>1.2</c:v>
                </c:pt>
                <c:pt idx="22168">
                  <c:v>1.2</c:v>
                </c:pt>
                <c:pt idx="22169">
                  <c:v>1.2</c:v>
                </c:pt>
                <c:pt idx="22170">
                  <c:v>1.2</c:v>
                </c:pt>
                <c:pt idx="22171">
                  <c:v>1.2</c:v>
                </c:pt>
                <c:pt idx="22172">
                  <c:v>1.2</c:v>
                </c:pt>
                <c:pt idx="22173">
                  <c:v>1.2</c:v>
                </c:pt>
                <c:pt idx="22174">
                  <c:v>1.2</c:v>
                </c:pt>
                <c:pt idx="22175">
                  <c:v>1.2</c:v>
                </c:pt>
                <c:pt idx="22176">
                  <c:v>1.2</c:v>
                </c:pt>
                <c:pt idx="22177">
                  <c:v>1.2</c:v>
                </c:pt>
                <c:pt idx="22178">
                  <c:v>1.2</c:v>
                </c:pt>
                <c:pt idx="22179">
                  <c:v>1.2</c:v>
                </c:pt>
                <c:pt idx="22180">
                  <c:v>1.2</c:v>
                </c:pt>
                <c:pt idx="22181">
                  <c:v>1.2</c:v>
                </c:pt>
                <c:pt idx="22182">
                  <c:v>1.2</c:v>
                </c:pt>
                <c:pt idx="22183">
                  <c:v>1.2</c:v>
                </c:pt>
                <c:pt idx="22184">
                  <c:v>1.2</c:v>
                </c:pt>
                <c:pt idx="22185">
                  <c:v>1.2</c:v>
                </c:pt>
                <c:pt idx="22186">
                  <c:v>1.2</c:v>
                </c:pt>
                <c:pt idx="22187">
                  <c:v>1.2</c:v>
                </c:pt>
                <c:pt idx="22188">
                  <c:v>1.2</c:v>
                </c:pt>
                <c:pt idx="22189">
                  <c:v>1.2</c:v>
                </c:pt>
                <c:pt idx="22190">
                  <c:v>1.2</c:v>
                </c:pt>
                <c:pt idx="22191">
                  <c:v>1.2</c:v>
                </c:pt>
                <c:pt idx="22192">
                  <c:v>1.2</c:v>
                </c:pt>
                <c:pt idx="22193">
                  <c:v>1.2</c:v>
                </c:pt>
                <c:pt idx="22194">
                  <c:v>1.2</c:v>
                </c:pt>
                <c:pt idx="22195">
                  <c:v>1.2</c:v>
                </c:pt>
                <c:pt idx="22196">
                  <c:v>1.2</c:v>
                </c:pt>
                <c:pt idx="22197">
                  <c:v>1.2</c:v>
                </c:pt>
                <c:pt idx="22198">
                  <c:v>1.2</c:v>
                </c:pt>
                <c:pt idx="22199">
                  <c:v>1.2</c:v>
                </c:pt>
                <c:pt idx="22200">
                  <c:v>1.2</c:v>
                </c:pt>
                <c:pt idx="22201">
                  <c:v>1.2</c:v>
                </c:pt>
                <c:pt idx="22202">
                  <c:v>1.2</c:v>
                </c:pt>
                <c:pt idx="22203">
                  <c:v>1.2</c:v>
                </c:pt>
                <c:pt idx="22204">
                  <c:v>1.2</c:v>
                </c:pt>
                <c:pt idx="22205">
                  <c:v>1.2</c:v>
                </c:pt>
                <c:pt idx="22206">
                  <c:v>1.2</c:v>
                </c:pt>
                <c:pt idx="22207">
                  <c:v>1.2</c:v>
                </c:pt>
                <c:pt idx="22208">
                  <c:v>1.2</c:v>
                </c:pt>
                <c:pt idx="22209">
                  <c:v>1.2</c:v>
                </c:pt>
                <c:pt idx="22210">
                  <c:v>1.2</c:v>
                </c:pt>
                <c:pt idx="22211">
                  <c:v>1.2</c:v>
                </c:pt>
                <c:pt idx="22212">
                  <c:v>1.2</c:v>
                </c:pt>
                <c:pt idx="22213">
                  <c:v>1.2</c:v>
                </c:pt>
                <c:pt idx="22214">
                  <c:v>1.2</c:v>
                </c:pt>
                <c:pt idx="22215">
                  <c:v>1.2</c:v>
                </c:pt>
                <c:pt idx="22216">
                  <c:v>1.2</c:v>
                </c:pt>
                <c:pt idx="22217">
                  <c:v>1.2</c:v>
                </c:pt>
                <c:pt idx="22218">
                  <c:v>1.2</c:v>
                </c:pt>
                <c:pt idx="22219">
                  <c:v>1.2</c:v>
                </c:pt>
                <c:pt idx="22220">
                  <c:v>1.2</c:v>
                </c:pt>
                <c:pt idx="22221">
                  <c:v>1.2</c:v>
                </c:pt>
                <c:pt idx="22222">
                  <c:v>1.2</c:v>
                </c:pt>
                <c:pt idx="22223">
                  <c:v>1.2</c:v>
                </c:pt>
                <c:pt idx="22224">
                  <c:v>1.2</c:v>
                </c:pt>
                <c:pt idx="22225">
                  <c:v>1.2</c:v>
                </c:pt>
                <c:pt idx="22226">
                  <c:v>1.2</c:v>
                </c:pt>
                <c:pt idx="22227">
                  <c:v>1.2</c:v>
                </c:pt>
                <c:pt idx="22228">
                  <c:v>1.2</c:v>
                </c:pt>
                <c:pt idx="22229">
                  <c:v>1.2</c:v>
                </c:pt>
                <c:pt idx="22230">
                  <c:v>1.2</c:v>
                </c:pt>
                <c:pt idx="22231">
                  <c:v>1.2</c:v>
                </c:pt>
                <c:pt idx="22232">
                  <c:v>1.2</c:v>
                </c:pt>
                <c:pt idx="22233">
                  <c:v>1.2</c:v>
                </c:pt>
                <c:pt idx="22234">
                  <c:v>1.2</c:v>
                </c:pt>
                <c:pt idx="22235">
                  <c:v>1.2</c:v>
                </c:pt>
                <c:pt idx="22236">
                  <c:v>1.2</c:v>
                </c:pt>
                <c:pt idx="22237">
                  <c:v>1.2</c:v>
                </c:pt>
                <c:pt idx="22238">
                  <c:v>1.2</c:v>
                </c:pt>
                <c:pt idx="22239">
                  <c:v>1.2</c:v>
                </c:pt>
                <c:pt idx="22240">
                  <c:v>1.2</c:v>
                </c:pt>
                <c:pt idx="22241">
                  <c:v>1.2</c:v>
                </c:pt>
                <c:pt idx="22242">
                  <c:v>1.2</c:v>
                </c:pt>
                <c:pt idx="22243">
                  <c:v>1.2</c:v>
                </c:pt>
                <c:pt idx="22244">
                  <c:v>1.2</c:v>
                </c:pt>
                <c:pt idx="22245">
                  <c:v>1.2</c:v>
                </c:pt>
                <c:pt idx="22246">
                  <c:v>1.2</c:v>
                </c:pt>
                <c:pt idx="22247">
                  <c:v>1.2</c:v>
                </c:pt>
                <c:pt idx="22248">
                  <c:v>1.2</c:v>
                </c:pt>
                <c:pt idx="22249">
                  <c:v>1.2</c:v>
                </c:pt>
                <c:pt idx="22250">
                  <c:v>1.2</c:v>
                </c:pt>
                <c:pt idx="22251">
                  <c:v>1.2</c:v>
                </c:pt>
                <c:pt idx="22252">
                  <c:v>1.2</c:v>
                </c:pt>
                <c:pt idx="22253">
                  <c:v>1.2</c:v>
                </c:pt>
                <c:pt idx="22254">
                  <c:v>1.2</c:v>
                </c:pt>
                <c:pt idx="22255">
                  <c:v>1.2</c:v>
                </c:pt>
                <c:pt idx="22256">
                  <c:v>1.2</c:v>
                </c:pt>
                <c:pt idx="22257">
                  <c:v>1.2</c:v>
                </c:pt>
                <c:pt idx="22258">
                  <c:v>1.2</c:v>
                </c:pt>
                <c:pt idx="22259">
                  <c:v>1.2</c:v>
                </c:pt>
                <c:pt idx="22260">
                  <c:v>1.2</c:v>
                </c:pt>
                <c:pt idx="22261">
                  <c:v>1.2</c:v>
                </c:pt>
                <c:pt idx="22262">
                  <c:v>1.2</c:v>
                </c:pt>
                <c:pt idx="22263">
                  <c:v>1.2</c:v>
                </c:pt>
                <c:pt idx="22264">
                  <c:v>1.2</c:v>
                </c:pt>
                <c:pt idx="22265">
                  <c:v>1.2</c:v>
                </c:pt>
                <c:pt idx="22266">
                  <c:v>1.2</c:v>
                </c:pt>
                <c:pt idx="22267">
                  <c:v>1.2</c:v>
                </c:pt>
                <c:pt idx="22268">
                  <c:v>1.2</c:v>
                </c:pt>
                <c:pt idx="22269">
                  <c:v>1.2</c:v>
                </c:pt>
                <c:pt idx="22270">
                  <c:v>1.2</c:v>
                </c:pt>
                <c:pt idx="22271">
                  <c:v>1.2</c:v>
                </c:pt>
                <c:pt idx="22272">
                  <c:v>1.2</c:v>
                </c:pt>
                <c:pt idx="22273">
                  <c:v>1.2</c:v>
                </c:pt>
                <c:pt idx="22274">
                  <c:v>1.2</c:v>
                </c:pt>
                <c:pt idx="22275">
                  <c:v>1.2</c:v>
                </c:pt>
                <c:pt idx="22276">
                  <c:v>1.2</c:v>
                </c:pt>
                <c:pt idx="22277">
                  <c:v>1.2</c:v>
                </c:pt>
                <c:pt idx="22278">
                  <c:v>1.2</c:v>
                </c:pt>
                <c:pt idx="22279">
                  <c:v>1.2</c:v>
                </c:pt>
                <c:pt idx="22280">
                  <c:v>1.2</c:v>
                </c:pt>
                <c:pt idx="22281">
                  <c:v>1.2</c:v>
                </c:pt>
                <c:pt idx="22282">
                  <c:v>1.2</c:v>
                </c:pt>
                <c:pt idx="22283">
                  <c:v>1.2</c:v>
                </c:pt>
                <c:pt idx="22284">
                  <c:v>1.2</c:v>
                </c:pt>
                <c:pt idx="22285">
                  <c:v>1.2</c:v>
                </c:pt>
                <c:pt idx="22286">
                  <c:v>1.2</c:v>
                </c:pt>
                <c:pt idx="22287">
                  <c:v>1.2</c:v>
                </c:pt>
                <c:pt idx="22288">
                  <c:v>1.2</c:v>
                </c:pt>
                <c:pt idx="22289">
                  <c:v>1.2</c:v>
                </c:pt>
                <c:pt idx="22290">
                  <c:v>1.2</c:v>
                </c:pt>
                <c:pt idx="22291">
                  <c:v>1.2</c:v>
                </c:pt>
                <c:pt idx="22292">
                  <c:v>1.2</c:v>
                </c:pt>
                <c:pt idx="22293">
                  <c:v>1.2</c:v>
                </c:pt>
                <c:pt idx="22294">
                  <c:v>1.2</c:v>
                </c:pt>
                <c:pt idx="22295">
                  <c:v>1.2</c:v>
                </c:pt>
                <c:pt idx="22296">
                  <c:v>1.2</c:v>
                </c:pt>
                <c:pt idx="22297">
                  <c:v>1.2</c:v>
                </c:pt>
                <c:pt idx="22298">
                  <c:v>1.2</c:v>
                </c:pt>
                <c:pt idx="22299">
                  <c:v>1.2</c:v>
                </c:pt>
                <c:pt idx="22300">
                  <c:v>1.2</c:v>
                </c:pt>
                <c:pt idx="22301">
                  <c:v>1.2</c:v>
                </c:pt>
                <c:pt idx="22302">
                  <c:v>1.2</c:v>
                </c:pt>
                <c:pt idx="22303">
                  <c:v>1.2</c:v>
                </c:pt>
                <c:pt idx="22304">
                  <c:v>1.2</c:v>
                </c:pt>
                <c:pt idx="22305">
                  <c:v>1.2</c:v>
                </c:pt>
                <c:pt idx="22306">
                  <c:v>1.2</c:v>
                </c:pt>
                <c:pt idx="22307">
                  <c:v>1.2</c:v>
                </c:pt>
                <c:pt idx="22308">
                  <c:v>1.2</c:v>
                </c:pt>
                <c:pt idx="22309">
                  <c:v>1.2</c:v>
                </c:pt>
                <c:pt idx="22310">
                  <c:v>1.2</c:v>
                </c:pt>
                <c:pt idx="22311">
                  <c:v>1.2</c:v>
                </c:pt>
                <c:pt idx="22312">
                  <c:v>1.2</c:v>
                </c:pt>
                <c:pt idx="22313">
                  <c:v>1.2</c:v>
                </c:pt>
                <c:pt idx="22314">
                  <c:v>1.2</c:v>
                </c:pt>
                <c:pt idx="22315">
                  <c:v>1.2</c:v>
                </c:pt>
                <c:pt idx="22316">
                  <c:v>1.2</c:v>
                </c:pt>
                <c:pt idx="22317">
                  <c:v>1.2</c:v>
                </c:pt>
                <c:pt idx="22318">
                  <c:v>1.19</c:v>
                </c:pt>
                <c:pt idx="22319">
                  <c:v>1.19</c:v>
                </c:pt>
                <c:pt idx="22320">
                  <c:v>1.19</c:v>
                </c:pt>
                <c:pt idx="22321">
                  <c:v>1.19</c:v>
                </c:pt>
                <c:pt idx="22322">
                  <c:v>1.19</c:v>
                </c:pt>
                <c:pt idx="22323">
                  <c:v>1.19</c:v>
                </c:pt>
                <c:pt idx="22324">
                  <c:v>1.19</c:v>
                </c:pt>
                <c:pt idx="22325">
                  <c:v>1.19</c:v>
                </c:pt>
                <c:pt idx="22326">
                  <c:v>1.19</c:v>
                </c:pt>
                <c:pt idx="22327">
                  <c:v>1.19</c:v>
                </c:pt>
                <c:pt idx="22328">
                  <c:v>1.19</c:v>
                </c:pt>
                <c:pt idx="22329">
                  <c:v>1.19</c:v>
                </c:pt>
                <c:pt idx="22330">
                  <c:v>1.19</c:v>
                </c:pt>
                <c:pt idx="22331">
                  <c:v>1.19</c:v>
                </c:pt>
                <c:pt idx="22332">
                  <c:v>1.19</c:v>
                </c:pt>
                <c:pt idx="22333">
                  <c:v>1.19</c:v>
                </c:pt>
                <c:pt idx="22334">
                  <c:v>1.19</c:v>
                </c:pt>
                <c:pt idx="22335">
                  <c:v>1.19</c:v>
                </c:pt>
                <c:pt idx="22336">
                  <c:v>1.19</c:v>
                </c:pt>
                <c:pt idx="22337">
                  <c:v>1.19</c:v>
                </c:pt>
                <c:pt idx="22338">
                  <c:v>1.19</c:v>
                </c:pt>
                <c:pt idx="22339">
                  <c:v>1.19</c:v>
                </c:pt>
                <c:pt idx="22340">
                  <c:v>1.19</c:v>
                </c:pt>
                <c:pt idx="22341">
                  <c:v>1.19</c:v>
                </c:pt>
                <c:pt idx="22342">
                  <c:v>1.19</c:v>
                </c:pt>
                <c:pt idx="22343">
                  <c:v>1.19</c:v>
                </c:pt>
                <c:pt idx="22344">
                  <c:v>1.19</c:v>
                </c:pt>
                <c:pt idx="22345">
                  <c:v>1.19</c:v>
                </c:pt>
                <c:pt idx="22346">
                  <c:v>1.19</c:v>
                </c:pt>
                <c:pt idx="22347">
                  <c:v>1.19</c:v>
                </c:pt>
                <c:pt idx="22348">
                  <c:v>1.19</c:v>
                </c:pt>
                <c:pt idx="22349">
                  <c:v>1.19</c:v>
                </c:pt>
                <c:pt idx="22350">
                  <c:v>1.19</c:v>
                </c:pt>
                <c:pt idx="22351">
                  <c:v>1.19</c:v>
                </c:pt>
                <c:pt idx="22352">
                  <c:v>1.19</c:v>
                </c:pt>
                <c:pt idx="22353">
                  <c:v>1.19</c:v>
                </c:pt>
                <c:pt idx="22354">
                  <c:v>1.19</c:v>
                </c:pt>
                <c:pt idx="22355">
                  <c:v>1.19</c:v>
                </c:pt>
                <c:pt idx="22356">
                  <c:v>1.19</c:v>
                </c:pt>
                <c:pt idx="22357">
                  <c:v>1.19</c:v>
                </c:pt>
                <c:pt idx="22358">
                  <c:v>1.19</c:v>
                </c:pt>
                <c:pt idx="22359">
                  <c:v>1.19</c:v>
                </c:pt>
                <c:pt idx="22360">
                  <c:v>1.19</c:v>
                </c:pt>
                <c:pt idx="22361">
                  <c:v>1.19</c:v>
                </c:pt>
                <c:pt idx="22362">
                  <c:v>1.19</c:v>
                </c:pt>
                <c:pt idx="22363">
                  <c:v>1.19</c:v>
                </c:pt>
                <c:pt idx="22364">
                  <c:v>1.19</c:v>
                </c:pt>
                <c:pt idx="22365">
                  <c:v>1.19</c:v>
                </c:pt>
                <c:pt idx="22366">
                  <c:v>1.19</c:v>
                </c:pt>
                <c:pt idx="22367">
                  <c:v>1.19</c:v>
                </c:pt>
                <c:pt idx="22368">
                  <c:v>1.19</c:v>
                </c:pt>
                <c:pt idx="22369">
                  <c:v>1.19</c:v>
                </c:pt>
                <c:pt idx="22370">
                  <c:v>1.19</c:v>
                </c:pt>
                <c:pt idx="22371">
                  <c:v>1.19</c:v>
                </c:pt>
                <c:pt idx="22372">
                  <c:v>1.19</c:v>
                </c:pt>
                <c:pt idx="22373">
                  <c:v>1.19</c:v>
                </c:pt>
                <c:pt idx="22374">
                  <c:v>1.19</c:v>
                </c:pt>
                <c:pt idx="22375">
                  <c:v>1.19</c:v>
                </c:pt>
                <c:pt idx="22376">
                  <c:v>1.19</c:v>
                </c:pt>
                <c:pt idx="22377">
                  <c:v>1.19</c:v>
                </c:pt>
                <c:pt idx="22378">
                  <c:v>1.19</c:v>
                </c:pt>
                <c:pt idx="22379">
                  <c:v>1.19</c:v>
                </c:pt>
                <c:pt idx="22380">
                  <c:v>1.19</c:v>
                </c:pt>
                <c:pt idx="22381">
                  <c:v>1.19</c:v>
                </c:pt>
                <c:pt idx="22382">
                  <c:v>1.19</c:v>
                </c:pt>
                <c:pt idx="22383">
                  <c:v>1.19</c:v>
                </c:pt>
                <c:pt idx="22384">
                  <c:v>1.19</c:v>
                </c:pt>
                <c:pt idx="22385">
                  <c:v>1.19</c:v>
                </c:pt>
                <c:pt idx="22386">
                  <c:v>1.19</c:v>
                </c:pt>
                <c:pt idx="22387">
                  <c:v>1.19</c:v>
                </c:pt>
                <c:pt idx="22388">
                  <c:v>1.19</c:v>
                </c:pt>
                <c:pt idx="22389">
                  <c:v>1.19</c:v>
                </c:pt>
                <c:pt idx="22390">
                  <c:v>1.19</c:v>
                </c:pt>
                <c:pt idx="22391">
                  <c:v>1.19</c:v>
                </c:pt>
                <c:pt idx="22392">
                  <c:v>1.19</c:v>
                </c:pt>
                <c:pt idx="22393">
                  <c:v>1.19</c:v>
                </c:pt>
                <c:pt idx="22394">
                  <c:v>1.19</c:v>
                </c:pt>
                <c:pt idx="22395">
                  <c:v>1.19</c:v>
                </c:pt>
                <c:pt idx="22396">
                  <c:v>1.19</c:v>
                </c:pt>
                <c:pt idx="22397">
                  <c:v>1.19</c:v>
                </c:pt>
                <c:pt idx="22398">
                  <c:v>1.19</c:v>
                </c:pt>
                <c:pt idx="22399">
                  <c:v>1.19</c:v>
                </c:pt>
                <c:pt idx="22400">
                  <c:v>1.19</c:v>
                </c:pt>
                <c:pt idx="22401">
                  <c:v>1.19</c:v>
                </c:pt>
                <c:pt idx="22402">
                  <c:v>1.19</c:v>
                </c:pt>
                <c:pt idx="22403">
                  <c:v>1.19</c:v>
                </c:pt>
                <c:pt idx="22404">
                  <c:v>1.19</c:v>
                </c:pt>
                <c:pt idx="22405">
                  <c:v>1.19</c:v>
                </c:pt>
                <c:pt idx="22406">
                  <c:v>1.19</c:v>
                </c:pt>
                <c:pt idx="22407">
                  <c:v>1.19</c:v>
                </c:pt>
                <c:pt idx="22408">
                  <c:v>1.19</c:v>
                </c:pt>
                <c:pt idx="22409">
                  <c:v>1.19</c:v>
                </c:pt>
                <c:pt idx="22410">
                  <c:v>1.19</c:v>
                </c:pt>
                <c:pt idx="22411">
                  <c:v>1.19</c:v>
                </c:pt>
                <c:pt idx="22412">
                  <c:v>1.19</c:v>
                </c:pt>
                <c:pt idx="22413">
                  <c:v>1.19</c:v>
                </c:pt>
                <c:pt idx="22414">
                  <c:v>1.19</c:v>
                </c:pt>
                <c:pt idx="22415">
                  <c:v>1.19</c:v>
                </c:pt>
                <c:pt idx="22416">
                  <c:v>1.19</c:v>
                </c:pt>
                <c:pt idx="22417">
                  <c:v>1.19</c:v>
                </c:pt>
                <c:pt idx="22418">
                  <c:v>1.19</c:v>
                </c:pt>
                <c:pt idx="22419">
                  <c:v>1.19</c:v>
                </c:pt>
                <c:pt idx="22420">
                  <c:v>1.19</c:v>
                </c:pt>
                <c:pt idx="22421">
                  <c:v>1.19</c:v>
                </c:pt>
                <c:pt idx="22422">
                  <c:v>1.19</c:v>
                </c:pt>
                <c:pt idx="22423">
                  <c:v>1.19</c:v>
                </c:pt>
                <c:pt idx="22424">
                  <c:v>1.19</c:v>
                </c:pt>
                <c:pt idx="22425">
                  <c:v>1.19</c:v>
                </c:pt>
                <c:pt idx="22426">
                  <c:v>1.19</c:v>
                </c:pt>
                <c:pt idx="22427">
                  <c:v>1.19</c:v>
                </c:pt>
                <c:pt idx="22428">
                  <c:v>1.19</c:v>
                </c:pt>
                <c:pt idx="22429">
                  <c:v>1.19</c:v>
                </c:pt>
                <c:pt idx="22430">
                  <c:v>1.19</c:v>
                </c:pt>
                <c:pt idx="22431">
                  <c:v>1.19</c:v>
                </c:pt>
                <c:pt idx="22432">
                  <c:v>1.19</c:v>
                </c:pt>
                <c:pt idx="22433">
                  <c:v>1.19</c:v>
                </c:pt>
                <c:pt idx="22434">
                  <c:v>1.19</c:v>
                </c:pt>
                <c:pt idx="22435">
                  <c:v>1.19</c:v>
                </c:pt>
                <c:pt idx="22436">
                  <c:v>1.19</c:v>
                </c:pt>
                <c:pt idx="22437">
                  <c:v>1.19</c:v>
                </c:pt>
                <c:pt idx="22438">
                  <c:v>1.19</c:v>
                </c:pt>
                <c:pt idx="22439">
                  <c:v>1.19</c:v>
                </c:pt>
                <c:pt idx="22440">
                  <c:v>1.19</c:v>
                </c:pt>
                <c:pt idx="22441">
                  <c:v>1.19</c:v>
                </c:pt>
                <c:pt idx="22442">
                  <c:v>1.19</c:v>
                </c:pt>
                <c:pt idx="22443">
                  <c:v>1.19</c:v>
                </c:pt>
                <c:pt idx="22444">
                  <c:v>1.19</c:v>
                </c:pt>
                <c:pt idx="22445">
                  <c:v>1.19</c:v>
                </c:pt>
                <c:pt idx="22446">
                  <c:v>1.19</c:v>
                </c:pt>
                <c:pt idx="22447">
                  <c:v>1.19</c:v>
                </c:pt>
                <c:pt idx="22448">
                  <c:v>1.19</c:v>
                </c:pt>
                <c:pt idx="22449">
                  <c:v>1.19</c:v>
                </c:pt>
                <c:pt idx="22450">
                  <c:v>1.19</c:v>
                </c:pt>
                <c:pt idx="22451">
                  <c:v>1.19</c:v>
                </c:pt>
                <c:pt idx="22452">
                  <c:v>1.19</c:v>
                </c:pt>
                <c:pt idx="22453">
                  <c:v>1.19</c:v>
                </c:pt>
                <c:pt idx="22454">
                  <c:v>1.19</c:v>
                </c:pt>
                <c:pt idx="22455">
                  <c:v>1.19</c:v>
                </c:pt>
                <c:pt idx="22456">
                  <c:v>1.19</c:v>
                </c:pt>
                <c:pt idx="22457">
                  <c:v>1.19</c:v>
                </c:pt>
                <c:pt idx="22458">
                  <c:v>1.19</c:v>
                </c:pt>
                <c:pt idx="22459">
                  <c:v>1.19</c:v>
                </c:pt>
                <c:pt idx="22460">
                  <c:v>1.19</c:v>
                </c:pt>
                <c:pt idx="22461">
                  <c:v>1.19</c:v>
                </c:pt>
                <c:pt idx="22462">
                  <c:v>1.19</c:v>
                </c:pt>
                <c:pt idx="22463">
                  <c:v>1.19</c:v>
                </c:pt>
                <c:pt idx="22464">
                  <c:v>1.19</c:v>
                </c:pt>
                <c:pt idx="22465">
                  <c:v>1.19</c:v>
                </c:pt>
                <c:pt idx="22466">
                  <c:v>1.19</c:v>
                </c:pt>
                <c:pt idx="22467">
                  <c:v>1.19</c:v>
                </c:pt>
                <c:pt idx="22468">
                  <c:v>1.19</c:v>
                </c:pt>
                <c:pt idx="22469">
                  <c:v>1.19</c:v>
                </c:pt>
                <c:pt idx="22470">
                  <c:v>1.19</c:v>
                </c:pt>
                <c:pt idx="22471">
                  <c:v>1.19</c:v>
                </c:pt>
                <c:pt idx="22472">
                  <c:v>1.19</c:v>
                </c:pt>
                <c:pt idx="22473">
                  <c:v>1.19</c:v>
                </c:pt>
                <c:pt idx="22474">
                  <c:v>1.19</c:v>
                </c:pt>
                <c:pt idx="22475">
                  <c:v>1.19</c:v>
                </c:pt>
                <c:pt idx="22476">
                  <c:v>1.19</c:v>
                </c:pt>
                <c:pt idx="22477">
                  <c:v>1.19</c:v>
                </c:pt>
                <c:pt idx="22478">
                  <c:v>1.19</c:v>
                </c:pt>
                <c:pt idx="22479">
                  <c:v>1.19</c:v>
                </c:pt>
                <c:pt idx="22480">
                  <c:v>1.19</c:v>
                </c:pt>
                <c:pt idx="22481">
                  <c:v>1.19</c:v>
                </c:pt>
                <c:pt idx="22482">
                  <c:v>1.19</c:v>
                </c:pt>
                <c:pt idx="22483">
                  <c:v>1.19</c:v>
                </c:pt>
                <c:pt idx="22484">
                  <c:v>1.19</c:v>
                </c:pt>
                <c:pt idx="22485">
                  <c:v>1.19</c:v>
                </c:pt>
                <c:pt idx="22486">
                  <c:v>1.19</c:v>
                </c:pt>
                <c:pt idx="22487">
                  <c:v>1.19</c:v>
                </c:pt>
                <c:pt idx="22488">
                  <c:v>1.19</c:v>
                </c:pt>
                <c:pt idx="22489">
                  <c:v>1.19</c:v>
                </c:pt>
                <c:pt idx="22490">
                  <c:v>1.19</c:v>
                </c:pt>
                <c:pt idx="22491">
                  <c:v>1.19</c:v>
                </c:pt>
                <c:pt idx="22492">
                  <c:v>1.19</c:v>
                </c:pt>
                <c:pt idx="22493">
                  <c:v>1.19</c:v>
                </c:pt>
                <c:pt idx="22494">
                  <c:v>1.19</c:v>
                </c:pt>
                <c:pt idx="22495">
                  <c:v>1.19</c:v>
                </c:pt>
                <c:pt idx="22496">
                  <c:v>1.19</c:v>
                </c:pt>
                <c:pt idx="22497">
                  <c:v>1.19</c:v>
                </c:pt>
                <c:pt idx="22498">
                  <c:v>1.19</c:v>
                </c:pt>
                <c:pt idx="22499">
                  <c:v>1.19</c:v>
                </c:pt>
                <c:pt idx="22500">
                  <c:v>1.19</c:v>
                </c:pt>
                <c:pt idx="22501">
                  <c:v>1.19</c:v>
                </c:pt>
                <c:pt idx="22502">
                  <c:v>1.19</c:v>
                </c:pt>
                <c:pt idx="22503">
                  <c:v>1.19</c:v>
                </c:pt>
                <c:pt idx="22504">
                  <c:v>1.19</c:v>
                </c:pt>
                <c:pt idx="22505">
                  <c:v>1.19</c:v>
                </c:pt>
                <c:pt idx="22506">
                  <c:v>1.19</c:v>
                </c:pt>
                <c:pt idx="22507">
                  <c:v>1.19</c:v>
                </c:pt>
                <c:pt idx="22508">
                  <c:v>1.19</c:v>
                </c:pt>
                <c:pt idx="22509">
                  <c:v>1.19</c:v>
                </c:pt>
                <c:pt idx="22510">
                  <c:v>1.19</c:v>
                </c:pt>
                <c:pt idx="22511">
                  <c:v>1.19</c:v>
                </c:pt>
                <c:pt idx="22512">
                  <c:v>1.19</c:v>
                </c:pt>
                <c:pt idx="22513">
                  <c:v>1.19</c:v>
                </c:pt>
                <c:pt idx="22514">
                  <c:v>1.19</c:v>
                </c:pt>
                <c:pt idx="22515">
                  <c:v>1.19</c:v>
                </c:pt>
                <c:pt idx="22516">
                  <c:v>1.19</c:v>
                </c:pt>
                <c:pt idx="22517">
                  <c:v>1.19</c:v>
                </c:pt>
                <c:pt idx="22518">
                  <c:v>1.19</c:v>
                </c:pt>
                <c:pt idx="22519">
                  <c:v>1.19</c:v>
                </c:pt>
                <c:pt idx="22520">
                  <c:v>1.19</c:v>
                </c:pt>
                <c:pt idx="22521">
                  <c:v>1.19</c:v>
                </c:pt>
                <c:pt idx="22522">
                  <c:v>1.19</c:v>
                </c:pt>
                <c:pt idx="22523">
                  <c:v>1.19</c:v>
                </c:pt>
                <c:pt idx="22524">
                  <c:v>1.19</c:v>
                </c:pt>
                <c:pt idx="22525">
                  <c:v>1.19</c:v>
                </c:pt>
                <c:pt idx="22526">
                  <c:v>1.19</c:v>
                </c:pt>
                <c:pt idx="22527">
                  <c:v>1.19</c:v>
                </c:pt>
                <c:pt idx="22528">
                  <c:v>1.19</c:v>
                </c:pt>
                <c:pt idx="22529">
                  <c:v>1.19</c:v>
                </c:pt>
                <c:pt idx="22530">
                  <c:v>1.19</c:v>
                </c:pt>
                <c:pt idx="22531">
                  <c:v>1.19</c:v>
                </c:pt>
                <c:pt idx="22532">
                  <c:v>1.19</c:v>
                </c:pt>
                <c:pt idx="22533">
                  <c:v>1.19</c:v>
                </c:pt>
                <c:pt idx="22534">
                  <c:v>1.19</c:v>
                </c:pt>
                <c:pt idx="22535">
                  <c:v>1.19</c:v>
                </c:pt>
                <c:pt idx="22536">
                  <c:v>1.19</c:v>
                </c:pt>
                <c:pt idx="22537">
                  <c:v>1.19</c:v>
                </c:pt>
                <c:pt idx="22538">
                  <c:v>1.19</c:v>
                </c:pt>
                <c:pt idx="22539">
                  <c:v>1.19</c:v>
                </c:pt>
                <c:pt idx="22540">
                  <c:v>1.19</c:v>
                </c:pt>
                <c:pt idx="22541">
                  <c:v>1.19</c:v>
                </c:pt>
                <c:pt idx="22542">
                  <c:v>1.19</c:v>
                </c:pt>
                <c:pt idx="22543">
                  <c:v>1.19</c:v>
                </c:pt>
                <c:pt idx="22544">
                  <c:v>1.19</c:v>
                </c:pt>
                <c:pt idx="22545">
                  <c:v>1.19</c:v>
                </c:pt>
                <c:pt idx="22546">
                  <c:v>1.19</c:v>
                </c:pt>
                <c:pt idx="22547">
                  <c:v>1.19</c:v>
                </c:pt>
                <c:pt idx="22548">
                  <c:v>1.19</c:v>
                </c:pt>
                <c:pt idx="22549">
                  <c:v>1.19</c:v>
                </c:pt>
                <c:pt idx="22550">
                  <c:v>1.19</c:v>
                </c:pt>
                <c:pt idx="22551">
                  <c:v>1.19</c:v>
                </c:pt>
                <c:pt idx="22552">
                  <c:v>1.19</c:v>
                </c:pt>
                <c:pt idx="22553">
                  <c:v>1.19</c:v>
                </c:pt>
                <c:pt idx="22554">
                  <c:v>1.19</c:v>
                </c:pt>
                <c:pt idx="22555">
                  <c:v>1.19</c:v>
                </c:pt>
                <c:pt idx="22556">
                  <c:v>1.19</c:v>
                </c:pt>
                <c:pt idx="22557">
                  <c:v>1.19</c:v>
                </c:pt>
                <c:pt idx="22558">
                  <c:v>1.19</c:v>
                </c:pt>
                <c:pt idx="22559">
                  <c:v>1.19</c:v>
                </c:pt>
                <c:pt idx="22560">
                  <c:v>1.19</c:v>
                </c:pt>
                <c:pt idx="22561">
                  <c:v>1.19</c:v>
                </c:pt>
                <c:pt idx="22562">
                  <c:v>1.19</c:v>
                </c:pt>
                <c:pt idx="22563">
                  <c:v>1.19</c:v>
                </c:pt>
                <c:pt idx="22564">
                  <c:v>1.19</c:v>
                </c:pt>
                <c:pt idx="22565">
                  <c:v>1.19</c:v>
                </c:pt>
                <c:pt idx="22566">
                  <c:v>1.19</c:v>
                </c:pt>
                <c:pt idx="22567">
                  <c:v>1.19</c:v>
                </c:pt>
                <c:pt idx="22568">
                  <c:v>1.19</c:v>
                </c:pt>
                <c:pt idx="22569">
                  <c:v>1.19</c:v>
                </c:pt>
                <c:pt idx="22570">
                  <c:v>1.19</c:v>
                </c:pt>
                <c:pt idx="22571">
                  <c:v>1.19</c:v>
                </c:pt>
                <c:pt idx="22572">
                  <c:v>1.19</c:v>
                </c:pt>
                <c:pt idx="22573">
                  <c:v>1.19</c:v>
                </c:pt>
                <c:pt idx="22574">
                  <c:v>1.19</c:v>
                </c:pt>
                <c:pt idx="22575">
                  <c:v>1.19</c:v>
                </c:pt>
                <c:pt idx="22576">
                  <c:v>1.19</c:v>
                </c:pt>
                <c:pt idx="22577">
                  <c:v>1.19</c:v>
                </c:pt>
                <c:pt idx="22578">
                  <c:v>1.19</c:v>
                </c:pt>
                <c:pt idx="22579">
                  <c:v>1.19</c:v>
                </c:pt>
                <c:pt idx="22580">
                  <c:v>1.19</c:v>
                </c:pt>
                <c:pt idx="22581">
                  <c:v>1.19</c:v>
                </c:pt>
                <c:pt idx="22582">
                  <c:v>1.19</c:v>
                </c:pt>
                <c:pt idx="22583">
                  <c:v>1.19</c:v>
                </c:pt>
                <c:pt idx="22584">
                  <c:v>1.19</c:v>
                </c:pt>
                <c:pt idx="22585">
                  <c:v>1.19</c:v>
                </c:pt>
                <c:pt idx="22586">
                  <c:v>1.19</c:v>
                </c:pt>
                <c:pt idx="22587">
                  <c:v>1.19</c:v>
                </c:pt>
                <c:pt idx="22588">
                  <c:v>1.19</c:v>
                </c:pt>
                <c:pt idx="22589">
                  <c:v>1.19</c:v>
                </c:pt>
                <c:pt idx="22590">
                  <c:v>1.19</c:v>
                </c:pt>
                <c:pt idx="22591">
                  <c:v>1.19</c:v>
                </c:pt>
                <c:pt idx="22592">
                  <c:v>1.19</c:v>
                </c:pt>
                <c:pt idx="22593">
                  <c:v>1.19</c:v>
                </c:pt>
                <c:pt idx="22594">
                  <c:v>1.19</c:v>
                </c:pt>
                <c:pt idx="22595">
                  <c:v>1.19</c:v>
                </c:pt>
                <c:pt idx="22596">
                  <c:v>1.19</c:v>
                </c:pt>
                <c:pt idx="22597">
                  <c:v>1.19</c:v>
                </c:pt>
                <c:pt idx="22598">
                  <c:v>1.19</c:v>
                </c:pt>
                <c:pt idx="22599">
                  <c:v>1.19</c:v>
                </c:pt>
                <c:pt idx="22600">
                  <c:v>1.19</c:v>
                </c:pt>
                <c:pt idx="22601">
                  <c:v>1.19</c:v>
                </c:pt>
                <c:pt idx="22602">
                  <c:v>1.19</c:v>
                </c:pt>
                <c:pt idx="22603">
                  <c:v>1.19</c:v>
                </c:pt>
                <c:pt idx="22604">
                  <c:v>1.19</c:v>
                </c:pt>
                <c:pt idx="22605">
                  <c:v>1.19</c:v>
                </c:pt>
                <c:pt idx="22606">
                  <c:v>1.19</c:v>
                </c:pt>
                <c:pt idx="22607">
                  <c:v>1.19</c:v>
                </c:pt>
                <c:pt idx="22608">
                  <c:v>1.19</c:v>
                </c:pt>
                <c:pt idx="22609">
                  <c:v>1.19</c:v>
                </c:pt>
                <c:pt idx="22610">
                  <c:v>1.19</c:v>
                </c:pt>
                <c:pt idx="22611">
                  <c:v>1.19</c:v>
                </c:pt>
                <c:pt idx="22612">
                  <c:v>1.19</c:v>
                </c:pt>
                <c:pt idx="22613">
                  <c:v>1.19</c:v>
                </c:pt>
                <c:pt idx="22614">
                  <c:v>1.19</c:v>
                </c:pt>
                <c:pt idx="22615">
                  <c:v>1.19</c:v>
                </c:pt>
                <c:pt idx="22616">
                  <c:v>1.19</c:v>
                </c:pt>
                <c:pt idx="22617">
                  <c:v>1.19</c:v>
                </c:pt>
                <c:pt idx="22618">
                  <c:v>1.19</c:v>
                </c:pt>
                <c:pt idx="22619">
                  <c:v>1.19</c:v>
                </c:pt>
                <c:pt idx="22620">
                  <c:v>1.19</c:v>
                </c:pt>
                <c:pt idx="22621">
                  <c:v>1.19</c:v>
                </c:pt>
                <c:pt idx="22622">
                  <c:v>1.19</c:v>
                </c:pt>
                <c:pt idx="22623">
                  <c:v>1.19</c:v>
                </c:pt>
                <c:pt idx="22624">
                  <c:v>1.19</c:v>
                </c:pt>
                <c:pt idx="22625">
                  <c:v>1.19</c:v>
                </c:pt>
                <c:pt idx="22626">
                  <c:v>1.19</c:v>
                </c:pt>
                <c:pt idx="22627">
                  <c:v>1.19</c:v>
                </c:pt>
                <c:pt idx="22628">
                  <c:v>1.19</c:v>
                </c:pt>
                <c:pt idx="22629">
                  <c:v>1.19</c:v>
                </c:pt>
                <c:pt idx="22630">
                  <c:v>1.19</c:v>
                </c:pt>
                <c:pt idx="22631">
                  <c:v>1.19</c:v>
                </c:pt>
                <c:pt idx="22632">
                  <c:v>1.19</c:v>
                </c:pt>
                <c:pt idx="22633">
                  <c:v>1.19</c:v>
                </c:pt>
                <c:pt idx="22634">
                  <c:v>1.19</c:v>
                </c:pt>
                <c:pt idx="22635">
                  <c:v>1.19</c:v>
                </c:pt>
                <c:pt idx="22636">
                  <c:v>1.19</c:v>
                </c:pt>
                <c:pt idx="22637">
                  <c:v>1.19</c:v>
                </c:pt>
                <c:pt idx="22638">
                  <c:v>1.19</c:v>
                </c:pt>
                <c:pt idx="22639">
                  <c:v>1.19</c:v>
                </c:pt>
                <c:pt idx="22640">
                  <c:v>1.19</c:v>
                </c:pt>
                <c:pt idx="22641">
                  <c:v>1.19</c:v>
                </c:pt>
                <c:pt idx="22642">
                  <c:v>1.19</c:v>
                </c:pt>
                <c:pt idx="22643">
                  <c:v>1.19</c:v>
                </c:pt>
                <c:pt idx="22644">
                  <c:v>1.19</c:v>
                </c:pt>
                <c:pt idx="22645">
                  <c:v>1.19</c:v>
                </c:pt>
                <c:pt idx="22646">
                  <c:v>1.19</c:v>
                </c:pt>
                <c:pt idx="22647">
                  <c:v>1.19</c:v>
                </c:pt>
                <c:pt idx="22648">
                  <c:v>1.19</c:v>
                </c:pt>
                <c:pt idx="22649">
                  <c:v>1.19</c:v>
                </c:pt>
                <c:pt idx="22650">
                  <c:v>1.19</c:v>
                </c:pt>
                <c:pt idx="22651">
                  <c:v>1.19</c:v>
                </c:pt>
                <c:pt idx="22652">
                  <c:v>1.19</c:v>
                </c:pt>
                <c:pt idx="22653">
                  <c:v>1.19</c:v>
                </c:pt>
                <c:pt idx="22654">
                  <c:v>1.19</c:v>
                </c:pt>
                <c:pt idx="22655">
                  <c:v>1.19</c:v>
                </c:pt>
                <c:pt idx="22656">
                  <c:v>1.19</c:v>
                </c:pt>
                <c:pt idx="22657">
                  <c:v>1.19</c:v>
                </c:pt>
                <c:pt idx="22658">
                  <c:v>1.19</c:v>
                </c:pt>
                <c:pt idx="22659">
                  <c:v>1.19</c:v>
                </c:pt>
                <c:pt idx="22660">
                  <c:v>1.19</c:v>
                </c:pt>
                <c:pt idx="22661">
                  <c:v>1.19</c:v>
                </c:pt>
                <c:pt idx="22662">
                  <c:v>1.19</c:v>
                </c:pt>
                <c:pt idx="22663">
                  <c:v>1.19</c:v>
                </c:pt>
                <c:pt idx="22664">
                  <c:v>1.19</c:v>
                </c:pt>
                <c:pt idx="22665">
                  <c:v>1.19</c:v>
                </c:pt>
                <c:pt idx="22666">
                  <c:v>1.19</c:v>
                </c:pt>
                <c:pt idx="22667">
                  <c:v>1.19</c:v>
                </c:pt>
                <c:pt idx="22668">
                  <c:v>1.19</c:v>
                </c:pt>
                <c:pt idx="22669">
                  <c:v>1.19</c:v>
                </c:pt>
                <c:pt idx="22670">
                  <c:v>1.19</c:v>
                </c:pt>
                <c:pt idx="22671">
                  <c:v>1.19</c:v>
                </c:pt>
                <c:pt idx="22672">
                  <c:v>1.19</c:v>
                </c:pt>
                <c:pt idx="22673">
                  <c:v>1.19</c:v>
                </c:pt>
                <c:pt idx="22674">
                  <c:v>1.19</c:v>
                </c:pt>
                <c:pt idx="22675">
                  <c:v>1.19</c:v>
                </c:pt>
                <c:pt idx="22676">
                  <c:v>1.19</c:v>
                </c:pt>
                <c:pt idx="22677">
                  <c:v>1.19</c:v>
                </c:pt>
                <c:pt idx="22678">
                  <c:v>1.19</c:v>
                </c:pt>
                <c:pt idx="22679">
                  <c:v>1.19</c:v>
                </c:pt>
                <c:pt idx="22680">
                  <c:v>1.19</c:v>
                </c:pt>
                <c:pt idx="22681">
                  <c:v>1.19</c:v>
                </c:pt>
                <c:pt idx="22682">
                  <c:v>1.19</c:v>
                </c:pt>
                <c:pt idx="22683">
                  <c:v>1.19</c:v>
                </c:pt>
                <c:pt idx="22684">
                  <c:v>1.19</c:v>
                </c:pt>
                <c:pt idx="22685">
                  <c:v>1.19</c:v>
                </c:pt>
                <c:pt idx="22686">
                  <c:v>1.19</c:v>
                </c:pt>
                <c:pt idx="22687">
                  <c:v>1.19</c:v>
                </c:pt>
                <c:pt idx="22688">
                  <c:v>1.19</c:v>
                </c:pt>
                <c:pt idx="22689">
                  <c:v>1.19</c:v>
                </c:pt>
                <c:pt idx="22690">
                  <c:v>1.19</c:v>
                </c:pt>
                <c:pt idx="22691">
                  <c:v>1.19</c:v>
                </c:pt>
                <c:pt idx="22692">
                  <c:v>1.19</c:v>
                </c:pt>
                <c:pt idx="22693">
                  <c:v>1.19</c:v>
                </c:pt>
                <c:pt idx="22694">
                  <c:v>1.19</c:v>
                </c:pt>
                <c:pt idx="22695">
                  <c:v>1.19</c:v>
                </c:pt>
                <c:pt idx="22696">
                  <c:v>1.19</c:v>
                </c:pt>
                <c:pt idx="22697">
                  <c:v>1.19</c:v>
                </c:pt>
                <c:pt idx="22698">
                  <c:v>1.19</c:v>
                </c:pt>
                <c:pt idx="22699">
                  <c:v>1.19</c:v>
                </c:pt>
                <c:pt idx="22700">
                  <c:v>1.19</c:v>
                </c:pt>
                <c:pt idx="22701">
                  <c:v>1.19</c:v>
                </c:pt>
                <c:pt idx="22702">
                  <c:v>1.19</c:v>
                </c:pt>
                <c:pt idx="22703">
                  <c:v>1.19</c:v>
                </c:pt>
                <c:pt idx="22704">
                  <c:v>1.19</c:v>
                </c:pt>
                <c:pt idx="22705">
                  <c:v>1.19</c:v>
                </c:pt>
                <c:pt idx="22706">
                  <c:v>1.19</c:v>
                </c:pt>
                <c:pt idx="22707">
                  <c:v>1.19</c:v>
                </c:pt>
                <c:pt idx="22708">
                  <c:v>1.19</c:v>
                </c:pt>
                <c:pt idx="22709">
                  <c:v>1.19</c:v>
                </c:pt>
                <c:pt idx="22710">
                  <c:v>1.19</c:v>
                </c:pt>
                <c:pt idx="22711">
                  <c:v>1.19</c:v>
                </c:pt>
                <c:pt idx="22712">
                  <c:v>1.19</c:v>
                </c:pt>
                <c:pt idx="22713">
                  <c:v>1.19</c:v>
                </c:pt>
                <c:pt idx="22714">
                  <c:v>1.19</c:v>
                </c:pt>
                <c:pt idx="22715">
                  <c:v>1.19</c:v>
                </c:pt>
                <c:pt idx="22716">
                  <c:v>1.19</c:v>
                </c:pt>
                <c:pt idx="22717">
                  <c:v>1.19</c:v>
                </c:pt>
                <c:pt idx="22718">
                  <c:v>1.19</c:v>
                </c:pt>
                <c:pt idx="22719">
                  <c:v>1.19</c:v>
                </c:pt>
                <c:pt idx="22720">
                  <c:v>1.19</c:v>
                </c:pt>
                <c:pt idx="22721">
                  <c:v>1.19</c:v>
                </c:pt>
                <c:pt idx="22722">
                  <c:v>1.19</c:v>
                </c:pt>
                <c:pt idx="22723">
                  <c:v>1.19</c:v>
                </c:pt>
                <c:pt idx="22724">
                  <c:v>1.19</c:v>
                </c:pt>
                <c:pt idx="22725">
                  <c:v>1.19</c:v>
                </c:pt>
                <c:pt idx="22726">
                  <c:v>1.19</c:v>
                </c:pt>
                <c:pt idx="22727">
                  <c:v>1.19</c:v>
                </c:pt>
                <c:pt idx="22728">
                  <c:v>1.19</c:v>
                </c:pt>
                <c:pt idx="22729">
                  <c:v>1.19</c:v>
                </c:pt>
                <c:pt idx="22730">
                  <c:v>1.19</c:v>
                </c:pt>
                <c:pt idx="22731">
                  <c:v>1.19</c:v>
                </c:pt>
                <c:pt idx="22732">
                  <c:v>1.19</c:v>
                </c:pt>
                <c:pt idx="22733">
                  <c:v>1.19</c:v>
                </c:pt>
                <c:pt idx="22734">
                  <c:v>1.19</c:v>
                </c:pt>
                <c:pt idx="22735">
                  <c:v>1.19</c:v>
                </c:pt>
                <c:pt idx="22736">
                  <c:v>1.19</c:v>
                </c:pt>
                <c:pt idx="22737">
                  <c:v>1.19</c:v>
                </c:pt>
                <c:pt idx="22738">
                  <c:v>1.19</c:v>
                </c:pt>
                <c:pt idx="22739">
                  <c:v>1.19</c:v>
                </c:pt>
                <c:pt idx="22740">
                  <c:v>1.19</c:v>
                </c:pt>
                <c:pt idx="22741">
                  <c:v>1.19</c:v>
                </c:pt>
                <c:pt idx="22742">
                  <c:v>1.19</c:v>
                </c:pt>
                <c:pt idx="22743">
                  <c:v>1.19</c:v>
                </c:pt>
                <c:pt idx="22744">
                  <c:v>1.19</c:v>
                </c:pt>
                <c:pt idx="22745">
                  <c:v>1.19</c:v>
                </c:pt>
                <c:pt idx="22746">
                  <c:v>1.19</c:v>
                </c:pt>
                <c:pt idx="22747">
                  <c:v>1.19</c:v>
                </c:pt>
                <c:pt idx="22748">
                  <c:v>1.19</c:v>
                </c:pt>
                <c:pt idx="22749">
                  <c:v>1.19</c:v>
                </c:pt>
                <c:pt idx="22750">
                  <c:v>1.19</c:v>
                </c:pt>
                <c:pt idx="22751">
                  <c:v>1.19</c:v>
                </c:pt>
                <c:pt idx="22752">
                  <c:v>1.19</c:v>
                </c:pt>
                <c:pt idx="22753">
                  <c:v>1.19</c:v>
                </c:pt>
                <c:pt idx="22754">
                  <c:v>1.19</c:v>
                </c:pt>
                <c:pt idx="22755">
                  <c:v>1.19</c:v>
                </c:pt>
                <c:pt idx="22756">
                  <c:v>1.19</c:v>
                </c:pt>
                <c:pt idx="22757">
                  <c:v>1.19</c:v>
                </c:pt>
                <c:pt idx="22758">
                  <c:v>1.19</c:v>
                </c:pt>
                <c:pt idx="22759">
                  <c:v>1.19</c:v>
                </c:pt>
                <c:pt idx="22760">
                  <c:v>1.19</c:v>
                </c:pt>
                <c:pt idx="22761">
                  <c:v>1.19</c:v>
                </c:pt>
                <c:pt idx="22762">
                  <c:v>1.19</c:v>
                </c:pt>
                <c:pt idx="22763">
                  <c:v>1.19</c:v>
                </c:pt>
                <c:pt idx="22764">
                  <c:v>1.19</c:v>
                </c:pt>
                <c:pt idx="22765">
                  <c:v>1.19</c:v>
                </c:pt>
                <c:pt idx="22766">
                  <c:v>1.19</c:v>
                </c:pt>
                <c:pt idx="22767">
                  <c:v>1.19</c:v>
                </c:pt>
                <c:pt idx="22768">
                  <c:v>1.19</c:v>
                </c:pt>
                <c:pt idx="22769">
                  <c:v>1.19</c:v>
                </c:pt>
                <c:pt idx="22770">
                  <c:v>1.19</c:v>
                </c:pt>
                <c:pt idx="22771">
                  <c:v>1.19</c:v>
                </c:pt>
                <c:pt idx="22772">
                  <c:v>1.19</c:v>
                </c:pt>
                <c:pt idx="22773">
                  <c:v>1.19</c:v>
                </c:pt>
                <c:pt idx="22774">
                  <c:v>1.19</c:v>
                </c:pt>
                <c:pt idx="22775">
                  <c:v>1.19</c:v>
                </c:pt>
                <c:pt idx="22776">
                  <c:v>1.19</c:v>
                </c:pt>
                <c:pt idx="22777">
                  <c:v>1.19</c:v>
                </c:pt>
                <c:pt idx="22778">
                  <c:v>1.19</c:v>
                </c:pt>
                <c:pt idx="22779">
                  <c:v>1.19</c:v>
                </c:pt>
                <c:pt idx="22780">
                  <c:v>1.19</c:v>
                </c:pt>
                <c:pt idx="22781">
                  <c:v>1.19</c:v>
                </c:pt>
                <c:pt idx="22782">
                  <c:v>1.19</c:v>
                </c:pt>
                <c:pt idx="22783">
                  <c:v>1.19</c:v>
                </c:pt>
                <c:pt idx="22784">
                  <c:v>1.19</c:v>
                </c:pt>
                <c:pt idx="22785">
                  <c:v>1.19</c:v>
                </c:pt>
                <c:pt idx="22786">
                  <c:v>1.19</c:v>
                </c:pt>
                <c:pt idx="22787">
                  <c:v>1.19</c:v>
                </c:pt>
                <c:pt idx="22788">
                  <c:v>1.19</c:v>
                </c:pt>
                <c:pt idx="22789">
                  <c:v>1.19</c:v>
                </c:pt>
                <c:pt idx="22790">
                  <c:v>1.19</c:v>
                </c:pt>
                <c:pt idx="22791">
                  <c:v>1.19</c:v>
                </c:pt>
                <c:pt idx="22792">
                  <c:v>1.19</c:v>
                </c:pt>
                <c:pt idx="22793">
                  <c:v>1.19</c:v>
                </c:pt>
                <c:pt idx="22794">
                  <c:v>1.19</c:v>
                </c:pt>
                <c:pt idx="22795">
                  <c:v>1.19</c:v>
                </c:pt>
                <c:pt idx="22796">
                  <c:v>1.19</c:v>
                </c:pt>
                <c:pt idx="22797">
                  <c:v>1.19</c:v>
                </c:pt>
                <c:pt idx="22798">
                  <c:v>1.19</c:v>
                </c:pt>
                <c:pt idx="22799">
                  <c:v>1.19</c:v>
                </c:pt>
                <c:pt idx="22800">
                  <c:v>1.19</c:v>
                </c:pt>
                <c:pt idx="22801">
                  <c:v>1.19</c:v>
                </c:pt>
                <c:pt idx="22802">
                  <c:v>1.19</c:v>
                </c:pt>
                <c:pt idx="22803">
                  <c:v>1.19</c:v>
                </c:pt>
                <c:pt idx="22804">
                  <c:v>1.19</c:v>
                </c:pt>
                <c:pt idx="22805">
                  <c:v>1.19</c:v>
                </c:pt>
                <c:pt idx="22806">
                  <c:v>1.19</c:v>
                </c:pt>
                <c:pt idx="22807">
                  <c:v>1.19</c:v>
                </c:pt>
                <c:pt idx="22808">
                  <c:v>1.19</c:v>
                </c:pt>
                <c:pt idx="22809">
                  <c:v>1.19</c:v>
                </c:pt>
                <c:pt idx="22810">
                  <c:v>1.19</c:v>
                </c:pt>
                <c:pt idx="22811">
                  <c:v>1.19</c:v>
                </c:pt>
                <c:pt idx="22812">
                  <c:v>1.19</c:v>
                </c:pt>
                <c:pt idx="22813">
                  <c:v>1.19</c:v>
                </c:pt>
                <c:pt idx="22814">
                  <c:v>1.19</c:v>
                </c:pt>
                <c:pt idx="22815">
                  <c:v>1.19</c:v>
                </c:pt>
                <c:pt idx="22816">
                  <c:v>1.19</c:v>
                </c:pt>
                <c:pt idx="22817">
                  <c:v>1.19</c:v>
                </c:pt>
                <c:pt idx="22818">
                  <c:v>1.19</c:v>
                </c:pt>
                <c:pt idx="22819">
                  <c:v>1.19</c:v>
                </c:pt>
                <c:pt idx="22820">
                  <c:v>1.19</c:v>
                </c:pt>
                <c:pt idx="22821">
                  <c:v>1.19</c:v>
                </c:pt>
                <c:pt idx="22822">
                  <c:v>1.19</c:v>
                </c:pt>
                <c:pt idx="22823">
                  <c:v>1.19</c:v>
                </c:pt>
                <c:pt idx="22824">
                  <c:v>1.19</c:v>
                </c:pt>
                <c:pt idx="22825">
                  <c:v>1.19</c:v>
                </c:pt>
                <c:pt idx="22826">
                  <c:v>1.19</c:v>
                </c:pt>
                <c:pt idx="22827">
                  <c:v>1.19</c:v>
                </c:pt>
                <c:pt idx="22828">
                  <c:v>1.19</c:v>
                </c:pt>
                <c:pt idx="22829">
                  <c:v>1.19</c:v>
                </c:pt>
                <c:pt idx="22830">
                  <c:v>1.19</c:v>
                </c:pt>
                <c:pt idx="22831">
                  <c:v>1.19</c:v>
                </c:pt>
                <c:pt idx="22832">
                  <c:v>1.19</c:v>
                </c:pt>
                <c:pt idx="22833">
                  <c:v>1.19</c:v>
                </c:pt>
                <c:pt idx="22834">
                  <c:v>1.19</c:v>
                </c:pt>
                <c:pt idx="22835">
                  <c:v>1.19</c:v>
                </c:pt>
                <c:pt idx="22836">
                  <c:v>1.19</c:v>
                </c:pt>
                <c:pt idx="22837">
                  <c:v>1.19</c:v>
                </c:pt>
                <c:pt idx="22838">
                  <c:v>1.19</c:v>
                </c:pt>
                <c:pt idx="22839">
                  <c:v>1.19</c:v>
                </c:pt>
                <c:pt idx="22840">
                  <c:v>1.19</c:v>
                </c:pt>
                <c:pt idx="22841">
                  <c:v>1.19</c:v>
                </c:pt>
                <c:pt idx="22842">
                  <c:v>1.19</c:v>
                </c:pt>
                <c:pt idx="22843">
                  <c:v>1.19</c:v>
                </c:pt>
                <c:pt idx="22844">
                  <c:v>1.19</c:v>
                </c:pt>
                <c:pt idx="22845">
                  <c:v>1.19</c:v>
                </c:pt>
                <c:pt idx="22846">
                  <c:v>1.19</c:v>
                </c:pt>
                <c:pt idx="22847">
                  <c:v>1.19</c:v>
                </c:pt>
                <c:pt idx="22848">
                  <c:v>1.19</c:v>
                </c:pt>
                <c:pt idx="22849">
                  <c:v>1.19</c:v>
                </c:pt>
                <c:pt idx="22850">
                  <c:v>1.19</c:v>
                </c:pt>
                <c:pt idx="22851">
                  <c:v>1.19</c:v>
                </c:pt>
                <c:pt idx="22852">
                  <c:v>1.19</c:v>
                </c:pt>
                <c:pt idx="22853">
                  <c:v>1.19</c:v>
                </c:pt>
                <c:pt idx="22854">
                  <c:v>1.19</c:v>
                </c:pt>
                <c:pt idx="22855">
                  <c:v>1.19</c:v>
                </c:pt>
                <c:pt idx="22856">
                  <c:v>1.19</c:v>
                </c:pt>
                <c:pt idx="22857">
                  <c:v>1.19</c:v>
                </c:pt>
                <c:pt idx="22858">
                  <c:v>1.19</c:v>
                </c:pt>
                <c:pt idx="22859">
                  <c:v>1.19</c:v>
                </c:pt>
                <c:pt idx="22860">
                  <c:v>1.19</c:v>
                </c:pt>
                <c:pt idx="22861">
                  <c:v>1.19</c:v>
                </c:pt>
                <c:pt idx="22862">
                  <c:v>1.19</c:v>
                </c:pt>
                <c:pt idx="22863">
                  <c:v>1.19</c:v>
                </c:pt>
                <c:pt idx="22864">
                  <c:v>1.19</c:v>
                </c:pt>
                <c:pt idx="22865">
                  <c:v>1.19</c:v>
                </c:pt>
                <c:pt idx="22866">
                  <c:v>1.19</c:v>
                </c:pt>
                <c:pt idx="22867">
                  <c:v>1.19</c:v>
                </c:pt>
                <c:pt idx="22868">
                  <c:v>1.19</c:v>
                </c:pt>
                <c:pt idx="22869">
                  <c:v>1.19</c:v>
                </c:pt>
                <c:pt idx="22870">
                  <c:v>1.19</c:v>
                </c:pt>
                <c:pt idx="22871">
                  <c:v>1.19</c:v>
                </c:pt>
                <c:pt idx="22872">
                  <c:v>1.19</c:v>
                </c:pt>
                <c:pt idx="22873">
                  <c:v>1.19</c:v>
                </c:pt>
                <c:pt idx="22874">
                  <c:v>1.19</c:v>
                </c:pt>
                <c:pt idx="22875">
                  <c:v>1.19</c:v>
                </c:pt>
                <c:pt idx="22876">
                  <c:v>1.19</c:v>
                </c:pt>
                <c:pt idx="22877">
                  <c:v>1.19</c:v>
                </c:pt>
                <c:pt idx="22878">
                  <c:v>1.19</c:v>
                </c:pt>
                <c:pt idx="22879">
                  <c:v>1.19</c:v>
                </c:pt>
                <c:pt idx="22880">
                  <c:v>1.19</c:v>
                </c:pt>
                <c:pt idx="22881">
                  <c:v>1.19</c:v>
                </c:pt>
                <c:pt idx="22882">
                  <c:v>1.19</c:v>
                </c:pt>
                <c:pt idx="22883">
                  <c:v>1.19</c:v>
                </c:pt>
                <c:pt idx="22884">
                  <c:v>1.19</c:v>
                </c:pt>
                <c:pt idx="22885">
                  <c:v>1.19</c:v>
                </c:pt>
                <c:pt idx="22886">
                  <c:v>1.19</c:v>
                </c:pt>
                <c:pt idx="22887">
                  <c:v>1.19</c:v>
                </c:pt>
                <c:pt idx="22888">
                  <c:v>1.19</c:v>
                </c:pt>
                <c:pt idx="22889">
                  <c:v>1.19</c:v>
                </c:pt>
                <c:pt idx="22890">
                  <c:v>1.19</c:v>
                </c:pt>
                <c:pt idx="22891">
                  <c:v>1.19</c:v>
                </c:pt>
                <c:pt idx="22892">
                  <c:v>1.19</c:v>
                </c:pt>
                <c:pt idx="22893">
                  <c:v>1.19</c:v>
                </c:pt>
                <c:pt idx="22894">
                  <c:v>1.19</c:v>
                </c:pt>
                <c:pt idx="22895">
                  <c:v>1.19</c:v>
                </c:pt>
                <c:pt idx="22896">
                  <c:v>1.19</c:v>
                </c:pt>
                <c:pt idx="22897">
                  <c:v>1.19</c:v>
                </c:pt>
                <c:pt idx="22898">
                  <c:v>1.19</c:v>
                </c:pt>
                <c:pt idx="22899">
                  <c:v>1.19</c:v>
                </c:pt>
                <c:pt idx="22900">
                  <c:v>1.19</c:v>
                </c:pt>
                <c:pt idx="22901">
                  <c:v>1.19</c:v>
                </c:pt>
                <c:pt idx="22902">
                  <c:v>1.19</c:v>
                </c:pt>
                <c:pt idx="22903">
                  <c:v>1.19</c:v>
                </c:pt>
                <c:pt idx="22904">
                  <c:v>1.19</c:v>
                </c:pt>
                <c:pt idx="22905">
                  <c:v>1.19</c:v>
                </c:pt>
                <c:pt idx="22906">
                  <c:v>1.19</c:v>
                </c:pt>
                <c:pt idx="22907">
                  <c:v>1.19</c:v>
                </c:pt>
                <c:pt idx="22908">
                  <c:v>1.19</c:v>
                </c:pt>
                <c:pt idx="22909">
                  <c:v>1.19</c:v>
                </c:pt>
                <c:pt idx="22910">
                  <c:v>1.19</c:v>
                </c:pt>
                <c:pt idx="22911">
                  <c:v>1.19</c:v>
                </c:pt>
                <c:pt idx="22912">
                  <c:v>1.19</c:v>
                </c:pt>
                <c:pt idx="22913">
                  <c:v>1.19</c:v>
                </c:pt>
                <c:pt idx="22914">
                  <c:v>1.19</c:v>
                </c:pt>
                <c:pt idx="22915">
                  <c:v>1.19</c:v>
                </c:pt>
                <c:pt idx="22916">
                  <c:v>1.19</c:v>
                </c:pt>
                <c:pt idx="22917">
                  <c:v>1.19</c:v>
                </c:pt>
                <c:pt idx="22918">
                  <c:v>1.19</c:v>
                </c:pt>
                <c:pt idx="22919">
                  <c:v>1.19</c:v>
                </c:pt>
                <c:pt idx="22920">
                  <c:v>1.19</c:v>
                </c:pt>
                <c:pt idx="22921">
                  <c:v>1.19</c:v>
                </c:pt>
                <c:pt idx="22922">
                  <c:v>1.19</c:v>
                </c:pt>
                <c:pt idx="22923">
                  <c:v>1.19</c:v>
                </c:pt>
                <c:pt idx="22924">
                  <c:v>1.19</c:v>
                </c:pt>
                <c:pt idx="22925">
                  <c:v>1.19</c:v>
                </c:pt>
                <c:pt idx="22926">
                  <c:v>1.19</c:v>
                </c:pt>
                <c:pt idx="22927">
                  <c:v>1.19</c:v>
                </c:pt>
                <c:pt idx="22928">
                  <c:v>1.19</c:v>
                </c:pt>
                <c:pt idx="22929">
                  <c:v>1.19</c:v>
                </c:pt>
                <c:pt idx="22930">
                  <c:v>1.19</c:v>
                </c:pt>
                <c:pt idx="22931">
                  <c:v>1.19</c:v>
                </c:pt>
                <c:pt idx="22932">
                  <c:v>1.19</c:v>
                </c:pt>
                <c:pt idx="22933">
                  <c:v>1.19</c:v>
                </c:pt>
                <c:pt idx="22934">
                  <c:v>1.19</c:v>
                </c:pt>
                <c:pt idx="22935">
                  <c:v>1.19</c:v>
                </c:pt>
                <c:pt idx="22936">
                  <c:v>1.19</c:v>
                </c:pt>
                <c:pt idx="22937">
                  <c:v>1.19</c:v>
                </c:pt>
                <c:pt idx="22938">
                  <c:v>1.19</c:v>
                </c:pt>
                <c:pt idx="22939">
                  <c:v>1.19</c:v>
                </c:pt>
                <c:pt idx="22940">
                  <c:v>1.19</c:v>
                </c:pt>
                <c:pt idx="22941">
                  <c:v>1.19</c:v>
                </c:pt>
                <c:pt idx="22942">
                  <c:v>1.19</c:v>
                </c:pt>
                <c:pt idx="22943">
                  <c:v>1.19</c:v>
                </c:pt>
                <c:pt idx="22944">
                  <c:v>1.19</c:v>
                </c:pt>
                <c:pt idx="22945">
                  <c:v>1.19</c:v>
                </c:pt>
                <c:pt idx="22946">
                  <c:v>1.19</c:v>
                </c:pt>
                <c:pt idx="22947">
                  <c:v>1.19</c:v>
                </c:pt>
                <c:pt idx="22948">
                  <c:v>1.19</c:v>
                </c:pt>
                <c:pt idx="22949">
                  <c:v>1.19</c:v>
                </c:pt>
                <c:pt idx="22950">
                  <c:v>1.19</c:v>
                </c:pt>
                <c:pt idx="22951">
                  <c:v>1.19</c:v>
                </c:pt>
                <c:pt idx="22952">
                  <c:v>1.19</c:v>
                </c:pt>
                <c:pt idx="22953">
                  <c:v>1.19</c:v>
                </c:pt>
                <c:pt idx="22954">
                  <c:v>1.19</c:v>
                </c:pt>
                <c:pt idx="22955">
                  <c:v>1.19</c:v>
                </c:pt>
                <c:pt idx="22956">
                  <c:v>1.19</c:v>
                </c:pt>
                <c:pt idx="22957">
                  <c:v>1.19</c:v>
                </c:pt>
                <c:pt idx="22958">
                  <c:v>1.19</c:v>
                </c:pt>
                <c:pt idx="22959">
                  <c:v>1.19</c:v>
                </c:pt>
                <c:pt idx="22960">
                  <c:v>1.19</c:v>
                </c:pt>
                <c:pt idx="22961">
                  <c:v>1.19</c:v>
                </c:pt>
                <c:pt idx="22962">
                  <c:v>1.19</c:v>
                </c:pt>
                <c:pt idx="22963">
                  <c:v>1.19</c:v>
                </c:pt>
                <c:pt idx="22964">
                  <c:v>1.19</c:v>
                </c:pt>
                <c:pt idx="22965">
                  <c:v>1.19</c:v>
                </c:pt>
                <c:pt idx="22966">
                  <c:v>1.19</c:v>
                </c:pt>
                <c:pt idx="22967">
                  <c:v>1.19</c:v>
                </c:pt>
                <c:pt idx="22968">
                  <c:v>1.19</c:v>
                </c:pt>
                <c:pt idx="22969">
                  <c:v>1.19</c:v>
                </c:pt>
                <c:pt idx="22970">
                  <c:v>1.19</c:v>
                </c:pt>
                <c:pt idx="22971">
                  <c:v>1.19</c:v>
                </c:pt>
                <c:pt idx="22972">
                  <c:v>1.19</c:v>
                </c:pt>
                <c:pt idx="22973">
                  <c:v>1.19</c:v>
                </c:pt>
                <c:pt idx="22974">
                  <c:v>1.19</c:v>
                </c:pt>
                <c:pt idx="22975">
                  <c:v>1.19</c:v>
                </c:pt>
                <c:pt idx="22976">
                  <c:v>1.19</c:v>
                </c:pt>
                <c:pt idx="22977">
                  <c:v>1.19</c:v>
                </c:pt>
                <c:pt idx="22978">
                  <c:v>1.19</c:v>
                </c:pt>
                <c:pt idx="22979">
                  <c:v>1.19</c:v>
                </c:pt>
                <c:pt idx="22980">
                  <c:v>1.19</c:v>
                </c:pt>
                <c:pt idx="22981">
                  <c:v>1.19</c:v>
                </c:pt>
                <c:pt idx="22982">
                  <c:v>1.19</c:v>
                </c:pt>
                <c:pt idx="22983">
                  <c:v>1.19</c:v>
                </c:pt>
                <c:pt idx="22984">
                  <c:v>1.19</c:v>
                </c:pt>
                <c:pt idx="22985">
                  <c:v>1.19</c:v>
                </c:pt>
                <c:pt idx="22986">
                  <c:v>1.19</c:v>
                </c:pt>
                <c:pt idx="22987">
                  <c:v>1.19</c:v>
                </c:pt>
                <c:pt idx="22988">
                  <c:v>1.19</c:v>
                </c:pt>
                <c:pt idx="22989">
                  <c:v>1.19</c:v>
                </c:pt>
                <c:pt idx="22990">
                  <c:v>1.19</c:v>
                </c:pt>
                <c:pt idx="22991">
                  <c:v>1.19</c:v>
                </c:pt>
                <c:pt idx="22992">
                  <c:v>1.19</c:v>
                </c:pt>
                <c:pt idx="22993">
                  <c:v>1.19</c:v>
                </c:pt>
                <c:pt idx="22994">
                  <c:v>1.19</c:v>
                </c:pt>
                <c:pt idx="22995">
                  <c:v>1.19</c:v>
                </c:pt>
                <c:pt idx="22996">
                  <c:v>1.19</c:v>
                </c:pt>
                <c:pt idx="22997">
                  <c:v>1.19</c:v>
                </c:pt>
                <c:pt idx="22998">
                  <c:v>1.19</c:v>
                </c:pt>
                <c:pt idx="22999">
                  <c:v>1.19</c:v>
                </c:pt>
                <c:pt idx="23000">
                  <c:v>1.19</c:v>
                </c:pt>
                <c:pt idx="23001">
                  <c:v>1.19</c:v>
                </c:pt>
                <c:pt idx="23002">
                  <c:v>1.19</c:v>
                </c:pt>
                <c:pt idx="23003">
                  <c:v>1.19</c:v>
                </c:pt>
                <c:pt idx="23004">
                  <c:v>1.19</c:v>
                </c:pt>
                <c:pt idx="23005">
                  <c:v>1.19</c:v>
                </c:pt>
                <c:pt idx="23006">
                  <c:v>1.19</c:v>
                </c:pt>
                <c:pt idx="23007">
                  <c:v>1.19</c:v>
                </c:pt>
                <c:pt idx="23008">
                  <c:v>1.19</c:v>
                </c:pt>
                <c:pt idx="23009">
                  <c:v>1.19</c:v>
                </c:pt>
                <c:pt idx="23010">
                  <c:v>1.19</c:v>
                </c:pt>
                <c:pt idx="23011">
                  <c:v>1.19</c:v>
                </c:pt>
                <c:pt idx="23012">
                  <c:v>1.19</c:v>
                </c:pt>
                <c:pt idx="23013">
                  <c:v>1.19</c:v>
                </c:pt>
                <c:pt idx="23014">
                  <c:v>1.19</c:v>
                </c:pt>
                <c:pt idx="23015">
                  <c:v>1.19</c:v>
                </c:pt>
                <c:pt idx="23016">
                  <c:v>1.19</c:v>
                </c:pt>
                <c:pt idx="23017">
                  <c:v>1.19</c:v>
                </c:pt>
                <c:pt idx="23018">
                  <c:v>1.19</c:v>
                </c:pt>
                <c:pt idx="23019">
                  <c:v>1.19</c:v>
                </c:pt>
                <c:pt idx="23020">
                  <c:v>1.19</c:v>
                </c:pt>
                <c:pt idx="23021">
                  <c:v>1.19</c:v>
                </c:pt>
                <c:pt idx="23022">
                  <c:v>1.19</c:v>
                </c:pt>
                <c:pt idx="23023">
                  <c:v>1.19</c:v>
                </c:pt>
                <c:pt idx="23024">
                  <c:v>1.19</c:v>
                </c:pt>
                <c:pt idx="23025">
                  <c:v>1.19</c:v>
                </c:pt>
                <c:pt idx="23026">
                  <c:v>1.19</c:v>
                </c:pt>
                <c:pt idx="23027">
                  <c:v>1.19</c:v>
                </c:pt>
                <c:pt idx="23028">
                  <c:v>1.19</c:v>
                </c:pt>
                <c:pt idx="23029">
                  <c:v>1.19</c:v>
                </c:pt>
                <c:pt idx="23030">
                  <c:v>1.19</c:v>
                </c:pt>
                <c:pt idx="23031">
                  <c:v>1.19</c:v>
                </c:pt>
                <c:pt idx="23032">
                  <c:v>1.19</c:v>
                </c:pt>
                <c:pt idx="23033">
                  <c:v>1.19</c:v>
                </c:pt>
                <c:pt idx="23034">
                  <c:v>1.19</c:v>
                </c:pt>
                <c:pt idx="23035">
                  <c:v>1.19</c:v>
                </c:pt>
                <c:pt idx="23036">
                  <c:v>1.19</c:v>
                </c:pt>
                <c:pt idx="23037">
                  <c:v>1.19</c:v>
                </c:pt>
                <c:pt idx="23038">
                  <c:v>1.19</c:v>
                </c:pt>
                <c:pt idx="23039">
                  <c:v>1.19</c:v>
                </c:pt>
                <c:pt idx="23040">
                  <c:v>1.19</c:v>
                </c:pt>
                <c:pt idx="23041">
                  <c:v>1.19</c:v>
                </c:pt>
                <c:pt idx="23042">
                  <c:v>1.19</c:v>
                </c:pt>
                <c:pt idx="23043">
                  <c:v>1.19</c:v>
                </c:pt>
                <c:pt idx="23044">
                  <c:v>1.19</c:v>
                </c:pt>
                <c:pt idx="23045">
                  <c:v>1.19</c:v>
                </c:pt>
                <c:pt idx="23046">
                  <c:v>1.19</c:v>
                </c:pt>
                <c:pt idx="23047">
                  <c:v>1.19</c:v>
                </c:pt>
                <c:pt idx="23048">
                  <c:v>1.19</c:v>
                </c:pt>
                <c:pt idx="23049">
                  <c:v>1.19</c:v>
                </c:pt>
                <c:pt idx="23050">
                  <c:v>1.19</c:v>
                </c:pt>
                <c:pt idx="23051">
                  <c:v>1.19</c:v>
                </c:pt>
                <c:pt idx="23052">
                  <c:v>1.19</c:v>
                </c:pt>
                <c:pt idx="23053">
                  <c:v>1.19</c:v>
                </c:pt>
                <c:pt idx="23054">
                  <c:v>1.19</c:v>
                </c:pt>
                <c:pt idx="23055">
                  <c:v>1.19</c:v>
                </c:pt>
                <c:pt idx="23056">
                  <c:v>1.19</c:v>
                </c:pt>
                <c:pt idx="23057">
                  <c:v>1.19</c:v>
                </c:pt>
                <c:pt idx="23058">
                  <c:v>1.19</c:v>
                </c:pt>
                <c:pt idx="23059">
                  <c:v>1.19</c:v>
                </c:pt>
                <c:pt idx="23060">
                  <c:v>1.19</c:v>
                </c:pt>
                <c:pt idx="23061">
                  <c:v>1.19</c:v>
                </c:pt>
                <c:pt idx="23062">
                  <c:v>1.19</c:v>
                </c:pt>
                <c:pt idx="23063">
                  <c:v>1.19</c:v>
                </c:pt>
                <c:pt idx="23064">
                  <c:v>1.19</c:v>
                </c:pt>
                <c:pt idx="23065">
                  <c:v>1.19</c:v>
                </c:pt>
                <c:pt idx="23066">
                  <c:v>1.19</c:v>
                </c:pt>
                <c:pt idx="23067">
                  <c:v>1.19</c:v>
                </c:pt>
                <c:pt idx="23068">
                  <c:v>1.19</c:v>
                </c:pt>
                <c:pt idx="23069">
                  <c:v>1.19</c:v>
                </c:pt>
                <c:pt idx="23070">
                  <c:v>1.19</c:v>
                </c:pt>
                <c:pt idx="23071">
                  <c:v>1.19</c:v>
                </c:pt>
                <c:pt idx="23072">
                  <c:v>1.19</c:v>
                </c:pt>
                <c:pt idx="23073">
                  <c:v>1.19</c:v>
                </c:pt>
                <c:pt idx="23074">
                  <c:v>1.19</c:v>
                </c:pt>
                <c:pt idx="23075">
                  <c:v>1.19</c:v>
                </c:pt>
                <c:pt idx="23076">
                  <c:v>1.19</c:v>
                </c:pt>
                <c:pt idx="23077">
                  <c:v>1.19</c:v>
                </c:pt>
                <c:pt idx="23078">
                  <c:v>1.19</c:v>
                </c:pt>
                <c:pt idx="23079">
                  <c:v>1.19</c:v>
                </c:pt>
                <c:pt idx="23080">
                  <c:v>1.19</c:v>
                </c:pt>
                <c:pt idx="23081">
                  <c:v>1.19</c:v>
                </c:pt>
                <c:pt idx="23082">
                  <c:v>1.19</c:v>
                </c:pt>
                <c:pt idx="23083">
                  <c:v>1.19</c:v>
                </c:pt>
                <c:pt idx="23084">
                  <c:v>1.19</c:v>
                </c:pt>
                <c:pt idx="23085">
                  <c:v>1.19</c:v>
                </c:pt>
                <c:pt idx="23086">
                  <c:v>1.19</c:v>
                </c:pt>
                <c:pt idx="23087">
                  <c:v>1.19</c:v>
                </c:pt>
                <c:pt idx="23088">
                  <c:v>1.19</c:v>
                </c:pt>
                <c:pt idx="23089">
                  <c:v>1.19</c:v>
                </c:pt>
                <c:pt idx="23090">
                  <c:v>1.19</c:v>
                </c:pt>
                <c:pt idx="23091">
                  <c:v>1.19</c:v>
                </c:pt>
                <c:pt idx="23092">
                  <c:v>1.19</c:v>
                </c:pt>
                <c:pt idx="23093">
                  <c:v>1.19</c:v>
                </c:pt>
                <c:pt idx="23094">
                  <c:v>1.19</c:v>
                </c:pt>
                <c:pt idx="23095">
                  <c:v>1.19</c:v>
                </c:pt>
                <c:pt idx="23096">
                  <c:v>1.19</c:v>
                </c:pt>
                <c:pt idx="23097">
                  <c:v>1.19</c:v>
                </c:pt>
                <c:pt idx="23098">
                  <c:v>1.19</c:v>
                </c:pt>
                <c:pt idx="23099">
                  <c:v>1.19</c:v>
                </c:pt>
                <c:pt idx="23100">
                  <c:v>1.19</c:v>
                </c:pt>
                <c:pt idx="23101">
                  <c:v>1.19</c:v>
                </c:pt>
                <c:pt idx="23102">
                  <c:v>1.19</c:v>
                </c:pt>
                <c:pt idx="23103">
                  <c:v>1.19</c:v>
                </c:pt>
                <c:pt idx="23104">
                  <c:v>1.19</c:v>
                </c:pt>
                <c:pt idx="23105">
                  <c:v>1.19</c:v>
                </c:pt>
                <c:pt idx="23106">
                  <c:v>1.19</c:v>
                </c:pt>
                <c:pt idx="23107">
                  <c:v>1.19</c:v>
                </c:pt>
                <c:pt idx="23108">
                  <c:v>1.19</c:v>
                </c:pt>
                <c:pt idx="23109">
                  <c:v>1.19</c:v>
                </c:pt>
                <c:pt idx="23110">
                  <c:v>1.19</c:v>
                </c:pt>
                <c:pt idx="23111">
                  <c:v>1.19</c:v>
                </c:pt>
                <c:pt idx="23112">
                  <c:v>1.19</c:v>
                </c:pt>
                <c:pt idx="23113">
                  <c:v>1.19</c:v>
                </c:pt>
                <c:pt idx="23114">
                  <c:v>1.19</c:v>
                </c:pt>
                <c:pt idx="23115">
                  <c:v>1.19</c:v>
                </c:pt>
                <c:pt idx="23116">
                  <c:v>1.19</c:v>
                </c:pt>
                <c:pt idx="23117">
                  <c:v>1.19</c:v>
                </c:pt>
                <c:pt idx="23118">
                  <c:v>1.19</c:v>
                </c:pt>
                <c:pt idx="23119">
                  <c:v>1.19</c:v>
                </c:pt>
                <c:pt idx="23120">
                  <c:v>1.19</c:v>
                </c:pt>
                <c:pt idx="23121">
                  <c:v>1.19</c:v>
                </c:pt>
                <c:pt idx="23122">
                  <c:v>1.19</c:v>
                </c:pt>
                <c:pt idx="23123">
                  <c:v>1.19</c:v>
                </c:pt>
                <c:pt idx="23124">
                  <c:v>1.19</c:v>
                </c:pt>
                <c:pt idx="23125">
                  <c:v>1.19</c:v>
                </c:pt>
                <c:pt idx="23126">
                  <c:v>1.19</c:v>
                </c:pt>
                <c:pt idx="23127">
                  <c:v>1.19</c:v>
                </c:pt>
                <c:pt idx="23128">
                  <c:v>1.19</c:v>
                </c:pt>
                <c:pt idx="23129">
                  <c:v>1.19</c:v>
                </c:pt>
                <c:pt idx="23130">
                  <c:v>1.19</c:v>
                </c:pt>
                <c:pt idx="23131">
                  <c:v>1.19</c:v>
                </c:pt>
                <c:pt idx="23132">
                  <c:v>1.19</c:v>
                </c:pt>
                <c:pt idx="23133">
                  <c:v>1.19</c:v>
                </c:pt>
                <c:pt idx="23134">
                  <c:v>1.19</c:v>
                </c:pt>
                <c:pt idx="23135">
                  <c:v>1.19</c:v>
                </c:pt>
                <c:pt idx="23136">
                  <c:v>1.19</c:v>
                </c:pt>
                <c:pt idx="23137">
                  <c:v>1.19</c:v>
                </c:pt>
                <c:pt idx="23138">
                  <c:v>1.19</c:v>
                </c:pt>
                <c:pt idx="23139">
                  <c:v>1.19</c:v>
                </c:pt>
                <c:pt idx="23140">
                  <c:v>1.19</c:v>
                </c:pt>
                <c:pt idx="23141">
                  <c:v>1.19</c:v>
                </c:pt>
                <c:pt idx="23142">
                  <c:v>1.19</c:v>
                </c:pt>
                <c:pt idx="23143">
                  <c:v>1.19</c:v>
                </c:pt>
                <c:pt idx="23144">
                  <c:v>1.19</c:v>
                </c:pt>
                <c:pt idx="23145">
                  <c:v>1.19</c:v>
                </c:pt>
                <c:pt idx="23146">
                  <c:v>1.19</c:v>
                </c:pt>
                <c:pt idx="23147">
                  <c:v>1.19</c:v>
                </c:pt>
                <c:pt idx="23148">
                  <c:v>1.19</c:v>
                </c:pt>
                <c:pt idx="23149">
                  <c:v>1.19</c:v>
                </c:pt>
                <c:pt idx="23150">
                  <c:v>1.19</c:v>
                </c:pt>
                <c:pt idx="23151">
                  <c:v>1.19</c:v>
                </c:pt>
                <c:pt idx="23152">
                  <c:v>1.19</c:v>
                </c:pt>
                <c:pt idx="23153">
                  <c:v>1.19</c:v>
                </c:pt>
                <c:pt idx="23154">
                  <c:v>1.19</c:v>
                </c:pt>
                <c:pt idx="23155">
                  <c:v>1.19</c:v>
                </c:pt>
                <c:pt idx="23156">
                  <c:v>1.19</c:v>
                </c:pt>
                <c:pt idx="23157">
                  <c:v>1.19</c:v>
                </c:pt>
                <c:pt idx="23158">
                  <c:v>1.19</c:v>
                </c:pt>
                <c:pt idx="23159">
                  <c:v>1.19</c:v>
                </c:pt>
                <c:pt idx="23160">
                  <c:v>1.19</c:v>
                </c:pt>
                <c:pt idx="23161">
                  <c:v>1.19</c:v>
                </c:pt>
                <c:pt idx="23162">
                  <c:v>1.19</c:v>
                </c:pt>
                <c:pt idx="23163">
                  <c:v>1.19</c:v>
                </c:pt>
                <c:pt idx="23164">
                  <c:v>1.19</c:v>
                </c:pt>
                <c:pt idx="23165">
                  <c:v>1.19</c:v>
                </c:pt>
                <c:pt idx="23166">
                  <c:v>1.19</c:v>
                </c:pt>
                <c:pt idx="23167">
                  <c:v>1.19</c:v>
                </c:pt>
                <c:pt idx="23168">
                  <c:v>1.19</c:v>
                </c:pt>
                <c:pt idx="23169">
                  <c:v>1.19</c:v>
                </c:pt>
                <c:pt idx="23170">
                  <c:v>1.19</c:v>
                </c:pt>
                <c:pt idx="23171">
                  <c:v>1.19</c:v>
                </c:pt>
                <c:pt idx="23172">
                  <c:v>1.19</c:v>
                </c:pt>
                <c:pt idx="23173">
                  <c:v>1.19</c:v>
                </c:pt>
                <c:pt idx="23174">
                  <c:v>1.19</c:v>
                </c:pt>
                <c:pt idx="23175">
                  <c:v>1.19</c:v>
                </c:pt>
                <c:pt idx="23176">
                  <c:v>1.19</c:v>
                </c:pt>
                <c:pt idx="23177">
                  <c:v>1.19</c:v>
                </c:pt>
                <c:pt idx="23178">
                  <c:v>1.19</c:v>
                </c:pt>
                <c:pt idx="23179">
                  <c:v>1.19</c:v>
                </c:pt>
                <c:pt idx="23180">
                  <c:v>1.19</c:v>
                </c:pt>
                <c:pt idx="23181">
                  <c:v>1.19</c:v>
                </c:pt>
                <c:pt idx="23182">
                  <c:v>1.19</c:v>
                </c:pt>
                <c:pt idx="23183">
                  <c:v>1.19</c:v>
                </c:pt>
                <c:pt idx="23184">
                  <c:v>1.19</c:v>
                </c:pt>
                <c:pt idx="23185">
                  <c:v>1.19</c:v>
                </c:pt>
                <c:pt idx="23186">
                  <c:v>1.19</c:v>
                </c:pt>
                <c:pt idx="23187">
                  <c:v>1.19</c:v>
                </c:pt>
                <c:pt idx="23188">
                  <c:v>1.19</c:v>
                </c:pt>
                <c:pt idx="23189">
                  <c:v>1.19</c:v>
                </c:pt>
                <c:pt idx="23190">
                  <c:v>1.19</c:v>
                </c:pt>
                <c:pt idx="23191">
                  <c:v>1.19</c:v>
                </c:pt>
                <c:pt idx="23192">
                  <c:v>1.19</c:v>
                </c:pt>
                <c:pt idx="23193">
                  <c:v>1.19</c:v>
                </c:pt>
                <c:pt idx="23194">
                  <c:v>1.19</c:v>
                </c:pt>
                <c:pt idx="23195">
                  <c:v>1.19</c:v>
                </c:pt>
                <c:pt idx="23196">
                  <c:v>1.19</c:v>
                </c:pt>
                <c:pt idx="23197">
                  <c:v>1.19</c:v>
                </c:pt>
                <c:pt idx="23198">
                  <c:v>1.19</c:v>
                </c:pt>
                <c:pt idx="23199">
                  <c:v>1.19</c:v>
                </c:pt>
                <c:pt idx="23200">
                  <c:v>1.19</c:v>
                </c:pt>
                <c:pt idx="23201">
                  <c:v>1.19</c:v>
                </c:pt>
                <c:pt idx="23202">
                  <c:v>1.19</c:v>
                </c:pt>
                <c:pt idx="23203">
                  <c:v>1.19</c:v>
                </c:pt>
                <c:pt idx="23204">
                  <c:v>1.19</c:v>
                </c:pt>
                <c:pt idx="23205">
                  <c:v>1.19</c:v>
                </c:pt>
                <c:pt idx="23206">
                  <c:v>1.19</c:v>
                </c:pt>
                <c:pt idx="23207">
                  <c:v>1.19</c:v>
                </c:pt>
                <c:pt idx="23208">
                  <c:v>1.19</c:v>
                </c:pt>
                <c:pt idx="23209">
                  <c:v>1.19</c:v>
                </c:pt>
                <c:pt idx="23210">
                  <c:v>1.19</c:v>
                </c:pt>
                <c:pt idx="23211">
                  <c:v>1.19</c:v>
                </c:pt>
                <c:pt idx="23212">
                  <c:v>1.19</c:v>
                </c:pt>
                <c:pt idx="23213">
                  <c:v>1.19</c:v>
                </c:pt>
                <c:pt idx="23214">
                  <c:v>1.19</c:v>
                </c:pt>
                <c:pt idx="23215">
                  <c:v>1.19</c:v>
                </c:pt>
                <c:pt idx="23216">
                  <c:v>1.19</c:v>
                </c:pt>
                <c:pt idx="23217">
                  <c:v>1.19</c:v>
                </c:pt>
                <c:pt idx="23218">
                  <c:v>1.19</c:v>
                </c:pt>
                <c:pt idx="23219">
                  <c:v>1.19</c:v>
                </c:pt>
                <c:pt idx="23220">
                  <c:v>1.19</c:v>
                </c:pt>
                <c:pt idx="23221">
                  <c:v>1.19</c:v>
                </c:pt>
                <c:pt idx="23222">
                  <c:v>1.19</c:v>
                </c:pt>
                <c:pt idx="23223">
                  <c:v>1.19</c:v>
                </c:pt>
                <c:pt idx="23224">
                  <c:v>1.19</c:v>
                </c:pt>
                <c:pt idx="23225">
                  <c:v>1.19</c:v>
                </c:pt>
                <c:pt idx="23226">
                  <c:v>1.19</c:v>
                </c:pt>
                <c:pt idx="23227">
                  <c:v>1.19</c:v>
                </c:pt>
                <c:pt idx="23228">
                  <c:v>1.19</c:v>
                </c:pt>
                <c:pt idx="23229">
                  <c:v>1.19</c:v>
                </c:pt>
                <c:pt idx="23230">
                  <c:v>1.19</c:v>
                </c:pt>
                <c:pt idx="23231">
                  <c:v>1.19</c:v>
                </c:pt>
                <c:pt idx="23232">
                  <c:v>1.19</c:v>
                </c:pt>
                <c:pt idx="23233">
                  <c:v>1.19</c:v>
                </c:pt>
                <c:pt idx="23234">
                  <c:v>1.19</c:v>
                </c:pt>
                <c:pt idx="23235">
                  <c:v>1.19</c:v>
                </c:pt>
                <c:pt idx="23236">
                  <c:v>1.19</c:v>
                </c:pt>
                <c:pt idx="23237">
                  <c:v>1.19</c:v>
                </c:pt>
                <c:pt idx="23238">
                  <c:v>1.19</c:v>
                </c:pt>
                <c:pt idx="23239">
                  <c:v>1.19</c:v>
                </c:pt>
                <c:pt idx="23240">
                  <c:v>1.19</c:v>
                </c:pt>
                <c:pt idx="23241">
                  <c:v>1.19</c:v>
                </c:pt>
                <c:pt idx="23242">
                  <c:v>1.19</c:v>
                </c:pt>
                <c:pt idx="23243">
                  <c:v>1.19</c:v>
                </c:pt>
                <c:pt idx="23244">
                  <c:v>1.19</c:v>
                </c:pt>
                <c:pt idx="23245">
                  <c:v>1.19</c:v>
                </c:pt>
                <c:pt idx="23246">
                  <c:v>1.19</c:v>
                </c:pt>
                <c:pt idx="23247">
                  <c:v>1.19</c:v>
                </c:pt>
                <c:pt idx="23248">
                  <c:v>1.19</c:v>
                </c:pt>
                <c:pt idx="23249">
                  <c:v>1.19</c:v>
                </c:pt>
                <c:pt idx="23250">
                  <c:v>1.19</c:v>
                </c:pt>
                <c:pt idx="23251">
                  <c:v>1.19</c:v>
                </c:pt>
                <c:pt idx="23252">
                  <c:v>1.19</c:v>
                </c:pt>
                <c:pt idx="23253">
                  <c:v>1.19</c:v>
                </c:pt>
                <c:pt idx="23254">
                  <c:v>1.19</c:v>
                </c:pt>
                <c:pt idx="23255">
                  <c:v>1.19</c:v>
                </c:pt>
                <c:pt idx="23256">
                  <c:v>1.19</c:v>
                </c:pt>
                <c:pt idx="23257">
                  <c:v>1.19</c:v>
                </c:pt>
                <c:pt idx="23258">
                  <c:v>1.19</c:v>
                </c:pt>
                <c:pt idx="23259">
                  <c:v>1.19</c:v>
                </c:pt>
                <c:pt idx="23260">
                  <c:v>1.19</c:v>
                </c:pt>
                <c:pt idx="23261">
                  <c:v>1.19</c:v>
                </c:pt>
                <c:pt idx="23262">
                  <c:v>1.19</c:v>
                </c:pt>
                <c:pt idx="23263">
                  <c:v>1.19</c:v>
                </c:pt>
                <c:pt idx="23264">
                  <c:v>1.19</c:v>
                </c:pt>
                <c:pt idx="23265">
                  <c:v>1.19</c:v>
                </c:pt>
                <c:pt idx="23266">
                  <c:v>1.19</c:v>
                </c:pt>
                <c:pt idx="23267">
                  <c:v>1.19</c:v>
                </c:pt>
                <c:pt idx="23268">
                  <c:v>1.19</c:v>
                </c:pt>
                <c:pt idx="23269">
                  <c:v>1.19</c:v>
                </c:pt>
                <c:pt idx="23270">
                  <c:v>1.19</c:v>
                </c:pt>
                <c:pt idx="23271">
                  <c:v>1.19</c:v>
                </c:pt>
                <c:pt idx="23272">
                  <c:v>1.19</c:v>
                </c:pt>
                <c:pt idx="23273">
                  <c:v>1.19</c:v>
                </c:pt>
                <c:pt idx="23274">
                  <c:v>1.19</c:v>
                </c:pt>
                <c:pt idx="23275">
                  <c:v>1.19</c:v>
                </c:pt>
                <c:pt idx="23276">
                  <c:v>1.19</c:v>
                </c:pt>
                <c:pt idx="23277">
                  <c:v>1.19</c:v>
                </c:pt>
                <c:pt idx="23278">
                  <c:v>1.19</c:v>
                </c:pt>
                <c:pt idx="23279">
                  <c:v>1.19</c:v>
                </c:pt>
                <c:pt idx="23280">
                  <c:v>1.19</c:v>
                </c:pt>
                <c:pt idx="23281">
                  <c:v>1.19</c:v>
                </c:pt>
                <c:pt idx="23282">
                  <c:v>1.19</c:v>
                </c:pt>
                <c:pt idx="23283">
                  <c:v>1.19</c:v>
                </c:pt>
                <c:pt idx="23284">
                  <c:v>1.19</c:v>
                </c:pt>
                <c:pt idx="23285">
                  <c:v>1.19</c:v>
                </c:pt>
                <c:pt idx="23286">
                  <c:v>1.19</c:v>
                </c:pt>
                <c:pt idx="23287">
                  <c:v>1.19</c:v>
                </c:pt>
                <c:pt idx="23288">
                  <c:v>1.19</c:v>
                </c:pt>
                <c:pt idx="23289">
                  <c:v>1.19</c:v>
                </c:pt>
                <c:pt idx="23290">
                  <c:v>1.19</c:v>
                </c:pt>
                <c:pt idx="23291">
                  <c:v>1.19</c:v>
                </c:pt>
                <c:pt idx="23292">
                  <c:v>1.19</c:v>
                </c:pt>
                <c:pt idx="23293">
                  <c:v>1.19</c:v>
                </c:pt>
                <c:pt idx="23294">
                  <c:v>1.19</c:v>
                </c:pt>
                <c:pt idx="23295">
                  <c:v>1.19</c:v>
                </c:pt>
                <c:pt idx="23296">
                  <c:v>1.19</c:v>
                </c:pt>
                <c:pt idx="23297">
                  <c:v>1.19</c:v>
                </c:pt>
                <c:pt idx="23298">
                  <c:v>1.19</c:v>
                </c:pt>
                <c:pt idx="23299">
                  <c:v>1.19</c:v>
                </c:pt>
                <c:pt idx="23300">
                  <c:v>1.19</c:v>
                </c:pt>
                <c:pt idx="23301">
                  <c:v>1.19</c:v>
                </c:pt>
                <c:pt idx="23302">
                  <c:v>1.19</c:v>
                </c:pt>
                <c:pt idx="23303">
                  <c:v>1.19</c:v>
                </c:pt>
                <c:pt idx="23304">
                  <c:v>1.19</c:v>
                </c:pt>
                <c:pt idx="23305">
                  <c:v>1.19</c:v>
                </c:pt>
                <c:pt idx="23306">
                  <c:v>1.19</c:v>
                </c:pt>
                <c:pt idx="23307">
                  <c:v>1.19</c:v>
                </c:pt>
                <c:pt idx="23308">
                  <c:v>1.19</c:v>
                </c:pt>
                <c:pt idx="23309">
                  <c:v>1.19</c:v>
                </c:pt>
                <c:pt idx="23310">
                  <c:v>1.19</c:v>
                </c:pt>
                <c:pt idx="23311">
                  <c:v>1.19</c:v>
                </c:pt>
                <c:pt idx="23312">
                  <c:v>1.19</c:v>
                </c:pt>
                <c:pt idx="23313">
                  <c:v>1.19</c:v>
                </c:pt>
                <c:pt idx="23314">
                  <c:v>1.19</c:v>
                </c:pt>
                <c:pt idx="23315">
                  <c:v>1.19</c:v>
                </c:pt>
                <c:pt idx="23316">
                  <c:v>1.19</c:v>
                </c:pt>
                <c:pt idx="23317">
                  <c:v>1.19</c:v>
                </c:pt>
                <c:pt idx="23318">
                  <c:v>1.19</c:v>
                </c:pt>
                <c:pt idx="23319">
                  <c:v>1.19</c:v>
                </c:pt>
                <c:pt idx="23320">
                  <c:v>1.19</c:v>
                </c:pt>
                <c:pt idx="23321">
                  <c:v>1.19</c:v>
                </c:pt>
                <c:pt idx="23322">
                  <c:v>1.19</c:v>
                </c:pt>
                <c:pt idx="23323">
                  <c:v>1.19</c:v>
                </c:pt>
                <c:pt idx="23324">
                  <c:v>1.19</c:v>
                </c:pt>
                <c:pt idx="23325">
                  <c:v>1.19</c:v>
                </c:pt>
                <c:pt idx="23326">
                  <c:v>1.19</c:v>
                </c:pt>
                <c:pt idx="23327">
                  <c:v>1.19</c:v>
                </c:pt>
                <c:pt idx="23328">
                  <c:v>1.19</c:v>
                </c:pt>
                <c:pt idx="23329">
                  <c:v>1.19</c:v>
                </c:pt>
                <c:pt idx="23330">
                  <c:v>1.19</c:v>
                </c:pt>
                <c:pt idx="23331">
                  <c:v>1.19</c:v>
                </c:pt>
                <c:pt idx="23332">
                  <c:v>1.19</c:v>
                </c:pt>
                <c:pt idx="23333">
                  <c:v>1.19</c:v>
                </c:pt>
                <c:pt idx="23334">
                  <c:v>1.19</c:v>
                </c:pt>
                <c:pt idx="23335">
                  <c:v>1.19</c:v>
                </c:pt>
                <c:pt idx="23336">
                  <c:v>1.19</c:v>
                </c:pt>
                <c:pt idx="23337">
                  <c:v>1.19</c:v>
                </c:pt>
                <c:pt idx="23338">
                  <c:v>1.19</c:v>
                </c:pt>
                <c:pt idx="23339">
                  <c:v>1.19</c:v>
                </c:pt>
                <c:pt idx="23340">
                  <c:v>1.19</c:v>
                </c:pt>
                <c:pt idx="23341">
                  <c:v>1.19</c:v>
                </c:pt>
                <c:pt idx="23342">
                  <c:v>1.19</c:v>
                </c:pt>
                <c:pt idx="23343">
                  <c:v>1.19</c:v>
                </c:pt>
                <c:pt idx="23344">
                  <c:v>1.19</c:v>
                </c:pt>
                <c:pt idx="23345">
                  <c:v>1.19</c:v>
                </c:pt>
                <c:pt idx="23346">
                  <c:v>1.19</c:v>
                </c:pt>
                <c:pt idx="23347">
                  <c:v>1.19</c:v>
                </c:pt>
                <c:pt idx="23348">
                  <c:v>1.19</c:v>
                </c:pt>
                <c:pt idx="23349">
                  <c:v>1.19</c:v>
                </c:pt>
                <c:pt idx="23350">
                  <c:v>1.19</c:v>
                </c:pt>
                <c:pt idx="23351">
                  <c:v>1.19</c:v>
                </c:pt>
                <c:pt idx="23352">
                  <c:v>1.19</c:v>
                </c:pt>
                <c:pt idx="23353">
                  <c:v>1.19</c:v>
                </c:pt>
                <c:pt idx="23354">
                  <c:v>1.19</c:v>
                </c:pt>
                <c:pt idx="23355">
                  <c:v>1.19</c:v>
                </c:pt>
                <c:pt idx="23356">
                  <c:v>1.19</c:v>
                </c:pt>
                <c:pt idx="23357">
                  <c:v>1.19</c:v>
                </c:pt>
                <c:pt idx="23358">
                  <c:v>1.19</c:v>
                </c:pt>
                <c:pt idx="23359">
                  <c:v>1.19</c:v>
                </c:pt>
                <c:pt idx="23360">
                  <c:v>1.19</c:v>
                </c:pt>
                <c:pt idx="23361">
                  <c:v>1.19</c:v>
                </c:pt>
                <c:pt idx="23362">
                  <c:v>1.19</c:v>
                </c:pt>
                <c:pt idx="23363">
                  <c:v>1.19</c:v>
                </c:pt>
                <c:pt idx="23364">
                  <c:v>1.19</c:v>
                </c:pt>
                <c:pt idx="23365">
                  <c:v>1.19</c:v>
                </c:pt>
                <c:pt idx="23366">
                  <c:v>1.19</c:v>
                </c:pt>
                <c:pt idx="23367">
                  <c:v>1.19</c:v>
                </c:pt>
                <c:pt idx="23368">
                  <c:v>1.19</c:v>
                </c:pt>
                <c:pt idx="23369">
                  <c:v>1.19</c:v>
                </c:pt>
                <c:pt idx="23370">
                  <c:v>1.19</c:v>
                </c:pt>
                <c:pt idx="23371">
                  <c:v>1.19</c:v>
                </c:pt>
                <c:pt idx="23372">
                  <c:v>1.19</c:v>
                </c:pt>
                <c:pt idx="23373">
                  <c:v>1.19</c:v>
                </c:pt>
                <c:pt idx="23374">
                  <c:v>1.19</c:v>
                </c:pt>
                <c:pt idx="23375">
                  <c:v>1.19</c:v>
                </c:pt>
                <c:pt idx="23376">
                  <c:v>1.19</c:v>
                </c:pt>
                <c:pt idx="23377">
                  <c:v>1.19</c:v>
                </c:pt>
                <c:pt idx="23378">
                  <c:v>1.19</c:v>
                </c:pt>
                <c:pt idx="23379">
                  <c:v>1.19</c:v>
                </c:pt>
                <c:pt idx="23380">
                  <c:v>1.19</c:v>
                </c:pt>
                <c:pt idx="23381">
                  <c:v>1.19</c:v>
                </c:pt>
                <c:pt idx="23382">
                  <c:v>1.19</c:v>
                </c:pt>
                <c:pt idx="23383">
                  <c:v>1.19</c:v>
                </c:pt>
                <c:pt idx="23384">
                  <c:v>1.19</c:v>
                </c:pt>
                <c:pt idx="23385">
                  <c:v>1.19</c:v>
                </c:pt>
                <c:pt idx="23386">
                  <c:v>1.19</c:v>
                </c:pt>
                <c:pt idx="23387">
                  <c:v>1.19</c:v>
                </c:pt>
                <c:pt idx="23388">
                  <c:v>1.19</c:v>
                </c:pt>
                <c:pt idx="23389">
                  <c:v>1.19</c:v>
                </c:pt>
                <c:pt idx="23390">
                  <c:v>1.19</c:v>
                </c:pt>
                <c:pt idx="23391">
                  <c:v>1.19</c:v>
                </c:pt>
                <c:pt idx="23392">
                  <c:v>1.19</c:v>
                </c:pt>
                <c:pt idx="23393">
                  <c:v>1.19</c:v>
                </c:pt>
                <c:pt idx="23394">
                  <c:v>1.19</c:v>
                </c:pt>
                <c:pt idx="23395">
                  <c:v>1.19</c:v>
                </c:pt>
                <c:pt idx="23396">
                  <c:v>1.19</c:v>
                </c:pt>
                <c:pt idx="23397">
                  <c:v>1.19</c:v>
                </c:pt>
                <c:pt idx="23398">
                  <c:v>1.19</c:v>
                </c:pt>
                <c:pt idx="23399">
                  <c:v>1.19</c:v>
                </c:pt>
                <c:pt idx="23400">
                  <c:v>1.19</c:v>
                </c:pt>
                <c:pt idx="23401">
                  <c:v>1.19</c:v>
                </c:pt>
                <c:pt idx="23402">
                  <c:v>1.19</c:v>
                </c:pt>
                <c:pt idx="23403">
                  <c:v>1.19</c:v>
                </c:pt>
                <c:pt idx="23404">
                  <c:v>1.19</c:v>
                </c:pt>
                <c:pt idx="23405">
                  <c:v>1.19</c:v>
                </c:pt>
                <c:pt idx="23406">
                  <c:v>1.19</c:v>
                </c:pt>
                <c:pt idx="23407">
                  <c:v>1.19</c:v>
                </c:pt>
                <c:pt idx="23408">
                  <c:v>1.19</c:v>
                </c:pt>
                <c:pt idx="23409">
                  <c:v>1.19</c:v>
                </c:pt>
                <c:pt idx="23410">
                  <c:v>1.19</c:v>
                </c:pt>
                <c:pt idx="23411">
                  <c:v>1.19</c:v>
                </c:pt>
                <c:pt idx="23412">
                  <c:v>1.19</c:v>
                </c:pt>
                <c:pt idx="23413">
                  <c:v>1.19</c:v>
                </c:pt>
                <c:pt idx="23414">
                  <c:v>1.19</c:v>
                </c:pt>
                <c:pt idx="23415">
                  <c:v>1.19</c:v>
                </c:pt>
                <c:pt idx="23416">
                  <c:v>1.19</c:v>
                </c:pt>
                <c:pt idx="23417">
                  <c:v>1.19</c:v>
                </c:pt>
                <c:pt idx="23418">
                  <c:v>1.19</c:v>
                </c:pt>
                <c:pt idx="23419">
                  <c:v>1.19</c:v>
                </c:pt>
                <c:pt idx="23420">
                  <c:v>1.19</c:v>
                </c:pt>
                <c:pt idx="23421">
                  <c:v>1.19</c:v>
                </c:pt>
                <c:pt idx="23422">
                  <c:v>1.19</c:v>
                </c:pt>
                <c:pt idx="23423">
                  <c:v>1.19</c:v>
                </c:pt>
                <c:pt idx="23424">
                  <c:v>1.19</c:v>
                </c:pt>
                <c:pt idx="23425">
                  <c:v>1.19</c:v>
                </c:pt>
                <c:pt idx="23426">
                  <c:v>1.19</c:v>
                </c:pt>
                <c:pt idx="23427">
                  <c:v>1.19</c:v>
                </c:pt>
                <c:pt idx="23428">
                  <c:v>1.19</c:v>
                </c:pt>
                <c:pt idx="23429">
                  <c:v>1.19</c:v>
                </c:pt>
                <c:pt idx="23430">
                  <c:v>1.19</c:v>
                </c:pt>
                <c:pt idx="23431">
                  <c:v>1.19</c:v>
                </c:pt>
                <c:pt idx="23432">
                  <c:v>1.19</c:v>
                </c:pt>
                <c:pt idx="23433">
                  <c:v>1.19</c:v>
                </c:pt>
                <c:pt idx="23434">
                  <c:v>1.19</c:v>
                </c:pt>
                <c:pt idx="23435">
                  <c:v>1.19</c:v>
                </c:pt>
                <c:pt idx="23436">
                  <c:v>1.19</c:v>
                </c:pt>
                <c:pt idx="23437">
                  <c:v>1.19</c:v>
                </c:pt>
                <c:pt idx="23438">
                  <c:v>1.19</c:v>
                </c:pt>
                <c:pt idx="23439">
                  <c:v>1.19</c:v>
                </c:pt>
                <c:pt idx="23440">
                  <c:v>1.19</c:v>
                </c:pt>
                <c:pt idx="23441">
                  <c:v>1.19</c:v>
                </c:pt>
                <c:pt idx="23442">
                  <c:v>1.19</c:v>
                </c:pt>
                <c:pt idx="23443">
                  <c:v>1.19</c:v>
                </c:pt>
                <c:pt idx="23444">
                  <c:v>1.19</c:v>
                </c:pt>
                <c:pt idx="23445">
                  <c:v>1.19</c:v>
                </c:pt>
                <c:pt idx="23446">
                  <c:v>1.19</c:v>
                </c:pt>
                <c:pt idx="23447">
                  <c:v>1.19</c:v>
                </c:pt>
                <c:pt idx="23448">
                  <c:v>1.19</c:v>
                </c:pt>
                <c:pt idx="23449">
                  <c:v>1.19</c:v>
                </c:pt>
                <c:pt idx="23450">
                  <c:v>1.19</c:v>
                </c:pt>
                <c:pt idx="23451">
                  <c:v>1.19</c:v>
                </c:pt>
                <c:pt idx="23452">
                  <c:v>1.19</c:v>
                </c:pt>
                <c:pt idx="23453">
                  <c:v>1.19</c:v>
                </c:pt>
                <c:pt idx="23454">
                  <c:v>1.19</c:v>
                </c:pt>
                <c:pt idx="23455">
                  <c:v>1.19</c:v>
                </c:pt>
                <c:pt idx="23456">
                  <c:v>1.19</c:v>
                </c:pt>
                <c:pt idx="23457">
                  <c:v>1.19</c:v>
                </c:pt>
                <c:pt idx="23458">
                  <c:v>1.19</c:v>
                </c:pt>
                <c:pt idx="23459">
                  <c:v>1.19</c:v>
                </c:pt>
                <c:pt idx="23460">
                  <c:v>1.19</c:v>
                </c:pt>
                <c:pt idx="23461">
                  <c:v>1.19</c:v>
                </c:pt>
                <c:pt idx="23462">
                  <c:v>1.19</c:v>
                </c:pt>
                <c:pt idx="23463">
                  <c:v>1.19</c:v>
                </c:pt>
                <c:pt idx="23464">
                  <c:v>1.19</c:v>
                </c:pt>
                <c:pt idx="23465">
                  <c:v>1.19</c:v>
                </c:pt>
                <c:pt idx="23466">
                  <c:v>1.19</c:v>
                </c:pt>
                <c:pt idx="23467">
                  <c:v>1.19</c:v>
                </c:pt>
                <c:pt idx="23468">
                  <c:v>1.19</c:v>
                </c:pt>
                <c:pt idx="23469">
                  <c:v>1.19</c:v>
                </c:pt>
                <c:pt idx="23470">
                  <c:v>1.19</c:v>
                </c:pt>
                <c:pt idx="23471">
                  <c:v>1.19</c:v>
                </c:pt>
                <c:pt idx="23472">
                  <c:v>1.19</c:v>
                </c:pt>
                <c:pt idx="23473">
                  <c:v>1.19</c:v>
                </c:pt>
                <c:pt idx="23474">
                  <c:v>1.19</c:v>
                </c:pt>
                <c:pt idx="23475">
                  <c:v>1.19</c:v>
                </c:pt>
                <c:pt idx="23476">
                  <c:v>1.19</c:v>
                </c:pt>
                <c:pt idx="23477">
                  <c:v>1.19</c:v>
                </c:pt>
                <c:pt idx="23478">
                  <c:v>1.19</c:v>
                </c:pt>
                <c:pt idx="23479">
                  <c:v>1.19</c:v>
                </c:pt>
                <c:pt idx="23480">
                  <c:v>1.19</c:v>
                </c:pt>
                <c:pt idx="23481">
                  <c:v>1.19</c:v>
                </c:pt>
                <c:pt idx="23482">
                  <c:v>1.19</c:v>
                </c:pt>
                <c:pt idx="23483">
                  <c:v>1.19</c:v>
                </c:pt>
                <c:pt idx="23484">
                  <c:v>1.19</c:v>
                </c:pt>
                <c:pt idx="23485">
                  <c:v>1.19</c:v>
                </c:pt>
                <c:pt idx="23486">
                  <c:v>1.19</c:v>
                </c:pt>
                <c:pt idx="23487">
                  <c:v>1.19</c:v>
                </c:pt>
                <c:pt idx="23488">
                  <c:v>1.19</c:v>
                </c:pt>
                <c:pt idx="23489">
                  <c:v>1.19</c:v>
                </c:pt>
                <c:pt idx="23490">
                  <c:v>1.19</c:v>
                </c:pt>
                <c:pt idx="23491">
                  <c:v>1.19</c:v>
                </c:pt>
                <c:pt idx="23492">
                  <c:v>1.18</c:v>
                </c:pt>
                <c:pt idx="23493">
                  <c:v>1.18</c:v>
                </c:pt>
                <c:pt idx="23494">
                  <c:v>1.18</c:v>
                </c:pt>
                <c:pt idx="23495">
                  <c:v>1.18</c:v>
                </c:pt>
                <c:pt idx="23496">
                  <c:v>1.18</c:v>
                </c:pt>
                <c:pt idx="23497">
                  <c:v>1.18</c:v>
                </c:pt>
                <c:pt idx="23498">
                  <c:v>1.18</c:v>
                </c:pt>
                <c:pt idx="23499">
                  <c:v>1.18</c:v>
                </c:pt>
                <c:pt idx="23500">
                  <c:v>1.18</c:v>
                </c:pt>
                <c:pt idx="23501">
                  <c:v>1.18</c:v>
                </c:pt>
                <c:pt idx="23502">
                  <c:v>1.18</c:v>
                </c:pt>
                <c:pt idx="23503">
                  <c:v>1.18</c:v>
                </c:pt>
                <c:pt idx="23504">
                  <c:v>1.18</c:v>
                </c:pt>
                <c:pt idx="23505">
                  <c:v>1.18</c:v>
                </c:pt>
                <c:pt idx="23506">
                  <c:v>1.18</c:v>
                </c:pt>
                <c:pt idx="23507">
                  <c:v>1.18</c:v>
                </c:pt>
                <c:pt idx="23508">
                  <c:v>1.18</c:v>
                </c:pt>
                <c:pt idx="23509">
                  <c:v>1.18</c:v>
                </c:pt>
                <c:pt idx="23510">
                  <c:v>1.18</c:v>
                </c:pt>
                <c:pt idx="23511">
                  <c:v>1.18</c:v>
                </c:pt>
                <c:pt idx="23512">
                  <c:v>1.18</c:v>
                </c:pt>
                <c:pt idx="23513">
                  <c:v>1.18</c:v>
                </c:pt>
                <c:pt idx="23514">
                  <c:v>1.18</c:v>
                </c:pt>
                <c:pt idx="23515">
                  <c:v>1.18</c:v>
                </c:pt>
                <c:pt idx="23516">
                  <c:v>1.18</c:v>
                </c:pt>
                <c:pt idx="23517">
                  <c:v>1.18</c:v>
                </c:pt>
                <c:pt idx="23518">
                  <c:v>1.18</c:v>
                </c:pt>
                <c:pt idx="23519">
                  <c:v>1.18</c:v>
                </c:pt>
                <c:pt idx="23520">
                  <c:v>1.18</c:v>
                </c:pt>
                <c:pt idx="23521">
                  <c:v>1.18</c:v>
                </c:pt>
                <c:pt idx="23522">
                  <c:v>1.18</c:v>
                </c:pt>
                <c:pt idx="23523">
                  <c:v>1.18</c:v>
                </c:pt>
                <c:pt idx="23524">
                  <c:v>1.18</c:v>
                </c:pt>
                <c:pt idx="23525">
                  <c:v>1.18</c:v>
                </c:pt>
                <c:pt idx="23526">
                  <c:v>1.18</c:v>
                </c:pt>
                <c:pt idx="23527">
                  <c:v>1.18</c:v>
                </c:pt>
                <c:pt idx="23528">
                  <c:v>1.18</c:v>
                </c:pt>
                <c:pt idx="23529">
                  <c:v>1.18</c:v>
                </c:pt>
                <c:pt idx="23530">
                  <c:v>1.18</c:v>
                </c:pt>
                <c:pt idx="23531">
                  <c:v>1.18</c:v>
                </c:pt>
                <c:pt idx="23532">
                  <c:v>1.18</c:v>
                </c:pt>
                <c:pt idx="23533">
                  <c:v>1.18</c:v>
                </c:pt>
                <c:pt idx="23534">
                  <c:v>1.18</c:v>
                </c:pt>
                <c:pt idx="23535">
                  <c:v>1.18</c:v>
                </c:pt>
                <c:pt idx="23536">
                  <c:v>1.18</c:v>
                </c:pt>
                <c:pt idx="23537">
                  <c:v>1.18</c:v>
                </c:pt>
                <c:pt idx="23538">
                  <c:v>1.18</c:v>
                </c:pt>
                <c:pt idx="23539">
                  <c:v>1.18</c:v>
                </c:pt>
                <c:pt idx="23540">
                  <c:v>1.18</c:v>
                </c:pt>
                <c:pt idx="23541">
                  <c:v>1.18</c:v>
                </c:pt>
                <c:pt idx="23542">
                  <c:v>1.18</c:v>
                </c:pt>
                <c:pt idx="23543">
                  <c:v>1.18</c:v>
                </c:pt>
                <c:pt idx="23544">
                  <c:v>1.18</c:v>
                </c:pt>
                <c:pt idx="23545">
                  <c:v>1.18</c:v>
                </c:pt>
                <c:pt idx="23546">
                  <c:v>1.18</c:v>
                </c:pt>
                <c:pt idx="23547">
                  <c:v>1.18</c:v>
                </c:pt>
                <c:pt idx="23548">
                  <c:v>1.18</c:v>
                </c:pt>
                <c:pt idx="23549">
                  <c:v>1.18</c:v>
                </c:pt>
                <c:pt idx="23550">
                  <c:v>1.18</c:v>
                </c:pt>
                <c:pt idx="23551">
                  <c:v>1.18</c:v>
                </c:pt>
                <c:pt idx="23552">
                  <c:v>1.18</c:v>
                </c:pt>
                <c:pt idx="23553">
                  <c:v>1.18</c:v>
                </c:pt>
                <c:pt idx="23554">
                  <c:v>1.18</c:v>
                </c:pt>
                <c:pt idx="23555">
                  <c:v>1.18</c:v>
                </c:pt>
                <c:pt idx="23556">
                  <c:v>1.18</c:v>
                </c:pt>
                <c:pt idx="23557">
                  <c:v>1.18</c:v>
                </c:pt>
                <c:pt idx="23558">
                  <c:v>1.18</c:v>
                </c:pt>
                <c:pt idx="23559">
                  <c:v>1.18</c:v>
                </c:pt>
                <c:pt idx="23560">
                  <c:v>1.18</c:v>
                </c:pt>
                <c:pt idx="23561">
                  <c:v>1.18</c:v>
                </c:pt>
                <c:pt idx="23562">
                  <c:v>1.18</c:v>
                </c:pt>
                <c:pt idx="23563">
                  <c:v>1.18</c:v>
                </c:pt>
                <c:pt idx="23564">
                  <c:v>1.18</c:v>
                </c:pt>
                <c:pt idx="23565">
                  <c:v>1.18</c:v>
                </c:pt>
                <c:pt idx="23566">
                  <c:v>1.18</c:v>
                </c:pt>
                <c:pt idx="23567">
                  <c:v>1.18</c:v>
                </c:pt>
                <c:pt idx="23568">
                  <c:v>1.18</c:v>
                </c:pt>
                <c:pt idx="23569">
                  <c:v>1.18</c:v>
                </c:pt>
                <c:pt idx="23570">
                  <c:v>1.18</c:v>
                </c:pt>
                <c:pt idx="23571">
                  <c:v>1.18</c:v>
                </c:pt>
                <c:pt idx="23572">
                  <c:v>1.18</c:v>
                </c:pt>
                <c:pt idx="23573">
                  <c:v>1.18</c:v>
                </c:pt>
                <c:pt idx="23574">
                  <c:v>1.18</c:v>
                </c:pt>
                <c:pt idx="23575">
                  <c:v>1.18</c:v>
                </c:pt>
                <c:pt idx="23576">
                  <c:v>1.18</c:v>
                </c:pt>
                <c:pt idx="23577">
                  <c:v>1.18</c:v>
                </c:pt>
                <c:pt idx="23578">
                  <c:v>1.18</c:v>
                </c:pt>
                <c:pt idx="23579">
                  <c:v>1.18</c:v>
                </c:pt>
                <c:pt idx="23580">
                  <c:v>1.18</c:v>
                </c:pt>
                <c:pt idx="23581">
                  <c:v>1.18</c:v>
                </c:pt>
                <c:pt idx="23582">
                  <c:v>1.18</c:v>
                </c:pt>
                <c:pt idx="23583">
                  <c:v>1.18</c:v>
                </c:pt>
                <c:pt idx="23584">
                  <c:v>1.18</c:v>
                </c:pt>
                <c:pt idx="23585">
                  <c:v>1.18</c:v>
                </c:pt>
                <c:pt idx="23586">
                  <c:v>1.18</c:v>
                </c:pt>
                <c:pt idx="23587">
                  <c:v>1.18</c:v>
                </c:pt>
                <c:pt idx="23588">
                  <c:v>1.18</c:v>
                </c:pt>
                <c:pt idx="23589">
                  <c:v>1.18</c:v>
                </c:pt>
                <c:pt idx="23590">
                  <c:v>1.18</c:v>
                </c:pt>
                <c:pt idx="23591">
                  <c:v>1.18</c:v>
                </c:pt>
                <c:pt idx="23592">
                  <c:v>1.18</c:v>
                </c:pt>
                <c:pt idx="23593">
                  <c:v>1.18</c:v>
                </c:pt>
                <c:pt idx="23594">
                  <c:v>1.18</c:v>
                </c:pt>
                <c:pt idx="23595">
                  <c:v>1.18</c:v>
                </c:pt>
                <c:pt idx="23596">
                  <c:v>1.18</c:v>
                </c:pt>
                <c:pt idx="23597">
                  <c:v>1.18</c:v>
                </c:pt>
                <c:pt idx="23598">
                  <c:v>1.18</c:v>
                </c:pt>
                <c:pt idx="23599">
                  <c:v>1.18</c:v>
                </c:pt>
                <c:pt idx="23600">
                  <c:v>1.18</c:v>
                </c:pt>
                <c:pt idx="23601">
                  <c:v>1.18</c:v>
                </c:pt>
                <c:pt idx="23602">
                  <c:v>1.18</c:v>
                </c:pt>
                <c:pt idx="23603">
                  <c:v>1.18</c:v>
                </c:pt>
                <c:pt idx="23604">
                  <c:v>1.18</c:v>
                </c:pt>
                <c:pt idx="23605">
                  <c:v>1.18</c:v>
                </c:pt>
                <c:pt idx="23606">
                  <c:v>1.18</c:v>
                </c:pt>
                <c:pt idx="23607">
                  <c:v>1.18</c:v>
                </c:pt>
                <c:pt idx="23608">
                  <c:v>1.18</c:v>
                </c:pt>
                <c:pt idx="23609">
                  <c:v>1.18</c:v>
                </c:pt>
                <c:pt idx="23610">
                  <c:v>1.18</c:v>
                </c:pt>
                <c:pt idx="23611">
                  <c:v>1.18</c:v>
                </c:pt>
                <c:pt idx="23612">
                  <c:v>1.18</c:v>
                </c:pt>
                <c:pt idx="23613">
                  <c:v>1.18</c:v>
                </c:pt>
                <c:pt idx="23614">
                  <c:v>1.18</c:v>
                </c:pt>
                <c:pt idx="23615">
                  <c:v>1.18</c:v>
                </c:pt>
                <c:pt idx="23616">
                  <c:v>1.18</c:v>
                </c:pt>
                <c:pt idx="23617">
                  <c:v>1.18</c:v>
                </c:pt>
                <c:pt idx="23618">
                  <c:v>1.18</c:v>
                </c:pt>
                <c:pt idx="23619">
                  <c:v>1.18</c:v>
                </c:pt>
                <c:pt idx="23620">
                  <c:v>1.18</c:v>
                </c:pt>
                <c:pt idx="23621">
                  <c:v>1.18</c:v>
                </c:pt>
                <c:pt idx="23622">
                  <c:v>1.18</c:v>
                </c:pt>
                <c:pt idx="23623">
                  <c:v>1.18</c:v>
                </c:pt>
                <c:pt idx="23624">
                  <c:v>1.18</c:v>
                </c:pt>
                <c:pt idx="23625">
                  <c:v>1.18</c:v>
                </c:pt>
                <c:pt idx="23626">
                  <c:v>1.18</c:v>
                </c:pt>
                <c:pt idx="23627">
                  <c:v>1.18</c:v>
                </c:pt>
                <c:pt idx="23628">
                  <c:v>1.18</c:v>
                </c:pt>
                <c:pt idx="23629">
                  <c:v>1.18</c:v>
                </c:pt>
                <c:pt idx="23630">
                  <c:v>1.18</c:v>
                </c:pt>
                <c:pt idx="23631">
                  <c:v>1.18</c:v>
                </c:pt>
                <c:pt idx="23632">
                  <c:v>1.18</c:v>
                </c:pt>
                <c:pt idx="23633">
                  <c:v>1.18</c:v>
                </c:pt>
                <c:pt idx="23634">
                  <c:v>1.18</c:v>
                </c:pt>
                <c:pt idx="23635">
                  <c:v>1.18</c:v>
                </c:pt>
                <c:pt idx="23636">
                  <c:v>1.18</c:v>
                </c:pt>
                <c:pt idx="23637">
                  <c:v>1.18</c:v>
                </c:pt>
                <c:pt idx="23638">
                  <c:v>1.18</c:v>
                </c:pt>
                <c:pt idx="23639">
                  <c:v>1.18</c:v>
                </c:pt>
                <c:pt idx="23640">
                  <c:v>1.18</c:v>
                </c:pt>
                <c:pt idx="23641">
                  <c:v>1.18</c:v>
                </c:pt>
                <c:pt idx="23642">
                  <c:v>1.18</c:v>
                </c:pt>
                <c:pt idx="23643">
                  <c:v>1.18</c:v>
                </c:pt>
                <c:pt idx="23644">
                  <c:v>1.18</c:v>
                </c:pt>
                <c:pt idx="23645">
                  <c:v>1.18</c:v>
                </c:pt>
                <c:pt idx="23646">
                  <c:v>1.18</c:v>
                </c:pt>
                <c:pt idx="23647">
                  <c:v>1.18</c:v>
                </c:pt>
                <c:pt idx="23648">
                  <c:v>1.18</c:v>
                </c:pt>
                <c:pt idx="23649">
                  <c:v>1.18</c:v>
                </c:pt>
                <c:pt idx="23650">
                  <c:v>1.18</c:v>
                </c:pt>
                <c:pt idx="23651">
                  <c:v>1.18</c:v>
                </c:pt>
                <c:pt idx="23652">
                  <c:v>1.18</c:v>
                </c:pt>
                <c:pt idx="23653">
                  <c:v>1.18</c:v>
                </c:pt>
                <c:pt idx="23654">
                  <c:v>1.18</c:v>
                </c:pt>
                <c:pt idx="23655">
                  <c:v>1.18</c:v>
                </c:pt>
                <c:pt idx="23656">
                  <c:v>1.18</c:v>
                </c:pt>
                <c:pt idx="23657">
                  <c:v>1.18</c:v>
                </c:pt>
                <c:pt idx="23658">
                  <c:v>1.18</c:v>
                </c:pt>
                <c:pt idx="23659">
                  <c:v>1.18</c:v>
                </c:pt>
                <c:pt idx="23660">
                  <c:v>1.18</c:v>
                </c:pt>
                <c:pt idx="23661">
                  <c:v>1.18</c:v>
                </c:pt>
                <c:pt idx="23662">
                  <c:v>1.18</c:v>
                </c:pt>
                <c:pt idx="23663">
                  <c:v>1.18</c:v>
                </c:pt>
                <c:pt idx="23664">
                  <c:v>1.18</c:v>
                </c:pt>
                <c:pt idx="23665">
                  <c:v>1.18</c:v>
                </c:pt>
                <c:pt idx="23666">
                  <c:v>1.18</c:v>
                </c:pt>
                <c:pt idx="23667">
                  <c:v>1.18</c:v>
                </c:pt>
                <c:pt idx="23668">
                  <c:v>1.18</c:v>
                </c:pt>
                <c:pt idx="23669">
                  <c:v>1.18</c:v>
                </c:pt>
                <c:pt idx="23670">
                  <c:v>1.18</c:v>
                </c:pt>
                <c:pt idx="23671">
                  <c:v>1.18</c:v>
                </c:pt>
                <c:pt idx="23672">
                  <c:v>1.18</c:v>
                </c:pt>
                <c:pt idx="23673">
                  <c:v>1.18</c:v>
                </c:pt>
                <c:pt idx="23674">
                  <c:v>1.18</c:v>
                </c:pt>
                <c:pt idx="23675">
                  <c:v>1.18</c:v>
                </c:pt>
                <c:pt idx="23676">
                  <c:v>1.18</c:v>
                </c:pt>
                <c:pt idx="23677">
                  <c:v>1.18</c:v>
                </c:pt>
                <c:pt idx="23678">
                  <c:v>1.18</c:v>
                </c:pt>
                <c:pt idx="23679">
                  <c:v>1.18</c:v>
                </c:pt>
                <c:pt idx="23680">
                  <c:v>1.18</c:v>
                </c:pt>
                <c:pt idx="23681">
                  <c:v>1.18</c:v>
                </c:pt>
                <c:pt idx="23682">
                  <c:v>1.18</c:v>
                </c:pt>
                <c:pt idx="23683">
                  <c:v>1.18</c:v>
                </c:pt>
                <c:pt idx="23684">
                  <c:v>1.18</c:v>
                </c:pt>
                <c:pt idx="23685">
                  <c:v>1.18</c:v>
                </c:pt>
                <c:pt idx="23686">
                  <c:v>1.18</c:v>
                </c:pt>
                <c:pt idx="23687">
                  <c:v>1.18</c:v>
                </c:pt>
                <c:pt idx="23688">
                  <c:v>1.18</c:v>
                </c:pt>
                <c:pt idx="23689">
                  <c:v>1.18</c:v>
                </c:pt>
                <c:pt idx="23690">
                  <c:v>1.18</c:v>
                </c:pt>
                <c:pt idx="23691">
                  <c:v>1.18</c:v>
                </c:pt>
                <c:pt idx="23692">
                  <c:v>1.18</c:v>
                </c:pt>
                <c:pt idx="23693">
                  <c:v>1.18</c:v>
                </c:pt>
                <c:pt idx="23694">
                  <c:v>1.18</c:v>
                </c:pt>
                <c:pt idx="23695">
                  <c:v>1.18</c:v>
                </c:pt>
                <c:pt idx="23696">
                  <c:v>1.18</c:v>
                </c:pt>
                <c:pt idx="23697">
                  <c:v>1.18</c:v>
                </c:pt>
                <c:pt idx="23698">
                  <c:v>1.18</c:v>
                </c:pt>
                <c:pt idx="23699">
                  <c:v>1.18</c:v>
                </c:pt>
                <c:pt idx="23700">
                  <c:v>1.18</c:v>
                </c:pt>
                <c:pt idx="23701">
                  <c:v>1.18</c:v>
                </c:pt>
                <c:pt idx="23702">
                  <c:v>1.18</c:v>
                </c:pt>
                <c:pt idx="23703">
                  <c:v>1.18</c:v>
                </c:pt>
                <c:pt idx="23704">
                  <c:v>1.18</c:v>
                </c:pt>
                <c:pt idx="23705">
                  <c:v>1.18</c:v>
                </c:pt>
                <c:pt idx="23706">
                  <c:v>1.18</c:v>
                </c:pt>
                <c:pt idx="23707">
                  <c:v>1.18</c:v>
                </c:pt>
                <c:pt idx="23708">
                  <c:v>1.18</c:v>
                </c:pt>
                <c:pt idx="23709">
                  <c:v>1.18</c:v>
                </c:pt>
                <c:pt idx="23710">
                  <c:v>1.18</c:v>
                </c:pt>
                <c:pt idx="23711">
                  <c:v>1.18</c:v>
                </c:pt>
                <c:pt idx="23712">
                  <c:v>1.18</c:v>
                </c:pt>
                <c:pt idx="23713">
                  <c:v>1.18</c:v>
                </c:pt>
                <c:pt idx="23714">
                  <c:v>1.18</c:v>
                </c:pt>
                <c:pt idx="23715">
                  <c:v>1.18</c:v>
                </c:pt>
                <c:pt idx="23716">
                  <c:v>1.18</c:v>
                </c:pt>
                <c:pt idx="23717">
                  <c:v>1.18</c:v>
                </c:pt>
                <c:pt idx="23718">
                  <c:v>1.18</c:v>
                </c:pt>
                <c:pt idx="23719">
                  <c:v>1.18</c:v>
                </c:pt>
                <c:pt idx="23720">
                  <c:v>1.18</c:v>
                </c:pt>
                <c:pt idx="23721">
                  <c:v>1.18</c:v>
                </c:pt>
                <c:pt idx="23722">
                  <c:v>1.18</c:v>
                </c:pt>
                <c:pt idx="23723">
                  <c:v>1.18</c:v>
                </c:pt>
                <c:pt idx="23724">
                  <c:v>1.18</c:v>
                </c:pt>
                <c:pt idx="23725">
                  <c:v>1.18</c:v>
                </c:pt>
                <c:pt idx="23726">
                  <c:v>1.18</c:v>
                </c:pt>
                <c:pt idx="23727">
                  <c:v>1.18</c:v>
                </c:pt>
                <c:pt idx="23728">
                  <c:v>1.18</c:v>
                </c:pt>
                <c:pt idx="23729">
                  <c:v>1.18</c:v>
                </c:pt>
                <c:pt idx="23730">
                  <c:v>1.18</c:v>
                </c:pt>
                <c:pt idx="23731">
                  <c:v>1.18</c:v>
                </c:pt>
                <c:pt idx="23732">
                  <c:v>1.18</c:v>
                </c:pt>
                <c:pt idx="23733">
                  <c:v>1.18</c:v>
                </c:pt>
                <c:pt idx="23734">
                  <c:v>1.18</c:v>
                </c:pt>
                <c:pt idx="23735">
                  <c:v>1.18</c:v>
                </c:pt>
                <c:pt idx="23736">
                  <c:v>1.18</c:v>
                </c:pt>
                <c:pt idx="23737">
                  <c:v>1.18</c:v>
                </c:pt>
                <c:pt idx="23738">
                  <c:v>1.18</c:v>
                </c:pt>
                <c:pt idx="23739">
                  <c:v>1.18</c:v>
                </c:pt>
                <c:pt idx="23740">
                  <c:v>1.18</c:v>
                </c:pt>
                <c:pt idx="23741">
                  <c:v>1.18</c:v>
                </c:pt>
                <c:pt idx="23742">
                  <c:v>1.18</c:v>
                </c:pt>
                <c:pt idx="23743">
                  <c:v>1.18</c:v>
                </c:pt>
                <c:pt idx="23744">
                  <c:v>1.18</c:v>
                </c:pt>
                <c:pt idx="23745">
                  <c:v>1.18</c:v>
                </c:pt>
                <c:pt idx="23746">
                  <c:v>1.18</c:v>
                </c:pt>
                <c:pt idx="23747">
                  <c:v>1.18</c:v>
                </c:pt>
                <c:pt idx="23748">
                  <c:v>1.18</c:v>
                </c:pt>
                <c:pt idx="23749">
                  <c:v>1.18</c:v>
                </c:pt>
                <c:pt idx="23750">
                  <c:v>1.18</c:v>
                </c:pt>
                <c:pt idx="23751">
                  <c:v>1.18</c:v>
                </c:pt>
                <c:pt idx="23752">
                  <c:v>1.18</c:v>
                </c:pt>
                <c:pt idx="23753">
                  <c:v>1.18</c:v>
                </c:pt>
                <c:pt idx="23754">
                  <c:v>1.18</c:v>
                </c:pt>
                <c:pt idx="23755">
                  <c:v>1.18</c:v>
                </c:pt>
                <c:pt idx="23756">
                  <c:v>1.18</c:v>
                </c:pt>
                <c:pt idx="23757">
                  <c:v>1.18</c:v>
                </c:pt>
                <c:pt idx="23758">
                  <c:v>1.18</c:v>
                </c:pt>
                <c:pt idx="23759">
                  <c:v>1.18</c:v>
                </c:pt>
                <c:pt idx="23760">
                  <c:v>1.18</c:v>
                </c:pt>
                <c:pt idx="23761">
                  <c:v>1.18</c:v>
                </c:pt>
                <c:pt idx="23762">
                  <c:v>1.18</c:v>
                </c:pt>
                <c:pt idx="23763">
                  <c:v>1.18</c:v>
                </c:pt>
                <c:pt idx="23764">
                  <c:v>1.18</c:v>
                </c:pt>
                <c:pt idx="23765">
                  <c:v>1.18</c:v>
                </c:pt>
                <c:pt idx="23766">
                  <c:v>1.18</c:v>
                </c:pt>
                <c:pt idx="23767">
                  <c:v>1.18</c:v>
                </c:pt>
                <c:pt idx="23768">
                  <c:v>1.18</c:v>
                </c:pt>
                <c:pt idx="23769">
                  <c:v>1.18</c:v>
                </c:pt>
                <c:pt idx="23770">
                  <c:v>1.18</c:v>
                </c:pt>
                <c:pt idx="23771">
                  <c:v>1.18</c:v>
                </c:pt>
                <c:pt idx="23772">
                  <c:v>1.18</c:v>
                </c:pt>
                <c:pt idx="23773">
                  <c:v>1.18</c:v>
                </c:pt>
                <c:pt idx="23774">
                  <c:v>1.18</c:v>
                </c:pt>
                <c:pt idx="23775">
                  <c:v>1.18</c:v>
                </c:pt>
                <c:pt idx="23776">
                  <c:v>1.18</c:v>
                </c:pt>
                <c:pt idx="23777">
                  <c:v>1.18</c:v>
                </c:pt>
                <c:pt idx="23778">
                  <c:v>1.18</c:v>
                </c:pt>
                <c:pt idx="23779">
                  <c:v>1.18</c:v>
                </c:pt>
                <c:pt idx="23780">
                  <c:v>1.18</c:v>
                </c:pt>
                <c:pt idx="23781">
                  <c:v>1.18</c:v>
                </c:pt>
                <c:pt idx="23782">
                  <c:v>1.18</c:v>
                </c:pt>
                <c:pt idx="23783">
                  <c:v>1.18</c:v>
                </c:pt>
                <c:pt idx="23784">
                  <c:v>1.18</c:v>
                </c:pt>
                <c:pt idx="23785">
                  <c:v>1.18</c:v>
                </c:pt>
                <c:pt idx="23786">
                  <c:v>1.18</c:v>
                </c:pt>
                <c:pt idx="23787">
                  <c:v>1.18</c:v>
                </c:pt>
                <c:pt idx="23788">
                  <c:v>1.18</c:v>
                </c:pt>
                <c:pt idx="23789">
                  <c:v>1.18</c:v>
                </c:pt>
                <c:pt idx="23790">
                  <c:v>1.18</c:v>
                </c:pt>
                <c:pt idx="23791">
                  <c:v>1.18</c:v>
                </c:pt>
                <c:pt idx="23792">
                  <c:v>1.18</c:v>
                </c:pt>
                <c:pt idx="23793">
                  <c:v>1.18</c:v>
                </c:pt>
                <c:pt idx="23794">
                  <c:v>1.18</c:v>
                </c:pt>
                <c:pt idx="23795">
                  <c:v>1.18</c:v>
                </c:pt>
                <c:pt idx="23796">
                  <c:v>1.18</c:v>
                </c:pt>
                <c:pt idx="23797">
                  <c:v>1.18</c:v>
                </c:pt>
                <c:pt idx="23798">
                  <c:v>1.18</c:v>
                </c:pt>
                <c:pt idx="23799">
                  <c:v>1.18</c:v>
                </c:pt>
                <c:pt idx="23800">
                  <c:v>1.18</c:v>
                </c:pt>
                <c:pt idx="23801">
                  <c:v>1.18</c:v>
                </c:pt>
                <c:pt idx="23802">
                  <c:v>1.18</c:v>
                </c:pt>
                <c:pt idx="23803">
                  <c:v>1.18</c:v>
                </c:pt>
                <c:pt idx="23804">
                  <c:v>1.18</c:v>
                </c:pt>
                <c:pt idx="23805">
                  <c:v>1.18</c:v>
                </c:pt>
                <c:pt idx="23806">
                  <c:v>1.18</c:v>
                </c:pt>
                <c:pt idx="23807">
                  <c:v>1.18</c:v>
                </c:pt>
                <c:pt idx="23808">
                  <c:v>1.18</c:v>
                </c:pt>
                <c:pt idx="23809">
                  <c:v>1.18</c:v>
                </c:pt>
                <c:pt idx="23810">
                  <c:v>1.18</c:v>
                </c:pt>
                <c:pt idx="23811">
                  <c:v>1.18</c:v>
                </c:pt>
                <c:pt idx="23812">
                  <c:v>1.18</c:v>
                </c:pt>
                <c:pt idx="23813">
                  <c:v>1.18</c:v>
                </c:pt>
                <c:pt idx="23814">
                  <c:v>1.18</c:v>
                </c:pt>
                <c:pt idx="23815">
                  <c:v>1.18</c:v>
                </c:pt>
                <c:pt idx="23816">
                  <c:v>1.18</c:v>
                </c:pt>
                <c:pt idx="23817">
                  <c:v>1.18</c:v>
                </c:pt>
                <c:pt idx="23818">
                  <c:v>1.18</c:v>
                </c:pt>
                <c:pt idx="23819">
                  <c:v>1.18</c:v>
                </c:pt>
                <c:pt idx="23820">
                  <c:v>1.18</c:v>
                </c:pt>
                <c:pt idx="23821">
                  <c:v>1.18</c:v>
                </c:pt>
                <c:pt idx="23822">
                  <c:v>1.18</c:v>
                </c:pt>
                <c:pt idx="23823">
                  <c:v>1.18</c:v>
                </c:pt>
                <c:pt idx="23824">
                  <c:v>1.18</c:v>
                </c:pt>
                <c:pt idx="23825">
                  <c:v>1.18</c:v>
                </c:pt>
                <c:pt idx="23826">
                  <c:v>1.18</c:v>
                </c:pt>
                <c:pt idx="23827">
                  <c:v>1.18</c:v>
                </c:pt>
                <c:pt idx="23828">
                  <c:v>1.18</c:v>
                </c:pt>
                <c:pt idx="23829">
                  <c:v>1.18</c:v>
                </c:pt>
                <c:pt idx="23830">
                  <c:v>1.18</c:v>
                </c:pt>
                <c:pt idx="23831">
                  <c:v>1.18</c:v>
                </c:pt>
                <c:pt idx="23832">
                  <c:v>1.18</c:v>
                </c:pt>
                <c:pt idx="23833">
                  <c:v>1.18</c:v>
                </c:pt>
                <c:pt idx="23834">
                  <c:v>1.18</c:v>
                </c:pt>
                <c:pt idx="23835">
                  <c:v>1.18</c:v>
                </c:pt>
                <c:pt idx="23836">
                  <c:v>1.18</c:v>
                </c:pt>
                <c:pt idx="23837">
                  <c:v>1.18</c:v>
                </c:pt>
                <c:pt idx="23838">
                  <c:v>1.18</c:v>
                </c:pt>
                <c:pt idx="23839">
                  <c:v>1.18</c:v>
                </c:pt>
                <c:pt idx="23840">
                  <c:v>1.18</c:v>
                </c:pt>
                <c:pt idx="23841">
                  <c:v>1.18</c:v>
                </c:pt>
                <c:pt idx="23842">
                  <c:v>1.18</c:v>
                </c:pt>
                <c:pt idx="23843">
                  <c:v>1.18</c:v>
                </c:pt>
                <c:pt idx="23844">
                  <c:v>1.18</c:v>
                </c:pt>
                <c:pt idx="23845">
                  <c:v>1.18</c:v>
                </c:pt>
                <c:pt idx="23846">
                  <c:v>1.18</c:v>
                </c:pt>
                <c:pt idx="23847">
                  <c:v>1.18</c:v>
                </c:pt>
                <c:pt idx="23848">
                  <c:v>1.18</c:v>
                </c:pt>
                <c:pt idx="23849">
                  <c:v>1.18</c:v>
                </c:pt>
                <c:pt idx="23850">
                  <c:v>1.18</c:v>
                </c:pt>
                <c:pt idx="23851">
                  <c:v>1.18</c:v>
                </c:pt>
                <c:pt idx="23852">
                  <c:v>1.18</c:v>
                </c:pt>
                <c:pt idx="23853">
                  <c:v>1.18</c:v>
                </c:pt>
                <c:pt idx="23854">
                  <c:v>1.18</c:v>
                </c:pt>
                <c:pt idx="23855">
                  <c:v>1.18</c:v>
                </c:pt>
                <c:pt idx="23856">
                  <c:v>1.18</c:v>
                </c:pt>
                <c:pt idx="23857">
                  <c:v>1.18</c:v>
                </c:pt>
                <c:pt idx="23858">
                  <c:v>1.18</c:v>
                </c:pt>
                <c:pt idx="23859">
                  <c:v>1.18</c:v>
                </c:pt>
                <c:pt idx="23860">
                  <c:v>1.18</c:v>
                </c:pt>
                <c:pt idx="23861">
                  <c:v>1.18</c:v>
                </c:pt>
                <c:pt idx="23862">
                  <c:v>1.18</c:v>
                </c:pt>
                <c:pt idx="23863">
                  <c:v>1.18</c:v>
                </c:pt>
                <c:pt idx="23864">
                  <c:v>1.18</c:v>
                </c:pt>
                <c:pt idx="23865">
                  <c:v>1.18</c:v>
                </c:pt>
                <c:pt idx="23866">
                  <c:v>1.18</c:v>
                </c:pt>
                <c:pt idx="23867">
                  <c:v>1.18</c:v>
                </c:pt>
                <c:pt idx="23868">
                  <c:v>1.18</c:v>
                </c:pt>
                <c:pt idx="23869">
                  <c:v>1.18</c:v>
                </c:pt>
                <c:pt idx="23870">
                  <c:v>1.18</c:v>
                </c:pt>
                <c:pt idx="23871">
                  <c:v>1.18</c:v>
                </c:pt>
                <c:pt idx="23872">
                  <c:v>1.18</c:v>
                </c:pt>
                <c:pt idx="23873">
                  <c:v>1.18</c:v>
                </c:pt>
                <c:pt idx="23874">
                  <c:v>1.18</c:v>
                </c:pt>
                <c:pt idx="23875">
                  <c:v>1.18</c:v>
                </c:pt>
                <c:pt idx="23876">
                  <c:v>1.18</c:v>
                </c:pt>
                <c:pt idx="23877">
                  <c:v>1.18</c:v>
                </c:pt>
                <c:pt idx="23878">
                  <c:v>1.18</c:v>
                </c:pt>
                <c:pt idx="23879">
                  <c:v>1.18</c:v>
                </c:pt>
                <c:pt idx="23880">
                  <c:v>1.18</c:v>
                </c:pt>
                <c:pt idx="23881">
                  <c:v>1.18</c:v>
                </c:pt>
                <c:pt idx="23882">
                  <c:v>1.18</c:v>
                </c:pt>
                <c:pt idx="23883">
                  <c:v>1.18</c:v>
                </c:pt>
                <c:pt idx="23884">
                  <c:v>1.18</c:v>
                </c:pt>
                <c:pt idx="23885">
                  <c:v>1.18</c:v>
                </c:pt>
                <c:pt idx="23886">
                  <c:v>1.18</c:v>
                </c:pt>
                <c:pt idx="23887">
                  <c:v>1.18</c:v>
                </c:pt>
                <c:pt idx="23888">
                  <c:v>1.18</c:v>
                </c:pt>
                <c:pt idx="23889">
                  <c:v>1.18</c:v>
                </c:pt>
                <c:pt idx="23890">
                  <c:v>1.18</c:v>
                </c:pt>
                <c:pt idx="23891">
                  <c:v>1.18</c:v>
                </c:pt>
                <c:pt idx="23892">
                  <c:v>1.18</c:v>
                </c:pt>
                <c:pt idx="23893">
                  <c:v>1.18</c:v>
                </c:pt>
                <c:pt idx="23894">
                  <c:v>1.18</c:v>
                </c:pt>
                <c:pt idx="23895">
                  <c:v>1.18</c:v>
                </c:pt>
                <c:pt idx="23896">
                  <c:v>1.18</c:v>
                </c:pt>
                <c:pt idx="23897">
                  <c:v>1.18</c:v>
                </c:pt>
                <c:pt idx="23898">
                  <c:v>1.18</c:v>
                </c:pt>
                <c:pt idx="23899">
                  <c:v>1.18</c:v>
                </c:pt>
                <c:pt idx="23900">
                  <c:v>1.18</c:v>
                </c:pt>
                <c:pt idx="23901">
                  <c:v>1.18</c:v>
                </c:pt>
                <c:pt idx="23902">
                  <c:v>1.18</c:v>
                </c:pt>
                <c:pt idx="23903">
                  <c:v>1.18</c:v>
                </c:pt>
                <c:pt idx="23904">
                  <c:v>1.18</c:v>
                </c:pt>
                <c:pt idx="23905">
                  <c:v>1.18</c:v>
                </c:pt>
                <c:pt idx="23906">
                  <c:v>1.18</c:v>
                </c:pt>
                <c:pt idx="23907">
                  <c:v>1.18</c:v>
                </c:pt>
                <c:pt idx="23908">
                  <c:v>1.18</c:v>
                </c:pt>
                <c:pt idx="23909">
                  <c:v>1.18</c:v>
                </c:pt>
                <c:pt idx="23910">
                  <c:v>1.18</c:v>
                </c:pt>
                <c:pt idx="23911">
                  <c:v>1.18</c:v>
                </c:pt>
                <c:pt idx="23912">
                  <c:v>1.18</c:v>
                </c:pt>
                <c:pt idx="23913">
                  <c:v>1.18</c:v>
                </c:pt>
                <c:pt idx="23914">
                  <c:v>1.18</c:v>
                </c:pt>
                <c:pt idx="23915">
                  <c:v>1.18</c:v>
                </c:pt>
                <c:pt idx="23916">
                  <c:v>1.18</c:v>
                </c:pt>
                <c:pt idx="23917">
                  <c:v>1.18</c:v>
                </c:pt>
                <c:pt idx="23918">
                  <c:v>1.18</c:v>
                </c:pt>
                <c:pt idx="23919">
                  <c:v>1.18</c:v>
                </c:pt>
                <c:pt idx="23920">
                  <c:v>1.18</c:v>
                </c:pt>
                <c:pt idx="23921">
                  <c:v>1.18</c:v>
                </c:pt>
                <c:pt idx="23922">
                  <c:v>1.18</c:v>
                </c:pt>
                <c:pt idx="23923">
                  <c:v>1.18</c:v>
                </c:pt>
                <c:pt idx="23924">
                  <c:v>1.18</c:v>
                </c:pt>
                <c:pt idx="23925">
                  <c:v>1.18</c:v>
                </c:pt>
                <c:pt idx="23926">
                  <c:v>1.18</c:v>
                </c:pt>
                <c:pt idx="23927">
                  <c:v>1.18</c:v>
                </c:pt>
                <c:pt idx="23928">
                  <c:v>1.18</c:v>
                </c:pt>
                <c:pt idx="23929">
                  <c:v>1.18</c:v>
                </c:pt>
                <c:pt idx="23930">
                  <c:v>1.18</c:v>
                </c:pt>
                <c:pt idx="23931">
                  <c:v>1.18</c:v>
                </c:pt>
                <c:pt idx="23932">
                  <c:v>1.18</c:v>
                </c:pt>
                <c:pt idx="23933">
                  <c:v>1.18</c:v>
                </c:pt>
                <c:pt idx="23934">
                  <c:v>1.18</c:v>
                </c:pt>
                <c:pt idx="23935">
                  <c:v>1.18</c:v>
                </c:pt>
                <c:pt idx="23936">
                  <c:v>1.18</c:v>
                </c:pt>
                <c:pt idx="23937">
                  <c:v>1.18</c:v>
                </c:pt>
                <c:pt idx="23938">
                  <c:v>1.18</c:v>
                </c:pt>
                <c:pt idx="23939">
                  <c:v>1.18</c:v>
                </c:pt>
                <c:pt idx="23940">
                  <c:v>1.18</c:v>
                </c:pt>
                <c:pt idx="23941">
                  <c:v>1.18</c:v>
                </c:pt>
                <c:pt idx="23942">
                  <c:v>1.18</c:v>
                </c:pt>
                <c:pt idx="23943">
                  <c:v>1.18</c:v>
                </c:pt>
                <c:pt idx="23944">
                  <c:v>1.18</c:v>
                </c:pt>
                <c:pt idx="23945">
                  <c:v>1.18</c:v>
                </c:pt>
                <c:pt idx="23946">
                  <c:v>1.18</c:v>
                </c:pt>
                <c:pt idx="23947">
                  <c:v>1.18</c:v>
                </c:pt>
                <c:pt idx="23948">
                  <c:v>1.18</c:v>
                </c:pt>
                <c:pt idx="23949">
                  <c:v>1.18</c:v>
                </c:pt>
                <c:pt idx="23950">
                  <c:v>1.18</c:v>
                </c:pt>
                <c:pt idx="23951">
                  <c:v>1.18</c:v>
                </c:pt>
                <c:pt idx="23952">
                  <c:v>1.18</c:v>
                </c:pt>
                <c:pt idx="23953">
                  <c:v>1.18</c:v>
                </c:pt>
                <c:pt idx="23954">
                  <c:v>1.18</c:v>
                </c:pt>
                <c:pt idx="23955">
                  <c:v>1.18</c:v>
                </c:pt>
                <c:pt idx="23956">
                  <c:v>1.18</c:v>
                </c:pt>
                <c:pt idx="23957">
                  <c:v>1.18</c:v>
                </c:pt>
                <c:pt idx="23958">
                  <c:v>1.18</c:v>
                </c:pt>
                <c:pt idx="23959">
                  <c:v>1.18</c:v>
                </c:pt>
                <c:pt idx="23960">
                  <c:v>1.18</c:v>
                </c:pt>
                <c:pt idx="23961">
                  <c:v>1.18</c:v>
                </c:pt>
                <c:pt idx="23962">
                  <c:v>1.18</c:v>
                </c:pt>
                <c:pt idx="23963">
                  <c:v>1.18</c:v>
                </c:pt>
                <c:pt idx="23964">
                  <c:v>1.18</c:v>
                </c:pt>
                <c:pt idx="23965">
                  <c:v>1.18</c:v>
                </c:pt>
                <c:pt idx="23966">
                  <c:v>1.18</c:v>
                </c:pt>
                <c:pt idx="23967">
                  <c:v>1.18</c:v>
                </c:pt>
                <c:pt idx="23968">
                  <c:v>1.18</c:v>
                </c:pt>
                <c:pt idx="23969">
                  <c:v>1.18</c:v>
                </c:pt>
                <c:pt idx="23970">
                  <c:v>1.18</c:v>
                </c:pt>
                <c:pt idx="23971">
                  <c:v>1.18</c:v>
                </c:pt>
                <c:pt idx="23972">
                  <c:v>1.18</c:v>
                </c:pt>
                <c:pt idx="23973">
                  <c:v>1.18</c:v>
                </c:pt>
                <c:pt idx="23974">
                  <c:v>1.18</c:v>
                </c:pt>
                <c:pt idx="23975">
                  <c:v>1.18</c:v>
                </c:pt>
                <c:pt idx="23976">
                  <c:v>1.18</c:v>
                </c:pt>
                <c:pt idx="23977">
                  <c:v>1.18</c:v>
                </c:pt>
                <c:pt idx="23978">
                  <c:v>1.18</c:v>
                </c:pt>
                <c:pt idx="23979">
                  <c:v>1.18</c:v>
                </c:pt>
                <c:pt idx="23980">
                  <c:v>1.18</c:v>
                </c:pt>
                <c:pt idx="23981">
                  <c:v>1.18</c:v>
                </c:pt>
                <c:pt idx="23982">
                  <c:v>1.18</c:v>
                </c:pt>
                <c:pt idx="23983">
                  <c:v>1.18</c:v>
                </c:pt>
                <c:pt idx="23984">
                  <c:v>1.18</c:v>
                </c:pt>
                <c:pt idx="23985">
                  <c:v>1.18</c:v>
                </c:pt>
                <c:pt idx="23986">
                  <c:v>1.18</c:v>
                </c:pt>
                <c:pt idx="23987">
                  <c:v>1.18</c:v>
                </c:pt>
                <c:pt idx="23988">
                  <c:v>1.18</c:v>
                </c:pt>
                <c:pt idx="23989">
                  <c:v>1.18</c:v>
                </c:pt>
                <c:pt idx="23990">
                  <c:v>1.18</c:v>
                </c:pt>
                <c:pt idx="23991">
                  <c:v>1.18</c:v>
                </c:pt>
                <c:pt idx="23992">
                  <c:v>1.18</c:v>
                </c:pt>
                <c:pt idx="23993">
                  <c:v>1.18</c:v>
                </c:pt>
                <c:pt idx="23994">
                  <c:v>1.18</c:v>
                </c:pt>
                <c:pt idx="23995">
                  <c:v>1.18</c:v>
                </c:pt>
                <c:pt idx="23996">
                  <c:v>1.18</c:v>
                </c:pt>
                <c:pt idx="23997">
                  <c:v>1.18</c:v>
                </c:pt>
                <c:pt idx="23998">
                  <c:v>1.18</c:v>
                </c:pt>
                <c:pt idx="23999">
                  <c:v>1.18</c:v>
                </c:pt>
                <c:pt idx="24000">
                  <c:v>1.18</c:v>
                </c:pt>
                <c:pt idx="24001">
                  <c:v>1.18</c:v>
                </c:pt>
                <c:pt idx="24002">
                  <c:v>1.18</c:v>
                </c:pt>
                <c:pt idx="24003">
                  <c:v>1.18</c:v>
                </c:pt>
                <c:pt idx="24004">
                  <c:v>1.18</c:v>
                </c:pt>
                <c:pt idx="24005">
                  <c:v>1.18</c:v>
                </c:pt>
                <c:pt idx="24006">
                  <c:v>1.18</c:v>
                </c:pt>
                <c:pt idx="24007">
                  <c:v>1.18</c:v>
                </c:pt>
                <c:pt idx="24008">
                  <c:v>1.18</c:v>
                </c:pt>
                <c:pt idx="24009">
                  <c:v>1.18</c:v>
                </c:pt>
                <c:pt idx="24010">
                  <c:v>1.18</c:v>
                </c:pt>
                <c:pt idx="24011">
                  <c:v>1.18</c:v>
                </c:pt>
                <c:pt idx="24012">
                  <c:v>1.18</c:v>
                </c:pt>
                <c:pt idx="24013">
                  <c:v>1.18</c:v>
                </c:pt>
                <c:pt idx="24014">
                  <c:v>1.18</c:v>
                </c:pt>
                <c:pt idx="24015">
                  <c:v>1.18</c:v>
                </c:pt>
                <c:pt idx="24016">
                  <c:v>1.18</c:v>
                </c:pt>
                <c:pt idx="24017">
                  <c:v>1.18</c:v>
                </c:pt>
                <c:pt idx="24018">
                  <c:v>1.18</c:v>
                </c:pt>
                <c:pt idx="24019">
                  <c:v>1.18</c:v>
                </c:pt>
                <c:pt idx="24020">
                  <c:v>1.18</c:v>
                </c:pt>
                <c:pt idx="24021">
                  <c:v>1.18</c:v>
                </c:pt>
                <c:pt idx="24022">
                  <c:v>1.18</c:v>
                </c:pt>
                <c:pt idx="24023">
                  <c:v>1.18</c:v>
                </c:pt>
                <c:pt idx="24024">
                  <c:v>1.18</c:v>
                </c:pt>
                <c:pt idx="24025">
                  <c:v>1.18</c:v>
                </c:pt>
                <c:pt idx="24026">
                  <c:v>1.18</c:v>
                </c:pt>
                <c:pt idx="24027">
                  <c:v>1.18</c:v>
                </c:pt>
                <c:pt idx="24028">
                  <c:v>1.18</c:v>
                </c:pt>
                <c:pt idx="24029">
                  <c:v>1.18</c:v>
                </c:pt>
                <c:pt idx="24030">
                  <c:v>1.18</c:v>
                </c:pt>
                <c:pt idx="24031">
                  <c:v>1.18</c:v>
                </c:pt>
                <c:pt idx="24032">
                  <c:v>1.18</c:v>
                </c:pt>
                <c:pt idx="24033">
                  <c:v>1.18</c:v>
                </c:pt>
                <c:pt idx="24034">
                  <c:v>1.18</c:v>
                </c:pt>
                <c:pt idx="24035">
                  <c:v>1.18</c:v>
                </c:pt>
                <c:pt idx="24036">
                  <c:v>1.18</c:v>
                </c:pt>
                <c:pt idx="24037">
                  <c:v>1.18</c:v>
                </c:pt>
                <c:pt idx="24038">
                  <c:v>1.18</c:v>
                </c:pt>
                <c:pt idx="24039">
                  <c:v>1.18</c:v>
                </c:pt>
                <c:pt idx="24040">
                  <c:v>1.18</c:v>
                </c:pt>
                <c:pt idx="24041">
                  <c:v>1.18</c:v>
                </c:pt>
                <c:pt idx="24042">
                  <c:v>1.18</c:v>
                </c:pt>
                <c:pt idx="24043">
                  <c:v>1.18</c:v>
                </c:pt>
                <c:pt idx="24044">
                  <c:v>1.18</c:v>
                </c:pt>
                <c:pt idx="24045">
                  <c:v>1.18</c:v>
                </c:pt>
                <c:pt idx="24046">
                  <c:v>1.18</c:v>
                </c:pt>
                <c:pt idx="24047">
                  <c:v>1.18</c:v>
                </c:pt>
                <c:pt idx="24048">
                  <c:v>1.18</c:v>
                </c:pt>
                <c:pt idx="24049">
                  <c:v>1.18</c:v>
                </c:pt>
                <c:pt idx="24050">
                  <c:v>1.18</c:v>
                </c:pt>
                <c:pt idx="24051">
                  <c:v>1.18</c:v>
                </c:pt>
                <c:pt idx="24052">
                  <c:v>1.18</c:v>
                </c:pt>
                <c:pt idx="24053">
                  <c:v>1.18</c:v>
                </c:pt>
                <c:pt idx="24054">
                  <c:v>1.18</c:v>
                </c:pt>
                <c:pt idx="24055">
                  <c:v>1.18</c:v>
                </c:pt>
                <c:pt idx="24056">
                  <c:v>1.18</c:v>
                </c:pt>
                <c:pt idx="24057">
                  <c:v>1.18</c:v>
                </c:pt>
                <c:pt idx="24058">
                  <c:v>1.18</c:v>
                </c:pt>
                <c:pt idx="24059">
                  <c:v>1.18</c:v>
                </c:pt>
                <c:pt idx="24060">
                  <c:v>1.18</c:v>
                </c:pt>
                <c:pt idx="24061">
                  <c:v>1.18</c:v>
                </c:pt>
                <c:pt idx="24062">
                  <c:v>1.18</c:v>
                </c:pt>
                <c:pt idx="24063">
                  <c:v>1.18</c:v>
                </c:pt>
                <c:pt idx="24064">
                  <c:v>1.18</c:v>
                </c:pt>
                <c:pt idx="24065">
                  <c:v>1.18</c:v>
                </c:pt>
                <c:pt idx="24066">
                  <c:v>1.18</c:v>
                </c:pt>
                <c:pt idx="24067">
                  <c:v>1.18</c:v>
                </c:pt>
                <c:pt idx="24068">
                  <c:v>1.18</c:v>
                </c:pt>
                <c:pt idx="24069">
                  <c:v>1.18</c:v>
                </c:pt>
                <c:pt idx="24070">
                  <c:v>1.18</c:v>
                </c:pt>
                <c:pt idx="24071">
                  <c:v>1.18</c:v>
                </c:pt>
                <c:pt idx="24072">
                  <c:v>1.18</c:v>
                </c:pt>
                <c:pt idx="24073">
                  <c:v>1.18</c:v>
                </c:pt>
                <c:pt idx="24074">
                  <c:v>1.18</c:v>
                </c:pt>
                <c:pt idx="24075">
                  <c:v>1.18</c:v>
                </c:pt>
                <c:pt idx="24076">
                  <c:v>1.18</c:v>
                </c:pt>
                <c:pt idx="24077">
                  <c:v>1.18</c:v>
                </c:pt>
                <c:pt idx="24078">
                  <c:v>1.18</c:v>
                </c:pt>
                <c:pt idx="24079">
                  <c:v>1.18</c:v>
                </c:pt>
                <c:pt idx="24080">
                  <c:v>1.18</c:v>
                </c:pt>
                <c:pt idx="24081">
                  <c:v>1.18</c:v>
                </c:pt>
                <c:pt idx="24082">
                  <c:v>1.18</c:v>
                </c:pt>
                <c:pt idx="24083">
                  <c:v>1.18</c:v>
                </c:pt>
                <c:pt idx="24084">
                  <c:v>1.18</c:v>
                </c:pt>
                <c:pt idx="24085">
                  <c:v>1.18</c:v>
                </c:pt>
                <c:pt idx="24086">
                  <c:v>1.18</c:v>
                </c:pt>
                <c:pt idx="24087">
                  <c:v>1.18</c:v>
                </c:pt>
                <c:pt idx="24088">
                  <c:v>1.18</c:v>
                </c:pt>
                <c:pt idx="24089">
                  <c:v>1.18</c:v>
                </c:pt>
                <c:pt idx="24090">
                  <c:v>1.18</c:v>
                </c:pt>
                <c:pt idx="24091">
                  <c:v>1.18</c:v>
                </c:pt>
                <c:pt idx="24092">
                  <c:v>1.18</c:v>
                </c:pt>
                <c:pt idx="24093">
                  <c:v>1.18</c:v>
                </c:pt>
                <c:pt idx="24094">
                  <c:v>1.18</c:v>
                </c:pt>
                <c:pt idx="24095">
                  <c:v>1.18</c:v>
                </c:pt>
                <c:pt idx="24096">
                  <c:v>1.18</c:v>
                </c:pt>
                <c:pt idx="24097">
                  <c:v>1.18</c:v>
                </c:pt>
                <c:pt idx="24098">
                  <c:v>1.18</c:v>
                </c:pt>
                <c:pt idx="24099">
                  <c:v>1.18</c:v>
                </c:pt>
                <c:pt idx="24100">
                  <c:v>1.18</c:v>
                </c:pt>
                <c:pt idx="24101">
                  <c:v>1.18</c:v>
                </c:pt>
                <c:pt idx="24102">
                  <c:v>1.18</c:v>
                </c:pt>
                <c:pt idx="24103">
                  <c:v>1.18</c:v>
                </c:pt>
                <c:pt idx="24104">
                  <c:v>1.18</c:v>
                </c:pt>
                <c:pt idx="24105">
                  <c:v>1.18</c:v>
                </c:pt>
                <c:pt idx="24106">
                  <c:v>1.18</c:v>
                </c:pt>
                <c:pt idx="24107">
                  <c:v>1.18</c:v>
                </c:pt>
                <c:pt idx="24108">
                  <c:v>1.18</c:v>
                </c:pt>
                <c:pt idx="24109">
                  <c:v>1.18</c:v>
                </c:pt>
                <c:pt idx="24110">
                  <c:v>1.18</c:v>
                </c:pt>
                <c:pt idx="24111">
                  <c:v>1.18</c:v>
                </c:pt>
                <c:pt idx="24112">
                  <c:v>1.18</c:v>
                </c:pt>
                <c:pt idx="24113">
                  <c:v>1.18</c:v>
                </c:pt>
                <c:pt idx="24114">
                  <c:v>1.18</c:v>
                </c:pt>
                <c:pt idx="24115">
                  <c:v>1.18</c:v>
                </c:pt>
                <c:pt idx="24116">
                  <c:v>1.18</c:v>
                </c:pt>
                <c:pt idx="24117">
                  <c:v>1.18</c:v>
                </c:pt>
                <c:pt idx="24118">
                  <c:v>1.18</c:v>
                </c:pt>
                <c:pt idx="24119">
                  <c:v>1.18</c:v>
                </c:pt>
                <c:pt idx="24120">
                  <c:v>1.18</c:v>
                </c:pt>
                <c:pt idx="24121">
                  <c:v>1.18</c:v>
                </c:pt>
                <c:pt idx="24122">
                  <c:v>1.18</c:v>
                </c:pt>
                <c:pt idx="24123">
                  <c:v>1.18</c:v>
                </c:pt>
                <c:pt idx="24124">
                  <c:v>1.18</c:v>
                </c:pt>
                <c:pt idx="24125">
                  <c:v>1.18</c:v>
                </c:pt>
                <c:pt idx="24126">
                  <c:v>1.18</c:v>
                </c:pt>
                <c:pt idx="24127">
                  <c:v>1.18</c:v>
                </c:pt>
                <c:pt idx="24128">
                  <c:v>1.18</c:v>
                </c:pt>
                <c:pt idx="24129">
                  <c:v>1.18</c:v>
                </c:pt>
                <c:pt idx="24130">
                  <c:v>1.18</c:v>
                </c:pt>
                <c:pt idx="24131">
                  <c:v>1.18</c:v>
                </c:pt>
                <c:pt idx="24132">
                  <c:v>1.18</c:v>
                </c:pt>
                <c:pt idx="24133">
                  <c:v>1.18</c:v>
                </c:pt>
                <c:pt idx="24134">
                  <c:v>1.18</c:v>
                </c:pt>
                <c:pt idx="24135">
                  <c:v>1.18</c:v>
                </c:pt>
                <c:pt idx="24136">
                  <c:v>1.18</c:v>
                </c:pt>
                <c:pt idx="24137">
                  <c:v>1.18</c:v>
                </c:pt>
                <c:pt idx="24138">
                  <c:v>1.18</c:v>
                </c:pt>
                <c:pt idx="24139">
                  <c:v>1.18</c:v>
                </c:pt>
                <c:pt idx="24140">
                  <c:v>1.18</c:v>
                </c:pt>
                <c:pt idx="24141">
                  <c:v>1.18</c:v>
                </c:pt>
                <c:pt idx="24142">
                  <c:v>1.18</c:v>
                </c:pt>
                <c:pt idx="24143">
                  <c:v>1.18</c:v>
                </c:pt>
                <c:pt idx="24144">
                  <c:v>1.18</c:v>
                </c:pt>
                <c:pt idx="24145">
                  <c:v>1.18</c:v>
                </c:pt>
                <c:pt idx="24146">
                  <c:v>1.18</c:v>
                </c:pt>
                <c:pt idx="24147">
                  <c:v>1.18</c:v>
                </c:pt>
                <c:pt idx="24148">
                  <c:v>1.18</c:v>
                </c:pt>
                <c:pt idx="24149">
                  <c:v>1.18</c:v>
                </c:pt>
                <c:pt idx="24150">
                  <c:v>1.18</c:v>
                </c:pt>
                <c:pt idx="24151">
                  <c:v>1.18</c:v>
                </c:pt>
                <c:pt idx="24152">
                  <c:v>1.18</c:v>
                </c:pt>
                <c:pt idx="24153">
                  <c:v>1.18</c:v>
                </c:pt>
                <c:pt idx="24154">
                  <c:v>1.18</c:v>
                </c:pt>
                <c:pt idx="24155">
                  <c:v>1.18</c:v>
                </c:pt>
                <c:pt idx="24156">
                  <c:v>1.18</c:v>
                </c:pt>
                <c:pt idx="24157">
                  <c:v>1.18</c:v>
                </c:pt>
                <c:pt idx="24158">
                  <c:v>1.18</c:v>
                </c:pt>
                <c:pt idx="24159">
                  <c:v>1.18</c:v>
                </c:pt>
                <c:pt idx="24160">
                  <c:v>1.18</c:v>
                </c:pt>
                <c:pt idx="24161">
                  <c:v>1.18</c:v>
                </c:pt>
                <c:pt idx="24162">
                  <c:v>1.18</c:v>
                </c:pt>
                <c:pt idx="24163">
                  <c:v>1.18</c:v>
                </c:pt>
                <c:pt idx="24164">
                  <c:v>1.18</c:v>
                </c:pt>
                <c:pt idx="24165">
                  <c:v>1.18</c:v>
                </c:pt>
                <c:pt idx="24166">
                  <c:v>1.18</c:v>
                </c:pt>
                <c:pt idx="24167">
                  <c:v>1.18</c:v>
                </c:pt>
                <c:pt idx="24168">
                  <c:v>1.18</c:v>
                </c:pt>
                <c:pt idx="24169">
                  <c:v>1.18</c:v>
                </c:pt>
                <c:pt idx="24170">
                  <c:v>1.18</c:v>
                </c:pt>
                <c:pt idx="24171">
                  <c:v>1.18</c:v>
                </c:pt>
                <c:pt idx="24172">
                  <c:v>1.18</c:v>
                </c:pt>
                <c:pt idx="24173">
                  <c:v>1.18</c:v>
                </c:pt>
                <c:pt idx="24174">
                  <c:v>1.18</c:v>
                </c:pt>
                <c:pt idx="24175">
                  <c:v>1.18</c:v>
                </c:pt>
                <c:pt idx="24176">
                  <c:v>1.18</c:v>
                </c:pt>
                <c:pt idx="24177">
                  <c:v>1.18</c:v>
                </c:pt>
                <c:pt idx="24178">
                  <c:v>1.18</c:v>
                </c:pt>
                <c:pt idx="24179">
                  <c:v>1.18</c:v>
                </c:pt>
                <c:pt idx="24180">
                  <c:v>1.18</c:v>
                </c:pt>
                <c:pt idx="24181">
                  <c:v>1.18</c:v>
                </c:pt>
                <c:pt idx="24182">
                  <c:v>1.18</c:v>
                </c:pt>
                <c:pt idx="24183">
                  <c:v>1.18</c:v>
                </c:pt>
                <c:pt idx="24184">
                  <c:v>1.18</c:v>
                </c:pt>
                <c:pt idx="24185">
                  <c:v>1.18</c:v>
                </c:pt>
                <c:pt idx="24186">
                  <c:v>1.18</c:v>
                </c:pt>
                <c:pt idx="24187">
                  <c:v>1.18</c:v>
                </c:pt>
                <c:pt idx="24188">
                  <c:v>1.18</c:v>
                </c:pt>
                <c:pt idx="24189">
                  <c:v>1.18</c:v>
                </c:pt>
                <c:pt idx="24190">
                  <c:v>1.18</c:v>
                </c:pt>
                <c:pt idx="24191">
                  <c:v>1.18</c:v>
                </c:pt>
                <c:pt idx="24192">
                  <c:v>1.18</c:v>
                </c:pt>
                <c:pt idx="24193">
                  <c:v>1.18</c:v>
                </c:pt>
                <c:pt idx="24194">
                  <c:v>1.18</c:v>
                </c:pt>
                <c:pt idx="24195">
                  <c:v>1.18</c:v>
                </c:pt>
                <c:pt idx="24196">
                  <c:v>1.18</c:v>
                </c:pt>
                <c:pt idx="24197">
                  <c:v>1.18</c:v>
                </c:pt>
                <c:pt idx="24198">
                  <c:v>1.18</c:v>
                </c:pt>
                <c:pt idx="24199">
                  <c:v>1.18</c:v>
                </c:pt>
                <c:pt idx="24200">
                  <c:v>1.18</c:v>
                </c:pt>
                <c:pt idx="24201">
                  <c:v>1.18</c:v>
                </c:pt>
                <c:pt idx="24202">
                  <c:v>1.18</c:v>
                </c:pt>
                <c:pt idx="24203">
                  <c:v>1.18</c:v>
                </c:pt>
                <c:pt idx="24204">
                  <c:v>1.18</c:v>
                </c:pt>
                <c:pt idx="24205">
                  <c:v>1.18</c:v>
                </c:pt>
                <c:pt idx="24206">
                  <c:v>1.18</c:v>
                </c:pt>
                <c:pt idx="24207">
                  <c:v>1.18</c:v>
                </c:pt>
                <c:pt idx="24208">
                  <c:v>1.18</c:v>
                </c:pt>
                <c:pt idx="24209">
                  <c:v>1.18</c:v>
                </c:pt>
                <c:pt idx="24210">
                  <c:v>1.18</c:v>
                </c:pt>
                <c:pt idx="24211">
                  <c:v>1.18</c:v>
                </c:pt>
                <c:pt idx="24212">
                  <c:v>1.18</c:v>
                </c:pt>
                <c:pt idx="24213">
                  <c:v>1.18</c:v>
                </c:pt>
                <c:pt idx="24214">
                  <c:v>1.18</c:v>
                </c:pt>
                <c:pt idx="24215">
                  <c:v>1.18</c:v>
                </c:pt>
                <c:pt idx="24216">
                  <c:v>1.18</c:v>
                </c:pt>
                <c:pt idx="24217">
                  <c:v>1.18</c:v>
                </c:pt>
                <c:pt idx="24218">
                  <c:v>1.18</c:v>
                </c:pt>
                <c:pt idx="24219">
                  <c:v>1.18</c:v>
                </c:pt>
                <c:pt idx="24220">
                  <c:v>1.18</c:v>
                </c:pt>
                <c:pt idx="24221">
                  <c:v>1.18</c:v>
                </c:pt>
                <c:pt idx="24222">
                  <c:v>1.18</c:v>
                </c:pt>
                <c:pt idx="24223">
                  <c:v>1.18</c:v>
                </c:pt>
                <c:pt idx="24224">
                  <c:v>1.18</c:v>
                </c:pt>
                <c:pt idx="24225">
                  <c:v>1.18</c:v>
                </c:pt>
                <c:pt idx="24226">
                  <c:v>1.18</c:v>
                </c:pt>
                <c:pt idx="24227">
                  <c:v>1.18</c:v>
                </c:pt>
                <c:pt idx="24228">
                  <c:v>1.18</c:v>
                </c:pt>
                <c:pt idx="24229">
                  <c:v>1.18</c:v>
                </c:pt>
                <c:pt idx="24230">
                  <c:v>1.18</c:v>
                </c:pt>
                <c:pt idx="24231">
                  <c:v>1.18</c:v>
                </c:pt>
                <c:pt idx="24232">
                  <c:v>1.18</c:v>
                </c:pt>
                <c:pt idx="24233">
                  <c:v>1.18</c:v>
                </c:pt>
                <c:pt idx="24234">
                  <c:v>1.18</c:v>
                </c:pt>
                <c:pt idx="24235">
                  <c:v>1.18</c:v>
                </c:pt>
                <c:pt idx="24236">
                  <c:v>1.18</c:v>
                </c:pt>
                <c:pt idx="24237">
                  <c:v>1.18</c:v>
                </c:pt>
                <c:pt idx="24238">
                  <c:v>1.18</c:v>
                </c:pt>
                <c:pt idx="24239">
                  <c:v>1.18</c:v>
                </c:pt>
                <c:pt idx="24240">
                  <c:v>1.18</c:v>
                </c:pt>
                <c:pt idx="24241">
                  <c:v>1.18</c:v>
                </c:pt>
                <c:pt idx="24242">
                  <c:v>1.18</c:v>
                </c:pt>
                <c:pt idx="24243">
                  <c:v>1.18</c:v>
                </c:pt>
                <c:pt idx="24244">
                  <c:v>1.18</c:v>
                </c:pt>
                <c:pt idx="24245">
                  <c:v>1.18</c:v>
                </c:pt>
                <c:pt idx="24246">
                  <c:v>1.18</c:v>
                </c:pt>
                <c:pt idx="24247">
                  <c:v>1.18</c:v>
                </c:pt>
                <c:pt idx="24248">
                  <c:v>1.18</c:v>
                </c:pt>
                <c:pt idx="24249">
                  <c:v>1.18</c:v>
                </c:pt>
                <c:pt idx="24250">
                  <c:v>1.18</c:v>
                </c:pt>
                <c:pt idx="24251">
                  <c:v>1.18</c:v>
                </c:pt>
                <c:pt idx="24252">
                  <c:v>1.18</c:v>
                </c:pt>
                <c:pt idx="24253">
                  <c:v>1.18</c:v>
                </c:pt>
                <c:pt idx="24254">
                  <c:v>1.18</c:v>
                </c:pt>
                <c:pt idx="24255">
                  <c:v>1.18</c:v>
                </c:pt>
                <c:pt idx="24256">
                  <c:v>1.18</c:v>
                </c:pt>
                <c:pt idx="24257">
                  <c:v>1.18</c:v>
                </c:pt>
                <c:pt idx="24258">
                  <c:v>1.18</c:v>
                </c:pt>
                <c:pt idx="24259">
                  <c:v>1.18</c:v>
                </c:pt>
                <c:pt idx="24260">
                  <c:v>1.18</c:v>
                </c:pt>
                <c:pt idx="24261">
                  <c:v>1.18</c:v>
                </c:pt>
                <c:pt idx="24262">
                  <c:v>1.18</c:v>
                </c:pt>
                <c:pt idx="24263">
                  <c:v>1.18</c:v>
                </c:pt>
                <c:pt idx="24264">
                  <c:v>1.18</c:v>
                </c:pt>
                <c:pt idx="24265">
                  <c:v>1.18</c:v>
                </c:pt>
                <c:pt idx="24266">
                  <c:v>1.18</c:v>
                </c:pt>
                <c:pt idx="24267">
                  <c:v>1.18</c:v>
                </c:pt>
                <c:pt idx="24268">
                  <c:v>1.18</c:v>
                </c:pt>
                <c:pt idx="24269">
                  <c:v>1.18</c:v>
                </c:pt>
                <c:pt idx="24270">
                  <c:v>1.18</c:v>
                </c:pt>
                <c:pt idx="24271">
                  <c:v>1.18</c:v>
                </c:pt>
                <c:pt idx="24272">
                  <c:v>1.18</c:v>
                </c:pt>
                <c:pt idx="24273">
                  <c:v>1.18</c:v>
                </c:pt>
                <c:pt idx="24274">
                  <c:v>1.18</c:v>
                </c:pt>
                <c:pt idx="24275">
                  <c:v>1.18</c:v>
                </c:pt>
                <c:pt idx="24276">
                  <c:v>1.18</c:v>
                </c:pt>
                <c:pt idx="24277">
                  <c:v>1.18</c:v>
                </c:pt>
                <c:pt idx="24278">
                  <c:v>1.18</c:v>
                </c:pt>
                <c:pt idx="24279">
                  <c:v>1.18</c:v>
                </c:pt>
                <c:pt idx="24280">
                  <c:v>1.18</c:v>
                </c:pt>
                <c:pt idx="24281">
                  <c:v>1.18</c:v>
                </c:pt>
                <c:pt idx="24282">
                  <c:v>1.18</c:v>
                </c:pt>
                <c:pt idx="24283">
                  <c:v>1.18</c:v>
                </c:pt>
                <c:pt idx="24284">
                  <c:v>1.18</c:v>
                </c:pt>
                <c:pt idx="24285">
                  <c:v>1.18</c:v>
                </c:pt>
                <c:pt idx="24286">
                  <c:v>1.18</c:v>
                </c:pt>
                <c:pt idx="24287">
                  <c:v>1.18</c:v>
                </c:pt>
                <c:pt idx="24288">
                  <c:v>1.18</c:v>
                </c:pt>
                <c:pt idx="24289">
                  <c:v>1.18</c:v>
                </c:pt>
                <c:pt idx="24290">
                  <c:v>1.18</c:v>
                </c:pt>
                <c:pt idx="24291">
                  <c:v>1.18</c:v>
                </c:pt>
                <c:pt idx="24292">
                  <c:v>1.18</c:v>
                </c:pt>
                <c:pt idx="24293">
                  <c:v>1.18</c:v>
                </c:pt>
                <c:pt idx="24294">
                  <c:v>1.18</c:v>
                </c:pt>
                <c:pt idx="24295">
                  <c:v>1.18</c:v>
                </c:pt>
                <c:pt idx="24296">
                  <c:v>1.18</c:v>
                </c:pt>
                <c:pt idx="24297">
                  <c:v>1.18</c:v>
                </c:pt>
                <c:pt idx="24298">
                  <c:v>1.18</c:v>
                </c:pt>
                <c:pt idx="24299">
                  <c:v>1.18</c:v>
                </c:pt>
                <c:pt idx="24300">
                  <c:v>1.18</c:v>
                </c:pt>
                <c:pt idx="24301">
                  <c:v>1.18</c:v>
                </c:pt>
                <c:pt idx="24302">
                  <c:v>1.18</c:v>
                </c:pt>
                <c:pt idx="24303">
                  <c:v>1.18</c:v>
                </c:pt>
                <c:pt idx="24304">
                  <c:v>1.18</c:v>
                </c:pt>
                <c:pt idx="24305">
                  <c:v>1.18</c:v>
                </c:pt>
                <c:pt idx="24306">
                  <c:v>1.18</c:v>
                </c:pt>
                <c:pt idx="24307">
                  <c:v>1.18</c:v>
                </c:pt>
                <c:pt idx="24308">
                  <c:v>1.18</c:v>
                </c:pt>
                <c:pt idx="24309">
                  <c:v>1.18</c:v>
                </c:pt>
                <c:pt idx="24310">
                  <c:v>1.18</c:v>
                </c:pt>
                <c:pt idx="24311">
                  <c:v>1.18</c:v>
                </c:pt>
                <c:pt idx="24312">
                  <c:v>1.18</c:v>
                </c:pt>
                <c:pt idx="24313">
                  <c:v>1.18</c:v>
                </c:pt>
                <c:pt idx="24314">
                  <c:v>1.18</c:v>
                </c:pt>
                <c:pt idx="24315">
                  <c:v>1.18</c:v>
                </c:pt>
                <c:pt idx="24316">
                  <c:v>1.18</c:v>
                </c:pt>
                <c:pt idx="24317">
                  <c:v>1.18</c:v>
                </c:pt>
                <c:pt idx="24318">
                  <c:v>1.18</c:v>
                </c:pt>
                <c:pt idx="24319">
                  <c:v>1.18</c:v>
                </c:pt>
                <c:pt idx="24320">
                  <c:v>1.18</c:v>
                </c:pt>
                <c:pt idx="24321">
                  <c:v>1.18</c:v>
                </c:pt>
                <c:pt idx="24322">
                  <c:v>1.18</c:v>
                </c:pt>
                <c:pt idx="24323">
                  <c:v>1.18</c:v>
                </c:pt>
                <c:pt idx="24324">
                  <c:v>1.18</c:v>
                </c:pt>
                <c:pt idx="24325">
                  <c:v>1.18</c:v>
                </c:pt>
                <c:pt idx="24326">
                  <c:v>1.18</c:v>
                </c:pt>
                <c:pt idx="24327">
                  <c:v>1.18</c:v>
                </c:pt>
                <c:pt idx="24328">
                  <c:v>1.18</c:v>
                </c:pt>
                <c:pt idx="24329">
                  <c:v>1.18</c:v>
                </c:pt>
                <c:pt idx="24330">
                  <c:v>1.18</c:v>
                </c:pt>
                <c:pt idx="24331">
                  <c:v>1.18</c:v>
                </c:pt>
                <c:pt idx="24332">
                  <c:v>1.18</c:v>
                </c:pt>
                <c:pt idx="24333">
                  <c:v>1.18</c:v>
                </c:pt>
                <c:pt idx="24334">
                  <c:v>1.18</c:v>
                </c:pt>
                <c:pt idx="24335">
                  <c:v>1.18</c:v>
                </c:pt>
                <c:pt idx="24336">
                  <c:v>1.18</c:v>
                </c:pt>
                <c:pt idx="24337">
                  <c:v>1.18</c:v>
                </c:pt>
                <c:pt idx="24338">
                  <c:v>1.18</c:v>
                </c:pt>
                <c:pt idx="24339">
                  <c:v>1.18</c:v>
                </c:pt>
                <c:pt idx="24340">
                  <c:v>1.18</c:v>
                </c:pt>
                <c:pt idx="24341">
                  <c:v>1.18</c:v>
                </c:pt>
                <c:pt idx="24342">
                  <c:v>1.18</c:v>
                </c:pt>
                <c:pt idx="24343">
                  <c:v>1.18</c:v>
                </c:pt>
                <c:pt idx="24344">
                  <c:v>1.18</c:v>
                </c:pt>
                <c:pt idx="24345">
                  <c:v>1.18</c:v>
                </c:pt>
                <c:pt idx="24346">
                  <c:v>1.18</c:v>
                </c:pt>
                <c:pt idx="24347">
                  <c:v>1.18</c:v>
                </c:pt>
                <c:pt idx="24348">
                  <c:v>1.18</c:v>
                </c:pt>
                <c:pt idx="24349">
                  <c:v>1.18</c:v>
                </c:pt>
                <c:pt idx="24350">
                  <c:v>1.18</c:v>
                </c:pt>
                <c:pt idx="24351">
                  <c:v>1.18</c:v>
                </c:pt>
                <c:pt idx="24352">
                  <c:v>1.18</c:v>
                </c:pt>
                <c:pt idx="24353">
                  <c:v>1.18</c:v>
                </c:pt>
                <c:pt idx="24354">
                  <c:v>1.18</c:v>
                </c:pt>
                <c:pt idx="24355">
                  <c:v>1.18</c:v>
                </c:pt>
                <c:pt idx="24356">
                  <c:v>1.18</c:v>
                </c:pt>
                <c:pt idx="24357">
                  <c:v>1.18</c:v>
                </c:pt>
                <c:pt idx="24358">
                  <c:v>1.18</c:v>
                </c:pt>
                <c:pt idx="24359">
                  <c:v>1.18</c:v>
                </c:pt>
                <c:pt idx="24360">
                  <c:v>1.18</c:v>
                </c:pt>
                <c:pt idx="24361">
                  <c:v>1.18</c:v>
                </c:pt>
                <c:pt idx="24362">
                  <c:v>1.18</c:v>
                </c:pt>
                <c:pt idx="24363">
                  <c:v>1.18</c:v>
                </c:pt>
                <c:pt idx="24364">
                  <c:v>1.18</c:v>
                </c:pt>
                <c:pt idx="24365">
                  <c:v>1.18</c:v>
                </c:pt>
                <c:pt idx="24366">
                  <c:v>1.18</c:v>
                </c:pt>
                <c:pt idx="24367">
                  <c:v>1.18</c:v>
                </c:pt>
                <c:pt idx="24368">
                  <c:v>1.18</c:v>
                </c:pt>
                <c:pt idx="24369">
                  <c:v>1.18</c:v>
                </c:pt>
                <c:pt idx="24370">
                  <c:v>1.18</c:v>
                </c:pt>
                <c:pt idx="24371">
                  <c:v>1.18</c:v>
                </c:pt>
                <c:pt idx="24372">
                  <c:v>1.18</c:v>
                </c:pt>
                <c:pt idx="24373">
                  <c:v>1.18</c:v>
                </c:pt>
                <c:pt idx="24374">
                  <c:v>1.18</c:v>
                </c:pt>
                <c:pt idx="24375">
                  <c:v>1.18</c:v>
                </c:pt>
                <c:pt idx="24376">
                  <c:v>1.18</c:v>
                </c:pt>
                <c:pt idx="24377">
                  <c:v>1.18</c:v>
                </c:pt>
                <c:pt idx="24378">
                  <c:v>1.18</c:v>
                </c:pt>
                <c:pt idx="24379">
                  <c:v>1.18</c:v>
                </c:pt>
                <c:pt idx="24380">
                  <c:v>1.18</c:v>
                </c:pt>
                <c:pt idx="24381">
                  <c:v>1.18</c:v>
                </c:pt>
                <c:pt idx="24382">
                  <c:v>1.18</c:v>
                </c:pt>
                <c:pt idx="24383">
                  <c:v>1.18</c:v>
                </c:pt>
                <c:pt idx="24384">
                  <c:v>1.18</c:v>
                </c:pt>
                <c:pt idx="24385">
                  <c:v>1.18</c:v>
                </c:pt>
                <c:pt idx="24386">
                  <c:v>1.18</c:v>
                </c:pt>
                <c:pt idx="24387">
                  <c:v>1.18</c:v>
                </c:pt>
                <c:pt idx="24388">
                  <c:v>1.18</c:v>
                </c:pt>
                <c:pt idx="24389">
                  <c:v>1.18</c:v>
                </c:pt>
                <c:pt idx="24390">
                  <c:v>1.18</c:v>
                </c:pt>
                <c:pt idx="24391">
                  <c:v>1.18</c:v>
                </c:pt>
                <c:pt idx="24392">
                  <c:v>1.18</c:v>
                </c:pt>
                <c:pt idx="24393">
                  <c:v>1.18</c:v>
                </c:pt>
                <c:pt idx="24394">
                  <c:v>1.18</c:v>
                </c:pt>
                <c:pt idx="24395">
                  <c:v>1.18</c:v>
                </c:pt>
                <c:pt idx="24396">
                  <c:v>1.18</c:v>
                </c:pt>
                <c:pt idx="24397">
                  <c:v>1.18</c:v>
                </c:pt>
                <c:pt idx="24398">
                  <c:v>1.18</c:v>
                </c:pt>
                <c:pt idx="24399">
                  <c:v>1.18</c:v>
                </c:pt>
                <c:pt idx="24400">
                  <c:v>1.18</c:v>
                </c:pt>
                <c:pt idx="24401">
                  <c:v>1.18</c:v>
                </c:pt>
                <c:pt idx="24402">
                  <c:v>1.18</c:v>
                </c:pt>
                <c:pt idx="24403">
                  <c:v>1.18</c:v>
                </c:pt>
                <c:pt idx="24404">
                  <c:v>1.18</c:v>
                </c:pt>
                <c:pt idx="24405">
                  <c:v>1.18</c:v>
                </c:pt>
                <c:pt idx="24406">
                  <c:v>1.18</c:v>
                </c:pt>
                <c:pt idx="24407">
                  <c:v>1.18</c:v>
                </c:pt>
                <c:pt idx="24408">
                  <c:v>1.18</c:v>
                </c:pt>
                <c:pt idx="24409">
                  <c:v>1.18</c:v>
                </c:pt>
                <c:pt idx="24410">
                  <c:v>1.18</c:v>
                </c:pt>
                <c:pt idx="24411">
                  <c:v>1.18</c:v>
                </c:pt>
                <c:pt idx="24412">
                  <c:v>1.18</c:v>
                </c:pt>
                <c:pt idx="24413">
                  <c:v>1.18</c:v>
                </c:pt>
                <c:pt idx="24414">
                  <c:v>1.18</c:v>
                </c:pt>
                <c:pt idx="24415">
                  <c:v>1.18</c:v>
                </c:pt>
                <c:pt idx="24416">
                  <c:v>1.18</c:v>
                </c:pt>
                <c:pt idx="24417">
                  <c:v>1.18</c:v>
                </c:pt>
                <c:pt idx="24418">
                  <c:v>1.18</c:v>
                </c:pt>
                <c:pt idx="24419">
                  <c:v>1.18</c:v>
                </c:pt>
                <c:pt idx="24420">
                  <c:v>1.18</c:v>
                </c:pt>
                <c:pt idx="24421">
                  <c:v>1.18</c:v>
                </c:pt>
                <c:pt idx="24422">
                  <c:v>1.18</c:v>
                </c:pt>
                <c:pt idx="24423">
                  <c:v>1.18</c:v>
                </c:pt>
                <c:pt idx="24424">
                  <c:v>1.18</c:v>
                </c:pt>
                <c:pt idx="24425">
                  <c:v>1.18</c:v>
                </c:pt>
                <c:pt idx="24426">
                  <c:v>1.18</c:v>
                </c:pt>
                <c:pt idx="24427">
                  <c:v>1.18</c:v>
                </c:pt>
                <c:pt idx="24428">
                  <c:v>1.18</c:v>
                </c:pt>
                <c:pt idx="24429">
                  <c:v>1.18</c:v>
                </c:pt>
                <c:pt idx="24430">
                  <c:v>1.18</c:v>
                </c:pt>
                <c:pt idx="24431">
                  <c:v>1.18</c:v>
                </c:pt>
                <c:pt idx="24432">
                  <c:v>1.18</c:v>
                </c:pt>
                <c:pt idx="24433">
                  <c:v>1.18</c:v>
                </c:pt>
                <c:pt idx="24434">
                  <c:v>1.18</c:v>
                </c:pt>
                <c:pt idx="24435">
                  <c:v>1.18</c:v>
                </c:pt>
                <c:pt idx="24436">
                  <c:v>1.18</c:v>
                </c:pt>
                <c:pt idx="24437">
                  <c:v>1.18</c:v>
                </c:pt>
                <c:pt idx="24438">
                  <c:v>1.18</c:v>
                </c:pt>
                <c:pt idx="24439">
                  <c:v>1.18</c:v>
                </c:pt>
                <c:pt idx="24440">
                  <c:v>1.18</c:v>
                </c:pt>
                <c:pt idx="24441">
                  <c:v>1.18</c:v>
                </c:pt>
                <c:pt idx="24442">
                  <c:v>1.18</c:v>
                </c:pt>
                <c:pt idx="24443">
                  <c:v>1.18</c:v>
                </c:pt>
                <c:pt idx="24444">
                  <c:v>1.18</c:v>
                </c:pt>
                <c:pt idx="24445">
                  <c:v>1.18</c:v>
                </c:pt>
                <c:pt idx="24446">
                  <c:v>1.18</c:v>
                </c:pt>
                <c:pt idx="24447">
                  <c:v>1.18</c:v>
                </c:pt>
                <c:pt idx="24448">
                  <c:v>1.18</c:v>
                </c:pt>
                <c:pt idx="24449">
                  <c:v>1.18</c:v>
                </c:pt>
                <c:pt idx="24450">
                  <c:v>1.18</c:v>
                </c:pt>
                <c:pt idx="24451">
                  <c:v>1.18</c:v>
                </c:pt>
                <c:pt idx="24452">
                  <c:v>1.18</c:v>
                </c:pt>
                <c:pt idx="24453">
                  <c:v>1.18</c:v>
                </c:pt>
                <c:pt idx="24454">
                  <c:v>1.18</c:v>
                </c:pt>
                <c:pt idx="24455">
                  <c:v>1.18</c:v>
                </c:pt>
                <c:pt idx="24456">
                  <c:v>1.18</c:v>
                </c:pt>
                <c:pt idx="24457">
                  <c:v>1.18</c:v>
                </c:pt>
                <c:pt idx="24458">
                  <c:v>1.18</c:v>
                </c:pt>
                <c:pt idx="24459">
                  <c:v>1.18</c:v>
                </c:pt>
                <c:pt idx="24460">
                  <c:v>1.18</c:v>
                </c:pt>
                <c:pt idx="24461">
                  <c:v>1.18</c:v>
                </c:pt>
                <c:pt idx="24462">
                  <c:v>1.18</c:v>
                </c:pt>
                <c:pt idx="24463">
                  <c:v>1.18</c:v>
                </c:pt>
                <c:pt idx="24464">
                  <c:v>1.18</c:v>
                </c:pt>
                <c:pt idx="24465">
                  <c:v>1.18</c:v>
                </c:pt>
                <c:pt idx="24466">
                  <c:v>1.18</c:v>
                </c:pt>
                <c:pt idx="24467">
                  <c:v>1.18</c:v>
                </c:pt>
                <c:pt idx="24468">
                  <c:v>1.18</c:v>
                </c:pt>
                <c:pt idx="24469">
                  <c:v>1.18</c:v>
                </c:pt>
                <c:pt idx="24470">
                  <c:v>1.18</c:v>
                </c:pt>
                <c:pt idx="24471">
                  <c:v>1.18</c:v>
                </c:pt>
                <c:pt idx="24472">
                  <c:v>1.18</c:v>
                </c:pt>
                <c:pt idx="24473">
                  <c:v>1.18</c:v>
                </c:pt>
                <c:pt idx="24474">
                  <c:v>1.18</c:v>
                </c:pt>
                <c:pt idx="24475">
                  <c:v>1.18</c:v>
                </c:pt>
                <c:pt idx="24476">
                  <c:v>1.18</c:v>
                </c:pt>
                <c:pt idx="24477">
                  <c:v>1.18</c:v>
                </c:pt>
                <c:pt idx="24478">
                  <c:v>1.18</c:v>
                </c:pt>
                <c:pt idx="24479">
                  <c:v>1.18</c:v>
                </c:pt>
                <c:pt idx="24480">
                  <c:v>1.18</c:v>
                </c:pt>
                <c:pt idx="24481">
                  <c:v>1.18</c:v>
                </c:pt>
                <c:pt idx="24482">
                  <c:v>1.18</c:v>
                </c:pt>
                <c:pt idx="24483">
                  <c:v>1.18</c:v>
                </c:pt>
                <c:pt idx="24484">
                  <c:v>1.18</c:v>
                </c:pt>
                <c:pt idx="24485">
                  <c:v>1.18</c:v>
                </c:pt>
                <c:pt idx="24486">
                  <c:v>1.18</c:v>
                </c:pt>
                <c:pt idx="24487">
                  <c:v>1.18</c:v>
                </c:pt>
                <c:pt idx="24488">
                  <c:v>1.18</c:v>
                </c:pt>
                <c:pt idx="24489">
                  <c:v>1.18</c:v>
                </c:pt>
                <c:pt idx="24490">
                  <c:v>1.18</c:v>
                </c:pt>
                <c:pt idx="24491">
                  <c:v>1.18</c:v>
                </c:pt>
                <c:pt idx="24492">
                  <c:v>1.18</c:v>
                </c:pt>
                <c:pt idx="24493">
                  <c:v>1.18</c:v>
                </c:pt>
                <c:pt idx="24494">
                  <c:v>1.18</c:v>
                </c:pt>
                <c:pt idx="24495">
                  <c:v>1.18</c:v>
                </c:pt>
                <c:pt idx="24496">
                  <c:v>1.17</c:v>
                </c:pt>
                <c:pt idx="24497">
                  <c:v>1.17</c:v>
                </c:pt>
                <c:pt idx="24498">
                  <c:v>1.17</c:v>
                </c:pt>
                <c:pt idx="24499">
                  <c:v>1.17</c:v>
                </c:pt>
                <c:pt idx="24500">
                  <c:v>1.17</c:v>
                </c:pt>
                <c:pt idx="24501">
                  <c:v>1.17</c:v>
                </c:pt>
                <c:pt idx="24502">
                  <c:v>1.17</c:v>
                </c:pt>
                <c:pt idx="24503">
                  <c:v>1.17</c:v>
                </c:pt>
                <c:pt idx="24504">
                  <c:v>1.17</c:v>
                </c:pt>
                <c:pt idx="24505">
                  <c:v>1.17</c:v>
                </c:pt>
                <c:pt idx="24506">
                  <c:v>1.17</c:v>
                </c:pt>
                <c:pt idx="24507">
                  <c:v>1.17</c:v>
                </c:pt>
                <c:pt idx="24508">
                  <c:v>1.17</c:v>
                </c:pt>
                <c:pt idx="24509">
                  <c:v>1.17</c:v>
                </c:pt>
                <c:pt idx="24510">
                  <c:v>1.17</c:v>
                </c:pt>
                <c:pt idx="24511">
                  <c:v>1.17</c:v>
                </c:pt>
                <c:pt idx="24512">
                  <c:v>1.17</c:v>
                </c:pt>
                <c:pt idx="24513">
                  <c:v>1.17</c:v>
                </c:pt>
                <c:pt idx="24514">
                  <c:v>1.17</c:v>
                </c:pt>
                <c:pt idx="24515">
                  <c:v>1.17</c:v>
                </c:pt>
                <c:pt idx="24516">
                  <c:v>1.17</c:v>
                </c:pt>
                <c:pt idx="24517">
                  <c:v>1.17</c:v>
                </c:pt>
                <c:pt idx="24518">
                  <c:v>1.17</c:v>
                </c:pt>
                <c:pt idx="24519">
                  <c:v>1.17</c:v>
                </c:pt>
                <c:pt idx="24520">
                  <c:v>1.17</c:v>
                </c:pt>
                <c:pt idx="24521">
                  <c:v>1.17</c:v>
                </c:pt>
                <c:pt idx="24522">
                  <c:v>1.17</c:v>
                </c:pt>
                <c:pt idx="24523">
                  <c:v>1.17</c:v>
                </c:pt>
                <c:pt idx="24524">
                  <c:v>1.17</c:v>
                </c:pt>
                <c:pt idx="24525">
                  <c:v>1.17</c:v>
                </c:pt>
                <c:pt idx="24526">
                  <c:v>1.17</c:v>
                </c:pt>
                <c:pt idx="24527">
                  <c:v>1.17</c:v>
                </c:pt>
                <c:pt idx="24528">
                  <c:v>1.17</c:v>
                </c:pt>
                <c:pt idx="24529">
                  <c:v>1.17</c:v>
                </c:pt>
                <c:pt idx="24530">
                  <c:v>1.17</c:v>
                </c:pt>
                <c:pt idx="24531">
                  <c:v>1.17</c:v>
                </c:pt>
                <c:pt idx="24532">
                  <c:v>1.17</c:v>
                </c:pt>
                <c:pt idx="24533">
                  <c:v>1.17</c:v>
                </c:pt>
                <c:pt idx="24534">
                  <c:v>1.17</c:v>
                </c:pt>
                <c:pt idx="24535">
                  <c:v>1.17</c:v>
                </c:pt>
                <c:pt idx="24536">
                  <c:v>1.17</c:v>
                </c:pt>
                <c:pt idx="24537">
                  <c:v>1.17</c:v>
                </c:pt>
                <c:pt idx="24538">
                  <c:v>1.17</c:v>
                </c:pt>
                <c:pt idx="24539">
                  <c:v>1.17</c:v>
                </c:pt>
                <c:pt idx="24540">
                  <c:v>1.17</c:v>
                </c:pt>
                <c:pt idx="24541">
                  <c:v>1.17</c:v>
                </c:pt>
                <c:pt idx="24542">
                  <c:v>1.17</c:v>
                </c:pt>
                <c:pt idx="24543">
                  <c:v>1.17</c:v>
                </c:pt>
                <c:pt idx="24544">
                  <c:v>1.17</c:v>
                </c:pt>
                <c:pt idx="24545">
                  <c:v>1.17</c:v>
                </c:pt>
                <c:pt idx="24546">
                  <c:v>1.17</c:v>
                </c:pt>
                <c:pt idx="24547">
                  <c:v>1.17</c:v>
                </c:pt>
                <c:pt idx="24548">
                  <c:v>1.17</c:v>
                </c:pt>
                <c:pt idx="24549">
                  <c:v>1.17</c:v>
                </c:pt>
                <c:pt idx="24550">
                  <c:v>1.17</c:v>
                </c:pt>
                <c:pt idx="24551">
                  <c:v>1.17</c:v>
                </c:pt>
                <c:pt idx="24552">
                  <c:v>1.17</c:v>
                </c:pt>
                <c:pt idx="24553">
                  <c:v>1.17</c:v>
                </c:pt>
                <c:pt idx="24554">
                  <c:v>1.17</c:v>
                </c:pt>
                <c:pt idx="24555">
                  <c:v>1.17</c:v>
                </c:pt>
                <c:pt idx="24556">
                  <c:v>1.17</c:v>
                </c:pt>
                <c:pt idx="24557">
                  <c:v>1.17</c:v>
                </c:pt>
                <c:pt idx="24558">
                  <c:v>1.17</c:v>
                </c:pt>
                <c:pt idx="24559">
                  <c:v>1.17</c:v>
                </c:pt>
                <c:pt idx="24560">
                  <c:v>1.17</c:v>
                </c:pt>
                <c:pt idx="24561">
                  <c:v>1.17</c:v>
                </c:pt>
                <c:pt idx="24562">
                  <c:v>1.17</c:v>
                </c:pt>
                <c:pt idx="24563">
                  <c:v>1.17</c:v>
                </c:pt>
                <c:pt idx="24564">
                  <c:v>1.17</c:v>
                </c:pt>
                <c:pt idx="24565">
                  <c:v>1.17</c:v>
                </c:pt>
                <c:pt idx="24566">
                  <c:v>1.17</c:v>
                </c:pt>
                <c:pt idx="24567">
                  <c:v>1.17</c:v>
                </c:pt>
                <c:pt idx="24568">
                  <c:v>1.17</c:v>
                </c:pt>
                <c:pt idx="24569">
                  <c:v>1.17</c:v>
                </c:pt>
                <c:pt idx="24570">
                  <c:v>1.17</c:v>
                </c:pt>
                <c:pt idx="24571">
                  <c:v>1.17</c:v>
                </c:pt>
                <c:pt idx="24572">
                  <c:v>1.17</c:v>
                </c:pt>
                <c:pt idx="24573">
                  <c:v>1.17</c:v>
                </c:pt>
                <c:pt idx="24574">
                  <c:v>1.17</c:v>
                </c:pt>
                <c:pt idx="24575">
                  <c:v>1.17</c:v>
                </c:pt>
                <c:pt idx="24576">
                  <c:v>1.17</c:v>
                </c:pt>
                <c:pt idx="24577">
                  <c:v>1.17</c:v>
                </c:pt>
                <c:pt idx="24578">
                  <c:v>1.17</c:v>
                </c:pt>
                <c:pt idx="24579">
                  <c:v>1.17</c:v>
                </c:pt>
                <c:pt idx="24580">
                  <c:v>1.17</c:v>
                </c:pt>
                <c:pt idx="24581">
                  <c:v>1.17</c:v>
                </c:pt>
                <c:pt idx="24582">
                  <c:v>1.17</c:v>
                </c:pt>
                <c:pt idx="24583">
                  <c:v>1.17</c:v>
                </c:pt>
                <c:pt idx="24584">
                  <c:v>1.17</c:v>
                </c:pt>
                <c:pt idx="24585">
                  <c:v>1.17</c:v>
                </c:pt>
                <c:pt idx="24586">
                  <c:v>1.17</c:v>
                </c:pt>
                <c:pt idx="24587">
                  <c:v>1.17</c:v>
                </c:pt>
                <c:pt idx="24588">
                  <c:v>1.17</c:v>
                </c:pt>
                <c:pt idx="24589">
                  <c:v>1.17</c:v>
                </c:pt>
                <c:pt idx="24590">
                  <c:v>1.17</c:v>
                </c:pt>
                <c:pt idx="24591">
                  <c:v>1.17</c:v>
                </c:pt>
                <c:pt idx="24592">
                  <c:v>1.17</c:v>
                </c:pt>
                <c:pt idx="24593">
                  <c:v>1.17</c:v>
                </c:pt>
                <c:pt idx="24594">
                  <c:v>1.17</c:v>
                </c:pt>
                <c:pt idx="24595">
                  <c:v>1.17</c:v>
                </c:pt>
                <c:pt idx="24596">
                  <c:v>1.17</c:v>
                </c:pt>
                <c:pt idx="24597">
                  <c:v>1.17</c:v>
                </c:pt>
                <c:pt idx="24598">
                  <c:v>1.17</c:v>
                </c:pt>
                <c:pt idx="24599">
                  <c:v>1.17</c:v>
                </c:pt>
                <c:pt idx="24600">
                  <c:v>1.17</c:v>
                </c:pt>
                <c:pt idx="24601">
                  <c:v>1.17</c:v>
                </c:pt>
                <c:pt idx="24602">
                  <c:v>1.17</c:v>
                </c:pt>
                <c:pt idx="24603">
                  <c:v>1.17</c:v>
                </c:pt>
                <c:pt idx="24604">
                  <c:v>1.17</c:v>
                </c:pt>
                <c:pt idx="24605">
                  <c:v>1.17</c:v>
                </c:pt>
                <c:pt idx="24606">
                  <c:v>1.17</c:v>
                </c:pt>
                <c:pt idx="24607">
                  <c:v>1.17</c:v>
                </c:pt>
                <c:pt idx="24608">
                  <c:v>1.17</c:v>
                </c:pt>
                <c:pt idx="24609">
                  <c:v>1.17</c:v>
                </c:pt>
                <c:pt idx="24610">
                  <c:v>1.17</c:v>
                </c:pt>
                <c:pt idx="24611">
                  <c:v>1.17</c:v>
                </c:pt>
                <c:pt idx="24612">
                  <c:v>1.17</c:v>
                </c:pt>
                <c:pt idx="24613">
                  <c:v>1.17</c:v>
                </c:pt>
                <c:pt idx="24614">
                  <c:v>1.17</c:v>
                </c:pt>
                <c:pt idx="24615">
                  <c:v>1.17</c:v>
                </c:pt>
                <c:pt idx="24616">
                  <c:v>1.17</c:v>
                </c:pt>
                <c:pt idx="24617">
                  <c:v>1.17</c:v>
                </c:pt>
                <c:pt idx="24618">
                  <c:v>1.17</c:v>
                </c:pt>
                <c:pt idx="24619">
                  <c:v>1.17</c:v>
                </c:pt>
                <c:pt idx="24620">
                  <c:v>1.17</c:v>
                </c:pt>
                <c:pt idx="24621">
                  <c:v>1.17</c:v>
                </c:pt>
                <c:pt idx="24622">
                  <c:v>1.17</c:v>
                </c:pt>
                <c:pt idx="24623">
                  <c:v>1.17</c:v>
                </c:pt>
                <c:pt idx="24624">
                  <c:v>1.17</c:v>
                </c:pt>
                <c:pt idx="24625">
                  <c:v>1.17</c:v>
                </c:pt>
                <c:pt idx="24626">
                  <c:v>1.17</c:v>
                </c:pt>
                <c:pt idx="24627">
                  <c:v>1.17</c:v>
                </c:pt>
                <c:pt idx="24628">
                  <c:v>1.17</c:v>
                </c:pt>
                <c:pt idx="24629">
                  <c:v>1.17</c:v>
                </c:pt>
                <c:pt idx="24630">
                  <c:v>1.17</c:v>
                </c:pt>
                <c:pt idx="24631">
                  <c:v>1.17</c:v>
                </c:pt>
                <c:pt idx="24632">
                  <c:v>1.17</c:v>
                </c:pt>
                <c:pt idx="24633">
                  <c:v>1.17</c:v>
                </c:pt>
                <c:pt idx="24634">
                  <c:v>1.17</c:v>
                </c:pt>
                <c:pt idx="24635">
                  <c:v>1.17</c:v>
                </c:pt>
                <c:pt idx="24636">
                  <c:v>1.17</c:v>
                </c:pt>
                <c:pt idx="24637">
                  <c:v>1.17</c:v>
                </c:pt>
                <c:pt idx="24638">
                  <c:v>1.17</c:v>
                </c:pt>
                <c:pt idx="24639">
                  <c:v>1.17</c:v>
                </c:pt>
                <c:pt idx="24640">
                  <c:v>1.17</c:v>
                </c:pt>
                <c:pt idx="24641">
                  <c:v>1.17</c:v>
                </c:pt>
                <c:pt idx="24642">
                  <c:v>1.17</c:v>
                </c:pt>
                <c:pt idx="24643">
                  <c:v>1.17</c:v>
                </c:pt>
                <c:pt idx="24644">
                  <c:v>1.17</c:v>
                </c:pt>
                <c:pt idx="24645">
                  <c:v>1.17</c:v>
                </c:pt>
                <c:pt idx="24646">
                  <c:v>1.17</c:v>
                </c:pt>
                <c:pt idx="24647">
                  <c:v>1.17</c:v>
                </c:pt>
                <c:pt idx="24648">
                  <c:v>1.17</c:v>
                </c:pt>
                <c:pt idx="24649">
                  <c:v>1.17</c:v>
                </c:pt>
                <c:pt idx="24650">
                  <c:v>1.17</c:v>
                </c:pt>
                <c:pt idx="24651">
                  <c:v>1.17</c:v>
                </c:pt>
                <c:pt idx="24652">
                  <c:v>1.17</c:v>
                </c:pt>
                <c:pt idx="24653">
                  <c:v>1.17</c:v>
                </c:pt>
                <c:pt idx="24654">
                  <c:v>1.17</c:v>
                </c:pt>
                <c:pt idx="24655">
                  <c:v>1.17</c:v>
                </c:pt>
                <c:pt idx="24656">
                  <c:v>1.17</c:v>
                </c:pt>
                <c:pt idx="24657">
                  <c:v>1.17</c:v>
                </c:pt>
                <c:pt idx="24658">
                  <c:v>1.17</c:v>
                </c:pt>
                <c:pt idx="24659">
                  <c:v>1.17</c:v>
                </c:pt>
                <c:pt idx="24660">
                  <c:v>1.17</c:v>
                </c:pt>
                <c:pt idx="24661">
                  <c:v>1.17</c:v>
                </c:pt>
                <c:pt idx="24662">
                  <c:v>1.17</c:v>
                </c:pt>
                <c:pt idx="24663">
                  <c:v>1.17</c:v>
                </c:pt>
                <c:pt idx="24664">
                  <c:v>1.17</c:v>
                </c:pt>
                <c:pt idx="24665">
                  <c:v>1.17</c:v>
                </c:pt>
                <c:pt idx="24666">
                  <c:v>1.17</c:v>
                </c:pt>
                <c:pt idx="24667">
                  <c:v>1.17</c:v>
                </c:pt>
                <c:pt idx="24668">
                  <c:v>1.17</c:v>
                </c:pt>
                <c:pt idx="24669">
                  <c:v>1.17</c:v>
                </c:pt>
                <c:pt idx="24670">
                  <c:v>1.17</c:v>
                </c:pt>
                <c:pt idx="24671">
                  <c:v>1.17</c:v>
                </c:pt>
                <c:pt idx="24672">
                  <c:v>1.17</c:v>
                </c:pt>
                <c:pt idx="24673">
                  <c:v>1.17</c:v>
                </c:pt>
                <c:pt idx="24674">
                  <c:v>1.17</c:v>
                </c:pt>
                <c:pt idx="24675">
                  <c:v>1.17</c:v>
                </c:pt>
                <c:pt idx="24676">
                  <c:v>1.17</c:v>
                </c:pt>
                <c:pt idx="24677">
                  <c:v>1.17</c:v>
                </c:pt>
                <c:pt idx="24678">
                  <c:v>1.17</c:v>
                </c:pt>
                <c:pt idx="24679">
                  <c:v>1.17</c:v>
                </c:pt>
                <c:pt idx="24680">
                  <c:v>1.17</c:v>
                </c:pt>
                <c:pt idx="24681">
                  <c:v>1.17</c:v>
                </c:pt>
                <c:pt idx="24682">
                  <c:v>1.17</c:v>
                </c:pt>
                <c:pt idx="24683">
                  <c:v>1.17</c:v>
                </c:pt>
                <c:pt idx="24684">
                  <c:v>1.17</c:v>
                </c:pt>
                <c:pt idx="24685">
                  <c:v>1.17</c:v>
                </c:pt>
                <c:pt idx="24686">
                  <c:v>1.17</c:v>
                </c:pt>
                <c:pt idx="24687">
                  <c:v>1.17</c:v>
                </c:pt>
                <c:pt idx="24688">
                  <c:v>1.17</c:v>
                </c:pt>
                <c:pt idx="24689">
                  <c:v>1.17</c:v>
                </c:pt>
                <c:pt idx="24690">
                  <c:v>1.17</c:v>
                </c:pt>
                <c:pt idx="24691">
                  <c:v>1.17</c:v>
                </c:pt>
                <c:pt idx="24692">
                  <c:v>1.17</c:v>
                </c:pt>
                <c:pt idx="24693">
                  <c:v>1.17</c:v>
                </c:pt>
                <c:pt idx="24694">
                  <c:v>1.17</c:v>
                </c:pt>
                <c:pt idx="24695">
                  <c:v>1.17</c:v>
                </c:pt>
                <c:pt idx="24696">
                  <c:v>1.17</c:v>
                </c:pt>
                <c:pt idx="24697">
                  <c:v>1.17</c:v>
                </c:pt>
                <c:pt idx="24698">
                  <c:v>1.17</c:v>
                </c:pt>
                <c:pt idx="24699">
                  <c:v>1.17</c:v>
                </c:pt>
                <c:pt idx="24700">
                  <c:v>1.17</c:v>
                </c:pt>
                <c:pt idx="24701">
                  <c:v>1.17</c:v>
                </c:pt>
                <c:pt idx="24702">
                  <c:v>1.17</c:v>
                </c:pt>
                <c:pt idx="24703">
                  <c:v>1.17</c:v>
                </c:pt>
                <c:pt idx="24704">
                  <c:v>1.17</c:v>
                </c:pt>
                <c:pt idx="24705">
                  <c:v>1.17</c:v>
                </c:pt>
                <c:pt idx="24706">
                  <c:v>1.17</c:v>
                </c:pt>
                <c:pt idx="24707">
                  <c:v>1.17</c:v>
                </c:pt>
                <c:pt idx="24708">
                  <c:v>1.17</c:v>
                </c:pt>
                <c:pt idx="24709">
                  <c:v>1.17</c:v>
                </c:pt>
                <c:pt idx="24710">
                  <c:v>1.17</c:v>
                </c:pt>
                <c:pt idx="24711">
                  <c:v>1.17</c:v>
                </c:pt>
                <c:pt idx="24712">
                  <c:v>1.17</c:v>
                </c:pt>
                <c:pt idx="24713">
                  <c:v>1.17</c:v>
                </c:pt>
                <c:pt idx="24714">
                  <c:v>1.17</c:v>
                </c:pt>
                <c:pt idx="24715">
                  <c:v>1.17</c:v>
                </c:pt>
                <c:pt idx="24716">
                  <c:v>1.17</c:v>
                </c:pt>
                <c:pt idx="24717">
                  <c:v>1.17</c:v>
                </c:pt>
                <c:pt idx="24718">
                  <c:v>1.17</c:v>
                </c:pt>
                <c:pt idx="24719">
                  <c:v>1.17</c:v>
                </c:pt>
                <c:pt idx="24720">
                  <c:v>1.17</c:v>
                </c:pt>
                <c:pt idx="24721">
                  <c:v>1.17</c:v>
                </c:pt>
                <c:pt idx="24722">
                  <c:v>1.17</c:v>
                </c:pt>
                <c:pt idx="24723">
                  <c:v>1.17</c:v>
                </c:pt>
                <c:pt idx="24724">
                  <c:v>1.17</c:v>
                </c:pt>
                <c:pt idx="24725">
                  <c:v>1.17</c:v>
                </c:pt>
                <c:pt idx="24726">
                  <c:v>1.17</c:v>
                </c:pt>
                <c:pt idx="24727">
                  <c:v>1.17</c:v>
                </c:pt>
                <c:pt idx="24728">
                  <c:v>1.17</c:v>
                </c:pt>
                <c:pt idx="24729">
                  <c:v>1.17</c:v>
                </c:pt>
                <c:pt idx="24730">
                  <c:v>1.17</c:v>
                </c:pt>
                <c:pt idx="24731">
                  <c:v>1.17</c:v>
                </c:pt>
                <c:pt idx="24732">
                  <c:v>1.17</c:v>
                </c:pt>
                <c:pt idx="24733">
                  <c:v>1.17</c:v>
                </c:pt>
                <c:pt idx="24734">
                  <c:v>1.17</c:v>
                </c:pt>
                <c:pt idx="24735">
                  <c:v>1.17</c:v>
                </c:pt>
                <c:pt idx="24736">
                  <c:v>1.17</c:v>
                </c:pt>
                <c:pt idx="24737">
                  <c:v>1.17</c:v>
                </c:pt>
                <c:pt idx="24738">
                  <c:v>1.17</c:v>
                </c:pt>
                <c:pt idx="24739">
                  <c:v>1.17</c:v>
                </c:pt>
                <c:pt idx="24740">
                  <c:v>1.17</c:v>
                </c:pt>
                <c:pt idx="24741">
                  <c:v>1.17</c:v>
                </c:pt>
                <c:pt idx="24742">
                  <c:v>1.17</c:v>
                </c:pt>
                <c:pt idx="24743">
                  <c:v>1.17</c:v>
                </c:pt>
                <c:pt idx="24744">
                  <c:v>1.17</c:v>
                </c:pt>
                <c:pt idx="24745">
                  <c:v>1.17</c:v>
                </c:pt>
                <c:pt idx="24746">
                  <c:v>1.17</c:v>
                </c:pt>
                <c:pt idx="24747">
                  <c:v>1.17</c:v>
                </c:pt>
                <c:pt idx="24748">
                  <c:v>1.17</c:v>
                </c:pt>
                <c:pt idx="24749">
                  <c:v>1.17</c:v>
                </c:pt>
                <c:pt idx="24750">
                  <c:v>1.17</c:v>
                </c:pt>
                <c:pt idx="24751">
                  <c:v>1.17</c:v>
                </c:pt>
                <c:pt idx="24752">
                  <c:v>1.17</c:v>
                </c:pt>
                <c:pt idx="24753">
                  <c:v>1.17</c:v>
                </c:pt>
                <c:pt idx="24754">
                  <c:v>1.17</c:v>
                </c:pt>
                <c:pt idx="24755">
                  <c:v>1.17</c:v>
                </c:pt>
                <c:pt idx="24756">
                  <c:v>1.17</c:v>
                </c:pt>
                <c:pt idx="24757">
                  <c:v>1.17</c:v>
                </c:pt>
                <c:pt idx="24758">
                  <c:v>1.17</c:v>
                </c:pt>
                <c:pt idx="24759">
                  <c:v>1.17</c:v>
                </c:pt>
                <c:pt idx="24760">
                  <c:v>1.17</c:v>
                </c:pt>
                <c:pt idx="24761">
                  <c:v>1.17</c:v>
                </c:pt>
                <c:pt idx="24762">
                  <c:v>1.17</c:v>
                </c:pt>
                <c:pt idx="24763">
                  <c:v>1.17</c:v>
                </c:pt>
                <c:pt idx="24764">
                  <c:v>1.17</c:v>
                </c:pt>
                <c:pt idx="24765">
                  <c:v>1.17</c:v>
                </c:pt>
                <c:pt idx="24766">
                  <c:v>1.17</c:v>
                </c:pt>
                <c:pt idx="24767">
                  <c:v>1.17</c:v>
                </c:pt>
                <c:pt idx="24768">
                  <c:v>1.17</c:v>
                </c:pt>
                <c:pt idx="24769">
                  <c:v>1.17</c:v>
                </c:pt>
                <c:pt idx="24770">
                  <c:v>1.17</c:v>
                </c:pt>
                <c:pt idx="24771">
                  <c:v>1.17</c:v>
                </c:pt>
                <c:pt idx="24772">
                  <c:v>1.17</c:v>
                </c:pt>
                <c:pt idx="24773">
                  <c:v>1.17</c:v>
                </c:pt>
                <c:pt idx="24774">
                  <c:v>1.17</c:v>
                </c:pt>
                <c:pt idx="24775">
                  <c:v>1.17</c:v>
                </c:pt>
                <c:pt idx="24776">
                  <c:v>1.17</c:v>
                </c:pt>
                <c:pt idx="24777">
                  <c:v>1.17</c:v>
                </c:pt>
                <c:pt idx="24778">
                  <c:v>1.17</c:v>
                </c:pt>
                <c:pt idx="24779">
                  <c:v>1.17</c:v>
                </c:pt>
                <c:pt idx="24780">
                  <c:v>1.17</c:v>
                </c:pt>
                <c:pt idx="24781">
                  <c:v>1.17</c:v>
                </c:pt>
                <c:pt idx="24782">
                  <c:v>1.17</c:v>
                </c:pt>
                <c:pt idx="24783">
                  <c:v>1.17</c:v>
                </c:pt>
                <c:pt idx="24784">
                  <c:v>1.17</c:v>
                </c:pt>
                <c:pt idx="24785">
                  <c:v>1.17</c:v>
                </c:pt>
                <c:pt idx="24786">
                  <c:v>1.17</c:v>
                </c:pt>
                <c:pt idx="24787">
                  <c:v>1.17</c:v>
                </c:pt>
                <c:pt idx="24788">
                  <c:v>1.17</c:v>
                </c:pt>
                <c:pt idx="24789">
                  <c:v>1.17</c:v>
                </c:pt>
                <c:pt idx="24790">
                  <c:v>1.17</c:v>
                </c:pt>
                <c:pt idx="24791">
                  <c:v>1.17</c:v>
                </c:pt>
                <c:pt idx="24792">
                  <c:v>1.17</c:v>
                </c:pt>
                <c:pt idx="24793">
                  <c:v>1.17</c:v>
                </c:pt>
                <c:pt idx="24794">
                  <c:v>1.17</c:v>
                </c:pt>
                <c:pt idx="24795">
                  <c:v>1.17</c:v>
                </c:pt>
                <c:pt idx="24796">
                  <c:v>1.17</c:v>
                </c:pt>
                <c:pt idx="24797">
                  <c:v>1.17</c:v>
                </c:pt>
                <c:pt idx="24798">
                  <c:v>1.17</c:v>
                </c:pt>
                <c:pt idx="24799">
                  <c:v>1.17</c:v>
                </c:pt>
                <c:pt idx="24800">
                  <c:v>1.17</c:v>
                </c:pt>
                <c:pt idx="24801">
                  <c:v>1.17</c:v>
                </c:pt>
                <c:pt idx="24802">
                  <c:v>1.17</c:v>
                </c:pt>
                <c:pt idx="24803">
                  <c:v>1.17</c:v>
                </c:pt>
                <c:pt idx="24804">
                  <c:v>1.17</c:v>
                </c:pt>
                <c:pt idx="24805">
                  <c:v>1.17</c:v>
                </c:pt>
                <c:pt idx="24806">
                  <c:v>1.17</c:v>
                </c:pt>
                <c:pt idx="24807">
                  <c:v>1.17</c:v>
                </c:pt>
                <c:pt idx="24808">
                  <c:v>1.17</c:v>
                </c:pt>
                <c:pt idx="24809">
                  <c:v>1.17</c:v>
                </c:pt>
                <c:pt idx="24810">
                  <c:v>1.17</c:v>
                </c:pt>
                <c:pt idx="24811">
                  <c:v>1.17</c:v>
                </c:pt>
                <c:pt idx="24812">
                  <c:v>1.17</c:v>
                </c:pt>
                <c:pt idx="24813">
                  <c:v>1.17</c:v>
                </c:pt>
                <c:pt idx="24814">
                  <c:v>1.17</c:v>
                </c:pt>
                <c:pt idx="24815">
                  <c:v>1.17</c:v>
                </c:pt>
                <c:pt idx="24816">
                  <c:v>1.17</c:v>
                </c:pt>
                <c:pt idx="24817">
                  <c:v>1.17</c:v>
                </c:pt>
                <c:pt idx="24818">
                  <c:v>1.17</c:v>
                </c:pt>
                <c:pt idx="24819">
                  <c:v>1.17</c:v>
                </c:pt>
                <c:pt idx="24820">
                  <c:v>1.17</c:v>
                </c:pt>
                <c:pt idx="24821">
                  <c:v>1.17</c:v>
                </c:pt>
                <c:pt idx="24822">
                  <c:v>1.17</c:v>
                </c:pt>
                <c:pt idx="24823">
                  <c:v>1.17</c:v>
                </c:pt>
                <c:pt idx="24824">
                  <c:v>1.17</c:v>
                </c:pt>
                <c:pt idx="24825">
                  <c:v>1.17</c:v>
                </c:pt>
                <c:pt idx="24826">
                  <c:v>1.17</c:v>
                </c:pt>
                <c:pt idx="24827">
                  <c:v>1.17</c:v>
                </c:pt>
                <c:pt idx="24828">
                  <c:v>1.17</c:v>
                </c:pt>
                <c:pt idx="24829">
                  <c:v>1.17</c:v>
                </c:pt>
                <c:pt idx="24830">
                  <c:v>1.17</c:v>
                </c:pt>
                <c:pt idx="24831">
                  <c:v>1.17</c:v>
                </c:pt>
                <c:pt idx="24832">
                  <c:v>1.17</c:v>
                </c:pt>
                <c:pt idx="24833">
                  <c:v>1.17</c:v>
                </c:pt>
                <c:pt idx="24834">
                  <c:v>1.17</c:v>
                </c:pt>
                <c:pt idx="24835">
                  <c:v>1.17</c:v>
                </c:pt>
                <c:pt idx="24836">
                  <c:v>1.17</c:v>
                </c:pt>
                <c:pt idx="24837">
                  <c:v>1.17</c:v>
                </c:pt>
                <c:pt idx="24838">
                  <c:v>1.17</c:v>
                </c:pt>
                <c:pt idx="24839">
                  <c:v>1.17</c:v>
                </c:pt>
                <c:pt idx="24840">
                  <c:v>1.17</c:v>
                </c:pt>
                <c:pt idx="24841">
                  <c:v>1.17</c:v>
                </c:pt>
                <c:pt idx="24842">
                  <c:v>1.17</c:v>
                </c:pt>
                <c:pt idx="24843">
                  <c:v>1.17</c:v>
                </c:pt>
                <c:pt idx="24844">
                  <c:v>1.17</c:v>
                </c:pt>
                <c:pt idx="24845">
                  <c:v>1.17</c:v>
                </c:pt>
                <c:pt idx="24846">
                  <c:v>1.17</c:v>
                </c:pt>
                <c:pt idx="24847">
                  <c:v>1.17</c:v>
                </c:pt>
                <c:pt idx="24848">
                  <c:v>1.17</c:v>
                </c:pt>
                <c:pt idx="24849">
                  <c:v>1.17</c:v>
                </c:pt>
                <c:pt idx="24850">
                  <c:v>1.17</c:v>
                </c:pt>
                <c:pt idx="24851">
                  <c:v>1.17</c:v>
                </c:pt>
                <c:pt idx="24852">
                  <c:v>1.17</c:v>
                </c:pt>
                <c:pt idx="24853">
                  <c:v>1.17</c:v>
                </c:pt>
                <c:pt idx="24854">
                  <c:v>1.17</c:v>
                </c:pt>
                <c:pt idx="24855">
                  <c:v>1.17</c:v>
                </c:pt>
                <c:pt idx="24856">
                  <c:v>1.17</c:v>
                </c:pt>
                <c:pt idx="24857">
                  <c:v>1.17</c:v>
                </c:pt>
                <c:pt idx="24858">
                  <c:v>1.17</c:v>
                </c:pt>
                <c:pt idx="24859">
                  <c:v>1.17</c:v>
                </c:pt>
                <c:pt idx="24860">
                  <c:v>1.17</c:v>
                </c:pt>
                <c:pt idx="24861">
                  <c:v>1.17</c:v>
                </c:pt>
                <c:pt idx="24862">
                  <c:v>1.17</c:v>
                </c:pt>
                <c:pt idx="24863">
                  <c:v>1.17</c:v>
                </c:pt>
                <c:pt idx="24864">
                  <c:v>1.17</c:v>
                </c:pt>
                <c:pt idx="24865">
                  <c:v>1.17</c:v>
                </c:pt>
                <c:pt idx="24866">
                  <c:v>1.17</c:v>
                </c:pt>
                <c:pt idx="24867">
                  <c:v>1.17</c:v>
                </c:pt>
                <c:pt idx="24868">
                  <c:v>1.17</c:v>
                </c:pt>
                <c:pt idx="24869">
                  <c:v>1.17</c:v>
                </c:pt>
                <c:pt idx="24870">
                  <c:v>1.17</c:v>
                </c:pt>
                <c:pt idx="24871">
                  <c:v>1.17</c:v>
                </c:pt>
                <c:pt idx="24872">
                  <c:v>1.17</c:v>
                </c:pt>
                <c:pt idx="24873">
                  <c:v>1.17</c:v>
                </c:pt>
                <c:pt idx="24874">
                  <c:v>1.17</c:v>
                </c:pt>
                <c:pt idx="24875">
                  <c:v>1.17</c:v>
                </c:pt>
                <c:pt idx="24876">
                  <c:v>1.17</c:v>
                </c:pt>
                <c:pt idx="24877">
                  <c:v>1.17</c:v>
                </c:pt>
                <c:pt idx="24878">
                  <c:v>1.17</c:v>
                </c:pt>
                <c:pt idx="24879">
                  <c:v>1.17</c:v>
                </c:pt>
                <c:pt idx="24880">
                  <c:v>1.17</c:v>
                </c:pt>
                <c:pt idx="24881">
                  <c:v>1.17</c:v>
                </c:pt>
                <c:pt idx="24882">
                  <c:v>1.17</c:v>
                </c:pt>
                <c:pt idx="24883">
                  <c:v>1.17</c:v>
                </c:pt>
                <c:pt idx="24884">
                  <c:v>1.17</c:v>
                </c:pt>
                <c:pt idx="24885">
                  <c:v>1.17</c:v>
                </c:pt>
                <c:pt idx="24886">
                  <c:v>1.17</c:v>
                </c:pt>
                <c:pt idx="24887">
                  <c:v>1.17</c:v>
                </c:pt>
                <c:pt idx="24888">
                  <c:v>1.17</c:v>
                </c:pt>
                <c:pt idx="24889">
                  <c:v>1.17</c:v>
                </c:pt>
                <c:pt idx="24890">
                  <c:v>1.17</c:v>
                </c:pt>
                <c:pt idx="24891">
                  <c:v>1.17</c:v>
                </c:pt>
                <c:pt idx="24892">
                  <c:v>1.17</c:v>
                </c:pt>
                <c:pt idx="24893">
                  <c:v>1.17</c:v>
                </c:pt>
                <c:pt idx="24894">
                  <c:v>1.17</c:v>
                </c:pt>
                <c:pt idx="24895">
                  <c:v>1.17</c:v>
                </c:pt>
                <c:pt idx="24896">
                  <c:v>1.17</c:v>
                </c:pt>
                <c:pt idx="24897">
                  <c:v>1.17</c:v>
                </c:pt>
                <c:pt idx="24898">
                  <c:v>1.17</c:v>
                </c:pt>
                <c:pt idx="24899">
                  <c:v>1.17</c:v>
                </c:pt>
                <c:pt idx="24900">
                  <c:v>1.17</c:v>
                </c:pt>
                <c:pt idx="24901">
                  <c:v>1.17</c:v>
                </c:pt>
                <c:pt idx="24902">
                  <c:v>1.17</c:v>
                </c:pt>
                <c:pt idx="24903">
                  <c:v>1.17</c:v>
                </c:pt>
                <c:pt idx="24904">
                  <c:v>1.17</c:v>
                </c:pt>
                <c:pt idx="24905">
                  <c:v>1.17</c:v>
                </c:pt>
                <c:pt idx="24906">
                  <c:v>1.17</c:v>
                </c:pt>
                <c:pt idx="24907">
                  <c:v>1.17</c:v>
                </c:pt>
                <c:pt idx="24908">
                  <c:v>1.17</c:v>
                </c:pt>
                <c:pt idx="24909">
                  <c:v>1.17</c:v>
                </c:pt>
                <c:pt idx="24910">
                  <c:v>1.17</c:v>
                </c:pt>
                <c:pt idx="24911">
                  <c:v>1.17</c:v>
                </c:pt>
                <c:pt idx="24912">
                  <c:v>1.17</c:v>
                </c:pt>
                <c:pt idx="24913">
                  <c:v>1.17</c:v>
                </c:pt>
                <c:pt idx="24914">
                  <c:v>1.17</c:v>
                </c:pt>
                <c:pt idx="24915">
                  <c:v>1.17</c:v>
                </c:pt>
                <c:pt idx="24916">
                  <c:v>1.17</c:v>
                </c:pt>
                <c:pt idx="24917">
                  <c:v>1.17</c:v>
                </c:pt>
                <c:pt idx="24918">
                  <c:v>1.17</c:v>
                </c:pt>
                <c:pt idx="24919">
                  <c:v>1.17</c:v>
                </c:pt>
                <c:pt idx="24920">
                  <c:v>1.17</c:v>
                </c:pt>
                <c:pt idx="24921">
                  <c:v>1.17</c:v>
                </c:pt>
                <c:pt idx="24922">
                  <c:v>1.17</c:v>
                </c:pt>
                <c:pt idx="24923">
                  <c:v>1.17</c:v>
                </c:pt>
                <c:pt idx="24924">
                  <c:v>1.17</c:v>
                </c:pt>
                <c:pt idx="24925">
                  <c:v>1.17</c:v>
                </c:pt>
                <c:pt idx="24926">
                  <c:v>1.17</c:v>
                </c:pt>
                <c:pt idx="24927">
                  <c:v>1.17</c:v>
                </c:pt>
                <c:pt idx="24928">
                  <c:v>1.17</c:v>
                </c:pt>
                <c:pt idx="24929">
                  <c:v>1.17</c:v>
                </c:pt>
                <c:pt idx="24930">
                  <c:v>1.17</c:v>
                </c:pt>
                <c:pt idx="24931">
                  <c:v>1.17</c:v>
                </c:pt>
                <c:pt idx="24932">
                  <c:v>1.17</c:v>
                </c:pt>
                <c:pt idx="24933">
                  <c:v>1.17</c:v>
                </c:pt>
                <c:pt idx="24934">
                  <c:v>1.17</c:v>
                </c:pt>
                <c:pt idx="24935">
                  <c:v>1.17</c:v>
                </c:pt>
                <c:pt idx="24936">
                  <c:v>1.17</c:v>
                </c:pt>
                <c:pt idx="24937">
                  <c:v>1.17</c:v>
                </c:pt>
                <c:pt idx="24938">
                  <c:v>1.17</c:v>
                </c:pt>
                <c:pt idx="24939">
                  <c:v>1.17</c:v>
                </c:pt>
                <c:pt idx="24940">
                  <c:v>1.17</c:v>
                </c:pt>
                <c:pt idx="24941">
                  <c:v>1.17</c:v>
                </c:pt>
                <c:pt idx="24942">
                  <c:v>1.17</c:v>
                </c:pt>
                <c:pt idx="24943">
                  <c:v>1.17</c:v>
                </c:pt>
                <c:pt idx="24944">
                  <c:v>1.17</c:v>
                </c:pt>
                <c:pt idx="24945">
                  <c:v>1.17</c:v>
                </c:pt>
                <c:pt idx="24946">
                  <c:v>1.17</c:v>
                </c:pt>
                <c:pt idx="24947">
                  <c:v>1.17</c:v>
                </c:pt>
                <c:pt idx="24948">
                  <c:v>1.17</c:v>
                </c:pt>
                <c:pt idx="24949">
                  <c:v>1.17</c:v>
                </c:pt>
                <c:pt idx="24950">
                  <c:v>1.17</c:v>
                </c:pt>
                <c:pt idx="24951">
                  <c:v>1.17</c:v>
                </c:pt>
                <c:pt idx="24952">
                  <c:v>1.17</c:v>
                </c:pt>
                <c:pt idx="24953">
                  <c:v>1.17</c:v>
                </c:pt>
                <c:pt idx="24954">
                  <c:v>1.17</c:v>
                </c:pt>
                <c:pt idx="24955">
                  <c:v>1.17</c:v>
                </c:pt>
                <c:pt idx="24956">
                  <c:v>1.17</c:v>
                </c:pt>
                <c:pt idx="24957">
                  <c:v>1.17</c:v>
                </c:pt>
                <c:pt idx="24958">
                  <c:v>1.17</c:v>
                </c:pt>
                <c:pt idx="24959">
                  <c:v>1.17</c:v>
                </c:pt>
                <c:pt idx="24960">
                  <c:v>1.17</c:v>
                </c:pt>
                <c:pt idx="24961">
                  <c:v>1.17</c:v>
                </c:pt>
                <c:pt idx="24962">
                  <c:v>1.17</c:v>
                </c:pt>
                <c:pt idx="24963">
                  <c:v>1.17</c:v>
                </c:pt>
                <c:pt idx="24964">
                  <c:v>1.17</c:v>
                </c:pt>
                <c:pt idx="24965">
                  <c:v>1.17</c:v>
                </c:pt>
                <c:pt idx="24966">
                  <c:v>1.17</c:v>
                </c:pt>
                <c:pt idx="24967">
                  <c:v>1.17</c:v>
                </c:pt>
                <c:pt idx="24968">
                  <c:v>1.17</c:v>
                </c:pt>
                <c:pt idx="24969">
                  <c:v>1.17</c:v>
                </c:pt>
                <c:pt idx="24970">
                  <c:v>1.17</c:v>
                </c:pt>
                <c:pt idx="24971">
                  <c:v>1.17</c:v>
                </c:pt>
                <c:pt idx="24972">
                  <c:v>1.17</c:v>
                </c:pt>
                <c:pt idx="24973">
                  <c:v>1.17</c:v>
                </c:pt>
                <c:pt idx="24974">
                  <c:v>1.17</c:v>
                </c:pt>
                <c:pt idx="24975">
                  <c:v>1.17</c:v>
                </c:pt>
                <c:pt idx="24976">
                  <c:v>1.17</c:v>
                </c:pt>
                <c:pt idx="24977">
                  <c:v>1.17</c:v>
                </c:pt>
                <c:pt idx="24978">
                  <c:v>1.17</c:v>
                </c:pt>
                <c:pt idx="24979">
                  <c:v>1.17</c:v>
                </c:pt>
                <c:pt idx="24980">
                  <c:v>1.17</c:v>
                </c:pt>
                <c:pt idx="24981">
                  <c:v>1.17</c:v>
                </c:pt>
                <c:pt idx="24982">
                  <c:v>1.17</c:v>
                </c:pt>
                <c:pt idx="24983">
                  <c:v>1.17</c:v>
                </c:pt>
                <c:pt idx="24984">
                  <c:v>1.17</c:v>
                </c:pt>
                <c:pt idx="24985">
                  <c:v>1.17</c:v>
                </c:pt>
                <c:pt idx="24986">
                  <c:v>1.17</c:v>
                </c:pt>
                <c:pt idx="24987">
                  <c:v>1.17</c:v>
                </c:pt>
                <c:pt idx="24988">
                  <c:v>1.17</c:v>
                </c:pt>
                <c:pt idx="24989">
                  <c:v>1.17</c:v>
                </c:pt>
                <c:pt idx="24990">
                  <c:v>1.17</c:v>
                </c:pt>
                <c:pt idx="24991">
                  <c:v>1.17</c:v>
                </c:pt>
                <c:pt idx="24992">
                  <c:v>1.17</c:v>
                </c:pt>
                <c:pt idx="24993">
                  <c:v>1.17</c:v>
                </c:pt>
                <c:pt idx="24994">
                  <c:v>1.17</c:v>
                </c:pt>
                <c:pt idx="24995">
                  <c:v>1.17</c:v>
                </c:pt>
                <c:pt idx="24996">
                  <c:v>1.17</c:v>
                </c:pt>
                <c:pt idx="24997">
                  <c:v>1.17</c:v>
                </c:pt>
                <c:pt idx="24998">
                  <c:v>1.17</c:v>
                </c:pt>
                <c:pt idx="24999">
                  <c:v>1.17</c:v>
                </c:pt>
                <c:pt idx="25000">
                  <c:v>1.17</c:v>
                </c:pt>
                <c:pt idx="25001">
                  <c:v>1.17</c:v>
                </c:pt>
                <c:pt idx="25002">
                  <c:v>1.17</c:v>
                </c:pt>
                <c:pt idx="25003">
                  <c:v>1.17</c:v>
                </c:pt>
                <c:pt idx="25004">
                  <c:v>1.17</c:v>
                </c:pt>
                <c:pt idx="25005">
                  <c:v>1.17</c:v>
                </c:pt>
                <c:pt idx="25006">
                  <c:v>1.17</c:v>
                </c:pt>
                <c:pt idx="25007">
                  <c:v>1.17</c:v>
                </c:pt>
                <c:pt idx="25008">
                  <c:v>1.17</c:v>
                </c:pt>
                <c:pt idx="25009">
                  <c:v>1.17</c:v>
                </c:pt>
                <c:pt idx="25010">
                  <c:v>1.17</c:v>
                </c:pt>
                <c:pt idx="25011">
                  <c:v>1.17</c:v>
                </c:pt>
                <c:pt idx="25012">
                  <c:v>1.17</c:v>
                </c:pt>
                <c:pt idx="25013">
                  <c:v>1.17</c:v>
                </c:pt>
                <c:pt idx="25014">
                  <c:v>1.17</c:v>
                </c:pt>
                <c:pt idx="25015">
                  <c:v>1.17</c:v>
                </c:pt>
                <c:pt idx="25016">
                  <c:v>1.17</c:v>
                </c:pt>
                <c:pt idx="25017">
                  <c:v>1.17</c:v>
                </c:pt>
                <c:pt idx="25018">
                  <c:v>1.17</c:v>
                </c:pt>
                <c:pt idx="25019">
                  <c:v>1.17</c:v>
                </c:pt>
                <c:pt idx="25020">
                  <c:v>1.17</c:v>
                </c:pt>
                <c:pt idx="25021">
                  <c:v>1.17</c:v>
                </c:pt>
                <c:pt idx="25022">
                  <c:v>1.17</c:v>
                </c:pt>
                <c:pt idx="25023">
                  <c:v>1.17</c:v>
                </c:pt>
                <c:pt idx="25024">
                  <c:v>1.17</c:v>
                </c:pt>
                <c:pt idx="25025">
                  <c:v>1.17</c:v>
                </c:pt>
                <c:pt idx="25026">
                  <c:v>1.17</c:v>
                </c:pt>
                <c:pt idx="25027">
                  <c:v>1.17</c:v>
                </c:pt>
                <c:pt idx="25028">
                  <c:v>1.17</c:v>
                </c:pt>
                <c:pt idx="25029">
                  <c:v>1.17</c:v>
                </c:pt>
                <c:pt idx="25030">
                  <c:v>1.17</c:v>
                </c:pt>
                <c:pt idx="25031">
                  <c:v>1.17</c:v>
                </c:pt>
                <c:pt idx="25032">
                  <c:v>1.17</c:v>
                </c:pt>
                <c:pt idx="25033">
                  <c:v>1.17</c:v>
                </c:pt>
                <c:pt idx="25034">
                  <c:v>1.17</c:v>
                </c:pt>
                <c:pt idx="25035">
                  <c:v>1.17</c:v>
                </c:pt>
                <c:pt idx="25036">
                  <c:v>1.17</c:v>
                </c:pt>
                <c:pt idx="25037">
                  <c:v>1.17</c:v>
                </c:pt>
                <c:pt idx="25038">
                  <c:v>1.17</c:v>
                </c:pt>
                <c:pt idx="25039">
                  <c:v>1.17</c:v>
                </c:pt>
                <c:pt idx="25040">
                  <c:v>1.17</c:v>
                </c:pt>
                <c:pt idx="25041">
                  <c:v>1.17</c:v>
                </c:pt>
                <c:pt idx="25042">
                  <c:v>1.17</c:v>
                </c:pt>
                <c:pt idx="25043">
                  <c:v>1.17</c:v>
                </c:pt>
                <c:pt idx="25044">
                  <c:v>1.17</c:v>
                </c:pt>
                <c:pt idx="25045">
                  <c:v>1.17</c:v>
                </c:pt>
                <c:pt idx="25046">
                  <c:v>1.17</c:v>
                </c:pt>
                <c:pt idx="25047">
                  <c:v>1.17</c:v>
                </c:pt>
                <c:pt idx="25048">
                  <c:v>1.17</c:v>
                </c:pt>
                <c:pt idx="25049">
                  <c:v>1.17</c:v>
                </c:pt>
                <c:pt idx="25050">
                  <c:v>1.17</c:v>
                </c:pt>
                <c:pt idx="25051">
                  <c:v>1.17</c:v>
                </c:pt>
                <c:pt idx="25052">
                  <c:v>1.17</c:v>
                </c:pt>
                <c:pt idx="25053">
                  <c:v>1.17</c:v>
                </c:pt>
                <c:pt idx="25054">
                  <c:v>1.17</c:v>
                </c:pt>
                <c:pt idx="25055">
                  <c:v>1.17</c:v>
                </c:pt>
                <c:pt idx="25056">
                  <c:v>1.17</c:v>
                </c:pt>
                <c:pt idx="25057">
                  <c:v>1.17</c:v>
                </c:pt>
                <c:pt idx="25058">
                  <c:v>1.17</c:v>
                </c:pt>
                <c:pt idx="25059">
                  <c:v>1.17</c:v>
                </c:pt>
                <c:pt idx="25060">
                  <c:v>1.17</c:v>
                </c:pt>
                <c:pt idx="25061">
                  <c:v>1.17</c:v>
                </c:pt>
                <c:pt idx="25062">
                  <c:v>1.17</c:v>
                </c:pt>
                <c:pt idx="25063">
                  <c:v>1.17</c:v>
                </c:pt>
                <c:pt idx="25064">
                  <c:v>1.17</c:v>
                </c:pt>
                <c:pt idx="25065">
                  <c:v>1.17</c:v>
                </c:pt>
                <c:pt idx="25066">
                  <c:v>1.17</c:v>
                </c:pt>
                <c:pt idx="25067">
                  <c:v>1.17</c:v>
                </c:pt>
                <c:pt idx="25068">
                  <c:v>1.17</c:v>
                </c:pt>
                <c:pt idx="25069">
                  <c:v>1.17</c:v>
                </c:pt>
                <c:pt idx="25070">
                  <c:v>1.17</c:v>
                </c:pt>
                <c:pt idx="25071">
                  <c:v>1.17</c:v>
                </c:pt>
                <c:pt idx="25072">
                  <c:v>1.17</c:v>
                </c:pt>
                <c:pt idx="25073">
                  <c:v>1.17</c:v>
                </c:pt>
                <c:pt idx="25074">
                  <c:v>1.17</c:v>
                </c:pt>
                <c:pt idx="25075">
                  <c:v>1.17</c:v>
                </c:pt>
                <c:pt idx="25076">
                  <c:v>1.17</c:v>
                </c:pt>
                <c:pt idx="25077">
                  <c:v>1.17</c:v>
                </c:pt>
                <c:pt idx="25078">
                  <c:v>1.17</c:v>
                </c:pt>
                <c:pt idx="25079">
                  <c:v>1.17</c:v>
                </c:pt>
                <c:pt idx="25080">
                  <c:v>1.17</c:v>
                </c:pt>
                <c:pt idx="25081">
                  <c:v>1.17</c:v>
                </c:pt>
                <c:pt idx="25082">
                  <c:v>1.17</c:v>
                </c:pt>
                <c:pt idx="25083">
                  <c:v>1.17</c:v>
                </c:pt>
                <c:pt idx="25084">
                  <c:v>1.17</c:v>
                </c:pt>
                <c:pt idx="25085">
                  <c:v>1.17</c:v>
                </c:pt>
                <c:pt idx="25086">
                  <c:v>1.17</c:v>
                </c:pt>
                <c:pt idx="25087">
                  <c:v>1.17</c:v>
                </c:pt>
                <c:pt idx="25088">
                  <c:v>1.17</c:v>
                </c:pt>
                <c:pt idx="25089">
                  <c:v>1.17</c:v>
                </c:pt>
                <c:pt idx="25090">
                  <c:v>1.17</c:v>
                </c:pt>
                <c:pt idx="25091">
                  <c:v>1.17</c:v>
                </c:pt>
                <c:pt idx="25092">
                  <c:v>1.17</c:v>
                </c:pt>
                <c:pt idx="25093">
                  <c:v>1.17</c:v>
                </c:pt>
                <c:pt idx="25094">
                  <c:v>1.17</c:v>
                </c:pt>
                <c:pt idx="25095">
                  <c:v>1.17</c:v>
                </c:pt>
                <c:pt idx="25096">
                  <c:v>1.17</c:v>
                </c:pt>
                <c:pt idx="25097">
                  <c:v>1.17</c:v>
                </c:pt>
                <c:pt idx="25098">
                  <c:v>1.17</c:v>
                </c:pt>
                <c:pt idx="25099">
                  <c:v>1.17</c:v>
                </c:pt>
                <c:pt idx="25100">
                  <c:v>1.17</c:v>
                </c:pt>
                <c:pt idx="25101">
                  <c:v>1.17</c:v>
                </c:pt>
                <c:pt idx="25102">
                  <c:v>1.17</c:v>
                </c:pt>
                <c:pt idx="25103">
                  <c:v>1.17</c:v>
                </c:pt>
                <c:pt idx="25104">
                  <c:v>1.17</c:v>
                </c:pt>
                <c:pt idx="25105">
                  <c:v>1.17</c:v>
                </c:pt>
                <c:pt idx="25106">
                  <c:v>1.17</c:v>
                </c:pt>
                <c:pt idx="25107">
                  <c:v>1.17</c:v>
                </c:pt>
                <c:pt idx="25108">
                  <c:v>1.17</c:v>
                </c:pt>
                <c:pt idx="25109">
                  <c:v>1.17</c:v>
                </c:pt>
                <c:pt idx="25110">
                  <c:v>1.17</c:v>
                </c:pt>
                <c:pt idx="25111">
                  <c:v>1.17</c:v>
                </c:pt>
                <c:pt idx="25112">
                  <c:v>1.17</c:v>
                </c:pt>
                <c:pt idx="25113">
                  <c:v>1.17</c:v>
                </c:pt>
                <c:pt idx="25114">
                  <c:v>1.17</c:v>
                </c:pt>
                <c:pt idx="25115">
                  <c:v>1.17</c:v>
                </c:pt>
                <c:pt idx="25116">
                  <c:v>1.17</c:v>
                </c:pt>
                <c:pt idx="25117">
                  <c:v>1.17</c:v>
                </c:pt>
                <c:pt idx="25118">
                  <c:v>1.17</c:v>
                </c:pt>
                <c:pt idx="25119">
                  <c:v>1.17</c:v>
                </c:pt>
                <c:pt idx="25120">
                  <c:v>1.17</c:v>
                </c:pt>
                <c:pt idx="25121">
                  <c:v>1.17</c:v>
                </c:pt>
                <c:pt idx="25122">
                  <c:v>1.17</c:v>
                </c:pt>
                <c:pt idx="25123">
                  <c:v>1.17</c:v>
                </c:pt>
                <c:pt idx="25124">
                  <c:v>1.17</c:v>
                </c:pt>
                <c:pt idx="25125">
                  <c:v>1.17</c:v>
                </c:pt>
                <c:pt idx="25126">
                  <c:v>1.17</c:v>
                </c:pt>
                <c:pt idx="25127">
                  <c:v>1.17</c:v>
                </c:pt>
                <c:pt idx="25128">
                  <c:v>1.17</c:v>
                </c:pt>
                <c:pt idx="25129">
                  <c:v>1.17</c:v>
                </c:pt>
                <c:pt idx="25130">
                  <c:v>1.17</c:v>
                </c:pt>
                <c:pt idx="25131">
                  <c:v>1.17</c:v>
                </c:pt>
                <c:pt idx="25132">
                  <c:v>1.17</c:v>
                </c:pt>
                <c:pt idx="25133">
                  <c:v>1.17</c:v>
                </c:pt>
                <c:pt idx="25134">
                  <c:v>1.17</c:v>
                </c:pt>
                <c:pt idx="25135">
                  <c:v>1.17</c:v>
                </c:pt>
                <c:pt idx="25136">
                  <c:v>1.17</c:v>
                </c:pt>
                <c:pt idx="25137">
                  <c:v>1.17</c:v>
                </c:pt>
                <c:pt idx="25138">
                  <c:v>1.17</c:v>
                </c:pt>
                <c:pt idx="25139">
                  <c:v>1.17</c:v>
                </c:pt>
                <c:pt idx="25140">
                  <c:v>1.17</c:v>
                </c:pt>
                <c:pt idx="25141">
                  <c:v>1.17</c:v>
                </c:pt>
                <c:pt idx="25142">
                  <c:v>1.17</c:v>
                </c:pt>
                <c:pt idx="25143">
                  <c:v>1.17</c:v>
                </c:pt>
                <c:pt idx="25144">
                  <c:v>1.17</c:v>
                </c:pt>
                <c:pt idx="25145">
                  <c:v>1.17</c:v>
                </c:pt>
                <c:pt idx="25146">
                  <c:v>1.17</c:v>
                </c:pt>
                <c:pt idx="25147">
                  <c:v>1.17</c:v>
                </c:pt>
                <c:pt idx="25148">
                  <c:v>1.17</c:v>
                </c:pt>
                <c:pt idx="25149">
                  <c:v>1.17</c:v>
                </c:pt>
                <c:pt idx="25150">
                  <c:v>1.17</c:v>
                </c:pt>
                <c:pt idx="25151">
                  <c:v>1.17</c:v>
                </c:pt>
                <c:pt idx="25152">
                  <c:v>1.17</c:v>
                </c:pt>
                <c:pt idx="25153">
                  <c:v>1.17</c:v>
                </c:pt>
                <c:pt idx="25154">
                  <c:v>1.17</c:v>
                </c:pt>
                <c:pt idx="25155">
                  <c:v>1.17</c:v>
                </c:pt>
                <c:pt idx="25156">
                  <c:v>1.17</c:v>
                </c:pt>
                <c:pt idx="25157">
                  <c:v>1.17</c:v>
                </c:pt>
                <c:pt idx="25158">
                  <c:v>1.17</c:v>
                </c:pt>
                <c:pt idx="25159">
                  <c:v>1.17</c:v>
                </c:pt>
                <c:pt idx="25160">
                  <c:v>1.17</c:v>
                </c:pt>
                <c:pt idx="25161">
                  <c:v>1.17</c:v>
                </c:pt>
                <c:pt idx="25162">
                  <c:v>1.17</c:v>
                </c:pt>
                <c:pt idx="25163">
                  <c:v>1.17</c:v>
                </c:pt>
                <c:pt idx="25164">
                  <c:v>1.17</c:v>
                </c:pt>
                <c:pt idx="25165">
                  <c:v>1.17</c:v>
                </c:pt>
                <c:pt idx="25166">
                  <c:v>1.17</c:v>
                </c:pt>
                <c:pt idx="25167">
                  <c:v>1.17</c:v>
                </c:pt>
                <c:pt idx="25168">
                  <c:v>1.17</c:v>
                </c:pt>
                <c:pt idx="25169">
                  <c:v>1.17</c:v>
                </c:pt>
                <c:pt idx="25170">
                  <c:v>1.17</c:v>
                </c:pt>
                <c:pt idx="25171">
                  <c:v>1.17</c:v>
                </c:pt>
                <c:pt idx="25172">
                  <c:v>1.17</c:v>
                </c:pt>
                <c:pt idx="25173">
                  <c:v>1.17</c:v>
                </c:pt>
                <c:pt idx="25174">
                  <c:v>1.17</c:v>
                </c:pt>
                <c:pt idx="25175">
                  <c:v>1.17</c:v>
                </c:pt>
                <c:pt idx="25176">
                  <c:v>1.17</c:v>
                </c:pt>
                <c:pt idx="25177">
                  <c:v>1.17</c:v>
                </c:pt>
                <c:pt idx="25178">
                  <c:v>1.17</c:v>
                </c:pt>
                <c:pt idx="25179">
                  <c:v>1.17</c:v>
                </c:pt>
                <c:pt idx="25180">
                  <c:v>1.17</c:v>
                </c:pt>
                <c:pt idx="25181">
                  <c:v>1.17</c:v>
                </c:pt>
                <c:pt idx="25182">
                  <c:v>1.17</c:v>
                </c:pt>
                <c:pt idx="25183">
                  <c:v>1.17</c:v>
                </c:pt>
                <c:pt idx="25184">
                  <c:v>1.17</c:v>
                </c:pt>
                <c:pt idx="25185">
                  <c:v>1.17</c:v>
                </c:pt>
                <c:pt idx="25186">
                  <c:v>1.17</c:v>
                </c:pt>
                <c:pt idx="25187">
                  <c:v>1.17</c:v>
                </c:pt>
                <c:pt idx="25188">
                  <c:v>1.17</c:v>
                </c:pt>
                <c:pt idx="25189">
                  <c:v>1.17</c:v>
                </c:pt>
                <c:pt idx="25190">
                  <c:v>1.17</c:v>
                </c:pt>
                <c:pt idx="25191">
                  <c:v>1.17</c:v>
                </c:pt>
                <c:pt idx="25192">
                  <c:v>1.17</c:v>
                </c:pt>
                <c:pt idx="25193">
                  <c:v>1.17</c:v>
                </c:pt>
                <c:pt idx="25194">
                  <c:v>1.17</c:v>
                </c:pt>
                <c:pt idx="25195">
                  <c:v>1.17</c:v>
                </c:pt>
                <c:pt idx="25196">
                  <c:v>1.17</c:v>
                </c:pt>
                <c:pt idx="25197">
                  <c:v>1.17</c:v>
                </c:pt>
                <c:pt idx="25198">
                  <c:v>1.17</c:v>
                </c:pt>
                <c:pt idx="25199">
                  <c:v>1.17</c:v>
                </c:pt>
                <c:pt idx="25200">
                  <c:v>1.17</c:v>
                </c:pt>
                <c:pt idx="25201">
                  <c:v>1.17</c:v>
                </c:pt>
                <c:pt idx="25202">
                  <c:v>1.17</c:v>
                </c:pt>
                <c:pt idx="25203">
                  <c:v>1.17</c:v>
                </c:pt>
                <c:pt idx="25204">
                  <c:v>1.17</c:v>
                </c:pt>
                <c:pt idx="25205">
                  <c:v>1.17</c:v>
                </c:pt>
                <c:pt idx="25206">
                  <c:v>1.17</c:v>
                </c:pt>
                <c:pt idx="25207">
                  <c:v>1.17</c:v>
                </c:pt>
                <c:pt idx="25208">
                  <c:v>1.17</c:v>
                </c:pt>
                <c:pt idx="25209">
                  <c:v>1.17</c:v>
                </c:pt>
                <c:pt idx="25210">
                  <c:v>1.17</c:v>
                </c:pt>
                <c:pt idx="25211">
                  <c:v>1.17</c:v>
                </c:pt>
                <c:pt idx="25212">
                  <c:v>1.17</c:v>
                </c:pt>
                <c:pt idx="25213">
                  <c:v>1.17</c:v>
                </c:pt>
                <c:pt idx="25214">
                  <c:v>1.17</c:v>
                </c:pt>
                <c:pt idx="25215">
                  <c:v>1.17</c:v>
                </c:pt>
                <c:pt idx="25216">
                  <c:v>1.17</c:v>
                </c:pt>
                <c:pt idx="25217">
                  <c:v>1.17</c:v>
                </c:pt>
                <c:pt idx="25218">
                  <c:v>1.17</c:v>
                </c:pt>
                <c:pt idx="25219">
                  <c:v>1.17</c:v>
                </c:pt>
                <c:pt idx="25220">
                  <c:v>1.17</c:v>
                </c:pt>
                <c:pt idx="25221">
                  <c:v>1.17</c:v>
                </c:pt>
                <c:pt idx="25222">
                  <c:v>1.17</c:v>
                </c:pt>
                <c:pt idx="25223">
                  <c:v>1.17</c:v>
                </c:pt>
                <c:pt idx="25224">
                  <c:v>1.17</c:v>
                </c:pt>
                <c:pt idx="25225">
                  <c:v>1.17</c:v>
                </c:pt>
                <c:pt idx="25226">
                  <c:v>1.17</c:v>
                </c:pt>
                <c:pt idx="25227">
                  <c:v>1.17</c:v>
                </c:pt>
                <c:pt idx="25228">
                  <c:v>1.17</c:v>
                </c:pt>
                <c:pt idx="25229">
                  <c:v>1.17</c:v>
                </c:pt>
                <c:pt idx="25230">
                  <c:v>1.17</c:v>
                </c:pt>
                <c:pt idx="25231">
                  <c:v>1.17</c:v>
                </c:pt>
                <c:pt idx="25232">
                  <c:v>1.17</c:v>
                </c:pt>
                <c:pt idx="25233">
                  <c:v>1.17</c:v>
                </c:pt>
                <c:pt idx="25234">
                  <c:v>1.17</c:v>
                </c:pt>
                <c:pt idx="25235">
                  <c:v>1.17</c:v>
                </c:pt>
                <c:pt idx="25236">
                  <c:v>1.17</c:v>
                </c:pt>
                <c:pt idx="25237">
                  <c:v>1.17</c:v>
                </c:pt>
                <c:pt idx="25238">
                  <c:v>1.17</c:v>
                </c:pt>
                <c:pt idx="25239">
                  <c:v>1.17</c:v>
                </c:pt>
                <c:pt idx="25240">
                  <c:v>1.17</c:v>
                </c:pt>
                <c:pt idx="25241">
                  <c:v>1.17</c:v>
                </c:pt>
                <c:pt idx="25242">
                  <c:v>1.17</c:v>
                </c:pt>
                <c:pt idx="25243">
                  <c:v>1.17</c:v>
                </c:pt>
                <c:pt idx="25244">
                  <c:v>1.17</c:v>
                </c:pt>
                <c:pt idx="25245">
                  <c:v>1.17</c:v>
                </c:pt>
                <c:pt idx="25246">
                  <c:v>1.17</c:v>
                </c:pt>
                <c:pt idx="25247">
                  <c:v>1.17</c:v>
                </c:pt>
                <c:pt idx="25248">
                  <c:v>1.17</c:v>
                </c:pt>
                <c:pt idx="25249">
                  <c:v>1.17</c:v>
                </c:pt>
                <c:pt idx="25250">
                  <c:v>1.17</c:v>
                </c:pt>
                <c:pt idx="25251">
                  <c:v>1.17</c:v>
                </c:pt>
                <c:pt idx="25252">
                  <c:v>1.17</c:v>
                </c:pt>
                <c:pt idx="25253">
                  <c:v>1.17</c:v>
                </c:pt>
                <c:pt idx="25254">
                  <c:v>1.17</c:v>
                </c:pt>
                <c:pt idx="25255">
                  <c:v>1.17</c:v>
                </c:pt>
                <c:pt idx="25256">
                  <c:v>1.17</c:v>
                </c:pt>
                <c:pt idx="25257">
                  <c:v>1.17</c:v>
                </c:pt>
                <c:pt idx="25258">
                  <c:v>1.17</c:v>
                </c:pt>
                <c:pt idx="25259">
                  <c:v>1.17</c:v>
                </c:pt>
                <c:pt idx="25260">
                  <c:v>1.17</c:v>
                </c:pt>
                <c:pt idx="25261">
                  <c:v>1.17</c:v>
                </c:pt>
                <c:pt idx="25262">
                  <c:v>1.17</c:v>
                </c:pt>
                <c:pt idx="25263">
                  <c:v>1.17</c:v>
                </c:pt>
                <c:pt idx="25264">
                  <c:v>1.17</c:v>
                </c:pt>
                <c:pt idx="25265">
                  <c:v>1.17</c:v>
                </c:pt>
                <c:pt idx="25266">
                  <c:v>1.17</c:v>
                </c:pt>
                <c:pt idx="25267">
                  <c:v>1.17</c:v>
                </c:pt>
                <c:pt idx="25268">
                  <c:v>1.17</c:v>
                </c:pt>
                <c:pt idx="25269">
                  <c:v>1.17</c:v>
                </c:pt>
                <c:pt idx="25270">
                  <c:v>1.17</c:v>
                </c:pt>
                <c:pt idx="25271">
                  <c:v>1.17</c:v>
                </c:pt>
                <c:pt idx="25272">
                  <c:v>1.17</c:v>
                </c:pt>
                <c:pt idx="25273">
                  <c:v>1.17</c:v>
                </c:pt>
                <c:pt idx="25274">
                  <c:v>1.17</c:v>
                </c:pt>
                <c:pt idx="25275">
                  <c:v>1.17</c:v>
                </c:pt>
                <c:pt idx="25276">
                  <c:v>1.17</c:v>
                </c:pt>
                <c:pt idx="25277">
                  <c:v>1.17</c:v>
                </c:pt>
                <c:pt idx="25278">
                  <c:v>1.17</c:v>
                </c:pt>
                <c:pt idx="25279">
                  <c:v>1.17</c:v>
                </c:pt>
                <c:pt idx="25280">
                  <c:v>1.17</c:v>
                </c:pt>
                <c:pt idx="25281">
                  <c:v>1.17</c:v>
                </c:pt>
                <c:pt idx="25282">
                  <c:v>1.17</c:v>
                </c:pt>
                <c:pt idx="25283">
                  <c:v>1.17</c:v>
                </c:pt>
                <c:pt idx="25284">
                  <c:v>1.17</c:v>
                </c:pt>
                <c:pt idx="25285">
                  <c:v>1.17</c:v>
                </c:pt>
                <c:pt idx="25286">
                  <c:v>1.17</c:v>
                </c:pt>
                <c:pt idx="25287">
                  <c:v>1.17</c:v>
                </c:pt>
                <c:pt idx="25288">
                  <c:v>1.17</c:v>
                </c:pt>
                <c:pt idx="25289">
                  <c:v>1.17</c:v>
                </c:pt>
                <c:pt idx="25290">
                  <c:v>1.17</c:v>
                </c:pt>
                <c:pt idx="25291">
                  <c:v>1.17</c:v>
                </c:pt>
                <c:pt idx="25292">
                  <c:v>1.17</c:v>
                </c:pt>
                <c:pt idx="25293">
                  <c:v>1.17</c:v>
                </c:pt>
                <c:pt idx="25294">
                  <c:v>1.17</c:v>
                </c:pt>
                <c:pt idx="25295">
                  <c:v>1.17</c:v>
                </c:pt>
                <c:pt idx="25296">
                  <c:v>1.17</c:v>
                </c:pt>
                <c:pt idx="25297">
                  <c:v>1.17</c:v>
                </c:pt>
                <c:pt idx="25298">
                  <c:v>1.17</c:v>
                </c:pt>
                <c:pt idx="25299">
                  <c:v>1.17</c:v>
                </c:pt>
                <c:pt idx="25300">
                  <c:v>1.17</c:v>
                </c:pt>
                <c:pt idx="25301">
                  <c:v>1.17</c:v>
                </c:pt>
                <c:pt idx="25302">
                  <c:v>1.17</c:v>
                </c:pt>
                <c:pt idx="25303">
                  <c:v>1.17</c:v>
                </c:pt>
                <c:pt idx="25304">
                  <c:v>1.17</c:v>
                </c:pt>
                <c:pt idx="25305">
                  <c:v>1.17</c:v>
                </c:pt>
                <c:pt idx="25306">
                  <c:v>1.17</c:v>
                </c:pt>
                <c:pt idx="25307">
                  <c:v>1.17</c:v>
                </c:pt>
                <c:pt idx="25308">
                  <c:v>1.17</c:v>
                </c:pt>
                <c:pt idx="25309">
                  <c:v>1.17</c:v>
                </c:pt>
                <c:pt idx="25310">
                  <c:v>1.17</c:v>
                </c:pt>
                <c:pt idx="25311">
                  <c:v>1.17</c:v>
                </c:pt>
                <c:pt idx="25312">
                  <c:v>1.17</c:v>
                </c:pt>
                <c:pt idx="25313">
                  <c:v>1.17</c:v>
                </c:pt>
                <c:pt idx="25314">
                  <c:v>1.17</c:v>
                </c:pt>
                <c:pt idx="25315">
                  <c:v>1.17</c:v>
                </c:pt>
                <c:pt idx="25316">
                  <c:v>1.17</c:v>
                </c:pt>
                <c:pt idx="25317">
                  <c:v>1.17</c:v>
                </c:pt>
                <c:pt idx="25318">
                  <c:v>1.17</c:v>
                </c:pt>
                <c:pt idx="25319">
                  <c:v>1.17</c:v>
                </c:pt>
                <c:pt idx="25320">
                  <c:v>1.17</c:v>
                </c:pt>
                <c:pt idx="25321">
                  <c:v>1.17</c:v>
                </c:pt>
                <c:pt idx="25322">
                  <c:v>1.17</c:v>
                </c:pt>
                <c:pt idx="25323">
                  <c:v>1.17</c:v>
                </c:pt>
                <c:pt idx="25324">
                  <c:v>1.17</c:v>
                </c:pt>
                <c:pt idx="25325">
                  <c:v>1.17</c:v>
                </c:pt>
                <c:pt idx="25326">
                  <c:v>1.17</c:v>
                </c:pt>
                <c:pt idx="25327">
                  <c:v>1.17</c:v>
                </c:pt>
                <c:pt idx="25328">
                  <c:v>1.17</c:v>
                </c:pt>
                <c:pt idx="25329">
                  <c:v>1.17</c:v>
                </c:pt>
                <c:pt idx="25330">
                  <c:v>1.17</c:v>
                </c:pt>
                <c:pt idx="25331">
                  <c:v>1.17</c:v>
                </c:pt>
                <c:pt idx="25332">
                  <c:v>1.17</c:v>
                </c:pt>
                <c:pt idx="25333">
                  <c:v>1.17</c:v>
                </c:pt>
                <c:pt idx="25334">
                  <c:v>1.17</c:v>
                </c:pt>
                <c:pt idx="25335">
                  <c:v>1.17</c:v>
                </c:pt>
                <c:pt idx="25336">
                  <c:v>1.17</c:v>
                </c:pt>
                <c:pt idx="25337">
                  <c:v>1.17</c:v>
                </c:pt>
                <c:pt idx="25338">
                  <c:v>1.17</c:v>
                </c:pt>
                <c:pt idx="25339">
                  <c:v>1.17</c:v>
                </c:pt>
                <c:pt idx="25340">
                  <c:v>1.17</c:v>
                </c:pt>
                <c:pt idx="25341">
                  <c:v>1.1599999999999999</c:v>
                </c:pt>
                <c:pt idx="25342">
                  <c:v>1.1599999999999999</c:v>
                </c:pt>
                <c:pt idx="25343">
                  <c:v>1.1599999999999999</c:v>
                </c:pt>
                <c:pt idx="25344">
                  <c:v>1.1599999999999999</c:v>
                </c:pt>
                <c:pt idx="25345">
                  <c:v>1.1599999999999999</c:v>
                </c:pt>
                <c:pt idx="25346">
                  <c:v>1.1599999999999999</c:v>
                </c:pt>
                <c:pt idx="25347">
                  <c:v>1.1599999999999999</c:v>
                </c:pt>
                <c:pt idx="25348">
                  <c:v>1.1599999999999999</c:v>
                </c:pt>
                <c:pt idx="25349">
                  <c:v>1.1599999999999999</c:v>
                </c:pt>
                <c:pt idx="25350">
                  <c:v>1.1599999999999999</c:v>
                </c:pt>
                <c:pt idx="25351">
                  <c:v>1.1599999999999999</c:v>
                </c:pt>
                <c:pt idx="25352">
                  <c:v>1.1599999999999999</c:v>
                </c:pt>
                <c:pt idx="25353">
                  <c:v>1.1599999999999999</c:v>
                </c:pt>
                <c:pt idx="25354">
                  <c:v>1.1599999999999999</c:v>
                </c:pt>
                <c:pt idx="25355">
                  <c:v>1.1599999999999999</c:v>
                </c:pt>
                <c:pt idx="25356">
                  <c:v>1.1599999999999999</c:v>
                </c:pt>
                <c:pt idx="25357">
                  <c:v>1.1599999999999999</c:v>
                </c:pt>
                <c:pt idx="25358">
                  <c:v>1.1599999999999999</c:v>
                </c:pt>
                <c:pt idx="25359">
                  <c:v>1.1599999999999999</c:v>
                </c:pt>
                <c:pt idx="25360">
                  <c:v>1.1599999999999999</c:v>
                </c:pt>
                <c:pt idx="25361">
                  <c:v>1.1599999999999999</c:v>
                </c:pt>
                <c:pt idx="25362">
                  <c:v>1.1599999999999999</c:v>
                </c:pt>
                <c:pt idx="25363">
                  <c:v>1.1599999999999999</c:v>
                </c:pt>
                <c:pt idx="25364">
                  <c:v>1.1599999999999999</c:v>
                </c:pt>
                <c:pt idx="25365">
                  <c:v>1.1599999999999999</c:v>
                </c:pt>
                <c:pt idx="25366">
                  <c:v>1.1599999999999999</c:v>
                </c:pt>
                <c:pt idx="25367">
                  <c:v>1.1599999999999999</c:v>
                </c:pt>
                <c:pt idx="25368">
                  <c:v>1.1599999999999999</c:v>
                </c:pt>
                <c:pt idx="25369">
                  <c:v>1.1599999999999999</c:v>
                </c:pt>
                <c:pt idx="25370">
                  <c:v>1.1599999999999999</c:v>
                </c:pt>
                <c:pt idx="25371">
                  <c:v>1.1599999999999999</c:v>
                </c:pt>
                <c:pt idx="25372">
                  <c:v>1.1599999999999999</c:v>
                </c:pt>
                <c:pt idx="25373">
                  <c:v>1.1599999999999999</c:v>
                </c:pt>
                <c:pt idx="25374">
                  <c:v>1.1599999999999999</c:v>
                </c:pt>
                <c:pt idx="25375">
                  <c:v>1.1599999999999999</c:v>
                </c:pt>
                <c:pt idx="25376">
                  <c:v>1.1599999999999999</c:v>
                </c:pt>
                <c:pt idx="25377">
                  <c:v>1.1599999999999999</c:v>
                </c:pt>
                <c:pt idx="25378">
                  <c:v>1.1599999999999999</c:v>
                </c:pt>
                <c:pt idx="25379">
                  <c:v>1.1599999999999999</c:v>
                </c:pt>
                <c:pt idx="25380">
                  <c:v>1.1599999999999999</c:v>
                </c:pt>
                <c:pt idx="25381">
                  <c:v>1.1599999999999999</c:v>
                </c:pt>
                <c:pt idx="25382">
                  <c:v>1.1599999999999999</c:v>
                </c:pt>
                <c:pt idx="25383">
                  <c:v>1.1599999999999999</c:v>
                </c:pt>
                <c:pt idx="25384">
                  <c:v>1.1599999999999999</c:v>
                </c:pt>
                <c:pt idx="25385">
                  <c:v>1.1599999999999999</c:v>
                </c:pt>
                <c:pt idx="25386">
                  <c:v>1.1599999999999999</c:v>
                </c:pt>
                <c:pt idx="25387">
                  <c:v>1.1599999999999999</c:v>
                </c:pt>
                <c:pt idx="25388">
                  <c:v>1.1599999999999999</c:v>
                </c:pt>
                <c:pt idx="25389">
                  <c:v>1.1599999999999999</c:v>
                </c:pt>
                <c:pt idx="25390">
                  <c:v>1.1599999999999999</c:v>
                </c:pt>
                <c:pt idx="25391">
                  <c:v>1.1599999999999999</c:v>
                </c:pt>
                <c:pt idx="25392">
                  <c:v>1.1599999999999999</c:v>
                </c:pt>
                <c:pt idx="25393">
                  <c:v>1.1599999999999999</c:v>
                </c:pt>
                <c:pt idx="25394">
                  <c:v>1.1599999999999999</c:v>
                </c:pt>
                <c:pt idx="25395">
                  <c:v>1.1599999999999999</c:v>
                </c:pt>
                <c:pt idx="25396">
                  <c:v>1.1599999999999999</c:v>
                </c:pt>
                <c:pt idx="25397">
                  <c:v>1.1599999999999999</c:v>
                </c:pt>
                <c:pt idx="25398">
                  <c:v>1.1599999999999999</c:v>
                </c:pt>
                <c:pt idx="25399">
                  <c:v>1.1599999999999999</c:v>
                </c:pt>
                <c:pt idx="25400">
                  <c:v>1.1599999999999999</c:v>
                </c:pt>
                <c:pt idx="25401">
                  <c:v>1.1599999999999999</c:v>
                </c:pt>
                <c:pt idx="25402">
                  <c:v>1.1599999999999999</c:v>
                </c:pt>
                <c:pt idx="25403">
                  <c:v>1.1599999999999999</c:v>
                </c:pt>
                <c:pt idx="25404">
                  <c:v>1.1599999999999999</c:v>
                </c:pt>
                <c:pt idx="25405">
                  <c:v>1.1599999999999999</c:v>
                </c:pt>
                <c:pt idx="25406">
                  <c:v>1.1599999999999999</c:v>
                </c:pt>
                <c:pt idx="25407">
                  <c:v>1.1599999999999999</c:v>
                </c:pt>
                <c:pt idx="25408">
                  <c:v>1.1599999999999999</c:v>
                </c:pt>
                <c:pt idx="25409">
                  <c:v>1.1599999999999999</c:v>
                </c:pt>
                <c:pt idx="25410">
                  <c:v>1.1599999999999999</c:v>
                </c:pt>
                <c:pt idx="25411">
                  <c:v>1.1599999999999999</c:v>
                </c:pt>
                <c:pt idx="25412">
                  <c:v>1.1599999999999999</c:v>
                </c:pt>
                <c:pt idx="25413">
                  <c:v>1.1599999999999999</c:v>
                </c:pt>
                <c:pt idx="25414">
                  <c:v>1.1599999999999999</c:v>
                </c:pt>
                <c:pt idx="25415">
                  <c:v>1.1599999999999999</c:v>
                </c:pt>
                <c:pt idx="25416">
                  <c:v>1.1599999999999999</c:v>
                </c:pt>
                <c:pt idx="25417">
                  <c:v>1.1599999999999999</c:v>
                </c:pt>
                <c:pt idx="25418">
                  <c:v>1.1599999999999999</c:v>
                </c:pt>
                <c:pt idx="25419">
                  <c:v>1.1599999999999999</c:v>
                </c:pt>
                <c:pt idx="25420">
                  <c:v>1.1599999999999999</c:v>
                </c:pt>
                <c:pt idx="25421">
                  <c:v>1.1599999999999999</c:v>
                </c:pt>
                <c:pt idx="25422">
                  <c:v>1.1599999999999999</c:v>
                </c:pt>
                <c:pt idx="25423">
                  <c:v>1.1599999999999999</c:v>
                </c:pt>
                <c:pt idx="25424">
                  <c:v>1.1599999999999999</c:v>
                </c:pt>
                <c:pt idx="25425">
                  <c:v>1.1599999999999999</c:v>
                </c:pt>
                <c:pt idx="25426">
                  <c:v>1.1599999999999999</c:v>
                </c:pt>
                <c:pt idx="25427">
                  <c:v>1.1599999999999999</c:v>
                </c:pt>
                <c:pt idx="25428">
                  <c:v>1.1599999999999999</c:v>
                </c:pt>
                <c:pt idx="25429">
                  <c:v>1.1599999999999999</c:v>
                </c:pt>
                <c:pt idx="25430">
                  <c:v>1.1599999999999999</c:v>
                </c:pt>
                <c:pt idx="25431">
                  <c:v>1.1599999999999999</c:v>
                </c:pt>
                <c:pt idx="25432">
                  <c:v>1.1599999999999999</c:v>
                </c:pt>
                <c:pt idx="25433">
                  <c:v>1.1599999999999999</c:v>
                </c:pt>
                <c:pt idx="25434">
                  <c:v>1.1599999999999999</c:v>
                </c:pt>
                <c:pt idx="25435">
                  <c:v>1.1599999999999999</c:v>
                </c:pt>
                <c:pt idx="25436">
                  <c:v>1.1599999999999999</c:v>
                </c:pt>
                <c:pt idx="25437">
                  <c:v>1.1599999999999999</c:v>
                </c:pt>
                <c:pt idx="25438">
                  <c:v>1.1599999999999999</c:v>
                </c:pt>
                <c:pt idx="25439">
                  <c:v>1.1599999999999999</c:v>
                </c:pt>
                <c:pt idx="25440">
                  <c:v>1.1599999999999999</c:v>
                </c:pt>
                <c:pt idx="25441">
                  <c:v>1.1599999999999999</c:v>
                </c:pt>
                <c:pt idx="25442">
                  <c:v>1.1599999999999999</c:v>
                </c:pt>
                <c:pt idx="25443">
                  <c:v>1.1599999999999999</c:v>
                </c:pt>
                <c:pt idx="25444">
                  <c:v>1.1599999999999999</c:v>
                </c:pt>
                <c:pt idx="25445">
                  <c:v>1.1599999999999999</c:v>
                </c:pt>
                <c:pt idx="25446">
                  <c:v>1.1599999999999999</c:v>
                </c:pt>
                <c:pt idx="25447">
                  <c:v>1.1599999999999999</c:v>
                </c:pt>
                <c:pt idx="25448">
                  <c:v>1.1599999999999999</c:v>
                </c:pt>
                <c:pt idx="25449">
                  <c:v>1.1599999999999999</c:v>
                </c:pt>
                <c:pt idx="25450">
                  <c:v>1.1599999999999999</c:v>
                </c:pt>
                <c:pt idx="25451">
                  <c:v>1.1599999999999999</c:v>
                </c:pt>
                <c:pt idx="25452">
                  <c:v>1.1599999999999999</c:v>
                </c:pt>
                <c:pt idx="25453">
                  <c:v>1.1599999999999999</c:v>
                </c:pt>
                <c:pt idx="25454">
                  <c:v>1.1599999999999999</c:v>
                </c:pt>
                <c:pt idx="25455">
                  <c:v>1.1599999999999999</c:v>
                </c:pt>
                <c:pt idx="25456">
                  <c:v>1.1599999999999999</c:v>
                </c:pt>
                <c:pt idx="25457">
                  <c:v>1.1599999999999999</c:v>
                </c:pt>
                <c:pt idx="25458">
                  <c:v>1.1599999999999999</c:v>
                </c:pt>
                <c:pt idx="25459">
                  <c:v>1.1599999999999999</c:v>
                </c:pt>
                <c:pt idx="25460">
                  <c:v>1.1599999999999999</c:v>
                </c:pt>
                <c:pt idx="25461">
                  <c:v>1.1599999999999999</c:v>
                </c:pt>
                <c:pt idx="25462">
                  <c:v>1.1599999999999999</c:v>
                </c:pt>
                <c:pt idx="25463">
                  <c:v>1.1599999999999999</c:v>
                </c:pt>
                <c:pt idx="25464">
                  <c:v>1.1599999999999999</c:v>
                </c:pt>
                <c:pt idx="25465">
                  <c:v>1.1599999999999999</c:v>
                </c:pt>
                <c:pt idx="25466">
                  <c:v>1.1599999999999999</c:v>
                </c:pt>
                <c:pt idx="25467">
                  <c:v>1.1599999999999999</c:v>
                </c:pt>
                <c:pt idx="25468">
                  <c:v>1.1599999999999999</c:v>
                </c:pt>
                <c:pt idx="25469">
                  <c:v>1.1599999999999999</c:v>
                </c:pt>
                <c:pt idx="25470">
                  <c:v>1.1599999999999999</c:v>
                </c:pt>
                <c:pt idx="25471">
                  <c:v>1.1599999999999999</c:v>
                </c:pt>
                <c:pt idx="25472">
                  <c:v>1.1599999999999999</c:v>
                </c:pt>
                <c:pt idx="25473">
                  <c:v>1.1599999999999999</c:v>
                </c:pt>
                <c:pt idx="25474">
                  <c:v>1.1599999999999999</c:v>
                </c:pt>
                <c:pt idx="25475">
                  <c:v>1.1599999999999999</c:v>
                </c:pt>
                <c:pt idx="25476">
                  <c:v>1.1599999999999999</c:v>
                </c:pt>
                <c:pt idx="25477">
                  <c:v>1.1599999999999999</c:v>
                </c:pt>
                <c:pt idx="25478">
                  <c:v>1.1599999999999999</c:v>
                </c:pt>
                <c:pt idx="25479">
                  <c:v>1.1599999999999999</c:v>
                </c:pt>
                <c:pt idx="25480">
                  <c:v>1.1599999999999999</c:v>
                </c:pt>
                <c:pt idx="25481">
                  <c:v>1.1599999999999999</c:v>
                </c:pt>
                <c:pt idx="25482">
                  <c:v>1.1599999999999999</c:v>
                </c:pt>
                <c:pt idx="25483">
                  <c:v>1.1599999999999999</c:v>
                </c:pt>
                <c:pt idx="25484">
                  <c:v>1.1599999999999999</c:v>
                </c:pt>
                <c:pt idx="25485">
                  <c:v>1.1599999999999999</c:v>
                </c:pt>
                <c:pt idx="25486">
                  <c:v>1.1599999999999999</c:v>
                </c:pt>
                <c:pt idx="25487">
                  <c:v>1.1599999999999999</c:v>
                </c:pt>
                <c:pt idx="25488">
                  <c:v>1.1599999999999999</c:v>
                </c:pt>
                <c:pt idx="25489">
                  <c:v>1.1599999999999999</c:v>
                </c:pt>
                <c:pt idx="25490">
                  <c:v>1.1599999999999999</c:v>
                </c:pt>
                <c:pt idx="25491">
                  <c:v>1.1599999999999999</c:v>
                </c:pt>
                <c:pt idx="25492">
                  <c:v>1.1599999999999999</c:v>
                </c:pt>
                <c:pt idx="25493">
                  <c:v>1.1599999999999999</c:v>
                </c:pt>
                <c:pt idx="25494">
                  <c:v>1.1599999999999999</c:v>
                </c:pt>
                <c:pt idx="25495">
                  <c:v>1.1599999999999999</c:v>
                </c:pt>
                <c:pt idx="25496">
                  <c:v>1.1599999999999999</c:v>
                </c:pt>
                <c:pt idx="25497">
                  <c:v>1.1599999999999999</c:v>
                </c:pt>
                <c:pt idx="25498">
                  <c:v>1.1599999999999999</c:v>
                </c:pt>
                <c:pt idx="25499">
                  <c:v>1.1599999999999999</c:v>
                </c:pt>
                <c:pt idx="25500">
                  <c:v>1.1599999999999999</c:v>
                </c:pt>
                <c:pt idx="25501">
                  <c:v>1.1599999999999999</c:v>
                </c:pt>
                <c:pt idx="25502">
                  <c:v>1.1599999999999999</c:v>
                </c:pt>
                <c:pt idx="25503">
                  <c:v>1.1599999999999999</c:v>
                </c:pt>
                <c:pt idx="25504">
                  <c:v>1.1599999999999999</c:v>
                </c:pt>
                <c:pt idx="25505">
                  <c:v>1.1599999999999999</c:v>
                </c:pt>
                <c:pt idx="25506">
                  <c:v>1.1599999999999999</c:v>
                </c:pt>
                <c:pt idx="25507">
                  <c:v>1.1599999999999999</c:v>
                </c:pt>
                <c:pt idx="25508">
                  <c:v>1.1599999999999999</c:v>
                </c:pt>
                <c:pt idx="25509">
                  <c:v>1.1599999999999999</c:v>
                </c:pt>
                <c:pt idx="25510">
                  <c:v>1.1599999999999999</c:v>
                </c:pt>
                <c:pt idx="25511">
                  <c:v>1.1599999999999999</c:v>
                </c:pt>
                <c:pt idx="25512">
                  <c:v>1.1599999999999999</c:v>
                </c:pt>
                <c:pt idx="25513">
                  <c:v>1.1599999999999999</c:v>
                </c:pt>
                <c:pt idx="25514">
                  <c:v>1.1599999999999999</c:v>
                </c:pt>
                <c:pt idx="25515">
                  <c:v>1.1599999999999999</c:v>
                </c:pt>
                <c:pt idx="25516">
                  <c:v>1.1599999999999999</c:v>
                </c:pt>
                <c:pt idx="25517">
                  <c:v>1.1599999999999999</c:v>
                </c:pt>
                <c:pt idx="25518">
                  <c:v>1.1599999999999999</c:v>
                </c:pt>
                <c:pt idx="25519">
                  <c:v>1.1599999999999999</c:v>
                </c:pt>
                <c:pt idx="25520">
                  <c:v>1.1599999999999999</c:v>
                </c:pt>
                <c:pt idx="25521">
                  <c:v>1.1599999999999999</c:v>
                </c:pt>
                <c:pt idx="25522">
                  <c:v>1.1599999999999999</c:v>
                </c:pt>
                <c:pt idx="25523">
                  <c:v>1.1599999999999999</c:v>
                </c:pt>
                <c:pt idx="25524">
                  <c:v>1.1599999999999999</c:v>
                </c:pt>
                <c:pt idx="25525">
                  <c:v>1.1599999999999999</c:v>
                </c:pt>
                <c:pt idx="25526">
                  <c:v>1.1599999999999999</c:v>
                </c:pt>
                <c:pt idx="25527">
                  <c:v>1.1599999999999999</c:v>
                </c:pt>
                <c:pt idx="25528">
                  <c:v>1.1599999999999999</c:v>
                </c:pt>
                <c:pt idx="25529">
                  <c:v>1.1599999999999999</c:v>
                </c:pt>
                <c:pt idx="25530">
                  <c:v>1.1599999999999999</c:v>
                </c:pt>
                <c:pt idx="25531">
                  <c:v>1.1599999999999999</c:v>
                </c:pt>
                <c:pt idx="25532">
                  <c:v>1.1599999999999999</c:v>
                </c:pt>
                <c:pt idx="25533">
                  <c:v>1.1599999999999999</c:v>
                </c:pt>
                <c:pt idx="25534">
                  <c:v>1.1599999999999999</c:v>
                </c:pt>
                <c:pt idx="25535">
                  <c:v>1.1599999999999999</c:v>
                </c:pt>
                <c:pt idx="25536">
                  <c:v>1.1599999999999999</c:v>
                </c:pt>
                <c:pt idx="25537">
                  <c:v>1.1599999999999999</c:v>
                </c:pt>
                <c:pt idx="25538">
                  <c:v>1.1599999999999999</c:v>
                </c:pt>
                <c:pt idx="25539">
                  <c:v>1.1599999999999999</c:v>
                </c:pt>
                <c:pt idx="25540">
                  <c:v>1.1599999999999999</c:v>
                </c:pt>
                <c:pt idx="25541">
                  <c:v>1.1599999999999999</c:v>
                </c:pt>
                <c:pt idx="25542">
                  <c:v>1.1599999999999999</c:v>
                </c:pt>
                <c:pt idx="25543">
                  <c:v>1.1599999999999999</c:v>
                </c:pt>
                <c:pt idx="25544">
                  <c:v>1.1599999999999999</c:v>
                </c:pt>
                <c:pt idx="25545">
                  <c:v>1.1599999999999999</c:v>
                </c:pt>
                <c:pt idx="25546">
                  <c:v>1.1599999999999999</c:v>
                </c:pt>
                <c:pt idx="25547">
                  <c:v>1.1599999999999999</c:v>
                </c:pt>
                <c:pt idx="25548">
                  <c:v>1.1599999999999999</c:v>
                </c:pt>
                <c:pt idx="25549">
                  <c:v>1.1599999999999999</c:v>
                </c:pt>
                <c:pt idx="25550">
                  <c:v>1.1599999999999999</c:v>
                </c:pt>
                <c:pt idx="25551">
                  <c:v>1.1599999999999999</c:v>
                </c:pt>
                <c:pt idx="25552">
                  <c:v>1.1599999999999999</c:v>
                </c:pt>
                <c:pt idx="25553">
                  <c:v>1.1599999999999999</c:v>
                </c:pt>
                <c:pt idx="25554">
                  <c:v>1.1599999999999999</c:v>
                </c:pt>
                <c:pt idx="25555">
                  <c:v>1.1599999999999999</c:v>
                </c:pt>
                <c:pt idx="25556">
                  <c:v>1.1599999999999999</c:v>
                </c:pt>
                <c:pt idx="25557">
                  <c:v>1.1599999999999999</c:v>
                </c:pt>
                <c:pt idx="25558">
                  <c:v>1.1599999999999999</c:v>
                </c:pt>
                <c:pt idx="25559">
                  <c:v>1.1599999999999999</c:v>
                </c:pt>
                <c:pt idx="25560">
                  <c:v>1.1599999999999999</c:v>
                </c:pt>
                <c:pt idx="25561">
                  <c:v>1.1599999999999999</c:v>
                </c:pt>
                <c:pt idx="25562">
                  <c:v>1.1599999999999999</c:v>
                </c:pt>
                <c:pt idx="25563">
                  <c:v>1.1599999999999999</c:v>
                </c:pt>
                <c:pt idx="25564">
                  <c:v>1.1599999999999999</c:v>
                </c:pt>
                <c:pt idx="25565">
                  <c:v>1.1599999999999999</c:v>
                </c:pt>
                <c:pt idx="25566">
                  <c:v>1.1599999999999999</c:v>
                </c:pt>
                <c:pt idx="25567">
                  <c:v>1.1599999999999999</c:v>
                </c:pt>
                <c:pt idx="25568">
                  <c:v>1.1599999999999999</c:v>
                </c:pt>
                <c:pt idx="25569">
                  <c:v>1.1599999999999999</c:v>
                </c:pt>
                <c:pt idx="25570">
                  <c:v>1.1599999999999999</c:v>
                </c:pt>
                <c:pt idx="25571">
                  <c:v>1.1599999999999999</c:v>
                </c:pt>
                <c:pt idx="25572">
                  <c:v>1.1599999999999999</c:v>
                </c:pt>
                <c:pt idx="25573">
                  <c:v>1.1599999999999999</c:v>
                </c:pt>
                <c:pt idx="25574">
                  <c:v>1.1599999999999999</c:v>
                </c:pt>
                <c:pt idx="25575">
                  <c:v>1.1599999999999999</c:v>
                </c:pt>
                <c:pt idx="25576">
                  <c:v>1.1599999999999999</c:v>
                </c:pt>
                <c:pt idx="25577">
                  <c:v>1.1599999999999999</c:v>
                </c:pt>
                <c:pt idx="25578">
                  <c:v>1.1599999999999999</c:v>
                </c:pt>
                <c:pt idx="25579">
                  <c:v>1.1599999999999999</c:v>
                </c:pt>
                <c:pt idx="25580">
                  <c:v>1.1599999999999999</c:v>
                </c:pt>
                <c:pt idx="25581">
                  <c:v>1.1599999999999999</c:v>
                </c:pt>
                <c:pt idx="25582">
                  <c:v>1.1599999999999999</c:v>
                </c:pt>
                <c:pt idx="25583">
                  <c:v>1.1599999999999999</c:v>
                </c:pt>
                <c:pt idx="25584">
                  <c:v>1.1599999999999999</c:v>
                </c:pt>
                <c:pt idx="25585">
                  <c:v>1.1599999999999999</c:v>
                </c:pt>
                <c:pt idx="25586">
                  <c:v>1.1599999999999999</c:v>
                </c:pt>
                <c:pt idx="25587">
                  <c:v>1.1599999999999999</c:v>
                </c:pt>
                <c:pt idx="25588">
                  <c:v>1.1599999999999999</c:v>
                </c:pt>
                <c:pt idx="25589">
                  <c:v>1.1599999999999999</c:v>
                </c:pt>
                <c:pt idx="25590">
                  <c:v>1.1599999999999999</c:v>
                </c:pt>
                <c:pt idx="25591">
                  <c:v>1.1599999999999999</c:v>
                </c:pt>
                <c:pt idx="25592">
                  <c:v>1.1599999999999999</c:v>
                </c:pt>
                <c:pt idx="25593">
                  <c:v>1.1599999999999999</c:v>
                </c:pt>
                <c:pt idx="25594">
                  <c:v>1.1599999999999999</c:v>
                </c:pt>
                <c:pt idx="25595">
                  <c:v>1.1599999999999999</c:v>
                </c:pt>
                <c:pt idx="25596">
                  <c:v>1.1599999999999999</c:v>
                </c:pt>
                <c:pt idx="25597">
                  <c:v>1.1599999999999999</c:v>
                </c:pt>
                <c:pt idx="25598">
                  <c:v>1.1599999999999999</c:v>
                </c:pt>
                <c:pt idx="25599">
                  <c:v>1.1599999999999999</c:v>
                </c:pt>
                <c:pt idx="25600">
                  <c:v>1.1599999999999999</c:v>
                </c:pt>
                <c:pt idx="25601">
                  <c:v>1.1599999999999999</c:v>
                </c:pt>
                <c:pt idx="25602">
                  <c:v>1.1599999999999999</c:v>
                </c:pt>
                <c:pt idx="25603">
                  <c:v>1.1599999999999999</c:v>
                </c:pt>
                <c:pt idx="25604">
                  <c:v>1.1599999999999999</c:v>
                </c:pt>
                <c:pt idx="25605">
                  <c:v>1.1599999999999999</c:v>
                </c:pt>
                <c:pt idx="25606">
                  <c:v>1.1599999999999999</c:v>
                </c:pt>
                <c:pt idx="25607">
                  <c:v>1.1599999999999999</c:v>
                </c:pt>
                <c:pt idx="25608">
                  <c:v>1.1599999999999999</c:v>
                </c:pt>
                <c:pt idx="25609">
                  <c:v>1.1599999999999999</c:v>
                </c:pt>
                <c:pt idx="25610">
                  <c:v>1.1599999999999999</c:v>
                </c:pt>
                <c:pt idx="25611">
                  <c:v>1.1599999999999999</c:v>
                </c:pt>
                <c:pt idx="25612">
                  <c:v>1.1599999999999999</c:v>
                </c:pt>
                <c:pt idx="25613">
                  <c:v>1.1599999999999999</c:v>
                </c:pt>
                <c:pt idx="25614">
                  <c:v>1.1599999999999999</c:v>
                </c:pt>
                <c:pt idx="25615">
                  <c:v>1.1599999999999999</c:v>
                </c:pt>
                <c:pt idx="25616">
                  <c:v>1.1599999999999999</c:v>
                </c:pt>
                <c:pt idx="25617">
                  <c:v>1.1599999999999999</c:v>
                </c:pt>
                <c:pt idx="25618">
                  <c:v>1.1599999999999999</c:v>
                </c:pt>
                <c:pt idx="25619">
                  <c:v>1.1599999999999999</c:v>
                </c:pt>
                <c:pt idx="25620">
                  <c:v>1.1599999999999999</c:v>
                </c:pt>
                <c:pt idx="25621">
                  <c:v>1.1599999999999999</c:v>
                </c:pt>
                <c:pt idx="25622">
                  <c:v>1.1599999999999999</c:v>
                </c:pt>
                <c:pt idx="25623">
                  <c:v>1.1599999999999999</c:v>
                </c:pt>
                <c:pt idx="25624">
                  <c:v>1.1599999999999999</c:v>
                </c:pt>
                <c:pt idx="25625">
                  <c:v>1.1599999999999999</c:v>
                </c:pt>
                <c:pt idx="25626">
                  <c:v>1.1599999999999999</c:v>
                </c:pt>
                <c:pt idx="25627">
                  <c:v>1.1599999999999999</c:v>
                </c:pt>
                <c:pt idx="25628">
                  <c:v>1.1599999999999999</c:v>
                </c:pt>
                <c:pt idx="25629">
                  <c:v>1.1599999999999999</c:v>
                </c:pt>
                <c:pt idx="25630">
                  <c:v>1.1599999999999999</c:v>
                </c:pt>
                <c:pt idx="25631">
                  <c:v>1.1599999999999999</c:v>
                </c:pt>
                <c:pt idx="25632">
                  <c:v>1.1599999999999999</c:v>
                </c:pt>
                <c:pt idx="25633">
                  <c:v>1.1599999999999999</c:v>
                </c:pt>
                <c:pt idx="25634">
                  <c:v>1.1599999999999999</c:v>
                </c:pt>
                <c:pt idx="25635">
                  <c:v>1.1599999999999999</c:v>
                </c:pt>
                <c:pt idx="25636">
                  <c:v>1.1599999999999999</c:v>
                </c:pt>
                <c:pt idx="25637">
                  <c:v>1.1599999999999999</c:v>
                </c:pt>
                <c:pt idx="25638">
                  <c:v>1.1599999999999999</c:v>
                </c:pt>
                <c:pt idx="25639">
                  <c:v>1.1599999999999999</c:v>
                </c:pt>
                <c:pt idx="25640">
                  <c:v>1.1599999999999999</c:v>
                </c:pt>
                <c:pt idx="25641">
                  <c:v>1.1599999999999999</c:v>
                </c:pt>
                <c:pt idx="25642">
                  <c:v>1.1599999999999999</c:v>
                </c:pt>
                <c:pt idx="25643">
                  <c:v>1.1599999999999999</c:v>
                </c:pt>
                <c:pt idx="25644">
                  <c:v>1.1599999999999999</c:v>
                </c:pt>
                <c:pt idx="25645">
                  <c:v>1.1599999999999999</c:v>
                </c:pt>
                <c:pt idx="25646">
                  <c:v>1.1599999999999999</c:v>
                </c:pt>
                <c:pt idx="25647">
                  <c:v>1.1599999999999999</c:v>
                </c:pt>
                <c:pt idx="25648">
                  <c:v>1.1599999999999999</c:v>
                </c:pt>
                <c:pt idx="25649">
                  <c:v>1.1599999999999999</c:v>
                </c:pt>
                <c:pt idx="25650">
                  <c:v>1.1599999999999999</c:v>
                </c:pt>
                <c:pt idx="25651">
                  <c:v>1.1599999999999999</c:v>
                </c:pt>
                <c:pt idx="25652">
                  <c:v>1.1599999999999999</c:v>
                </c:pt>
                <c:pt idx="25653">
                  <c:v>1.1599999999999999</c:v>
                </c:pt>
                <c:pt idx="25654">
                  <c:v>1.1599999999999999</c:v>
                </c:pt>
                <c:pt idx="25655">
                  <c:v>1.1599999999999999</c:v>
                </c:pt>
                <c:pt idx="25656">
                  <c:v>1.1599999999999999</c:v>
                </c:pt>
                <c:pt idx="25657">
                  <c:v>1.1599999999999999</c:v>
                </c:pt>
                <c:pt idx="25658">
                  <c:v>1.1599999999999999</c:v>
                </c:pt>
                <c:pt idx="25659">
                  <c:v>1.1599999999999999</c:v>
                </c:pt>
                <c:pt idx="25660">
                  <c:v>1.1599999999999999</c:v>
                </c:pt>
                <c:pt idx="25661">
                  <c:v>1.1599999999999999</c:v>
                </c:pt>
                <c:pt idx="25662">
                  <c:v>1.1599999999999999</c:v>
                </c:pt>
                <c:pt idx="25663">
                  <c:v>1.1599999999999999</c:v>
                </c:pt>
                <c:pt idx="25664">
                  <c:v>1.1599999999999999</c:v>
                </c:pt>
                <c:pt idx="25665">
                  <c:v>1.1599999999999999</c:v>
                </c:pt>
                <c:pt idx="25666">
                  <c:v>1.1599999999999999</c:v>
                </c:pt>
                <c:pt idx="25667">
                  <c:v>1.1599999999999999</c:v>
                </c:pt>
                <c:pt idx="25668">
                  <c:v>1.1599999999999999</c:v>
                </c:pt>
                <c:pt idx="25669">
                  <c:v>1.1599999999999999</c:v>
                </c:pt>
                <c:pt idx="25670">
                  <c:v>1.1599999999999999</c:v>
                </c:pt>
                <c:pt idx="25671">
                  <c:v>1.1599999999999999</c:v>
                </c:pt>
                <c:pt idx="25672">
                  <c:v>1.1599999999999999</c:v>
                </c:pt>
                <c:pt idx="25673">
                  <c:v>1.1599999999999999</c:v>
                </c:pt>
                <c:pt idx="25674">
                  <c:v>1.1599999999999999</c:v>
                </c:pt>
                <c:pt idx="25675">
                  <c:v>1.1599999999999999</c:v>
                </c:pt>
                <c:pt idx="25676">
                  <c:v>1.1599999999999999</c:v>
                </c:pt>
                <c:pt idx="25677">
                  <c:v>1.1599999999999999</c:v>
                </c:pt>
                <c:pt idx="25678">
                  <c:v>1.1599999999999999</c:v>
                </c:pt>
                <c:pt idx="25679">
                  <c:v>1.1599999999999999</c:v>
                </c:pt>
                <c:pt idx="25680">
                  <c:v>1.1599999999999999</c:v>
                </c:pt>
                <c:pt idx="25681">
                  <c:v>1.1599999999999999</c:v>
                </c:pt>
                <c:pt idx="25682">
                  <c:v>1.1599999999999999</c:v>
                </c:pt>
                <c:pt idx="25683">
                  <c:v>1.1599999999999999</c:v>
                </c:pt>
                <c:pt idx="25684">
                  <c:v>1.1599999999999999</c:v>
                </c:pt>
                <c:pt idx="25685">
                  <c:v>1.1599999999999999</c:v>
                </c:pt>
                <c:pt idx="25686">
                  <c:v>1.1599999999999999</c:v>
                </c:pt>
                <c:pt idx="25687">
                  <c:v>1.1599999999999999</c:v>
                </c:pt>
                <c:pt idx="25688">
                  <c:v>1.1599999999999999</c:v>
                </c:pt>
                <c:pt idx="25689">
                  <c:v>1.1599999999999999</c:v>
                </c:pt>
                <c:pt idx="25690">
                  <c:v>1.1599999999999999</c:v>
                </c:pt>
                <c:pt idx="25691">
                  <c:v>1.1599999999999999</c:v>
                </c:pt>
                <c:pt idx="25692">
                  <c:v>1.1599999999999999</c:v>
                </c:pt>
                <c:pt idx="25693">
                  <c:v>1.1599999999999999</c:v>
                </c:pt>
                <c:pt idx="25694">
                  <c:v>1.1599999999999999</c:v>
                </c:pt>
                <c:pt idx="25695">
                  <c:v>1.1599999999999999</c:v>
                </c:pt>
                <c:pt idx="25696">
                  <c:v>1.1599999999999999</c:v>
                </c:pt>
                <c:pt idx="25697">
                  <c:v>1.1599999999999999</c:v>
                </c:pt>
                <c:pt idx="25698">
                  <c:v>1.1599999999999999</c:v>
                </c:pt>
                <c:pt idx="25699">
                  <c:v>1.1599999999999999</c:v>
                </c:pt>
                <c:pt idx="25700">
                  <c:v>1.1599999999999999</c:v>
                </c:pt>
                <c:pt idx="25701">
                  <c:v>1.1599999999999999</c:v>
                </c:pt>
                <c:pt idx="25702">
                  <c:v>1.1599999999999999</c:v>
                </c:pt>
                <c:pt idx="25703">
                  <c:v>1.1599999999999999</c:v>
                </c:pt>
                <c:pt idx="25704">
                  <c:v>1.1599999999999999</c:v>
                </c:pt>
                <c:pt idx="25705">
                  <c:v>1.1599999999999999</c:v>
                </c:pt>
                <c:pt idx="25706">
                  <c:v>1.1599999999999999</c:v>
                </c:pt>
                <c:pt idx="25707">
                  <c:v>1.1599999999999999</c:v>
                </c:pt>
                <c:pt idx="25708">
                  <c:v>1.1599999999999999</c:v>
                </c:pt>
                <c:pt idx="25709">
                  <c:v>1.1599999999999999</c:v>
                </c:pt>
                <c:pt idx="25710">
                  <c:v>1.1599999999999999</c:v>
                </c:pt>
                <c:pt idx="25711">
                  <c:v>1.1599999999999999</c:v>
                </c:pt>
                <c:pt idx="25712">
                  <c:v>1.1599999999999999</c:v>
                </c:pt>
                <c:pt idx="25713">
                  <c:v>1.1599999999999999</c:v>
                </c:pt>
                <c:pt idx="25714">
                  <c:v>1.1599999999999999</c:v>
                </c:pt>
                <c:pt idx="25715">
                  <c:v>1.1599999999999999</c:v>
                </c:pt>
                <c:pt idx="25716">
                  <c:v>1.1599999999999999</c:v>
                </c:pt>
                <c:pt idx="25717">
                  <c:v>1.1599999999999999</c:v>
                </c:pt>
                <c:pt idx="25718">
                  <c:v>1.1599999999999999</c:v>
                </c:pt>
                <c:pt idx="25719">
                  <c:v>1.1599999999999999</c:v>
                </c:pt>
                <c:pt idx="25720">
                  <c:v>1.1599999999999999</c:v>
                </c:pt>
                <c:pt idx="25721">
                  <c:v>1.1599999999999999</c:v>
                </c:pt>
                <c:pt idx="25722">
                  <c:v>1.1599999999999999</c:v>
                </c:pt>
                <c:pt idx="25723">
                  <c:v>1.1599999999999999</c:v>
                </c:pt>
                <c:pt idx="25724">
                  <c:v>1.1599999999999999</c:v>
                </c:pt>
                <c:pt idx="25725">
                  <c:v>1.1599999999999999</c:v>
                </c:pt>
                <c:pt idx="25726">
                  <c:v>1.1599999999999999</c:v>
                </c:pt>
                <c:pt idx="25727">
                  <c:v>1.1599999999999999</c:v>
                </c:pt>
                <c:pt idx="25728">
                  <c:v>1.1599999999999999</c:v>
                </c:pt>
                <c:pt idx="25729">
                  <c:v>1.1599999999999999</c:v>
                </c:pt>
                <c:pt idx="25730">
                  <c:v>1.1599999999999999</c:v>
                </c:pt>
                <c:pt idx="25731">
                  <c:v>1.1599999999999999</c:v>
                </c:pt>
                <c:pt idx="25732">
                  <c:v>1.1599999999999999</c:v>
                </c:pt>
                <c:pt idx="25733">
                  <c:v>1.1599999999999999</c:v>
                </c:pt>
                <c:pt idx="25734">
                  <c:v>1.1599999999999999</c:v>
                </c:pt>
                <c:pt idx="25735">
                  <c:v>1.1599999999999999</c:v>
                </c:pt>
                <c:pt idx="25736">
                  <c:v>1.1599999999999999</c:v>
                </c:pt>
                <c:pt idx="25737">
                  <c:v>1.1599999999999999</c:v>
                </c:pt>
                <c:pt idx="25738">
                  <c:v>1.1599999999999999</c:v>
                </c:pt>
                <c:pt idx="25739">
                  <c:v>1.1599999999999999</c:v>
                </c:pt>
                <c:pt idx="25740">
                  <c:v>1.1599999999999999</c:v>
                </c:pt>
                <c:pt idx="25741">
                  <c:v>1.1599999999999999</c:v>
                </c:pt>
                <c:pt idx="25742">
                  <c:v>1.1599999999999999</c:v>
                </c:pt>
                <c:pt idx="25743">
                  <c:v>1.1599999999999999</c:v>
                </c:pt>
                <c:pt idx="25744">
                  <c:v>1.1599999999999999</c:v>
                </c:pt>
                <c:pt idx="25745">
                  <c:v>1.1599999999999999</c:v>
                </c:pt>
                <c:pt idx="25746">
                  <c:v>1.1599999999999999</c:v>
                </c:pt>
                <c:pt idx="25747">
                  <c:v>1.1599999999999999</c:v>
                </c:pt>
                <c:pt idx="25748">
                  <c:v>1.1599999999999999</c:v>
                </c:pt>
                <c:pt idx="25749">
                  <c:v>1.1599999999999999</c:v>
                </c:pt>
                <c:pt idx="25750">
                  <c:v>1.1599999999999999</c:v>
                </c:pt>
                <c:pt idx="25751">
                  <c:v>1.1599999999999999</c:v>
                </c:pt>
                <c:pt idx="25752">
                  <c:v>1.1599999999999999</c:v>
                </c:pt>
                <c:pt idx="25753">
                  <c:v>1.1599999999999999</c:v>
                </c:pt>
                <c:pt idx="25754">
                  <c:v>1.1599999999999999</c:v>
                </c:pt>
                <c:pt idx="25755">
                  <c:v>1.1599999999999999</c:v>
                </c:pt>
                <c:pt idx="25756">
                  <c:v>1.1599999999999999</c:v>
                </c:pt>
                <c:pt idx="25757">
                  <c:v>1.1599999999999999</c:v>
                </c:pt>
                <c:pt idx="25758">
                  <c:v>1.1599999999999999</c:v>
                </c:pt>
                <c:pt idx="25759">
                  <c:v>1.1599999999999999</c:v>
                </c:pt>
                <c:pt idx="25760">
                  <c:v>1.1599999999999999</c:v>
                </c:pt>
                <c:pt idx="25761">
                  <c:v>1.1599999999999999</c:v>
                </c:pt>
                <c:pt idx="25762">
                  <c:v>1.1599999999999999</c:v>
                </c:pt>
                <c:pt idx="25763">
                  <c:v>1.1599999999999999</c:v>
                </c:pt>
                <c:pt idx="25764">
                  <c:v>1.1599999999999999</c:v>
                </c:pt>
                <c:pt idx="25765">
                  <c:v>1.1599999999999999</c:v>
                </c:pt>
                <c:pt idx="25766">
                  <c:v>1.1599999999999999</c:v>
                </c:pt>
                <c:pt idx="25767">
                  <c:v>1.1599999999999999</c:v>
                </c:pt>
                <c:pt idx="25768">
                  <c:v>1.1599999999999999</c:v>
                </c:pt>
                <c:pt idx="25769">
                  <c:v>1.1599999999999999</c:v>
                </c:pt>
                <c:pt idx="25770">
                  <c:v>1.1599999999999999</c:v>
                </c:pt>
                <c:pt idx="25771">
                  <c:v>1.1599999999999999</c:v>
                </c:pt>
                <c:pt idx="25772">
                  <c:v>1.1599999999999999</c:v>
                </c:pt>
                <c:pt idx="25773">
                  <c:v>1.1599999999999999</c:v>
                </c:pt>
                <c:pt idx="25774">
                  <c:v>1.1599999999999999</c:v>
                </c:pt>
                <c:pt idx="25775">
                  <c:v>1.1599999999999999</c:v>
                </c:pt>
                <c:pt idx="25776">
                  <c:v>1.1599999999999999</c:v>
                </c:pt>
                <c:pt idx="25777">
                  <c:v>1.1599999999999999</c:v>
                </c:pt>
                <c:pt idx="25778">
                  <c:v>1.1599999999999999</c:v>
                </c:pt>
                <c:pt idx="25779">
                  <c:v>1.1599999999999999</c:v>
                </c:pt>
                <c:pt idx="25780">
                  <c:v>1.1599999999999999</c:v>
                </c:pt>
                <c:pt idx="25781">
                  <c:v>1.1599999999999999</c:v>
                </c:pt>
                <c:pt idx="25782">
                  <c:v>1.1599999999999999</c:v>
                </c:pt>
                <c:pt idx="25783">
                  <c:v>1.1599999999999999</c:v>
                </c:pt>
                <c:pt idx="25784">
                  <c:v>1.1599999999999999</c:v>
                </c:pt>
                <c:pt idx="25785">
                  <c:v>1.1599999999999999</c:v>
                </c:pt>
                <c:pt idx="25786">
                  <c:v>1.1599999999999999</c:v>
                </c:pt>
                <c:pt idx="25787">
                  <c:v>1.1599999999999999</c:v>
                </c:pt>
                <c:pt idx="25788">
                  <c:v>1.1599999999999999</c:v>
                </c:pt>
                <c:pt idx="25789">
                  <c:v>1.1599999999999999</c:v>
                </c:pt>
                <c:pt idx="25790">
                  <c:v>1.1599999999999999</c:v>
                </c:pt>
                <c:pt idx="25791">
                  <c:v>1.1599999999999999</c:v>
                </c:pt>
                <c:pt idx="25792">
                  <c:v>1.1599999999999999</c:v>
                </c:pt>
                <c:pt idx="25793">
                  <c:v>1.1599999999999999</c:v>
                </c:pt>
                <c:pt idx="25794">
                  <c:v>1.1599999999999999</c:v>
                </c:pt>
                <c:pt idx="25795">
                  <c:v>1.1599999999999999</c:v>
                </c:pt>
                <c:pt idx="25796">
                  <c:v>1.1599999999999999</c:v>
                </c:pt>
                <c:pt idx="25797">
                  <c:v>1.1599999999999999</c:v>
                </c:pt>
                <c:pt idx="25798">
                  <c:v>1.1599999999999999</c:v>
                </c:pt>
                <c:pt idx="25799">
                  <c:v>1.1599999999999999</c:v>
                </c:pt>
                <c:pt idx="25800">
                  <c:v>1.1599999999999999</c:v>
                </c:pt>
                <c:pt idx="25801">
                  <c:v>1.1599999999999999</c:v>
                </c:pt>
                <c:pt idx="25802">
                  <c:v>1.1599999999999999</c:v>
                </c:pt>
                <c:pt idx="25803">
                  <c:v>1.1599999999999999</c:v>
                </c:pt>
                <c:pt idx="25804">
                  <c:v>1.1599999999999999</c:v>
                </c:pt>
                <c:pt idx="25805">
                  <c:v>1.1599999999999999</c:v>
                </c:pt>
                <c:pt idx="25806">
                  <c:v>1.1599999999999999</c:v>
                </c:pt>
                <c:pt idx="25807">
                  <c:v>1.1599999999999999</c:v>
                </c:pt>
                <c:pt idx="25808">
                  <c:v>1.1599999999999999</c:v>
                </c:pt>
                <c:pt idx="25809">
                  <c:v>1.1599999999999999</c:v>
                </c:pt>
                <c:pt idx="25810">
                  <c:v>1.1599999999999999</c:v>
                </c:pt>
                <c:pt idx="25811">
                  <c:v>1.1599999999999999</c:v>
                </c:pt>
                <c:pt idx="25812">
                  <c:v>1.1599999999999999</c:v>
                </c:pt>
                <c:pt idx="25813">
                  <c:v>1.1599999999999999</c:v>
                </c:pt>
                <c:pt idx="25814">
                  <c:v>1.1599999999999999</c:v>
                </c:pt>
                <c:pt idx="25815">
                  <c:v>1.1599999999999999</c:v>
                </c:pt>
                <c:pt idx="25816">
                  <c:v>1.1599999999999999</c:v>
                </c:pt>
                <c:pt idx="25817">
                  <c:v>1.1599999999999999</c:v>
                </c:pt>
                <c:pt idx="25818">
                  <c:v>1.1599999999999999</c:v>
                </c:pt>
                <c:pt idx="25819">
                  <c:v>1.1599999999999999</c:v>
                </c:pt>
                <c:pt idx="25820">
                  <c:v>1.1599999999999999</c:v>
                </c:pt>
                <c:pt idx="25821">
                  <c:v>1.1599999999999999</c:v>
                </c:pt>
                <c:pt idx="25822">
                  <c:v>1.1599999999999999</c:v>
                </c:pt>
                <c:pt idx="25823">
                  <c:v>1.1599999999999999</c:v>
                </c:pt>
                <c:pt idx="25824">
                  <c:v>1.1599999999999999</c:v>
                </c:pt>
                <c:pt idx="25825">
                  <c:v>1.1599999999999999</c:v>
                </c:pt>
                <c:pt idx="25826">
                  <c:v>1.1599999999999999</c:v>
                </c:pt>
                <c:pt idx="25827">
                  <c:v>1.1599999999999999</c:v>
                </c:pt>
                <c:pt idx="25828">
                  <c:v>1.1599999999999999</c:v>
                </c:pt>
                <c:pt idx="25829">
                  <c:v>1.1599999999999999</c:v>
                </c:pt>
                <c:pt idx="25830">
                  <c:v>1.1599999999999999</c:v>
                </c:pt>
                <c:pt idx="25831">
                  <c:v>1.1599999999999999</c:v>
                </c:pt>
                <c:pt idx="25832">
                  <c:v>1.1599999999999999</c:v>
                </c:pt>
                <c:pt idx="25833">
                  <c:v>1.1599999999999999</c:v>
                </c:pt>
                <c:pt idx="25834">
                  <c:v>1.1599999999999999</c:v>
                </c:pt>
                <c:pt idx="25835">
                  <c:v>1.1599999999999999</c:v>
                </c:pt>
                <c:pt idx="25836">
                  <c:v>1.1599999999999999</c:v>
                </c:pt>
                <c:pt idx="25837">
                  <c:v>1.1599999999999999</c:v>
                </c:pt>
                <c:pt idx="25838">
                  <c:v>1.1599999999999999</c:v>
                </c:pt>
                <c:pt idx="25839">
                  <c:v>1.1599999999999999</c:v>
                </c:pt>
                <c:pt idx="25840">
                  <c:v>1.1599999999999999</c:v>
                </c:pt>
                <c:pt idx="25841">
                  <c:v>1.1599999999999999</c:v>
                </c:pt>
                <c:pt idx="25842">
                  <c:v>1.1599999999999999</c:v>
                </c:pt>
                <c:pt idx="25843">
                  <c:v>1.1599999999999999</c:v>
                </c:pt>
                <c:pt idx="25844">
                  <c:v>1.1599999999999999</c:v>
                </c:pt>
                <c:pt idx="25845">
                  <c:v>1.1599999999999999</c:v>
                </c:pt>
                <c:pt idx="25846">
                  <c:v>1.1599999999999999</c:v>
                </c:pt>
                <c:pt idx="25847">
                  <c:v>1.1599999999999999</c:v>
                </c:pt>
                <c:pt idx="25848">
                  <c:v>1.1599999999999999</c:v>
                </c:pt>
                <c:pt idx="25849">
                  <c:v>1.1599999999999999</c:v>
                </c:pt>
                <c:pt idx="25850">
                  <c:v>1.1599999999999999</c:v>
                </c:pt>
                <c:pt idx="25851">
                  <c:v>1.1599999999999999</c:v>
                </c:pt>
                <c:pt idx="25852">
                  <c:v>1.1599999999999999</c:v>
                </c:pt>
                <c:pt idx="25853">
                  <c:v>1.1599999999999999</c:v>
                </c:pt>
                <c:pt idx="25854">
                  <c:v>1.1599999999999999</c:v>
                </c:pt>
                <c:pt idx="25855">
                  <c:v>1.1599999999999999</c:v>
                </c:pt>
                <c:pt idx="25856">
                  <c:v>1.1599999999999999</c:v>
                </c:pt>
                <c:pt idx="25857">
                  <c:v>1.1599999999999999</c:v>
                </c:pt>
                <c:pt idx="25858">
                  <c:v>1.1599999999999999</c:v>
                </c:pt>
                <c:pt idx="25859">
                  <c:v>1.1599999999999999</c:v>
                </c:pt>
                <c:pt idx="25860">
                  <c:v>1.1599999999999999</c:v>
                </c:pt>
                <c:pt idx="25861">
                  <c:v>1.1599999999999999</c:v>
                </c:pt>
                <c:pt idx="25862">
                  <c:v>1.1599999999999999</c:v>
                </c:pt>
                <c:pt idx="25863">
                  <c:v>1.1599999999999999</c:v>
                </c:pt>
                <c:pt idx="25864">
                  <c:v>1.1599999999999999</c:v>
                </c:pt>
                <c:pt idx="25865">
                  <c:v>1.1599999999999999</c:v>
                </c:pt>
                <c:pt idx="25866">
                  <c:v>1.1599999999999999</c:v>
                </c:pt>
                <c:pt idx="25867">
                  <c:v>1.1599999999999999</c:v>
                </c:pt>
                <c:pt idx="25868">
                  <c:v>1.1599999999999999</c:v>
                </c:pt>
                <c:pt idx="25869">
                  <c:v>1.1599999999999999</c:v>
                </c:pt>
                <c:pt idx="25870">
                  <c:v>1.1599999999999999</c:v>
                </c:pt>
                <c:pt idx="25871">
                  <c:v>1.1599999999999999</c:v>
                </c:pt>
                <c:pt idx="25872">
                  <c:v>1.1599999999999999</c:v>
                </c:pt>
                <c:pt idx="25873">
                  <c:v>1.1599999999999999</c:v>
                </c:pt>
                <c:pt idx="25874">
                  <c:v>1.1599999999999999</c:v>
                </c:pt>
                <c:pt idx="25875">
                  <c:v>1.1599999999999999</c:v>
                </c:pt>
                <c:pt idx="25876">
                  <c:v>1.1599999999999999</c:v>
                </c:pt>
                <c:pt idx="25877">
                  <c:v>1.1599999999999999</c:v>
                </c:pt>
                <c:pt idx="25878">
                  <c:v>1.1599999999999999</c:v>
                </c:pt>
                <c:pt idx="25879">
                  <c:v>1.1599999999999999</c:v>
                </c:pt>
                <c:pt idx="25880">
                  <c:v>1.1599999999999999</c:v>
                </c:pt>
                <c:pt idx="25881">
                  <c:v>1.1599999999999999</c:v>
                </c:pt>
                <c:pt idx="25882">
                  <c:v>1.1599999999999999</c:v>
                </c:pt>
                <c:pt idx="25883">
                  <c:v>1.1599999999999999</c:v>
                </c:pt>
                <c:pt idx="25884">
                  <c:v>1.1599999999999999</c:v>
                </c:pt>
                <c:pt idx="25885">
                  <c:v>1.1599999999999999</c:v>
                </c:pt>
                <c:pt idx="25886">
                  <c:v>1.1599999999999999</c:v>
                </c:pt>
                <c:pt idx="25887">
                  <c:v>1.1599999999999999</c:v>
                </c:pt>
                <c:pt idx="25888">
                  <c:v>1.1599999999999999</c:v>
                </c:pt>
                <c:pt idx="25889">
                  <c:v>1.1599999999999999</c:v>
                </c:pt>
                <c:pt idx="25890">
                  <c:v>1.1599999999999999</c:v>
                </c:pt>
                <c:pt idx="25891">
                  <c:v>1.1599999999999999</c:v>
                </c:pt>
                <c:pt idx="25892">
                  <c:v>1.1599999999999999</c:v>
                </c:pt>
                <c:pt idx="25893">
                  <c:v>1.1599999999999999</c:v>
                </c:pt>
                <c:pt idx="25894">
                  <c:v>1.1599999999999999</c:v>
                </c:pt>
                <c:pt idx="25895">
                  <c:v>1.1599999999999999</c:v>
                </c:pt>
                <c:pt idx="25896">
                  <c:v>1.1599999999999999</c:v>
                </c:pt>
                <c:pt idx="25897">
                  <c:v>1.1599999999999999</c:v>
                </c:pt>
                <c:pt idx="25898">
                  <c:v>1.1599999999999999</c:v>
                </c:pt>
                <c:pt idx="25899">
                  <c:v>1.1599999999999999</c:v>
                </c:pt>
                <c:pt idx="25900">
                  <c:v>1.1599999999999999</c:v>
                </c:pt>
                <c:pt idx="25901">
                  <c:v>1.1599999999999999</c:v>
                </c:pt>
                <c:pt idx="25902">
                  <c:v>1.1599999999999999</c:v>
                </c:pt>
                <c:pt idx="25903">
                  <c:v>1.1599999999999999</c:v>
                </c:pt>
                <c:pt idx="25904">
                  <c:v>1.1599999999999999</c:v>
                </c:pt>
                <c:pt idx="25905">
                  <c:v>1.1599999999999999</c:v>
                </c:pt>
                <c:pt idx="25906">
                  <c:v>1.1599999999999999</c:v>
                </c:pt>
                <c:pt idx="25907">
                  <c:v>1.1599999999999999</c:v>
                </c:pt>
                <c:pt idx="25908">
                  <c:v>1.1599999999999999</c:v>
                </c:pt>
                <c:pt idx="25909">
                  <c:v>1.1599999999999999</c:v>
                </c:pt>
                <c:pt idx="25910">
                  <c:v>1.1599999999999999</c:v>
                </c:pt>
                <c:pt idx="25911">
                  <c:v>1.1599999999999999</c:v>
                </c:pt>
                <c:pt idx="25912">
                  <c:v>1.1599999999999999</c:v>
                </c:pt>
                <c:pt idx="25913">
                  <c:v>1.1599999999999999</c:v>
                </c:pt>
                <c:pt idx="25914">
                  <c:v>1.1599999999999999</c:v>
                </c:pt>
                <c:pt idx="25915">
                  <c:v>1.1599999999999999</c:v>
                </c:pt>
                <c:pt idx="25916">
                  <c:v>1.1599999999999999</c:v>
                </c:pt>
                <c:pt idx="25917">
                  <c:v>1.1599999999999999</c:v>
                </c:pt>
                <c:pt idx="25918">
                  <c:v>1.1599999999999999</c:v>
                </c:pt>
                <c:pt idx="25919">
                  <c:v>1.1599999999999999</c:v>
                </c:pt>
                <c:pt idx="25920">
                  <c:v>1.1599999999999999</c:v>
                </c:pt>
                <c:pt idx="25921">
                  <c:v>1.1599999999999999</c:v>
                </c:pt>
                <c:pt idx="25922">
                  <c:v>1.1599999999999999</c:v>
                </c:pt>
                <c:pt idx="25923">
                  <c:v>1.1599999999999999</c:v>
                </c:pt>
                <c:pt idx="25924">
                  <c:v>1.1599999999999999</c:v>
                </c:pt>
                <c:pt idx="25925">
                  <c:v>1.1599999999999999</c:v>
                </c:pt>
                <c:pt idx="25926">
                  <c:v>1.1599999999999999</c:v>
                </c:pt>
                <c:pt idx="25927">
                  <c:v>1.1599999999999999</c:v>
                </c:pt>
                <c:pt idx="25928">
                  <c:v>1.1599999999999999</c:v>
                </c:pt>
                <c:pt idx="25929">
                  <c:v>1.1599999999999999</c:v>
                </c:pt>
                <c:pt idx="25930">
                  <c:v>1.1599999999999999</c:v>
                </c:pt>
                <c:pt idx="25931">
                  <c:v>1.1599999999999999</c:v>
                </c:pt>
                <c:pt idx="25932">
                  <c:v>1.1599999999999999</c:v>
                </c:pt>
                <c:pt idx="25933">
                  <c:v>1.1599999999999999</c:v>
                </c:pt>
                <c:pt idx="25934">
                  <c:v>1.1599999999999999</c:v>
                </c:pt>
                <c:pt idx="25935">
                  <c:v>1.1599999999999999</c:v>
                </c:pt>
                <c:pt idx="25936">
                  <c:v>1.1599999999999999</c:v>
                </c:pt>
                <c:pt idx="25937">
                  <c:v>1.1599999999999999</c:v>
                </c:pt>
                <c:pt idx="25938">
                  <c:v>1.1599999999999999</c:v>
                </c:pt>
                <c:pt idx="25939">
                  <c:v>1.1599999999999999</c:v>
                </c:pt>
                <c:pt idx="25940">
                  <c:v>1.1599999999999999</c:v>
                </c:pt>
                <c:pt idx="25941">
                  <c:v>1.1599999999999999</c:v>
                </c:pt>
                <c:pt idx="25942">
                  <c:v>1.1599999999999999</c:v>
                </c:pt>
                <c:pt idx="25943">
                  <c:v>1.1599999999999999</c:v>
                </c:pt>
                <c:pt idx="25944">
                  <c:v>1.1599999999999999</c:v>
                </c:pt>
                <c:pt idx="25945">
                  <c:v>1.1599999999999999</c:v>
                </c:pt>
                <c:pt idx="25946">
                  <c:v>1.1599999999999999</c:v>
                </c:pt>
                <c:pt idx="25947">
                  <c:v>1.1599999999999999</c:v>
                </c:pt>
                <c:pt idx="25948">
                  <c:v>1.1599999999999999</c:v>
                </c:pt>
                <c:pt idx="25949">
                  <c:v>1.1599999999999999</c:v>
                </c:pt>
                <c:pt idx="25950">
                  <c:v>1.1599999999999999</c:v>
                </c:pt>
                <c:pt idx="25951">
                  <c:v>1.1599999999999999</c:v>
                </c:pt>
                <c:pt idx="25952">
                  <c:v>1.1599999999999999</c:v>
                </c:pt>
                <c:pt idx="25953">
                  <c:v>1.1599999999999999</c:v>
                </c:pt>
                <c:pt idx="25954">
                  <c:v>1.1599999999999999</c:v>
                </c:pt>
                <c:pt idx="25955">
                  <c:v>1.1599999999999999</c:v>
                </c:pt>
                <c:pt idx="25956">
                  <c:v>1.1599999999999999</c:v>
                </c:pt>
                <c:pt idx="25957">
                  <c:v>1.1599999999999999</c:v>
                </c:pt>
                <c:pt idx="25958">
                  <c:v>1.1599999999999999</c:v>
                </c:pt>
                <c:pt idx="25959">
                  <c:v>1.1599999999999999</c:v>
                </c:pt>
                <c:pt idx="25960">
                  <c:v>1.1599999999999999</c:v>
                </c:pt>
                <c:pt idx="25961">
                  <c:v>1.1599999999999999</c:v>
                </c:pt>
                <c:pt idx="25962">
                  <c:v>1.1599999999999999</c:v>
                </c:pt>
                <c:pt idx="25963">
                  <c:v>1.1599999999999999</c:v>
                </c:pt>
                <c:pt idx="25964">
                  <c:v>1.1599999999999999</c:v>
                </c:pt>
                <c:pt idx="25965">
                  <c:v>1.1599999999999999</c:v>
                </c:pt>
                <c:pt idx="25966">
                  <c:v>1.1599999999999999</c:v>
                </c:pt>
                <c:pt idx="25967">
                  <c:v>1.1599999999999999</c:v>
                </c:pt>
                <c:pt idx="25968">
                  <c:v>1.1599999999999999</c:v>
                </c:pt>
                <c:pt idx="25969">
                  <c:v>1.1599999999999999</c:v>
                </c:pt>
                <c:pt idx="25970">
                  <c:v>1.1599999999999999</c:v>
                </c:pt>
                <c:pt idx="25971">
                  <c:v>1.1599999999999999</c:v>
                </c:pt>
                <c:pt idx="25972">
                  <c:v>1.1599999999999999</c:v>
                </c:pt>
                <c:pt idx="25973">
                  <c:v>1.1599999999999999</c:v>
                </c:pt>
                <c:pt idx="25974">
                  <c:v>1.1599999999999999</c:v>
                </c:pt>
                <c:pt idx="25975">
                  <c:v>1.1599999999999999</c:v>
                </c:pt>
                <c:pt idx="25976">
                  <c:v>1.1599999999999999</c:v>
                </c:pt>
                <c:pt idx="25977">
                  <c:v>1.1599999999999999</c:v>
                </c:pt>
                <c:pt idx="25978">
                  <c:v>1.1599999999999999</c:v>
                </c:pt>
                <c:pt idx="25979">
                  <c:v>1.1599999999999999</c:v>
                </c:pt>
                <c:pt idx="25980">
                  <c:v>1.1599999999999999</c:v>
                </c:pt>
                <c:pt idx="25981">
                  <c:v>1.1599999999999999</c:v>
                </c:pt>
                <c:pt idx="25982">
                  <c:v>1.1599999999999999</c:v>
                </c:pt>
                <c:pt idx="25983">
                  <c:v>1.1599999999999999</c:v>
                </c:pt>
                <c:pt idx="25984">
                  <c:v>1.1599999999999999</c:v>
                </c:pt>
                <c:pt idx="25985">
                  <c:v>1.1599999999999999</c:v>
                </c:pt>
                <c:pt idx="25986">
                  <c:v>1.1599999999999999</c:v>
                </c:pt>
                <c:pt idx="25987">
                  <c:v>1.1599999999999999</c:v>
                </c:pt>
                <c:pt idx="25988">
                  <c:v>1.1599999999999999</c:v>
                </c:pt>
                <c:pt idx="25989">
                  <c:v>1.1599999999999999</c:v>
                </c:pt>
                <c:pt idx="25990">
                  <c:v>1.1599999999999999</c:v>
                </c:pt>
                <c:pt idx="25991">
                  <c:v>1.1599999999999999</c:v>
                </c:pt>
                <c:pt idx="25992">
                  <c:v>1.1599999999999999</c:v>
                </c:pt>
                <c:pt idx="25993">
                  <c:v>1.1599999999999999</c:v>
                </c:pt>
                <c:pt idx="25994">
                  <c:v>1.1599999999999999</c:v>
                </c:pt>
                <c:pt idx="25995">
                  <c:v>1.1599999999999999</c:v>
                </c:pt>
                <c:pt idx="25996">
                  <c:v>1.1599999999999999</c:v>
                </c:pt>
                <c:pt idx="25997">
                  <c:v>1.1599999999999999</c:v>
                </c:pt>
                <c:pt idx="25998">
                  <c:v>1.1599999999999999</c:v>
                </c:pt>
                <c:pt idx="25999">
                  <c:v>1.1599999999999999</c:v>
                </c:pt>
                <c:pt idx="26000">
                  <c:v>1.1599999999999999</c:v>
                </c:pt>
                <c:pt idx="26001">
                  <c:v>1.1599999999999999</c:v>
                </c:pt>
                <c:pt idx="26002">
                  <c:v>1.1599999999999999</c:v>
                </c:pt>
                <c:pt idx="26003">
                  <c:v>1.1599999999999999</c:v>
                </c:pt>
                <c:pt idx="26004">
                  <c:v>1.1599999999999999</c:v>
                </c:pt>
                <c:pt idx="26005">
                  <c:v>1.1599999999999999</c:v>
                </c:pt>
                <c:pt idx="26006">
                  <c:v>1.1599999999999999</c:v>
                </c:pt>
                <c:pt idx="26007">
                  <c:v>1.1599999999999999</c:v>
                </c:pt>
                <c:pt idx="26008">
                  <c:v>1.1599999999999999</c:v>
                </c:pt>
                <c:pt idx="26009">
                  <c:v>1.1599999999999999</c:v>
                </c:pt>
                <c:pt idx="26010">
                  <c:v>1.1599999999999999</c:v>
                </c:pt>
                <c:pt idx="26011">
                  <c:v>1.1599999999999999</c:v>
                </c:pt>
                <c:pt idx="26012">
                  <c:v>1.1599999999999999</c:v>
                </c:pt>
                <c:pt idx="26013">
                  <c:v>1.1599999999999999</c:v>
                </c:pt>
                <c:pt idx="26014">
                  <c:v>1.1599999999999999</c:v>
                </c:pt>
                <c:pt idx="26015">
                  <c:v>1.1599999999999999</c:v>
                </c:pt>
                <c:pt idx="26016">
                  <c:v>1.1599999999999999</c:v>
                </c:pt>
                <c:pt idx="26017">
                  <c:v>1.1599999999999999</c:v>
                </c:pt>
                <c:pt idx="26018">
                  <c:v>1.1599999999999999</c:v>
                </c:pt>
                <c:pt idx="26019">
                  <c:v>1.1599999999999999</c:v>
                </c:pt>
                <c:pt idx="26020">
                  <c:v>1.1599999999999999</c:v>
                </c:pt>
                <c:pt idx="26021">
                  <c:v>1.1599999999999999</c:v>
                </c:pt>
                <c:pt idx="26022">
                  <c:v>1.1599999999999999</c:v>
                </c:pt>
                <c:pt idx="26023">
                  <c:v>1.1599999999999999</c:v>
                </c:pt>
                <c:pt idx="26024">
                  <c:v>1.1599999999999999</c:v>
                </c:pt>
                <c:pt idx="26025">
                  <c:v>1.1599999999999999</c:v>
                </c:pt>
                <c:pt idx="26026">
                  <c:v>1.1599999999999999</c:v>
                </c:pt>
                <c:pt idx="26027">
                  <c:v>1.1599999999999999</c:v>
                </c:pt>
                <c:pt idx="26028">
                  <c:v>1.1599999999999999</c:v>
                </c:pt>
                <c:pt idx="26029">
                  <c:v>1.1599999999999999</c:v>
                </c:pt>
                <c:pt idx="26030">
                  <c:v>1.1599999999999999</c:v>
                </c:pt>
                <c:pt idx="26031">
                  <c:v>1.1599999999999999</c:v>
                </c:pt>
                <c:pt idx="26032">
                  <c:v>1.1599999999999999</c:v>
                </c:pt>
                <c:pt idx="26033">
                  <c:v>1.1599999999999999</c:v>
                </c:pt>
                <c:pt idx="26034">
                  <c:v>1.1599999999999999</c:v>
                </c:pt>
                <c:pt idx="26035">
                  <c:v>1.1599999999999999</c:v>
                </c:pt>
                <c:pt idx="26036">
                  <c:v>1.1599999999999999</c:v>
                </c:pt>
                <c:pt idx="26037">
                  <c:v>1.1599999999999999</c:v>
                </c:pt>
                <c:pt idx="26038">
                  <c:v>1.1599999999999999</c:v>
                </c:pt>
                <c:pt idx="26039">
                  <c:v>1.1599999999999999</c:v>
                </c:pt>
                <c:pt idx="26040">
                  <c:v>1.1599999999999999</c:v>
                </c:pt>
                <c:pt idx="26041">
                  <c:v>1.1599999999999999</c:v>
                </c:pt>
                <c:pt idx="26042">
                  <c:v>1.1599999999999999</c:v>
                </c:pt>
                <c:pt idx="26043">
                  <c:v>1.1599999999999999</c:v>
                </c:pt>
                <c:pt idx="26044">
                  <c:v>1.1599999999999999</c:v>
                </c:pt>
                <c:pt idx="26045">
                  <c:v>1.1599999999999999</c:v>
                </c:pt>
                <c:pt idx="26046">
                  <c:v>1.1599999999999999</c:v>
                </c:pt>
                <c:pt idx="26047">
                  <c:v>1.1599999999999999</c:v>
                </c:pt>
                <c:pt idx="26048">
                  <c:v>1.1599999999999999</c:v>
                </c:pt>
                <c:pt idx="26049">
                  <c:v>1.1599999999999999</c:v>
                </c:pt>
                <c:pt idx="26050">
                  <c:v>1.1599999999999999</c:v>
                </c:pt>
                <c:pt idx="26051">
                  <c:v>1.1599999999999999</c:v>
                </c:pt>
                <c:pt idx="26052">
                  <c:v>1.1599999999999999</c:v>
                </c:pt>
                <c:pt idx="26053">
                  <c:v>1.1599999999999999</c:v>
                </c:pt>
                <c:pt idx="26054">
                  <c:v>1.1599999999999999</c:v>
                </c:pt>
                <c:pt idx="26055">
                  <c:v>1.1599999999999999</c:v>
                </c:pt>
                <c:pt idx="26056">
                  <c:v>1.1599999999999999</c:v>
                </c:pt>
                <c:pt idx="26057">
                  <c:v>1.1599999999999999</c:v>
                </c:pt>
                <c:pt idx="26058">
                  <c:v>1.1599999999999999</c:v>
                </c:pt>
                <c:pt idx="26059">
                  <c:v>1.1599999999999999</c:v>
                </c:pt>
                <c:pt idx="26060">
                  <c:v>1.1599999999999999</c:v>
                </c:pt>
                <c:pt idx="26061">
                  <c:v>1.1599999999999999</c:v>
                </c:pt>
                <c:pt idx="26062">
                  <c:v>1.1599999999999999</c:v>
                </c:pt>
                <c:pt idx="26063">
                  <c:v>1.1499999999999999</c:v>
                </c:pt>
                <c:pt idx="26064">
                  <c:v>1.1499999999999999</c:v>
                </c:pt>
                <c:pt idx="26065">
                  <c:v>1.1499999999999999</c:v>
                </c:pt>
                <c:pt idx="26066">
                  <c:v>1.1499999999999999</c:v>
                </c:pt>
                <c:pt idx="26067">
                  <c:v>1.1499999999999999</c:v>
                </c:pt>
                <c:pt idx="26068">
                  <c:v>1.1499999999999999</c:v>
                </c:pt>
                <c:pt idx="26069">
                  <c:v>1.1499999999999999</c:v>
                </c:pt>
                <c:pt idx="26070">
                  <c:v>1.1499999999999999</c:v>
                </c:pt>
                <c:pt idx="26071">
                  <c:v>1.1499999999999999</c:v>
                </c:pt>
                <c:pt idx="26072">
                  <c:v>1.1499999999999999</c:v>
                </c:pt>
                <c:pt idx="26073">
                  <c:v>1.1499999999999999</c:v>
                </c:pt>
                <c:pt idx="26074">
                  <c:v>1.1499999999999999</c:v>
                </c:pt>
                <c:pt idx="26075">
                  <c:v>1.1499999999999999</c:v>
                </c:pt>
                <c:pt idx="26076">
                  <c:v>1.1499999999999999</c:v>
                </c:pt>
                <c:pt idx="26077">
                  <c:v>1.1499999999999999</c:v>
                </c:pt>
                <c:pt idx="26078">
                  <c:v>1.1499999999999999</c:v>
                </c:pt>
                <c:pt idx="26079">
                  <c:v>1.1499999999999999</c:v>
                </c:pt>
                <c:pt idx="26080">
                  <c:v>1.1499999999999999</c:v>
                </c:pt>
                <c:pt idx="26081">
                  <c:v>1.1499999999999999</c:v>
                </c:pt>
                <c:pt idx="26082">
                  <c:v>1.1499999999999999</c:v>
                </c:pt>
                <c:pt idx="26083">
                  <c:v>1.1499999999999999</c:v>
                </c:pt>
                <c:pt idx="26084">
                  <c:v>1.1499999999999999</c:v>
                </c:pt>
                <c:pt idx="26085">
                  <c:v>1.1499999999999999</c:v>
                </c:pt>
                <c:pt idx="26086">
                  <c:v>1.1499999999999999</c:v>
                </c:pt>
                <c:pt idx="26087">
                  <c:v>1.1499999999999999</c:v>
                </c:pt>
                <c:pt idx="26088">
                  <c:v>1.1499999999999999</c:v>
                </c:pt>
                <c:pt idx="26089">
                  <c:v>1.1499999999999999</c:v>
                </c:pt>
                <c:pt idx="26090">
                  <c:v>1.1499999999999999</c:v>
                </c:pt>
                <c:pt idx="26091">
                  <c:v>1.1499999999999999</c:v>
                </c:pt>
                <c:pt idx="26092">
                  <c:v>1.1499999999999999</c:v>
                </c:pt>
                <c:pt idx="26093">
                  <c:v>1.1499999999999999</c:v>
                </c:pt>
                <c:pt idx="26094">
                  <c:v>1.1499999999999999</c:v>
                </c:pt>
                <c:pt idx="26095">
                  <c:v>1.1499999999999999</c:v>
                </c:pt>
                <c:pt idx="26096">
                  <c:v>1.1499999999999999</c:v>
                </c:pt>
                <c:pt idx="26097">
                  <c:v>1.1499999999999999</c:v>
                </c:pt>
                <c:pt idx="26098">
                  <c:v>1.1499999999999999</c:v>
                </c:pt>
                <c:pt idx="26099">
                  <c:v>1.1499999999999999</c:v>
                </c:pt>
                <c:pt idx="26100">
                  <c:v>1.1499999999999999</c:v>
                </c:pt>
                <c:pt idx="26101">
                  <c:v>1.1499999999999999</c:v>
                </c:pt>
                <c:pt idx="26102">
                  <c:v>1.1499999999999999</c:v>
                </c:pt>
                <c:pt idx="26103">
                  <c:v>1.1499999999999999</c:v>
                </c:pt>
                <c:pt idx="26104">
                  <c:v>1.1499999999999999</c:v>
                </c:pt>
                <c:pt idx="26105">
                  <c:v>1.1499999999999999</c:v>
                </c:pt>
                <c:pt idx="26106">
                  <c:v>1.1499999999999999</c:v>
                </c:pt>
                <c:pt idx="26107">
                  <c:v>1.1499999999999999</c:v>
                </c:pt>
                <c:pt idx="26108">
                  <c:v>1.1499999999999999</c:v>
                </c:pt>
                <c:pt idx="26109">
                  <c:v>1.1499999999999999</c:v>
                </c:pt>
                <c:pt idx="26110">
                  <c:v>1.1499999999999999</c:v>
                </c:pt>
                <c:pt idx="26111">
                  <c:v>1.1499999999999999</c:v>
                </c:pt>
                <c:pt idx="26112">
                  <c:v>1.1499999999999999</c:v>
                </c:pt>
                <c:pt idx="26113">
                  <c:v>1.1499999999999999</c:v>
                </c:pt>
                <c:pt idx="26114">
                  <c:v>1.1499999999999999</c:v>
                </c:pt>
                <c:pt idx="26115">
                  <c:v>1.1499999999999999</c:v>
                </c:pt>
                <c:pt idx="26116">
                  <c:v>1.1499999999999999</c:v>
                </c:pt>
                <c:pt idx="26117">
                  <c:v>1.1499999999999999</c:v>
                </c:pt>
                <c:pt idx="26118">
                  <c:v>1.1499999999999999</c:v>
                </c:pt>
                <c:pt idx="26119">
                  <c:v>1.1499999999999999</c:v>
                </c:pt>
                <c:pt idx="26120">
                  <c:v>1.1499999999999999</c:v>
                </c:pt>
                <c:pt idx="26121">
                  <c:v>1.1499999999999999</c:v>
                </c:pt>
                <c:pt idx="26122">
                  <c:v>1.1499999999999999</c:v>
                </c:pt>
                <c:pt idx="26123">
                  <c:v>1.1499999999999999</c:v>
                </c:pt>
                <c:pt idx="26124">
                  <c:v>1.1499999999999999</c:v>
                </c:pt>
                <c:pt idx="26125">
                  <c:v>1.1499999999999999</c:v>
                </c:pt>
                <c:pt idx="26126">
                  <c:v>1.1499999999999999</c:v>
                </c:pt>
                <c:pt idx="26127">
                  <c:v>1.1499999999999999</c:v>
                </c:pt>
                <c:pt idx="26128">
                  <c:v>1.1499999999999999</c:v>
                </c:pt>
                <c:pt idx="26129">
                  <c:v>1.1499999999999999</c:v>
                </c:pt>
                <c:pt idx="26130">
                  <c:v>1.1499999999999999</c:v>
                </c:pt>
                <c:pt idx="26131">
                  <c:v>1.1499999999999999</c:v>
                </c:pt>
                <c:pt idx="26132">
                  <c:v>1.1499999999999999</c:v>
                </c:pt>
                <c:pt idx="26133">
                  <c:v>1.1499999999999999</c:v>
                </c:pt>
                <c:pt idx="26134">
                  <c:v>1.1499999999999999</c:v>
                </c:pt>
                <c:pt idx="26135">
                  <c:v>1.1499999999999999</c:v>
                </c:pt>
                <c:pt idx="26136">
                  <c:v>1.1499999999999999</c:v>
                </c:pt>
                <c:pt idx="26137">
                  <c:v>1.1499999999999999</c:v>
                </c:pt>
                <c:pt idx="26138">
                  <c:v>1.1499999999999999</c:v>
                </c:pt>
                <c:pt idx="26139">
                  <c:v>1.1499999999999999</c:v>
                </c:pt>
                <c:pt idx="26140">
                  <c:v>1.1499999999999999</c:v>
                </c:pt>
                <c:pt idx="26141">
                  <c:v>1.1499999999999999</c:v>
                </c:pt>
                <c:pt idx="26142">
                  <c:v>1.1499999999999999</c:v>
                </c:pt>
                <c:pt idx="26143">
                  <c:v>1.1499999999999999</c:v>
                </c:pt>
                <c:pt idx="26144">
                  <c:v>1.1499999999999999</c:v>
                </c:pt>
                <c:pt idx="26145">
                  <c:v>1.1499999999999999</c:v>
                </c:pt>
                <c:pt idx="26146">
                  <c:v>1.1499999999999999</c:v>
                </c:pt>
                <c:pt idx="26147">
                  <c:v>1.1499999999999999</c:v>
                </c:pt>
                <c:pt idx="26148">
                  <c:v>1.1499999999999999</c:v>
                </c:pt>
                <c:pt idx="26149">
                  <c:v>1.1499999999999999</c:v>
                </c:pt>
                <c:pt idx="26150">
                  <c:v>1.1499999999999999</c:v>
                </c:pt>
                <c:pt idx="26151">
                  <c:v>1.1499999999999999</c:v>
                </c:pt>
                <c:pt idx="26152">
                  <c:v>1.1499999999999999</c:v>
                </c:pt>
                <c:pt idx="26153">
                  <c:v>1.1499999999999999</c:v>
                </c:pt>
                <c:pt idx="26154">
                  <c:v>1.1499999999999999</c:v>
                </c:pt>
                <c:pt idx="26155">
                  <c:v>1.1499999999999999</c:v>
                </c:pt>
                <c:pt idx="26156">
                  <c:v>1.1499999999999999</c:v>
                </c:pt>
                <c:pt idx="26157">
                  <c:v>1.1499999999999999</c:v>
                </c:pt>
                <c:pt idx="26158">
                  <c:v>1.1499999999999999</c:v>
                </c:pt>
                <c:pt idx="26159">
                  <c:v>1.1499999999999999</c:v>
                </c:pt>
                <c:pt idx="26160">
                  <c:v>1.1499999999999999</c:v>
                </c:pt>
                <c:pt idx="26161">
                  <c:v>1.1499999999999999</c:v>
                </c:pt>
                <c:pt idx="26162">
                  <c:v>1.1499999999999999</c:v>
                </c:pt>
                <c:pt idx="26163">
                  <c:v>1.1499999999999999</c:v>
                </c:pt>
                <c:pt idx="26164">
                  <c:v>1.1499999999999999</c:v>
                </c:pt>
                <c:pt idx="26165">
                  <c:v>1.1499999999999999</c:v>
                </c:pt>
                <c:pt idx="26166">
                  <c:v>1.1499999999999999</c:v>
                </c:pt>
                <c:pt idx="26167">
                  <c:v>1.1499999999999999</c:v>
                </c:pt>
                <c:pt idx="26168">
                  <c:v>1.1499999999999999</c:v>
                </c:pt>
                <c:pt idx="26169">
                  <c:v>1.1499999999999999</c:v>
                </c:pt>
                <c:pt idx="26170">
                  <c:v>1.1499999999999999</c:v>
                </c:pt>
                <c:pt idx="26171">
                  <c:v>1.1499999999999999</c:v>
                </c:pt>
                <c:pt idx="26172">
                  <c:v>1.1499999999999999</c:v>
                </c:pt>
                <c:pt idx="26173">
                  <c:v>1.1499999999999999</c:v>
                </c:pt>
                <c:pt idx="26174">
                  <c:v>1.1499999999999999</c:v>
                </c:pt>
                <c:pt idx="26175">
                  <c:v>1.1499999999999999</c:v>
                </c:pt>
                <c:pt idx="26176">
                  <c:v>1.1499999999999999</c:v>
                </c:pt>
                <c:pt idx="26177">
                  <c:v>1.1499999999999999</c:v>
                </c:pt>
                <c:pt idx="26178">
                  <c:v>1.1499999999999999</c:v>
                </c:pt>
                <c:pt idx="26179">
                  <c:v>1.1499999999999999</c:v>
                </c:pt>
                <c:pt idx="26180">
                  <c:v>1.1499999999999999</c:v>
                </c:pt>
                <c:pt idx="26181">
                  <c:v>1.1499999999999999</c:v>
                </c:pt>
                <c:pt idx="26182">
                  <c:v>1.1499999999999999</c:v>
                </c:pt>
                <c:pt idx="26183">
                  <c:v>1.1499999999999999</c:v>
                </c:pt>
                <c:pt idx="26184">
                  <c:v>1.1499999999999999</c:v>
                </c:pt>
                <c:pt idx="26185">
                  <c:v>1.1499999999999999</c:v>
                </c:pt>
                <c:pt idx="26186">
                  <c:v>1.1499999999999999</c:v>
                </c:pt>
                <c:pt idx="26187">
                  <c:v>1.1499999999999999</c:v>
                </c:pt>
                <c:pt idx="26188">
                  <c:v>1.1499999999999999</c:v>
                </c:pt>
                <c:pt idx="26189">
                  <c:v>1.1499999999999999</c:v>
                </c:pt>
                <c:pt idx="26190">
                  <c:v>1.1499999999999999</c:v>
                </c:pt>
                <c:pt idx="26191">
                  <c:v>1.1499999999999999</c:v>
                </c:pt>
                <c:pt idx="26192">
                  <c:v>1.1499999999999999</c:v>
                </c:pt>
                <c:pt idx="26193">
                  <c:v>1.1499999999999999</c:v>
                </c:pt>
                <c:pt idx="26194">
                  <c:v>1.1499999999999999</c:v>
                </c:pt>
                <c:pt idx="26195">
                  <c:v>1.1499999999999999</c:v>
                </c:pt>
                <c:pt idx="26196">
                  <c:v>1.1499999999999999</c:v>
                </c:pt>
                <c:pt idx="26197">
                  <c:v>1.1499999999999999</c:v>
                </c:pt>
                <c:pt idx="26198">
                  <c:v>1.1499999999999999</c:v>
                </c:pt>
                <c:pt idx="26199">
                  <c:v>1.1499999999999999</c:v>
                </c:pt>
                <c:pt idx="26200">
                  <c:v>1.1499999999999999</c:v>
                </c:pt>
                <c:pt idx="26201">
                  <c:v>1.1499999999999999</c:v>
                </c:pt>
                <c:pt idx="26202">
                  <c:v>1.1499999999999999</c:v>
                </c:pt>
                <c:pt idx="26203">
                  <c:v>1.1499999999999999</c:v>
                </c:pt>
                <c:pt idx="26204">
                  <c:v>1.1499999999999999</c:v>
                </c:pt>
                <c:pt idx="26205">
                  <c:v>1.1499999999999999</c:v>
                </c:pt>
                <c:pt idx="26206">
                  <c:v>1.1499999999999999</c:v>
                </c:pt>
                <c:pt idx="26207">
                  <c:v>1.1499999999999999</c:v>
                </c:pt>
                <c:pt idx="26208">
                  <c:v>1.1499999999999999</c:v>
                </c:pt>
                <c:pt idx="26209">
                  <c:v>1.1499999999999999</c:v>
                </c:pt>
                <c:pt idx="26210">
                  <c:v>1.1499999999999999</c:v>
                </c:pt>
                <c:pt idx="26211">
                  <c:v>1.1499999999999999</c:v>
                </c:pt>
                <c:pt idx="26212">
                  <c:v>1.1499999999999999</c:v>
                </c:pt>
                <c:pt idx="26213">
                  <c:v>1.1499999999999999</c:v>
                </c:pt>
                <c:pt idx="26214">
                  <c:v>1.1499999999999999</c:v>
                </c:pt>
                <c:pt idx="26215">
                  <c:v>1.1499999999999999</c:v>
                </c:pt>
                <c:pt idx="26216">
                  <c:v>1.1499999999999999</c:v>
                </c:pt>
                <c:pt idx="26217">
                  <c:v>1.1499999999999999</c:v>
                </c:pt>
                <c:pt idx="26218">
                  <c:v>1.1499999999999999</c:v>
                </c:pt>
                <c:pt idx="26219">
                  <c:v>1.1499999999999999</c:v>
                </c:pt>
                <c:pt idx="26220">
                  <c:v>1.1499999999999999</c:v>
                </c:pt>
                <c:pt idx="26221">
                  <c:v>1.1499999999999999</c:v>
                </c:pt>
                <c:pt idx="26222">
                  <c:v>1.1499999999999999</c:v>
                </c:pt>
                <c:pt idx="26223">
                  <c:v>1.1499999999999999</c:v>
                </c:pt>
                <c:pt idx="26224">
                  <c:v>1.1499999999999999</c:v>
                </c:pt>
                <c:pt idx="26225">
                  <c:v>1.1499999999999999</c:v>
                </c:pt>
                <c:pt idx="26226">
                  <c:v>1.1499999999999999</c:v>
                </c:pt>
                <c:pt idx="26227">
                  <c:v>1.1499999999999999</c:v>
                </c:pt>
                <c:pt idx="26228">
                  <c:v>1.1499999999999999</c:v>
                </c:pt>
                <c:pt idx="26229">
                  <c:v>1.1499999999999999</c:v>
                </c:pt>
                <c:pt idx="26230">
                  <c:v>1.1499999999999999</c:v>
                </c:pt>
                <c:pt idx="26231">
                  <c:v>1.1499999999999999</c:v>
                </c:pt>
                <c:pt idx="26232">
                  <c:v>1.1499999999999999</c:v>
                </c:pt>
                <c:pt idx="26233">
                  <c:v>1.1499999999999999</c:v>
                </c:pt>
                <c:pt idx="26234">
                  <c:v>1.1499999999999999</c:v>
                </c:pt>
                <c:pt idx="26235">
                  <c:v>1.1499999999999999</c:v>
                </c:pt>
                <c:pt idx="26236">
                  <c:v>1.1499999999999999</c:v>
                </c:pt>
                <c:pt idx="26237">
                  <c:v>1.1499999999999999</c:v>
                </c:pt>
                <c:pt idx="26238">
                  <c:v>1.1499999999999999</c:v>
                </c:pt>
                <c:pt idx="26239">
                  <c:v>1.1499999999999999</c:v>
                </c:pt>
                <c:pt idx="26240">
                  <c:v>1.1499999999999999</c:v>
                </c:pt>
                <c:pt idx="26241">
                  <c:v>1.1499999999999999</c:v>
                </c:pt>
                <c:pt idx="26242">
                  <c:v>1.1499999999999999</c:v>
                </c:pt>
                <c:pt idx="26243">
                  <c:v>1.1499999999999999</c:v>
                </c:pt>
                <c:pt idx="26244">
                  <c:v>1.1499999999999999</c:v>
                </c:pt>
                <c:pt idx="26245">
                  <c:v>1.1499999999999999</c:v>
                </c:pt>
                <c:pt idx="26246">
                  <c:v>1.1499999999999999</c:v>
                </c:pt>
                <c:pt idx="26247">
                  <c:v>1.1499999999999999</c:v>
                </c:pt>
                <c:pt idx="26248">
                  <c:v>1.1499999999999999</c:v>
                </c:pt>
                <c:pt idx="26249">
                  <c:v>1.1499999999999999</c:v>
                </c:pt>
                <c:pt idx="26250">
                  <c:v>1.1499999999999999</c:v>
                </c:pt>
                <c:pt idx="26251">
                  <c:v>1.1499999999999999</c:v>
                </c:pt>
                <c:pt idx="26252">
                  <c:v>1.1499999999999999</c:v>
                </c:pt>
                <c:pt idx="26253">
                  <c:v>1.1499999999999999</c:v>
                </c:pt>
                <c:pt idx="26254">
                  <c:v>1.1499999999999999</c:v>
                </c:pt>
                <c:pt idx="26255">
                  <c:v>1.1499999999999999</c:v>
                </c:pt>
                <c:pt idx="26256">
                  <c:v>1.1499999999999999</c:v>
                </c:pt>
                <c:pt idx="26257">
                  <c:v>1.1499999999999999</c:v>
                </c:pt>
                <c:pt idx="26258">
                  <c:v>1.1499999999999999</c:v>
                </c:pt>
                <c:pt idx="26259">
                  <c:v>1.1499999999999999</c:v>
                </c:pt>
                <c:pt idx="26260">
                  <c:v>1.1499999999999999</c:v>
                </c:pt>
                <c:pt idx="26261">
                  <c:v>1.1499999999999999</c:v>
                </c:pt>
                <c:pt idx="26262">
                  <c:v>1.1499999999999999</c:v>
                </c:pt>
                <c:pt idx="26263">
                  <c:v>1.1499999999999999</c:v>
                </c:pt>
                <c:pt idx="26264">
                  <c:v>1.1499999999999999</c:v>
                </c:pt>
                <c:pt idx="26265">
                  <c:v>1.1499999999999999</c:v>
                </c:pt>
                <c:pt idx="26266">
                  <c:v>1.1499999999999999</c:v>
                </c:pt>
                <c:pt idx="26267">
                  <c:v>1.1499999999999999</c:v>
                </c:pt>
                <c:pt idx="26268">
                  <c:v>1.1499999999999999</c:v>
                </c:pt>
                <c:pt idx="26269">
                  <c:v>1.1499999999999999</c:v>
                </c:pt>
                <c:pt idx="26270">
                  <c:v>1.1499999999999999</c:v>
                </c:pt>
                <c:pt idx="26271">
                  <c:v>1.1499999999999999</c:v>
                </c:pt>
                <c:pt idx="26272">
                  <c:v>1.1499999999999999</c:v>
                </c:pt>
                <c:pt idx="26273">
                  <c:v>1.1499999999999999</c:v>
                </c:pt>
                <c:pt idx="26274">
                  <c:v>1.1499999999999999</c:v>
                </c:pt>
                <c:pt idx="26275">
                  <c:v>1.1499999999999999</c:v>
                </c:pt>
                <c:pt idx="26276">
                  <c:v>1.1499999999999999</c:v>
                </c:pt>
                <c:pt idx="26277">
                  <c:v>1.1499999999999999</c:v>
                </c:pt>
                <c:pt idx="26278">
                  <c:v>1.1499999999999999</c:v>
                </c:pt>
                <c:pt idx="26279">
                  <c:v>1.1499999999999999</c:v>
                </c:pt>
                <c:pt idx="26280">
                  <c:v>1.1499999999999999</c:v>
                </c:pt>
                <c:pt idx="26281">
                  <c:v>1.1499999999999999</c:v>
                </c:pt>
                <c:pt idx="26282">
                  <c:v>1.1499999999999999</c:v>
                </c:pt>
                <c:pt idx="26283">
                  <c:v>1.1499999999999999</c:v>
                </c:pt>
                <c:pt idx="26284">
                  <c:v>1.1499999999999999</c:v>
                </c:pt>
                <c:pt idx="26285">
                  <c:v>1.1499999999999999</c:v>
                </c:pt>
                <c:pt idx="26286">
                  <c:v>1.1499999999999999</c:v>
                </c:pt>
                <c:pt idx="26287">
                  <c:v>1.1499999999999999</c:v>
                </c:pt>
                <c:pt idx="26288">
                  <c:v>1.1499999999999999</c:v>
                </c:pt>
                <c:pt idx="26289">
                  <c:v>1.1499999999999999</c:v>
                </c:pt>
                <c:pt idx="26290">
                  <c:v>1.1499999999999999</c:v>
                </c:pt>
                <c:pt idx="26291">
                  <c:v>1.1499999999999999</c:v>
                </c:pt>
                <c:pt idx="26292">
                  <c:v>1.1499999999999999</c:v>
                </c:pt>
                <c:pt idx="26293">
                  <c:v>1.1499999999999999</c:v>
                </c:pt>
                <c:pt idx="26294">
                  <c:v>1.1499999999999999</c:v>
                </c:pt>
                <c:pt idx="26295">
                  <c:v>1.1499999999999999</c:v>
                </c:pt>
                <c:pt idx="26296">
                  <c:v>1.1499999999999999</c:v>
                </c:pt>
                <c:pt idx="26297">
                  <c:v>1.1499999999999999</c:v>
                </c:pt>
                <c:pt idx="26298">
                  <c:v>1.1499999999999999</c:v>
                </c:pt>
                <c:pt idx="26299">
                  <c:v>1.1499999999999999</c:v>
                </c:pt>
                <c:pt idx="26300">
                  <c:v>1.1499999999999999</c:v>
                </c:pt>
                <c:pt idx="26301">
                  <c:v>1.1499999999999999</c:v>
                </c:pt>
                <c:pt idx="26302">
                  <c:v>1.1499999999999999</c:v>
                </c:pt>
                <c:pt idx="26303">
                  <c:v>1.1499999999999999</c:v>
                </c:pt>
                <c:pt idx="26304">
                  <c:v>1.1499999999999999</c:v>
                </c:pt>
                <c:pt idx="26305">
                  <c:v>1.1499999999999999</c:v>
                </c:pt>
                <c:pt idx="26306">
                  <c:v>1.1499999999999999</c:v>
                </c:pt>
                <c:pt idx="26307">
                  <c:v>1.1499999999999999</c:v>
                </c:pt>
                <c:pt idx="26308">
                  <c:v>1.1499999999999999</c:v>
                </c:pt>
                <c:pt idx="26309">
                  <c:v>1.1499999999999999</c:v>
                </c:pt>
                <c:pt idx="26310">
                  <c:v>1.1499999999999999</c:v>
                </c:pt>
                <c:pt idx="26311">
                  <c:v>1.1499999999999999</c:v>
                </c:pt>
                <c:pt idx="26312">
                  <c:v>1.1499999999999999</c:v>
                </c:pt>
                <c:pt idx="26313">
                  <c:v>1.1499999999999999</c:v>
                </c:pt>
                <c:pt idx="26314">
                  <c:v>1.1499999999999999</c:v>
                </c:pt>
                <c:pt idx="26315">
                  <c:v>1.1499999999999999</c:v>
                </c:pt>
                <c:pt idx="26316">
                  <c:v>1.1499999999999999</c:v>
                </c:pt>
                <c:pt idx="26317">
                  <c:v>1.1499999999999999</c:v>
                </c:pt>
                <c:pt idx="26318">
                  <c:v>1.1499999999999999</c:v>
                </c:pt>
                <c:pt idx="26319">
                  <c:v>1.1499999999999999</c:v>
                </c:pt>
                <c:pt idx="26320">
                  <c:v>1.1499999999999999</c:v>
                </c:pt>
                <c:pt idx="26321">
                  <c:v>1.1499999999999999</c:v>
                </c:pt>
                <c:pt idx="26322">
                  <c:v>1.1499999999999999</c:v>
                </c:pt>
                <c:pt idx="26323">
                  <c:v>1.1499999999999999</c:v>
                </c:pt>
                <c:pt idx="26324">
                  <c:v>1.1499999999999999</c:v>
                </c:pt>
                <c:pt idx="26325">
                  <c:v>1.1499999999999999</c:v>
                </c:pt>
                <c:pt idx="26326">
                  <c:v>1.1499999999999999</c:v>
                </c:pt>
                <c:pt idx="26327">
                  <c:v>1.1499999999999999</c:v>
                </c:pt>
                <c:pt idx="26328">
                  <c:v>1.1499999999999999</c:v>
                </c:pt>
                <c:pt idx="26329">
                  <c:v>1.1499999999999999</c:v>
                </c:pt>
                <c:pt idx="26330">
                  <c:v>1.1499999999999999</c:v>
                </c:pt>
                <c:pt idx="26331">
                  <c:v>1.1499999999999999</c:v>
                </c:pt>
                <c:pt idx="26332">
                  <c:v>1.1499999999999999</c:v>
                </c:pt>
                <c:pt idx="26333">
                  <c:v>1.1499999999999999</c:v>
                </c:pt>
                <c:pt idx="26334">
                  <c:v>1.1499999999999999</c:v>
                </c:pt>
                <c:pt idx="26335">
                  <c:v>1.1499999999999999</c:v>
                </c:pt>
                <c:pt idx="26336">
                  <c:v>1.1499999999999999</c:v>
                </c:pt>
                <c:pt idx="26337">
                  <c:v>1.1499999999999999</c:v>
                </c:pt>
                <c:pt idx="26338">
                  <c:v>1.1499999999999999</c:v>
                </c:pt>
                <c:pt idx="26339">
                  <c:v>1.1499999999999999</c:v>
                </c:pt>
                <c:pt idx="26340">
                  <c:v>1.1499999999999999</c:v>
                </c:pt>
                <c:pt idx="26341">
                  <c:v>1.1499999999999999</c:v>
                </c:pt>
                <c:pt idx="26342">
                  <c:v>1.1499999999999999</c:v>
                </c:pt>
                <c:pt idx="26343">
                  <c:v>1.1499999999999999</c:v>
                </c:pt>
                <c:pt idx="26344">
                  <c:v>1.1499999999999999</c:v>
                </c:pt>
                <c:pt idx="26345">
                  <c:v>1.1499999999999999</c:v>
                </c:pt>
                <c:pt idx="26346">
                  <c:v>1.1499999999999999</c:v>
                </c:pt>
                <c:pt idx="26347">
                  <c:v>1.1499999999999999</c:v>
                </c:pt>
                <c:pt idx="26348">
                  <c:v>1.1499999999999999</c:v>
                </c:pt>
                <c:pt idx="26349">
                  <c:v>1.1499999999999999</c:v>
                </c:pt>
                <c:pt idx="26350">
                  <c:v>1.1499999999999999</c:v>
                </c:pt>
                <c:pt idx="26351">
                  <c:v>1.1499999999999999</c:v>
                </c:pt>
                <c:pt idx="26352">
                  <c:v>1.1499999999999999</c:v>
                </c:pt>
                <c:pt idx="26353">
                  <c:v>1.1499999999999999</c:v>
                </c:pt>
                <c:pt idx="26354">
                  <c:v>1.1499999999999999</c:v>
                </c:pt>
                <c:pt idx="26355">
                  <c:v>1.1499999999999999</c:v>
                </c:pt>
                <c:pt idx="26356">
                  <c:v>1.1499999999999999</c:v>
                </c:pt>
                <c:pt idx="26357">
                  <c:v>1.1499999999999999</c:v>
                </c:pt>
                <c:pt idx="26358">
                  <c:v>1.1499999999999999</c:v>
                </c:pt>
                <c:pt idx="26359">
                  <c:v>1.1499999999999999</c:v>
                </c:pt>
                <c:pt idx="26360">
                  <c:v>1.1499999999999999</c:v>
                </c:pt>
                <c:pt idx="26361">
                  <c:v>1.1499999999999999</c:v>
                </c:pt>
                <c:pt idx="26362">
                  <c:v>1.1499999999999999</c:v>
                </c:pt>
                <c:pt idx="26363">
                  <c:v>1.1499999999999999</c:v>
                </c:pt>
                <c:pt idx="26364">
                  <c:v>1.1499999999999999</c:v>
                </c:pt>
                <c:pt idx="26365">
                  <c:v>1.1499999999999999</c:v>
                </c:pt>
                <c:pt idx="26366">
                  <c:v>1.1499999999999999</c:v>
                </c:pt>
                <c:pt idx="26367">
                  <c:v>1.1499999999999999</c:v>
                </c:pt>
                <c:pt idx="26368">
                  <c:v>1.1499999999999999</c:v>
                </c:pt>
                <c:pt idx="26369">
                  <c:v>1.1499999999999999</c:v>
                </c:pt>
                <c:pt idx="26370">
                  <c:v>1.1499999999999999</c:v>
                </c:pt>
                <c:pt idx="26371">
                  <c:v>1.1499999999999999</c:v>
                </c:pt>
                <c:pt idx="26372">
                  <c:v>1.1499999999999999</c:v>
                </c:pt>
                <c:pt idx="26373">
                  <c:v>1.1499999999999999</c:v>
                </c:pt>
                <c:pt idx="26374">
                  <c:v>1.1499999999999999</c:v>
                </c:pt>
                <c:pt idx="26375">
                  <c:v>1.1499999999999999</c:v>
                </c:pt>
                <c:pt idx="26376">
                  <c:v>1.1499999999999999</c:v>
                </c:pt>
                <c:pt idx="26377">
                  <c:v>1.1499999999999999</c:v>
                </c:pt>
                <c:pt idx="26378">
                  <c:v>1.1499999999999999</c:v>
                </c:pt>
                <c:pt idx="26379">
                  <c:v>1.1499999999999999</c:v>
                </c:pt>
                <c:pt idx="26380">
                  <c:v>1.1499999999999999</c:v>
                </c:pt>
                <c:pt idx="26381">
                  <c:v>1.1499999999999999</c:v>
                </c:pt>
                <c:pt idx="26382">
                  <c:v>1.1499999999999999</c:v>
                </c:pt>
                <c:pt idx="26383">
                  <c:v>1.1499999999999999</c:v>
                </c:pt>
                <c:pt idx="26384">
                  <c:v>1.1499999999999999</c:v>
                </c:pt>
                <c:pt idx="26385">
                  <c:v>1.1499999999999999</c:v>
                </c:pt>
                <c:pt idx="26386">
                  <c:v>1.1499999999999999</c:v>
                </c:pt>
                <c:pt idx="26387">
                  <c:v>1.1499999999999999</c:v>
                </c:pt>
                <c:pt idx="26388">
                  <c:v>1.1499999999999999</c:v>
                </c:pt>
                <c:pt idx="26389">
                  <c:v>1.1499999999999999</c:v>
                </c:pt>
                <c:pt idx="26390">
                  <c:v>1.1499999999999999</c:v>
                </c:pt>
                <c:pt idx="26391">
                  <c:v>1.1499999999999999</c:v>
                </c:pt>
                <c:pt idx="26392">
                  <c:v>1.1499999999999999</c:v>
                </c:pt>
                <c:pt idx="26393">
                  <c:v>1.1499999999999999</c:v>
                </c:pt>
                <c:pt idx="26394">
                  <c:v>1.1499999999999999</c:v>
                </c:pt>
                <c:pt idx="26395">
                  <c:v>1.1499999999999999</c:v>
                </c:pt>
                <c:pt idx="26396">
                  <c:v>1.1499999999999999</c:v>
                </c:pt>
                <c:pt idx="26397">
                  <c:v>1.1499999999999999</c:v>
                </c:pt>
                <c:pt idx="26398">
                  <c:v>1.1499999999999999</c:v>
                </c:pt>
                <c:pt idx="26399">
                  <c:v>1.1499999999999999</c:v>
                </c:pt>
                <c:pt idx="26400">
                  <c:v>1.1499999999999999</c:v>
                </c:pt>
                <c:pt idx="26401">
                  <c:v>1.1499999999999999</c:v>
                </c:pt>
                <c:pt idx="26402">
                  <c:v>1.1499999999999999</c:v>
                </c:pt>
                <c:pt idx="26403">
                  <c:v>1.1499999999999999</c:v>
                </c:pt>
                <c:pt idx="26404">
                  <c:v>1.1499999999999999</c:v>
                </c:pt>
                <c:pt idx="26405">
                  <c:v>1.1499999999999999</c:v>
                </c:pt>
                <c:pt idx="26406">
                  <c:v>1.1499999999999999</c:v>
                </c:pt>
                <c:pt idx="26407">
                  <c:v>1.1499999999999999</c:v>
                </c:pt>
                <c:pt idx="26408">
                  <c:v>1.1499999999999999</c:v>
                </c:pt>
                <c:pt idx="26409">
                  <c:v>1.1499999999999999</c:v>
                </c:pt>
                <c:pt idx="26410">
                  <c:v>1.1499999999999999</c:v>
                </c:pt>
                <c:pt idx="26411">
                  <c:v>1.1499999999999999</c:v>
                </c:pt>
                <c:pt idx="26412">
                  <c:v>1.1499999999999999</c:v>
                </c:pt>
                <c:pt idx="26413">
                  <c:v>1.1499999999999999</c:v>
                </c:pt>
                <c:pt idx="26414">
                  <c:v>1.1499999999999999</c:v>
                </c:pt>
                <c:pt idx="26415">
                  <c:v>1.1499999999999999</c:v>
                </c:pt>
                <c:pt idx="26416">
                  <c:v>1.1499999999999999</c:v>
                </c:pt>
                <c:pt idx="26417">
                  <c:v>1.1499999999999999</c:v>
                </c:pt>
                <c:pt idx="26418">
                  <c:v>1.1499999999999999</c:v>
                </c:pt>
                <c:pt idx="26419">
                  <c:v>1.1499999999999999</c:v>
                </c:pt>
                <c:pt idx="26420">
                  <c:v>1.1499999999999999</c:v>
                </c:pt>
                <c:pt idx="26421">
                  <c:v>1.1499999999999999</c:v>
                </c:pt>
                <c:pt idx="26422">
                  <c:v>1.1499999999999999</c:v>
                </c:pt>
                <c:pt idx="26423">
                  <c:v>1.1499999999999999</c:v>
                </c:pt>
                <c:pt idx="26424">
                  <c:v>1.1499999999999999</c:v>
                </c:pt>
                <c:pt idx="26425">
                  <c:v>1.1499999999999999</c:v>
                </c:pt>
                <c:pt idx="26426">
                  <c:v>1.1499999999999999</c:v>
                </c:pt>
                <c:pt idx="26427">
                  <c:v>1.1499999999999999</c:v>
                </c:pt>
                <c:pt idx="26428">
                  <c:v>1.1499999999999999</c:v>
                </c:pt>
                <c:pt idx="26429">
                  <c:v>1.1499999999999999</c:v>
                </c:pt>
                <c:pt idx="26430">
                  <c:v>1.1499999999999999</c:v>
                </c:pt>
                <c:pt idx="26431">
                  <c:v>1.1499999999999999</c:v>
                </c:pt>
                <c:pt idx="26432">
                  <c:v>1.1499999999999999</c:v>
                </c:pt>
                <c:pt idx="26433">
                  <c:v>1.1499999999999999</c:v>
                </c:pt>
                <c:pt idx="26434">
                  <c:v>1.1499999999999999</c:v>
                </c:pt>
                <c:pt idx="26435">
                  <c:v>1.1499999999999999</c:v>
                </c:pt>
                <c:pt idx="26436">
                  <c:v>1.1499999999999999</c:v>
                </c:pt>
                <c:pt idx="26437">
                  <c:v>1.1499999999999999</c:v>
                </c:pt>
                <c:pt idx="26438">
                  <c:v>1.1499999999999999</c:v>
                </c:pt>
                <c:pt idx="26439">
                  <c:v>1.1499999999999999</c:v>
                </c:pt>
                <c:pt idx="26440">
                  <c:v>1.1499999999999999</c:v>
                </c:pt>
                <c:pt idx="26441">
                  <c:v>1.1499999999999999</c:v>
                </c:pt>
                <c:pt idx="26442">
                  <c:v>1.1499999999999999</c:v>
                </c:pt>
                <c:pt idx="26443">
                  <c:v>1.1499999999999999</c:v>
                </c:pt>
                <c:pt idx="26444">
                  <c:v>1.1499999999999999</c:v>
                </c:pt>
                <c:pt idx="26445">
                  <c:v>1.1499999999999999</c:v>
                </c:pt>
                <c:pt idx="26446">
                  <c:v>1.1499999999999999</c:v>
                </c:pt>
                <c:pt idx="26447">
                  <c:v>1.1499999999999999</c:v>
                </c:pt>
                <c:pt idx="26448">
                  <c:v>1.1499999999999999</c:v>
                </c:pt>
                <c:pt idx="26449">
                  <c:v>1.1499999999999999</c:v>
                </c:pt>
                <c:pt idx="26450">
                  <c:v>1.1499999999999999</c:v>
                </c:pt>
                <c:pt idx="26451">
                  <c:v>1.1499999999999999</c:v>
                </c:pt>
                <c:pt idx="26452">
                  <c:v>1.1499999999999999</c:v>
                </c:pt>
                <c:pt idx="26453">
                  <c:v>1.1499999999999999</c:v>
                </c:pt>
                <c:pt idx="26454">
                  <c:v>1.1499999999999999</c:v>
                </c:pt>
                <c:pt idx="26455">
                  <c:v>1.1499999999999999</c:v>
                </c:pt>
                <c:pt idx="26456">
                  <c:v>1.1499999999999999</c:v>
                </c:pt>
                <c:pt idx="26457">
                  <c:v>1.1499999999999999</c:v>
                </c:pt>
                <c:pt idx="26458">
                  <c:v>1.1499999999999999</c:v>
                </c:pt>
                <c:pt idx="26459">
                  <c:v>1.1499999999999999</c:v>
                </c:pt>
                <c:pt idx="26460">
                  <c:v>1.1499999999999999</c:v>
                </c:pt>
                <c:pt idx="26461">
                  <c:v>1.1499999999999999</c:v>
                </c:pt>
                <c:pt idx="26462">
                  <c:v>1.1499999999999999</c:v>
                </c:pt>
                <c:pt idx="26463">
                  <c:v>1.1499999999999999</c:v>
                </c:pt>
                <c:pt idx="26464">
                  <c:v>1.1499999999999999</c:v>
                </c:pt>
                <c:pt idx="26465">
                  <c:v>1.1499999999999999</c:v>
                </c:pt>
                <c:pt idx="26466">
                  <c:v>1.1499999999999999</c:v>
                </c:pt>
                <c:pt idx="26467">
                  <c:v>1.1499999999999999</c:v>
                </c:pt>
                <c:pt idx="26468">
                  <c:v>1.1499999999999999</c:v>
                </c:pt>
                <c:pt idx="26469">
                  <c:v>1.1499999999999999</c:v>
                </c:pt>
                <c:pt idx="26470">
                  <c:v>1.1499999999999999</c:v>
                </c:pt>
                <c:pt idx="26471">
                  <c:v>1.1499999999999999</c:v>
                </c:pt>
                <c:pt idx="26472">
                  <c:v>1.1499999999999999</c:v>
                </c:pt>
                <c:pt idx="26473">
                  <c:v>1.1499999999999999</c:v>
                </c:pt>
                <c:pt idx="26474">
                  <c:v>1.1499999999999999</c:v>
                </c:pt>
                <c:pt idx="26475">
                  <c:v>1.1499999999999999</c:v>
                </c:pt>
                <c:pt idx="26476">
                  <c:v>1.1499999999999999</c:v>
                </c:pt>
                <c:pt idx="26477">
                  <c:v>1.1499999999999999</c:v>
                </c:pt>
                <c:pt idx="26478">
                  <c:v>1.1499999999999999</c:v>
                </c:pt>
                <c:pt idx="26479">
                  <c:v>1.1499999999999999</c:v>
                </c:pt>
                <c:pt idx="26480">
                  <c:v>1.1499999999999999</c:v>
                </c:pt>
                <c:pt idx="26481">
                  <c:v>1.1499999999999999</c:v>
                </c:pt>
                <c:pt idx="26482">
                  <c:v>1.1499999999999999</c:v>
                </c:pt>
                <c:pt idx="26483">
                  <c:v>1.1499999999999999</c:v>
                </c:pt>
                <c:pt idx="26484">
                  <c:v>1.1499999999999999</c:v>
                </c:pt>
                <c:pt idx="26485">
                  <c:v>1.1499999999999999</c:v>
                </c:pt>
                <c:pt idx="26486">
                  <c:v>1.1499999999999999</c:v>
                </c:pt>
                <c:pt idx="26487">
                  <c:v>1.1499999999999999</c:v>
                </c:pt>
                <c:pt idx="26488">
                  <c:v>1.1499999999999999</c:v>
                </c:pt>
                <c:pt idx="26489">
                  <c:v>1.1499999999999999</c:v>
                </c:pt>
                <c:pt idx="26490">
                  <c:v>1.1499999999999999</c:v>
                </c:pt>
                <c:pt idx="26491">
                  <c:v>1.1499999999999999</c:v>
                </c:pt>
                <c:pt idx="26492">
                  <c:v>1.1499999999999999</c:v>
                </c:pt>
                <c:pt idx="26493">
                  <c:v>1.1499999999999999</c:v>
                </c:pt>
                <c:pt idx="26494">
                  <c:v>1.1499999999999999</c:v>
                </c:pt>
                <c:pt idx="26495">
                  <c:v>1.1499999999999999</c:v>
                </c:pt>
                <c:pt idx="26496">
                  <c:v>1.1499999999999999</c:v>
                </c:pt>
                <c:pt idx="26497">
                  <c:v>1.1499999999999999</c:v>
                </c:pt>
                <c:pt idx="26498">
                  <c:v>1.1499999999999999</c:v>
                </c:pt>
                <c:pt idx="26499">
                  <c:v>1.1499999999999999</c:v>
                </c:pt>
                <c:pt idx="26500">
                  <c:v>1.1499999999999999</c:v>
                </c:pt>
                <c:pt idx="26501">
                  <c:v>1.1499999999999999</c:v>
                </c:pt>
                <c:pt idx="26502">
                  <c:v>1.1499999999999999</c:v>
                </c:pt>
                <c:pt idx="26503">
                  <c:v>1.1499999999999999</c:v>
                </c:pt>
                <c:pt idx="26504">
                  <c:v>1.1499999999999999</c:v>
                </c:pt>
                <c:pt idx="26505">
                  <c:v>1.1499999999999999</c:v>
                </c:pt>
                <c:pt idx="26506">
                  <c:v>1.1499999999999999</c:v>
                </c:pt>
                <c:pt idx="26507">
                  <c:v>1.1499999999999999</c:v>
                </c:pt>
                <c:pt idx="26508">
                  <c:v>1.1499999999999999</c:v>
                </c:pt>
                <c:pt idx="26509">
                  <c:v>1.1499999999999999</c:v>
                </c:pt>
                <c:pt idx="26510">
                  <c:v>1.1499999999999999</c:v>
                </c:pt>
                <c:pt idx="26511">
                  <c:v>1.1499999999999999</c:v>
                </c:pt>
                <c:pt idx="26512">
                  <c:v>1.1499999999999999</c:v>
                </c:pt>
                <c:pt idx="26513">
                  <c:v>1.1499999999999999</c:v>
                </c:pt>
                <c:pt idx="26514">
                  <c:v>1.1499999999999999</c:v>
                </c:pt>
                <c:pt idx="26515">
                  <c:v>1.1499999999999999</c:v>
                </c:pt>
                <c:pt idx="26516">
                  <c:v>1.1499999999999999</c:v>
                </c:pt>
                <c:pt idx="26517">
                  <c:v>1.1499999999999999</c:v>
                </c:pt>
                <c:pt idx="26518">
                  <c:v>1.1499999999999999</c:v>
                </c:pt>
                <c:pt idx="26519">
                  <c:v>1.1499999999999999</c:v>
                </c:pt>
                <c:pt idx="26520">
                  <c:v>1.1499999999999999</c:v>
                </c:pt>
                <c:pt idx="26521">
                  <c:v>1.1499999999999999</c:v>
                </c:pt>
                <c:pt idx="26522">
                  <c:v>1.1499999999999999</c:v>
                </c:pt>
                <c:pt idx="26523">
                  <c:v>1.1499999999999999</c:v>
                </c:pt>
                <c:pt idx="26524">
                  <c:v>1.1499999999999999</c:v>
                </c:pt>
                <c:pt idx="26525">
                  <c:v>1.1499999999999999</c:v>
                </c:pt>
                <c:pt idx="26526">
                  <c:v>1.1499999999999999</c:v>
                </c:pt>
                <c:pt idx="26527">
                  <c:v>1.1499999999999999</c:v>
                </c:pt>
                <c:pt idx="26528">
                  <c:v>1.1499999999999999</c:v>
                </c:pt>
                <c:pt idx="26529">
                  <c:v>1.1499999999999999</c:v>
                </c:pt>
                <c:pt idx="26530">
                  <c:v>1.1499999999999999</c:v>
                </c:pt>
                <c:pt idx="26531">
                  <c:v>1.1499999999999999</c:v>
                </c:pt>
                <c:pt idx="26532">
                  <c:v>1.1499999999999999</c:v>
                </c:pt>
                <c:pt idx="26533">
                  <c:v>1.1499999999999999</c:v>
                </c:pt>
                <c:pt idx="26534">
                  <c:v>1.1499999999999999</c:v>
                </c:pt>
                <c:pt idx="26535">
                  <c:v>1.1499999999999999</c:v>
                </c:pt>
                <c:pt idx="26536">
                  <c:v>1.1499999999999999</c:v>
                </c:pt>
                <c:pt idx="26537">
                  <c:v>1.1499999999999999</c:v>
                </c:pt>
                <c:pt idx="26538">
                  <c:v>1.1499999999999999</c:v>
                </c:pt>
                <c:pt idx="26539">
                  <c:v>1.1499999999999999</c:v>
                </c:pt>
                <c:pt idx="26540">
                  <c:v>1.1499999999999999</c:v>
                </c:pt>
                <c:pt idx="26541">
                  <c:v>1.1499999999999999</c:v>
                </c:pt>
                <c:pt idx="26542">
                  <c:v>1.1499999999999999</c:v>
                </c:pt>
                <c:pt idx="26543">
                  <c:v>1.1499999999999999</c:v>
                </c:pt>
                <c:pt idx="26544">
                  <c:v>1.1499999999999999</c:v>
                </c:pt>
                <c:pt idx="26545">
                  <c:v>1.1499999999999999</c:v>
                </c:pt>
                <c:pt idx="26546">
                  <c:v>1.1499999999999999</c:v>
                </c:pt>
                <c:pt idx="26547">
                  <c:v>1.1499999999999999</c:v>
                </c:pt>
                <c:pt idx="26548">
                  <c:v>1.1499999999999999</c:v>
                </c:pt>
                <c:pt idx="26549">
                  <c:v>1.1499999999999999</c:v>
                </c:pt>
                <c:pt idx="26550">
                  <c:v>1.1499999999999999</c:v>
                </c:pt>
                <c:pt idx="26551">
                  <c:v>1.1499999999999999</c:v>
                </c:pt>
                <c:pt idx="26552">
                  <c:v>1.1499999999999999</c:v>
                </c:pt>
                <c:pt idx="26553">
                  <c:v>1.1499999999999999</c:v>
                </c:pt>
                <c:pt idx="26554">
                  <c:v>1.1499999999999999</c:v>
                </c:pt>
                <c:pt idx="26555">
                  <c:v>1.1499999999999999</c:v>
                </c:pt>
                <c:pt idx="26556">
                  <c:v>1.1499999999999999</c:v>
                </c:pt>
                <c:pt idx="26557">
                  <c:v>1.1499999999999999</c:v>
                </c:pt>
                <c:pt idx="26558">
                  <c:v>1.1499999999999999</c:v>
                </c:pt>
                <c:pt idx="26559">
                  <c:v>1.1499999999999999</c:v>
                </c:pt>
                <c:pt idx="26560">
                  <c:v>1.1499999999999999</c:v>
                </c:pt>
                <c:pt idx="26561">
                  <c:v>1.1499999999999999</c:v>
                </c:pt>
                <c:pt idx="26562">
                  <c:v>1.1499999999999999</c:v>
                </c:pt>
                <c:pt idx="26563">
                  <c:v>1.1499999999999999</c:v>
                </c:pt>
                <c:pt idx="26564">
                  <c:v>1.1499999999999999</c:v>
                </c:pt>
                <c:pt idx="26565">
                  <c:v>1.1499999999999999</c:v>
                </c:pt>
                <c:pt idx="26566">
                  <c:v>1.1499999999999999</c:v>
                </c:pt>
                <c:pt idx="26567">
                  <c:v>1.1499999999999999</c:v>
                </c:pt>
                <c:pt idx="26568">
                  <c:v>1.1499999999999999</c:v>
                </c:pt>
                <c:pt idx="26569">
                  <c:v>1.1499999999999999</c:v>
                </c:pt>
                <c:pt idx="26570">
                  <c:v>1.1499999999999999</c:v>
                </c:pt>
                <c:pt idx="26571">
                  <c:v>1.1499999999999999</c:v>
                </c:pt>
                <c:pt idx="26572">
                  <c:v>1.1499999999999999</c:v>
                </c:pt>
                <c:pt idx="26573">
                  <c:v>1.1499999999999999</c:v>
                </c:pt>
                <c:pt idx="26574">
                  <c:v>1.1499999999999999</c:v>
                </c:pt>
                <c:pt idx="26575">
                  <c:v>1.1499999999999999</c:v>
                </c:pt>
                <c:pt idx="26576">
                  <c:v>1.1499999999999999</c:v>
                </c:pt>
                <c:pt idx="26577">
                  <c:v>1.1499999999999999</c:v>
                </c:pt>
                <c:pt idx="26578">
                  <c:v>1.1499999999999999</c:v>
                </c:pt>
                <c:pt idx="26579">
                  <c:v>1.1499999999999999</c:v>
                </c:pt>
                <c:pt idx="26580">
                  <c:v>1.1499999999999999</c:v>
                </c:pt>
                <c:pt idx="26581">
                  <c:v>1.1499999999999999</c:v>
                </c:pt>
                <c:pt idx="26582">
                  <c:v>1.1499999999999999</c:v>
                </c:pt>
                <c:pt idx="26583">
                  <c:v>1.1499999999999999</c:v>
                </c:pt>
                <c:pt idx="26584">
                  <c:v>1.1499999999999999</c:v>
                </c:pt>
                <c:pt idx="26585">
                  <c:v>1.1499999999999999</c:v>
                </c:pt>
                <c:pt idx="26586">
                  <c:v>1.1499999999999999</c:v>
                </c:pt>
                <c:pt idx="26587">
                  <c:v>1.1499999999999999</c:v>
                </c:pt>
                <c:pt idx="26588">
                  <c:v>1.1499999999999999</c:v>
                </c:pt>
                <c:pt idx="26589">
                  <c:v>1.1499999999999999</c:v>
                </c:pt>
                <c:pt idx="26590">
                  <c:v>1.1499999999999999</c:v>
                </c:pt>
                <c:pt idx="26591">
                  <c:v>1.1499999999999999</c:v>
                </c:pt>
                <c:pt idx="26592">
                  <c:v>1.1499999999999999</c:v>
                </c:pt>
                <c:pt idx="26593">
                  <c:v>1.1499999999999999</c:v>
                </c:pt>
                <c:pt idx="26594">
                  <c:v>1.1499999999999999</c:v>
                </c:pt>
                <c:pt idx="26595">
                  <c:v>1.1499999999999999</c:v>
                </c:pt>
                <c:pt idx="26596">
                  <c:v>1.1499999999999999</c:v>
                </c:pt>
                <c:pt idx="26597">
                  <c:v>1.1499999999999999</c:v>
                </c:pt>
                <c:pt idx="26598">
                  <c:v>1.1499999999999999</c:v>
                </c:pt>
                <c:pt idx="26599">
                  <c:v>1.1499999999999999</c:v>
                </c:pt>
                <c:pt idx="26600">
                  <c:v>1.1499999999999999</c:v>
                </c:pt>
                <c:pt idx="26601">
                  <c:v>1.1499999999999999</c:v>
                </c:pt>
                <c:pt idx="26602">
                  <c:v>1.1499999999999999</c:v>
                </c:pt>
                <c:pt idx="26603">
                  <c:v>1.1499999999999999</c:v>
                </c:pt>
                <c:pt idx="26604">
                  <c:v>1.1499999999999999</c:v>
                </c:pt>
                <c:pt idx="26605">
                  <c:v>1.1499999999999999</c:v>
                </c:pt>
                <c:pt idx="26606">
                  <c:v>1.1499999999999999</c:v>
                </c:pt>
                <c:pt idx="26607">
                  <c:v>1.1499999999999999</c:v>
                </c:pt>
                <c:pt idx="26608">
                  <c:v>1.1499999999999999</c:v>
                </c:pt>
                <c:pt idx="26609">
                  <c:v>1.1499999999999999</c:v>
                </c:pt>
                <c:pt idx="26610">
                  <c:v>1.1499999999999999</c:v>
                </c:pt>
                <c:pt idx="26611">
                  <c:v>1.1499999999999999</c:v>
                </c:pt>
                <c:pt idx="26612">
                  <c:v>1.1499999999999999</c:v>
                </c:pt>
                <c:pt idx="26613">
                  <c:v>1.1499999999999999</c:v>
                </c:pt>
                <c:pt idx="26614">
                  <c:v>1.1499999999999999</c:v>
                </c:pt>
                <c:pt idx="26615">
                  <c:v>1.1499999999999999</c:v>
                </c:pt>
                <c:pt idx="26616">
                  <c:v>1.1499999999999999</c:v>
                </c:pt>
                <c:pt idx="26617">
                  <c:v>1.1499999999999999</c:v>
                </c:pt>
                <c:pt idx="26618">
                  <c:v>1.1499999999999999</c:v>
                </c:pt>
                <c:pt idx="26619">
                  <c:v>1.1499999999999999</c:v>
                </c:pt>
                <c:pt idx="26620">
                  <c:v>1.1499999999999999</c:v>
                </c:pt>
                <c:pt idx="26621">
                  <c:v>1.1499999999999999</c:v>
                </c:pt>
                <c:pt idx="26622">
                  <c:v>1.1499999999999999</c:v>
                </c:pt>
                <c:pt idx="26623">
                  <c:v>1.1499999999999999</c:v>
                </c:pt>
                <c:pt idx="26624">
                  <c:v>1.1499999999999999</c:v>
                </c:pt>
                <c:pt idx="26625">
                  <c:v>1.1499999999999999</c:v>
                </c:pt>
                <c:pt idx="26626">
                  <c:v>1.1499999999999999</c:v>
                </c:pt>
                <c:pt idx="26627">
                  <c:v>1.1499999999999999</c:v>
                </c:pt>
                <c:pt idx="26628">
                  <c:v>1.1499999999999999</c:v>
                </c:pt>
                <c:pt idx="26629">
                  <c:v>1.1499999999999999</c:v>
                </c:pt>
                <c:pt idx="26630">
                  <c:v>1.1499999999999999</c:v>
                </c:pt>
                <c:pt idx="26631">
                  <c:v>1.1499999999999999</c:v>
                </c:pt>
                <c:pt idx="26632">
                  <c:v>1.1499999999999999</c:v>
                </c:pt>
                <c:pt idx="26633">
                  <c:v>1.1499999999999999</c:v>
                </c:pt>
                <c:pt idx="26634">
                  <c:v>1.1499999999999999</c:v>
                </c:pt>
                <c:pt idx="26635">
                  <c:v>1.1499999999999999</c:v>
                </c:pt>
                <c:pt idx="26636">
                  <c:v>1.1499999999999999</c:v>
                </c:pt>
                <c:pt idx="26637">
                  <c:v>1.1499999999999999</c:v>
                </c:pt>
                <c:pt idx="26638">
                  <c:v>1.1499999999999999</c:v>
                </c:pt>
                <c:pt idx="26639">
                  <c:v>1.1499999999999999</c:v>
                </c:pt>
                <c:pt idx="26640">
                  <c:v>1.1499999999999999</c:v>
                </c:pt>
                <c:pt idx="26641">
                  <c:v>1.1499999999999999</c:v>
                </c:pt>
                <c:pt idx="26642">
                  <c:v>1.1499999999999999</c:v>
                </c:pt>
                <c:pt idx="26643">
                  <c:v>1.1499999999999999</c:v>
                </c:pt>
                <c:pt idx="26644">
                  <c:v>1.1499999999999999</c:v>
                </c:pt>
                <c:pt idx="26645">
                  <c:v>1.1499999999999999</c:v>
                </c:pt>
                <c:pt idx="26646">
                  <c:v>1.1499999999999999</c:v>
                </c:pt>
                <c:pt idx="26647">
                  <c:v>1.1499999999999999</c:v>
                </c:pt>
                <c:pt idx="26648">
                  <c:v>1.1499999999999999</c:v>
                </c:pt>
                <c:pt idx="26649">
                  <c:v>1.1499999999999999</c:v>
                </c:pt>
                <c:pt idx="26650">
                  <c:v>1.1499999999999999</c:v>
                </c:pt>
                <c:pt idx="26651">
                  <c:v>1.1499999999999999</c:v>
                </c:pt>
                <c:pt idx="26652">
                  <c:v>1.1499999999999999</c:v>
                </c:pt>
                <c:pt idx="26653">
                  <c:v>1.1499999999999999</c:v>
                </c:pt>
                <c:pt idx="26654">
                  <c:v>1.1499999999999999</c:v>
                </c:pt>
                <c:pt idx="26655">
                  <c:v>1.1499999999999999</c:v>
                </c:pt>
                <c:pt idx="26656">
                  <c:v>1.1499999999999999</c:v>
                </c:pt>
                <c:pt idx="26657">
                  <c:v>1.1499999999999999</c:v>
                </c:pt>
                <c:pt idx="26658">
                  <c:v>1.1499999999999999</c:v>
                </c:pt>
                <c:pt idx="26659">
                  <c:v>1.1499999999999999</c:v>
                </c:pt>
                <c:pt idx="26660">
                  <c:v>1.1499999999999999</c:v>
                </c:pt>
                <c:pt idx="26661">
                  <c:v>1.1499999999999999</c:v>
                </c:pt>
                <c:pt idx="26662">
                  <c:v>1.1499999999999999</c:v>
                </c:pt>
                <c:pt idx="26663">
                  <c:v>1.1499999999999999</c:v>
                </c:pt>
                <c:pt idx="26664">
                  <c:v>1.1499999999999999</c:v>
                </c:pt>
                <c:pt idx="26665">
                  <c:v>1.1499999999999999</c:v>
                </c:pt>
                <c:pt idx="26666">
                  <c:v>1.1499999999999999</c:v>
                </c:pt>
                <c:pt idx="26667">
                  <c:v>1.1499999999999999</c:v>
                </c:pt>
                <c:pt idx="26668">
                  <c:v>1.1499999999999999</c:v>
                </c:pt>
                <c:pt idx="26669">
                  <c:v>1.1499999999999999</c:v>
                </c:pt>
                <c:pt idx="26670">
                  <c:v>1.1499999999999999</c:v>
                </c:pt>
                <c:pt idx="26671">
                  <c:v>1.1499999999999999</c:v>
                </c:pt>
                <c:pt idx="26672">
                  <c:v>1.1499999999999999</c:v>
                </c:pt>
                <c:pt idx="26673">
                  <c:v>1.1499999999999999</c:v>
                </c:pt>
                <c:pt idx="26674">
                  <c:v>1.1499999999999999</c:v>
                </c:pt>
                <c:pt idx="26675">
                  <c:v>1.1499999999999999</c:v>
                </c:pt>
                <c:pt idx="26676">
                  <c:v>1.1499999999999999</c:v>
                </c:pt>
                <c:pt idx="26677">
                  <c:v>1.1499999999999999</c:v>
                </c:pt>
                <c:pt idx="26678">
                  <c:v>1.1499999999999999</c:v>
                </c:pt>
                <c:pt idx="26679">
                  <c:v>1.1499999999999999</c:v>
                </c:pt>
                <c:pt idx="26680">
                  <c:v>1.1499999999999999</c:v>
                </c:pt>
                <c:pt idx="26681">
                  <c:v>1.1499999999999999</c:v>
                </c:pt>
                <c:pt idx="26682">
                  <c:v>1.1499999999999999</c:v>
                </c:pt>
                <c:pt idx="26683">
                  <c:v>1.1499999999999999</c:v>
                </c:pt>
                <c:pt idx="26684">
                  <c:v>1.1499999999999999</c:v>
                </c:pt>
                <c:pt idx="26685">
                  <c:v>1.1499999999999999</c:v>
                </c:pt>
                <c:pt idx="26686">
                  <c:v>1.1499999999999999</c:v>
                </c:pt>
                <c:pt idx="26687">
                  <c:v>1.1499999999999999</c:v>
                </c:pt>
                <c:pt idx="26688">
                  <c:v>1.1499999999999999</c:v>
                </c:pt>
                <c:pt idx="26689">
                  <c:v>1.1499999999999999</c:v>
                </c:pt>
                <c:pt idx="26690">
                  <c:v>1.1499999999999999</c:v>
                </c:pt>
                <c:pt idx="26691">
                  <c:v>1.1499999999999999</c:v>
                </c:pt>
                <c:pt idx="26692">
                  <c:v>1.1499999999999999</c:v>
                </c:pt>
                <c:pt idx="26693">
                  <c:v>1.1499999999999999</c:v>
                </c:pt>
                <c:pt idx="26694">
                  <c:v>1.1499999999999999</c:v>
                </c:pt>
                <c:pt idx="26695">
                  <c:v>1.1499999999999999</c:v>
                </c:pt>
                <c:pt idx="26696">
                  <c:v>1.1499999999999999</c:v>
                </c:pt>
                <c:pt idx="26697">
                  <c:v>1.1499999999999999</c:v>
                </c:pt>
                <c:pt idx="26698">
                  <c:v>1.1499999999999999</c:v>
                </c:pt>
                <c:pt idx="26699">
                  <c:v>1.1399999999999999</c:v>
                </c:pt>
                <c:pt idx="26700">
                  <c:v>1.1399999999999999</c:v>
                </c:pt>
                <c:pt idx="26701">
                  <c:v>1.1399999999999999</c:v>
                </c:pt>
                <c:pt idx="26702">
                  <c:v>1.1399999999999999</c:v>
                </c:pt>
                <c:pt idx="26703">
                  <c:v>1.1399999999999999</c:v>
                </c:pt>
                <c:pt idx="26704">
                  <c:v>1.1399999999999999</c:v>
                </c:pt>
                <c:pt idx="26705">
                  <c:v>1.1399999999999999</c:v>
                </c:pt>
                <c:pt idx="26706">
                  <c:v>1.1399999999999999</c:v>
                </c:pt>
                <c:pt idx="26707">
                  <c:v>1.1399999999999999</c:v>
                </c:pt>
                <c:pt idx="26708">
                  <c:v>1.1399999999999999</c:v>
                </c:pt>
                <c:pt idx="26709">
                  <c:v>1.1399999999999999</c:v>
                </c:pt>
                <c:pt idx="26710">
                  <c:v>1.1399999999999999</c:v>
                </c:pt>
                <c:pt idx="26711">
                  <c:v>1.1399999999999999</c:v>
                </c:pt>
                <c:pt idx="26712">
                  <c:v>1.1399999999999999</c:v>
                </c:pt>
                <c:pt idx="26713">
                  <c:v>1.1399999999999999</c:v>
                </c:pt>
                <c:pt idx="26714">
                  <c:v>1.1399999999999999</c:v>
                </c:pt>
                <c:pt idx="26715">
                  <c:v>1.1399999999999999</c:v>
                </c:pt>
                <c:pt idx="26716">
                  <c:v>1.1399999999999999</c:v>
                </c:pt>
                <c:pt idx="26717">
                  <c:v>1.1399999999999999</c:v>
                </c:pt>
                <c:pt idx="26718">
                  <c:v>1.1399999999999999</c:v>
                </c:pt>
                <c:pt idx="26719">
                  <c:v>1.1399999999999999</c:v>
                </c:pt>
                <c:pt idx="26720">
                  <c:v>1.1399999999999999</c:v>
                </c:pt>
                <c:pt idx="26721">
                  <c:v>1.1399999999999999</c:v>
                </c:pt>
                <c:pt idx="26722">
                  <c:v>1.1399999999999999</c:v>
                </c:pt>
                <c:pt idx="26723">
                  <c:v>1.1399999999999999</c:v>
                </c:pt>
                <c:pt idx="26724">
                  <c:v>1.1399999999999999</c:v>
                </c:pt>
                <c:pt idx="26725">
                  <c:v>1.1399999999999999</c:v>
                </c:pt>
                <c:pt idx="26726">
                  <c:v>1.1399999999999999</c:v>
                </c:pt>
                <c:pt idx="26727">
                  <c:v>1.1399999999999999</c:v>
                </c:pt>
                <c:pt idx="26728">
                  <c:v>1.1399999999999999</c:v>
                </c:pt>
                <c:pt idx="26729">
                  <c:v>1.1399999999999999</c:v>
                </c:pt>
                <c:pt idx="26730">
                  <c:v>1.1399999999999999</c:v>
                </c:pt>
                <c:pt idx="26731">
                  <c:v>1.1399999999999999</c:v>
                </c:pt>
                <c:pt idx="26732">
                  <c:v>1.1399999999999999</c:v>
                </c:pt>
                <c:pt idx="26733">
                  <c:v>1.1399999999999999</c:v>
                </c:pt>
                <c:pt idx="26734">
                  <c:v>1.1399999999999999</c:v>
                </c:pt>
                <c:pt idx="26735">
                  <c:v>1.1399999999999999</c:v>
                </c:pt>
                <c:pt idx="26736">
                  <c:v>1.1399999999999999</c:v>
                </c:pt>
                <c:pt idx="26737">
                  <c:v>1.1399999999999999</c:v>
                </c:pt>
                <c:pt idx="26738">
                  <c:v>1.1399999999999999</c:v>
                </c:pt>
                <c:pt idx="26739">
                  <c:v>1.1399999999999999</c:v>
                </c:pt>
                <c:pt idx="26740">
                  <c:v>1.1399999999999999</c:v>
                </c:pt>
                <c:pt idx="26741">
                  <c:v>1.1399999999999999</c:v>
                </c:pt>
                <c:pt idx="26742">
                  <c:v>1.1399999999999999</c:v>
                </c:pt>
                <c:pt idx="26743">
                  <c:v>1.1399999999999999</c:v>
                </c:pt>
                <c:pt idx="26744">
                  <c:v>1.1399999999999999</c:v>
                </c:pt>
                <c:pt idx="26745">
                  <c:v>1.1399999999999999</c:v>
                </c:pt>
                <c:pt idx="26746">
                  <c:v>1.1399999999999999</c:v>
                </c:pt>
                <c:pt idx="26747">
                  <c:v>1.1399999999999999</c:v>
                </c:pt>
                <c:pt idx="26748">
                  <c:v>1.1399999999999999</c:v>
                </c:pt>
                <c:pt idx="26749">
                  <c:v>1.1399999999999999</c:v>
                </c:pt>
                <c:pt idx="26750">
                  <c:v>1.1399999999999999</c:v>
                </c:pt>
                <c:pt idx="26751">
                  <c:v>1.1399999999999999</c:v>
                </c:pt>
                <c:pt idx="26752">
                  <c:v>1.1399999999999999</c:v>
                </c:pt>
                <c:pt idx="26753">
                  <c:v>1.1399999999999999</c:v>
                </c:pt>
                <c:pt idx="26754">
                  <c:v>1.1399999999999999</c:v>
                </c:pt>
                <c:pt idx="26755">
                  <c:v>1.1399999999999999</c:v>
                </c:pt>
                <c:pt idx="26756">
                  <c:v>1.1399999999999999</c:v>
                </c:pt>
                <c:pt idx="26757">
                  <c:v>1.1399999999999999</c:v>
                </c:pt>
                <c:pt idx="26758">
                  <c:v>1.1399999999999999</c:v>
                </c:pt>
                <c:pt idx="26759">
                  <c:v>1.1399999999999999</c:v>
                </c:pt>
                <c:pt idx="26760">
                  <c:v>1.1399999999999999</c:v>
                </c:pt>
                <c:pt idx="26761">
                  <c:v>1.1399999999999999</c:v>
                </c:pt>
                <c:pt idx="26762">
                  <c:v>1.1399999999999999</c:v>
                </c:pt>
                <c:pt idx="26763">
                  <c:v>1.1399999999999999</c:v>
                </c:pt>
                <c:pt idx="26764">
                  <c:v>1.1399999999999999</c:v>
                </c:pt>
                <c:pt idx="26765">
                  <c:v>1.1399999999999999</c:v>
                </c:pt>
                <c:pt idx="26766">
                  <c:v>1.1399999999999999</c:v>
                </c:pt>
                <c:pt idx="26767">
                  <c:v>1.1399999999999999</c:v>
                </c:pt>
                <c:pt idx="26768">
                  <c:v>1.1399999999999999</c:v>
                </c:pt>
                <c:pt idx="26769">
                  <c:v>1.1399999999999999</c:v>
                </c:pt>
                <c:pt idx="26770">
                  <c:v>1.1399999999999999</c:v>
                </c:pt>
                <c:pt idx="26771">
                  <c:v>1.1399999999999999</c:v>
                </c:pt>
                <c:pt idx="26772">
                  <c:v>1.1399999999999999</c:v>
                </c:pt>
                <c:pt idx="26773">
                  <c:v>1.1399999999999999</c:v>
                </c:pt>
                <c:pt idx="26774">
                  <c:v>1.1399999999999999</c:v>
                </c:pt>
                <c:pt idx="26775">
                  <c:v>1.1399999999999999</c:v>
                </c:pt>
                <c:pt idx="26776">
                  <c:v>1.1399999999999999</c:v>
                </c:pt>
                <c:pt idx="26777">
                  <c:v>1.1399999999999999</c:v>
                </c:pt>
                <c:pt idx="26778">
                  <c:v>1.1399999999999999</c:v>
                </c:pt>
                <c:pt idx="26779">
                  <c:v>1.1399999999999999</c:v>
                </c:pt>
                <c:pt idx="26780">
                  <c:v>1.1399999999999999</c:v>
                </c:pt>
                <c:pt idx="26781">
                  <c:v>1.1399999999999999</c:v>
                </c:pt>
                <c:pt idx="26782">
                  <c:v>1.1399999999999999</c:v>
                </c:pt>
                <c:pt idx="26783">
                  <c:v>1.1399999999999999</c:v>
                </c:pt>
                <c:pt idx="26784">
                  <c:v>1.1399999999999999</c:v>
                </c:pt>
                <c:pt idx="26785">
                  <c:v>1.1399999999999999</c:v>
                </c:pt>
                <c:pt idx="26786">
                  <c:v>1.1399999999999999</c:v>
                </c:pt>
                <c:pt idx="26787">
                  <c:v>1.1399999999999999</c:v>
                </c:pt>
                <c:pt idx="26788">
                  <c:v>1.1399999999999999</c:v>
                </c:pt>
                <c:pt idx="26789">
                  <c:v>1.1399999999999999</c:v>
                </c:pt>
                <c:pt idx="26790">
                  <c:v>1.1399999999999999</c:v>
                </c:pt>
                <c:pt idx="26791">
                  <c:v>1.1399999999999999</c:v>
                </c:pt>
                <c:pt idx="26792">
                  <c:v>1.1399999999999999</c:v>
                </c:pt>
                <c:pt idx="26793">
                  <c:v>1.1399999999999999</c:v>
                </c:pt>
                <c:pt idx="26794">
                  <c:v>1.1399999999999999</c:v>
                </c:pt>
                <c:pt idx="26795">
                  <c:v>1.1399999999999999</c:v>
                </c:pt>
                <c:pt idx="26796">
                  <c:v>1.1399999999999999</c:v>
                </c:pt>
                <c:pt idx="26797">
                  <c:v>1.1399999999999999</c:v>
                </c:pt>
                <c:pt idx="26798">
                  <c:v>1.1399999999999999</c:v>
                </c:pt>
                <c:pt idx="26799">
                  <c:v>1.1399999999999999</c:v>
                </c:pt>
                <c:pt idx="26800">
                  <c:v>1.1399999999999999</c:v>
                </c:pt>
                <c:pt idx="26801">
                  <c:v>1.1399999999999999</c:v>
                </c:pt>
                <c:pt idx="26802">
                  <c:v>1.1399999999999999</c:v>
                </c:pt>
                <c:pt idx="26803">
                  <c:v>1.1399999999999999</c:v>
                </c:pt>
                <c:pt idx="26804">
                  <c:v>1.1399999999999999</c:v>
                </c:pt>
                <c:pt idx="26805">
                  <c:v>1.1399999999999999</c:v>
                </c:pt>
                <c:pt idx="26806">
                  <c:v>1.1399999999999999</c:v>
                </c:pt>
                <c:pt idx="26807">
                  <c:v>1.1399999999999999</c:v>
                </c:pt>
                <c:pt idx="26808">
                  <c:v>1.1399999999999999</c:v>
                </c:pt>
                <c:pt idx="26809">
                  <c:v>1.1399999999999999</c:v>
                </c:pt>
                <c:pt idx="26810">
                  <c:v>1.1399999999999999</c:v>
                </c:pt>
                <c:pt idx="26811">
                  <c:v>1.1399999999999999</c:v>
                </c:pt>
                <c:pt idx="26812">
                  <c:v>1.1399999999999999</c:v>
                </c:pt>
                <c:pt idx="26813">
                  <c:v>1.1399999999999999</c:v>
                </c:pt>
                <c:pt idx="26814">
                  <c:v>1.1399999999999999</c:v>
                </c:pt>
                <c:pt idx="26815">
                  <c:v>1.1399999999999999</c:v>
                </c:pt>
                <c:pt idx="26816">
                  <c:v>1.1399999999999999</c:v>
                </c:pt>
                <c:pt idx="26817">
                  <c:v>1.1399999999999999</c:v>
                </c:pt>
                <c:pt idx="26818">
                  <c:v>1.1399999999999999</c:v>
                </c:pt>
                <c:pt idx="26819">
                  <c:v>1.1399999999999999</c:v>
                </c:pt>
                <c:pt idx="26820">
                  <c:v>1.1399999999999999</c:v>
                </c:pt>
                <c:pt idx="26821">
                  <c:v>1.1399999999999999</c:v>
                </c:pt>
                <c:pt idx="26822">
                  <c:v>1.1399999999999999</c:v>
                </c:pt>
                <c:pt idx="26823">
                  <c:v>1.1399999999999999</c:v>
                </c:pt>
                <c:pt idx="26824">
                  <c:v>1.1399999999999999</c:v>
                </c:pt>
                <c:pt idx="26825">
                  <c:v>1.1399999999999999</c:v>
                </c:pt>
                <c:pt idx="26826">
                  <c:v>1.1399999999999999</c:v>
                </c:pt>
                <c:pt idx="26827">
                  <c:v>1.1399999999999999</c:v>
                </c:pt>
                <c:pt idx="26828">
                  <c:v>1.1399999999999999</c:v>
                </c:pt>
                <c:pt idx="26829">
                  <c:v>1.1399999999999999</c:v>
                </c:pt>
                <c:pt idx="26830">
                  <c:v>1.1399999999999999</c:v>
                </c:pt>
                <c:pt idx="26831">
                  <c:v>1.1399999999999999</c:v>
                </c:pt>
                <c:pt idx="26832">
                  <c:v>1.1399999999999999</c:v>
                </c:pt>
                <c:pt idx="26833">
                  <c:v>1.1399999999999999</c:v>
                </c:pt>
                <c:pt idx="26834">
                  <c:v>1.1399999999999999</c:v>
                </c:pt>
                <c:pt idx="26835">
                  <c:v>1.1399999999999999</c:v>
                </c:pt>
                <c:pt idx="26836">
                  <c:v>1.1399999999999999</c:v>
                </c:pt>
                <c:pt idx="26837">
                  <c:v>1.1399999999999999</c:v>
                </c:pt>
                <c:pt idx="26838">
                  <c:v>1.1399999999999999</c:v>
                </c:pt>
                <c:pt idx="26839">
                  <c:v>1.1399999999999999</c:v>
                </c:pt>
                <c:pt idx="26840">
                  <c:v>1.1399999999999999</c:v>
                </c:pt>
                <c:pt idx="26841">
                  <c:v>1.1399999999999999</c:v>
                </c:pt>
                <c:pt idx="26842">
                  <c:v>1.1399999999999999</c:v>
                </c:pt>
                <c:pt idx="26843">
                  <c:v>1.1399999999999999</c:v>
                </c:pt>
                <c:pt idx="26844">
                  <c:v>1.1399999999999999</c:v>
                </c:pt>
                <c:pt idx="26845">
                  <c:v>1.1399999999999999</c:v>
                </c:pt>
                <c:pt idx="26846">
                  <c:v>1.1399999999999999</c:v>
                </c:pt>
                <c:pt idx="26847">
                  <c:v>1.1399999999999999</c:v>
                </c:pt>
                <c:pt idx="26848">
                  <c:v>1.1399999999999999</c:v>
                </c:pt>
                <c:pt idx="26849">
                  <c:v>1.1399999999999999</c:v>
                </c:pt>
                <c:pt idx="26850">
                  <c:v>1.1399999999999999</c:v>
                </c:pt>
                <c:pt idx="26851">
                  <c:v>1.1399999999999999</c:v>
                </c:pt>
                <c:pt idx="26852">
                  <c:v>1.1399999999999999</c:v>
                </c:pt>
                <c:pt idx="26853">
                  <c:v>1.1399999999999999</c:v>
                </c:pt>
                <c:pt idx="26854">
                  <c:v>1.1399999999999999</c:v>
                </c:pt>
                <c:pt idx="26855">
                  <c:v>1.1399999999999999</c:v>
                </c:pt>
                <c:pt idx="26856">
                  <c:v>1.1399999999999999</c:v>
                </c:pt>
                <c:pt idx="26857">
                  <c:v>1.1399999999999999</c:v>
                </c:pt>
                <c:pt idx="26858">
                  <c:v>1.1399999999999999</c:v>
                </c:pt>
                <c:pt idx="26859">
                  <c:v>1.1399999999999999</c:v>
                </c:pt>
                <c:pt idx="26860">
                  <c:v>1.1399999999999999</c:v>
                </c:pt>
                <c:pt idx="26861">
                  <c:v>1.1399999999999999</c:v>
                </c:pt>
                <c:pt idx="26862">
                  <c:v>1.1399999999999999</c:v>
                </c:pt>
                <c:pt idx="26863">
                  <c:v>1.1399999999999999</c:v>
                </c:pt>
                <c:pt idx="26864">
                  <c:v>1.1399999999999999</c:v>
                </c:pt>
                <c:pt idx="26865">
                  <c:v>1.1399999999999999</c:v>
                </c:pt>
                <c:pt idx="26866">
                  <c:v>1.1399999999999999</c:v>
                </c:pt>
                <c:pt idx="26867">
                  <c:v>1.1399999999999999</c:v>
                </c:pt>
                <c:pt idx="26868">
                  <c:v>1.1399999999999999</c:v>
                </c:pt>
                <c:pt idx="26869">
                  <c:v>1.1399999999999999</c:v>
                </c:pt>
                <c:pt idx="26870">
                  <c:v>1.1399999999999999</c:v>
                </c:pt>
                <c:pt idx="26871">
                  <c:v>1.1399999999999999</c:v>
                </c:pt>
                <c:pt idx="26872">
                  <c:v>1.1399999999999999</c:v>
                </c:pt>
                <c:pt idx="26873">
                  <c:v>1.1399999999999999</c:v>
                </c:pt>
                <c:pt idx="26874">
                  <c:v>1.1399999999999999</c:v>
                </c:pt>
                <c:pt idx="26875">
                  <c:v>1.1399999999999999</c:v>
                </c:pt>
                <c:pt idx="26876">
                  <c:v>1.1399999999999999</c:v>
                </c:pt>
                <c:pt idx="26877">
                  <c:v>1.1399999999999999</c:v>
                </c:pt>
                <c:pt idx="26878">
                  <c:v>1.1399999999999999</c:v>
                </c:pt>
                <c:pt idx="26879">
                  <c:v>1.1399999999999999</c:v>
                </c:pt>
                <c:pt idx="26880">
                  <c:v>1.1399999999999999</c:v>
                </c:pt>
                <c:pt idx="26881">
                  <c:v>1.1399999999999999</c:v>
                </c:pt>
                <c:pt idx="26882">
                  <c:v>1.1399999999999999</c:v>
                </c:pt>
                <c:pt idx="26883">
                  <c:v>1.1399999999999999</c:v>
                </c:pt>
                <c:pt idx="26884">
                  <c:v>1.1399999999999999</c:v>
                </c:pt>
                <c:pt idx="26885">
                  <c:v>1.1399999999999999</c:v>
                </c:pt>
                <c:pt idx="26886">
                  <c:v>1.1399999999999999</c:v>
                </c:pt>
                <c:pt idx="26887">
                  <c:v>1.1399999999999999</c:v>
                </c:pt>
                <c:pt idx="26888">
                  <c:v>1.1399999999999999</c:v>
                </c:pt>
                <c:pt idx="26889">
                  <c:v>1.1399999999999999</c:v>
                </c:pt>
                <c:pt idx="26890">
                  <c:v>1.1399999999999999</c:v>
                </c:pt>
                <c:pt idx="26891">
                  <c:v>1.1399999999999999</c:v>
                </c:pt>
                <c:pt idx="26892">
                  <c:v>1.1399999999999999</c:v>
                </c:pt>
                <c:pt idx="26893">
                  <c:v>1.1399999999999999</c:v>
                </c:pt>
                <c:pt idx="26894">
                  <c:v>1.1399999999999999</c:v>
                </c:pt>
                <c:pt idx="26895">
                  <c:v>1.1399999999999999</c:v>
                </c:pt>
                <c:pt idx="26896">
                  <c:v>1.1399999999999999</c:v>
                </c:pt>
                <c:pt idx="26897">
                  <c:v>1.1399999999999999</c:v>
                </c:pt>
                <c:pt idx="26898">
                  <c:v>1.1399999999999999</c:v>
                </c:pt>
                <c:pt idx="26899">
                  <c:v>1.1399999999999999</c:v>
                </c:pt>
                <c:pt idx="26900">
                  <c:v>1.1399999999999999</c:v>
                </c:pt>
                <c:pt idx="26901">
                  <c:v>1.1399999999999999</c:v>
                </c:pt>
                <c:pt idx="26902">
                  <c:v>1.1399999999999999</c:v>
                </c:pt>
                <c:pt idx="26903">
                  <c:v>1.1399999999999999</c:v>
                </c:pt>
                <c:pt idx="26904">
                  <c:v>1.1399999999999999</c:v>
                </c:pt>
                <c:pt idx="26905">
                  <c:v>1.1399999999999999</c:v>
                </c:pt>
                <c:pt idx="26906">
                  <c:v>1.1399999999999999</c:v>
                </c:pt>
                <c:pt idx="26907">
                  <c:v>1.1399999999999999</c:v>
                </c:pt>
                <c:pt idx="26908">
                  <c:v>1.1399999999999999</c:v>
                </c:pt>
                <c:pt idx="26909">
                  <c:v>1.1399999999999999</c:v>
                </c:pt>
                <c:pt idx="26910">
                  <c:v>1.1399999999999999</c:v>
                </c:pt>
                <c:pt idx="26911">
                  <c:v>1.1399999999999999</c:v>
                </c:pt>
                <c:pt idx="26912">
                  <c:v>1.1399999999999999</c:v>
                </c:pt>
                <c:pt idx="26913">
                  <c:v>1.1399999999999999</c:v>
                </c:pt>
                <c:pt idx="26914">
                  <c:v>1.1399999999999999</c:v>
                </c:pt>
                <c:pt idx="26915">
                  <c:v>1.1399999999999999</c:v>
                </c:pt>
                <c:pt idx="26916">
                  <c:v>1.1399999999999999</c:v>
                </c:pt>
                <c:pt idx="26917">
                  <c:v>1.1399999999999999</c:v>
                </c:pt>
                <c:pt idx="26918">
                  <c:v>1.1399999999999999</c:v>
                </c:pt>
                <c:pt idx="26919">
                  <c:v>1.1399999999999999</c:v>
                </c:pt>
                <c:pt idx="26920">
                  <c:v>1.1399999999999999</c:v>
                </c:pt>
                <c:pt idx="26921">
                  <c:v>1.1399999999999999</c:v>
                </c:pt>
                <c:pt idx="26922">
                  <c:v>1.1399999999999999</c:v>
                </c:pt>
                <c:pt idx="26923">
                  <c:v>1.1399999999999999</c:v>
                </c:pt>
                <c:pt idx="26924">
                  <c:v>1.1399999999999999</c:v>
                </c:pt>
                <c:pt idx="26925">
                  <c:v>1.1399999999999999</c:v>
                </c:pt>
                <c:pt idx="26926">
                  <c:v>1.1399999999999999</c:v>
                </c:pt>
                <c:pt idx="26927">
                  <c:v>1.1399999999999999</c:v>
                </c:pt>
                <c:pt idx="26928">
                  <c:v>1.1399999999999999</c:v>
                </c:pt>
                <c:pt idx="26929">
                  <c:v>1.1399999999999999</c:v>
                </c:pt>
                <c:pt idx="26930">
                  <c:v>1.1399999999999999</c:v>
                </c:pt>
                <c:pt idx="26931">
                  <c:v>1.1399999999999999</c:v>
                </c:pt>
                <c:pt idx="26932">
                  <c:v>1.1399999999999999</c:v>
                </c:pt>
                <c:pt idx="26933">
                  <c:v>1.1399999999999999</c:v>
                </c:pt>
                <c:pt idx="26934">
                  <c:v>1.1399999999999999</c:v>
                </c:pt>
                <c:pt idx="26935">
                  <c:v>1.1399999999999999</c:v>
                </c:pt>
                <c:pt idx="26936">
                  <c:v>1.1399999999999999</c:v>
                </c:pt>
                <c:pt idx="26937">
                  <c:v>1.1399999999999999</c:v>
                </c:pt>
                <c:pt idx="26938">
                  <c:v>1.1399999999999999</c:v>
                </c:pt>
                <c:pt idx="26939">
                  <c:v>1.1399999999999999</c:v>
                </c:pt>
                <c:pt idx="26940">
                  <c:v>1.1399999999999999</c:v>
                </c:pt>
                <c:pt idx="26941">
                  <c:v>1.1399999999999999</c:v>
                </c:pt>
                <c:pt idx="26942">
                  <c:v>1.1399999999999999</c:v>
                </c:pt>
                <c:pt idx="26943">
                  <c:v>1.1399999999999999</c:v>
                </c:pt>
                <c:pt idx="26944">
                  <c:v>1.1399999999999999</c:v>
                </c:pt>
                <c:pt idx="26945">
                  <c:v>1.1399999999999999</c:v>
                </c:pt>
                <c:pt idx="26946">
                  <c:v>1.1399999999999999</c:v>
                </c:pt>
                <c:pt idx="26947">
                  <c:v>1.1399999999999999</c:v>
                </c:pt>
                <c:pt idx="26948">
                  <c:v>1.1399999999999999</c:v>
                </c:pt>
                <c:pt idx="26949">
                  <c:v>1.1399999999999999</c:v>
                </c:pt>
                <c:pt idx="26950">
                  <c:v>1.1399999999999999</c:v>
                </c:pt>
                <c:pt idx="26951">
                  <c:v>1.1399999999999999</c:v>
                </c:pt>
                <c:pt idx="26952">
                  <c:v>1.1399999999999999</c:v>
                </c:pt>
                <c:pt idx="26953">
                  <c:v>1.1399999999999999</c:v>
                </c:pt>
                <c:pt idx="26954">
                  <c:v>1.1399999999999999</c:v>
                </c:pt>
                <c:pt idx="26955">
                  <c:v>1.1399999999999999</c:v>
                </c:pt>
                <c:pt idx="26956">
                  <c:v>1.1399999999999999</c:v>
                </c:pt>
                <c:pt idx="26957">
                  <c:v>1.1399999999999999</c:v>
                </c:pt>
                <c:pt idx="26958">
                  <c:v>1.1399999999999999</c:v>
                </c:pt>
                <c:pt idx="26959">
                  <c:v>1.1399999999999999</c:v>
                </c:pt>
                <c:pt idx="26960">
                  <c:v>1.1399999999999999</c:v>
                </c:pt>
                <c:pt idx="26961">
                  <c:v>1.1399999999999999</c:v>
                </c:pt>
                <c:pt idx="26962">
                  <c:v>1.1399999999999999</c:v>
                </c:pt>
                <c:pt idx="26963">
                  <c:v>1.1399999999999999</c:v>
                </c:pt>
                <c:pt idx="26964">
                  <c:v>1.1399999999999999</c:v>
                </c:pt>
                <c:pt idx="26965">
                  <c:v>1.1399999999999999</c:v>
                </c:pt>
                <c:pt idx="26966">
                  <c:v>1.1399999999999999</c:v>
                </c:pt>
                <c:pt idx="26967">
                  <c:v>1.1399999999999999</c:v>
                </c:pt>
                <c:pt idx="26968">
                  <c:v>1.1399999999999999</c:v>
                </c:pt>
                <c:pt idx="26969">
                  <c:v>1.1399999999999999</c:v>
                </c:pt>
                <c:pt idx="26970">
                  <c:v>1.1399999999999999</c:v>
                </c:pt>
                <c:pt idx="26971">
                  <c:v>1.1399999999999999</c:v>
                </c:pt>
                <c:pt idx="26972">
                  <c:v>1.1399999999999999</c:v>
                </c:pt>
                <c:pt idx="26973">
                  <c:v>1.1399999999999999</c:v>
                </c:pt>
                <c:pt idx="26974">
                  <c:v>1.1399999999999999</c:v>
                </c:pt>
                <c:pt idx="26975">
                  <c:v>1.1399999999999999</c:v>
                </c:pt>
                <c:pt idx="26976">
                  <c:v>1.1399999999999999</c:v>
                </c:pt>
                <c:pt idx="26977">
                  <c:v>1.1399999999999999</c:v>
                </c:pt>
                <c:pt idx="26978">
                  <c:v>1.1399999999999999</c:v>
                </c:pt>
                <c:pt idx="26979">
                  <c:v>1.1399999999999999</c:v>
                </c:pt>
                <c:pt idx="26980">
                  <c:v>1.1399999999999999</c:v>
                </c:pt>
                <c:pt idx="26981">
                  <c:v>1.1399999999999999</c:v>
                </c:pt>
                <c:pt idx="26982">
                  <c:v>1.1399999999999999</c:v>
                </c:pt>
                <c:pt idx="26983">
                  <c:v>1.1399999999999999</c:v>
                </c:pt>
                <c:pt idx="26984">
                  <c:v>1.1399999999999999</c:v>
                </c:pt>
                <c:pt idx="26985">
                  <c:v>1.1399999999999999</c:v>
                </c:pt>
                <c:pt idx="26986">
                  <c:v>1.1399999999999999</c:v>
                </c:pt>
                <c:pt idx="26987">
                  <c:v>1.1399999999999999</c:v>
                </c:pt>
                <c:pt idx="26988">
                  <c:v>1.1399999999999999</c:v>
                </c:pt>
                <c:pt idx="26989">
                  <c:v>1.1399999999999999</c:v>
                </c:pt>
                <c:pt idx="26990">
                  <c:v>1.1399999999999999</c:v>
                </c:pt>
                <c:pt idx="26991">
                  <c:v>1.1399999999999999</c:v>
                </c:pt>
                <c:pt idx="26992">
                  <c:v>1.1399999999999999</c:v>
                </c:pt>
                <c:pt idx="26993">
                  <c:v>1.1399999999999999</c:v>
                </c:pt>
                <c:pt idx="26994">
                  <c:v>1.1399999999999999</c:v>
                </c:pt>
                <c:pt idx="26995">
                  <c:v>1.1399999999999999</c:v>
                </c:pt>
                <c:pt idx="26996">
                  <c:v>1.1399999999999999</c:v>
                </c:pt>
                <c:pt idx="26997">
                  <c:v>1.1399999999999999</c:v>
                </c:pt>
                <c:pt idx="26998">
                  <c:v>1.1399999999999999</c:v>
                </c:pt>
                <c:pt idx="26999">
                  <c:v>1.1399999999999999</c:v>
                </c:pt>
                <c:pt idx="27000">
                  <c:v>1.1399999999999999</c:v>
                </c:pt>
                <c:pt idx="27001">
                  <c:v>1.1399999999999999</c:v>
                </c:pt>
                <c:pt idx="27002">
                  <c:v>1.1399999999999999</c:v>
                </c:pt>
                <c:pt idx="27003">
                  <c:v>1.1399999999999999</c:v>
                </c:pt>
                <c:pt idx="27004">
                  <c:v>1.1399999999999999</c:v>
                </c:pt>
                <c:pt idx="27005">
                  <c:v>1.1399999999999999</c:v>
                </c:pt>
                <c:pt idx="27006">
                  <c:v>1.1399999999999999</c:v>
                </c:pt>
                <c:pt idx="27007">
                  <c:v>1.1399999999999999</c:v>
                </c:pt>
                <c:pt idx="27008">
                  <c:v>1.1399999999999999</c:v>
                </c:pt>
                <c:pt idx="27009">
                  <c:v>1.1399999999999999</c:v>
                </c:pt>
                <c:pt idx="27010">
                  <c:v>1.1399999999999999</c:v>
                </c:pt>
                <c:pt idx="27011">
                  <c:v>1.1399999999999999</c:v>
                </c:pt>
                <c:pt idx="27012">
                  <c:v>1.1399999999999999</c:v>
                </c:pt>
                <c:pt idx="27013">
                  <c:v>1.1399999999999999</c:v>
                </c:pt>
                <c:pt idx="27014">
                  <c:v>1.1399999999999999</c:v>
                </c:pt>
                <c:pt idx="27015">
                  <c:v>1.1399999999999999</c:v>
                </c:pt>
                <c:pt idx="27016">
                  <c:v>1.1399999999999999</c:v>
                </c:pt>
                <c:pt idx="27017">
                  <c:v>1.1399999999999999</c:v>
                </c:pt>
                <c:pt idx="27018">
                  <c:v>1.1399999999999999</c:v>
                </c:pt>
                <c:pt idx="27019">
                  <c:v>1.1399999999999999</c:v>
                </c:pt>
                <c:pt idx="27020">
                  <c:v>1.1399999999999999</c:v>
                </c:pt>
                <c:pt idx="27021">
                  <c:v>1.1399999999999999</c:v>
                </c:pt>
                <c:pt idx="27022">
                  <c:v>1.1399999999999999</c:v>
                </c:pt>
                <c:pt idx="27023">
                  <c:v>1.1399999999999999</c:v>
                </c:pt>
                <c:pt idx="27024">
                  <c:v>1.1399999999999999</c:v>
                </c:pt>
                <c:pt idx="27025">
                  <c:v>1.1399999999999999</c:v>
                </c:pt>
                <c:pt idx="27026">
                  <c:v>1.1399999999999999</c:v>
                </c:pt>
                <c:pt idx="27027">
                  <c:v>1.1399999999999999</c:v>
                </c:pt>
                <c:pt idx="27028">
                  <c:v>1.1399999999999999</c:v>
                </c:pt>
                <c:pt idx="27029">
                  <c:v>1.1399999999999999</c:v>
                </c:pt>
                <c:pt idx="27030">
                  <c:v>1.1399999999999999</c:v>
                </c:pt>
                <c:pt idx="27031">
                  <c:v>1.1399999999999999</c:v>
                </c:pt>
                <c:pt idx="27032">
                  <c:v>1.1399999999999999</c:v>
                </c:pt>
                <c:pt idx="27033">
                  <c:v>1.1399999999999999</c:v>
                </c:pt>
                <c:pt idx="27034">
                  <c:v>1.1399999999999999</c:v>
                </c:pt>
                <c:pt idx="27035">
                  <c:v>1.1399999999999999</c:v>
                </c:pt>
                <c:pt idx="27036">
                  <c:v>1.1399999999999999</c:v>
                </c:pt>
                <c:pt idx="27037">
                  <c:v>1.1399999999999999</c:v>
                </c:pt>
                <c:pt idx="27038">
                  <c:v>1.1399999999999999</c:v>
                </c:pt>
                <c:pt idx="27039">
                  <c:v>1.1399999999999999</c:v>
                </c:pt>
                <c:pt idx="27040">
                  <c:v>1.1399999999999999</c:v>
                </c:pt>
                <c:pt idx="27041">
                  <c:v>1.1399999999999999</c:v>
                </c:pt>
                <c:pt idx="27042">
                  <c:v>1.1399999999999999</c:v>
                </c:pt>
                <c:pt idx="27043">
                  <c:v>1.1399999999999999</c:v>
                </c:pt>
                <c:pt idx="27044">
                  <c:v>1.1399999999999999</c:v>
                </c:pt>
                <c:pt idx="27045">
                  <c:v>1.1399999999999999</c:v>
                </c:pt>
                <c:pt idx="27046">
                  <c:v>1.1399999999999999</c:v>
                </c:pt>
                <c:pt idx="27047">
                  <c:v>1.1399999999999999</c:v>
                </c:pt>
                <c:pt idx="27048">
                  <c:v>1.1399999999999999</c:v>
                </c:pt>
                <c:pt idx="27049">
                  <c:v>1.1399999999999999</c:v>
                </c:pt>
                <c:pt idx="27050">
                  <c:v>1.1399999999999999</c:v>
                </c:pt>
                <c:pt idx="27051">
                  <c:v>1.1399999999999999</c:v>
                </c:pt>
                <c:pt idx="27052">
                  <c:v>1.1399999999999999</c:v>
                </c:pt>
                <c:pt idx="27053">
                  <c:v>1.1399999999999999</c:v>
                </c:pt>
                <c:pt idx="27054">
                  <c:v>1.1399999999999999</c:v>
                </c:pt>
                <c:pt idx="27055">
                  <c:v>1.1399999999999999</c:v>
                </c:pt>
                <c:pt idx="27056">
                  <c:v>1.1399999999999999</c:v>
                </c:pt>
                <c:pt idx="27057">
                  <c:v>1.1399999999999999</c:v>
                </c:pt>
                <c:pt idx="27058">
                  <c:v>1.1399999999999999</c:v>
                </c:pt>
                <c:pt idx="27059">
                  <c:v>1.1399999999999999</c:v>
                </c:pt>
                <c:pt idx="27060">
                  <c:v>1.1399999999999999</c:v>
                </c:pt>
                <c:pt idx="27061">
                  <c:v>1.1399999999999999</c:v>
                </c:pt>
                <c:pt idx="27062">
                  <c:v>1.1399999999999999</c:v>
                </c:pt>
                <c:pt idx="27063">
                  <c:v>1.1399999999999999</c:v>
                </c:pt>
                <c:pt idx="27064">
                  <c:v>1.1399999999999999</c:v>
                </c:pt>
                <c:pt idx="27065">
                  <c:v>1.1399999999999999</c:v>
                </c:pt>
                <c:pt idx="27066">
                  <c:v>1.1399999999999999</c:v>
                </c:pt>
                <c:pt idx="27067">
                  <c:v>1.1399999999999999</c:v>
                </c:pt>
                <c:pt idx="27068">
                  <c:v>1.1399999999999999</c:v>
                </c:pt>
                <c:pt idx="27069">
                  <c:v>1.1399999999999999</c:v>
                </c:pt>
                <c:pt idx="27070">
                  <c:v>1.1399999999999999</c:v>
                </c:pt>
                <c:pt idx="27071">
                  <c:v>1.1399999999999999</c:v>
                </c:pt>
                <c:pt idx="27072">
                  <c:v>1.1399999999999999</c:v>
                </c:pt>
                <c:pt idx="27073">
                  <c:v>1.1399999999999999</c:v>
                </c:pt>
                <c:pt idx="27074">
                  <c:v>1.1399999999999999</c:v>
                </c:pt>
                <c:pt idx="27075">
                  <c:v>1.1399999999999999</c:v>
                </c:pt>
                <c:pt idx="27076">
                  <c:v>1.1399999999999999</c:v>
                </c:pt>
                <c:pt idx="27077">
                  <c:v>1.1399999999999999</c:v>
                </c:pt>
                <c:pt idx="27078">
                  <c:v>1.1399999999999999</c:v>
                </c:pt>
                <c:pt idx="27079">
                  <c:v>1.1399999999999999</c:v>
                </c:pt>
                <c:pt idx="27080">
                  <c:v>1.1399999999999999</c:v>
                </c:pt>
                <c:pt idx="27081">
                  <c:v>1.1399999999999999</c:v>
                </c:pt>
                <c:pt idx="27082">
                  <c:v>1.1399999999999999</c:v>
                </c:pt>
                <c:pt idx="27083">
                  <c:v>1.1399999999999999</c:v>
                </c:pt>
                <c:pt idx="27084">
                  <c:v>1.1399999999999999</c:v>
                </c:pt>
                <c:pt idx="27085">
                  <c:v>1.1399999999999999</c:v>
                </c:pt>
                <c:pt idx="27086">
                  <c:v>1.1399999999999999</c:v>
                </c:pt>
                <c:pt idx="27087">
                  <c:v>1.1399999999999999</c:v>
                </c:pt>
                <c:pt idx="27088">
                  <c:v>1.1399999999999999</c:v>
                </c:pt>
                <c:pt idx="27089">
                  <c:v>1.1399999999999999</c:v>
                </c:pt>
                <c:pt idx="27090">
                  <c:v>1.1399999999999999</c:v>
                </c:pt>
                <c:pt idx="27091">
                  <c:v>1.1399999999999999</c:v>
                </c:pt>
                <c:pt idx="27092">
                  <c:v>1.1399999999999999</c:v>
                </c:pt>
                <c:pt idx="27093">
                  <c:v>1.1399999999999999</c:v>
                </c:pt>
                <c:pt idx="27094">
                  <c:v>1.1399999999999999</c:v>
                </c:pt>
                <c:pt idx="27095">
                  <c:v>1.1399999999999999</c:v>
                </c:pt>
                <c:pt idx="27096">
                  <c:v>1.1399999999999999</c:v>
                </c:pt>
                <c:pt idx="27097">
                  <c:v>1.1399999999999999</c:v>
                </c:pt>
                <c:pt idx="27098">
                  <c:v>1.1399999999999999</c:v>
                </c:pt>
                <c:pt idx="27099">
                  <c:v>1.1399999999999999</c:v>
                </c:pt>
                <c:pt idx="27100">
                  <c:v>1.1399999999999999</c:v>
                </c:pt>
                <c:pt idx="27101">
                  <c:v>1.1399999999999999</c:v>
                </c:pt>
                <c:pt idx="27102">
                  <c:v>1.1399999999999999</c:v>
                </c:pt>
                <c:pt idx="27103">
                  <c:v>1.1399999999999999</c:v>
                </c:pt>
                <c:pt idx="27104">
                  <c:v>1.1399999999999999</c:v>
                </c:pt>
                <c:pt idx="27105">
                  <c:v>1.1399999999999999</c:v>
                </c:pt>
                <c:pt idx="27106">
                  <c:v>1.1399999999999999</c:v>
                </c:pt>
                <c:pt idx="27107">
                  <c:v>1.1399999999999999</c:v>
                </c:pt>
                <c:pt idx="27108">
                  <c:v>1.1399999999999999</c:v>
                </c:pt>
                <c:pt idx="27109">
                  <c:v>1.1399999999999999</c:v>
                </c:pt>
                <c:pt idx="27110">
                  <c:v>1.1399999999999999</c:v>
                </c:pt>
                <c:pt idx="27111">
                  <c:v>1.1399999999999999</c:v>
                </c:pt>
                <c:pt idx="27112">
                  <c:v>1.1399999999999999</c:v>
                </c:pt>
                <c:pt idx="27113">
                  <c:v>1.1399999999999999</c:v>
                </c:pt>
                <c:pt idx="27114">
                  <c:v>1.1399999999999999</c:v>
                </c:pt>
                <c:pt idx="27115">
                  <c:v>1.1399999999999999</c:v>
                </c:pt>
                <c:pt idx="27116">
                  <c:v>1.1399999999999999</c:v>
                </c:pt>
                <c:pt idx="27117">
                  <c:v>1.1399999999999999</c:v>
                </c:pt>
                <c:pt idx="27118">
                  <c:v>1.1399999999999999</c:v>
                </c:pt>
                <c:pt idx="27119">
                  <c:v>1.1399999999999999</c:v>
                </c:pt>
                <c:pt idx="27120">
                  <c:v>1.1399999999999999</c:v>
                </c:pt>
                <c:pt idx="27121">
                  <c:v>1.1399999999999999</c:v>
                </c:pt>
                <c:pt idx="27122">
                  <c:v>1.1399999999999999</c:v>
                </c:pt>
                <c:pt idx="27123">
                  <c:v>1.1399999999999999</c:v>
                </c:pt>
                <c:pt idx="27124">
                  <c:v>1.1399999999999999</c:v>
                </c:pt>
                <c:pt idx="27125">
                  <c:v>1.1399999999999999</c:v>
                </c:pt>
                <c:pt idx="27126">
                  <c:v>1.1399999999999999</c:v>
                </c:pt>
                <c:pt idx="27127">
                  <c:v>1.1399999999999999</c:v>
                </c:pt>
                <c:pt idx="27128">
                  <c:v>1.1399999999999999</c:v>
                </c:pt>
                <c:pt idx="27129">
                  <c:v>1.1399999999999999</c:v>
                </c:pt>
                <c:pt idx="27130">
                  <c:v>1.1399999999999999</c:v>
                </c:pt>
                <c:pt idx="27131">
                  <c:v>1.1399999999999999</c:v>
                </c:pt>
                <c:pt idx="27132">
                  <c:v>1.1399999999999999</c:v>
                </c:pt>
                <c:pt idx="27133">
                  <c:v>1.1399999999999999</c:v>
                </c:pt>
                <c:pt idx="27134">
                  <c:v>1.1399999999999999</c:v>
                </c:pt>
                <c:pt idx="27135">
                  <c:v>1.1399999999999999</c:v>
                </c:pt>
                <c:pt idx="27136">
                  <c:v>1.1399999999999999</c:v>
                </c:pt>
                <c:pt idx="27137">
                  <c:v>1.1399999999999999</c:v>
                </c:pt>
                <c:pt idx="27138">
                  <c:v>1.1399999999999999</c:v>
                </c:pt>
                <c:pt idx="27139">
                  <c:v>1.1399999999999999</c:v>
                </c:pt>
                <c:pt idx="27140">
                  <c:v>1.1399999999999999</c:v>
                </c:pt>
                <c:pt idx="27141">
                  <c:v>1.1399999999999999</c:v>
                </c:pt>
                <c:pt idx="27142">
                  <c:v>1.1399999999999999</c:v>
                </c:pt>
                <c:pt idx="27143">
                  <c:v>1.1399999999999999</c:v>
                </c:pt>
                <c:pt idx="27144">
                  <c:v>1.1399999999999999</c:v>
                </c:pt>
                <c:pt idx="27145">
                  <c:v>1.1399999999999999</c:v>
                </c:pt>
                <c:pt idx="27146">
                  <c:v>1.1399999999999999</c:v>
                </c:pt>
                <c:pt idx="27147">
                  <c:v>1.1399999999999999</c:v>
                </c:pt>
                <c:pt idx="27148">
                  <c:v>1.1399999999999999</c:v>
                </c:pt>
                <c:pt idx="27149">
                  <c:v>1.1399999999999999</c:v>
                </c:pt>
                <c:pt idx="27150">
                  <c:v>1.1399999999999999</c:v>
                </c:pt>
                <c:pt idx="27151">
                  <c:v>1.1399999999999999</c:v>
                </c:pt>
                <c:pt idx="27152">
                  <c:v>1.1399999999999999</c:v>
                </c:pt>
                <c:pt idx="27153">
                  <c:v>1.1399999999999999</c:v>
                </c:pt>
                <c:pt idx="27154">
                  <c:v>1.1399999999999999</c:v>
                </c:pt>
                <c:pt idx="27155">
                  <c:v>1.1399999999999999</c:v>
                </c:pt>
                <c:pt idx="27156">
                  <c:v>1.1399999999999999</c:v>
                </c:pt>
                <c:pt idx="27157">
                  <c:v>1.1399999999999999</c:v>
                </c:pt>
                <c:pt idx="27158">
                  <c:v>1.1399999999999999</c:v>
                </c:pt>
                <c:pt idx="27159">
                  <c:v>1.1399999999999999</c:v>
                </c:pt>
                <c:pt idx="27160">
                  <c:v>1.1399999999999999</c:v>
                </c:pt>
                <c:pt idx="27161">
                  <c:v>1.1399999999999999</c:v>
                </c:pt>
                <c:pt idx="27162">
                  <c:v>1.1399999999999999</c:v>
                </c:pt>
                <c:pt idx="27163">
                  <c:v>1.1399999999999999</c:v>
                </c:pt>
                <c:pt idx="27164">
                  <c:v>1.1399999999999999</c:v>
                </c:pt>
                <c:pt idx="27165">
                  <c:v>1.1399999999999999</c:v>
                </c:pt>
                <c:pt idx="27166">
                  <c:v>1.1399999999999999</c:v>
                </c:pt>
                <c:pt idx="27167">
                  <c:v>1.1399999999999999</c:v>
                </c:pt>
                <c:pt idx="27168">
                  <c:v>1.1399999999999999</c:v>
                </c:pt>
                <c:pt idx="27169">
                  <c:v>1.1399999999999999</c:v>
                </c:pt>
                <c:pt idx="27170">
                  <c:v>1.1399999999999999</c:v>
                </c:pt>
                <c:pt idx="27171">
                  <c:v>1.1399999999999999</c:v>
                </c:pt>
                <c:pt idx="27172">
                  <c:v>1.1399999999999999</c:v>
                </c:pt>
                <c:pt idx="27173">
                  <c:v>1.1399999999999999</c:v>
                </c:pt>
                <c:pt idx="27174">
                  <c:v>1.1399999999999999</c:v>
                </c:pt>
                <c:pt idx="27175">
                  <c:v>1.1399999999999999</c:v>
                </c:pt>
                <c:pt idx="27176">
                  <c:v>1.1399999999999999</c:v>
                </c:pt>
                <c:pt idx="27177">
                  <c:v>1.1399999999999999</c:v>
                </c:pt>
                <c:pt idx="27178">
                  <c:v>1.1399999999999999</c:v>
                </c:pt>
                <c:pt idx="27179">
                  <c:v>1.1399999999999999</c:v>
                </c:pt>
                <c:pt idx="27180">
                  <c:v>1.1399999999999999</c:v>
                </c:pt>
                <c:pt idx="27181">
                  <c:v>1.1399999999999999</c:v>
                </c:pt>
                <c:pt idx="27182">
                  <c:v>1.1399999999999999</c:v>
                </c:pt>
                <c:pt idx="27183">
                  <c:v>1.1399999999999999</c:v>
                </c:pt>
                <c:pt idx="27184">
                  <c:v>1.1399999999999999</c:v>
                </c:pt>
                <c:pt idx="27185">
                  <c:v>1.1399999999999999</c:v>
                </c:pt>
                <c:pt idx="27186">
                  <c:v>1.1399999999999999</c:v>
                </c:pt>
                <c:pt idx="27187">
                  <c:v>1.1399999999999999</c:v>
                </c:pt>
                <c:pt idx="27188">
                  <c:v>1.1399999999999999</c:v>
                </c:pt>
                <c:pt idx="27189">
                  <c:v>1.1399999999999999</c:v>
                </c:pt>
                <c:pt idx="27190">
                  <c:v>1.1399999999999999</c:v>
                </c:pt>
                <c:pt idx="27191">
                  <c:v>1.1399999999999999</c:v>
                </c:pt>
                <c:pt idx="27192">
                  <c:v>1.1399999999999999</c:v>
                </c:pt>
                <c:pt idx="27193">
                  <c:v>1.1399999999999999</c:v>
                </c:pt>
                <c:pt idx="27194">
                  <c:v>1.1399999999999999</c:v>
                </c:pt>
                <c:pt idx="27195">
                  <c:v>1.1399999999999999</c:v>
                </c:pt>
                <c:pt idx="27196">
                  <c:v>1.1399999999999999</c:v>
                </c:pt>
                <c:pt idx="27197">
                  <c:v>1.1399999999999999</c:v>
                </c:pt>
                <c:pt idx="27198">
                  <c:v>1.1399999999999999</c:v>
                </c:pt>
                <c:pt idx="27199">
                  <c:v>1.1399999999999999</c:v>
                </c:pt>
                <c:pt idx="27200">
                  <c:v>1.1399999999999999</c:v>
                </c:pt>
                <c:pt idx="27201">
                  <c:v>1.1399999999999999</c:v>
                </c:pt>
                <c:pt idx="27202">
                  <c:v>1.1399999999999999</c:v>
                </c:pt>
                <c:pt idx="27203">
                  <c:v>1.1399999999999999</c:v>
                </c:pt>
                <c:pt idx="27204">
                  <c:v>1.1399999999999999</c:v>
                </c:pt>
                <c:pt idx="27205">
                  <c:v>1.1399999999999999</c:v>
                </c:pt>
                <c:pt idx="27206">
                  <c:v>1.1399999999999999</c:v>
                </c:pt>
                <c:pt idx="27207">
                  <c:v>1.1399999999999999</c:v>
                </c:pt>
                <c:pt idx="27208">
                  <c:v>1.1399999999999999</c:v>
                </c:pt>
                <c:pt idx="27209">
                  <c:v>1.1399999999999999</c:v>
                </c:pt>
                <c:pt idx="27210">
                  <c:v>1.1399999999999999</c:v>
                </c:pt>
                <c:pt idx="27211">
                  <c:v>1.1399999999999999</c:v>
                </c:pt>
                <c:pt idx="27212">
                  <c:v>1.1399999999999999</c:v>
                </c:pt>
                <c:pt idx="27213">
                  <c:v>1.1399999999999999</c:v>
                </c:pt>
                <c:pt idx="27214">
                  <c:v>1.1399999999999999</c:v>
                </c:pt>
                <c:pt idx="27215">
                  <c:v>1.1399999999999999</c:v>
                </c:pt>
                <c:pt idx="27216">
                  <c:v>1.1399999999999999</c:v>
                </c:pt>
                <c:pt idx="27217">
                  <c:v>1.1399999999999999</c:v>
                </c:pt>
                <c:pt idx="27218">
                  <c:v>1.1399999999999999</c:v>
                </c:pt>
                <c:pt idx="27219">
                  <c:v>1.1399999999999999</c:v>
                </c:pt>
                <c:pt idx="27220">
                  <c:v>1.1399999999999999</c:v>
                </c:pt>
                <c:pt idx="27221">
                  <c:v>1.1399999999999999</c:v>
                </c:pt>
                <c:pt idx="27222">
                  <c:v>1.1399999999999999</c:v>
                </c:pt>
                <c:pt idx="27223">
                  <c:v>1.1399999999999999</c:v>
                </c:pt>
                <c:pt idx="27224">
                  <c:v>1.1399999999999999</c:v>
                </c:pt>
                <c:pt idx="27225">
                  <c:v>1.1399999999999999</c:v>
                </c:pt>
                <c:pt idx="27226">
                  <c:v>1.1399999999999999</c:v>
                </c:pt>
                <c:pt idx="27227">
                  <c:v>1.1399999999999999</c:v>
                </c:pt>
                <c:pt idx="27228">
                  <c:v>1.1399999999999999</c:v>
                </c:pt>
                <c:pt idx="27229">
                  <c:v>1.1399999999999999</c:v>
                </c:pt>
                <c:pt idx="27230">
                  <c:v>1.1399999999999999</c:v>
                </c:pt>
                <c:pt idx="27231">
                  <c:v>1.1399999999999999</c:v>
                </c:pt>
                <c:pt idx="27232">
                  <c:v>1.1399999999999999</c:v>
                </c:pt>
                <c:pt idx="27233">
                  <c:v>1.1399999999999999</c:v>
                </c:pt>
                <c:pt idx="27234">
                  <c:v>1.1399999999999999</c:v>
                </c:pt>
                <c:pt idx="27235">
                  <c:v>1.1399999999999999</c:v>
                </c:pt>
                <c:pt idx="27236">
                  <c:v>1.1399999999999999</c:v>
                </c:pt>
                <c:pt idx="27237">
                  <c:v>1.1399999999999999</c:v>
                </c:pt>
                <c:pt idx="27238">
                  <c:v>1.1399999999999999</c:v>
                </c:pt>
                <c:pt idx="27239">
                  <c:v>1.1399999999999999</c:v>
                </c:pt>
                <c:pt idx="27240">
                  <c:v>1.1399999999999999</c:v>
                </c:pt>
                <c:pt idx="27241">
                  <c:v>1.1399999999999999</c:v>
                </c:pt>
                <c:pt idx="27242">
                  <c:v>1.1399999999999999</c:v>
                </c:pt>
                <c:pt idx="27243">
                  <c:v>1.1399999999999999</c:v>
                </c:pt>
                <c:pt idx="27244">
                  <c:v>1.1399999999999999</c:v>
                </c:pt>
                <c:pt idx="27245">
                  <c:v>1.1399999999999999</c:v>
                </c:pt>
                <c:pt idx="27246">
                  <c:v>1.1399999999999999</c:v>
                </c:pt>
                <c:pt idx="27247">
                  <c:v>1.1399999999999999</c:v>
                </c:pt>
                <c:pt idx="27248">
                  <c:v>1.1399999999999999</c:v>
                </c:pt>
                <c:pt idx="27249">
                  <c:v>1.1399999999999999</c:v>
                </c:pt>
                <c:pt idx="27250">
                  <c:v>1.1399999999999999</c:v>
                </c:pt>
                <c:pt idx="27251">
                  <c:v>1.1399999999999999</c:v>
                </c:pt>
                <c:pt idx="27252">
                  <c:v>1.1399999999999999</c:v>
                </c:pt>
                <c:pt idx="27253">
                  <c:v>1.1399999999999999</c:v>
                </c:pt>
                <c:pt idx="27254">
                  <c:v>1.1399999999999999</c:v>
                </c:pt>
                <c:pt idx="27255">
                  <c:v>1.1399999999999999</c:v>
                </c:pt>
                <c:pt idx="27256">
                  <c:v>1.1399999999999999</c:v>
                </c:pt>
                <c:pt idx="27257">
                  <c:v>1.1399999999999999</c:v>
                </c:pt>
                <c:pt idx="27258">
                  <c:v>1.1399999999999999</c:v>
                </c:pt>
                <c:pt idx="27259">
                  <c:v>1.1399999999999999</c:v>
                </c:pt>
                <c:pt idx="27260">
                  <c:v>1.1399999999999999</c:v>
                </c:pt>
                <c:pt idx="27261">
                  <c:v>1.1399999999999999</c:v>
                </c:pt>
                <c:pt idx="27262">
                  <c:v>1.1399999999999999</c:v>
                </c:pt>
                <c:pt idx="27263">
                  <c:v>1.1399999999999999</c:v>
                </c:pt>
                <c:pt idx="27264">
                  <c:v>1.1399999999999999</c:v>
                </c:pt>
                <c:pt idx="27265">
                  <c:v>1.1399999999999999</c:v>
                </c:pt>
                <c:pt idx="27266">
                  <c:v>1.1399999999999999</c:v>
                </c:pt>
                <c:pt idx="27267">
                  <c:v>1.1399999999999999</c:v>
                </c:pt>
                <c:pt idx="27268">
                  <c:v>1.1399999999999999</c:v>
                </c:pt>
                <c:pt idx="27269">
                  <c:v>1.1399999999999999</c:v>
                </c:pt>
                <c:pt idx="27270">
                  <c:v>1.1399999999999999</c:v>
                </c:pt>
                <c:pt idx="27271">
                  <c:v>1.1299999999999999</c:v>
                </c:pt>
                <c:pt idx="27272">
                  <c:v>1.1299999999999999</c:v>
                </c:pt>
                <c:pt idx="27273">
                  <c:v>1.1299999999999999</c:v>
                </c:pt>
                <c:pt idx="27274">
                  <c:v>1.1299999999999999</c:v>
                </c:pt>
                <c:pt idx="27275">
                  <c:v>1.1299999999999999</c:v>
                </c:pt>
                <c:pt idx="27276">
                  <c:v>1.1299999999999999</c:v>
                </c:pt>
                <c:pt idx="27277">
                  <c:v>1.1299999999999999</c:v>
                </c:pt>
                <c:pt idx="27278">
                  <c:v>1.1299999999999999</c:v>
                </c:pt>
                <c:pt idx="27279">
                  <c:v>1.1299999999999999</c:v>
                </c:pt>
                <c:pt idx="27280">
                  <c:v>1.1299999999999999</c:v>
                </c:pt>
                <c:pt idx="27281">
                  <c:v>1.1299999999999999</c:v>
                </c:pt>
                <c:pt idx="27282">
                  <c:v>1.1299999999999999</c:v>
                </c:pt>
                <c:pt idx="27283">
                  <c:v>1.1299999999999999</c:v>
                </c:pt>
                <c:pt idx="27284">
                  <c:v>1.1299999999999999</c:v>
                </c:pt>
                <c:pt idx="27285">
                  <c:v>1.1299999999999999</c:v>
                </c:pt>
                <c:pt idx="27286">
                  <c:v>1.1299999999999999</c:v>
                </c:pt>
                <c:pt idx="27287">
                  <c:v>1.1299999999999999</c:v>
                </c:pt>
                <c:pt idx="27288">
                  <c:v>1.1299999999999999</c:v>
                </c:pt>
                <c:pt idx="27289">
                  <c:v>1.1299999999999999</c:v>
                </c:pt>
                <c:pt idx="27290">
                  <c:v>1.1299999999999999</c:v>
                </c:pt>
                <c:pt idx="27291">
                  <c:v>1.1299999999999999</c:v>
                </c:pt>
                <c:pt idx="27292">
                  <c:v>1.1299999999999999</c:v>
                </c:pt>
                <c:pt idx="27293">
                  <c:v>1.1299999999999999</c:v>
                </c:pt>
                <c:pt idx="27294">
                  <c:v>1.1299999999999999</c:v>
                </c:pt>
                <c:pt idx="27295">
                  <c:v>1.1299999999999999</c:v>
                </c:pt>
                <c:pt idx="27296">
                  <c:v>1.1299999999999999</c:v>
                </c:pt>
                <c:pt idx="27297">
                  <c:v>1.1299999999999999</c:v>
                </c:pt>
                <c:pt idx="27298">
                  <c:v>1.1299999999999999</c:v>
                </c:pt>
                <c:pt idx="27299">
                  <c:v>1.1299999999999999</c:v>
                </c:pt>
                <c:pt idx="27300">
                  <c:v>1.1299999999999999</c:v>
                </c:pt>
                <c:pt idx="27301">
                  <c:v>1.1299999999999999</c:v>
                </c:pt>
                <c:pt idx="27302">
                  <c:v>1.1299999999999999</c:v>
                </c:pt>
                <c:pt idx="27303">
                  <c:v>1.1299999999999999</c:v>
                </c:pt>
                <c:pt idx="27304">
                  <c:v>1.1299999999999999</c:v>
                </c:pt>
                <c:pt idx="27305">
                  <c:v>1.1299999999999999</c:v>
                </c:pt>
                <c:pt idx="27306">
                  <c:v>1.1299999999999999</c:v>
                </c:pt>
                <c:pt idx="27307">
                  <c:v>1.1299999999999999</c:v>
                </c:pt>
                <c:pt idx="27308">
                  <c:v>1.1299999999999999</c:v>
                </c:pt>
                <c:pt idx="27309">
                  <c:v>1.1299999999999999</c:v>
                </c:pt>
                <c:pt idx="27310">
                  <c:v>1.1299999999999999</c:v>
                </c:pt>
                <c:pt idx="27311">
                  <c:v>1.1299999999999999</c:v>
                </c:pt>
                <c:pt idx="27312">
                  <c:v>1.1299999999999999</c:v>
                </c:pt>
                <c:pt idx="27313">
                  <c:v>1.1299999999999999</c:v>
                </c:pt>
                <c:pt idx="27314">
                  <c:v>1.1299999999999999</c:v>
                </c:pt>
                <c:pt idx="27315">
                  <c:v>1.1299999999999999</c:v>
                </c:pt>
                <c:pt idx="27316">
                  <c:v>1.1299999999999999</c:v>
                </c:pt>
                <c:pt idx="27317">
                  <c:v>1.1299999999999999</c:v>
                </c:pt>
                <c:pt idx="27318">
                  <c:v>1.1299999999999999</c:v>
                </c:pt>
                <c:pt idx="27319">
                  <c:v>1.1299999999999999</c:v>
                </c:pt>
                <c:pt idx="27320">
                  <c:v>1.1299999999999999</c:v>
                </c:pt>
                <c:pt idx="27321">
                  <c:v>1.1299999999999999</c:v>
                </c:pt>
                <c:pt idx="27322">
                  <c:v>1.1299999999999999</c:v>
                </c:pt>
                <c:pt idx="27323">
                  <c:v>1.1299999999999999</c:v>
                </c:pt>
                <c:pt idx="27324">
                  <c:v>1.1299999999999999</c:v>
                </c:pt>
                <c:pt idx="27325">
                  <c:v>1.1299999999999999</c:v>
                </c:pt>
                <c:pt idx="27326">
                  <c:v>1.1299999999999999</c:v>
                </c:pt>
                <c:pt idx="27327">
                  <c:v>1.1299999999999999</c:v>
                </c:pt>
                <c:pt idx="27328">
                  <c:v>1.1299999999999999</c:v>
                </c:pt>
                <c:pt idx="27329">
                  <c:v>1.1299999999999999</c:v>
                </c:pt>
                <c:pt idx="27330">
                  <c:v>1.1299999999999999</c:v>
                </c:pt>
                <c:pt idx="27331">
                  <c:v>1.1299999999999999</c:v>
                </c:pt>
                <c:pt idx="27332">
                  <c:v>1.1299999999999999</c:v>
                </c:pt>
                <c:pt idx="27333">
                  <c:v>1.1299999999999999</c:v>
                </c:pt>
                <c:pt idx="27334">
                  <c:v>1.1299999999999999</c:v>
                </c:pt>
                <c:pt idx="27335">
                  <c:v>1.1299999999999999</c:v>
                </c:pt>
                <c:pt idx="27336">
                  <c:v>1.1299999999999999</c:v>
                </c:pt>
                <c:pt idx="27337">
                  <c:v>1.1299999999999999</c:v>
                </c:pt>
                <c:pt idx="27338">
                  <c:v>1.1299999999999999</c:v>
                </c:pt>
                <c:pt idx="27339">
                  <c:v>1.1299999999999999</c:v>
                </c:pt>
                <c:pt idx="27340">
                  <c:v>1.1299999999999999</c:v>
                </c:pt>
                <c:pt idx="27341">
                  <c:v>1.1299999999999999</c:v>
                </c:pt>
                <c:pt idx="27342">
                  <c:v>1.1299999999999999</c:v>
                </c:pt>
                <c:pt idx="27343">
                  <c:v>1.1299999999999999</c:v>
                </c:pt>
                <c:pt idx="27344">
                  <c:v>1.1299999999999999</c:v>
                </c:pt>
                <c:pt idx="27345">
                  <c:v>1.1299999999999999</c:v>
                </c:pt>
                <c:pt idx="27346">
                  <c:v>1.1299999999999999</c:v>
                </c:pt>
                <c:pt idx="27347">
                  <c:v>1.1299999999999999</c:v>
                </c:pt>
                <c:pt idx="27348">
                  <c:v>1.1299999999999999</c:v>
                </c:pt>
                <c:pt idx="27349">
                  <c:v>1.1299999999999999</c:v>
                </c:pt>
                <c:pt idx="27350">
                  <c:v>1.1299999999999999</c:v>
                </c:pt>
                <c:pt idx="27351">
                  <c:v>1.1299999999999999</c:v>
                </c:pt>
                <c:pt idx="27352">
                  <c:v>1.1299999999999999</c:v>
                </c:pt>
                <c:pt idx="27353">
                  <c:v>1.1299999999999999</c:v>
                </c:pt>
                <c:pt idx="27354">
                  <c:v>1.1299999999999999</c:v>
                </c:pt>
                <c:pt idx="27355">
                  <c:v>1.1299999999999999</c:v>
                </c:pt>
                <c:pt idx="27356">
                  <c:v>1.1299999999999999</c:v>
                </c:pt>
                <c:pt idx="27357">
                  <c:v>1.1299999999999999</c:v>
                </c:pt>
                <c:pt idx="27358">
                  <c:v>1.1299999999999999</c:v>
                </c:pt>
                <c:pt idx="27359">
                  <c:v>1.1299999999999999</c:v>
                </c:pt>
                <c:pt idx="27360">
                  <c:v>1.1299999999999999</c:v>
                </c:pt>
                <c:pt idx="27361">
                  <c:v>1.1299999999999999</c:v>
                </c:pt>
                <c:pt idx="27362">
                  <c:v>1.1299999999999999</c:v>
                </c:pt>
                <c:pt idx="27363">
                  <c:v>1.1299999999999999</c:v>
                </c:pt>
                <c:pt idx="27364">
                  <c:v>1.1299999999999999</c:v>
                </c:pt>
                <c:pt idx="27365">
                  <c:v>1.1299999999999999</c:v>
                </c:pt>
                <c:pt idx="27366">
                  <c:v>1.1299999999999999</c:v>
                </c:pt>
                <c:pt idx="27367">
                  <c:v>1.1299999999999999</c:v>
                </c:pt>
                <c:pt idx="27368">
                  <c:v>1.1299999999999999</c:v>
                </c:pt>
                <c:pt idx="27369">
                  <c:v>1.1299999999999999</c:v>
                </c:pt>
                <c:pt idx="27370">
                  <c:v>1.1299999999999999</c:v>
                </c:pt>
                <c:pt idx="27371">
                  <c:v>1.1299999999999999</c:v>
                </c:pt>
                <c:pt idx="27372">
                  <c:v>1.1299999999999999</c:v>
                </c:pt>
                <c:pt idx="27373">
                  <c:v>1.1299999999999999</c:v>
                </c:pt>
                <c:pt idx="27374">
                  <c:v>1.1299999999999999</c:v>
                </c:pt>
                <c:pt idx="27375">
                  <c:v>1.1299999999999999</c:v>
                </c:pt>
                <c:pt idx="27376">
                  <c:v>1.1299999999999999</c:v>
                </c:pt>
                <c:pt idx="27377">
                  <c:v>1.1299999999999999</c:v>
                </c:pt>
                <c:pt idx="27378">
                  <c:v>1.1299999999999999</c:v>
                </c:pt>
                <c:pt idx="27379">
                  <c:v>1.1299999999999999</c:v>
                </c:pt>
                <c:pt idx="27380">
                  <c:v>1.1299999999999999</c:v>
                </c:pt>
                <c:pt idx="27381">
                  <c:v>1.1299999999999999</c:v>
                </c:pt>
                <c:pt idx="27382">
                  <c:v>1.1299999999999999</c:v>
                </c:pt>
                <c:pt idx="27383">
                  <c:v>1.1299999999999999</c:v>
                </c:pt>
                <c:pt idx="27384">
                  <c:v>1.1299999999999999</c:v>
                </c:pt>
                <c:pt idx="27385">
                  <c:v>1.1299999999999999</c:v>
                </c:pt>
                <c:pt idx="27386">
                  <c:v>1.1299999999999999</c:v>
                </c:pt>
                <c:pt idx="27387">
                  <c:v>1.1299999999999999</c:v>
                </c:pt>
                <c:pt idx="27388">
                  <c:v>1.1299999999999999</c:v>
                </c:pt>
                <c:pt idx="27389">
                  <c:v>1.1299999999999999</c:v>
                </c:pt>
                <c:pt idx="27390">
                  <c:v>1.1299999999999999</c:v>
                </c:pt>
                <c:pt idx="27391">
                  <c:v>1.1299999999999999</c:v>
                </c:pt>
                <c:pt idx="27392">
                  <c:v>1.1299999999999999</c:v>
                </c:pt>
                <c:pt idx="27393">
                  <c:v>1.1299999999999999</c:v>
                </c:pt>
                <c:pt idx="27394">
                  <c:v>1.1299999999999999</c:v>
                </c:pt>
                <c:pt idx="27395">
                  <c:v>1.1299999999999999</c:v>
                </c:pt>
                <c:pt idx="27396">
                  <c:v>1.1299999999999999</c:v>
                </c:pt>
                <c:pt idx="27397">
                  <c:v>1.1299999999999999</c:v>
                </c:pt>
                <c:pt idx="27398">
                  <c:v>1.1299999999999999</c:v>
                </c:pt>
                <c:pt idx="27399">
                  <c:v>1.1299999999999999</c:v>
                </c:pt>
                <c:pt idx="27400">
                  <c:v>1.1299999999999999</c:v>
                </c:pt>
                <c:pt idx="27401">
                  <c:v>1.1299999999999999</c:v>
                </c:pt>
                <c:pt idx="27402">
                  <c:v>1.1299999999999999</c:v>
                </c:pt>
                <c:pt idx="27403">
                  <c:v>1.1299999999999999</c:v>
                </c:pt>
                <c:pt idx="27404">
                  <c:v>1.1299999999999999</c:v>
                </c:pt>
                <c:pt idx="27405">
                  <c:v>1.1299999999999999</c:v>
                </c:pt>
                <c:pt idx="27406">
                  <c:v>1.1299999999999999</c:v>
                </c:pt>
                <c:pt idx="27407">
                  <c:v>1.1299999999999999</c:v>
                </c:pt>
                <c:pt idx="27408">
                  <c:v>1.1299999999999999</c:v>
                </c:pt>
                <c:pt idx="27409">
                  <c:v>1.1299999999999999</c:v>
                </c:pt>
                <c:pt idx="27410">
                  <c:v>1.1299999999999999</c:v>
                </c:pt>
                <c:pt idx="27411">
                  <c:v>1.1299999999999999</c:v>
                </c:pt>
                <c:pt idx="27412">
                  <c:v>1.1299999999999999</c:v>
                </c:pt>
                <c:pt idx="27413">
                  <c:v>1.1299999999999999</c:v>
                </c:pt>
                <c:pt idx="27414">
                  <c:v>1.1299999999999999</c:v>
                </c:pt>
                <c:pt idx="27415">
                  <c:v>1.1299999999999999</c:v>
                </c:pt>
                <c:pt idx="27416">
                  <c:v>1.1299999999999999</c:v>
                </c:pt>
                <c:pt idx="27417">
                  <c:v>1.1299999999999999</c:v>
                </c:pt>
                <c:pt idx="27418">
                  <c:v>1.1299999999999999</c:v>
                </c:pt>
                <c:pt idx="27419">
                  <c:v>1.1299999999999999</c:v>
                </c:pt>
                <c:pt idx="27420">
                  <c:v>1.1299999999999999</c:v>
                </c:pt>
                <c:pt idx="27421">
                  <c:v>1.1299999999999999</c:v>
                </c:pt>
                <c:pt idx="27422">
                  <c:v>1.1299999999999999</c:v>
                </c:pt>
                <c:pt idx="27423">
                  <c:v>1.1299999999999999</c:v>
                </c:pt>
                <c:pt idx="27424">
                  <c:v>1.1299999999999999</c:v>
                </c:pt>
                <c:pt idx="27425">
                  <c:v>1.1299999999999999</c:v>
                </c:pt>
                <c:pt idx="27426">
                  <c:v>1.1299999999999999</c:v>
                </c:pt>
                <c:pt idx="27427">
                  <c:v>1.1299999999999999</c:v>
                </c:pt>
                <c:pt idx="27428">
                  <c:v>1.1299999999999999</c:v>
                </c:pt>
                <c:pt idx="27429">
                  <c:v>1.1299999999999999</c:v>
                </c:pt>
                <c:pt idx="27430">
                  <c:v>1.1299999999999999</c:v>
                </c:pt>
                <c:pt idx="27431">
                  <c:v>1.1299999999999999</c:v>
                </c:pt>
                <c:pt idx="27432">
                  <c:v>1.1299999999999999</c:v>
                </c:pt>
                <c:pt idx="27433">
                  <c:v>1.1299999999999999</c:v>
                </c:pt>
                <c:pt idx="27434">
                  <c:v>1.1299999999999999</c:v>
                </c:pt>
                <c:pt idx="27435">
                  <c:v>1.1299999999999999</c:v>
                </c:pt>
                <c:pt idx="27436">
                  <c:v>1.1299999999999999</c:v>
                </c:pt>
                <c:pt idx="27437">
                  <c:v>1.1299999999999999</c:v>
                </c:pt>
                <c:pt idx="27438">
                  <c:v>1.1299999999999999</c:v>
                </c:pt>
                <c:pt idx="27439">
                  <c:v>1.1299999999999999</c:v>
                </c:pt>
                <c:pt idx="27440">
                  <c:v>1.1299999999999999</c:v>
                </c:pt>
                <c:pt idx="27441">
                  <c:v>1.1299999999999999</c:v>
                </c:pt>
                <c:pt idx="27442">
                  <c:v>1.1299999999999999</c:v>
                </c:pt>
                <c:pt idx="27443">
                  <c:v>1.1299999999999999</c:v>
                </c:pt>
                <c:pt idx="27444">
                  <c:v>1.1299999999999999</c:v>
                </c:pt>
                <c:pt idx="27445">
                  <c:v>1.1299999999999999</c:v>
                </c:pt>
                <c:pt idx="27446">
                  <c:v>1.1299999999999999</c:v>
                </c:pt>
                <c:pt idx="27447">
                  <c:v>1.1299999999999999</c:v>
                </c:pt>
                <c:pt idx="27448">
                  <c:v>1.1299999999999999</c:v>
                </c:pt>
                <c:pt idx="27449">
                  <c:v>1.1299999999999999</c:v>
                </c:pt>
                <c:pt idx="27450">
                  <c:v>1.1299999999999999</c:v>
                </c:pt>
                <c:pt idx="27451">
                  <c:v>1.1299999999999999</c:v>
                </c:pt>
                <c:pt idx="27452">
                  <c:v>1.1299999999999999</c:v>
                </c:pt>
                <c:pt idx="27453">
                  <c:v>1.1299999999999999</c:v>
                </c:pt>
                <c:pt idx="27454">
                  <c:v>1.1299999999999999</c:v>
                </c:pt>
                <c:pt idx="27455">
                  <c:v>1.1299999999999999</c:v>
                </c:pt>
                <c:pt idx="27456">
                  <c:v>1.1299999999999999</c:v>
                </c:pt>
                <c:pt idx="27457">
                  <c:v>1.1299999999999999</c:v>
                </c:pt>
                <c:pt idx="27458">
                  <c:v>1.1299999999999999</c:v>
                </c:pt>
                <c:pt idx="27459">
                  <c:v>1.1299999999999999</c:v>
                </c:pt>
                <c:pt idx="27460">
                  <c:v>1.1299999999999999</c:v>
                </c:pt>
                <c:pt idx="27461">
                  <c:v>1.1299999999999999</c:v>
                </c:pt>
                <c:pt idx="27462">
                  <c:v>1.1299999999999999</c:v>
                </c:pt>
                <c:pt idx="27463">
                  <c:v>1.1299999999999999</c:v>
                </c:pt>
                <c:pt idx="27464">
                  <c:v>1.1299999999999999</c:v>
                </c:pt>
                <c:pt idx="27465">
                  <c:v>1.1299999999999999</c:v>
                </c:pt>
                <c:pt idx="27466">
                  <c:v>1.1299999999999999</c:v>
                </c:pt>
                <c:pt idx="27467">
                  <c:v>1.1299999999999999</c:v>
                </c:pt>
                <c:pt idx="27468">
                  <c:v>1.1299999999999999</c:v>
                </c:pt>
                <c:pt idx="27469">
                  <c:v>1.1299999999999999</c:v>
                </c:pt>
                <c:pt idx="27470">
                  <c:v>1.1299999999999999</c:v>
                </c:pt>
                <c:pt idx="27471">
                  <c:v>1.1299999999999999</c:v>
                </c:pt>
                <c:pt idx="27472">
                  <c:v>1.1299999999999999</c:v>
                </c:pt>
                <c:pt idx="27473">
                  <c:v>1.1299999999999999</c:v>
                </c:pt>
                <c:pt idx="27474">
                  <c:v>1.1299999999999999</c:v>
                </c:pt>
                <c:pt idx="27475">
                  <c:v>1.1299999999999999</c:v>
                </c:pt>
                <c:pt idx="27476">
                  <c:v>1.1299999999999999</c:v>
                </c:pt>
                <c:pt idx="27477">
                  <c:v>1.1299999999999999</c:v>
                </c:pt>
                <c:pt idx="27478">
                  <c:v>1.1299999999999999</c:v>
                </c:pt>
                <c:pt idx="27479">
                  <c:v>1.1299999999999999</c:v>
                </c:pt>
                <c:pt idx="27480">
                  <c:v>1.1299999999999999</c:v>
                </c:pt>
                <c:pt idx="27481">
                  <c:v>1.1299999999999999</c:v>
                </c:pt>
                <c:pt idx="27482">
                  <c:v>1.1299999999999999</c:v>
                </c:pt>
                <c:pt idx="27483">
                  <c:v>1.1299999999999999</c:v>
                </c:pt>
                <c:pt idx="27484">
                  <c:v>1.1299999999999999</c:v>
                </c:pt>
                <c:pt idx="27485">
                  <c:v>1.1299999999999999</c:v>
                </c:pt>
                <c:pt idx="27486">
                  <c:v>1.1299999999999999</c:v>
                </c:pt>
                <c:pt idx="27487">
                  <c:v>1.1299999999999999</c:v>
                </c:pt>
                <c:pt idx="27488">
                  <c:v>1.1299999999999999</c:v>
                </c:pt>
                <c:pt idx="27489">
                  <c:v>1.1299999999999999</c:v>
                </c:pt>
                <c:pt idx="27490">
                  <c:v>1.1299999999999999</c:v>
                </c:pt>
                <c:pt idx="27491">
                  <c:v>1.1299999999999999</c:v>
                </c:pt>
                <c:pt idx="27492">
                  <c:v>1.1299999999999999</c:v>
                </c:pt>
                <c:pt idx="27493">
                  <c:v>1.1299999999999999</c:v>
                </c:pt>
                <c:pt idx="27494">
                  <c:v>1.1299999999999999</c:v>
                </c:pt>
                <c:pt idx="27495">
                  <c:v>1.1299999999999999</c:v>
                </c:pt>
                <c:pt idx="27496">
                  <c:v>1.1299999999999999</c:v>
                </c:pt>
                <c:pt idx="27497">
                  <c:v>1.1299999999999999</c:v>
                </c:pt>
                <c:pt idx="27498">
                  <c:v>1.1299999999999999</c:v>
                </c:pt>
                <c:pt idx="27499">
                  <c:v>1.1299999999999999</c:v>
                </c:pt>
                <c:pt idx="27500">
                  <c:v>1.1299999999999999</c:v>
                </c:pt>
                <c:pt idx="27501">
                  <c:v>1.1299999999999999</c:v>
                </c:pt>
                <c:pt idx="27502">
                  <c:v>1.1299999999999999</c:v>
                </c:pt>
                <c:pt idx="27503">
                  <c:v>1.1299999999999999</c:v>
                </c:pt>
                <c:pt idx="27504">
                  <c:v>1.1299999999999999</c:v>
                </c:pt>
                <c:pt idx="27505">
                  <c:v>1.1299999999999999</c:v>
                </c:pt>
                <c:pt idx="27506">
                  <c:v>1.1299999999999999</c:v>
                </c:pt>
                <c:pt idx="27507">
                  <c:v>1.1299999999999999</c:v>
                </c:pt>
                <c:pt idx="27508">
                  <c:v>1.1299999999999999</c:v>
                </c:pt>
                <c:pt idx="27509">
                  <c:v>1.1299999999999999</c:v>
                </c:pt>
                <c:pt idx="27510">
                  <c:v>1.1299999999999999</c:v>
                </c:pt>
                <c:pt idx="27511">
                  <c:v>1.1299999999999999</c:v>
                </c:pt>
                <c:pt idx="27512">
                  <c:v>1.1299999999999999</c:v>
                </c:pt>
                <c:pt idx="27513">
                  <c:v>1.1299999999999999</c:v>
                </c:pt>
                <c:pt idx="27514">
                  <c:v>1.1299999999999999</c:v>
                </c:pt>
                <c:pt idx="27515">
                  <c:v>1.1299999999999999</c:v>
                </c:pt>
                <c:pt idx="27516">
                  <c:v>1.1299999999999999</c:v>
                </c:pt>
                <c:pt idx="27517">
                  <c:v>1.1299999999999999</c:v>
                </c:pt>
                <c:pt idx="27518">
                  <c:v>1.1299999999999999</c:v>
                </c:pt>
                <c:pt idx="27519">
                  <c:v>1.1299999999999999</c:v>
                </c:pt>
                <c:pt idx="27520">
                  <c:v>1.1299999999999999</c:v>
                </c:pt>
                <c:pt idx="27521">
                  <c:v>1.1299999999999999</c:v>
                </c:pt>
                <c:pt idx="27522">
                  <c:v>1.1299999999999999</c:v>
                </c:pt>
                <c:pt idx="27523">
                  <c:v>1.1299999999999999</c:v>
                </c:pt>
                <c:pt idx="27524">
                  <c:v>1.1299999999999999</c:v>
                </c:pt>
                <c:pt idx="27525">
                  <c:v>1.1299999999999999</c:v>
                </c:pt>
                <c:pt idx="27526">
                  <c:v>1.1299999999999999</c:v>
                </c:pt>
                <c:pt idx="27527">
                  <c:v>1.1299999999999999</c:v>
                </c:pt>
                <c:pt idx="27528">
                  <c:v>1.1299999999999999</c:v>
                </c:pt>
                <c:pt idx="27529">
                  <c:v>1.1299999999999999</c:v>
                </c:pt>
                <c:pt idx="27530">
                  <c:v>1.1299999999999999</c:v>
                </c:pt>
                <c:pt idx="27531">
                  <c:v>1.1299999999999999</c:v>
                </c:pt>
                <c:pt idx="27532">
                  <c:v>1.1299999999999999</c:v>
                </c:pt>
                <c:pt idx="27533">
                  <c:v>1.1299999999999999</c:v>
                </c:pt>
                <c:pt idx="27534">
                  <c:v>1.1299999999999999</c:v>
                </c:pt>
                <c:pt idx="27535">
                  <c:v>1.1299999999999999</c:v>
                </c:pt>
                <c:pt idx="27536">
                  <c:v>1.1299999999999999</c:v>
                </c:pt>
                <c:pt idx="27537">
                  <c:v>1.1299999999999999</c:v>
                </c:pt>
                <c:pt idx="27538">
                  <c:v>1.1299999999999999</c:v>
                </c:pt>
                <c:pt idx="27539">
                  <c:v>1.1299999999999999</c:v>
                </c:pt>
                <c:pt idx="27540">
                  <c:v>1.1299999999999999</c:v>
                </c:pt>
                <c:pt idx="27541">
                  <c:v>1.1299999999999999</c:v>
                </c:pt>
                <c:pt idx="27542">
                  <c:v>1.1299999999999999</c:v>
                </c:pt>
                <c:pt idx="27543">
                  <c:v>1.1299999999999999</c:v>
                </c:pt>
                <c:pt idx="27544">
                  <c:v>1.1299999999999999</c:v>
                </c:pt>
                <c:pt idx="27545">
                  <c:v>1.1299999999999999</c:v>
                </c:pt>
                <c:pt idx="27546">
                  <c:v>1.1299999999999999</c:v>
                </c:pt>
                <c:pt idx="27547">
                  <c:v>1.1299999999999999</c:v>
                </c:pt>
                <c:pt idx="27548">
                  <c:v>1.1299999999999999</c:v>
                </c:pt>
                <c:pt idx="27549">
                  <c:v>1.1299999999999999</c:v>
                </c:pt>
                <c:pt idx="27550">
                  <c:v>1.1299999999999999</c:v>
                </c:pt>
                <c:pt idx="27551">
                  <c:v>1.1299999999999999</c:v>
                </c:pt>
                <c:pt idx="27552">
                  <c:v>1.1299999999999999</c:v>
                </c:pt>
                <c:pt idx="27553">
                  <c:v>1.1299999999999999</c:v>
                </c:pt>
                <c:pt idx="27554">
                  <c:v>1.1299999999999999</c:v>
                </c:pt>
                <c:pt idx="27555">
                  <c:v>1.1299999999999999</c:v>
                </c:pt>
                <c:pt idx="27556">
                  <c:v>1.1299999999999999</c:v>
                </c:pt>
                <c:pt idx="27557">
                  <c:v>1.1299999999999999</c:v>
                </c:pt>
                <c:pt idx="27558">
                  <c:v>1.1299999999999999</c:v>
                </c:pt>
                <c:pt idx="27559">
                  <c:v>1.1299999999999999</c:v>
                </c:pt>
                <c:pt idx="27560">
                  <c:v>1.1299999999999999</c:v>
                </c:pt>
                <c:pt idx="27561">
                  <c:v>1.1299999999999999</c:v>
                </c:pt>
                <c:pt idx="27562">
                  <c:v>1.1299999999999999</c:v>
                </c:pt>
                <c:pt idx="27563">
                  <c:v>1.1299999999999999</c:v>
                </c:pt>
                <c:pt idx="27564">
                  <c:v>1.1299999999999999</c:v>
                </c:pt>
                <c:pt idx="27565">
                  <c:v>1.1299999999999999</c:v>
                </c:pt>
                <c:pt idx="27566">
                  <c:v>1.1299999999999999</c:v>
                </c:pt>
                <c:pt idx="27567">
                  <c:v>1.1299999999999999</c:v>
                </c:pt>
                <c:pt idx="27568">
                  <c:v>1.1299999999999999</c:v>
                </c:pt>
                <c:pt idx="27569">
                  <c:v>1.1299999999999999</c:v>
                </c:pt>
                <c:pt idx="27570">
                  <c:v>1.1299999999999999</c:v>
                </c:pt>
                <c:pt idx="27571">
                  <c:v>1.1299999999999999</c:v>
                </c:pt>
                <c:pt idx="27572">
                  <c:v>1.1299999999999999</c:v>
                </c:pt>
                <c:pt idx="27573">
                  <c:v>1.1299999999999999</c:v>
                </c:pt>
                <c:pt idx="27574">
                  <c:v>1.1299999999999999</c:v>
                </c:pt>
                <c:pt idx="27575">
                  <c:v>1.1299999999999999</c:v>
                </c:pt>
                <c:pt idx="27576">
                  <c:v>1.1299999999999999</c:v>
                </c:pt>
                <c:pt idx="27577">
                  <c:v>1.1299999999999999</c:v>
                </c:pt>
                <c:pt idx="27578">
                  <c:v>1.1299999999999999</c:v>
                </c:pt>
                <c:pt idx="27579">
                  <c:v>1.1299999999999999</c:v>
                </c:pt>
                <c:pt idx="27580">
                  <c:v>1.1299999999999999</c:v>
                </c:pt>
                <c:pt idx="27581">
                  <c:v>1.1299999999999999</c:v>
                </c:pt>
                <c:pt idx="27582">
                  <c:v>1.1299999999999999</c:v>
                </c:pt>
                <c:pt idx="27583">
                  <c:v>1.1299999999999999</c:v>
                </c:pt>
                <c:pt idx="27584">
                  <c:v>1.1299999999999999</c:v>
                </c:pt>
                <c:pt idx="27585">
                  <c:v>1.1299999999999999</c:v>
                </c:pt>
                <c:pt idx="27586">
                  <c:v>1.1299999999999999</c:v>
                </c:pt>
                <c:pt idx="27587">
                  <c:v>1.1299999999999999</c:v>
                </c:pt>
                <c:pt idx="27588">
                  <c:v>1.1299999999999999</c:v>
                </c:pt>
                <c:pt idx="27589">
                  <c:v>1.1299999999999999</c:v>
                </c:pt>
                <c:pt idx="27590">
                  <c:v>1.1299999999999999</c:v>
                </c:pt>
                <c:pt idx="27591">
                  <c:v>1.1299999999999999</c:v>
                </c:pt>
                <c:pt idx="27592">
                  <c:v>1.1299999999999999</c:v>
                </c:pt>
                <c:pt idx="27593">
                  <c:v>1.1299999999999999</c:v>
                </c:pt>
                <c:pt idx="27594">
                  <c:v>1.1299999999999999</c:v>
                </c:pt>
                <c:pt idx="27595">
                  <c:v>1.1299999999999999</c:v>
                </c:pt>
                <c:pt idx="27596">
                  <c:v>1.1299999999999999</c:v>
                </c:pt>
                <c:pt idx="27597">
                  <c:v>1.1299999999999999</c:v>
                </c:pt>
                <c:pt idx="27598">
                  <c:v>1.1299999999999999</c:v>
                </c:pt>
                <c:pt idx="27599">
                  <c:v>1.1299999999999999</c:v>
                </c:pt>
                <c:pt idx="27600">
                  <c:v>1.1299999999999999</c:v>
                </c:pt>
                <c:pt idx="27601">
                  <c:v>1.1299999999999999</c:v>
                </c:pt>
                <c:pt idx="27602">
                  <c:v>1.1299999999999999</c:v>
                </c:pt>
                <c:pt idx="27603">
                  <c:v>1.1299999999999999</c:v>
                </c:pt>
                <c:pt idx="27604">
                  <c:v>1.1299999999999999</c:v>
                </c:pt>
                <c:pt idx="27605">
                  <c:v>1.1299999999999999</c:v>
                </c:pt>
                <c:pt idx="27606">
                  <c:v>1.1299999999999999</c:v>
                </c:pt>
                <c:pt idx="27607">
                  <c:v>1.1299999999999999</c:v>
                </c:pt>
                <c:pt idx="27608">
                  <c:v>1.1299999999999999</c:v>
                </c:pt>
                <c:pt idx="27609">
                  <c:v>1.1299999999999999</c:v>
                </c:pt>
                <c:pt idx="27610">
                  <c:v>1.1299999999999999</c:v>
                </c:pt>
                <c:pt idx="27611">
                  <c:v>1.1299999999999999</c:v>
                </c:pt>
                <c:pt idx="27612">
                  <c:v>1.1299999999999999</c:v>
                </c:pt>
                <c:pt idx="27613">
                  <c:v>1.1299999999999999</c:v>
                </c:pt>
                <c:pt idx="27614">
                  <c:v>1.1299999999999999</c:v>
                </c:pt>
                <c:pt idx="27615">
                  <c:v>1.1299999999999999</c:v>
                </c:pt>
                <c:pt idx="27616">
                  <c:v>1.1299999999999999</c:v>
                </c:pt>
                <c:pt idx="27617">
                  <c:v>1.1299999999999999</c:v>
                </c:pt>
                <c:pt idx="27618">
                  <c:v>1.1299999999999999</c:v>
                </c:pt>
                <c:pt idx="27619">
                  <c:v>1.1299999999999999</c:v>
                </c:pt>
                <c:pt idx="27620">
                  <c:v>1.1299999999999999</c:v>
                </c:pt>
                <c:pt idx="27621">
                  <c:v>1.1299999999999999</c:v>
                </c:pt>
                <c:pt idx="27622">
                  <c:v>1.1299999999999999</c:v>
                </c:pt>
                <c:pt idx="27623">
                  <c:v>1.1299999999999999</c:v>
                </c:pt>
                <c:pt idx="27624">
                  <c:v>1.1299999999999999</c:v>
                </c:pt>
                <c:pt idx="27625">
                  <c:v>1.1299999999999999</c:v>
                </c:pt>
                <c:pt idx="27626">
                  <c:v>1.1299999999999999</c:v>
                </c:pt>
                <c:pt idx="27627">
                  <c:v>1.1299999999999999</c:v>
                </c:pt>
                <c:pt idx="27628">
                  <c:v>1.1299999999999999</c:v>
                </c:pt>
                <c:pt idx="27629">
                  <c:v>1.1299999999999999</c:v>
                </c:pt>
                <c:pt idx="27630">
                  <c:v>1.1299999999999999</c:v>
                </c:pt>
                <c:pt idx="27631">
                  <c:v>1.1299999999999999</c:v>
                </c:pt>
                <c:pt idx="27632">
                  <c:v>1.1299999999999999</c:v>
                </c:pt>
                <c:pt idx="27633">
                  <c:v>1.1299999999999999</c:v>
                </c:pt>
                <c:pt idx="27634">
                  <c:v>1.1299999999999999</c:v>
                </c:pt>
                <c:pt idx="27635">
                  <c:v>1.1299999999999999</c:v>
                </c:pt>
                <c:pt idx="27636">
                  <c:v>1.1299999999999999</c:v>
                </c:pt>
                <c:pt idx="27637">
                  <c:v>1.1299999999999999</c:v>
                </c:pt>
                <c:pt idx="27638">
                  <c:v>1.1299999999999999</c:v>
                </c:pt>
                <c:pt idx="27639">
                  <c:v>1.1299999999999999</c:v>
                </c:pt>
                <c:pt idx="27640">
                  <c:v>1.1299999999999999</c:v>
                </c:pt>
                <c:pt idx="27641">
                  <c:v>1.1299999999999999</c:v>
                </c:pt>
                <c:pt idx="27642">
                  <c:v>1.1299999999999999</c:v>
                </c:pt>
                <c:pt idx="27643">
                  <c:v>1.1299999999999999</c:v>
                </c:pt>
                <c:pt idx="27644">
                  <c:v>1.1299999999999999</c:v>
                </c:pt>
                <c:pt idx="27645">
                  <c:v>1.1299999999999999</c:v>
                </c:pt>
                <c:pt idx="27646">
                  <c:v>1.1299999999999999</c:v>
                </c:pt>
                <c:pt idx="27647">
                  <c:v>1.1299999999999999</c:v>
                </c:pt>
                <c:pt idx="27648">
                  <c:v>1.1299999999999999</c:v>
                </c:pt>
                <c:pt idx="27649">
                  <c:v>1.1299999999999999</c:v>
                </c:pt>
                <c:pt idx="27650">
                  <c:v>1.1299999999999999</c:v>
                </c:pt>
                <c:pt idx="27651">
                  <c:v>1.1299999999999999</c:v>
                </c:pt>
                <c:pt idx="27652">
                  <c:v>1.1299999999999999</c:v>
                </c:pt>
                <c:pt idx="27653">
                  <c:v>1.1299999999999999</c:v>
                </c:pt>
                <c:pt idx="27654">
                  <c:v>1.1299999999999999</c:v>
                </c:pt>
                <c:pt idx="27655">
                  <c:v>1.1299999999999999</c:v>
                </c:pt>
                <c:pt idx="27656">
                  <c:v>1.1299999999999999</c:v>
                </c:pt>
                <c:pt idx="27657">
                  <c:v>1.1299999999999999</c:v>
                </c:pt>
                <c:pt idx="27658">
                  <c:v>1.1299999999999999</c:v>
                </c:pt>
                <c:pt idx="27659">
                  <c:v>1.1299999999999999</c:v>
                </c:pt>
                <c:pt idx="27660">
                  <c:v>1.1299999999999999</c:v>
                </c:pt>
                <c:pt idx="27661">
                  <c:v>1.1299999999999999</c:v>
                </c:pt>
                <c:pt idx="27662">
                  <c:v>1.1299999999999999</c:v>
                </c:pt>
                <c:pt idx="27663">
                  <c:v>1.1299999999999999</c:v>
                </c:pt>
                <c:pt idx="27664">
                  <c:v>1.1299999999999999</c:v>
                </c:pt>
                <c:pt idx="27665">
                  <c:v>1.1299999999999999</c:v>
                </c:pt>
                <c:pt idx="27666">
                  <c:v>1.1299999999999999</c:v>
                </c:pt>
                <c:pt idx="27667">
                  <c:v>1.1299999999999999</c:v>
                </c:pt>
                <c:pt idx="27668">
                  <c:v>1.1299999999999999</c:v>
                </c:pt>
                <c:pt idx="27669">
                  <c:v>1.1299999999999999</c:v>
                </c:pt>
                <c:pt idx="27670">
                  <c:v>1.1299999999999999</c:v>
                </c:pt>
                <c:pt idx="27671">
                  <c:v>1.1299999999999999</c:v>
                </c:pt>
                <c:pt idx="27672">
                  <c:v>1.1299999999999999</c:v>
                </c:pt>
                <c:pt idx="27673">
                  <c:v>1.1299999999999999</c:v>
                </c:pt>
                <c:pt idx="27674">
                  <c:v>1.1299999999999999</c:v>
                </c:pt>
                <c:pt idx="27675">
                  <c:v>1.1299999999999999</c:v>
                </c:pt>
                <c:pt idx="27676">
                  <c:v>1.1299999999999999</c:v>
                </c:pt>
                <c:pt idx="27677">
                  <c:v>1.1299999999999999</c:v>
                </c:pt>
                <c:pt idx="27678">
                  <c:v>1.1299999999999999</c:v>
                </c:pt>
                <c:pt idx="27679">
                  <c:v>1.1299999999999999</c:v>
                </c:pt>
                <c:pt idx="27680">
                  <c:v>1.1299999999999999</c:v>
                </c:pt>
                <c:pt idx="27681">
                  <c:v>1.1299999999999999</c:v>
                </c:pt>
                <c:pt idx="27682">
                  <c:v>1.1299999999999999</c:v>
                </c:pt>
                <c:pt idx="27683">
                  <c:v>1.1299999999999999</c:v>
                </c:pt>
                <c:pt idx="27684">
                  <c:v>1.1299999999999999</c:v>
                </c:pt>
                <c:pt idx="27685">
                  <c:v>1.1299999999999999</c:v>
                </c:pt>
                <c:pt idx="27686">
                  <c:v>1.1299999999999999</c:v>
                </c:pt>
                <c:pt idx="27687">
                  <c:v>1.1299999999999999</c:v>
                </c:pt>
                <c:pt idx="27688">
                  <c:v>1.1299999999999999</c:v>
                </c:pt>
                <c:pt idx="27689">
                  <c:v>1.1299999999999999</c:v>
                </c:pt>
                <c:pt idx="27690">
                  <c:v>1.1299999999999999</c:v>
                </c:pt>
                <c:pt idx="27691">
                  <c:v>1.1299999999999999</c:v>
                </c:pt>
                <c:pt idx="27692">
                  <c:v>1.1299999999999999</c:v>
                </c:pt>
                <c:pt idx="27693">
                  <c:v>1.1299999999999999</c:v>
                </c:pt>
                <c:pt idx="27694">
                  <c:v>1.1299999999999999</c:v>
                </c:pt>
                <c:pt idx="27695">
                  <c:v>1.1299999999999999</c:v>
                </c:pt>
                <c:pt idx="27696">
                  <c:v>1.1299999999999999</c:v>
                </c:pt>
                <c:pt idx="27697">
                  <c:v>1.1299999999999999</c:v>
                </c:pt>
                <c:pt idx="27698">
                  <c:v>1.1299999999999999</c:v>
                </c:pt>
                <c:pt idx="27699">
                  <c:v>1.1299999999999999</c:v>
                </c:pt>
                <c:pt idx="27700">
                  <c:v>1.1299999999999999</c:v>
                </c:pt>
                <c:pt idx="27701">
                  <c:v>1.1299999999999999</c:v>
                </c:pt>
                <c:pt idx="27702">
                  <c:v>1.1299999999999999</c:v>
                </c:pt>
                <c:pt idx="27703">
                  <c:v>1.1299999999999999</c:v>
                </c:pt>
                <c:pt idx="27704">
                  <c:v>1.1299999999999999</c:v>
                </c:pt>
                <c:pt idx="27705">
                  <c:v>1.1299999999999999</c:v>
                </c:pt>
                <c:pt idx="27706">
                  <c:v>1.1299999999999999</c:v>
                </c:pt>
                <c:pt idx="27707">
                  <c:v>1.1299999999999999</c:v>
                </c:pt>
                <c:pt idx="27708">
                  <c:v>1.1299999999999999</c:v>
                </c:pt>
                <c:pt idx="27709">
                  <c:v>1.1299999999999999</c:v>
                </c:pt>
                <c:pt idx="27710">
                  <c:v>1.1299999999999999</c:v>
                </c:pt>
                <c:pt idx="27711">
                  <c:v>1.1299999999999999</c:v>
                </c:pt>
                <c:pt idx="27712">
                  <c:v>1.1299999999999999</c:v>
                </c:pt>
                <c:pt idx="27713">
                  <c:v>1.1299999999999999</c:v>
                </c:pt>
                <c:pt idx="27714">
                  <c:v>1.1299999999999999</c:v>
                </c:pt>
                <c:pt idx="27715">
                  <c:v>1.1299999999999999</c:v>
                </c:pt>
                <c:pt idx="27716">
                  <c:v>1.1299999999999999</c:v>
                </c:pt>
                <c:pt idx="27717">
                  <c:v>1.1299999999999999</c:v>
                </c:pt>
                <c:pt idx="27718">
                  <c:v>1.1299999999999999</c:v>
                </c:pt>
                <c:pt idx="27719">
                  <c:v>1.1299999999999999</c:v>
                </c:pt>
                <c:pt idx="27720">
                  <c:v>1.1299999999999999</c:v>
                </c:pt>
                <c:pt idx="27721">
                  <c:v>1.1299999999999999</c:v>
                </c:pt>
                <c:pt idx="27722">
                  <c:v>1.1299999999999999</c:v>
                </c:pt>
                <c:pt idx="27723">
                  <c:v>1.1299999999999999</c:v>
                </c:pt>
                <c:pt idx="27724">
                  <c:v>1.1299999999999999</c:v>
                </c:pt>
                <c:pt idx="27725">
                  <c:v>1.1299999999999999</c:v>
                </c:pt>
                <c:pt idx="27726">
                  <c:v>1.1299999999999999</c:v>
                </c:pt>
                <c:pt idx="27727">
                  <c:v>1.1299999999999999</c:v>
                </c:pt>
                <c:pt idx="27728">
                  <c:v>1.1299999999999999</c:v>
                </c:pt>
                <c:pt idx="27729">
                  <c:v>1.1299999999999999</c:v>
                </c:pt>
                <c:pt idx="27730">
                  <c:v>1.1299999999999999</c:v>
                </c:pt>
                <c:pt idx="27731">
                  <c:v>1.1299999999999999</c:v>
                </c:pt>
                <c:pt idx="27732">
                  <c:v>1.1299999999999999</c:v>
                </c:pt>
                <c:pt idx="27733">
                  <c:v>1.1299999999999999</c:v>
                </c:pt>
                <c:pt idx="27734">
                  <c:v>1.1299999999999999</c:v>
                </c:pt>
                <c:pt idx="27735">
                  <c:v>1.1299999999999999</c:v>
                </c:pt>
                <c:pt idx="27736">
                  <c:v>1.1299999999999999</c:v>
                </c:pt>
                <c:pt idx="27737">
                  <c:v>1.1299999999999999</c:v>
                </c:pt>
                <c:pt idx="27738">
                  <c:v>1.1299999999999999</c:v>
                </c:pt>
                <c:pt idx="27739">
                  <c:v>1.1299999999999999</c:v>
                </c:pt>
                <c:pt idx="27740">
                  <c:v>1.1299999999999999</c:v>
                </c:pt>
                <c:pt idx="27741">
                  <c:v>1.1299999999999999</c:v>
                </c:pt>
                <c:pt idx="27742">
                  <c:v>1.1299999999999999</c:v>
                </c:pt>
                <c:pt idx="27743">
                  <c:v>1.1299999999999999</c:v>
                </c:pt>
                <c:pt idx="27744">
                  <c:v>1.1299999999999999</c:v>
                </c:pt>
                <c:pt idx="27745">
                  <c:v>1.1299999999999999</c:v>
                </c:pt>
                <c:pt idx="27746">
                  <c:v>1.1299999999999999</c:v>
                </c:pt>
                <c:pt idx="27747">
                  <c:v>1.1299999999999999</c:v>
                </c:pt>
                <c:pt idx="27748">
                  <c:v>1.1299999999999999</c:v>
                </c:pt>
                <c:pt idx="27749">
                  <c:v>1.1299999999999999</c:v>
                </c:pt>
                <c:pt idx="27750">
                  <c:v>1.1299999999999999</c:v>
                </c:pt>
                <c:pt idx="27751">
                  <c:v>1.1299999999999999</c:v>
                </c:pt>
                <c:pt idx="27752">
                  <c:v>1.1299999999999999</c:v>
                </c:pt>
                <c:pt idx="27753">
                  <c:v>1.1299999999999999</c:v>
                </c:pt>
                <c:pt idx="27754">
                  <c:v>1.1299999999999999</c:v>
                </c:pt>
                <c:pt idx="27755">
                  <c:v>1.1299999999999999</c:v>
                </c:pt>
                <c:pt idx="27756">
                  <c:v>1.1299999999999999</c:v>
                </c:pt>
                <c:pt idx="27757">
                  <c:v>1.1299999999999999</c:v>
                </c:pt>
                <c:pt idx="27758">
                  <c:v>1.1299999999999999</c:v>
                </c:pt>
                <c:pt idx="27759">
                  <c:v>1.1299999999999999</c:v>
                </c:pt>
                <c:pt idx="27760">
                  <c:v>1.1299999999999999</c:v>
                </c:pt>
                <c:pt idx="27761">
                  <c:v>1.1299999999999999</c:v>
                </c:pt>
                <c:pt idx="27762">
                  <c:v>1.1299999999999999</c:v>
                </c:pt>
                <c:pt idx="27763">
                  <c:v>1.1299999999999999</c:v>
                </c:pt>
                <c:pt idx="27764">
                  <c:v>1.1299999999999999</c:v>
                </c:pt>
                <c:pt idx="27765">
                  <c:v>1.1299999999999999</c:v>
                </c:pt>
                <c:pt idx="27766">
                  <c:v>1.1299999999999999</c:v>
                </c:pt>
                <c:pt idx="27767">
                  <c:v>1.1299999999999999</c:v>
                </c:pt>
                <c:pt idx="27768">
                  <c:v>1.1299999999999999</c:v>
                </c:pt>
                <c:pt idx="27769">
                  <c:v>1.1299999999999999</c:v>
                </c:pt>
                <c:pt idx="27770">
                  <c:v>1.1299999999999999</c:v>
                </c:pt>
                <c:pt idx="27771">
                  <c:v>1.1299999999999999</c:v>
                </c:pt>
                <c:pt idx="27772">
                  <c:v>1.1299999999999999</c:v>
                </c:pt>
                <c:pt idx="27773">
                  <c:v>1.1299999999999999</c:v>
                </c:pt>
                <c:pt idx="27774">
                  <c:v>1.1299999999999999</c:v>
                </c:pt>
                <c:pt idx="27775">
                  <c:v>1.1299999999999999</c:v>
                </c:pt>
                <c:pt idx="27776">
                  <c:v>1.1299999999999999</c:v>
                </c:pt>
                <c:pt idx="27777">
                  <c:v>1.1299999999999999</c:v>
                </c:pt>
                <c:pt idx="27778">
                  <c:v>1.1299999999999999</c:v>
                </c:pt>
                <c:pt idx="27779">
                  <c:v>1.1299999999999999</c:v>
                </c:pt>
                <c:pt idx="27780">
                  <c:v>1.1299999999999999</c:v>
                </c:pt>
                <c:pt idx="27781">
                  <c:v>1.1299999999999999</c:v>
                </c:pt>
                <c:pt idx="27782">
                  <c:v>1.1299999999999999</c:v>
                </c:pt>
                <c:pt idx="27783">
                  <c:v>1.1299999999999999</c:v>
                </c:pt>
                <c:pt idx="27784">
                  <c:v>1.1299999999999999</c:v>
                </c:pt>
                <c:pt idx="27785">
                  <c:v>1.1299999999999999</c:v>
                </c:pt>
                <c:pt idx="27786">
                  <c:v>1.1299999999999999</c:v>
                </c:pt>
                <c:pt idx="27787">
                  <c:v>1.1299999999999999</c:v>
                </c:pt>
                <c:pt idx="27788">
                  <c:v>1.1299999999999999</c:v>
                </c:pt>
                <c:pt idx="27789">
                  <c:v>1.1299999999999999</c:v>
                </c:pt>
                <c:pt idx="27790">
                  <c:v>1.1299999999999999</c:v>
                </c:pt>
                <c:pt idx="27791">
                  <c:v>1.1200000000000001</c:v>
                </c:pt>
                <c:pt idx="27792">
                  <c:v>1.1200000000000001</c:v>
                </c:pt>
                <c:pt idx="27793">
                  <c:v>1.1200000000000001</c:v>
                </c:pt>
                <c:pt idx="27794">
                  <c:v>1.1200000000000001</c:v>
                </c:pt>
                <c:pt idx="27795">
                  <c:v>1.1200000000000001</c:v>
                </c:pt>
                <c:pt idx="27796">
                  <c:v>1.1200000000000001</c:v>
                </c:pt>
                <c:pt idx="27797">
                  <c:v>1.1200000000000001</c:v>
                </c:pt>
                <c:pt idx="27798">
                  <c:v>1.1200000000000001</c:v>
                </c:pt>
                <c:pt idx="27799">
                  <c:v>1.1200000000000001</c:v>
                </c:pt>
                <c:pt idx="27800">
                  <c:v>1.1200000000000001</c:v>
                </c:pt>
                <c:pt idx="27801">
                  <c:v>1.1200000000000001</c:v>
                </c:pt>
                <c:pt idx="27802">
                  <c:v>1.1200000000000001</c:v>
                </c:pt>
                <c:pt idx="27803">
                  <c:v>1.1200000000000001</c:v>
                </c:pt>
                <c:pt idx="27804">
                  <c:v>1.1200000000000001</c:v>
                </c:pt>
                <c:pt idx="27805">
                  <c:v>1.1200000000000001</c:v>
                </c:pt>
                <c:pt idx="27806">
                  <c:v>1.1200000000000001</c:v>
                </c:pt>
                <c:pt idx="27807">
                  <c:v>1.1200000000000001</c:v>
                </c:pt>
                <c:pt idx="27808">
                  <c:v>1.1200000000000001</c:v>
                </c:pt>
                <c:pt idx="27809">
                  <c:v>1.1200000000000001</c:v>
                </c:pt>
                <c:pt idx="27810">
                  <c:v>1.1200000000000001</c:v>
                </c:pt>
                <c:pt idx="27811">
                  <c:v>1.1200000000000001</c:v>
                </c:pt>
                <c:pt idx="27812">
                  <c:v>1.1200000000000001</c:v>
                </c:pt>
                <c:pt idx="27813">
                  <c:v>1.1200000000000001</c:v>
                </c:pt>
                <c:pt idx="27814">
                  <c:v>1.1200000000000001</c:v>
                </c:pt>
                <c:pt idx="27815">
                  <c:v>1.1200000000000001</c:v>
                </c:pt>
                <c:pt idx="27816">
                  <c:v>1.1200000000000001</c:v>
                </c:pt>
                <c:pt idx="27817">
                  <c:v>1.1200000000000001</c:v>
                </c:pt>
                <c:pt idx="27818">
                  <c:v>1.1200000000000001</c:v>
                </c:pt>
                <c:pt idx="27819">
                  <c:v>1.1200000000000001</c:v>
                </c:pt>
                <c:pt idx="27820">
                  <c:v>1.1200000000000001</c:v>
                </c:pt>
                <c:pt idx="27821">
                  <c:v>1.1200000000000001</c:v>
                </c:pt>
                <c:pt idx="27822">
                  <c:v>1.1200000000000001</c:v>
                </c:pt>
                <c:pt idx="27823">
                  <c:v>1.1200000000000001</c:v>
                </c:pt>
                <c:pt idx="27824">
                  <c:v>1.1200000000000001</c:v>
                </c:pt>
                <c:pt idx="27825">
                  <c:v>1.1200000000000001</c:v>
                </c:pt>
                <c:pt idx="27826">
                  <c:v>1.1200000000000001</c:v>
                </c:pt>
                <c:pt idx="27827">
                  <c:v>1.1200000000000001</c:v>
                </c:pt>
                <c:pt idx="27828">
                  <c:v>1.1200000000000001</c:v>
                </c:pt>
                <c:pt idx="27829">
                  <c:v>1.1200000000000001</c:v>
                </c:pt>
                <c:pt idx="27830">
                  <c:v>1.1200000000000001</c:v>
                </c:pt>
                <c:pt idx="27831">
                  <c:v>1.1200000000000001</c:v>
                </c:pt>
                <c:pt idx="27832">
                  <c:v>1.1200000000000001</c:v>
                </c:pt>
                <c:pt idx="27833">
                  <c:v>1.1200000000000001</c:v>
                </c:pt>
                <c:pt idx="27834">
                  <c:v>1.1200000000000001</c:v>
                </c:pt>
                <c:pt idx="27835">
                  <c:v>1.1200000000000001</c:v>
                </c:pt>
                <c:pt idx="27836">
                  <c:v>1.1200000000000001</c:v>
                </c:pt>
                <c:pt idx="27837">
                  <c:v>1.1200000000000001</c:v>
                </c:pt>
                <c:pt idx="27838">
                  <c:v>1.1200000000000001</c:v>
                </c:pt>
                <c:pt idx="27839">
                  <c:v>1.1200000000000001</c:v>
                </c:pt>
                <c:pt idx="27840">
                  <c:v>1.1200000000000001</c:v>
                </c:pt>
                <c:pt idx="27841">
                  <c:v>1.1200000000000001</c:v>
                </c:pt>
                <c:pt idx="27842">
                  <c:v>1.1200000000000001</c:v>
                </c:pt>
                <c:pt idx="27843">
                  <c:v>1.1200000000000001</c:v>
                </c:pt>
                <c:pt idx="27844">
                  <c:v>1.1200000000000001</c:v>
                </c:pt>
                <c:pt idx="27845">
                  <c:v>1.1200000000000001</c:v>
                </c:pt>
                <c:pt idx="27846">
                  <c:v>1.1200000000000001</c:v>
                </c:pt>
                <c:pt idx="27847">
                  <c:v>1.1200000000000001</c:v>
                </c:pt>
                <c:pt idx="27848">
                  <c:v>1.1200000000000001</c:v>
                </c:pt>
                <c:pt idx="27849">
                  <c:v>1.1200000000000001</c:v>
                </c:pt>
                <c:pt idx="27850">
                  <c:v>1.1200000000000001</c:v>
                </c:pt>
                <c:pt idx="27851">
                  <c:v>1.1200000000000001</c:v>
                </c:pt>
                <c:pt idx="27852">
                  <c:v>1.1200000000000001</c:v>
                </c:pt>
                <c:pt idx="27853">
                  <c:v>1.1200000000000001</c:v>
                </c:pt>
                <c:pt idx="27854">
                  <c:v>1.1200000000000001</c:v>
                </c:pt>
                <c:pt idx="27855">
                  <c:v>1.1200000000000001</c:v>
                </c:pt>
                <c:pt idx="27856">
                  <c:v>1.1200000000000001</c:v>
                </c:pt>
                <c:pt idx="27857">
                  <c:v>1.1200000000000001</c:v>
                </c:pt>
                <c:pt idx="27858">
                  <c:v>1.1200000000000001</c:v>
                </c:pt>
                <c:pt idx="27859">
                  <c:v>1.1200000000000001</c:v>
                </c:pt>
                <c:pt idx="27860">
                  <c:v>1.1200000000000001</c:v>
                </c:pt>
                <c:pt idx="27861">
                  <c:v>1.1200000000000001</c:v>
                </c:pt>
                <c:pt idx="27862">
                  <c:v>1.1200000000000001</c:v>
                </c:pt>
                <c:pt idx="27863">
                  <c:v>1.1200000000000001</c:v>
                </c:pt>
                <c:pt idx="27864">
                  <c:v>1.1200000000000001</c:v>
                </c:pt>
                <c:pt idx="27865">
                  <c:v>1.1200000000000001</c:v>
                </c:pt>
                <c:pt idx="27866">
                  <c:v>1.1200000000000001</c:v>
                </c:pt>
                <c:pt idx="27867">
                  <c:v>1.1200000000000001</c:v>
                </c:pt>
                <c:pt idx="27868">
                  <c:v>1.1200000000000001</c:v>
                </c:pt>
                <c:pt idx="27869">
                  <c:v>1.1200000000000001</c:v>
                </c:pt>
                <c:pt idx="27870">
                  <c:v>1.1200000000000001</c:v>
                </c:pt>
                <c:pt idx="27871">
                  <c:v>1.1200000000000001</c:v>
                </c:pt>
                <c:pt idx="27872">
                  <c:v>1.1200000000000001</c:v>
                </c:pt>
                <c:pt idx="27873">
                  <c:v>1.1200000000000001</c:v>
                </c:pt>
                <c:pt idx="27874">
                  <c:v>1.1200000000000001</c:v>
                </c:pt>
                <c:pt idx="27875">
                  <c:v>1.1200000000000001</c:v>
                </c:pt>
                <c:pt idx="27876">
                  <c:v>1.1200000000000001</c:v>
                </c:pt>
                <c:pt idx="27877">
                  <c:v>1.1200000000000001</c:v>
                </c:pt>
                <c:pt idx="27878">
                  <c:v>1.1200000000000001</c:v>
                </c:pt>
                <c:pt idx="27879">
                  <c:v>1.1200000000000001</c:v>
                </c:pt>
                <c:pt idx="27880">
                  <c:v>1.1200000000000001</c:v>
                </c:pt>
                <c:pt idx="27881">
                  <c:v>1.1200000000000001</c:v>
                </c:pt>
                <c:pt idx="27882">
                  <c:v>1.1200000000000001</c:v>
                </c:pt>
                <c:pt idx="27883">
                  <c:v>1.1200000000000001</c:v>
                </c:pt>
                <c:pt idx="27884">
                  <c:v>1.1200000000000001</c:v>
                </c:pt>
                <c:pt idx="27885">
                  <c:v>1.1200000000000001</c:v>
                </c:pt>
                <c:pt idx="27886">
                  <c:v>1.1200000000000001</c:v>
                </c:pt>
                <c:pt idx="27887">
                  <c:v>1.1200000000000001</c:v>
                </c:pt>
                <c:pt idx="27888">
                  <c:v>1.1200000000000001</c:v>
                </c:pt>
                <c:pt idx="27889">
                  <c:v>1.1200000000000001</c:v>
                </c:pt>
                <c:pt idx="27890">
                  <c:v>1.1200000000000001</c:v>
                </c:pt>
                <c:pt idx="27891">
                  <c:v>1.1200000000000001</c:v>
                </c:pt>
                <c:pt idx="27892">
                  <c:v>1.1200000000000001</c:v>
                </c:pt>
                <c:pt idx="27893">
                  <c:v>1.1200000000000001</c:v>
                </c:pt>
                <c:pt idx="27894">
                  <c:v>1.1200000000000001</c:v>
                </c:pt>
                <c:pt idx="27895">
                  <c:v>1.1200000000000001</c:v>
                </c:pt>
                <c:pt idx="27896">
                  <c:v>1.1200000000000001</c:v>
                </c:pt>
                <c:pt idx="27897">
                  <c:v>1.1200000000000001</c:v>
                </c:pt>
                <c:pt idx="27898">
                  <c:v>1.1200000000000001</c:v>
                </c:pt>
                <c:pt idx="27899">
                  <c:v>1.1200000000000001</c:v>
                </c:pt>
                <c:pt idx="27900">
                  <c:v>1.1200000000000001</c:v>
                </c:pt>
                <c:pt idx="27901">
                  <c:v>1.1200000000000001</c:v>
                </c:pt>
                <c:pt idx="27902">
                  <c:v>1.1200000000000001</c:v>
                </c:pt>
                <c:pt idx="27903">
                  <c:v>1.1200000000000001</c:v>
                </c:pt>
                <c:pt idx="27904">
                  <c:v>1.1200000000000001</c:v>
                </c:pt>
                <c:pt idx="27905">
                  <c:v>1.1200000000000001</c:v>
                </c:pt>
                <c:pt idx="27906">
                  <c:v>1.1200000000000001</c:v>
                </c:pt>
                <c:pt idx="27907">
                  <c:v>1.1200000000000001</c:v>
                </c:pt>
                <c:pt idx="27908">
                  <c:v>1.1200000000000001</c:v>
                </c:pt>
                <c:pt idx="27909">
                  <c:v>1.1200000000000001</c:v>
                </c:pt>
                <c:pt idx="27910">
                  <c:v>1.1200000000000001</c:v>
                </c:pt>
                <c:pt idx="27911">
                  <c:v>1.1200000000000001</c:v>
                </c:pt>
                <c:pt idx="27912">
                  <c:v>1.1200000000000001</c:v>
                </c:pt>
                <c:pt idx="27913">
                  <c:v>1.1200000000000001</c:v>
                </c:pt>
                <c:pt idx="27914">
                  <c:v>1.1200000000000001</c:v>
                </c:pt>
                <c:pt idx="27915">
                  <c:v>1.1200000000000001</c:v>
                </c:pt>
                <c:pt idx="27916">
                  <c:v>1.1200000000000001</c:v>
                </c:pt>
                <c:pt idx="27917">
                  <c:v>1.1200000000000001</c:v>
                </c:pt>
                <c:pt idx="27918">
                  <c:v>1.1200000000000001</c:v>
                </c:pt>
                <c:pt idx="27919">
                  <c:v>1.1200000000000001</c:v>
                </c:pt>
                <c:pt idx="27920">
                  <c:v>1.1200000000000001</c:v>
                </c:pt>
                <c:pt idx="27921">
                  <c:v>1.1200000000000001</c:v>
                </c:pt>
                <c:pt idx="27922">
                  <c:v>1.1200000000000001</c:v>
                </c:pt>
                <c:pt idx="27923">
                  <c:v>1.1200000000000001</c:v>
                </c:pt>
                <c:pt idx="27924">
                  <c:v>1.1200000000000001</c:v>
                </c:pt>
                <c:pt idx="27925">
                  <c:v>1.1200000000000001</c:v>
                </c:pt>
                <c:pt idx="27926">
                  <c:v>1.1200000000000001</c:v>
                </c:pt>
                <c:pt idx="27927">
                  <c:v>1.1200000000000001</c:v>
                </c:pt>
                <c:pt idx="27928">
                  <c:v>1.1200000000000001</c:v>
                </c:pt>
                <c:pt idx="27929">
                  <c:v>1.1200000000000001</c:v>
                </c:pt>
                <c:pt idx="27930">
                  <c:v>1.1200000000000001</c:v>
                </c:pt>
                <c:pt idx="27931">
                  <c:v>1.1200000000000001</c:v>
                </c:pt>
                <c:pt idx="27932">
                  <c:v>1.1200000000000001</c:v>
                </c:pt>
                <c:pt idx="27933">
                  <c:v>1.1200000000000001</c:v>
                </c:pt>
                <c:pt idx="27934">
                  <c:v>1.1200000000000001</c:v>
                </c:pt>
                <c:pt idx="27935">
                  <c:v>1.1200000000000001</c:v>
                </c:pt>
                <c:pt idx="27936">
                  <c:v>1.1200000000000001</c:v>
                </c:pt>
                <c:pt idx="27937">
                  <c:v>1.1200000000000001</c:v>
                </c:pt>
                <c:pt idx="27938">
                  <c:v>1.1200000000000001</c:v>
                </c:pt>
                <c:pt idx="27939">
                  <c:v>1.1200000000000001</c:v>
                </c:pt>
                <c:pt idx="27940">
                  <c:v>1.1200000000000001</c:v>
                </c:pt>
                <c:pt idx="27941">
                  <c:v>1.1200000000000001</c:v>
                </c:pt>
                <c:pt idx="27942">
                  <c:v>1.1200000000000001</c:v>
                </c:pt>
                <c:pt idx="27943">
                  <c:v>1.1200000000000001</c:v>
                </c:pt>
                <c:pt idx="27944">
                  <c:v>1.1200000000000001</c:v>
                </c:pt>
                <c:pt idx="27945">
                  <c:v>1.1200000000000001</c:v>
                </c:pt>
                <c:pt idx="27946">
                  <c:v>1.1200000000000001</c:v>
                </c:pt>
                <c:pt idx="27947">
                  <c:v>1.1200000000000001</c:v>
                </c:pt>
                <c:pt idx="27948">
                  <c:v>1.1200000000000001</c:v>
                </c:pt>
                <c:pt idx="27949">
                  <c:v>1.1200000000000001</c:v>
                </c:pt>
                <c:pt idx="27950">
                  <c:v>1.1200000000000001</c:v>
                </c:pt>
                <c:pt idx="27951">
                  <c:v>1.1200000000000001</c:v>
                </c:pt>
                <c:pt idx="27952">
                  <c:v>1.1200000000000001</c:v>
                </c:pt>
                <c:pt idx="27953">
                  <c:v>1.1200000000000001</c:v>
                </c:pt>
                <c:pt idx="27954">
                  <c:v>1.1200000000000001</c:v>
                </c:pt>
                <c:pt idx="27955">
                  <c:v>1.1200000000000001</c:v>
                </c:pt>
                <c:pt idx="27956">
                  <c:v>1.1200000000000001</c:v>
                </c:pt>
                <c:pt idx="27957">
                  <c:v>1.1200000000000001</c:v>
                </c:pt>
                <c:pt idx="27958">
                  <c:v>1.1200000000000001</c:v>
                </c:pt>
                <c:pt idx="27959">
                  <c:v>1.1200000000000001</c:v>
                </c:pt>
                <c:pt idx="27960">
                  <c:v>1.1200000000000001</c:v>
                </c:pt>
                <c:pt idx="27961">
                  <c:v>1.1200000000000001</c:v>
                </c:pt>
                <c:pt idx="27962">
                  <c:v>1.1200000000000001</c:v>
                </c:pt>
                <c:pt idx="27963">
                  <c:v>1.1200000000000001</c:v>
                </c:pt>
                <c:pt idx="27964">
                  <c:v>1.1200000000000001</c:v>
                </c:pt>
                <c:pt idx="27965">
                  <c:v>1.1200000000000001</c:v>
                </c:pt>
                <c:pt idx="27966">
                  <c:v>1.1200000000000001</c:v>
                </c:pt>
                <c:pt idx="27967">
                  <c:v>1.1200000000000001</c:v>
                </c:pt>
                <c:pt idx="27968">
                  <c:v>1.1200000000000001</c:v>
                </c:pt>
                <c:pt idx="27969">
                  <c:v>1.1200000000000001</c:v>
                </c:pt>
                <c:pt idx="27970">
                  <c:v>1.1200000000000001</c:v>
                </c:pt>
                <c:pt idx="27971">
                  <c:v>1.1200000000000001</c:v>
                </c:pt>
                <c:pt idx="27972">
                  <c:v>1.1200000000000001</c:v>
                </c:pt>
                <c:pt idx="27973">
                  <c:v>1.1200000000000001</c:v>
                </c:pt>
                <c:pt idx="27974">
                  <c:v>1.1200000000000001</c:v>
                </c:pt>
                <c:pt idx="27975">
                  <c:v>1.1200000000000001</c:v>
                </c:pt>
                <c:pt idx="27976">
                  <c:v>1.1200000000000001</c:v>
                </c:pt>
                <c:pt idx="27977">
                  <c:v>1.1200000000000001</c:v>
                </c:pt>
                <c:pt idx="27978">
                  <c:v>1.1200000000000001</c:v>
                </c:pt>
                <c:pt idx="27979">
                  <c:v>1.1200000000000001</c:v>
                </c:pt>
                <c:pt idx="27980">
                  <c:v>1.1200000000000001</c:v>
                </c:pt>
                <c:pt idx="27981">
                  <c:v>1.1200000000000001</c:v>
                </c:pt>
                <c:pt idx="27982">
                  <c:v>1.1200000000000001</c:v>
                </c:pt>
                <c:pt idx="27983">
                  <c:v>1.1200000000000001</c:v>
                </c:pt>
                <c:pt idx="27984">
                  <c:v>1.1200000000000001</c:v>
                </c:pt>
                <c:pt idx="27985">
                  <c:v>1.1200000000000001</c:v>
                </c:pt>
                <c:pt idx="27986">
                  <c:v>1.1200000000000001</c:v>
                </c:pt>
                <c:pt idx="27987">
                  <c:v>1.1200000000000001</c:v>
                </c:pt>
                <c:pt idx="27988">
                  <c:v>1.1200000000000001</c:v>
                </c:pt>
                <c:pt idx="27989">
                  <c:v>1.1200000000000001</c:v>
                </c:pt>
                <c:pt idx="27990">
                  <c:v>1.1200000000000001</c:v>
                </c:pt>
                <c:pt idx="27991">
                  <c:v>1.1200000000000001</c:v>
                </c:pt>
                <c:pt idx="27992">
                  <c:v>1.1200000000000001</c:v>
                </c:pt>
                <c:pt idx="27993">
                  <c:v>1.1200000000000001</c:v>
                </c:pt>
                <c:pt idx="27994">
                  <c:v>1.1200000000000001</c:v>
                </c:pt>
                <c:pt idx="27995">
                  <c:v>1.1200000000000001</c:v>
                </c:pt>
                <c:pt idx="27996">
                  <c:v>1.1200000000000001</c:v>
                </c:pt>
                <c:pt idx="27997">
                  <c:v>1.1200000000000001</c:v>
                </c:pt>
                <c:pt idx="27998">
                  <c:v>1.1200000000000001</c:v>
                </c:pt>
                <c:pt idx="27999">
                  <c:v>1.1200000000000001</c:v>
                </c:pt>
                <c:pt idx="28000">
                  <c:v>1.1200000000000001</c:v>
                </c:pt>
                <c:pt idx="28001">
                  <c:v>1.1200000000000001</c:v>
                </c:pt>
                <c:pt idx="28002">
                  <c:v>1.1200000000000001</c:v>
                </c:pt>
                <c:pt idx="28003">
                  <c:v>1.1200000000000001</c:v>
                </c:pt>
                <c:pt idx="28004">
                  <c:v>1.1200000000000001</c:v>
                </c:pt>
                <c:pt idx="28005">
                  <c:v>1.1200000000000001</c:v>
                </c:pt>
                <c:pt idx="28006">
                  <c:v>1.1200000000000001</c:v>
                </c:pt>
                <c:pt idx="28007">
                  <c:v>1.1200000000000001</c:v>
                </c:pt>
                <c:pt idx="28008">
                  <c:v>1.1200000000000001</c:v>
                </c:pt>
                <c:pt idx="28009">
                  <c:v>1.1200000000000001</c:v>
                </c:pt>
                <c:pt idx="28010">
                  <c:v>1.1200000000000001</c:v>
                </c:pt>
                <c:pt idx="28011">
                  <c:v>1.1200000000000001</c:v>
                </c:pt>
                <c:pt idx="28012">
                  <c:v>1.1200000000000001</c:v>
                </c:pt>
                <c:pt idx="28013">
                  <c:v>1.1200000000000001</c:v>
                </c:pt>
                <c:pt idx="28014">
                  <c:v>1.1200000000000001</c:v>
                </c:pt>
                <c:pt idx="28015">
                  <c:v>1.1200000000000001</c:v>
                </c:pt>
                <c:pt idx="28016">
                  <c:v>1.1200000000000001</c:v>
                </c:pt>
                <c:pt idx="28017">
                  <c:v>1.1200000000000001</c:v>
                </c:pt>
                <c:pt idx="28018">
                  <c:v>1.1200000000000001</c:v>
                </c:pt>
                <c:pt idx="28019">
                  <c:v>1.1200000000000001</c:v>
                </c:pt>
                <c:pt idx="28020">
                  <c:v>1.1200000000000001</c:v>
                </c:pt>
                <c:pt idx="28021">
                  <c:v>1.1200000000000001</c:v>
                </c:pt>
                <c:pt idx="28022">
                  <c:v>1.1200000000000001</c:v>
                </c:pt>
                <c:pt idx="28023">
                  <c:v>1.1200000000000001</c:v>
                </c:pt>
                <c:pt idx="28024">
                  <c:v>1.1200000000000001</c:v>
                </c:pt>
                <c:pt idx="28025">
                  <c:v>1.1200000000000001</c:v>
                </c:pt>
                <c:pt idx="28026">
                  <c:v>1.1200000000000001</c:v>
                </c:pt>
                <c:pt idx="28027">
                  <c:v>1.1200000000000001</c:v>
                </c:pt>
                <c:pt idx="28028">
                  <c:v>1.1200000000000001</c:v>
                </c:pt>
                <c:pt idx="28029">
                  <c:v>1.1200000000000001</c:v>
                </c:pt>
                <c:pt idx="28030">
                  <c:v>1.1200000000000001</c:v>
                </c:pt>
                <c:pt idx="28031">
                  <c:v>1.1200000000000001</c:v>
                </c:pt>
                <c:pt idx="28032">
                  <c:v>1.1200000000000001</c:v>
                </c:pt>
                <c:pt idx="28033">
                  <c:v>1.1200000000000001</c:v>
                </c:pt>
                <c:pt idx="28034">
                  <c:v>1.1200000000000001</c:v>
                </c:pt>
                <c:pt idx="28035">
                  <c:v>1.1200000000000001</c:v>
                </c:pt>
                <c:pt idx="28036">
                  <c:v>1.1200000000000001</c:v>
                </c:pt>
                <c:pt idx="28037">
                  <c:v>1.1200000000000001</c:v>
                </c:pt>
                <c:pt idx="28038">
                  <c:v>1.1200000000000001</c:v>
                </c:pt>
                <c:pt idx="28039">
                  <c:v>1.1200000000000001</c:v>
                </c:pt>
                <c:pt idx="28040">
                  <c:v>1.1200000000000001</c:v>
                </c:pt>
                <c:pt idx="28041">
                  <c:v>1.1200000000000001</c:v>
                </c:pt>
                <c:pt idx="28042">
                  <c:v>1.1200000000000001</c:v>
                </c:pt>
                <c:pt idx="28043">
                  <c:v>1.1200000000000001</c:v>
                </c:pt>
                <c:pt idx="28044">
                  <c:v>1.1200000000000001</c:v>
                </c:pt>
                <c:pt idx="28045">
                  <c:v>1.1200000000000001</c:v>
                </c:pt>
                <c:pt idx="28046">
                  <c:v>1.1200000000000001</c:v>
                </c:pt>
                <c:pt idx="28047">
                  <c:v>1.1200000000000001</c:v>
                </c:pt>
                <c:pt idx="28048">
                  <c:v>1.1200000000000001</c:v>
                </c:pt>
                <c:pt idx="28049">
                  <c:v>1.1200000000000001</c:v>
                </c:pt>
                <c:pt idx="28050">
                  <c:v>1.1200000000000001</c:v>
                </c:pt>
                <c:pt idx="28051">
                  <c:v>1.1200000000000001</c:v>
                </c:pt>
                <c:pt idx="28052">
                  <c:v>1.1200000000000001</c:v>
                </c:pt>
                <c:pt idx="28053">
                  <c:v>1.1200000000000001</c:v>
                </c:pt>
                <c:pt idx="28054">
                  <c:v>1.1200000000000001</c:v>
                </c:pt>
                <c:pt idx="28055">
                  <c:v>1.1200000000000001</c:v>
                </c:pt>
                <c:pt idx="28056">
                  <c:v>1.1200000000000001</c:v>
                </c:pt>
                <c:pt idx="28057">
                  <c:v>1.1200000000000001</c:v>
                </c:pt>
                <c:pt idx="28058">
                  <c:v>1.1200000000000001</c:v>
                </c:pt>
                <c:pt idx="28059">
                  <c:v>1.1200000000000001</c:v>
                </c:pt>
                <c:pt idx="28060">
                  <c:v>1.1200000000000001</c:v>
                </c:pt>
                <c:pt idx="28061">
                  <c:v>1.1200000000000001</c:v>
                </c:pt>
                <c:pt idx="28062">
                  <c:v>1.1200000000000001</c:v>
                </c:pt>
                <c:pt idx="28063">
                  <c:v>1.1200000000000001</c:v>
                </c:pt>
                <c:pt idx="28064">
                  <c:v>1.1200000000000001</c:v>
                </c:pt>
                <c:pt idx="28065">
                  <c:v>1.1200000000000001</c:v>
                </c:pt>
                <c:pt idx="28066">
                  <c:v>1.1200000000000001</c:v>
                </c:pt>
                <c:pt idx="28067">
                  <c:v>1.1200000000000001</c:v>
                </c:pt>
                <c:pt idx="28068">
                  <c:v>1.1200000000000001</c:v>
                </c:pt>
                <c:pt idx="28069">
                  <c:v>1.1200000000000001</c:v>
                </c:pt>
                <c:pt idx="28070">
                  <c:v>1.1200000000000001</c:v>
                </c:pt>
                <c:pt idx="28071">
                  <c:v>1.1200000000000001</c:v>
                </c:pt>
                <c:pt idx="28072">
                  <c:v>1.1200000000000001</c:v>
                </c:pt>
                <c:pt idx="28073">
                  <c:v>1.1200000000000001</c:v>
                </c:pt>
                <c:pt idx="28074">
                  <c:v>1.1200000000000001</c:v>
                </c:pt>
                <c:pt idx="28075">
                  <c:v>1.1200000000000001</c:v>
                </c:pt>
                <c:pt idx="28076">
                  <c:v>1.1200000000000001</c:v>
                </c:pt>
                <c:pt idx="28077">
                  <c:v>1.1200000000000001</c:v>
                </c:pt>
                <c:pt idx="28078">
                  <c:v>1.1200000000000001</c:v>
                </c:pt>
                <c:pt idx="28079">
                  <c:v>1.1200000000000001</c:v>
                </c:pt>
                <c:pt idx="28080">
                  <c:v>1.1200000000000001</c:v>
                </c:pt>
                <c:pt idx="28081">
                  <c:v>1.1200000000000001</c:v>
                </c:pt>
                <c:pt idx="28082">
                  <c:v>1.1200000000000001</c:v>
                </c:pt>
                <c:pt idx="28083">
                  <c:v>1.1200000000000001</c:v>
                </c:pt>
                <c:pt idx="28084">
                  <c:v>1.1200000000000001</c:v>
                </c:pt>
                <c:pt idx="28085">
                  <c:v>1.1200000000000001</c:v>
                </c:pt>
                <c:pt idx="28086">
                  <c:v>1.1200000000000001</c:v>
                </c:pt>
                <c:pt idx="28087">
                  <c:v>1.1200000000000001</c:v>
                </c:pt>
                <c:pt idx="28088">
                  <c:v>1.1200000000000001</c:v>
                </c:pt>
                <c:pt idx="28089">
                  <c:v>1.1200000000000001</c:v>
                </c:pt>
                <c:pt idx="28090">
                  <c:v>1.1200000000000001</c:v>
                </c:pt>
                <c:pt idx="28091">
                  <c:v>1.1200000000000001</c:v>
                </c:pt>
                <c:pt idx="28092">
                  <c:v>1.1200000000000001</c:v>
                </c:pt>
                <c:pt idx="28093">
                  <c:v>1.1200000000000001</c:v>
                </c:pt>
                <c:pt idx="28094">
                  <c:v>1.1200000000000001</c:v>
                </c:pt>
                <c:pt idx="28095">
                  <c:v>1.1200000000000001</c:v>
                </c:pt>
                <c:pt idx="28096">
                  <c:v>1.1200000000000001</c:v>
                </c:pt>
                <c:pt idx="28097">
                  <c:v>1.1200000000000001</c:v>
                </c:pt>
                <c:pt idx="28098">
                  <c:v>1.1200000000000001</c:v>
                </c:pt>
                <c:pt idx="28099">
                  <c:v>1.1200000000000001</c:v>
                </c:pt>
                <c:pt idx="28100">
                  <c:v>1.1200000000000001</c:v>
                </c:pt>
                <c:pt idx="28101">
                  <c:v>1.1200000000000001</c:v>
                </c:pt>
                <c:pt idx="28102">
                  <c:v>1.1200000000000001</c:v>
                </c:pt>
                <c:pt idx="28103">
                  <c:v>1.1200000000000001</c:v>
                </c:pt>
                <c:pt idx="28104">
                  <c:v>1.1200000000000001</c:v>
                </c:pt>
                <c:pt idx="28105">
                  <c:v>1.1200000000000001</c:v>
                </c:pt>
                <c:pt idx="28106">
                  <c:v>1.1200000000000001</c:v>
                </c:pt>
                <c:pt idx="28107">
                  <c:v>1.1200000000000001</c:v>
                </c:pt>
                <c:pt idx="28108">
                  <c:v>1.1200000000000001</c:v>
                </c:pt>
                <c:pt idx="28109">
                  <c:v>1.1200000000000001</c:v>
                </c:pt>
                <c:pt idx="28110">
                  <c:v>1.1200000000000001</c:v>
                </c:pt>
                <c:pt idx="28111">
                  <c:v>1.1200000000000001</c:v>
                </c:pt>
                <c:pt idx="28112">
                  <c:v>1.1200000000000001</c:v>
                </c:pt>
                <c:pt idx="28113">
                  <c:v>1.1200000000000001</c:v>
                </c:pt>
                <c:pt idx="28114">
                  <c:v>1.1200000000000001</c:v>
                </c:pt>
                <c:pt idx="28115">
                  <c:v>1.1200000000000001</c:v>
                </c:pt>
                <c:pt idx="28116">
                  <c:v>1.1200000000000001</c:v>
                </c:pt>
                <c:pt idx="28117">
                  <c:v>1.1200000000000001</c:v>
                </c:pt>
                <c:pt idx="28118">
                  <c:v>1.1200000000000001</c:v>
                </c:pt>
                <c:pt idx="28119">
                  <c:v>1.1200000000000001</c:v>
                </c:pt>
                <c:pt idx="28120">
                  <c:v>1.1200000000000001</c:v>
                </c:pt>
                <c:pt idx="28121">
                  <c:v>1.1200000000000001</c:v>
                </c:pt>
                <c:pt idx="28122">
                  <c:v>1.1200000000000001</c:v>
                </c:pt>
                <c:pt idx="28123">
                  <c:v>1.1200000000000001</c:v>
                </c:pt>
                <c:pt idx="28124">
                  <c:v>1.1200000000000001</c:v>
                </c:pt>
                <c:pt idx="28125">
                  <c:v>1.1200000000000001</c:v>
                </c:pt>
                <c:pt idx="28126">
                  <c:v>1.1200000000000001</c:v>
                </c:pt>
                <c:pt idx="28127">
                  <c:v>1.1200000000000001</c:v>
                </c:pt>
                <c:pt idx="28128">
                  <c:v>1.1200000000000001</c:v>
                </c:pt>
                <c:pt idx="28129">
                  <c:v>1.1200000000000001</c:v>
                </c:pt>
                <c:pt idx="28130">
                  <c:v>1.1200000000000001</c:v>
                </c:pt>
                <c:pt idx="28131">
                  <c:v>1.1200000000000001</c:v>
                </c:pt>
                <c:pt idx="28132">
                  <c:v>1.1200000000000001</c:v>
                </c:pt>
                <c:pt idx="28133">
                  <c:v>1.1200000000000001</c:v>
                </c:pt>
                <c:pt idx="28134">
                  <c:v>1.1200000000000001</c:v>
                </c:pt>
                <c:pt idx="28135">
                  <c:v>1.1200000000000001</c:v>
                </c:pt>
                <c:pt idx="28136">
                  <c:v>1.1200000000000001</c:v>
                </c:pt>
                <c:pt idx="28137">
                  <c:v>1.1200000000000001</c:v>
                </c:pt>
                <c:pt idx="28138">
                  <c:v>1.1200000000000001</c:v>
                </c:pt>
                <c:pt idx="28139">
                  <c:v>1.1200000000000001</c:v>
                </c:pt>
                <c:pt idx="28140">
                  <c:v>1.1200000000000001</c:v>
                </c:pt>
                <c:pt idx="28141">
                  <c:v>1.1200000000000001</c:v>
                </c:pt>
                <c:pt idx="28142">
                  <c:v>1.1200000000000001</c:v>
                </c:pt>
                <c:pt idx="28143">
                  <c:v>1.1200000000000001</c:v>
                </c:pt>
                <c:pt idx="28144">
                  <c:v>1.1200000000000001</c:v>
                </c:pt>
                <c:pt idx="28145">
                  <c:v>1.1200000000000001</c:v>
                </c:pt>
                <c:pt idx="28146">
                  <c:v>1.1200000000000001</c:v>
                </c:pt>
                <c:pt idx="28147">
                  <c:v>1.1200000000000001</c:v>
                </c:pt>
                <c:pt idx="28148">
                  <c:v>1.1200000000000001</c:v>
                </c:pt>
                <c:pt idx="28149">
                  <c:v>1.1200000000000001</c:v>
                </c:pt>
                <c:pt idx="28150">
                  <c:v>1.1200000000000001</c:v>
                </c:pt>
                <c:pt idx="28151">
                  <c:v>1.1200000000000001</c:v>
                </c:pt>
                <c:pt idx="28152">
                  <c:v>1.1200000000000001</c:v>
                </c:pt>
                <c:pt idx="28153">
                  <c:v>1.1200000000000001</c:v>
                </c:pt>
                <c:pt idx="28154">
                  <c:v>1.1200000000000001</c:v>
                </c:pt>
                <c:pt idx="28155">
                  <c:v>1.1200000000000001</c:v>
                </c:pt>
                <c:pt idx="28156">
                  <c:v>1.1200000000000001</c:v>
                </c:pt>
                <c:pt idx="28157">
                  <c:v>1.1200000000000001</c:v>
                </c:pt>
                <c:pt idx="28158">
                  <c:v>1.1200000000000001</c:v>
                </c:pt>
                <c:pt idx="28159">
                  <c:v>1.1200000000000001</c:v>
                </c:pt>
                <c:pt idx="28160">
                  <c:v>1.1200000000000001</c:v>
                </c:pt>
                <c:pt idx="28161">
                  <c:v>1.1200000000000001</c:v>
                </c:pt>
                <c:pt idx="28162">
                  <c:v>1.1200000000000001</c:v>
                </c:pt>
                <c:pt idx="28163">
                  <c:v>1.1200000000000001</c:v>
                </c:pt>
                <c:pt idx="28164">
                  <c:v>1.1200000000000001</c:v>
                </c:pt>
                <c:pt idx="28165">
                  <c:v>1.1200000000000001</c:v>
                </c:pt>
                <c:pt idx="28166">
                  <c:v>1.1200000000000001</c:v>
                </c:pt>
                <c:pt idx="28167">
                  <c:v>1.1200000000000001</c:v>
                </c:pt>
                <c:pt idx="28168">
                  <c:v>1.1200000000000001</c:v>
                </c:pt>
                <c:pt idx="28169">
                  <c:v>1.1200000000000001</c:v>
                </c:pt>
                <c:pt idx="28170">
                  <c:v>1.1200000000000001</c:v>
                </c:pt>
                <c:pt idx="28171">
                  <c:v>1.1200000000000001</c:v>
                </c:pt>
                <c:pt idx="28172">
                  <c:v>1.1200000000000001</c:v>
                </c:pt>
                <c:pt idx="28173">
                  <c:v>1.1200000000000001</c:v>
                </c:pt>
                <c:pt idx="28174">
                  <c:v>1.1200000000000001</c:v>
                </c:pt>
                <c:pt idx="28175">
                  <c:v>1.1200000000000001</c:v>
                </c:pt>
                <c:pt idx="28176">
                  <c:v>1.1200000000000001</c:v>
                </c:pt>
                <c:pt idx="28177">
                  <c:v>1.1200000000000001</c:v>
                </c:pt>
                <c:pt idx="28178">
                  <c:v>1.1200000000000001</c:v>
                </c:pt>
                <c:pt idx="28179">
                  <c:v>1.1200000000000001</c:v>
                </c:pt>
                <c:pt idx="28180">
                  <c:v>1.1200000000000001</c:v>
                </c:pt>
                <c:pt idx="28181">
                  <c:v>1.1200000000000001</c:v>
                </c:pt>
                <c:pt idx="28182">
                  <c:v>1.1200000000000001</c:v>
                </c:pt>
                <c:pt idx="28183">
                  <c:v>1.1200000000000001</c:v>
                </c:pt>
                <c:pt idx="28184">
                  <c:v>1.1200000000000001</c:v>
                </c:pt>
                <c:pt idx="28185">
                  <c:v>1.1200000000000001</c:v>
                </c:pt>
                <c:pt idx="28186">
                  <c:v>1.1200000000000001</c:v>
                </c:pt>
                <c:pt idx="28187">
                  <c:v>1.1200000000000001</c:v>
                </c:pt>
                <c:pt idx="28188">
                  <c:v>1.1200000000000001</c:v>
                </c:pt>
                <c:pt idx="28189">
                  <c:v>1.1200000000000001</c:v>
                </c:pt>
                <c:pt idx="28190">
                  <c:v>1.1200000000000001</c:v>
                </c:pt>
                <c:pt idx="28191">
                  <c:v>1.1200000000000001</c:v>
                </c:pt>
                <c:pt idx="28192">
                  <c:v>1.1200000000000001</c:v>
                </c:pt>
                <c:pt idx="28193">
                  <c:v>1.1200000000000001</c:v>
                </c:pt>
                <c:pt idx="28194">
                  <c:v>1.1200000000000001</c:v>
                </c:pt>
                <c:pt idx="28195">
                  <c:v>1.1200000000000001</c:v>
                </c:pt>
                <c:pt idx="28196">
                  <c:v>1.1200000000000001</c:v>
                </c:pt>
                <c:pt idx="28197">
                  <c:v>1.1200000000000001</c:v>
                </c:pt>
                <c:pt idx="28198">
                  <c:v>1.1200000000000001</c:v>
                </c:pt>
                <c:pt idx="28199">
                  <c:v>1.1200000000000001</c:v>
                </c:pt>
                <c:pt idx="28200">
                  <c:v>1.1200000000000001</c:v>
                </c:pt>
                <c:pt idx="28201">
                  <c:v>1.1200000000000001</c:v>
                </c:pt>
                <c:pt idx="28202">
                  <c:v>1.1200000000000001</c:v>
                </c:pt>
                <c:pt idx="28203">
                  <c:v>1.1200000000000001</c:v>
                </c:pt>
                <c:pt idx="28204">
                  <c:v>1.1200000000000001</c:v>
                </c:pt>
                <c:pt idx="28205">
                  <c:v>1.1200000000000001</c:v>
                </c:pt>
                <c:pt idx="28206">
                  <c:v>1.1200000000000001</c:v>
                </c:pt>
                <c:pt idx="28207">
                  <c:v>1.1200000000000001</c:v>
                </c:pt>
                <c:pt idx="28208">
                  <c:v>1.1200000000000001</c:v>
                </c:pt>
                <c:pt idx="28209">
                  <c:v>1.1200000000000001</c:v>
                </c:pt>
                <c:pt idx="28210">
                  <c:v>1.1200000000000001</c:v>
                </c:pt>
                <c:pt idx="28211">
                  <c:v>1.1200000000000001</c:v>
                </c:pt>
                <c:pt idx="28212">
                  <c:v>1.1200000000000001</c:v>
                </c:pt>
                <c:pt idx="28213">
                  <c:v>1.1200000000000001</c:v>
                </c:pt>
                <c:pt idx="28214">
                  <c:v>1.1200000000000001</c:v>
                </c:pt>
                <c:pt idx="28215">
                  <c:v>1.1200000000000001</c:v>
                </c:pt>
                <c:pt idx="28216">
                  <c:v>1.1200000000000001</c:v>
                </c:pt>
                <c:pt idx="28217">
                  <c:v>1.1200000000000001</c:v>
                </c:pt>
                <c:pt idx="28218">
                  <c:v>1.1200000000000001</c:v>
                </c:pt>
                <c:pt idx="28219">
                  <c:v>1.1200000000000001</c:v>
                </c:pt>
                <c:pt idx="28220">
                  <c:v>1.1200000000000001</c:v>
                </c:pt>
                <c:pt idx="28221">
                  <c:v>1.1200000000000001</c:v>
                </c:pt>
                <c:pt idx="28222">
                  <c:v>1.1200000000000001</c:v>
                </c:pt>
                <c:pt idx="28223">
                  <c:v>1.1200000000000001</c:v>
                </c:pt>
                <c:pt idx="28224">
                  <c:v>1.1200000000000001</c:v>
                </c:pt>
                <c:pt idx="28225">
                  <c:v>1.1200000000000001</c:v>
                </c:pt>
                <c:pt idx="28226">
                  <c:v>1.1200000000000001</c:v>
                </c:pt>
                <c:pt idx="28227">
                  <c:v>1.1200000000000001</c:v>
                </c:pt>
                <c:pt idx="28228">
                  <c:v>1.1200000000000001</c:v>
                </c:pt>
                <c:pt idx="28229">
                  <c:v>1.1200000000000001</c:v>
                </c:pt>
                <c:pt idx="28230">
                  <c:v>1.1200000000000001</c:v>
                </c:pt>
                <c:pt idx="28231">
                  <c:v>1.1200000000000001</c:v>
                </c:pt>
                <c:pt idx="28232">
                  <c:v>1.1200000000000001</c:v>
                </c:pt>
                <c:pt idx="28233">
                  <c:v>1.1200000000000001</c:v>
                </c:pt>
                <c:pt idx="28234">
                  <c:v>1.1200000000000001</c:v>
                </c:pt>
                <c:pt idx="28235">
                  <c:v>1.1200000000000001</c:v>
                </c:pt>
                <c:pt idx="28236">
                  <c:v>1.1200000000000001</c:v>
                </c:pt>
                <c:pt idx="28237">
                  <c:v>1.1200000000000001</c:v>
                </c:pt>
                <c:pt idx="28238">
                  <c:v>1.1200000000000001</c:v>
                </c:pt>
                <c:pt idx="28239">
                  <c:v>1.1200000000000001</c:v>
                </c:pt>
                <c:pt idx="28240">
                  <c:v>1.1200000000000001</c:v>
                </c:pt>
                <c:pt idx="28241">
                  <c:v>1.1200000000000001</c:v>
                </c:pt>
                <c:pt idx="28242">
                  <c:v>1.1200000000000001</c:v>
                </c:pt>
                <c:pt idx="28243">
                  <c:v>1.1200000000000001</c:v>
                </c:pt>
                <c:pt idx="28244">
                  <c:v>1.1200000000000001</c:v>
                </c:pt>
                <c:pt idx="28245">
                  <c:v>1.1200000000000001</c:v>
                </c:pt>
                <c:pt idx="28246">
                  <c:v>1.1200000000000001</c:v>
                </c:pt>
                <c:pt idx="28247">
                  <c:v>1.1200000000000001</c:v>
                </c:pt>
                <c:pt idx="28248">
                  <c:v>1.1200000000000001</c:v>
                </c:pt>
                <c:pt idx="28249">
                  <c:v>1.1200000000000001</c:v>
                </c:pt>
                <c:pt idx="28250">
                  <c:v>1.1200000000000001</c:v>
                </c:pt>
                <c:pt idx="28251">
                  <c:v>1.1200000000000001</c:v>
                </c:pt>
                <c:pt idx="28252">
                  <c:v>1.1200000000000001</c:v>
                </c:pt>
                <c:pt idx="28253">
                  <c:v>1.1200000000000001</c:v>
                </c:pt>
                <c:pt idx="28254">
                  <c:v>1.1200000000000001</c:v>
                </c:pt>
                <c:pt idx="28255">
                  <c:v>1.1200000000000001</c:v>
                </c:pt>
                <c:pt idx="28256">
                  <c:v>1.1200000000000001</c:v>
                </c:pt>
                <c:pt idx="28257">
                  <c:v>1.1200000000000001</c:v>
                </c:pt>
                <c:pt idx="28258">
                  <c:v>1.1200000000000001</c:v>
                </c:pt>
                <c:pt idx="28259">
                  <c:v>1.1200000000000001</c:v>
                </c:pt>
                <c:pt idx="28260">
                  <c:v>1.1200000000000001</c:v>
                </c:pt>
                <c:pt idx="28261">
                  <c:v>1.1200000000000001</c:v>
                </c:pt>
                <c:pt idx="28262">
                  <c:v>1.1200000000000001</c:v>
                </c:pt>
                <c:pt idx="28263">
                  <c:v>1.1200000000000001</c:v>
                </c:pt>
                <c:pt idx="28264">
                  <c:v>1.1200000000000001</c:v>
                </c:pt>
                <c:pt idx="28265">
                  <c:v>1.1200000000000001</c:v>
                </c:pt>
                <c:pt idx="28266">
                  <c:v>1.1200000000000001</c:v>
                </c:pt>
                <c:pt idx="28267">
                  <c:v>1.1200000000000001</c:v>
                </c:pt>
                <c:pt idx="28268">
                  <c:v>1.1200000000000001</c:v>
                </c:pt>
                <c:pt idx="28269">
                  <c:v>1.1100000000000001</c:v>
                </c:pt>
                <c:pt idx="28270">
                  <c:v>1.1100000000000001</c:v>
                </c:pt>
                <c:pt idx="28271">
                  <c:v>1.1100000000000001</c:v>
                </c:pt>
                <c:pt idx="28272">
                  <c:v>1.1100000000000001</c:v>
                </c:pt>
                <c:pt idx="28273">
                  <c:v>1.1100000000000001</c:v>
                </c:pt>
                <c:pt idx="28274">
                  <c:v>1.1100000000000001</c:v>
                </c:pt>
                <c:pt idx="28275">
                  <c:v>1.1100000000000001</c:v>
                </c:pt>
                <c:pt idx="28276">
                  <c:v>1.1100000000000001</c:v>
                </c:pt>
                <c:pt idx="28277">
                  <c:v>1.1100000000000001</c:v>
                </c:pt>
                <c:pt idx="28278">
                  <c:v>1.1100000000000001</c:v>
                </c:pt>
                <c:pt idx="28279">
                  <c:v>1.1100000000000001</c:v>
                </c:pt>
                <c:pt idx="28280">
                  <c:v>1.1100000000000001</c:v>
                </c:pt>
                <c:pt idx="28281">
                  <c:v>1.1100000000000001</c:v>
                </c:pt>
                <c:pt idx="28282">
                  <c:v>1.1100000000000001</c:v>
                </c:pt>
                <c:pt idx="28283">
                  <c:v>1.1100000000000001</c:v>
                </c:pt>
                <c:pt idx="28284">
                  <c:v>1.1100000000000001</c:v>
                </c:pt>
                <c:pt idx="28285">
                  <c:v>1.1100000000000001</c:v>
                </c:pt>
                <c:pt idx="28286">
                  <c:v>1.1100000000000001</c:v>
                </c:pt>
                <c:pt idx="28287">
                  <c:v>1.1100000000000001</c:v>
                </c:pt>
                <c:pt idx="28288">
                  <c:v>1.1100000000000001</c:v>
                </c:pt>
                <c:pt idx="28289">
                  <c:v>1.1100000000000001</c:v>
                </c:pt>
                <c:pt idx="28290">
                  <c:v>1.1100000000000001</c:v>
                </c:pt>
                <c:pt idx="28291">
                  <c:v>1.1100000000000001</c:v>
                </c:pt>
                <c:pt idx="28292">
                  <c:v>1.1100000000000001</c:v>
                </c:pt>
                <c:pt idx="28293">
                  <c:v>1.1100000000000001</c:v>
                </c:pt>
                <c:pt idx="28294">
                  <c:v>1.1100000000000001</c:v>
                </c:pt>
                <c:pt idx="28295">
                  <c:v>1.1100000000000001</c:v>
                </c:pt>
                <c:pt idx="28296">
                  <c:v>1.1100000000000001</c:v>
                </c:pt>
                <c:pt idx="28297">
                  <c:v>1.1100000000000001</c:v>
                </c:pt>
                <c:pt idx="28298">
                  <c:v>1.1100000000000001</c:v>
                </c:pt>
                <c:pt idx="28299">
                  <c:v>1.1100000000000001</c:v>
                </c:pt>
                <c:pt idx="28300">
                  <c:v>1.1100000000000001</c:v>
                </c:pt>
                <c:pt idx="28301">
                  <c:v>1.1100000000000001</c:v>
                </c:pt>
                <c:pt idx="28302">
                  <c:v>1.1100000000000001</c:v>
                </c:pt>
                <c:pt idx="28303">
                  <c:v>1.1100000000000001</c:v>
                </c:pt>
                <c:pt idx="28304">
                  <c:v>1.1100000000000001</c:v>
                </c:pt>
                <c:pt idx="28305">
                  <c:v>1.1100000000000001</c:v>
                </c:pt>
                <c:pt idx="28306">
                  <c:v>1.1100000000000001</c:v>
                </c:pt>
                <c:pt idx="28307">
                  <c:v>1.1100000000000001</c:v>
                </c:pt>
                <c:pt idx="28308">
                  <c:v>1.1100000000000001</c:v>
                </c:pt>
                <c:pt idx="28309">
                  <c:v>1.1100000000000001</c:v>
                </c:pt>
                <c:pt idx="28310">
                  <c:v>1.1100000000000001</c:v>
                </c:pt>
                <c:pt idx="28311">
                  <c:v>1.1100000000000001</c:v>
                </c:pt>
                <c:pt idx="28312">
                  <c:v>1.1100000000000001</c:v>
                </c:pt>
                <c:pt idx="28313">
                  <c:v>1.1100000000000001</c:v>
                </c:pt>
                <c:pt idx="28314">
                  <c:v>1.1100000000000001</c:v>
                </c:pt>
                <c:pt idx="28315">
                  <c:v>1.1100000000000001</c:v>
                </c:pt>
                <c:pt idx="28316">
                  <c:v>1.1100000000000001</c:v>
                </c:pt>
                <c:pt idx="28317">
                  <c:v>1.1100000000000001</c:v>
                </c:pt>
                <c:pt idx="28318">
                  <c:v>1.1100000000000001</c:v>
                </c:pt>
                <c:pt idx="28319">
                  <c:v>1.1100000000000001</c:v>
                </c:pt>
                <c:pt idx="28320">
                  <c:v>1.1100000000000001</c:v>
                </c:pt>
                <c:pt idx="28321">
                  <c:v>1.1100000000000001</c:v>
                </c:pt>
                <c:pt idx="28322">
                  <c:v>1.1100000000000001</c:v>
                </c:pt>
                <c:pt idx="28323">
                  <c:v>1.1100000000000001</c:v>
                </c:pt>
                <c:pt idx="28324">
                  <c:v>1.1100000000000001</c:v>
                </c:pt>
                <c:pt idx="28325">
                  <c:v>1.1100000000000001</c:v>
                </c:pt>
                <c:pt idx="28326">
                  <c:v>1.1100000000000001</c:v>
                </c:pt>
                <c:pt idx="28327">
                  <c:v>1.1100000000000001</c:v>
                </c:pt>
                <c:pt idx="28328">
                  <c:v>1.1100000000000001</c:v>
                </c:pt>
                <c:pt idx="28329">
                  <c:v>1.1100000000000001</c:v>
                </c:pt>
                <c:pt idx="28330">
                  <c:v>1.1100000000000001</c:v>
                </c:pt>
                <c:pt idx="28331">
                  <c:v>1.1100000000000001</c:v>
                </c:pt>
                <c:pt idx="28332">
                  <c:v>1.1100000000000001</c:v>
                </c:pt>
                <c:pt idx="28333">
                  <c:v>1.1100000000000001</c:v>
                </c:pt>
                <c:pt idx="28334">
                  <c:v>1.1100000000000001</c:v>
                </c:pt>
                <c:pt idx="28335">
                  <c:v>1.1100000000000001</c:v>
                </c:pt>
                <c:pt idx="28336">
                  <c:v>1.1100000000000001</c:v>
                </c:pt>
                <c:pt idx="28337">
                  <c:v>1.1100000000000001</c:v>
                </c:pt>
                <c:pt idx="28338">
                  <c:v>1.1100000000000001</c:v>
                </c:pt>
                <c:pt idx="28339">
                  <c:v>1.1100000000000001</c:v>
                </c:pt>
                <c:pt idx="28340">
                  <c:v>1.1100000000000001</c:v>
                </c:pt>
                <c:pt idx="28341">
                  <c:v>1.1100000000000001</c:v>
                </c:pt>
                <c:pt idx="28342">
                  <c:v>1.1100000000000001</c:v>
                </c:pt>
                <c:pt idx="28343">
                  <c:v>1.1100000000000001</c:v>
                </c:pt>
                <c:pt idx="28344">
                  <c:v>1.1100000000000001</c:v>
                </c:pt>
                <c:pt idx="28345">
                  <c:v>1.1100000000000001</c:v>
                </c:pt>
                <c:pt idx="28346">
                  <c:v>1.1100000000000001</c:v>
                </c:pt>
                <c:pt idx="28347">
                  <c:v>1.1100000000000001</c:v>
                </c:pt>
                <c:pt idx="28348">
                  <c:v>1.1100000000000001</c:v>
                </c:pt>
                <c:pt idx="28349">
                  <c:v>1.1100000000000001</c:v>
                </c:pt>
                <c:pt idx="28350">
                  <c:v>1.1100000000000001</c:v>
                </c:pt>
                <c:pt idx="28351">
                  <c:v>1.1100000000000001</c:v>
                </c:pt>
                <c:pt idx="28352">
                  <c:v>1.1100000000000001</c:v>
                </c:pt>
                <c:pt idx="28353">
                  <c:v>1.1100000000000001</c:v>
                </c:pt>
                <c:pt idx="28354">
                  <c:v>1.1100000000000001</c:v>
                </c:pt>
                <c:pt idx="28355">
                  <c:v>1.1100000000000001</c:v>
                </c:pt>
                <c:pt idx="28356">
                  <c:v>1.1100000000000001</c:v>
                </c:pt>
                <c:pt idx="28357">
                  <c:v>1.1100000000000001</c:v>
                </c:pt>
                <c:pt idx="28358">
                  <c:v>1.1100000000000001</c:v>
                </c:pt>
                <c:pt idx="28359">
                  <c:v>1.1100000000000001</c:v>
                </c:pt>
                <c:pt idx="28360">
                  <c:v>1.1100000000000001</c:v>
                </c:pt>
                <c:pt idx="28361">
                  <c:v>1.1100000000000001</c:v>
                </c:pt>
                <c:pt idx="28362">
                  <c:v>1.1100000000000001</c:v>
                </c:pt>
                <c:pt idx="28363">
                  <c:v>1.1100000000000001</c:v>
                </c:pt>
                <c:pt idx="28364">
                  <c:v>1.1100000000000001</c:v>
                </c:pt>
                <c:pt idx="28365">
                  <c:v>1.1100000000000001</c:v>
                </c:pt>
                <c:pt idx="28366">
                  <c:v>1.1100000000000001</c:v>
                </c:pt>
                <c:pt idx="28367">
                  <c:v>1.1100000000000001</c:v>
                </c:pt>
                <c:pt idx="28368">
                  <c:v>1.1100000000000001</c:v>
                </c:pt>
                <c:pt idx="28369">
                  <c:v>1.1100000000000001</c:v>
                </c:pt>
                <c:pt idx="28370">
                  <c:v>1.1100000000000001</c:v>
                </c:pt>
                <c:pt idx="28371">
                  <c:v>1.1100000000000001</c:v>
                </c:pt>
                <c:pt idx="28372">
                  <c:v>1.1100000000000001</c:v>
                </c:pt>
                <c:pt idx="28373">
                  <c:v>1.1100000000000001</c:v>
                </c:pt>
                <c:pt idx="28374">
                  <c:v>1.1100000000000001</c:v>
                </c:pt>
                <c:pt idx="28375">
                  <c:v>1.1100000000000001</c:v>
                </c:pt>
                <c:pt idx="28376">
                  <c:v>1.1100000000000001</c:v>
                </c:pt>
                <c:pt idx="28377">
                  <c:v>1.1100000000000001</c:v>
                </c:pt>
                <c:pt idx="28378">
                  <c:v>1.1100000000000001</c:v>
                </c:pt>
                <c:pt idx="28379">
                  <c:v>1.1100000000000001</c:v>
                </c:pt>
                <c:pt idx="28380">
                  <c:v>1.1100000000000001</c:v>
                </c:pt>
                <c:pt idx="28381">
                  <c:v>1.1100000000000001</c:v>
                </c:pt>
                <c:pt idx="28382">
                  <c:v>1.1100000000000001</c:v>
                </c:pt>
                <c:pt idx="28383">
                  <c:v>1.1100000000000001</c:v>
                </c:pt>
                <c:pt idx="28384">
                  <c:v>1.1100000000000001</c:v>
                </c:pt>
                <c:pt idx="28385">
                  <c:v>1.1100000000000001</c:v>
                </c:pt>
                <c:pt idx="28386">
                  <c:v>1.1100000000000001</c:v>
                </c:pt>
                <c:pt idx="28387">
                  <c:v>1.1100000000000001</c:v>
                </c:pt>
                <c:pt idx="28388">
                  <c:v>1.1100000000000001</c:v>
                </c:pt>
                <c:pt idx="28389">
                  <c:v>1.1100000000000001</c:v>
                </c:pt>
                <c:pt idx="28390">
                  <c:v>1.1100000000000001</c:v>
                </c:pt>
                <c:pt idx="28391">
                  <c:v>1.1100000000000001</c:v>
                </c:pt>
                <c:pt idx="28392">
                  <c:v>1.1100000000000001</c:v>
                </c:pt>
                <c:pt idx="28393">
                  <c:v>1.1100000000000001</c:v>
                </c:pt>
                <c:pt idx="28394">
                  <c:v>1.1100000000000001</c:v>
                </c:pt>
                <c:pt idx="28395">
                  <c:v>1.1100000000000001</c:v>
                </c:pt>
                <c:pt idx="28396">
                  <c:v>1.1100000000000001</c:v>
                </c:pt>
                <c:pt idx="28397">
                  <c:v>1.1100000000000001</c:v>
                </c:pt>
                <c:pt idx="28398">
                  <c:v>1.1100000000000001</c:v>
                </c:pt>
                <c:pt idx="28399">
                  <c:v>1.1100000000000001</c:v>
                </c:pt>
                <c:pt idx="28400">
                  <c:v>1.1100000000000001</c:v>
                </c:pt>
                <c:pt idx="28401">
                  <c:v>1.1100000000000001</c:v>
                </c:pt>
                <c:pt idx="28402">
                  <c:v>1.1100000000000001</c:v>
                </c:pt>
                <c:pt idx="28403">
                  <c:v>1.1100000000000001</c:v>
                </c:pt>
                <c:pt idx="28404">
                  <c:v>1.1100000000000001</c:v>
                </c:pt>
                <c:pt idx="28405">
                  <c:v>1.1100000000000001</c:v>
                </c:pt>
                <c:pt idx="28406">
                  <c:v>1.1100000000000001</c:v>
                </c:pt>
                <c:pt idx="28407">
                  <c:v>1.1100000000000001</c:v>
                </c:pt>
                <c:pt idx="28408">
                  <c:v>1.1100000000000001</c:v>
                </c:pt>
                <c:pt idx="28409">
                  <c:v>1.1100000000000001</c:v>
                </c:pt>
                <c:pt idx="28410">
                  <c:v>1.1100000000000001</c:v>
                </c:pt>
                <c:pt idx="28411">
                  <c:v>1.1100000000000001</c:v>
                </c:pt>
                <c:pt idx="28412">
                  <c:v>1.1100000000000001</c:v>
                </c:pt>
                <c:pt idx="28413">
                  <c:v>1.1100000000000001</c:v>
                </c:pt>
                <c:pt idx="28414">
                  <c:v>1.1100000000000001</c:v>
                </c:pt>
                <c:pt idx="28415">
                  <c:v>1.1100000000000001</c:v>
                </c:pt>
                <c:pt idx="28416">
                  <c:v>1.1100000000000001</c:v>
                </c:pt>
                <c:pt idx="28417">
                  <c:v>1.1100000000000001</c:v>
                </c:pt>
                <c:pt idx="28418">
                  <c:v>1.1100000000000001</c:v>
                </c:pt>
                <c:pt idx="28419">
                  <c:v>1.1100000000000001</c:v>
                </c:pt>
                <c:pt idx="28420">
                  <c:v>1.1100000000000001</c:v>
                </c:pt>
                <c:pt idx="28421">
                  <c:v>1.1100000000000001</c:v>
                </c:pt>
                <c:pt idx="28422">
                  <c:v>1.1100000000000001</c:v>
                </c:pt>
                <c:pt idx="28423">
                  <c:v>1.1100000000000001</c:v>
                </c:pt>
                <c:pt idx="28424">
                  <c:v>1.1100000000000001</c:v>
                </c:pt>
                <c:pt idx="28425">
                  <c:v>1.1100000000000001</c:v>
                </c:pt>
                <c:pt idx="28426">
                  <c:v>1.1100000000000001</c:v>
                </c:pt>
                <c:pt idx="28427">
                  <c:v>1.1100000000000001</c:v>
                </c:pt>
                <c:pt idx="28428">
                  <c:v>1.1100000000000001</c:v>
                </c:pt>
                <c:pt idx="28429">
                  <c:v>1.1100000000000001</c:v>
                </c:pt>
                <c:pt idx="28430">
                  <c:v>1.1100000000000001</c:v>
                </c:pt>
                <c:pt idx="28431">
                  <c:v>1.1100000000000001</c:v>
                </c:pt>
                <c:pt idx="28432">
                  <c:v>1.1100000000000001</c:v>
                </c:pt>
                <c:pt idx="28433">
                  <c:v>1.1100000000000001</c:v>
                </c:pt>
                <c:pt idx="28434">
                  <c:v>1.1100000000000001</c:v>
                </c:pt>
                <c:pt idx="28435">
                  <c:v>1.1100000000000001</c:v>
                </c:pt>
                <c:pt idx="28436">
                  <c:v>1.1100000000000001</c:v>
                </c:pt>
                <c:pt idx="28437">
                  <c:v>1.1100000000000001</c:v>
                </c:pt>
                <c:pt idx="28438">
                  <c:v>1.1100000000000001</c:v>
                </c:pt>
                <c:pt idx="28439">
                  <c:v>1.1100000000000001</c:v>
                </c:pt>
                <c:pt idx="28440">
                  <c:v>1.1100000000000001</c:v>
                </c:pt>
                <c:pt idx="28441">
                  <c:v>1.1100000000000001</c:v>
                </c:pt>
                <c:pt idx="28442">
                  <c:v>1.1100000000000001</c:v>
                </c:pt>
                <c:pt idx="28443">
                  <c:v>1.1100000000000001</c:v>
                </c:pt>
                <c:pt idx="28444">
                  <c:v>1.1100000000000001</c:v>
                </c:pt>
                <c:pt idx="28445">
                  <c:v>1.1100000000000001</c:v>
                </c:pt>
                <c:pt idx="28446">
                  <c:v>1.1100000000000001</c:v>
                </c:pt>
                <c:pt idx="28447">
                  <c:v>1.1100000000000001</c:v>
                </c:pt>
                <c:pt idx="28448">
                  <c:v>1.1100000000000001</c:v>
                </c:pt>
                <c:pt idx="28449">
                  <c:v>1.1100000000000001</c:v>
                </c:pt>
                <c:pt idx="28450">
                  <c:v>1.1100000000000001</c:v>
                </c:pt>
                <c:pt idx="28451">
                  <c:v>1.1100000000000001</c:v>
                </c:pt>
                <c:pt idx="28452">
                  <c:v>1.1100000000000001</c:v>
                </c:pt>
                <c:pt idx="28453">
                  <c:v>1.1100000000000001</c:v>
                </c:pt>
                <c:pt idx="28454">
                  <c:v>1.1100000000000001</c:v>
                </c:pt>
                <c:pt idx="28455">
                  <c:v>1.1100000000000001</c:v>
                </c:pt>
                <c:pt idx="28456">
                  <c:v>1.1100000000000001</c:v>
                </c:pt>
                <c:pt idx="28457">
                  <c:v>1.1100000000000001</c:v>
                </c:pt>
                <c:pt idx="28458">
                  <c:v>1.1100000000000001</c:v>
                </c:pt>
                <c:pt idx="28459">
                  <c:v>1.1100000000000001</c:v>
                </c:pt>
                <c:pt idx="28460">
                  <c:v>1.1100000000000001</c:v>
                </c:pt>
                <c:pt idx="28461">
                  <c:v>1.1100000000000001</c:v>
                </c:pt>
                <c:pt idx="28462">
                  <c:v>1.1100000000000001</c:v>
                </c:pt>
                <c:pt idx="28463">
                  <c:v>1.1100000000000001</c:v>
                </c:pt>
                <c:pt idx="28464">
                  <c:v>1.1100000000000001</c:v>
                </c:pt>
                <c:pt idx="28465">
                  <c:v>1.1100000000000001</c:v>
                </c:pt>
                <c:pt idx="28466">
                  <c:v>1.1100000000000001</c:v>
                </c:pt>
                <c:pt idx="28467">
                  <c:v>1.1100000000000001</c:v>
                </c:pt>
                <c:pt idx="28468">
                  <c:v>1.1100000000000001</c:v>
                </c:pt>
                <c:pt idx="28469">
                  <c:v>1.1100000000000001</c:v>
                </c:pt>
                <c:pt idx="28470">
                  <c:v>1.1100000000000001</c:v>
                </c:pt>
                <c:pt idx="28471">
                  <c:v>1.1100000000000001</c:v>
                </c:pt>
                <c:pt idx="28472">
                  <c:v>1.1100000000000001</c:v>
                </c:pt>
                <c:pt idx="28473">
                  <c:v>1.1100000000000001</c:v>
                </c:pt>
                <c:pt idx="28474">
                  <c:v>1.1100000000000001</c:v>
                </c:pt>
                <c:pt idx="28475">
                  <c:v>1.1100000000000001</c:v>
                </c:pt>
                <c:pt idx="28476">
                  <c:v>1.1100000000000001</c:v>
                </c:pt>
                <c:pt idx="28477">
                  <c:v>1.1100000000000001</c:v>
                </c:pt>
                <c:pt idx="28478">
                  <c:v>1.1100000000000001</c:v>
                </c:pt>
                <c:pt idx="28479">
                  <c:v>1.1100000000000001</c:v>
                </c:pt>
                <c:pt idx="28480">
                  <c:v>1.1100000000000001</c:v>
                </c:pt>
                <c:pt idx="28481">
                  <c:v>1.1100000000000001</c:v>
                </c:pt>
                <c:pt idx="28482">
                  <c:v>1.1100000000000001</c:v>
                </c:pt>
                <c:pt idx="28483">
                  <c:v>1.1100000000000001</c:v>
                </c:pt>
                <c:pt idx="28484">
                  <c:v>1.1100000000000001</c:v>
                </c:pt>
                <c:pt idx="28485">
                  <c:v>1.1100000000000001</c:v>
                </c:pt>
                <c:pt idx="28486">
                  <c:v>1.1100000000000001</c:v>
                </c:pt>
                <c:pt idx="28487">
                  <c:v>1.1100000000000001</c:v>
                </c:pt>
                <c:pt idx="28488">
                  <c:v>1.1100000000000001</c:v>
                </c:pt>
                <c:pt idx="28489">
                  <c:v>1.1100000000000001</c:v>
                </c:pt>
                <c:pt idx="28490">
                  <c:v>1.1100000000000001</c:v>
                </c:pt>
                <c:pt idx="28491">
                  <c:v>1.1100000000000001</c:v>
                </c:pt>
                <c:pt idx="28492">
                  <c:v>1.1100000000000001</c:v>
                </c:pt>
                <c:pt idx="28493">
                  <c:v>1.1100000000000001</c:v>
                </c:pt>
                <c:pt idx="28494">
                  <c:v>1.1100000000000001</c:v>
                </c:pt>
                <c:pt idx="28495">
                  <c:v>1.1100000000000001</c:v>
                </c:pt>
                <c:pt idx="28496">
                  <c:v>1.1100000000000001</c:v>
                </c:pt>
                <c:pt idx="28497">
                  <c:v>1.1100000000000001</c:v>
                </c:pt>
                <c:pt idx="28498">
                  <c:v>1.1100000000000001</c:v>
                </c:pt>
                <c:pt idx="28499">
                  <c:v>1.1100000000000001</c:v>
                </c:pt>
                <c:pt idx="28500">
                  <c:v>1.1100000000000001</c:v>
                </c:pt>
                <c:pt idx="28501">
                  <c:v>1.1100000000000001</c:v>
                </c:pt>
                <c:pt idx="28502">
                  <c:v>1.1100000000000001</c:v>
                </c:pt>
                <c:pt idx="28503">
                  <c:v>1.1100000000000001</c:v>
                </c:pt>
                <c:pt idx="28504">
                  <c:v>1.1100000000000001</c:v>
                </c:pt>
                <c:pt idx="28505">
                  <c:v>1.1100000000000001</c:v>
                </c:pt>
                <c:pt idx="28506">
                  <c:v>1.1100000000000001</c:v>
                </c:pt>
                <c:pt idx="28507">
                  <c:v>1.1100000000000001</c:v>
                </c:pt>
                <c:pt idx="28508">
                  <c:v>1.1100000000000001</c:v>
                </c:pt>
                <c:pt idx="28509">
                  <c:v>1.1100000000000001</c:v>
                </c:pt>
                <c:pt idx="28510">
                  <c:v>1.1100000000000001</c:v>
                </c:pt>
                <c:pt idx="28511">
                  <c:v>1.1100000000000001</c:v>
                </c:pt>
                <c:pt idx="28512">
                  <c:v>1.1100000000000001</c:v>
                </c:pt>
                <c:pt idx="28513">
                  <c:v>1.1100000000000001</c:v>
                </c:pt>
                <c:pt idx="28514">
                  <c:v>1.1100000000000001</c:v>
                </c:pt>
                <c:pt idx="28515">
                  <c:v>1.1100000000000001</c:v>
                </c:pt>
                <c:pt idx="28516">
                  <c:v>1.1100000000000001</c:v>
                </c:pt>
                <c:pt idx="28517">
                  <c:v>1.1100000000000001</c:v>
                </c:pt>
                <c:pt idx="28518">
                  <c:v>1.1100000000000001</c:v>
                </c:pt>
                <c:pt idx="28519">
                  <c:v>1.1100000000000001</c:v>
                </c:pt>
                <c:pt idx="28520">
                  <c:v>1.1100000000000001</c:v>
                </c:pt>
                <c:pt idx="28521">
                  <c:v>1.1100000000000001</c:v>
                </c:pt>
                <c:pt idx="28522">
                  <c:v>1.1100000000000001</c:v>
                </c:pt>
                <c:pt idx="28523">
                  <c:v>1.1100000000000001</c:v>
                </c:pt>
                <c:pt idx="28524">
                  <c:v>1.1100000000000001</c:v>
                </c:pt>
                <c:pt idx="28525">
                  <c:v>1.1100000000000001</c:v>
                </c:pt>
                <c:pt idx="28526">
                  <c:v>1.1100000000000001</c:v>
                </c:pt>
                <c:pt idx="28527">
                  <c:v>1.1100000000000001</c:v>
                </c:pt>
                <c:pt idx="28528">
                  <c:v>1.1100000000000001</c:v>
                </c:pt>
                <c:pt idx="28529">
                  <c:v>1.1100000000000001</c:v>
                </c:pt>
                <c:pt idx="28530">
                  <c:v>1.1100000000000001</c:v>
                </c:pt>
                <c:pt idx="28531">
                  <c:v>1.1100000000000001</c:v>
                </c:pt>
                <c:pt idx="28532">
                  <c:v>1.1100000000000001</c:v>
                </c:pt>
                <c:pt idx="28533">
                  <c:v>1.1100000000000001</c:v>
                </c:pt>
                <c:pt idx="28534">
                  <c:v>1.1100000000000001</c:v>
                </c:pt>
                <c:pt idx="28535">
                  <c:v>1.1100000000000001</c:v>
                </c:pt>
                <c:pt idx="28536">
                  <c:v>1.1100000000000001</c:v>
                </c:pt>
                <c:pt idx="28537">
                  <c:v>1.1100000000000001</c:v>
                </c:pt>
                <c:pt idx="28538">
                  <c:v>1.1100000000000001</c:v>
                </c:pt>
                <c:pt idx="28539">
                  <c:v>1.1100000000000001</c:v>
                </c:pt>
                <c:pt idx="28540">
                  <c:v>1.1100000000000001</c:v>
                </c:pt>
                <c:pt idx="28541">
                  <c:v>1.1100000000000001</c:v>
                </c:pt>
                <c:pt idx="28542">
                  <c:v>1.1100000000000001</c:v>
                </c:pt>
                <c:pt idx="28543">
                  <c:v>1.1100000000000001</c:v>
                </c:pt>
                <c:pt idx="28544">
                  <c:v>1.1100000000000001</c:v>
                </c:pt>
                <c:pt idx="28545">
                  <c:v>1.1100000000000001</c:v>
                </c:pt>
                <c:pt idx="28546">
                  <c:v>1.1100000000000001</c:v>
                </c:pt>
                <c:pt idx="28547">
                  <c:v>1.1100000000000001</c:v>
                </c:pt>
                <c:pt idx="28548">
                  <c:v>1.1100000000000001</c:v>
                </c:pt>
                <c:pt idx="28549">
                  <c:v>1.1100000000000001</c:v>
                </c:pt>
                <c:pt idx="28550">
                  <c:v>1.1100000000000001</c:v>
                </c:pt>
                <c:pt idx="28551">
                  <c:v>1.1100000000000001</c:v>
                </c:pt>
                <c:pt idx="28552">
                  <c:v>1.1100000000000001</c:v>
                </c:pt>
                <c:pt idx="28553">
                  <c:v>1.1100000000000001</c:v>
                </c:pt>
                <c:pt idx="28554">
                  <c:v>1.1100000000000001</c:v>
                </c:pt>
                <c:pt idx="28555">
                  <c:v>1.1100000000000001</c:v>
                </c:pt>
                <c:pt idx="28556">
                  <c:v>1.1100000000000001</c:v>
                </c:pt>
                <c:pt idx="28557">
                  <c:v>1.1100000000000001</c:v>
                </c:pt>
                <c:pt idx="28558">
                  <c:v>1.1100000000000001</c:v>
                </c:pt>
                <c:pt idx="28559">
                  <c:v>1.1100000000000001</c:v>
                </c:pt>
                <c:pt idx="28560">
                  <c:v>1.1100000000000001</c:v>
                </c:pt>
                <c:pt idx="28561">
                  <c:v>1.1100000000000001</c:v>
                </c:pt>
                <c:pt idx="28562">
                  <c:v>1.1100000000000001</c:v>
                </c:pt>
                <c:pt idx="28563">
                  <c:v>1.1100000000000001</c:v>
                </c:pt>
                <c:pt idx="28564">
                  <c:v>1.1100000000000001</c:v>
                </c:pt>
                <c:pt idx="28565">
                  <c:v>1.1100000000000001</c:v>
                </c:pt>
                <c:pt idx="28566">
                  <c:v>1.1100000000000001</c:v>
                </c:pt>
                <c:pt idx="28567">
                  <c:v>1.1100000000000001</c:v>
                </c:pt>
                <c:pt idx="28568">
                  <c:v>1.1100000000000001</c:v>
                </c:pt>
                <c:pt idx="28569">
                  <c:v>1.1100000000000001</c:v>
                </c:pt>
                <c:pt idx="28570">
                  <c:v>1.1100000000000001</c:v>
                </c:pt>
                <c:pt idx="28571">
                  <c:v>1.1100000000000001</c:v>
                </c:pt>
                <c:pt idx="28572">
                  <c:v>1.1100000000000001</c:v>
                </c:pt>
                <c:pt idx="28573">
                  <c:v>1.1100000000000001</c:v>
                </c:pt>
                <c:pt idx="28574">
                  <c:v>1.1100000000000001</c:v>
                </c:pt>
                <c:pt idx="28575">
                  <c:v>1.1100000000000001</c:v>
                </c:pt>
                <c:pt idx="28576">
                  <c:v>1.1100000000000001</c:v>
                </c:pt>
                <c:pt idx="28577">
                  <c:v>1.1100000000000001</c:v>
                </c:pt>
                <c:pt idx="28578">
                  <c:v>1.1100000000000001</c:v>
                </c:pt>
                <c:pt idx="28579">
                  <c:v>1.1100000000000001</c:v>
                </c:pt>
                <c:pt idx="28580">
                  <c:v>1.1100000000000001</c:v>
                </c:pt>
                <c:pt idx="28581">
                  <c:v>1.1100000000000001</c:v>
                </c:pt>
                <c:pt idx="28582">
                  <c:v>1.1100000000000001</c:v>
                </c:pt>
                <c:pt idx="28583">
                  <c:v>1.1100000000000001</c:v>
                </c:pt>
                <c:pt idx="28584">
                  <c:v>1.1100000000000001</c:v>
                </c:pt>
                <c:pt idx="28585">
                  <c:v>1.1100000000000001</c:v>
                </c:pt>
                <c:pt idx="28586">
                  <c:v>1.1100000000000001</c:v>
                </c:pt>
                <c:pt idx="28587">
                  <c:v>1.1100000000000001</c:v>
                </c:pt>
                <c:pt idx="28588">
                  <c:v>1.1100000000000001</c:v>
                </c:pt>
                <c:pt idx="28589">
                  <c:v>1.1100000000000001</c:v>
                </c:pt>
                <c:pt idx="28590">
                  <c:v>1.1100000000000001</c:v>
                </c:pt>
                <c:pt idx="28591">
                  <c:v>1.1100000000000001</c:v>
                </c:pt>
                <c:pt idx="28592">
                  <c:v>1.1100000000000001</c:v>
                </c:pt>
                <c:pt idx="28593">
                  <c:v>1.1100000000000001</c:v>
                </c:pt>
                <c:pt idx="28594">
                  <c:v>1.1100000000000001</c:v>
                </c:pt>
                <c:pt idx="28595">
                  <c:v>1.1100000000000001</c:v>
                </c:pt>
                <c:pt idx="28596">
                  <c:v>1.1100000000000001</c:v>
                </c:pt>
                <c:pt idx="28597">
                  <c:v>1.1100000000000001</c:v>
                </c:pt>
                <c:pt idx="28598">
                  <c:v>1.1100000000000001</c:v>
                </c:pt>
                <c:pt idx="28599">
                  <c:v>1.1100000000000001</c:v>
                </c:pt>
                <c:pt idx="28600">
                  <c:v>1.1100000000000001</c:v>
                </c:pt>
                <c:pt idx="28601">
                  <c:v>1.1100000000000001</c:v>
                </c:pt>
                <c:pt idx="28602">
                  <c:v>1.1100000000000001</c:v>
                </c:pt>
                <c:pt idx="28603">
                  <c:v>1.1100000000000001</c:v>
                </c:pt>
                <c:pt idx="28604">
                  <c:v>1.1100000000000001</c:v>
                </c:pt>
                <c:pt idx="28605">
                  <c:v>1.1100000000000001</c:v>
                </c:pt>
                <c:pt idx="28606">
                  <c:v>1.1100000000000001</c:v>
                </c:pt>
                <c:pt idx="28607">
                  <c:v>1.1100000000000001</c:v>
                </c:pt>
                <c:pt idx="28608">
                  <c:v>1.1100000000000001</c:v>
                </c:pt>
                <c:pt idx="28609">
                  <c:v>1.1100000000000001</c:v>
                </c:pt>
                <c:pt idx="28610">
                  <c:v>1.1100000000000001</c:v>
                </c:pt>
                <c:pt idx="28611">
                  <c:v>1.1100000000000001</c:v>
                </c:pt>
                <c:pt idx="28612">
                  <c:v>1.1100000000000001</c:v>
                </c:pt>
                <c:pt idx="28613">
                  <c:v>1.1100000000000001</c:v>
                </c:pt>
                <c:pt idx="28614">
                  <c:v>1.1100000000000001</c:v>
                </c:pt>
                <c:pt idx="28615">
                  <c:v>1.1100000000000001</c:v>
                </c:pt>
                <c:pt idx="28616">
                  <c:v>1.1100000000000001</c:v>
                </c:pt>
                <c:pt idx="28617">
                  <c:v>1.1100000000000001</c:v>
                </c:pt>
                <c:pt idx="28618">
                  <c:v>1.1100000000000001</c:v>
                </c:pt>
                <c:pt idx="28619">
                  <c:v>1.1100000000000001</c:v>
                </c:pt>
                <c:pt idx="28620">
                  <c:v>1.1100000000000001</c:v>
                </c:pt>
                <c:pt idx="28621">
                  <c:v>1.1100000000000001</c:v>
                </c:pt>
                <c:pt idx="28622">
                  <c:v>1.1100000000000001</c:v>
                </c:pt>
                <c:pt idx="28623">
                  <c:v>1.1100000000000001</c:v>
                </c:pt>
                <c:pt idx="28624">
                  <c:v>1.1100000000000001</c:v>
                </c:pt>
                <c:pt idx="28625">
                  <c:v>1.1100000000000001</c:v>
                </c:pt>
                <c:pt idx="28626">
                  <c:v>1.1100000000000001</c:v>
                </c:pt>
                <c:pt idx="28627">
                  <c:v>1.1100000000000001</c:v>
                </c:pt>
                <c:pt idx="28628">
                  <c:v>1.1100000000000001</c:v>
                </c:pt>
                <c:pt idx="28629">
                  <c:v>1.1100000000000001</c:v>
                </c:pt>
                <c:pt idx="28630">
                  <c:v>1.1100000000000001</c:v>
                </c:pt>
                <c:pt idx="28631">
                  <c:v>1.1100000000000001</c:v>
                </c:pt>
                <c:pt idx="28632">
                  <c:v>1.1100000000000001</c:v>
                </c:pt>
                <c:pt idx="28633">
                  <c:v>1.1100000000000001</c:v>
                </c:pt>
                <c:pt idx="28634">
                  <c:v>1.1100000000000001</c:v>
                </c:pt>
                <c:pt idx="28635">
                  <c:v>1.1100000000000001</c:v>
                </c:pt>
                <c:pt idx="28636">
                  <c:v>1.1100000000000001</c:v>
                </c:pt>
                <c:pt idx="28637">
                  <c:v>1.1100000000000001</c:v>
                </c:pt>
                <c:pt idx="28638">
                  <c:v>1.1100000000000001</c:v>
                </c:pt>
                <c:pt idx="28639">
                  <c:v>1.1100000000000001</c:v>
                </c:pt>
                <c:pt idx="28640">
                  <c:v>1.1100000000000001</c:v>
                </c:pt>
                <c:pt idx="28641">
                  <c:v>1.1100000000000001</c:v>
                </c:pt>
                <c:pt idx="28642">
                  <c:v>1.1100000000000001</c:v>
                </c:pt>
                <c:pt idx="28643">
                  <c:v>1.1100000000000001</c:v>
                </c:pt>
                <c:pt idx="28644">
                  <c:v>1.1100000000000001</c:v>
                </c:pt>
                <c:pt idx="28645">
                  <c:v>1.1100000000000001</c:v>
                </c:pt>
                <c:pt idx="28646">
                  <c:v>1.1100000000000001</c:v>
                </c:pt>
                <c:pt idx="28647">
                  <c:v>1.1100000000000001</c:v>
                </c:pt>
                <c:pt idx="28648">
                  <c:v>1.1100000000000001</c:v>
                </c:pt>
                <c:pt idx="28649">
                  <c:v>1.1100000000000001</c:v>
                </c:pt>
                <c:pt idx="28650">
                  <c:v>1.1100000000000001</c:v>
                </c:pt>
                <c:pt idx="28651">
                  <c:v>1.1100000000000001</c:v>
                </c:pt>
                <c:pt idx="28652">
                  <c:v>1.1100000000000001</c:v>
                </c:pt>
                <c:pt idx="28653">
                  <c:v>1.1100000000000001</c:v>
                </c:pt>
                <c:pt idx="28654">
                  <c:v>1.1100000000000001</c:v>
                </c:pt>
                <c:pt idx="28655">
                  <c:v>1.1100000000000001</c:v>
                </c:pt>
                <c:pt idx="28656">
                  <c:v>1.1100000000000001</c:v>
                </c:pt>
                <c:pt idx="28657">
                  <c:v>1.1100000000000001</c:v>
                </c:pt>
                <c:pt idx="28658">
                  <c:v>1.1100000000000001</c:v>
                </c:pt>
                <c:pt idx="28659">
                  <c:v>1.1100000000000001</c:v>
                </c:pt>
                <c:pt idx="28660">
                  <c:v>1.1100000000000001</c:v>
                </c:pt>
                <c:pt idx="28661">
                  <c:v>1.1100000000000001</c:v>
                </c:pt>
                <c:pt idx="28662">
                  <c:v>1.1100000000000001</c:v>
                </c:pt>
                <c:pt idx="28663">
                  <c:v>1.1100000000000001</c:v>
                </c:pt>
                <c:pt idx="28664">
                  <c:v>1.1100000000000001</c:v>
                </c:pt>
                <c:pt idx="28665">
                  <c:v>1.1100000000000001</c:v>
                </c:pt>
                <c:pt idx="28666">
                  <c:v>1.1100000000000001</c:v>
                </c:pt>
                <c:pt idx="28667">
                  <c:v>1.1100000000000001</c:v>
                </c:pt>
                <c:pt idx="28668">
                  <c:v>1.1100000000000001</c:v>
                </c:pt>
                <c:pt idx="28669">
                  <c:v>1.1100000000000001</c:v>
                </c:pt>
                <c:pt idx="28670">
                  <c:v>1.1100000000000001</c:v>
                </c:pt>
                <c:pt idx="28671">
                  <c:v>1.1100000000000001</c:v>
                </c:pt>
                <c:pt idx="28672">
                  <c:v>1.1100000000000001</c:v>
                </c:pt>
                <c:pt idx="28673">
                  <c:v>1.1100000000000001</c:v>
                </c:pt>
                <c:pt idx="28674">
                  <c:v>1.1100000000000001</c:v>
                </c:pt>
                <c:pt idx="28675">
                  <c:v>1.1100000000000001</c:v>
                </c:pt>
                <c:pt idx="28676">
                  <c:v>1.1100000000000001</c:v>
                </c:pt>
                <c:pt idx="28677">
                  <c:v>1.1100000000000001</c:v>
                </c:pt>
                <c:pt idx="28678">
                  <c:v>1.1100000000000001</c:v>
                </c:pt>
                <c:pt idx="28679">
                  <c:v>1.1100000000000001</c:v>
                </c:pt>
                <c:pt idx="28680">
                  <c:v>1.1100000000000001</c:v>
                </c:pt>
                <c:pt idx="28681">
                  <c:v>1.1100000000000001</c:v>
                </c:pt>
                <c:pt idx="28682">
                  <c:v>1.1100000000000001</c:v>
                </c:pt>
                <c:pt idx="28683">
                  <c:v>1.1100000000000001</c:v>
                </c:pt>
                <c:pt idx="28684">
                  <c:v>1.1100000000000001</c:v>
                </c:pt>
                <c:pt idx="28685">
                  <c:v>1.1100000000000001</c:v>
                </c:pt>
                <c:pt idx="28686">
                  <c:v>1.1100000000000001</c:v>
                </c:pt>
                <c:pt idx="28687">
                  <c:v>1.1100000000000001</c:v>
                </c:pt>
                <c:pt idx="28688">
                  <c:v>1.1100000000000001</c:v>
                </c:pt>
                <c:pt idx="28689">
                  <c:v>1.1100000000000001</c:v>
                </c:pt>
                <c:pt idx="28690">
                  <c:v>1.1100000000000001</c:v>
                </c:pt>
                <c:pt idx="28691">
                  <c:v>1.1100000000000001</c:v>
                </c:pt>
                <c:pt idx="28692">
                  <c:v>1.1100000000000001</c:v>
                </c:pt>
                <c:pt idx="28693">
                  <c:v>1.1100000000000001</c:v>
                </c:pt>
                <c:pt idx="28694">
                  <c:v>1.1100000000000001</c:v>
                </c:pt>
                <c:pt idx="28695">
                  <c:v>1.1100000000000001</c:v>
                </c:pt>
                <c:pt idx="28696">
                  <c:v>1.1100000000000001</c:v>
                </c:pt>
                <c:pt idx="28697">
                  <c:v>1.1100000000000001</c:v>
                </c:pt>
                <c:pt idx="28698">
                  <c:v>1.1100000000000001</c:v>
                </c:pt>
                <c:pt idx="28699">
                  <c:v>1.1100000000000001</c:v>
                </c:pt>
                <c:pt idx="28700">
                  <c:v>1.1100000000000001</c:v>
                </c:pt>
                <c:pt idx="28701">
                  <c:v>1.1100000000000001</c:v>
                </c:pt>
                <c:pt idx="28702">
                  <c:v>1.1100000000000001</c:v>
                </c:pt>
                <c:pt idx="28703">
                  <c:v>1.1100000000000001</c:v>
                </c:pt>
                <c:pt idx="28704">
                  <c:v>1.1100000000000001</c:v>
                </c:pt>
                <c:pt idx="28705">
                  <c:v>1.1000000000000001</c:v>
                </c:pt>
                <c:pt idx="28706">
                  <c:v>1.1000000000000001</c:v>
                </c:pt>
                <c:pt idx="28707">
                  <c:v>1.1000000000000001</c:v>
                </c:pt>
                <c:pt idx="28708">
                  <c:v>1.1000000000000001</c:v>
                </c:pt>
                <c:pt idx="28709">
                  <c:v>1.1000000000000001</c:v>
                </c:pt>
                <c:pt idx="28710">
                  <c:v>1.1000000000000001</c:v>
                </c:pt>
                <c:pt idx="28711">
                  <c:v>1.1000000000000001</c:v>
                </c:pt>
                <c:pt idx="28712">
                  <c:v>1.1000000000000001</c:v>
                </c:pt>
                <c:pt idx="28713">
                  <c:v>1.1000000000000001</c:v>
                </c:pt>
                <c:pt idx="28714">
                  <c:v>1.1000000000000001</c:v>
                </c:pt>
                <c:pt idx="28715">
                  <c:v>1.1000000000000001</c:v>
                </c:pt>
                <c:pt idx="28716">
                  <c:v>1.1000000000000001</c:v>
                </c:pt>
                <c:pt idx="28717">
                  <c:v>1.1000000000000001</c:v>
                </c:pt>
                <c:pt idx="28718">
                  <c:v>1.1000000000000001</c:v>
                </c:pt>
                <c:pt idx="28719">
                  <c:v>1.1000000000000001</c:v>
                </c:pt>
                <c:pt idx="28720">
                  <c:v>1.1000000000000001</c:v>
                </c:pt>
                <c:pt idx="28721">
                  <c:v>1.1000000000000001</c:v>
                </c:pt>
                <c:pt idx="28722">
                  <c:v>1.1000000000000001</c:v>
                </c:pt>
                <c:pt idx="28723">
                  <c:v>1.1000000000000001</c:v>
                </c:pt>
                <c:pt idx="28724">
                  <c:v>1.1000000000000001</c:v>
                </c:pt>
                <c:pt idx="28725">
                  <c:v>1.1000000000000001</c:v>
                </c:pt>
                <c:pt idx="28726">
                  <c:v>1.1000000000000001</c:v>
                </c:pt>
                <c:pt idx="28727">
                  <c:v>1.1000000000000001</c:v>
                </c:pt>
                <c:pt idx="28728">
                  <c:v>1.1000000000000001</c:v>
                </c:pt>
                <c:pt idx="28729">
                  <c:v>1.1000000000000001</c:v>
                </c:pt>
                <c:pt idx="28730">
                  <c:v>1.1000000000000001</c:v>
                </c:pt>
                <c:pt idx="28731">
                  <c:v>1.1000000000000001</c:v>
                </c:pt>
                <c:pt idx="28732">
                  <c:v>1.1000000000000001</c:v>
                </c:pt>
                <c:pt idx="28733">
                  <c:v>1.1000000000000001</c:v>
                </c:pt>
                <c:pt idx="28734">
                  <c:v>1.1000000000000001</c:v>
                </c:pt>
                <c:pt idx="28735">
                  <c:v>1.1000000000000001</c:v>
                </c:pt>
                <c:pt idx="28736">
                  <c:v>1.1000000000000001</c:v>
                </c:pt>
                <c:pt idx="28737">
                  <c:v>1.1000000000000001</c:v>
                </c:pt>
                <c:pt idx="28738">
                  <c:v>1.1000000000000001</c:v>
                </c:pt>
                <c:pt idx="28739">
                  <c:v>1.1000000000000001</c:v>
                </c:pt>
                <c:pt idx="28740">
                  <c:v>1.1000000000000001</c:v>
                </c:pt>
                <c:pt idx="28741">
                  <c:v>1.1000000000000001</c:v>
                </c:pt>
                <c:pt idx="28742">
                  <c:v>1.1000000000000001</c:v>
                </c:pt>
                <c:pt idx="28743">
                  <c:v>1.1000000000000001</c:v>
                </c:pt>
                <c:pt idx="28744">
                  <c:v>1.1000000000000001</c:v>
                </c:pt>
                <c:pt idx="28745">
                  <c:v>1.1000000000000001</c:v>
                </c:pt>
                <c:pt idx="28746">
                  <c:v>1.1000000000000001</c:v>
                </c:pt>
                <c:pt idx="28747">
                  <c:v>1.1000000000000001</c:v>
                </c:pt>
                <c:pt idx="28748">
                  <c:v>1.1000000000000001</c:v>
                </c:pt>
                <c:pt idx="28749">
                  <c:v>1.1000000000000001</c:v>
                </c:pt>
                <c:pt idx="28750">
                  <c:v>1.1000000000000001</c:v>
                </c:pt>
                <c:pt idx="28751">
                  <c:v>1.1000000000000001</c:v>
                </c:pt>
                <c:pt idx="28752">
                  <c:v>1.1000000000000001</c:v>
                </c:pt>
                <c:pt idx="28753">
                  <c:v>1.1000000000000001</c:v>
                </c:pt>
                <c:pt idx="28754">
                  <c:v>1.1000000000000001</c:v>
                </c:pt>
                <c:pt idx="28755">
                  <c:v>1.1000000000000001</c:v>
                </c:pt>
                <c:pt idx="28756">
                  <c:v>1.1000000000000001</c:v>
                </c:pt>
                <c:pt idx="28757">
                  <c:v>1.1000000000000001</c:v>
                </c:pt>
                <c:pt idx="28758">
                  <c:v>1.1000000000000001</c:v>
                </c:pt>
                <c:pt idx="28759">
                  <c:v>1.1000000000000001</c:v>
                </c:pt>
                <c:pt idx="28760">
                  <c:v>1.1000000000000001</c:v>
                </c:pt>
                <c:pt idx="28761">
                  <c:v>1.1000000000000001</c:v>
                </c:pt>
                <c:pt idx="28762">
                  <c:v>1.1000000000000001</c:v>
                </c:pt>
                <c:pt idx="28763">
                  <c:v>1.1000000000000001</c:v>
                </c:pt>
                <c:pt idx="28764">
                  <c:v>1.1000000000000001</c:v>
                </c:pt>
                <c:pt idx="28765">
                  <c:v>1.1000000000000001</c:v>
                </c:pt>
                <c:pt idx="28766">
                  <c:v>1.1000000000000001</c:v>
                </c:pt>
                <c:pt idx="28767">
                  <c:v>1.1000000000000001</c:v>
                </c:pt>
                <c:pt idx="28768">
                  <c:v>1.1000000000000001</c:v>
                </c:pt>
                <c:pt idx="28769">
                  <c:v>1.1000000000000001</c:v>
                </c:pt>
                <c:pt idx="28770">
                  <c:v>1.1000000000000001</c:v>
                </c:pt>
                <c:pt idx="28771">
                  <c:v>1.1000000000000001</c:v>
                </c:pt>
                <c:pt idx="28772">
                  <c:v>1.1000000000000001</c:v>
                </c:pt>
                <c:pt idx="28773">
                  <c:v>1.1000000000000001</c:v>
                </c:pt>
                <c:pt idx="28774">
                  <c:v>1.1000000000000001</c:v>
                </c:pt>
                <c:pt idx="28775">
                  <c:v>1.1000000000000001</c:v>
                </c:pt>
                <c:pt idx="28776">
                  <c:v>1.1000000000000001</c:v>
                </c:pt>
                <c:pt idx="28777">
                  <c:v>1.1000000000000001</c:v>
                </c:pt>
                <c:pt idx="28778">
                  <c:v>1.1000000000000001</c:v>
                </c:pt>
                <c:pt idx="28779">
                  <c:v>1.1000000000000001</c:v>
                </c:pt>
                <c:pt idx="28780">
                  <c:v>1.1000000000000001</c:v>
                </c:pt>
                <c:pt idx="28781">
                  <c:v>1.1000000000000001</c:v>
                </c:pt>
                <c:pt idx="28782">
                  <c:v>1.1000000000000001</c:v>
                </c:pt>
                <c:pt idx="28783">
                  <c:v>1.1000000000000001</c:v>
                </c:pt>
                <c:pt idx="28784">
                  <c:v>1.1000000000000001</c:v>
                </c:pt>
                <c:pt idx="28785">
                  <c:v>1.1000000000000001</c:v>
                </c:pt>
                <c:pt idx="28786">
                  <c:v>1.1000000000000001</c:v>
                </c:pt>
                <c:pt idx="28787">
                  <c:v>1.1000000000000001</c:v>
                </c:pt>
                <c:pt idx="28788">
                  <c:v>1.1000000000000001</c:v>
                </c:pt>
                <c:pt idx="28789">
                  <c:v>1.1000000000000001</c:v>
                </c:pt>
                <c:pt idx="28790">
                  <c:v>1.1000000000000001</c:v>
                </c:pt>
                <c:pt idx="28791">
                  <c:v>1.1000000000000001</c:v>
                </c:pt>
                <c:pt idx="28792">
                  <c:v>1.1000000000000001</c:v>
                </c:pt>
                <c:pt idx="28793">
                  <c:v>1.1000000000000001</c:v>
                </c:pt>
                <c:pt idx="28794">
                  <c:v>1.1000000000000001</c:v>
                </c:pt>
                <c:pt idx="28795">
                  <c:v>1.1000000000000001</c:v>
                </c:pt>
                <c:pt idx="28796">
                  <c:v>1.1000000000000001</c:v>
                </c:pt>
                <c:pt idx="28797">
                  <c:v>1.1000000000000001</c:v>
                </c:pt>
                <c:pt idx="28798">
                  <c:v>1.1000000000000001</c:v>
                </c:pt>
                <c:pt idx="28799">
                  <c:v>1.1000000000000001</c:v>
                </c:pt>
                <c:pt idx="28800">
                  <c:v>1.1000000000000001</c:v>
                </c:pt>
                <c:pt idx="28801">
                  <c:v>1.1000000000000001</c:v>
                </c:pt>
                <c:pt idx="28802">
                  <c:v>1.1000000000000001</c:v>
                </c:pt>
                <c:pt idx="28803">
                  <c:v>1.1000000000000001</c:v>
                </c:pt>
                <c:pt idx="28804">
                  <c:v>1.1000000000000001</c:v>
                </c:pt>
                <c:pt idx="28805">
                  <c:v>1.1000000000000001</c:v>
                </c:pt>
                <c:pt idx="28806">
                  <c:v>1.1000000000000001</c:v>
                </c:pt>
                <c:pt idx="28807">
                  <c:v>1.1000000000000001</c:v>
                </c:pt>
                <c:pt idx="28808">
                  <c:v>1.1000000000000001</c:v>
                </c:pt>
                <c:pt idx="28809">
                  <c:v>1.1000000000000001</c:v>
                </c:pt>
                <c:pt idx="28810">
                  <c:v>1.1000000000000001</c:v>
                </c:pt>
                <c:pt idx="28811">
                  <c:v>1.1000000000000001</c:v>
                </c:pt>
                <c:pt idx="28812">
                  <c:v>1.1000000000000001</c:v>
                </c:pt>
                <c:pt idx="28813">
                  <c:v>1.1000000000000001</c:v>
                </c:pt>
                <c:pt idx="28814">
                  <c:v>1.1000000000000001</c:v>
                </c:pt>
                <c:pt idx="28815">
                  <c:v>1.1000000000000001</c:v>
                </c:pt>
                <c:pt idx="28816">
                  <c:v>1.1000000000000001</c:v>
                </c:pt>
                <c:pt idx="28817">
                  <c:v>1.1000000000000001</c:v>
                </c:pt>
                <c:pt idx="28818">
                  <c:v>1.1000000000000001</c:v>
                </c:pt>
                <c:pt idx="28819">
                  <c:v>1.1000000000000001</c:v>
                </c:pt>
                <c:pt idx="28820">
                  <c:v>1.1000000000000001</c:v>
                </c:pt>
                <c:pt idx="28821">
                  <c:v>1.1000000000000001</c:v>
                </c:pt>
                <c:pt idx="28822">
                  <c:v>1.1000000000000001</c:v>
                </c:pt>
                <c:pt idx="28823">
                  <c:v>1.1000000000000001</c:v>
                </c:pt>
                <c:pt idx="28824">
                  <c:v>1.1000000000000001</c:v>
                </c:pt>
                <c:pt idx="28825">
                  <c:v>1.1000000000000001</c:v>
                </c:pt>
                <c:pt idx="28826">
                  <c:v>1.1000000000000001</c:v>
                </c:pt>
                <c:pt idx="28827">
                  <c:v>1.1000000000000001</c:v>
                </c:pt>
                <c:pt idx="28828">
                  <c:v>1.1000000000000001</c:v>
                </c:pt>
                <c:pt idx="28829">
                  <c:v>1.1000000000000001</c:v>
                </c:pt>
                <c:pt idx="28830">
                  <c:v>1.1000000000000001</c:v>
                </c:pt>
                <c:pt idx="28831">
                  <c:v>1.1000000000000001</c:v>
                </c:pt>
                <c:pt idx="28832">
                  <c:v>1.1000000000000001</c:v>
                </c:pt>
                <c:pt idx="28833">
                  <c:v>1.1000000000000001</c:v>
                </c:pt>
                <c:pt idx="28834">
                  <c:v>1.1000000000000001</c:v>
                </c:pt>
                <c:pt idx="28835">
                  <c:v>1.1000000000000001</c:v>
                </c:pt>
                <c:pt idx="28836">
                  <c:v>1.1000000000000001</c:v>
                </c:pt>
                <c:pt idx="28837">
                  <c:v>1.1000000000000001</c:v>
                </c:pt>
                <c:pt idx="28838">
                  <c:v>1.1000000000000001</c:v>
                </c:pt>
                <c:pt idx="28839">
                  <c:v>1.1000000000000001</c:v>
                </c:pt>
                <c:pt idx="28840">
                  <c:v>1.1000000000000001</c:v>
                </c:pt>
                <c:pt idx="28841">
                  <c:v>1.1000000000000001</c:v>
                </c:pt>
                <c:pt idx="28842">
                  <c:v>1.1000000000000001</c:v>
                </c:pt>
                <c:pt idx="28843">
                  <c:v>1.1000000000000001</c:v>
                </c:pt>
                <c:pt idx="28844">
                  <c:v>1.1000000000000001</c:v>
                </c:pt>
                <c:pt idx="28845">
                  <c:v>1.1000000000000001</c:v>
                </c:pt>
                <c:pt idx="28846">
                  <c:v>1.1000000000000001</c:v>
                </c:pt>
                <c:pt idx="28847">
                  <c:v>1.1000000000000001</c:v>
                </c:pt>
                <c:pt idx="28848">
                  <c:v>1.1000000000000001</c:v>
                </c:pt>
                <c:pt idx="28849">
                  <c:v>1.1000000000000001</c:v>
                </c:pt>
                <c:pt idx="28850">
                  <c:v>1.1000000000000001</c:v>
                </c:pt>
                <c:pt idx="28851">
                  <c:v>1.1000000000000001</c:v>
                </c:pt>
                <c:pt idx="28852">
                  <c:v>1.1000000000000001</c:v>
                </c:pt>
                <c:pt idx="28853">
                  <c:v>1.1000000000000001</c:v>
                </c:pt>
                <c:pt idx="28854">
                  <c:v>1.1000000000000001</c:v>
                </c:pt>
                <c:pt idx="28855">
                  <c:v>1.1000000000000001</c:v>
                </c:pt>
                <c:pt idx="28856">
                  <c:v>1.1000000000000001</c:v>
                </c:pt>
                <c:pt idx="28857">
                  <c:v>1.1000000000000001</c:v>
                </c:pt>
                <c:pt idx="28858">
                  <c:v>1.1000000000000001</c:v>
                </c:pt>
                <c:pt idx="28859">
                  <c:v>1.1000000000000001</c:v>
                </c:pt>
                <c:pt idx="28860">
                  <c:v>1.1000000000000001</c:v>
                </c:pt>
                <c:pt idx="28861">
                  <c:v>1.1000000000000001</c:v>
                </c:pt>
                <c:pt idx="28862">
                  <c:v>1.1000000000000001</c:v>
                </c:pt>
                <c:pt idx="28863">
                  <c:v>1.1000000000000001</c:v>
                </c:pt>
                <c:pt idx="28864">
                  <c:v>1.1000000000000001</c:v>
                </c:pt>
                <c:pt idx="28865">
                  <c:v>1.1000000000000001</c:v>
                </c:pt>
                <c:pt idx="28866">
                  <c:v>1.1000000000000001</c:v>
                </c:pt>
                <c:pt idx="28867">
                  <c:v>1.1000000000000001</c:v>
                </c:pt>
                <c:pt idx="28868">
                  <c:v>1.1000000000000001</c:v>
                </c:pt>
                <c:pt idx="28869">
                  <c:v>1.1000000000000001</c:v>
                </c:pt>
                <c:pt idx="28870">
                  <c:v>1.1000000000000001</c:v>
                </c:pt>
                <c:pt idx="28871">
                  <c:v>1.1000000000000001</c:v>
                </c:pt>
                <c:pt idx="28872">
                  <c:v>1.1000000000000001</c:v>
                </c:pt>
                <c:pt idx="28873">
                  <c:v>1.1000000000000001</c:v>
                </c:pt>
                <c:pt idx="28874">
                  <c:v>1.1000000000000001</c:v>
                </c:pt>
                <c:pt idx="28875">
                  <c:v>1.1000000000000001</c:v>
                </c:pt>
                <c:pt idx="28876">
                  <c:v>1.1000000000000001</c:v>
                </c:pt>
                <c:pt idx="28877">
                  <c:v>1.1000000000000001</c:v>
                </c:pt>
                <c:pt idx="28878">
                  <c:v>1.1000000000000001</c:v>
                </c:pt>
                <c:pt idx="28879">
                  <c:v>1.1000000000000001</c:v>
                </c:pt>
                <c:pt idx="28880">
                  <c:v>1.1000000000000001</c:v>
                </c:pt>
                <c:pt idx="28881">
                  <c:v>1.1000000000000001</c:v>
                </c:pt>
                <c:pt idx="28882">
                  <c:v>1.1000000000000001</c:v>
                </c:pt>
                <c:pt idx="28883">
                  <c:v>1.1000000000000001</c:v>
                </c:pt>
                <c:pt idx="28884">
                  <c:v>1.1000000000000001</c:v>
                </c:pt>
                <c:pt idx="28885">
                  <c:v>1.1000000000000001</c:v>
                </c:pt>
                <c:pt idx="28886">
                  <c:v>1.1000000000000001</c:v>
                </c:pt>
                <c:pt idx="28887">
                  <c:v>1.1000000000000001</c:v>
                </c:pt>
                <c:pt idx="28888">
                  <c:v>1.1000000000000001</c:v>
                </c:pt>
                <c:pt idx="28889">
                  <c:v>1.1000000000000001</c:v>
                </c:pt>
                <c:pt idx="28890">
                  <c:v>1.1000000000000001</c:v>
                </c:pt>
                <c:pt idx="28891">
                  <c:v>1.1000000000000001</c:v>
                </c:pt>
                <c:pt idx="28892">
                  <c:v>1.1000000000000001</c:v>
                </c:pt>
                <c:pt idx="28893">
                  <c:v>1.1000000000000001</c:v>
                </c:pt>
                <c:pt idx="28894">
                  <c:v>1.1000000000000001</c:v>
                </c:pt>
                <c:pt idx="28895">
                  <c:v>1.1000000000000001</c:v>
                </c:pt>
                <c:pt idx="28896">
                  <c:v>1.1000000000000001</c:v>
                </c:pt>
                <c:pt idx="28897">
                  <c:v>1.1000000000000001</c:v>
                </c:pt>
                <c:pt idx="28898">
                  <c:v>1.1000000000000001</c:v>
                </c:pt>
                <c:pt idx="28899">
                  <c:v>1.1000000000000001</c:v>
                </c:pt>
                <c:pt idx="28900">
                  <c:v>1.1000000000000001</c:v>
                </c:pt>
                <c:pt idx="28901">
                  <c:v>1.1000000000000001</c:v>
                </c:pt>
                <c:pt idx="28902">
                  <c:v>1.1000000000000001</c:v>
                </c:pt>
                <c:pt idx="28903">
                  <c:v>1.1000000000000001</c:v>
                </c:pt>
                <c:pt idx="28904">
                  <c:v>1.1000000000000001</c:v>
                </c:pt>
                <c:pt idx="28905">
                  <c:v>1.1000000000000001</c:v>
                </c:pt>
                <c:pt idx="28906">
                  <c:v>1.1000000000000001</c:v>
                </c:pt>
                <c:pt idx="28907">
                  <c:v>1.1000000000000001</c:v>
                </c:pt>
                <c:pt idx="28908">
                  <c:v>1.1000000000000001</c:v>
                </c:pt>
                <c:pt idx="28909">
                  <c:v>1.1000000000000001</c:v>
                </c:pt>
                <c:pt idx="28910">
                  <c:v>1.1000000000000001</c:v>
                </c:pt>
                <c:pt idx="28911">
                  <c:v>1.1000000000000001</c:v>
                </c:pt>
                <c:pt idx="28912">
                  <c:v>1.1000000000000001</c:v>
                </c:pt>
                <c:pt idx="28913">
                  <c:v>1.1000000000000001</c:v>
                </c:pt>
                <c:pt idx="28914">
                  <c:v>1.1000000000000001</c:v>
                </c:pt>
                <c:pt idx="28915">
                  <c:v>1.1000000000000001</c:v>
                </c:pt>
                <c:pt idx="28916">
                  <c:v>1.1000000000000001</c:v>
                </c:pt>
                <c:pt idx="28917">
                  <c:v>1.1000000000000001</c:v>
                </c:pt>
                <c:pt idx="28918">
                  <c:v>1.1000000000000001</c:v>
                </c:pt>
                <c:pt idx="28919">
                  <c:v>1.1000000000000001</c:v>
                </c:pt>
                <c:pt idx="28920">
                  <c:v>1.1000000000000001</c:v>
                </c:pt>
                <c:pt idx="28921">
                  <c:v>1.1000000000000001</c:v>
                </c:pt>
                <c:pt idx="28922">
                  <c:v>1.1000000000000001</c:v>
                </c:pt>
                <c:pt idx="28923">
                  <c:v>1.1000000000000001</c:v>
                </c:pt>
                <c:pt idx="28924">
                  <c:v>1.1000000000000001</c:v>
                </c:pt>
                <c:pt idx="28925">
                  <c:v>1.1000000000000001</c:v>
                </c:pt>
                <c:pt idx="28926">
                  <c:v>1.1000000000000001</c:v>
                </c:pt>
                <c:pt idx="28927">
                  <c:v>1.1000000000000001</c:v>
                </c:pt>
                <c:pt idx="28928">
                  <c:v>1.1000000000000001</c:v>
                </c:pt>
                <c:pt idx="28929">
                  <c:v>1.1000000000000001</c:v>
                </c:pt>
                <c:pt idx="28930">
                  <c:v>1.1000000000000001</c:v>
                </c:pt>
                <c:pt idx="28931">
                  <c:v>1.1000000000000001</c:v>
                </c:pt>
                <c:pt idx="28932">
                  <c:v>1.1000000000000001</c:v>
                </c:pt>
                <c:pt idx="28933">
                  <c:v>1.1000000000000001</c:v>
                </c:pt>
                <c:pt idx="28934">
                  <c:v>1.1000000000000001</c:v>
                </c:pt>
                <c:pt idx="28935">
                  <c:v>1.1000000000000001</c:v>
                </c:pt>
                <c:pt idx="28936">
                  <c:v>1.1000000000000001</c:v>
                </c:pt>
                <c:pt idx="28937">
                  <c:v>1.1000000000000001</c:v>
                </c:pt>
                <c:pt idx="28938">
                  <c:v>1.1000000000000001</c:v>
                </c:pt>
                <c:pt idx="28939">
                  <c:v>1.1000000000000001</c:v>
                </c:pt>
                <c:pt idx="28940">
                  <c:v>1.1000000000000001</c:v>
                </c:pt>
                <c:pt idx="28941">
                  <c:v>1.1000000000000001</c:v>
                </c:pt>
                <c:pt idx="28942">
                  <c:v>1.1000000000000001</c:v>
                </c:pt>
                <c:pt idx="28943">
                  <c:v>1.1000000000000001</c:v>
                </c:pt>
                <c:pt idx="28944">
                  <c:v>1.1000000000000001</c:v>
                </c:pt>
                <c:pt idx="28945">
                  <c:v>1.1000000000000001</c:v>
                </c:pt>
                <c:pt idx="28946">
                  <c:v>1.1000000000000001</c:v>
                </c:pt>
                <c:pt idx="28947">
                  <c:v>1.1000000000000001</c:v>
                </c:pt>
                <c:pt idx="28948">
                  <c:v>1.1000000000000001</c:v>
                </c:pt>
                <c:pt idx="28949">
                  <c:v>1.1000000000000001</c:v>
                </c:pt>
                <c:pt idx="28950">
                  <c:v>1.1000000000000001</c:v>
                </c:pt>
                <c:pt idx="28951">
                  <c:v>1.1000000000000001</c:v>
                </c:pt>
                <c:pt idx="28952">
                  <c:v>1.1000000000000001</c:v>
                </c:pt>
                <c:pt idx="28953">
                  <c:v>1.1000000000000001</c:v>
                </c:pt>
                <c:pt idx="28954">
                  <c:v>1.1000000000000001</c:v>
                </c:pt>
                <c:pt idx="28955">
                  <c:v>1.1000000000000001</c:v>
                </c:pt>
                <c:pt idx="28956">
                  <c:v>1.1000000000000001</c:v>
                </c:pt>
                <c:pt idx="28957">
                  <c:v>1.1000000000000001</c:v>
                </c:pt>
                <c:pt idx="28958">
                  <c:v>1.1000000000000001</c:v>
                </c:pt>
                <c:pt idx="28959">
                  <c:v>1.1000000000000001</c:v>
                </c:pt>
                <c:pt idx="28960">
                  <c:v>1.1000000000000001</c:v>
                </c:pt>
                <c:pt idx="28961">
                  <c:v>1.1000000000000001</c:v>
                </c:pt>
                <c:pt idx="28962">
                  <c:v>1.1000000000000001</c:v>
                </c:pt>
                <c:pt idx="28963">
                  <c:v>1.1000000000000001</c:v>
                </c:pt>
                <c:pt idx="28964">
                  <c:v>1.1000000000000001</c:v>
                </c:pt>
                <c:pt idx="28965">
                  <c:v>1.1000000000000001</c:v>
                </c:pt>
                <c:pt idx="28966">
                  <c:v>1.1000000000000001</c:v>
                </c:pt>
                <c:pt idx="28967">
                  <c:v>1.1000000000000001</c:v>
                </c:pt>
                <c:pt idx="28968">
                  <c:v>1.1000000000000001</c:v>
                </c:pt>
                <c:pt idx="28969">
                  <c:v>1.1000000000000001</c:v>
                </c:pt>
                <c:pt idx="28970">
                  <c:v>1.1000000000000001</c:v>
                </c:pt>
                <c:pt idx="28971">
                  <c:v>1.1000000000000001</c:v>
                </c:pt>
                <c:pt idx="28972">
                  <c:v>1.1000000000000001</c:v>
                </c:pt>
                <c:pt idx="28973">
                  <c:v>1.1000000000000001</c:v>
                </c:pt>
                <c:pt idx="28974">
                  <c:v>1.1000000000000001</c:v>
                </c:pt>
                <c:pt idx="28975">
                  <c:v>1.1000000000000001</c:v>
                </c:pt>
                <c:pt idx="28976">
                  <c:v>1.1000000000000001</c:v>
                </c:pt>
                <c:pt idx="28977">
                  <c:v>1.1000000000000001</c:v>
                </c:pt>
                <c:pt idx="28978">
                  <c:v>1.1000000000000001</c:v>
                </c:pt>
                <c:pt idx="28979">
                  <c:v>1.1000000000000001</c:v>
                </c:pt>
                <c:pt idx="28980">
                  <c:v>1.1000000000000001</c:v>
                </c:pt>
                <c:pt idx="28981">
                  <c:v>1.1000000000000001</c:v>
                </c:pt>
                <c:pt idx="28982">
                  <c:v>1.1000000000000001</c:v>
                </c:pt>
                <c:pt idx="28983">
                  <c:v>1.1000000000000001</c:v>
                </c:pt>
                <c:pt idx="28984">
                  <c:v>1.1000000000000001</c:v>
                </c:pt>
                <c:pt idx="28985">
                  <c:v>1.1000000000000001</c:v>
                </c:pt>
                <c:pt idx="28986">
                  <c:v>1.1000000000000001</c:v>
                </c:pt>
                <c:pt idx="28987">
                  <c:v>1.1000000000000001</c:v>
                </c:pt>
                <c:pt idx="28988">
                  <c:v>1.1000000000000001</c:v>
                </c:pt>
                <c:pt idx="28989">
                  <c:v>1.1000000000000001</c:v>
                </c:pt>
                <c:pt idx="28990">
                  <c:v>1.1000000000000001</c:v>
                </c:pt>
                <c:pt idx="28991">
                  <c:v>1.1000000000000001</c:v>
                </c:pt>
                <c:pt idx="28992">
                  <c:v>1.1000000000000001</c:v>
                </c:pt>
                <c:pt idx="28993">
                  <c:v>1.1000000000000001</c:v>
                </c:pt>
                <c:pt idx="28994">
                  <c:v>1.1000000000000001</c:v>
                </c:pt>
                <c:pt idx="28995">
                  <c:v>1.1000000000000001</c:v>
                </c:pt>
                <c:pt idx="28996">
                  <c:v>1.1000000000000001</c:v>
                </c:pt>
                <c:pt idx="28997">
                  <c:v>1.1000000000000001</c:v>
                </c:pt>
                <c:pt idx="28998">
                  <c:v>1.1000000000000001</c:v>
                </c:pt>
                <c:pt idx="28999">
                  <c:v>1.1000000000000001</c:v>
                </c:pt>
                <c:pt idx="29000">
                  <c:v>1.1000000000000001</c:v>
                </c:pt>
                <c:pt idx="29001">
                  <c:v>1.1000000000000001</c:v>
                </c:pt>
                <c:pt idx="29002">
                  <c:v>1.1000000000000001</c:v>
                </c:pt>
                <c:pt idx="29003">
                  <c:v>1.1000000000000001</c:v>
                </c:pt>
                <c:pt idx="29004">
                  <c:v>1.1000000000000001</c:v>
                </c:pt>
                <c:pt idx="29005">
                  <c:v>1.1000000000000001</c:v>
                </c:pt>
                <c:pt idx="29006">
                  <c:v>1.1000000000000001</c:v>
                </c:pt>
                <c:pt idx="29007">
                  <c:v>1.1000000000000001</c:v>
                </c:pt>
                <c:pt idx="29008">
                  <c:v>1.1000000000000001</c:v>
                </c:pt>
                <c:pt idx="29009">
                  <c:v>1.1000000000000001</c:v>
                </c:pt>
                <c:pt idx="29010">
                  <c:v>1.1000000000000001</c:v>
                </c:pt>
                <c:pt idx="29011">
                  <c:v>1.1000000000000001</c:v>
                </c:pt>
                <c:pt idx="29012">
                  <c:v>1.1000000000000001</c:v>
                </c:pt>
                <c:pt idx="29013">
                  <c:v>1.1000000000000001</c:v>
                </c:pt>
                <c:pt idx="29014">
                  <c:v>1.1000000000000001</c:v>
                </c:pt>
                <c:pt idx="29015">
                  <c:v>1.1000000000000001</c:v>
                </c:pt>
                <c:pt idx="29016">
                  <c:v>1.1000000000000001</c:v>
                </c:pt>
                <c:pt idx="29017">
                  <c:v>1.1000000000000001</c:v>
                </c:pt>
                <c:pt idx="29018">
                  <c:v>1.1000000000000001</c:v>
                </c:pt>
                <c:pt idx="29019">
                  <c:v>1.1000000000000001</c:v>
                </c:pt>
                <c:pt idx="29020">
                  <c:v>1.1000000000000001</c:v>
                </c:pt>
                <c:pt idx="29021">
                  <c:v>1.1000000000000001</c:v>
                </c:pt>
                <c:pt idx="29022">
                  <c:v>1.1000000000000001</c:v>
                </c:pt>
                <c:pt idx="29023">
                  <c:v>1.1000000000000001</c:v>
                </c:pt>
                <c:pt idx="29024">
                  <c:v>1.1000000000000001</c:v>
                </c:pt>
                <c:pt idx="29025">
                  <c:v>1.1000000000000001</c:v>
                </c:pt>
                <c:pt idx="29026">
                  <c:v>1.1000000000000001</c:v>
                </c:pt>
                <c:pt idx="29027">
                  <c:v>1.1000000000000001</c:v>
                </c:pt>
                <c:pt idx="29028">
                  <c:v>1.1000000000000001</c:v>
                </c:pt>
                <c:pt idx="29029">
                  <c:v>1.1000000000000001</c:v>
                </c:pt>
                <c:pt idx="29030">
                  <c:v>1.1000000000000001</c:v>
                </c:pt>
                <c:pt idx="29031">
                  <c:v>1.1000000000000001</c:v>
                </c:pt>
                <c:pt idx="29032">
                  <c:v>1.1000000000000001</c:v>
                </c:pt>
                <c:pt idx="29033">
                  <c:v>1.1000000000000001</c:v>
                </c:pt>
                <c:pt idx="29034">
                  <c:v>1.1000000000000001</c:v>
                </c:pt>
                <c:pt idx="29035">
                  <c:v>1.1000000000000001</c:v>
                </c:pt>
                <c:pt idx="29036">
                  <c:v>1.1000000000000001</c:v>
                </c:pt>
                <c:pt idx="29037">
                  <c:v>1.1000000000000001</c:v>
                </c:pt>
                <c:pt idx="29038">
                  <c:v>1.1000000000000001</c:v>
                </c:pt>
                <c:pt idx="29039">
                  <c:v>1.1000000000000001</c:v>
                </c:pt>
                <c:pt idx="29040">
                  <c:v>1.1000000000000001</c:v>
                </c:pt>
                <c:pt idx="29041">
                  <c:v>1.1000000000000001</c:v>
                </c:pt>
                <c:pt idx="29042">
                  <c:v>1.1000000000000001</c:v>
                </c:pt>
                <c:pt idx="29043">
                  <c:v>1.1000000000000001</c:v>
                </c:pt>
                <c:pt idx="29044">
                  <c:v>1.1000000000000001</c:v>
                </c:pt>
                <c:pt idx="29045">
                  <c:v>1.1000000000000001</c:v>
                </c:pt>
                <c:pt idx="29046">
                  <c:v>1.1000000000000001</c:v>
                </c:pt>
                <c:pt idx="29047">
                  <c:v>1.1000000000000001</c:v>
                </c:pt>
                <c:pt idx="29048">
                  <c:v>1.1000000000000001</c:v>
                </c:pt>
                <c:pt idx="29049">
                  <c:v>1.1000000000000001</c:v>
                </c:pt>
                <c:pt idx="29050">
                  <c:v>1.1000000000000001</c:v>
                </c:pt>
                <c:pt idx="29051">
                  <c:v>1.1000000000000001</c:v>
                </c:pt>
                <c:pt idx="29052">
                  <c:v>1.1000000000000001</c:v>
                </c:pt>
                <c:pt idx="29053">
                  <c:v>1.1000000000000001</c:v>
                </c:pt>
                <c:pt idx="29054">
                  <c:v>1.1000000000000001</c:v>
                </c:pt>
                <c:pt idx="29055">
                  <c:v>1.1000000000000001</c:v>
                </c:pt>
                <c:pt idx="29056">
                  <c:v>1.1000000000000001</c:v>
                </c:pt>
                <c:pt idx="29057">
                  <c:v>1.1000000000000001</c:v>
                </c:pt>
                <c:pt idx="29058">
                  <c:v>1.1000000000000001</c:v>
                </c:pt>
                <c:pt idx="29059">
                  <c:v>1.1000000000000001</c:v>
                </c:pt>
                <c:pt idx="29060">
                  <c:v>1.1000000000000001</c:v>
                </c:pt>
                <c:pt idx="29061">
                  <c:v>1.1000000000000001</c:v>
                </c:pt>
                <c:pt idx="29062">
                  <c:v>1.1000000000000001</c:v>
                </c:pt>
                <c:pt idx="29063">
                  <c:v>1.1000000000000001</c:v>
                </c:pt>
                <c:pt idx="29064">
                  <c:v>1.1000000000000001</c:v>
                </c:pt>
                <c:pt idx="29065">
                  <c:v>1.1000000000000001</c:v>
                </c:pt>
                <c:pt idx="29066">
                  <c:v>1.1000000000000001</c:v>
                </c:pt>
                <c:pt idx="29067">
                  <c:v>1.1000000000000001</c:v>
                </c:pt>
                <c:pt idx="29068">
                  <c:v>1.1000000000000001</c:v>
                </c:pt>
                <c:pt idx="29069">
                  <c:v>1.1000000000000001</c:v>
                </c:pt>
                <c:pt idx="29070">
                  <c:v>1.1000000000000001</c:v>
                </c:pt>
                <c:pt idx="29071">
                  <c:v>1.1000000000000001</c:v>
                </c:pt>
                <c:pt idx="29072">
                  <c:v>1.1000000000000001</c:v>
                </c:pt>
                <c:pt idx="29073">
                  <c:v>1.1000000000000001</c:v>
                </c:pt>
                <c:pt idx="29074">
                  <c:v>1.1000000000000001</c:v>
                </c:pt>
                <c:pt idx="29075">
                  <c:v>1.1000000000000001</c:v>
                </c:pt>
                <c:pt idx="29076">
                  <c:v>1.1000000000000001</c:v>
                </c:pt>
                <c:pt idx="29077">
                  <c:v>1.1000000000000001</c:v>
                </c:pt>
                <c:pt idx="29078">
                  <c:v>1.1000000000000001</c:v>
                </c:pt>
                <c:pt idx="29079">
                  <c:v>1.1000000000000001</c:v>
                </c:pt>
                <c:pt idx="29080">
                  <c:v>1.1000000000000001</c:v>
                </c:pt>
                <c:pt idx="29081">
                  <c:v>1.1000000000000001</c:v>
                </c:pt>
                <c:pt idx="29082">
                  <c:v>1.1000000000000001</c:v>
                </c:pt>
                <c:pt idx="29083">
                  <c:v>1.1000000000000001</c:v>
                </c:pt>
                <c:pt idx="29084">
                  <c:v>1.1000000000000001</c:v>
                </c:pt>
                <c:pt idx="29085">
                  <c:v>1.1000000000000001</c:v>
                </c:pt>
                <c:pt idx="29086">
                  <c:v>1.1000000000000001</c:v>
                </c:pt>
                <c:pt idx="29087">
                  <c:v>1.1000000000000001</c:v>
                </c:pt>
                <c:pt idx="29088">
                  <c:v>1.1000000000000001</c:v>
                </c:pt>
                <c:pt idx="29089">
                  <c:v>1.1000000000000001</c:v>
                </c:pt>
                <c:pt idx="29090">
                  <c:v>1.1000000000000001</c:v>
                </c:pt>
                <c:pt idx="29091">
                  <c:v>1.1000000000000001</c:v>
                </c:pt>
                <c:pt idx="29092">
                  <c:v>1.1000000000000001</c:v>
                </c:pt>
                <c:pt idx="29093">
                  <c:v>1.1000000000000001</c:v>
                </c:pt>
                <c:pt idx="29094">
                  <c:v>1.1000000000000001</c:v>
                </c:pt>
                <c:pt idx="29095">
                  <c:v>1.1000000000000001</c:v>
                </c:pt>
                <c:pt idx="29096">
                  <c:v>1.1000000000000001</c:v>
                </c:pt>
                <c:pt idx="29097">
                  <c:v>1.1000000000000001</c:v>
                </c:pt>
                <c:pt idx="29098">
                  <c:v>1.1000000000000001</c:v>
                </c:pt>
                <c:pt idx="29099">
                  <c:v>1.1000000000000001</c:v>
                </c:pt>
                <c:pt idx="29100">
                  <c:v>1.1000000000000001</c:v>
                </c:pt>
                <c:pt idx="29101">
                  <c:v>1.1000000000000001</c:v>
                </c:pt>
                <c:pt idx="29102">
                  <c:v>1.1000000000000001</c:v>
                </c:pt>
                <c:pt idx="29103">
                  <c:v>1.1000000000000001</c:v>
                </c:pt>
                <c:pt idx="29104">
                  <c:v>1.1000000000000001</c:v>
                </c:pt>
                <c:pt idx="29105">
                  <c:v>1.1000000000000001</c:v>
                </c:pt>
                <c:pt idx="29106">
                  <c:v>1.0900000000000001</c:v>
                </c:pt>
                <c:pt idx="29107">
                  <c:v>1.0900000000000001</c:v>
                </c:pt>
                <c:pt idx="29108">
                  <c:v>1.0900000000000001</c:v>
                </c:pt>
                <c:pt idx="29109">
                  <c:v>1.0900000000000001</c:v>
                </c:pt>
                <c:pt idx="29110">
                  <c:v>1.0900000000000001</c:v>
                </c:pt>
                <c:pt idx="29111">
                  <c:v>1.0900000000000001</c:v>
                </c:pt>
                <c:pt idx="29112">
                  <c:v>1.0900000000000001</c:v>
                </c:pt>
                <c:pt idx="29113">
                  <c:v>1.0900000000000001</c:v>
                </c:pt>
                <c:pt idx="29114">
                  <c:v>1.0900000000000001</c:v>
                </c:pt>
                <c:pt idx="29115">
                  <c:v>1.0900000000000001</c:v>
                </c:pt>
                <c:pt idx="29116">
                  <c:v>1.0900000000000001</c:v>
                </c:pt>
                <c:pt idx="29117">
                  <c:v>1.0900000000000001</c:v>
                </c:pt>
                <c:pt idx="29118">
                  <c:v>1.0900000000000001</c:v>
                </c:pt>
                <c:pt idx="29119">
                  <c:v>1.0900000000000001</c:v>
                </c:pt>
                <c:pt idx="29120">
                  <c:v>1.0900000000000001</c:v>
                </c:pt>
                <c:pt idx="29121">
                  <c:v>1.0900000000000001</c:v>
                </c:pt>
                <c:pt idx="29122">
                  <c:v>1.0900000000000001</c:v>
                </c:pt>
                <c:pt idx="29123">
                  <c:v>1.0900000000000001</c:v>
                </c:pt>
                <c:pt idx="29124">
                  <c:v>1.0900000000000001</c:v>
                </c:pt>
                <c:pt idx="29125">
                  <c:v>1.0900000000000001</c:v>
                </c:pt>
                <c:pt idx="29126">
                  <c:v>1.0900000000000001</c:v>
                </c:pt>
                <c:pt idx="29127">
                  <c:v>1.0900000000000001</c:v>
                </c:pt>
                <c:pt idx="29128">
                  <c:v>1.0900000000000001</c:v>
                </c:pt>
                <c:pt idx="29129">
                  <c:v>1.0900000000000001</c:v>
                </c:pt>
                <c:pt idx="29130">
                  <c:v>1.0900000000000001</c:v>
                </c:pt>
                <c:pt idx="29131">
                  <c:v>1.0900000000000001</c:v>
                </c:pt>
                <c:pt idx="29132">
                  <c:v>1.0900000000000001</c:v>
                </c:pt>
                <c:pt idx="29133">
                  <c:v>1.0900000000000001</c:v>
                </c:pt>
                <c:pt idx="29134">
                  <c:v>1.0900000000000001</c:v>
                </c:pt>
                <c:pt idx="29135">
                  <c:v>1.0900000000000001</c:v>
                </c:pt>
                <c:pt idx="29136">
                  <c:v>1.0900000000000001</c:v>
                </c:pt>
                <c:pt idx="29137">
                  <c:v>1.0900000000000001</c:v>
                </c:pt>
                <c:pt idx="29138">
                  <c:v>1.0900000000000001</c:v>
                </c:pt>
                <c:pt idx="29139">
                  <c:v>1.0900000000000001</c:v>
                </c:pt>
                <c:pt idx="29140">
                  <c:v>1.0900000000000001</c:v>
                </c:pt>
                <c:pt idx="29141">
                  <c:v>1.0900000000000001</c:v>
                </c:pt>
                <c:pt idx="29142">
                  <c:v>1.0900000000000001</c:v>
                </c:pt>
                <c:pt idx="29143">
                  <c:v>1.0900000000000001</c:v>
                </c:pt>
                <c:pt idx="29144">
                  <c:v>1.0900000000000001</c:v>
                </c:pt>
                <c:pt idx="29145">
                  <c:v>1.0900000000000001</c:v>
                </c:pt>
                <c:pt idx="29146">
                  <c:v>1.0900000000000001</c:v>
                </c:pt>
                <c:pt idx="29147">
                  <c:v>1.0900000000000001</c:v>
                </c:pt>
                <c:pt idx="29148">
                  <c:v>1.0900000000000001</c:v>
                </c:pt>
                <c:pt idx="29149">
                  <c:v>1.0900000000000001</c:v>
                </c:pt>
                <c:pt idx="29150">
                  <c:v>1.0900000000000001</c:v>
                </c:pt>
                <c:pt idx="29151">
                  <c:v>1.0900000000000001</c:v>
                </c:pt>
                <c:pt idx="29152">
                  <c:v>1.0900000000000001</c:v>
                </c:pt>
                <c:pt idx="29153">
                  <c:v>1.0900000000000001</c:v>
                </c:pt>
                <c:pt idx="29154">
                  <c:v>1.0900000000000001</c:v>
                </c:pt>
                <c:pt idx="29155">
                  <c:v>1.0900000000000001</c:v>
                </c:pt>
                <c:pt idx="29156">
                  <c:v>1.0900000000000001</c:v>
                </c:pt>
                <c:pt idx="29157">
                  <c:v>1.0900000000000001</c:v>
                </c:pt>
                <c:pt idx="29158">
                  <c:v>1.0900000000000001</c:v>
                </c:pt>
                <c:pt idx="29159">
                  <c:v>1.0900000000000001</c:v>
                </c:pt>
                <c:pt idx="29160">
                  <c:v>1.0900000000000001</c:v>
                </c:pt>
                <c:pt idx="29161">
                  <c:v>1.0900000000000001</c:v>
                </c:pt>
                <c:pt idx="29162">
                  <c:v>1.0900000000000001</c:v>
                </c:pt>
                <c:pt idx="29163">
                  <c:v>1.0900000000000001</c:v>
                </c:pt>
                <c:pt idx="29164">
                  <c:v>1.0900000000000001</c:v>
                </c:pt>
                <c:pt idx="29165">
                  <c:v>1.0900000000000001</c:v>
                </c:pt>
                <c:pt idx="29166">
                  <c:v>1.0900000000000001</c:v>
                </c:pt>
                <c:pt idx="29167">
                  <c:v>1.0900000000000001</c:v>
                </c:pt>
                <c:pt idx="29168">
                  <c:v>1.0900000000000001</c:v>
                </c:pt>
                <c:pt idx="29169">
                  <c:v>1.0900000000000001</c:v>
                </c:pt>
                <c:pt idx="29170">
                  <c:v>1.0900000000000001</c:v>
                </c:pt>
                <c:pt idx="29171">
                  <c:v>1.0900000000000001</c:v>
                </c:pt>
                <c:pt idx="29172">
                  <c:v>1.0900000000000001</c:v>
                </c:pt>
                <c:pt idx="29173">
                  <c:v>1.0900000000000001</c:v>
                </c:pt>
                <c:pt idx="29174">
                  <c:v>1.0900000000000001</c:v>
                </c:pt>
                <c:pt idx="29175">
                  <c:v>1.0900000000000001</c:v>
                </c:pt>
                <c:pt idx="29176">
                  <c:v>1.0900000000000001</c:v>
                </c:pt>
                <c:pt idx="29177">
                  <c:v>1.0900000000000001</c:v>
                </c:pt>
                <c:pt idx="29178">
                  <c:v>1.0900000000000001</c:v>
                </c:pt>
                <c:pt idx="29179">
                  <c:v>1.0900000000000001</c:v>
                </c:pt>
                <c:pt idx="29180">
                  <c:v>1.0900000000000001</c:v>
                </c:pt>
                <c:pt idx="29181">
                  <c:v>1.0900000000000001</c:v>
                </c:pt>
                <c:pt idx="29182">
                  <c:v>1.0900000000000001</c:v>
                </c:pt>
                <c:pt idx="29183">
                  <c:v>1.0900000000000001</c:v>
                </c:pt>
                <c:pt idx="29184">
                  <c:v>1.0900000000000001</c:v>
                </c:pt>
                <c:pt idx="29185">
                  <c:v>1.0900000000000001</c:v>
                </c:pt>
                <c:pt idx="29186">
                  <c:v>1.0900000000000001</c:v>
                </c:pt>
                <c:pt idx="29187">
                  <c:v>1.0900000000000001</c:v>
                </c:pt>
                <c:pt idx="29188">
                  <c:v>1.0900000000000001</c:v>
                </c:pt>
                <c:pt idx="29189">
                  <c:v>1.0900000000000001</c:v>
                </c:pt>
                <c:pt idx="29190">
                  <c:v>1.0900000000000001</c:v>
                </c:pt>
                <c:pt idx="29191">
                  <c:v>1.0900000000000001</c:v>
                </c:pt>
                <c:pt idx="29192">
                  <c:v>1.0900000000000001</c:v>
                </c:pt>
                <c:pt idx="29193">
                  <c:v>1.0900000000000001</c:v>
                </c:pt>
                <c:pt idx="29194">
                  <c:v>1.0900000000000001</c:v>
                </c:pt>
                <c:pt idx="29195">
                  <c:v>1.0900000000000001</c:v>
                </c:pt>
                <c:pt idx="29196">
                  <c:v>1.0900000000000001</c:v>
                </c:pt>
                <c:pt idx="29197">
                  <c:v>1.0900000000000001</c:v>
                </c:pt>
                <c:pt idx="29198">
                  <c:v>1.0900000000000001</c:v>
                </c:pt>
                <c:pt idx="29199">
                  <c:v>1.0900000000000001</c:v>
                </c:pt>
                <c:pt idx="29200">
                  <c:v>1.0900000000000001</c:v>
                </c:pt>
                <c:pt idx="29201">
                  <c:v>1.0900000000000001</c:v>
                </c:pt>
                <c:pt idx="29202">
                  <c:v>1.0900000000000001</c:v>
                </c:pt>
                <c:pt idx="29203">
                  <c:v>1.0900000000000001</c:v>
                </c:pt>
                <c:pt idx="29204">
                  <c:v>1.0900000000000001</c:v>
                </c:pt>
                <c:pt idx="29205">
                  <c:v>1.0900000000000001</c:v>
                </c:pt>
                <c:pt idx="29206">
                  <c:v>1.0900000000000001</c:v>
                </c:pt>
                <c:pt idx="29207">
                  <c:v>1.0900000000000001</c:v>
                </c:pt>
                <c:pt idx="29208">
                  <c:v>1.0900000000000001</c:v>
                </c:pt>
                <c:pt idx="29209">
                  <c:v>1.0900000000000001</c:v>
                </c:pt>
                <c:pt idx="29210">
                  <c:v>1.0900000000000001</c:v>
                </c:pt>
                <c:pt idx="29211">
                  <c:v>1.0900000000000001</c:v>
                </c:pt>
                <c:pt idx="29212">
                  <c:v>1.0900000000000001</c:v>
                </c:pt>
                <c:pt idx="29213">
                  <c:v>1.0900000000000001</c:v>
                </c:pt>
                <c:pt idx="29214">
                  <c:v>1.0900000000000001</c:v>
                </c:pt>
                <c:pt idx="29215">
                  <c:v>1.0900000000000001</c:v>
                </c:pt>
                <c:pt idx="29216">
                  <c:v>1.0900000000000001</c:v>
                </c:pt>
                <c:pt idx="29217">
                  <c:v>1.0900000000000001</c:v>
                </c:pt>
                <c:pt idx="29218">
                  <c:v>1.0900000000000001</c:v>
                </c:pt>
                <c:pt idx="29219">
                  <c:v>1.0900000000000001</c:v>
                </c:pt>
                <c:pt idx="29220">
                  <c:v>1.0900000000000001</c:v>
                </c:pt>
                <c:pt idx="29221">
                  <c:v>1.0900000000000001</c:v>
                </c:pt>
                <c:pt idx="29222">
                  <c:v>1.0900000000000001</c:v>
                </c:pt>
                <c:pt idx="29223">
                  <c:v>1.0900000000000001</c:v>
                </c:pt>
                <c:pt idx="29224">
                  <c:v>1.0900000000000001</c:v>
                </c:pt>
                <c:pt idx="29225">
                  <c:v>1.0900000000000001</c:v>
                </c:pt>
                <c:pt idx="29226">
                  <c:v>1.0900000000000001</c:v>
                </c:pt>
                <c:pt idx="29227">
                  <c:v>1.0900000000000001</c:v>
                </c:pt>
                <c:pt idx="29228">
                  <c:v>1.0900000000000001</c:v>
                </c:pt>
                <c:pt idx="29229">
                  <c:v>1.0900000000000001</c:v>
                </c:pt>
                <c:pt idx="29230">
                  <c:v>1.0900000000000001</c:v>
                </c:pt>
                <c:pt idx="29231">
                  <c:v>1.0900000000000001</c:v>
                </c:pt>
                <c:pt idx="29232">
                  <c:v>1.0900000000000001</c:v>
                </c:pt>
                <c:pt idx="29233">
                  <c:v>1.0900000000000001</c:v>
                </c:pt>
                <c:pt idx="29234">
                  <c:v>1.0900000000000001</c:v>
                </c:pt>
                <c:pt idx="29235">
                  <c:v>1.0900000000000001</c:v>
                </c:pt>
                <c:pt idx="29236">
                  <c:v>1.0900000000000001</c:v>
                </c:pt>
                <c:pt idx="29237">
                  <c:v>1.0900000000000001</c:v>
                </c:pt>
                <c:pt idx="29238">
                  <c:v>1.0900000000000001</c:v>
                </c:pt>
                <c:pt idx="29239">
                  <c:v>1.0900000000000001</c:v>
                </c:pt>
                <c:pt idx="29240">
                  <c:v>1.0900000000000001</c:v>
                </c:pt>
                <c:pt idx="29241">
                  <c:v>1.0900000000000001</c:v>
                </c:pt>
                <c:pt idx="29242">
                  <c:v>1.0900000000000001</c:v>
                </c:pt>
                <c:pt idx="29243">
                  <c:v>1.0900000000000001</c:v>
                </c:pt>
                <c:pt idx="29244">
                  <c:v>1.0900000000000001</c:v>
                </c:pt>
                <c:pt idx="29245">
                  <c:v>1.0900000000000001</c:v>
                </c:pt>
                <c:pt idx="29246">
                  <c:v>1.0900000000000001</c:v>
                </c:pt>
                <c:pt idx="29247">
                  <c:v>1.0900000000000001</c:v>
                </c:pt>
                <c:pt idx="29248">
                  <c:v>1.0900000000000001</c:v>
                </c:pt>
                <c:pt idx="29249">
                  <c:v>1.0900000000000001</c:v>
                </c:pt>
                <c:pt idx="29250">
                  <c:v>1.0900000000000001</c:v>
                </c:pt>
                <c:pt idx="29251">
                  <c:v>1.0900000000000001</c:v>
                </c:pt>
                <c:pt idx="29252">
                  <c:v>1.0900000000000001</c:v>
                </c:pt>
                <c:pt idx="29253">
                  <c:v>1.0900000000000001</c:v>
                </c:pt>
                <c:pt idx="29254">
                  <c:v>1.0900000000000001</c:v>
                </c:pt>
                <c:pt idx="29255">
                  <c:v>1.0900000000000001</c:v>
                </c:pt>
                <c:pt idx="29256">
                  <c:v>1.0900000000000001</c:v>
                </c:pt>
                <c:pt idx="29257">
                  <c:v>1.0900000000000001</c:v>
                </c:pt>
                <c:pt idx="29258">
                  <c:v>1.0900000000000001</c:v>
                </c:pt>
                <c:pt idx="29259">
                  <c:v>1.0900000000000001</c:v>
                </c:pt>
                <c:pt idx="29260">
                  <c:v>1.0900000000000001</c:v>
                </c:pt>
                <c:pt idx="29261">
                  <c:v>1.0900000000000001</c:v>
                </c:pt>
                <c:pt idx="29262">
                  <c:v>1.0900000000000001</c:v>
                </c:pt>
                <c:pt idx="29263">
                  <c:v>1.0900000000000001</c:v>
                </c:pt>
                <c:pt idx="29264">
                  <c:v>1.0900000000000001</c:v>
                </c:pt>
                <c:pt idx="29265">
                  <c:v>1.0900000000000001</c:v>
                </c:pt>
                <c:pt idx="29266">
                  <c:v>1.0900000000000001</c:v>
                </c:pt>
                <c:pt idx="29267">
                  <c:v>1.0900000000000001</c:v>
                </c:pt>
                <c:pt idx="29268">
                  <c:v>1.0900000000000001</c:v>
                </c:pt>
                <c:pt idx="29269">
                  <c:v>1.0900000000000001</c:v>
                </c:pt>
                <c:pt idx="29270">
                  <c:v>1.0900000000000001</c:v>
                </c:pt>
                <c:pt idx="29271">
                  <c:v>1.0900000000000001</c:v>
                </c:pt>
                <c:pt idx="29272">
                  <c:v>1.0900000000000001</c:v>
                </c:pt>
                <c:pt idx="29273">
                  <c:v>1.0900000000000001</c:v>
                </c:pt>
                <c:pt idx="29274">
                  <c:v>1.0900000000000001</c:v>
                </c:pt>
                <c:pt idx="29275">
                  <c:v>1.0900000000000001</c:v>
                </c:pt>
                <c:pt idx="29276">
                  <c:v>1.0900000000000001</c:v>
                </c:pt>
                <c:pt idx="29277">
                  <c:v>1.0900000000000001</c:v>
                </c:pt>
                <c:pt idx="29278">
                  <c:v>1.0900000000000001</c:v>
                </c:pt>
                <c:pt idx="29279">
                  <c:v>1.0900000000000001</c:v>
                </c:pt>
                <c:pt idx="29280">
                  <c:v>1.0900000000000001</c:v>
                </c:pt>
                <c:pt idx="29281">
                  <c:v>1.0900000000000001</c:v>
                </c:pt>
                <c:pt idx="29282">
                  <c:v>1.0900000000000001</c:v>
                </c:pt>
                <c:pt idx="29283">
                  <c:v>1.0900000000000001</c:v>
                </c:pt>
                <c:pt idx="29284">
                  <c:v>1.0900000000000001</c:v>
                </c:pt>
                <c:pt idx="29285">
                  <c:v>1.0900000000000001</c:v>
                </c:pt>
                <c:pt idx="29286">
                  <c:v>1.0900000000000001</c:v>
                </c:pt>
                <c:pt idx="29287">
                  <c:v>1.0900000000000001</c:v>
                </c:pt>
                <c:pt idx="29288">
                  <c:v>1.0900000000000001</c:v>
                </c:pt>
                <c:pt idx="29289">
                  <c:v>1.0900000000000001</c:v>
                </c:pt>
                <c:pt idx="29290">
                  <c:v>1.0900000000000001</c:v>
                </c:pt>
                <c:pt idx="29291">
                  <c:v>1.0900000000000001</c:v>
                </c:pt>
                <c:pt idx="29292">
                  <c:v>1.0900000000000001</c:v>
                </c:pt>
                <c:pt idx="29293">
                  <c:v>1.0900000000000001</c:v>
                </c:pt>
                <c:pt idx="29294">
                  <c:v>1.0900000000000001</c:v>
                </c:pt>
                <c:pt idx="29295">
                  <c:v>1.0900000000000001</c:v>
                </c:pt>
                <c:pt idx="29296">
                  <c:v>1.0900000000000001</c:v>
                </c:pt>
                <c:pt idx="29297">
                  <c:v>1.0900000000000001</c:v>
                </c:pt>
                <c:pt idx="29298">
                  <c:v>1.0900000000000001</c:v>
                </c:pt>
                <c:pt idx="29299">
                  <c:v>1.0900000000000001</c:v>
                </c:pt>
                <c:pt idx="29300">
                  <c:v>1.0900000000000001</c:v>
                </c:pt>
                <c:pt idx="29301">
                  <c:v>1.0900000000000001</c:v>
                </c:pt>
                <c:pt idx="29302">
                  <c:v>1.0900000000000001</c:v>
                </c:pt>
                <c:pt idx="29303">
                  <c:v>1.0900000000000001</c:v>
                </c:pt>
                <c:pt idx="29304">
                  <c:v>1.0900000000000001</c:v>
                </c:pt>
                <c:pt idx="29305">
                  <c:v>1.0900000000000001</c:v>
                </c:pt>
                <c:pt idx="29306">
                  <c:v>1.0900000000000001</c:v>
                </c:pt>
                <c:pt idx="29307">
                  <c:v>1.0900000000000001</c:v>
                </c:pt>
                <c:pt idx="29308">
                  <c:v>1.0900000000000001</c:v>
                </c:pt>
                <c:pt idx="29309">
                  <c:v>1.0900000000000001</c:v>
                </c:pt>
                <c:pt idx="29310">
                  <c:v>1.0900000000000001</c:v>
                </c:pt>
                <c:pt idx="29311">
                  <c:v>1.0900000000000001</c:v>
                </c:pt>
                <c:pt idx="29312">
                  <c:v>1.0900000000000001</c:v>
                </c:pt>
                <c:pt idx="29313">
                  <c:v>1.0900000000000001</c:v>
                </c:pt>
                <c:pt idx="29314">
                  <c:v>1.0900000000000001</c:v>
                </c:pt>
                <c:pt idx="29315">
                  <c:v>1.0900000000000001</c:v>
                </c:pt>
                <c:pt idx="29316">
                  <c:v>1.0900000000000001</c:v>
                </c:pt>
                <c:pt idx="29317">
                  <c:v>1.0900000000000001</c:v>
                </c:pt>
                <c:pt idx="29318">
                  <c:v>1.0900000000000001</c:v>
                </c:pt>
                <c:pt idx="29319">
                  <c:v>1.0900000000000001</c:v>
                </c:pt>
                <c:pt idx="29320">
                  <c:v>1.0900000000000001</c:v>
                </c:pt>
                <c:pt idx="29321">
                  <c:v>1.0900000000000001</c:v>
                </c:pt>
                <c:pt idx="29322">
                  <c:v>1.0900000000000001</c:v>
                </c:pt>
                <c:pt idx="29323">
                  <c:v>1.0900000000000001</c:v>
                </c:pt>
                <c:pt idx="29324">
                  <c:v>1.0900000000000001</c:v>
                </c:pt>
                <c:pt idx="29325">
                  <c:v>1.0900000000000001</c:v>
                </c:pt>
                <c:pt idx="29326">
                  <c:v>1.0900000000000001</c:v>
                </c:pt>
                <c:pt idx="29327">
                  <c:v>1.0900000000000001</c:v>
                </c:pt>
                <c:pt idx="29328">
                  <c:v>1.0900000000000001</c:v>
                </c:pt>
                <c:pt idx="29329">
                  <c:v>1.0900000000000001</c:v>
                </c:pt>
                <c:pt idx="29330">
                  <c:v>1.0900000000000001</c:v>
                </c:pt>
                <c:pt idx="29331">
                  <c:v>1.0900000000000001</c:v>
                </c:pt>
                <c:pt idx="29332">
                  <c:v>1.0900000000000001</c:v>
                </c:pt>
                <c:pt idx="29333">
                  <c:v>1.0900000000000001</c:v>
                </c:pt>
                <c:pt idx="29334">
                  <c:v>1.0900000000000001</c:v>
                </c:pt>
                <c:pt idx="29335">
                  <c:v>1.0900000000000001</c:v>
                </c:pt>
                <c:pt idx="29336">
                  <c:v>1.0900000000000001</c:v>
                </c:pt>
                <c:pt idx="29337">
                  <c:v>1.0900000000000001</c:v>
                </c:pt>
                <c:pt idx="29338">
                  <c:v>1.0900000000000001</c:v>
                </c:pt>
                <c:pt idx="29339">
                  <c:v>1.0900000000000001</c:v>
                </c:pt>
                <c:pt idx="29340">
                  <c:v>1.0900000000000001</c:v>
                </c:pt>
                <c:pt idx="29341">
                  <c:v>1.0900000000000001</c:v>
                </c:pt>
                <c:pt idx="29342">
                  <c:v>1.0900000000000001</c:v>
                </c:pt>
                <c:pt idx="29343">
                  <c:v>1.0900000000000001</c:v>
                </c:pt>
                <c:pt idx="29344">
                  <c:v>1.0900000000000001</c:v>
                </c:pt>
                <c:pt idx="29345">
                  <c:v>1.0900000000000001</c:v>
                </c:pt>
                <c:pt idx="29346">
                  <c:v>1.0900000000000001</c:v>
                </c:pt>
                <c:pt idx="29347">
                  <c:v>1.0900000000000001</c:v>
                </c:pt>
                <c:pt idx="29348">
                  <c:v>1.0900000000000001</c:v>
                </c:pt>
                <c:pt idx="29349">
                  <c:v>1.0900000000000001</c:v>
                </c:pt>
                <c:pt idx="29350">
                  <c:v>1.0900000000000001</c:v>
                </c:pt>
                <c:pt idx="29351">
                  <c:v>1.0900000000000001</c:v>
                </c:pt>
                <c:pt idx="29352">
                  <c:v>1.0900000000000001</c:v>
                </c:pt>
                <c:pt idx="29353">
                  <c:v>1.0900000000000001</c:v>
                </c:pt>
                <c:pt idx="29354">
                  <c:v>1.0900000000000001</c:v>
                </c:pt>
                <c:pt idx="29355">
                  <c:v>1.0900000000000001</c:v>
                </c:pt>
                <c:pt idx="29356">
                  <c:v>1.0900000000000001</c:v>
                </c:pt>
                <c:pt idx="29357">
                  <c:v>1.0900000000000001</c:v>
                </c:pt>
                <c:pt idx="29358">
                  <c:v>1.0900000000000001</c:v>
                </c:pt>
                <c:pt idx="29359">
                  <c:v>1.0900000000000001</c:v>
                </c:pt>
                <c:pt idx="29360">
                  <c:v>1.0900000000000001</c:v>
                </c:pt>
                <c:pt idx="29361">
                  <c:v>1.0900000000000001</c:v>
                </c:pt>
                <c:pt idx="29362">
                  <c:v>1.0900000000000001</c:v>
                </c:pt>
                <c:pt idx="29363">
                  <c:v>1.0900000000000001</c:v>
                </c:pt>
                <c:pt idx="29364">
                  <c:v>1.0900000000000001</c:v>
                </c:pt>
                <c:pt idx="29365">
                  <c:v>1.0900000000000001</c:v>
                </c:pt>
                <c:pt idx="29366">
                  <c:v>1.0900000000000001</c:v>
                </c:pt>
                <c:pt idx="29367">
                  <c:v>1.0900000000000001</c:v>
                </c:pt>
                <c:pt idx="29368">
                  <c:v>1.0900000000000001</c:v>
                </c:pt>
                <c:pt idx="29369">
                  <c:v>1.0900000000000001</c:v>
                </c:pt>
                <c:pt idx="29370">
                  <c:v>1.0900000000000001</c:v>
                </c:pt>
                <c:pt idx="29371">
                  <c:v>1.0900000000000001</c:v>
                </c:pt>
                <c:pt idx="29372">
                  <c:v>1.0900000000000001</c:v>
                </c:pt>
                <c:pt idx="29373">
                  <c:v>1.0900000000000001</c:v>
                </c:pt>
                <c:pt idx="29374">
                  <c:v>1.0900000000000001</c:v>
                </c:pt>
                <c:pt idx="29375">
                  <c:v>1.0900000000000001</c:v>
                </c:pt>
                <c:pt idx="29376">
                  <c:v>1.0900000000000001</c:v>
                </c:pt>
                <c:pt idx="29377">
                  <c:v>1.0900000000000001</c:v>
                </c:pt>
                <c:pt idx="29378">
                  <c:v>1.0900000000000001</c:v>
                </c:pt>
                <c:pt idx="29379">
                  <c:v>1.0900000000000001</c:v>
                </c:pt>
                <c:pt idx="29380">
                  <c:v>1.0900000000000001</c:v>
                </c:pt>
                <c:pt idx="29381">
                  <c:v>1.0900000000000001</c:v>
                </c:pt>
                <c:pt idx="29382">
                  <c:v>1.0900000000000001</c:v>
                </c:pt>
                <c:pt idx="29383">
                  <c:v>1.0900000000000001</c:v>
                </c:pt>
                <c:pt idx="29384">
                  <c:v>1.0900000000000001</c:v>
                </c:pt>
                <c:pt idx="29385">
                  <c:v>1.0900000000000001</c:v>
                </c:pt>
                <c:pt idx="29386">
                  <c:v>1.0900000000000001</c:v>
                </c:pt>
                <c:pt idx="29387">
                  <c:v>1.0900000000000001</c:v>
                </c:pt>
                <c:pt idx="29388">
                  <c:v>1.0900000000000001</c:v>
                </c:pt>
                <c:pt idx="29389">
                  <c:v>1.0900000000000001</c:v>
                </c:pt>
                <c:pt idx="29390">
                  <c:v>1.0900000000000001</c:v>
                </c:pt>
                <c:pt idx="29391">
                  <c:v>1.0900000000000001</c:v>
                </c:pt>
                <c:pt idx="29392">
                  <c:v>1.0900000000000001</c:v>
                </c:pt>
                <c:pt idx="29393">
                  <c:v>1.0900000000000001</c:v>
                </c:pt>
                <c:pt idx="29394">
                  <c:v>1.0900000000000001</c:v>
                </c:pt>
                <c:pt idx="29395">
                  <c:v>1.0900000000000001</c:v>
                </c:pt>
                <c:pt idx="29396">
                  <c:v>1.0900000000000001</c:v>
                </c:pt>
                <c:pt idx="29397">
                  <c:v>1.0900000000000001</c:v>
                </c:pt>
                <c:pt idx="29398">
                  <c:v>1.0900000000000001</c:v>
                </c:pt>
                <c:pt idx="29399">
                  <c:v>1.0900000000000001</c:v>
                </c:pt>
                <c:pt idx="29400">
                  <c:v>1.0900000000000001</c:v>
                </c:pt>
                <c:pt idx="29401">
                  <c:v>1.0900000000000001</c:v>
                </c:pt>
                <c:pt idx="29402">
                  <c:v>1.0900000000000001</c:v>
                </c:pt>
                <c:pt idx="29403">
                  <c:v>1.0900000000000001</c:v>
                </c:pt>
                <c:pt idx="29404">
                  <c:v>1.0900000000000001</c:v>
                </c:pt>
                <c:pt idx="29405">
                  <c:v>1.0900000000000001</c:v>
                </c:pt>
                <c:pt idx="29406">
                  <c:v>1.0900000000000001</c:v>
                </c:pt>
                <c:pt idx="29407">
                  <c:v>1.0900000000000001</c:v>
                </c:pt>
                <c:pt idx="29408">
                  <c:v>1.0900000000000001</c:v>
                </c:pt>
                <c:pt idx="29409">
                  <c:v>1.0900000000000001</c:v>
                </c:pt>
                <c:pt idx="29410">
                  <c:v>1.0900000000000001</c:v>
                </c:pt>
                <c:pt idx="29411">
                  <c:v>1.0900000000000001</c:v>
                </c:pt>
                <c:pt idx="29412">
                  <c:v>1.0900000000000001</c:v>
                </c:pt>
                <c:pt idx="29413">
                  <c:v>1.0900000000000001</c:v>
                </c:pt>
                <c:pt idx="29414">
                  <c:v>1.0900000000000001</c:v>
                </c:pt>
                <c:pt idx="29415">
                  <c:v>1.0900000000000001</c:v>
                </c:pt>
                <c:pt idx="29416">
                  <c:v>1.0900000000000001</c:v>
                </c:pt>
                <c:pt idx="29417">
                  <c:v>1.0900000000000001</c:v>
                </c:pt>
                <c:pt idx="29418">
                  <c:v>1.0900000000000001</c:v>
                </c:pt>
                <c:pt idx="29419">
                  <c:v>1.0900000000000001</c:v>
                </c:pt>
                <c:pt idx="29420">
                  <c:v>1.0900000000000001</c:v>
                </c:pt>
                <c:pt idx="29421">
                  <c:v>1.0900000000000001</c:v>
                </c:pt>
                <c:pt idx="29422">
                  <c:v>1.0900000000000001</c:v>
                </c:pt>
                <c:pt idx="29423">
                  <c:v>1.0900000000000001</c:v>
                </c:pt>
                <c:pt idx="29424">
                  <c:v>1.0900000000000001</c:v>
                </c:pt>
                <c:pt idx="29425">
                  <c:v>1.0900000000000001</c:v>
                </c:pt>
                <c:pt idx="29426">
                  <c:v>1.0900000000000001</c:v>
                </c:pt>
                <c:pt idx="29427">
                  <c:v>1.0900000000000001</c:v>
                </c:pt>
                <c:pt idx="29428">
                  <c:v>1.0900000000000001</c:v>
                </c:pt>
                <c:pt idx="29429">
                  <c:v>1.0900000000000001</c:v>
                </c:pt>
                <c:pt idx="29430">
                  <c:v>1.0900000000000001</c:v>
                </c:pt>
                <c:pt idx="29431">
                  <c:v>1.0900000000000001</c:v>
                </c:pt>
                <c:pt idx="29432">
                  <c:v>1.0900000000000001</c:v>
                </c:pt>
                <c:pt idx="29433">
                  <c:v>1.0900000000000001</c:v>
                </c:pt>
                <c:pt idx="29434">
                  <c:v>1.0900000000000001</c:v>
                </c:pt>
                <c:pt idx="29435">
                  <c:v>1.0900000000000001</c:v>
                </c:pt>
                <c:pt idx="29436">
                  <c:v>1.0900000000000001</c:v>
                </c:pt>
                <c:pt idx="29437">
                  <c:v>1.0900000000000001</c:v>
                </c:pt>
                <c:pt idx="29438">
                  <c:v>1.0900000000000001</c:v>
                </c:pt>
                <c:pt idx="29439">
                  <c:v>1.0900000000000001</c:v>
                </c:pt>
                <c:pt idx="29440">
                  <c:v>1.0900000000000001</c:v>
                </c:pt>
                <c:pt idx="29441">
                  <c:v>1.0900000000000001</c:v>
                </c:pt>
                <c:pt idx="29442">
                  <c:v>1.0900000000000001</c:v>
                </c:pt>
                <c:pt idx="29443">
                  <c:v>1.0900000000000001</c:v>
                </c:pt>
                <c:pt idx="29444">
                  <c:v>1.0900000000000001</c:v>
                </c:pt>
                <c:pt idx="29445">
                  <c:v>1.0900000000000001</c:v>
                </c:pt>
                <c:pt idx="29446">
                  <c:v>1.0900000000000001</c:v>
                </c:pt>
                <c:pt idx="29447">
                  <c:v>1.0900000000000001</c:v>
                </c:pt>
                <c:pt idx="29448">
                  <c:v>1.0900000000000001</c:v>
                </c:pt>
                <c:pt idx="29449">
                  <c:v>1.0900000000000001</c:v>
                </c:pt>
                <c:pt idx="29450">
                  <c:v>1.0900000000000001</c:v>
                </c:pt>
                <c:pt idx="29451">
                  <c:v>1.0900000000000001</c:v>
                </c:pt>
                <c:pt idx="29452">
                  <c:v>1.0900000000000001</c:v>
                </c:pt>
                <c:pt idx="29453">
                  <c:v>1.0900000000000001</c:v>
                </c:pt>
                <c:pt idx="29454">
                  <c:v>1.0900000000000001</c:v>
                </c:pt>
                <c:pt idx="29455">
                  <c:v>1.0900000000000001</c:v>
                </c:pt>
                <c:pt idx="29456">
                  <c:v>1.0900000000000001</c:v>
                </c:pt>
                <c:pt idx="29457">
                  <c:v>1.0900000000000001</c:v>
                </c:pt>
                <c:pt idx="29458">
                  <c:v>1.0900000000000001</c:v>
                </c:pt>
                <c:pt idx="29459">
                  <c:v>1.0900000000000001</c:v>
                </c:pt>
                <c:pt idx="29460">
                  <c:v>1.0900000000000001</c:v>
                </c:pt>
                <c:pt idx="29461">
                  <c:v>1.0900000000000001</c:v>
                </c:pt>
                <c:pt idx="29462">
                  <c:v>1.0900000000000001</c:v>
                </c:pt>
                <c:pt idx="29463">
                  <c:v>1.0900000000000001</c:v>
                </c:pt>
                <c:pt idx="29464">
                  <c:v>1.0900000000000001</c:v>
                </c:pt>
                <c:pt idx="29465">
                  <c:v>1.0900000000000001</c:v>
                </c:pt>
                <c:pt idx="29466">
                  <c:v>1.0900000000000001</c:v>
                </c:pt>
                <c:pt idx="29467">
                  <c:v>1.0900000000000001</c:v>
                </c:pt>
                <c:pt idx="29468">
                  <c:v>1.0900000000000001</c:v>
                </c:pt>
                <c:pt idx="29469">
                  <c:v>1.0900000000000001</c:v>
                </c:pt>
                <c:pt idx="29470">
                  <c:v>1.0900000000000001</c:v>
                </c:pt>
                <c:pt idx="29471">
                  <c:v>1.0900000000000001</c:v>
                </c:pt>
                <c:pt idx="29472">
                  <c:v>1.0900000000000001</c:v>
                </c:pt>
                <c:pt idx="29473">
                  <c:v>1.0900000000000001</c:v>
                </c:pt>
                <c:pt idx="29474">
                  <c:v>1.08</c:v>
                </c:pt>
                <c:pt idx="29475">
                  <c:v>1.08</c:v>
                </c:pt>
                <c:pt idx="29476">
                  <c:v>1.08</c:v>
                </c:pt>
                <c:pt idx="29477">
                  <c:v>1.08</c:v>
                </c:pt>
                <c:pt idx="29478">
                  <c:v>1.08</c:v>
                </c:pt>
                <c:pt idx="29479">
                  <c:v>1.08</c:v>
                </c:pt>
                <c:pt idx="29480">
                  <c:v>1.08</c:v>
                </c:pt>
                <c:pt idx="29481">
                  <c:v>1.08</c:v>
                </c:pt>
                <c:pt idx="29482">
                  <c:v>1.08</c:v>
                </c:pt>
                <c:pt idx="29483">
                  <c:v>1.08</c:v>
                </c:pt>
                <c:pt idx="29484">
                  <c:v>1.08</c:v>
                </c:pt>
                <c:pt idx="29485">
                  <c:v>1.08</c:v>
                </c:pt>
                <c:pt idx="29486">
                  <c:v>1.08</c:v>
                </c:pt>
                <c:pt idx="29487">
                  <c:v>1.08</c:v>
                </c:pt>
                <c:pt idx="29488">
                  <c:v>1.08</c:v>
                </c:pt>
                <c:pt idx="29489">
                  <c:v>1.08</c:v>
                </c:pt>
                <c:pt idx="29490">
                  <c:v>1.08</c:v>
                </c:pt>
                <c:pt idx="29491">
                  <c:v>1.08</c:v>
                </c:pt>
                <c:pt idx="29492">
                  <c:v>1.08</c:v>
                </c:pt>
                <c:pt idx="29493">
                  <c:v>1.08</c:v>
                </c:pt>
                <c:pt idx="29494">
                  <c:v>1.08</c:v>
                </c:pt>
                <c:pt idx="29495">
                  <c:v>1.08</c:v>
                </c:pt>
                <c:pt idx="29496">
                  <c:v>1.08</c:v>
                </c:pt>
                <c:pt idx="29497">
                  <c:v>1.08</c:v>
                </c:pt>
                <c:pt idx="29498">
                  <c:v>1.08</c:v>
                </c:pt>
                <c:pt idx="29499">
                  <c:v>1.08</c:v>
                </c:pt>
                <c:pt idx="29500">
                  <c:v>1.08</c:v>
                </c:pt>
                <c:pt idx="29501">
                  <c:v>1.08</c:v>
                </c:pt>
                <c:pt idx="29502">
                  <c:v>1.08</c:v>
                </c:pt>
                <c:pt idx="29503">
                  <c:v>1.08</c:v>
                </c:pt>
                <c:pt idx="29504">
                  <c:v>1.08</c:v>
                </c:pt>
                <c:pt idx="29505">
                  <c:v>1.08</c:v>
                </c:pt>
                <c:pt idx="29506">
                  <c:v>1.08</c:v>
                </c:pt>
                <c:pt idx="29507">
                  <c:v>1.08</c:v>
                </c:pt>
                <c:pt idx="29508">
                  <c:v>1.08</c:v>
                </c:pt>
                <c:pt idx="29509">
                  <c:v>1.08</c:v>
                </c:pt>
                <c:pt idx="29510">
                  <c:v>1.08</c:v>
                </c:pt>
                <c:pt idx="29511">
                  <c:v>1.08</c:v>
                </c:pt>
                <c:pt idx="29512">
                  <c:v>1.08</c:v>
                </c:pt>
                <c:pt idx="29513">
                  <c:v>1.08</c:v>
                </c:pt>
                <c:pt idx="29514">
                  <c:v>1.08</c:v>
                </c:pt>
                <c:pt idx="29515">
                  <c:v>1.08</c:v>
                </c:pt>
                <c:pt idx="29516">
                  <c:v>1.08</c:v>
                </c:pt>
                <c:pt idx="29517">
                  <c:v>1.08</c:v>
                </c:pt>
                <c:pt idx="29518">
                  <c:v>1.08</c:v>
                </c:pt>
                <c:pt idx="29519">
                  <c:v>1.08</c:v>
                </c:pt>
                <c:pt idx="29520">
                  <c:v>1.08</c:v>
                </c:pt>
                <c:pt idx="29521">
                  <c:v>1.08</c:v>
                </c:pt>
                <c:pt idx="29522">
                  <c:v>1.08</c:v>
                </c:pt>
                <c:pt idx="29523">
                  <c:v>1.08</c:v>
                </c:pt>
                <c:pt idx="29524">
                  <c:v>1.08</c:v>
                </c:pt>
                <c:pt idx="29525">
                  <c:v>1.08</c:v>
                </c:pt>
                <c:pt idx="29526">
                  <c:v>1.08</c:v>
                </c:pt>
                <c:pt idx="29527">
                  <c:v>1.08</c:v>
                </c:pt>
                <c:pt idx="29528">
                  <c:v>1.08</c:v>
                </c:pt>
                <c:pt idx="29529">
                  <c:v>1.08</c:v>
                </c:pt>
                <c:pt idx="29530">
                  <c:v>1.08</c:v>
                </c:pt>
                <c:pt idx="29531">
                  <c:v>1.08</c:v>
                </c:pt>
                <c:pt idx="29532">
                  <c:v>1.08</c:v>
                </c:pt>
                <c:pt idx="29533">
                  <c:v>1.08</c:v>
                </c:pt>
                <c:pt idx="29534">
                  <c:v>1.08</c:v>
                </c:pt>
                <c:pt idx="29535">
                  <c:v>1.08</c:v>
                </c:pt>
                <c:pt idx="29536">
                  <c:v>1.08</c:v>
                </c:pt>
                <c:pt idx="29537">
                  <c:v>1.08</c:v>
                </c:pt>
                <c:pt idx="29538">
                  <c:v>1.08</c:v>
                </c:pt>
                <c:pt idx="29539">
                  <c:v>1.08</c:v>
                </c:pt>
                <c:pt idx="29540">
                  <c:v>1.08</c:v>
                </c:pt>
                <c:pt idx="29541">
                  <c:v>1.08</c:v>
                </c:pt>
                <c:pt idx="29542">
                  <c:v>1.08</c:v>
                </c:pt>
                <c:pt idx="29543">
                  <c:v>1.08</c:v>
                </c:pt>
                <c:pt idx="29544">
                  <c:v>1.08</c:v>
                </c:pt>
                <c:pt idx="29545">
                  <c:v>1.08</c:v>
                </c:pt>
                <c:pt idx="29546">
                  <c:v>1.08</c:v>
                </c:pt>
                <c:pt idx="29547">
                  <c:v>1.08</c:v>
                </c:pt>
                <c:pt idx="29548">
                  <c:v>1.08</c:v>
                </c:pt>
                <c:pt idx="29549">
                  <c:v>1.08</c:v>
                </c:pt>
                <c:pt idx="29550">
                  <c:v>1.08</c:v>
                </c:pt>
                <c:pt idx="29551">
                  <c:v>1.08</c:v>
                </c:pt>
                <c:pt idx="29552">
                  <c:v>1.08</c:v>
                </c:pt>
                <c:pt idx="29553">
                  <c:v>1.08</c:v>
                </c:pt>
                <c:pt idx="29554">
                  <c:v>1.08</c:v>
                </c:pt>
                <c:pt idx="29555">
                  <c:v>1.08</c:v>
                </c:pt>
                <c:pt idx="29556">
                  <c:v>1.08</c:v>
                </c:pt>
                <c:pt idx="29557">
                  <c:v>1.08</c:v>
                </c:pt>
                <c:pt idx="29558">
                  <c:v>1.08</c:v>
                </c:pt>
                <c:pt idx="29559">
                  <c:v>1.08</c:v>
                </c:pt>
                <c:pt idx="29560">
                  <c:v>1.08</c:v>
                </c:pt>
                <c:pt idx="29561">
                  <c:v>1.08</c:v>
                </c:pt>
                <c:pt idx="29562">
                  <c:v>1.08</c:v>
                </c:pt>
                <c:pt idx="29563">
                  <c:v>1.08</c:v>
                </c:pt>
                <c:pt idx="29564">
                  <c:v>1.08</c:v>
                </c:pt>
                <c:pt idx="29565">
                  <c:v>1.08</c:v>
                </c:pt>
                <c:pt idx="29566">
                  <c:v>1.08</c:v>
                </c:pt>
                <c:pt idx="29567">
                  <c:v>1.08</c:v>
                </c:pt>
                <c:pt idx="29568">
                  <c:v>1.08</c:v>
                </c:pt>
                <c:pt idx="29569">
                  <c:v>1.08</c:v>
                </c:pt>
                <c:pt idx="29570">
                  <c:v>1.08</c:v>
                </c:pt>
                <c:pt idx="29571">
                  <c:v>1.08</c:v>
                </c:pt>
                <c:pt idx="29572">
                  <c:v>1.08</c:v>
                </c:pt>
                <c:pt idx="29573">
                  <c:v>1.08</c:v>
                </c:pt>
                <c:pt idx="29574">
                  <c:v>1.08</c:v>
                </c:pt>
                <c:pt idx="29575">
                  <c:v>1.08</c:v>
                </c:pt>
                <c:pt idx="29576">
                  <c:v>1.08</c:v>
                </c:pt>
                <c:pt idx="29577">
                  <c:v>1.08</c:v>
                </c:pt>
                <c:pt idx="29578">
                  <c:v>1.08</c:v>
                </c:pt>
                <c:pt idx="29579">
                  <c:v>1.08</c:v>
                </c:pt>
                <c:pt idx="29580">
                  <c:v>1.08</c:v>
                </c:pt>
                <c:pt idx="29581">
                  <c:v>1.08</c:v>
                </c:pt>
                <c:pt idx="29582">
                  <c:v>1.08</c:v>
                </c:pt>
                <c:pt idx="29583">
                  <c:v>1.08</c:v>
                </c:pt>
                <c:pt idx="29584">
                  <c:v>1.08</c:v>
                </c:pt>
                <c:pt idx="29585">
                  <c:v>1.08</c:v>
                </c:pt>
                <c:pt idx="29586">
                  <c:v>1.08</c:v>
                </c:pt>
                <c:pt idx="29587">
                  <c:v>1.08</c:v>
                </c:pt>
                <c:pt idx="29588">
                  <c:v>1.08</c:v>
                </c:pt>
                <c:pt idx="29589">
                  <c:v>1.08</c:v>
                </c:pt>
                <c:pt idx="29590">
                  <c:v>1.08</c:v>
                </c:pt>
                <c:pt idx="29591">
                  <c:v>1.08</c:v>
                </c:pt>
                <c:pt idx="29592">
                  <c:v>1.08</c:v>
                </c:pt>
                <c:pt idx="29593">
                  <c:v>1.08</c:v>
                </c:pt>
                <c:pt idx="29594">
                  <c:v>1.08</c:v>
                </c:pt>
                <c:pt idx="29595">
                  <c:v>1.08</c:v>
                </c:pt>
                <c:pt idx="29596">
                  <c:v>1.08</c:v>
                </c:pt>
                <c:pt idx="29597">
                  <c:v>1.08</c:v>
                </c:pt>
                <c:pt idx="29598">
                  <c:v>1.08</c:v>
                </c:pt>
                <c:pt idx="29599">
                  <c:v>1.08</c:v>
                </c:pt>
                <c:pt idx="29600">
                  <c:v>1.08</c:v>
                </c:pt>
                <c:pt idx="29601">
                  <c:v>1.08</c:v>
                </c:pt>
                <c:pt idx="29602">
                  <c:v>1.08</c:v>
                </c:pt>
                <c:pt idx="29603">
                  <c:v>1.08</c:v>
                </c:pt>
                <c:pt idx="29604">
                  <c:v>1.08</c:v>
                </c:pt>
                <c:pt idx="29605">
                  <c:v>1.08</c:v>
                </c:pt>
                <c:pt idx="29606">
                  <c:v>1.08</c:v>
                </c:pt>
                <c:pt idx="29607">
                  <c:v>1.08</c:v>
                </c:pt>
                <c:pt idx="29608">
                  <c:v>1.08</c:v>
                </c:pt>
                <c:pt idx="29609">
                  <c:v>1.08</c:v>
                </c:pt>
                <c:pt idx="29610">
                  <c:v>1.08</c:v>
                </c:pt>
                <c:pt idx="29611">
                  <c:v>1.08</c:v>
                </c:pt>
                <c:pt idx="29612">
                  <c:v>1.08</c:v>
                </c:pt>
                <c:pt idx="29613">
                  <c:v>1.08</c:v>
                </c:pt>
                <c:pt idx="29614">
                  <c:v>1.08</c:v>
                </c:pt>
                <c:pt idx="29615">
                  <c:v>1.08</c:v>
                </c:pt>
                <c:pt idx="29616">
                  <c:v>1.08</c:v>
                </c:pt>
                <c:pt idx="29617">
                  <c:v>1.08</c:v>
                </c:pt>
                <c:pt idx="29618">
                  <c:v>1.08</c:v>
                </c:pt>
                <c:pt idx="29619">
                  <c:v>1.08</c:v>
                </c:pt>
                <c:pt idx="29620">
                  <c:v>1.08</c:v>
                </c:pt>
                <c:pt idx="29621">
                  <c:v>1.08</c:v>
                </c:pt>
                <c:pt idx="29622">
                  <c:v>1.08</c:v>
                </c:pt>
                <c:pt idx="29623">
                  <c:v>1.08</c:v>
                </c:pt>
                <c:pt idx="29624">
                  <c:v>1.08</c:v>
                </c:pt>
                <c:pt idx="29625">
                  <c:v>1.08</c:v>
                </c:pt>
                <c:pt idx="29626">
                  <c:v>1.08</c:v>
                </c:pt>
                <c:pt idx="29627">
                  <c:v>1.08</c:v>
                </c:pt>
                <c:pt idx="29628">
                  <c:v>1.08</c:v>
                </c:pt>
                <c:pt idx="29629">
                  <c:v>1.08</c:v>
                </c:pt>
                <c:pt idx="29630">
                  <c:v>1.08</c:v>
                </c:pt>
                <c:pt idx="29631">
                  <c:v>1.08</c:v>
                </c:pt>
                <c:pt idx="29632">
                  <c:v>1.08</c:v>
                </c:pt>
                <c:pt idx="29633">
                  <c:v>1.08</c:v>
                </c:pt>
                <c:pt idx="29634">
                  <c:v>1.08</c:v>
                </c:pt>
                <c:pt idx="29635">
                  <c:v>1.08</c:v>
                </c:pt>
                <c:pt idx="29636">
                  <c:v>1.08</c:v>
                </c:pt>
                <c:pt idx="29637">
                  <c:v>1.08</c:v>
                </c:pt>
                <c:pt idx="29638">
                  <c:v>1.08</c:v>
                </c:pt>
                <c:pt idx="29639">
                  <c:v>1.08</c:v>
                </c:pt>
                <c:pt idx="29640">
                  <c:v>1.08</c:v>
                </c:pt>
                <c:pt idx="29641">
                  <c:v>1.08</c:v>
                </c:pt>
                <c:pt idx="29642">
                  <c:v>1.08</c:v>
                </c:pt>
                <c:pt idx="29643">
                  <c:v>1.08</c:v>
                </c:pt>
                <c:pt idx="29644">
                  <c:v>1.08</c:v>
                </c:pt>
                <c:pt idx="29645">
                  <c:v>1.08</c:v>
                </c:pt>
                <c:pt idx="29646">
                  <c:v>1.08</c:v>
                </c:pt>
                <c:pt idx="29647">
                  <c:v>1.08</c:v>
                </c:pt>
                <c:pt idx="29648">
                  <c:v>1.08</c:v>
                </c:pt>
                <c:pt idx="29649">
                  <c:v>1.08</c:v>
                </c:pt>
                <c:pt idx="29650">
                  <c:v>1.08</c:v>
                </c:pt>
                <c:pt idx="29651">
                  <c:v>1.08</c:v>
                </c:pt>
                <c:pt idx="29652">
                  <c:v>1.08</c:v>
                </c:pt>
                <c:pt idx="29653">
                  <c:v>1.08</c:v>
                </c:pt>
                <c:pt idx="29654">
                  <c:v>1.08</c:v>
                </c:pt>
                <c:pt idx="29655">
                  <c:v>1.08</c:v>
                </c:pt>
                <c:pt idx="29656">
                  <c:v>1.08</c:v>
                </c:pt>
                <c:pt idx="29657">
                  <c:v>1.08</c:v>
                </c:pt>
                <c:pt idx="29658">
                  <c:v>1.08</c:v>
                </c:pt>
                <c:pt idx="29659">
                  <c:v>1.08</c:v>
                </c:pt>
                <c:pt idx="29660">
                  <c:v>1.08</c:v>
                </c:pt>
                <c:pt idx="29661">
                  <c:v>1.08</c:v>
                </c:pt>
                <c:pt idx="29662">
                  <c:v>1.08</c:v>
                </c:pt>
                <c:pt idx="29663">
                  <c:v>1.08</c:v>
                </c:pt>
                <c:pt idx="29664">
                  <c:v>1.08</c:v>
                </c:pt>
                <c:pt idx="29665">
                  <c:v>1.08</c:v>
                </c:pt>
                <c:pt idx="29666">
                  <c:v>1.08</c:v>
                </c:pt>
                <c:pt idx="29667">
                  <c:v>1.08</c:v>
                </c:pt>
                <c:pt idx="29668">
                  <c:v>1.08</c:v>
                </c:pt>
                <c:pt idx="29669">
                  <c:v>1.08</c:v>
                </c:pt>
                <c:pt idx="29670">
                  <c:v>1.08</c:v>
                </c:pt>
                <c:pt idx="29671">
                  <c:v>1.08</c:v>
                </c:pt>
                <c:pt idx="29672">
                  <c:v>1.08</c:v>
                </c:pt>
                <c:pt idx="29673">
                  <c:v>1.08</c:v>
                </c:pt>
                <c:pt idx="29674">
                  <c:v>1.08</c:v>
                </c:pt>
                <c:pt idx="29675">
                  <c:v>1.08</c:v>
                </c:pt>
                <c:pt idx="29676">
                  <c:v>1.08</c:v>
                </c:pt>
                <c:pt idx="29677">
                  <c:v>1.08</c:v>
                </c:pt>
                <c:pt idx="29678">
                  <c:v>1.08</c:v>
                </c:pt>
                <c:pt idx="29679">
                  <c:v>1.08</c:v>
                </c:pt>
                <c:pt idx="29680">
                  <c:v>1.08</c:v>
                </c:pt>
                <c:pt idx="29681">
                  <c:v>1.08</c:v>
                </c:pt>
                <c:pt idx="29682">
                  <c:v>1.08</c:v>
                </c:pt>
                <c:pt idx="29683">
                  <c:v>1.08</c:v>
                </c:pt>
                <c:pt idx="29684">
                  <c:v>1.08</c:v>
                </c:pt>
                <c:pt idx="29685">
                  <c:v>1.08</c:v>
                </c:pt>
                <c:pt idx="29686">
                  <c:v>1.08</c:v>
                </c:pt>
                <c:pt idx="29687">
                  <c:v>1.08</c:v>
                </c:pt>
                <c:pt idx="29688">
                  <c:v>1.08</c:v>
                </c:pt>
                <c:pt idx="29689">
                  <c:v>1.08</c:v>
                </c:pt>
                <c:pt idx="29690">
                  <c:v>1.08</c:v>
                </c:pt>
                <c:pt idx="29691">
                  <c:v>1.08</c:v>
                </c:pt>
                <c:pt idx="29692">
                  <c:v>1.08</c:v>
                </c:pt>
                <c:pt idx="29693">
                  <c:v>1.08</c:v>
                </c:pt>
                <c:pt idx="29694">
                  <c:v>1.08</c:v>
                </c:pt>
                <c:pt idx="29695">
                  <c:v>1.08</c:v>
                </c:pt>
                <c:pt idx="29696">
                  <c:v>1.08</c:v>
                </c:pt>
                <c:pt idx="29697">
                  <c:v>1.08</c:v>
                </c:pt>
                <c:pt idx="29698">
                  <c:v>1.08</c:v>
                </c:pt>
                <c:pt idx="29699">
                  <c:v>1.08</c:v>
                </c:pt>
                <c:pt idx="29700">
                  <c:v>1.08</c:v>
                </c:pt>
                <c:pt idx="29701">
                  <c:v>1.08</c:v>
                </c:pt>
                <c:pt idx="29702">
                  <c:v>1.08</c:v>
                </c:pt>
                <c:pt idx="29703">
                  <c:v>1.08</c:v>
                </c:pt>
                <c:pt idx="29704">
                  <c:v>1.08</c:v>
                </c:pt>
                <c:pt idx="29705">
                  <c:v>1.08</c:v>
                </c:pt>
                <c:pt idx="29706">
                  <c:v>1.08</c:v>
                </c:pt>
                <c:pt idx="29707">
                  <c:v>1.08</c:v>
                </c:pt>
                <c:pt idx="29708">
                  <c:v>1.08</c:v>
                </c:pt>
                <c:pt idx="29709">
                  <c:v>1.08</c:v>
                </c:pt>
                <c:pt idx="29710">
                  <c:v>1.08</c:v>
                </c:pt>
                <c:pt idx="29711">
                  <c:v>1.08</c:v>
                </c:pt>
                <c:pt idx="29712">
                  <c:v>1.08</c:v>
                </c:pt>
                <c:pt idx="29713">
                  <c:v>1.08</c:v>
                </c:pt>
                <c:pt idx="29714">
                  <c:v>1.08</c:v>
                </c:pt>
                <c:pt idx="29715">
                  <c:v>1.08</c:v>
                </c:pt>
                <c:pt idx="29716">
                  <c:v>1.08</c:v>
                </c:pt>
                <c:pt idx="29717">
                  <c:v>1.08</c:v>
                </c:pt>
                <c:pt idx="29718">
                  <c:v>1.08</c:v>
                </c:pt>
                <c:pt idx="29719">
                  <c:v>1.08</c:v>
                </c:pt>
                <c:pt idx="29720">
                  <c:v>1.08</c:v>
                </c:pt>
                <c:pt idx="29721">
                  <c:v>1.08</c:v>
                </c:pt>
                <c:pt idx="29722">
                  <c:v>1.08</c:v>
                </c:pt>
                <c:pt idx="29723">
                  <c:v>1.08</c:v>
                </c:pt>
                <c:pt idx="29724">
                  <c:v>1.08</c:v>
                </c:pt>
                <c:pt idx="29725">
                  <c:v>1.08</c:v>
                </c:pt>
                <c:pt idx="29726">
                  <c:v>1.08</c:v>
                </c:pt>
                <c:pt idx="29727">
                  <c:v>1.08</c:v>
                </c:pt>
                <c:pt idx="29728">
                  <c:v>1.08</c:v>
                </c:pt>
                <c:pt idx="29729">
                  <c:v>1.08</c:v>
                </c:pt>
                <c:pt idx="29730">
                  <c:v>1.08</c:v>
                </c:pt>
                <c:pt idx="29731">
                  <c:v>1.08</c:v>
                </c:pt>
                <c:pt idx="29732">
                  <c:v>1.08</c:v>
                </c:pt>
                <c:pt idx="29733">
                  <c:v>1.08</c:v>
                </c:pt>
                <c:pt idx="29734">
                  <c:v>1.08</c:v>
                </c:pt>
                <c:pt idx="29735">
                  <c:v>1.08</c:v>
                </c:pt>
                <c:pt idx="29736">
                  <c:v>1.08</c:v>
                </c:pt>
                <c:pt idx="29737">
                  <c:v>1.08</c:v>
                </c:pt>
                <c:pt idx="29738">
                  <c:v>1.08</c:v>
                </c:pt>
                <c:pt idx="29739">
                  <c:v>1.08</c:v>
                </c:pt>
                <c:pt idx="29740">
                  <c:v>1.08</c:v>
                </c:pt>
                <c:pt idx="29741">
                  <c:v>1.08</c:v>
                </c:pt>
                <c:pt idx="29742">
                  <c:v>1.08</c:v>
                </c:pt>
                <c:pt idx="29743">
                  <c:v>1.08</c:v>
                </c:pt>
                <c:pt idx="29744">
                  <c:v>1.08</c:v>
                </c:pt>
                <c:pt idx="29745">
                  <c:v>1.08</c:v>
                </c:pt>
                <c:pt idx="29746">
                  <c:v>1.08</c:v>
                </c:pt>
                <c:pt idx="29747">
                  <c:v>1.08</c:v>
                </c:pt>
                <c:pt idx="29748">
                  <c:v>1.08</c:v>
                </c:pt>
                <c:pt idx="29749">
                  <c:v>1.08</c:v>
                </c:pt>
                <c:pt idx="29750">
                  <c:v>1.08</c:v>
                </c:pt>
                <c:pt idx="29751">
                  <c:v>1.08</c:v>
                </c:pt>
                <c:pt idx="29752">
                  <c:v>1.08</c:v>
                </c:pt>
                <c:pt idx="29753">
                  <c:v>1.08</c:v>
                </c:pt>
                <c:pt idx="29754">
                  <c:v>1.08</c:v>
                </c:pt>
                <c:pt idx="29755">
                  <c:v>1.08</c:v>
                </c:pt>
                <c:pt idx="29756">
                  <c:v>1.08</c:v>
                </c:pt>
                <c:pt idx="29757">
                  <c:v>1.08</c:v>
                </c:pt>
                <c:pt idx="29758">
                  <c:v>1.08</c:v>
                </c:pt>
                <c:pt idx="29759">
                  <c:v>1.08</c:v>
                </c:pt>
                <c:pt idx="29760">
                  <c:v>1.08</c:v>
                </c:pt>
                <c:pt idx="29761">
                  <c:v>1.08</c:v>
                </c:pt>
                <c:pt idx="29762">
                  <c:v>1.08</c:v>
                </c:pt>
                <c:pt idx="29763">
                  <c:v>1.08</c:v>
                </c:pt>
                <c:pt idx="29764">
                  <c:v>1.08</c:v>
                </c:pt>
                <c:pt idx="29765">
                  <c:v>1.08</c:v>
                </c:pt>
                <c:pt idx="29766">
                  <c:v>1.08</c:v>
                </c:pt>
                <c:pt idx="29767">
                  <c:v>1.08</c:v>
                </c:pt>
                <c:pt idx="29768">
                  <c:v>1.08</c:v>
                </c:pt>
                <c:pt idx="29769">
                  <c:v>1.08</c:v>
                </c:pt>
                <c:pt idx="29770">
                  <c:v>1.08</c:v>
                </c:pt>
                <c:pt idx="29771">
                  <c:v>1.08</c:v>
                </c:pt>
                <c:pt idx="29772">
                  <c:v>1.08</c:v>
                </c:pt>
                <c:pt idx="29773">
                  <c:v>1.08</c:v>
                </c:pt>
                <c:pt idx="29774">
                  <c:v>1.08</c:v>
                </c:pt>
                <c:pt idx="29775">
                  <c:v>1.08</c:v>
                </c:pt>
                <c:pt idx="29776">
                  <c:v>1.08</c:v>
                </c:pt>
                <c:pt idx="29777">
                  <c:v>1.08</c:v>
                </c:pt>
                <c:pt idx="29778">
                  <c:v>1.08</c:v>
                </c:pt>
                <c:pt idx="29779">
                  <c:v>1.08</c:v>
                </c:pt>
                <c:pt idx="29780">
                  <c:v>1.08</c:v>
                </c:pt>
                <c:pt idx="29781">
                  <c:v>1.08</c:v>
                </c:pt>
                <c:pt idx="29782">
                  <c:v>1.08</c:v>
                </c:pt>
                <c:pt idx="29783">
                  <c:v>1.08</c:v>
                </c:pt>
                <c:pt idx="29784">
                  <c:v>1.08</c:v>
                </c:pt>
                <c:pt idx="29785">
                  <c:v>1.08</c:v>
                </c:pt>
                <c:pt idx="29786">
                  <c:v>1.08</c:v>
                </c:pt>
                <c:pt idx="29787">
                  <c:v>1.08</c:v>
                </c:pt>
                <c:pt idx="29788">
                  <c:v>1.08</c:v>
                </c:pt>
                <c:pt idx="29789">
                  <c:v>1.08</c:v>
                </c:pt>
                <c:pt idx="29790">
                  <c:v>1.08</c:v>
                </c:pt>
                <c:pt idx="29791">
                  <c:v>1.08</c:v>
                </c:pt>
                <c:pt idx="29792">
                  <c:v>1.08</c:v>
                </c:pt>
                <c:pt idx="29793">
                  <c:v>1.08</c:v>
                </c:pt>
                <c:pt idx="29794">
                  <c:v>1.08</c:v>
                </c:pt>
                <c:pt idx="29795">
                  <c:v>1.08</c:v>
                </c:pt>
                <c:pt idx="29796">
                  <c:v>1.08</c:v>
                </c:pt>
                <c:pt idx="29797">
                  <c:v>1.08</c:v>
                </c:pt>
                <c:pt idx="29798">
                  <c:v>1.08</c:v>
                </c:pt>
                <c:pt idx="29799">
                  <c:v>1.08</c:v>
                </c:pt>
                <c:pt idx="29800">
                  <c:v>1.08</c:v>
                </c:pt>
                <c:pt idx="29801">
                  <c:v>1.08</c:v>
                </c:pt>
                <c:pt idx="29802">
                  <c:v>1.08</c:v>
                </c:pt>
                <c:pt idx="29803">
                  <c:v>1.08</c:v>
                </c:pt>
                <c:pt idx="29804">
                  <c:v>1.08</c:v>
                </c:pt>
                <c:pt idx="29805">
                  <c:v>1.08</c:v>
                </c:pt>
                <c:pt idx="29806">
                  <c:v>1.08</c:v>
                </c:pt>
                <c:pt idx="29807">
                  <c:v>1.08</c:v>
                </c:pt>
                <c:pt idx="29808">
                  <c:v>1.08</c:v>
                </c:pt>
                <c:pt idx="29809">
                  <c:v>1.08</c:v>
                </c:pt>
                <c:pt idx="29810">
                  <c:v>1.08</c:v>
                </c:pt>
                <c:pt idx="29811">
                  <c:v>1.08</c:v>
                </c:pt>
                <c:pt idx="29812">
                  <c:v>1.07</c:v>
                </c:pt>
                <c:pt idx="29813">
                  <c:v>1.07</c:v>
                </c:pt>
                <c:pt idx="29814">
                  <c:v>1.07</c:v>
                </c:pt>
                <c:pt idx="29815">
                  <c:v>1.07</c:v>
                </c:pt>
                <c:pt idx="29816">
                  <c:v>1.07</c:v>
                </c:pt>
                <c:pt idx="29817">
                  <c:v>1.07</c:v>
                </c:pt>
                <c:pt idx="29818">
                  <c:v>1.07</c:v>
                </c:pt>
                <c:pt idx="29819">
                  <c:v>1.07</c:v>
                </c:pt>
                <c:pt idx="29820">
                  <c:v>1.07</c:v>
                </c:pt>
                <c:pt idx="29821">
                  <c:v>1.07</c:v>
                </c:pt>
                <c:pt idx="29822">
                  <c:v>1.07</c:v>
                </c:pt>
                <c:pt idx="29823">
                  <c:v>1.07</c:v>
                </c:pt>
                <c:pt idx="29824">
                  <c:v>1.07</c:v>
                </c:pt>
                <c:pt idx="29825">
                  <c:v>1.07</c:v>
                </c:pt>
                <c:pt idx="29826">
                  <c:v>1.07</c:v>
                </c:pt>
                <c:pt idx="29827">
                  <c:v>1.07</c:v>
                </c:pt>
                <c:pt idx="29828">
                  <c:v>1.07</c:v>
                </c:pt>
                <c:pt idx="29829">
                  <c:v>1.07</c:v>
                </c:pt>
                <c:pt idx="29830">
                  <c:v>1.07</c:v>
                </c:pt>
                <c:pt idx="29831">
                  <c:v>1.07</c:v>
                </c:pt>
                <c:pt idx="29832">
                  <c:v>1.07</c:v>
                </c:pt>
                <c:pt idx="29833">
                  <c:v>1.07</c:v>
                </c:pt>
                <c:pt idx="29834">
                  <c:v>1.07</c:v>
                </c:pt>
                <c:pt idx="29835">
                  <c:v>1.07</c:v>
                </c:pt>
                <c:pt idx="29836">
                  <c:v>1.07</c:v>
                </c:pt>
                <c:pt idx="29837">
                  <c:v>1.07</c:v>
                </c:pt>
                <c:pt idx="29838">
                  <c:v>1.07</c:v>
                </c:pt>
                <c:pt idx="29839">
                  <c:v>1.07</c:v>
                </c:pt>
                <c:pt idx="29840">
                  <c:v>1.07</c:v>
                </c:pt>
                <c:pt idx="29841">
                  <c:v>1.07</c:v>
                </c:pt>
                <c:pt idx="29842">
                  <c:v>1.07</c:v>
                </c:pt>
                <c:pt idx="29843">
                  <c:v>1.07</c:v>
                </c:pt>
                <c:pt idx="29844">
                  <c:v>1.07</c:v>
                </c:pt>
                <c:pt idx="29845">
                  <c:v>1.07</c:v>
                </c:pt>
                <c:pt idx="29846">
                  <c:v>1.07</c:v>
                </c:pt>
                <c:pt idx="29847">
                  <c:v>1.07</c:v>
                </c:pt>
                <c:pt idx="29848">
                  <c:v>1.07</c:v>
                </c:pt>
                <c:pt idx="29849">
                  <c:v>1.07</c:v>
                </c:pt>
                <c:pt idx="29850">
                  <c:v>1.07</c:v>
                </c:pt>
                <c:pt idx="29851">
                  <c:v>1.07</c:v>
                </c:pt>
                <c:pt idx="29852">
                  <c:v>1.07</c:v>
                </c:pt>
                <c:pt idx="29853">
                  <c:v>1.07</c:v>
                </c:pt>
                <c:pt idx="29854">
                  <c:v>1.07</c:v>
                </c:pt>
                <c:pt idx="29855">
                  <c:v>1.07</c:v>
                </c:pt>
                <c:pt idx="29856">
                  <c:v>1.07</c:v>
                </c:pt>
                <c:pt idx="29857">
                  <c:v>1.07</c:v>
                </c:pt>
                <c:pt idx="29858">
                  <c:v>1.07</c:v>
                </c:pt>
                <c:pt idx="29859">
                  <c:v>1.07</c:v>
                </c:pt>
                <c:pt idx="29860">
                  <c:v>1.07</c:v>
                </c:pt>
                <c:pt idx="29861">
                  <c:v>1.07</c:v>
                </c:pt>
                <c:pt idx="29862">
                  <c:v>1.07</c:v>
                </c:pt>
                <c:pt idx="29863">
                  <c:v>1.07</c:v>
                </c:pt>
                <c:pt idx="29864">
                  <c:v>1.07</c:v>
                </c:pt>
                <c:pt idx="29865">
                  <c:v>1.07</c:v>
                </c:pt>
                <c:pt idx="29866">
                  <c:v>1.07</c:v>
                </c:pt>
                <c:pt idx="29867">
                  <c:v>1.07</c:v>
                </c:pt>
                <c:pt idx="29868">
                  <c:v>1.07</c:v>
                </c:pt>
                <c:pt idx="29869">
                  <c:v>1.07</c:v>
                </c:pt>
                <c:pt idx="29870">
                  <c:v>1.07</c:v>
                </c:pt>
                <c:pt idx="29871">
                  <c:v>1.07</c:v>
                </c:pt>
                <c:pt idx="29872">
                  <c:v>1.07</c:v>
                </c:pt>
                <c:pt idx="29873">
                  <c:v>1.07</c:v>
                </c:pt>
                <c:pt idx="29874">
                  <c:v>1.07</c:v>
                </c:pt>
                <c:pt idx="29875">
                  <c:v>1.07</c:v>
                </c:pt>
                <c:pt idx="29876">
                  <c:v>1.07</c:v>
                </c:pt>
                <c:pt idx="29877">
                  <c:v>1.07</c:v>
                </c:pt>
                <c:pt idx="29878">
                  <c:v>1.07</c:v>
                </c:pt>
                <c:pt idx="29879">
                  <c:v>1.07</c:v>
                </c:pt>
                <c:pt idx="29880">
                  <c:v>1.07</c:v>
                </c:pt>
                <c:pt idx="29881">
                  <c:v>1.07</c:v>
                </c:pt>
                <c:pt idx="29882">
                  <c:v>1.07</c:v>
                </c:pt>
                <c:pt idx="29883">
                  <c:v>1.07</c:v>
                </c:pt>
                <c:pt idx="29884">
                  <c:v>1.07</c:v>
                </c:pt>
                <c:pt idx="29885">
                  <c:v>1.07</c:v>
                </c:pt>
                <c:pt idx="29886">
                  <c:v>1.07</c:v>
                </c:pt>
                <c:pt idx="29887">
                  <c:v>1.07</c:v>
                </c:pt>
                <c:pt idx="29888">
                  <c:v>1.07</c:v>
                </c:pt>
                <c:pt idx="29889">
                  <c:v>1.07</c:v>
                </c:pt>
                <c:pt idx="29890">
                  <c:v>1.07</c:v>
                </c:pt>
                <c:pt idx="29891">
                  <c:v>1.07</c:v>
                </c:pt>
                <c:pt idx="29892">
                  <c:v>1.07</c:v>
                </c:pt>
                <c:pt idx="29893">
                  <c:v>1.07</c:v>
                </c:pt>
                <c:pt idx="29894">
                  <c:v>1.07</c:v>
                </c:pt>
                <c:pt idx="29895">
                  <c:v>1.07</c:v>
                </c:pt>
                <c:pt idx="29896">
                  <c:v>1.07</c:v>
                </c:pt>
                <c:pt idx="29897">
                  <c:v>1.07</c:v>
                </c:pt>
                <c:pt idx="29898">
                  <c:v>1.07</c:v>
                </c:pt>
                <c:pt idx="29899">
                  <c:v>1.07</c:v>
                </c:pt>
                <c:pt idx="29900">
                  <c:v>1.07</c:v>
                </c:pt>
                <c:pt idx="29901">
                  <c:v>1.07</c:v>
                </c:pt>
                <c:pt idx="29902">
                  <c:v>1.07</c:v>
                </c:pt>
                <c:pt idx="29903">
                  <c:v>1.07</c:v>
                </c:pt>
                <c:pt idx="29904">
                  <c:v>1.07</c:v>
                </c:pt>
                <c:pt idx="29905">
                  <c:v>1.07</c:v>
                </c:pt>
                <c:pt idx="29906">
                  <c:v>1.07</c:v>
                </c:pt>
                <c:pt idx="29907">
                  <c:v>1.07</c:v>
                </c:pt>
                <c:pt idx="29908">
                  <c:v>1.07</c:v>
                </c:pt>
                <c:pt idx="29909">
                  <c:v>1.07</c:v>
                </c:pt>
                <c:pt idx="29910">
                  <c:v>1.07</c:v>
                </c:pt>
                <c:pt idx="29911">
                  <c:v>1.07</c:v>
                </c:pt>
                <c:pt idx="29912">
                  <c:v>1.07</c:v>
                </c:pt>
                <c:pt idx="29913">
                  <c:v>1.07</c:v>
                </c:pt>
                <c:pt idx="29914">
                  <c:v>1.07</c:v>
                </c:pt>
                <c:pt idx="29915">
                  <c:v>1.07</c:v>
                </c:pt>
                <c:pt idx="29916">
                  <c:v>1.07</c:v>
                </c:pt>
                <c:pt idx="29917">
                  <c:v>1.07</c:v>
                </c:pt>
                <c:pt idx="29918">
                  <c:v>1.07</c:v>
                </c:pt>
                <c:pt idx="29919">
                  <c:v>1.07</c:v>
                </c:pt>
                <c:pt idx="29920">
                  <c:v>1.07</c:v>
                </c:pt>
                <c:pt idx="29921">
                  <c:v>1.07</c:v>
                </c:pt>
                <c:pt idx="29922">
                  <c:v>1.07</c:v>
                </c:pt>
                <c:pt idx="29923">
                  <c:v>1.07</c:v>
                </c:pt>
                <c:pt idx="29924">
                  <c:v>1.07</c:v>
                </c:pt>
                <c:pt idx="29925">
                  <c:v>1.07</c:v>
                </c:pt>
                <c:pt idx="29926">
                  <c:v>1.07</c:v>
                </c:pt>
                <c:pt idx="29927">
                  <c:v>1.07</c:v>
                </c:pt>
                <c:pt idx="29928">
                  <c:v>1.07</c:v>
                </c:pt>
                <c:pt idx="29929">
                  <c:v>1.07</c:v>
                </c:pt>
                <c:pt idx="29930">
                  <c:v>1.07</c:v>
                </c:pt>
                <c:pt idx="29931">
                  <c:v>1.07</c:v>
                </c:pt>
                <c:pt idx="29932">
                  <c:v>1.07</c:v>
                </c:pt>
                <c:pt idx="29933">
                  <c:v>1.07</c:v>
                </c:pt>
                <c:pt idx="29934">
                  <c:v>1.07</c:v>
                </c:pt>
                <c:pt idx="29935">
                  <c:v>1.07</c:v>
                </c:pt>
                <c:pt idx="29936">
                  <c:v>1.07</c:v>
                </c:pt>
                <c:pt idx="29937">
                  <c:v>1.07</c:v>
                </c:pt>
                <c:pt idx="29938">
                  <c:v>1.07</c:v>
                </c:pt>
                <c:pt idx="29939">
                  <c:v>1.07</c:v>
                </c:pt>
                <c:pt idx="29940">
                  <c:v>1.07</c:v>
                </c:pt>
                <c:pt idx="29941">
                  <c:v>1.07</c:v>
                </c:pt>
                <c:pt idx="29942">
                  <c:v>1.07</c:v>
                </c:pt>
                <c:pt idx="29943">
                  <c:v>1.07</c:v>
                </c:pt>
                <c:pt idx="29944">
                  <c:v>1.07</c:v>
                </c:pt>
                <c:pt idx="29945">
                  <c:v>1.07</c:v>
                </c:pt>
                <c:pt idx="29946">
                  <c:v>1.07</c:v>
                </c:pt>
                <c:pt idx="29947">
                  <c:v>1.07</c:v>
                </c:pt>
                <c:pt idx="29948">
                  <c:v>1.07</c:v>
                </c:pt>
                <c:pt idx="29949">
                  <c:v>1.07</c:v>
                </c:pt>
                <c:pt idx="29950">
                  <c:v>1.07</c:v>
                </c:pt>
                <c:pt idx="29951">
                  <c:v>1.07</c:v>
                </c:pt>
                <c:pt idx="29952">
                  <c:v>1.07</c:v>
                </c:pt>
                <c:pt idx="29953">
                  <c:v>1.07</c:v>
                </c:pt>
                <c:pt idx="29954">
                  <c:v>1.07</c:v>
                </c:pt>
                <c:pt idx="29955">
                  <c:v>1.07</c:v>
                </c:pt>
                <c:pt idx="29956">
                  <c:v>1.07</c:v>
                </c:pt>
                <c:pt idx="29957">
                  <c:v>1.07</c:v>
                </c:pt>
                <c:pt idx="29958">
                  <c:v>1.07</c:v>
                </c:pt>
                <c:pt idx="29959">
                  <c:v>1.07</c:v>
                </c:pt>
                <c:pt idx="29960">
                  <c:v>1.07</c:v>
                </c:pt>
                <c:pt idx="29961">
                  <c:v>1.07</c:v>
                </c:pt>
                <c:pt idx="29962">
                  <c:v>1.07</c:v>
                </c:pt>
                <c:pt idx="29963">
                  <c:v>1.07</c:v>
                </c:pt>
                <c:pt idx="29964">
                  <c:v>1.07</c:v>
                </c:pt>
                <c:pt idx="29965">
                  <c:v>1.07</c:v>
                </c:pt>
                <c:pt idx="29966">
                  <c:v>1.07</c:v>
                </c:pt>
                <c:pt idx="29967">
                  <c:v>1.07</c:v>
                </c:pt>
                <c:pt idx="29968">
                  <c:v>1.07</c:v>
                </c:pt>
                <c:pt idx="29969">
                  <c:v>1.07</c:v>
                </c:pt>
                <c:pt idx="29970">
                  <c:v>1.07</c:v>
                </c:pt>
                <c:pt idx="29971">
                  <c:v>1.07</c:v>
                </c:pt>
                <c:pt idx="29972">
                  <c:v>1.07</c:v>
                </c:pt>
                <c:pt idx="29973">
                  <c:v>1.07</c:v>
                </c:pt>
                <c:pt idx="29974">
                  <c:v>1.07</c:v>
                </c:pt>
                <c:pt idx="29975">
                  <c:v>1.07</c:v>
                </c:pt>
                <c:pt idx="29976">
                  <c:v>1.07</c:v>
                </c:pt>
                <c:pt idx="29977">
                  <c:v>1.07</c:v>
                </c:pt>
                <c:pt idx="29978">
                  <c:v>1.07</c:v>
                </c:pt>
                <c:pt idx="29979">
                  <c:v>1.07</c:v>
                </c:pt>
                <c:pt idx="29980">
                  <c:v>1.07</c:v>
                </c:pt>
                <c:pt idx="29981">
                  <c:v>1.07</c:v>
                </c:pt>
                <c:pt idx="29982">
                  <c:v>1.07</c:v>
                </c:pt>
                <c:pt idx="29983">
                  <c:v>1.07</c:v>
                </c:pt>
                <c:pt idx="29984">
                  <c:v>1.07</c:v>
                </c:pt>
                <c:pt idx="29985">
                  <c:v>1.07</c:v>
                </c:pt>
                <c:pt idx="29986">
                  <c:v>1.07</c:v>
                </c:pt>
                <c:pt idx="29987">
                  <c:v>1.07</c:v>
                </c:pt>
                <c:pt idx="29988">
                  <c:v>1.07</c:v>
                </c:pt>
                <c:pt idx="29989">
                  <c:v>1.07</c:v>
                </c:pt>
                <c:pt idx="29990">
                  <c:v>1.07</c:v>
                </c:pt>
                <c:pt idx="29991">
                  <c:v>1.07</c:v>
                </c:pt>
                <c:pt idx="29992">
                  <c:v>1.07</c:v>
                </c:pt>
                <c:pt idx="29993">
                  <c:v>1.07</c:v>
                </c:pt>
                <c:pt idx="29994">
                  <c:v>1.07</c:v>
                </c:pt>
                <c:pt idx="29995">
                  <c:v>1.07</c:v>
                </c:pt>
                <c:pt idx="29996">
                  <c:v>1.07</c:v>
                </c:pt>
                <c:pt idx="29997">
                  <c:v>1.07</c:v>
                </c:pt>
                <c:pt idx="29998">
                  <c:v>1.07</c:v>
                </c:pt>
                <c:pt idx="29999">
                  <c:v>1.07</c:v>
                </c:pt>
                <c:pt idx="30000">
                  <c:v>1.07</c:v>
                </c:pt>
                <c:pt idx="30001">
                  <c:v>1.07</c:v>
                </c:pt>
                <c:pt idx="30002">
                  <c:v>1.07</c:v>
                </c:pt>
                <c:pt idx="30003">
                  <c:v>1.07</c:v>
                </c:pt>
                <c:pt idx="30004">
                  <c:v>1.07</c:v>
                </c:pt>
                <c:pt idx="30005">
                  <c:v>1.07</c:v>
                </c:pt>
                <c:pt idx="30006">
                  <c:v>1.07</c:v>
                </c:pt>
                <c:pt idx="30007">
                  <c:v>1.07</c:v>
                </c:pt>
                <c:pt idx="30008">
                  <c:v>1.07</c:v>
                </c:pt>
                <c:pt idx="30009">
                  <c:v>1.07</c:v>
                </c:pt>
                <c:pt idx="30010">
                  <c:v>1.07</c:v>
                </c:pt>
                <c:pt idx="30011">
                  <c:v>1.07</c:v>
                </c:pt>
                <c:pt idx="30012">
                  <c:v>1.07</c:v>
                </c:pt>
                <c:pt idx="30013">
                  <c:v>1.07</c:v>
                </c:pt>
                <c:pt idx="30014">
                  <c:v>1.07</c:v>
                </c:pt>
                <c:pt idx="30015">
                  <c:v>1.07</c:v>
                </c:pt>
                <c:pt idx="30016">
                  <c:v>1.07</c:v>
                </c:pt>
                <c:pt idx="30017">
                  <c:v>1.07</c:v>
                </c:pt>
                <c:pt idx="30018">
                  <c:v>1.07</c:v>
                </c:pt>
                <c:pt idx="30019">
                  <c:v>1.07</c:v>
                </c:pt>
                <c:pt idx="30020">
                  <c:v>1.07</c:v>
                </c:pt>
                <c:pt idx="30021">
                  <c:v>1.07</c:v>
                </c:pt>
                <c:pt idx="30022">
                  <c:v>1.07</c:v>
                </c:pt>
                <c:pt idx="30023">
                  <c:v>1.07</c:v>
                </c:pt>
                <c:pt idx="30024">
                  <c:v>1.07</c:v>
                </c:pt>
                <c:pt idx="30025">
                  <c:v>1.07</c:v>
                </c:pt>
                <c:pt idx="30026">
                  <c:v>1.07</c:v>
                </c:pt>
                <c:pt idx="30027">
                  <c:v>1.07</c:v>
                </c:pt>
                <c:pt idx="30028">
                  <c:v>1.07</c:v>
                </c:pt>
                <c:pt idx="30029">
                  <c:v>1.07</c:v>
                </c:pt>
                <c:pt idx="30030">
                  <c:v>1.07</c:v>
                </c:pt>
                <c:pt idx="30031">
                  <c:v>1.07</c:v>
                </c:pt>
                <c:pt idx="30032">
                  <c:v>1.07</c:v>
                </c:pt>
                <c:pt idx="30033">
                  <c:v>1.07</c:v>
                </c:pt>
                <c:pt idx="30034">
                  <c:v>1.07</c:v>
                </c:pt>
                <c:pt idx="30035">
                  <c:v>1.07</c:v>
                </c:pt>
                <c:pt idx="30036">
                  <c:v>1.07</c:v>
                </c:pt>
                <c:pt idx="30037">
                  <c:v>1.07</c:v>
                </c:pt>
                <c:pt idx="30038">
                  <c:v>1.07</c:v>
                </c:pt>
                <c:pt idx="30039">
                  <c:v>1.07</c:v>
                </c:pt>
                <c:pt idx="30040">
                  <c:v>1.07</c:v>
                </c:pt>
                <c:pt idx="30041">
                  <c:v>1.07</c:v>
                </c:pt>
                <c:pt idx="30042">
                  <c:v>1.07</c:v>
                </c:pt>
                <c:pt idx="30043">
                  <c:v>1.07</c:v>
                </c:pt>
                <c:pt idx="30044">
                  <c:v>1.07</c:v>
                </c:pt>
                <c:pt idx="30045">
                  <c:v>1.07</c:v>
                </c:pt>
                <c:pt idx="30046">
                  <c:v>1.07</c:v>
                </c:pt>
                <c:pt idx="30047">
                  <c:v>1.07</c:v>
                </c:pt>
                <c:pt idx="30048">
                  <c:v>1.07</c:v>
                </c:pt>
                <c:pt idx="30049">
                  <c:v>1.07</c:v>
                </c:pt>
                <c:pt idx="30050">
                  <c:v>1.07</c:v>
                </c:pt>
                <c:pt idx="30051">
                  <c:v>1.07</c:v>
                </c:pt>
                <c:pt idx="30052">
                  <c:v>1.07</c:v>
                </c:pt>
                <c:pt idx="30053">
                  <c:v>1.07</c:v>
                </c:pt>
                <c:pt idx="30054">
                  <c:v>1.07</c:v>
                </c:pt>
                <c:pt idx="30055">
                  <c:v>1.07</c:v>
                </c:pt>
                <c:pt idx="30056">
                  <c:v>1.07</c:v>
                </c:pt>
                <c:pt idx="30057">
                  <c:v>1.07</c:v>
                </c:pt>
                <c:pt idx="30058">
                  <c:v>1.07</c:v>
                </c:pt>
                <c:pt idx="30059">
                  <c:v>1.07</c:v>
                </c:pt>
                <c:pt idx="30060">
                  <c:v>1.07</c:v>
                </c:pt>
                <c:pt idx="30061">
                  <c:v>1.07</c:v>
                </c:pt>
                <c:pt idx="30062">
                  <c:v>1.07</c:v>
                </c:pt>
                <c:pt idx="30063">
                  <c:v>1.07</c:v>
                </c:pt>
                <c:pt idx="30064">
                  <c:v>1.07</c:v>
                </c:pt>
                <c:pt idx="30065">
                  <c:v>1.07</c:v>
                </c:pt>
                <c:pt idx="30066">
                  <c:v>1.07</c:v>
                </c:pt>
                <c:pt idx="30067">
                  <c:v>1.07</c:v>
                </c:pt>
                <c:pt idx="30068">
                  <c:v>1.07</c:v>
                </c:pt>
                <c:pt idx="30069">
                  <c:v>1.07</c:v>
                </c:pt>
                <c:pt idx="30070">
                  <c:v>1.07</c:v>
                </c:pt>
                <c:pt idx="30071">
                  <c:v>1.07</c:v>
                </c:pt>
                <c:pt idx="30072">
                  <c:v>1.07</c:v>
                </c:pt>
                <c:pt idx="30073">
                  <c:v>1.07</c:v>
                </c:pt>
                <c:pt idx="30074">
                  <c:v>1.07</c:v>
                </c:pt>
                <c:pt idx="30075">
                  <c:v>1.07</c:v>
                </c:pt>
                <c:pt idx="30076">
                  <c:v>1.07</c:v>
                </c:pt>
                <c:pt idx="30077">
                  <c:v>1.07</c:v>
                </c:pt>
                <c:pt idx="30078">
                  <c:v>1.07</c:v>
                </c:pt>
                <c:pt idx="30079">
                  <c:v>1.07</c:v>
                </c:pt>
                <c:pt idx="30080">
                  <c:v>1.07</c:v>
                </c:pt>
                <c:pt idx="30081">
                  <c:v>1.07</c:v>
                </c:pt>
                <c:pt idx="30082">
                  <c:v>1.07</c:v>
                </c:pt>
                <c:pt idx="30083">
                  <c:v>1.07</c:v>
                </c:pt>
                <c:pt idx="30084">
                  <c:v>1.07</c:v>
                </c:pt>
                <c:pt idx="30085">
                  <c:v>1.07</c:v>
                </c:pt>
                <c:pt idx="30086">
                  <c:v>1.07</c:v>
                </c:pt>
                <c:pt idx="30087">
                  <c:v>1.07</c:v>
                </c:pt>
                <c:pt idx="30088">
                  <c:v>1.07</c:v>
                </c:pt>
                <c:pt idx="30089">
                  <c:v>1.07</c:v>
                </c:pt>
                <c:pt idx="30090">
                  <c:v>1.07</c:v>
                </c:pt>
                <c:pt idx="30091">
                  <c:v>1.07</c:v>
                </c:pt>
                <c:pt idx="30092">
                  <c:v>1.07</c:v>
                </c:pt>
                <c:pt idx="30093">
                  <c:v>1.07</c:v>
                </c:pt>
                <c:pt idx="30094">
                  <c:v>1.07</c:v>
                </c:pt>
                <c:pt idx="30095">
                  <c:v>1.07</c:v>
                </c:pt>
                <c:pt idx="30096">
                  <c:v>1.07</c:v>
                </c:pt>
                <c:pt idx="30097">
                  <c:v>1.07</c:v>
                </c:pt>
                <c:pt idx="30098">
                  <c:v>1.07</c:v>
                </c:pt>
                <c:pt idx="30099">
                  <c:v>1.07</c:v>
                </c:pt>
                <c:pt idx="30100">
                  <c:v>1.07</c:v>
                </c:pt>
                <c:pt idx="30101">
                  <c:v>1.07</c:v>
                </c:pt>
                <c:pt idx="30102">
                  <c:v>1.07</c:v>
                </c:pt>
                <c:pt idx="30103">
                  <c:v>1.07</c:v>
                </c:pt>
                <c:pt idx="30104">
                  <c:v>1.07</c:v>
                </c:pt>
                <c:pt idx="30105">
                  <c:v>1.07</c:v>
                </c:pt>
                <c:pt idx="30106">
                  <c:v>1.07</c:v>
                </c:pt>
                <c:pt idx="30107">
                  <c:v>1.07</c:v>
                </c:pt>
                <c:pt idx="30108">
                  <c:v>1.07</c:v>
                </c:pt>
                <c:pt idx="30109">
                  <c:v>1.07</c:v>
                </c:pt>
                <c:pt idx="30110">
                  <c:v>1.07</c:v>
                </c:pt>
                <c:pt idx="30111">
                  <c:v>1.07</c:v>
                </c:pt>
                <c:pt idx="30112">
                  <c:v>1.07</c:v>
                </c:pt>
                <c:pt idx="30113">
                  <c:v>1.07</c:v>
                </c:pt>
                <c:pt idx="30114">
                  <c:v>1.07</c:v>
                </c:pt>
                <c:pt idx="30115">
                  <c:v>1.07</c:v>
                </c:pt>
                <c:pt idx="30116">
                  <c:v>1.07</c:v>
                </c:pt>
                <c:pt idx="30117">
                  <c:v>1.07</c:v>
                </c:pt>
                <c:pt idx="30118">
                  <c:v>1.07</c:v>
                </c:pt>
                <c:pt idx="30119">
                  <c:v>1.07</c:v>
                </c:pt>
                <c:pt idx="30120">
                  <c:v>1.07</c:v>
                </c:pt>
                <c:pt idx="30121">
                  <c:v>1.07</c:v>
                </c:pt>
                <c:pt idx="30122">
                  <c:v>1.07</c:v>
                </c:pt>
                <c:pt idx="30123">
                  <c:v>1.07</c:v>
                </c:pt>
                <c:pt idx="30124">
                  <c:v>1.06</c:v>
                </c:pt>
                <c:pt idx="30125">
                  <c:v>1.06</c:v>
                </c:pt>
                <c:pt idx="30126">
                  <c:v>1.06</c:v>
                </c:pt>
                <c:pt idx="30127">
                  <c:v>1.06</c:v>
                </c:pt>
                <c:pt idx="30128">
                  <c:v>1.06</c:v>
                </c:pt>
                <c:pt idx="30129">
                  <c:v>1.06</c:v>
                </c:pt>
                <c:pt idx="30130">
                  <c:v>1.06</c:v>
                </c:pt>
                <c:pt idx="30131">
                  <c:v>1.06</c:v>
                </c:pt>
                <c:pt idx="30132">
                  <c:v>1.06</c:v>
                </c:pt>
                <c:pt idx="30133">
                  <c:v>1.06</c:v>
                </c:pt>
                <c:pt idx="30134">
                  <c:v>1.06</c:v>
                </c:pt>
                <c:pt idx="30135">
                  <c:v>1.06</c:v>
                </c:pt>
                <c:pt idx="30136">
                  <c:v>1.06</c:v>
                </c:pt>
                <c:pt idx="30137">
                  <c:v>1.06</c:v>
                </c:pt>
                <c:pt idx="30138">
                  <c:v>1.06</c:v>
                </c:pt>
                <c:pt idx="30139">
                  <c:v>1.06</c:v>
                </c:pt>
                <c:pt idx="30140">
                  <c:v>1.06</c:v>
                </c:pt>
                <c:pt idx="30141">
                  <c:v>1.06</c:v>
                </c:pt>
                <c:pt idx="30142">
                  <c:v>1.06</c:v>
                </c:pt>
                <c:pt idx="30143">
                  <c:v>1.06</c:v>
                </c:pt>
                <c:pt idx="30144">
                  <c:v>1.06</c:v>
                </c:pt>
                <c:pt idx="30145">
                  <c:v>1.06</c:v>
                </c:pt>
                <c:pt idx="30146">
                  <c:v>1.06</c:v>
                </c:pt>
                <c:pt idx="30147">
                  <c:v>1.06</c:v>
                </c:pt>
                <c:pt idx="30148">
                  <c:v>1.06</c:v>
                </c:pt>
                <c:pt idx="30149">
                  <c:v>1.06</c:v>
                </c:pt>
                <c:pt idx="30150">
                  <c:v>1.06</c:v>
                </c:pt>
                <c:pt idx="30151">
                  <c:v>1.06</c:v>
                </c:pt>
                <c:pt idx="30152">
                  <c:v>1.06</c:v>
                </c:pt>
                <c:pt idx="30153">
                  <c:v>1.06</c:v>
                </c:pt>
                <c:pt idx="30154">
                  <c:v>1.06</c:v>
                </c:pt>
                <c:pt idx="30155">
                  <c:v>1.06</c:v>
                </c:pt>
                <c:pt idx="30156">
                  <c:v>1.06</c:v>
                </c:pt>
                <c:pt idx="30157">
                  <c:v>1.06</c:v>
                </c:pt>
                <c:pt idx="30158">
                  <c:v>1.06</c:v>
                </c:pt>
                <c:pt idx="30159">
                  <c:v>1.06</c:v>
                </c:pt>
                <c:pt idx="30160">
                  <c:v>1.06</c:v>
                </c:pt>
                <c:pt idx="30161">
                  <c:v>1.06</c:v>
                </c:pt>
                <c:pt idx="30162">
                  <c:v>1.06</c:v>
                </c:pt>
                <c:pt idx="30163">
                  <c:v>1.06</c:v>
                </c:pt>
                <c:pt idx="30164">
                  <c:v>1.06</c:v>
                </c:pt>
                <c:pt idx="30165">
                  <c:v>1.06</c:v>
                </c:pt>
                <c:pt idx="30166">
                  <c:v>1.06</c:v>
                </c:pt>
                <c:pt idx="30167">
                  <c:v>1.06</c:v>
                </c:pt>
                <c:pt idx="30168">
                  <c:v>1.06</c:v>
                </c:pt>
                <c:pt idx="30169">
                  <c:v>1.06</c:v>
                </c:pt>
                <c:pt idx="30170">
                  <c:v>1.06</c:v>
                </c:pt>
                <c:pt idx="30171">
                  <c:v>1.06</c:v>
                </c:pt>
                <c:pt idx="30172">
                  <c:v>1.06</c:v>
                </c:pt>
                <c:pt idx="30173">
                  <c:v>1.06</c:v>
                </c:pt>
                <c:pt idx="30174">
                  <c:v>1.06</c:v>
                </c:pt>
                <c:pt idx="30175">
                  <c:v>1.06</c:v>
                </c:pt>
                <c:pt idx="30176">
                  <c:v>1.06</c:v>
                </c:pt>
                <c:pt idx="30177">
                  <c:v>1.06</c:v>
                </c:pt>
                <c:pt idx="30178">
                  <c:v>1.06</c:v>
                </c:pt>
                <c:pt idx="30179">
                  <c:v>1.06</c:v>
                </c:pt>
                <c:pt idx="30180">
                  <c:v>1.06</c:v>
                </c:pt>
                <c:pt idx="30181">
                  <c:v>1.06</c:v>
                </c:pt>
                <c:pt idx="30182">
                  <c:v>1.06</c:v>
                </c:pt>
                <c:pt idx="30183">
                  <c:v>1.06</c:v>
                </c:pt>
                <c:pt idx="30184">
                  <c:v>1.06</c:v>
                </c:pt>
                <c:pt idx="30185">
                  <c:v>1.06</c:v>
                </c:pt>
                <c:pt idx="30186">
                  <c:v>1.06</c:v>
                </c:pt>
                <c:pt idx="30187">
                  <c:v>1.06</c:v>
                </c:pt>
                <c:pt idx="30188">
                  <c:v>1.06</c:v>
                </c:pt>
                <c:pt idx="30189">
                  <c:v>1.06</c:v>
                </c:pt>
                <c:pt idx="30190">
                  <c:v>1.06</c:v>
                </c:pt>
                <c:pt idx="30191">
                  <c:v>1.06</c:v>
                </c:pt>
                <c:pt idx="30192">
                  <c:v>1.06</c:v>
                </c:pt>
                <c:pt idx="30193">
                  <c:v>1.06</c:v>
                </c:pt>
                <c:pt idx="30194">
                  <c:v>1.06</c:v>
                </c:pt>
                <c:pt idx="30195">
                  <c:v>1.06</c:v>
                </c:pt>
                <c:pt idx="30196">
                  <c:v>1.06</c:v>
                </c:pt>
                <c:pt idx="30197">
                  <c:v>1.06</c:v>
                </c:pt>
                <c:pt idx="30198">
                  <c:v>1.06</c:v>
                </c:pt>
                <c:pt idx="30199">
                  <c:v>1.06</c:v>
                </c:pt>
                <c:pt idx="30200">
                  <c:v>1.06</c:v>
                </c:pt>
                <c:pt idx="30201">
                  <c:v>1.06</c:v>
                </c:pt>
                <c:pt idx="30202">
                  <c:v>1.06</c:v>
                </c:pt>
                <c:pt idx="30203">
                  <c:v>1.06</c:v>
                </c:pt>
                <c:pt idx="30204">
                  <c:v>1.06</c:v>
                </c:pt>
                <c:pt idx="30205">
                  <c:v>1.06</c:v>
                </c:pt>
                <c:pt idx="30206">
                  <c:v>1.06</c:v>
                </c:pt>
                <c:pt idx="30207">
                  <c:v>1.06</c:v>
                </c:pt>
                <c:pt idx="30208">
                  <c:v>1.06</c:v>
                </c:pt>
                <c:pt idx="30209">
                  <c:v>1.06</c:v>
                </c:pt>
                <c:pt idx="30210">
                  <c:v>1.06</c:v>
                </c:pt>
                <c:pt idx="30211">
                  <c:v>1.06</c:v>
                </c:pt>
                <c:pt idx="30212">
                  <c:v>1.06</c:v>
                </c:pt>
                <c:pt idx="30213">
                  <c:v>1.06</c:v>
                </c:pt>
                <c:pt idx="30214">
                  <c:v>1.06</c:v>
                </c:pt>
                <c:pt idx="30215">
                  <c:v>1.06</c:v>
                </c:pt>
                <c:pt idx="30216">
                  <c:v>1.06</c:v>
                </c:pt>
                <c:pt idx="30217">
                  <c:v>1.06</c:v>
                </c:pt>
                <c:pt idx="30218">
                  <c:v>1.06</c:v>
                </c:pt>
                <c:pt idx="30219">
                  <c:v>1.06</c:v>
                </c:pt>
                <c:pt idx="30220">
                  <c:v>1.06</c:v>
                </c:pt>
                <c:pt idx="30221">
                  <c:v>1.06</c:v>
                </c:pt>
                <c:pt idx="30222">
                  <c:v>1.06</c:v>
                </c:pt>
                <c:pt idx="30223">
                  <c:v>1.06</c:v>
                </c:pt>
                <c:pt idx="30224">
                  <c:v>1.06</c:v>
                </c:pt>
                <c:pt idx="30225">
                  <c:v>1.06</c:v>
                </c:pt>
                <c:pt idx="30226">
                  <c:v>1.06</c:v>
                </c:pt>
                <c:pt idx="30227">
                  <c:v>1.06</c:v>
                </c:pt>
                <c:pt idx="30228">
                  <c:v>1.06</c:v>
                </c:pt>
                <c:pt idx="30229">
                  <c:v>1.06</c:v>
                </c:pt>
                <c:pt idx="30230">
                  <c:v>1.06</c:v>
                </c:pt>
                <c:pt idx="30231">
                  <c:v>1.06</c:v>
                </c:pt>
                <c:pt idx="30232">
                  <c:v>1.06</c:v>
                </c:pt>
                <c:pt idx="30233">
                  <c:v>1.06</c:v>
                </c:pt>
                <c:pt idx="30234">
                  <c:v>1.06</c:v>
                </c:pt>
                <c:pt idx="30235">
                  <c:v>1.06</c:v>
                </c:pt>
                <c:pt idx="30236">
                  <c:v>1.06</c:v>
                </c:pt>
                <c:pt idx="30237">
                  <c:v>1.06</c:v>
                </c:pt>
                <c:pt idx="30238">
                  <c:v>1.06</c:v>
                </c:pt>
                <c:pt idx="30239">
                  <c:v>1.06</c:v>
                </c:pt>
                <c:pt idx="30240">
                  <c:v>1.06</c:v>
                </c:pt>
                <c:pt idx="30241">
                  <c:v>1.06</c:v>
                </c:pt>
                <c:pt idx="30242">
                  <c:v>1.06</c:v>
                </c:pt>
                <c:pt idx="30243">
                  <c:v>1.06</c:v>
                </c:pt>
                <c:pt idx="30244">
                  <c:v>1.06</c:v>
                </c:pt>
                <c:pt idx="30245">
                  <c:v>1.06</c:v>
                </c:pt>
                <c:pt idx="30246">
                  <c:v>1.06</c:v>
                </c:pt>
                <c:pt idx="30247">
                  <c:v>1.06</c:v>
                </c:pt>
                <c:pt idx="30248">
                  <c:v>1.06</c:v>
                </c:pt>
                <c:pt idx="30249">
                  <c:v>1.06</c:v>
                </c:pt>
                <c:pt idx="30250">
                  <c:v>1.06</c:v>
                </c:pt>
                <c:pt idx="30251">
                  <c:v>1.06</c:v>
                </c:pt>
                <c:pt idx="30252">
                  <c:v>1.06</c:v>
                </c:pt>
                <c:pt idx="30253">
                  <c:v>1.06</c:v>
                </c:pt>
                <c:pt idx="30254">
                  <c:v>1.06</c:v>
                </c:pt>
                <c:pt idx="30255">
                  <c:v>1.06</c:v>
                </c:pt>
                <c:pt idx="30256">
                  <c:v>1.06</c:v>
                </c:pt>
                <c:pt idx="30257">
                  <c:v>1.06</c:v>
                </c:pt>
                <c:pt idx="30258">
                  <c:v>1.06</c:v>
                </c:pt>
                <c:pt idx="30259">
                  <c:v>1.06</c:v>
                </c:pt>
                <c:pt idx="30260">
                  <c:v>1.06</c:v>
                </c:pt>
                <c:pt idx="30261">
                  <c:v>1.06</c:v>
                </c:pt>
                <c:pt idx="30262">
                  <c:v>1.06</c:v>
                </c:pt>
                <c:pt idx="30263">
                  <c:v>1.06</c:v>
                </c:pt>
                <c:pt idx="30264">
                  <c:v>1.06</c:v>
                </c:pt>
                <c:pt idx="30265">
                  <c:v>1.06</c:v>
                </c:pt>
                <c:pt idx="30266">
                  <c:v>1.06</c:v>
                </c:pt>
                <c:pt idx="30267">
                  <c:v>1.06</c:v>
                </c:pt>
                <c:pt idx="30268">
                  <c:v>1.06</c:v>
                </c:pt>
                <c:pt idx="30269">
                  <c:v>1.06</c:v>
                </c:pt>
                <c:pt idx="30270">
                  <c:v>1.06</c:v>
                </c:pt>
                <c:pt idx="30271">
                  <c:v>1.06</c:v>
                </c:pt>
                <c:pt idx="30272">
                  <c:v>1.06</c:v>
                </c:pt>
                <c:pt idx="30273">
                  <c:v>1.06</c:v>
                </c:pt>
                <c:pt idx="30274">
                  <c:v>1.06</c:v>
                </c:pt>
                <c:pt idx="30275">
                  <c:v>1.06</c:v>
                </c:pt>
                <c:pt idx="30276">
                  <c:v>1.06</c:v>
                </c:pt>
                <c:pt idx="30277">
                  <c:v>1.06</c:v>
                </c:pt>
                <c:pt idx="30278">
                  <c:v>1.06</c:v>
                </c:pt>
                <c:pt idx="30279">
                  <c:v>1.06</c:v>
                </c:pt>
                <c:pt idx="30280">
                  <c:v>1.06</c:v>
                </c:pt>
                <c:pt idx="30281">
                  <c:v>1.06</c:v>
                </c:pt>
                <c:pt idx="30282">
                  <c:v>1.06</c:v>
                </c:pt>
                <c:pt idx="30283">
                  <c:v>1.06</c:v>
                </c:pt>
                <c:pt idx="30284">
                  <c:v>1.06</c:v>
                </c:pt>
                <c:pt idx="30285">
                  <c:v>1.06</c:v>
                </c:pt>
                <c:pt idx="30286">
                  <c:v>1.06</c:v>
                </c:pt>
                <c:pt idx="30287">
                  <c:v>1.06</c:v>
                </c:pt>
                <c:pt idx="30288">
                  <c:v>1.06</c:v>
                </c:pt>
                <c:pt idx="30289">
                  <c:v>1.06</c:v>
                </c:pt>
                <c:pt idx="30290">
                  <c:v>1.06</c:v>
                </c:pt>
                <c:pt idx="30291">
                  <c:v>1.06</c:v>
                </c:pt>
                <c:pt idx="30292">
                  <c:v>1.06</c:v>
                </c:pt>
                <c:pt idx="30293">
                  <c:v>1.06</c:v>
                </c:pt>
                <c:pt idx="30294">
                  <c:v>1.06</c:v>
                </c:pt>
                <c:pt idx="30295">
                  <c:v>1.06</c:v>
                </c:pt>
                <c:pt idx="30296">
                  <c:v>1.06</c:v>
                </c:pt>
                <c:pt idx="30297">
                  <c:v>1.06</c:v>
                </c:pt>
                <c:pt idx="30298">
                  <c:v>1.06</c:v>
                </c:pt>
                <c:pt idx="30299">
                  <c:v>1.06</c:v>
                </c:pt>
                <c:pt idx="30300">
                  <c:v>1.06</c:v>
                </c:pt>
                <c:pt idx="30301">
                  <c:v>1.06</c:v>
                </c:pt>
                <c:pt idx="30302">
                  <c:v>1.06</c:v>
                </c:pt>
                <c:pt idx="30303">
                  <c:v>1.06</c:v>
                </c:pt>
                <c:pt idx="30304">
                  <c:v>1.06</c:v>
                </c:pt>
                <c:pt idx="30305">
                  <c:v>1.06</c:v>
                </c:pt>
                <c:pt idx="30306">
                  <c:v>1.06</c:v>
                </c:pt>
                <c:pt idx="30307">
                  <c:v>1.06</c:v>
                </c:pt>
                <c:pt idx="30308">
                  <c:v>1.06</c:v>
                </c:pt>
                <c:pt idx="30309">
                  <c:v>1.06</c:v>
                </c:pt>
                <c:pt idx="30310">
                  <c:v>1.06</c:v>
                </c:pt>
                <c:pt idx="30311">
                  <c:v>1.06</c:v>
                </c:pt>
                <c:pt idx="30312">
                  <c:v>1.06</c:v>
                </c:pt>
                <c:pt idx="30313">
                  <c:v>1.06</c:v>
                </c:pt>
                <c:pt idx="30314">
                  <c:v>1.06</c:v>
                </c:pt>
                <c:pt idx="30315">
                  <c:v>1.06</c:v>
                </c:pt>
                <c:pt idx="30316">
                  <c:v>1.06</c:v>
                </c:pt>
                <c:pt idx="30317">
                  <c:v>1.06</c:v>
                </c:pt>
                <c:pt idx="30318">
                  <c:v>1.06</c:v>
                </c:pt>
                <c:pt idx="30319">
                  <c:v>1.06</c:v>
                </c:pt>
                <c:pt idx="30320">
                  <c:v>1.06</c:v>
                </c:pt>
                <c:pt idx="30321">
                  <c:v>1.06</c:v>
                </c:pt>
                <c:pt idx="30322">
                  <c:v>1.06</c:v>
                </c:pt>
                <c:pt idx="30323">
                  <c:v>1.06</c:v>
                </c:pt>
                <c:pt idx="30324">
                  <c:v>1.06</c:v>
                </c:pt>
                <c:pt idx="30325">
                  <c:v>1.06</c:v>
                </c:pt>
                <c:pt idx="30326">
                  <c:v>1.06</c:v>
                </c:pt>
                <c:pt idx="30327">
                  <c:v>1.06</c:v>
                </c:pt>
                <c:pt idx="30328">
                  <c:v>1.06</c:v>
                </c:pt>
                <c:pt idx="30329">
                  <c:v>1.06</c:v>
                </c:pt>
                <c:pt idx="30330">
                  <c:v>1.06</c:v>
                </c:pt>
                <c:pt idx="30331">
                  <c:v>1.06</c:v>
                </c:pt>
                <c:pt idx="30332">
                  <c:v>1.06</c:v>
                </c:pt>
                <c:pt idx="30333">
                  <c:v>1.06</c:v>
                </c:pt>
                <c:pt idx="30334">
                  <c:v>1.06</c:v>
                </c:pt>
                <c:pt idx="30335">
                  <c:v>1.06</c:v>
                </c:pt>
                <c:pt idx="30336">
                  <c:v>1.06</c:v>
                </c:pt>
                <c:pt idx="30337">
                  <c:v>1.06</c:v>
                </c:pt>
                <c:pt idx="30338">
                  <c:v>1.06</c:v>
                </c:pt>
                <c:pt idx="30339">
                  <c:v>1.06</c:v>
                </c:pt>
                <c:pt idx="30340">
                  <c:v>1.06</c:v>
                </c:pt>
                <c:pt idx="30341">
                  <c:v>1.06</c:v>
                </c:pt>
                <c:pt idx="30342">
                  <c:v>1.06</c:v>
                </c:pt>
                <c:pt idx="30343">
                  <c:v>1.06</c:v>
                </c:pt>
                <c:pt idx="30344">
                  <c:v>1.06</c:v>
                </c:pt>
                <c:pt idx="30345">
                  <c:v>1.06</c:v>
                </c:pt>
                <c:pt idx="30346">
                  <c:v>1.06</c:v>
                </c:pt>
                <c:pt idx="30347">
                  <c:v>1.06</c:v>
                </c:pt>
                <c:pt idx="30348">
                  <c:v>1.06</c:v>
                </c:pt>
                <c:pt idx="30349">
                  <c:v>1.06</c:v>
                </c:pt>
                <c:pt idx="30350">
                  <c:v>1.06</c:v>
                </c:pt>
                <c:pt idx="30351">
                  <c:v>1.06</c:v>
                </c:pt>
                <c:pt idx="30352">
                  <c:v>1.06</c:v>
                </c:pt>
                <c:pt idx="30353">
                  <c:v>1.06</c:v>
                </c:pt>
                <c:pt idx="30354">
                  <c:v>1.06</c:v>
                </c:pt>
                <c:pt idx="30355">
                  <c:v>1.06</c:v>
                </c:pt>
                <c:pt idx="30356">
                  <c:v>1.06</c:v>
                </c:pt>
                <c:pt idx="30357">
                  <c:v>1.06</c:v>
                </c:pt>
                <c:pt idx="30358">
                  <c:v>1.06</c:v>
                </c:pt>
                <c:pt idx="30359">
                  <c:v>1.06</c:v>
                </c:pt>
                <c:pt idx="30360">
                  <c:v>1.06</c:v>
                </c:pt>
                <c:pt idx="30361">
                  <c:v>1.06</c:v>
                </c:pt>
                <c:pt idx="30362">
                  <c:v>1.06</c:v>
                </c:pt>
                <c:pt idx="30363">
                  <c:v>1.06</c:v>
                </c:pt>
                <c:pt idx="30364">
                  <c:v>1.06</c:v>
                </c:pt>
                <c:pt idx="30365">
                  <c:v>1.06</c:v>
                </c:pt>
                <c:pt idx="30366">
                  <c:v>1.06</c:v>
                </c:pt>
                <c:pt idx="30367">
                  <c:v>1.06</c:v>
                </c:pt>
                <c:pt idx="30368">
                  <c:v>1.06</c:v>
                </c:pt>
                <c:pt idx="30369">
                  <c:v>1.06</c:v>
                </c:pt>
                <c:pt idx="30370">
                  <c:v>1.06</c:v>
                </c:pt>
                <c:pt idx="30371">
                  <c:v>1.06</c:v>
                </c:pt>
                <c:pt idx="30372">
                  <c:v>1.06</c:v>
                </c:pt>
                <c:pt idx="30373">
                  <c:v>1.06</c:v>
                </c:pt>
                <c:pt idx="30374">
                  <c:v>1.06</c:v>
                </c:pt>
                <c:pt idx="30375">
                  <c:v>1.06</c:v>
                </c:pt>
                <c:pt idx="30376">
                  <c:v>1.06</c:v>
                </c:pt>
                <c:pt idx="30377">
                  <c:v>1.06</c:v>
                </c:pt>
                <c:pt idx="30378">
                  <c:v>1.06</c:v>
                </c:pt>
                <c:pt idx="30379">
                  <c:v>1.06</c:v>
                </c:pt>
                <c:pt idx="30380">
                  <c:v>1.06</c:v>
                </c:pt>
                <c:pt idx="30381">
                  <c:v>1.06</c:v>
                </c:pt>
                <c:pt idx="30382">
                  <c:v>1.06</c:v>
                </c:pt>
                <c:pt idx="30383">
                  <c:v>1.06</c:v>
                </c:pt>
                <c:pt idx="30384">
                  <c:v>1.06</c:v>
                </c:pt>
                <c:pt idx="30385">
                  <c:v>1.06</c:v>
                </c:pt>
                <c:pt idx="30386">
                  <c:v>1.06</c:v>
                </c:pt>
                <c:pt idx="30387">
                  <c:v>1.06</c:v>
                </c:pt>
                <c:pt idx="30388">
                  <c:v>1.06</c:v>
                </c:pt>
                <c:pt idx="30389">
                  <c:v>1.06</c:v>
                </c:pt>
                <c:pt idx="30390">
                  <c:v>1.06</c:v>
                </c:pt>
                <c:pt idx="30391">
                  <c:v>1.06</c:v>
                </c:pt>
                <c:pt idx="30392">
                  <c:v>1.06</c:v>
                </c:pt>
                <c:pt idx="30393">
                  <c:v>1.06</c:v>
                </c:pt>
                <c:pt idx="30394">
                  <c:v>1.06</c:v>
                </c:pt>
                <c:pt idx="30395">
                  <c:v>1.06</c:v>
                </c:pt>
                <c:pt idx="30396">
                  <c:v>1.06</c:v>
                </c:pt>
                <c:pt idx="30397">
                  <c:v>1.06</c:v>
                </c:pt>
                <c:pt idx="30398">
                  <c:v>1.06</c:v>
                </c:pt>
                <c:pt idx="30399">
                  <c:v>1.06</c:v>
                </c:pt>
                <c:pt idx="30400">
                  <c:v>1.06</c:v>
                </c:pt>
                <c:pt idx="30401">
                  <c:v>1.06</c:v>
                </c:pt>
                <c:pt idx="30402">
                  <c:v>1.06</c:v>
                </c:pt>
                <c:pt idx="30403">
                  <c:v>1.06</c:v>
                </c:pt>
                <c:pt idx="30404">
                  <c:v>1.06</c:v>
                </c:pt>
                <c:pt idx="30405">
                  <c:v>1.06</c:v>
                </c:pt>
                <c:pt idx="30406">
                  <c:v>1.06</c:v>
                </c:pt>
                <c:pt idx="30407">
                  <c:v>1.06</c:v>
                </c:pt>
                <c:pt idx="30408">
                  <c:v>1.06</c:v>
                </c:pt>
                <c:pt idx="30409">
                  <c:v>1.06</c:v>
                </c:pt>
                <c:pt idx="30410">
                  <c:v>1.06</c:v>
                </c:pt>
                <c:pt idx="30411">
                  <c:v>1.06</c:v>
                </c:pt>
                <c:pt idx="30412">
                  <c:v>1.06</c:v>
                </c:pt>
                <c:pt idx="30413">
                  <c:v>1.05</c:v>
                </c:pt>
                <c:pt idx="30414">
                  <c:v>1.05</c:v>
                </c:pt>
                <c:pt idx="30415">
                  <c:v>1.05</c:v>
                </c:pt>
                <c:pt idx="30416">
                  <c:v>1.05</c:v>
                </c:pt>
                <c:pt idx="30417">
                  <c:v>1.05</c:v>
                </c:pt>
                <c:pt idx="30418">
                  <c:v>1.05</c:v>
                </c:pt>
                <c:pt idx="30419">
                  <c:v>1.05</c:v>
                </c:pt>
                <c:pt idx="30420">
                  <c:v>1.05</c:v>
                </c:pt>
                <c:pt idx="30421">
                  <c:v>1.05</c:v>
                </c:pt>
                <c:pt idx="30422">
                  <c:v>1.05</c:v>
                </c:pt>
                <c:pt idx="30423">
                  <c:v>1.05</c:v>
                </c:pt>
                <c:pt idx="30424">
                  <c:v>1.05</c:v>
                </c:pt>
                <c:pt idx="30425">
                  <c:v>1.05</c:v>
                </c:pt>
                <c:pt idx="30426">
                  <c:v>1.05</c:v>
                </c:pt>
                <c:pt idx="30427">
                  <c:v>1.05</c:v>
                </c:pt>
                <c:pt idx="30428">
                  <c:v>1.05</c:v>
                </c:pt>
                <c:pt idx="30429">
                  <c:v>1.05</c:v>
                </c:pt>
                <c:pt idx="30430">
                  <c:v>1.05</c:v>
                </c:pt>
                <c:pt idx="30431">
                  <c:v>1.05</c:v>
                </c:pt>
                <c:pt idx="30432">
                  <c:v>1.05</c:v>
                </c:pt>
                <c:pt idx="30433">
                  <c:v>1.05</c:v>
                </c:pt>
                <c:pt idx="30434">
                  <c:v>1.05</c:v>
                </c:pt>
                <c:pt idx="30435">
                  <c:v>1.05</c:v>
                </c:pt>
                <c:pt idx="30436">
                  <c:v>1.05</c:v>
                </c:pt>
                <c:pt idx="30437">
                  <c:v>1.05</c:v>
                </c:pt>
                <c:pt idx="30438">
                  <c:v>1.05</c:v>
                </c:pt>
                <c:pt idx="30439">
                  <c:v>1.05</c:v>
                </c:pt>
                <c:pt idx="30440">
                  <c:v>1.05</c:v>
                </c:pt>
                <c:pt idx="30441">
                  <c:v>1.05</c:v>
                </c:pt>
                <c:pt idx="30442">
                  <c:v>1.05</c:v>
                </c:pt>
                <c:pt idx="30443">
                  <c:v>1.05</c:v>
                </c:pt>
                <c:pt idx="30444">
                  <c:v>1.05</c:v>
                </c:pt>
                <c:pt idx="30445">
                  <c:v>1.05</c:v>
                </c:pt>
                <c:pt idx="30446">
                  <c:v>1.05</c:v>
                </c:pt>
                <c:pt idx="30447">
                  <c:v>1.05</c:v>
                </c:pt>
                <c:pt idx="30448">
                  <c:v>1.05</c:v>
                </c:pt>
                <c:pt idx="30449">
                  <c:v>1.05</c:v>
                </c:pt>
                <c:pt idx="30450">
                  <c:v>1.05</c:v>
                </c:pt>
                <c:pt idx="30451">
                  <c:v>1.05</c:v>
                </c:pt>
                <c:pt idx="30452">
                  <c:v>1.05</c:v>
                </c:pt>
                <c:pt idx="30453">
                  <c:v>1.05</c:v>
                </c:pt>
                <c:pt idx="30454">
                  <c:v>1.05</c:v>
                </c:pt>
                <c:pt idx="30455">
                  <c:v>1.05</c:v>
                </c:pt>
                <c:pt idx="30456">
                  <c:v>1.05</c:v>
                </c:pt>
                <c:pt idx="30457">
                  <c:v>1.05</c:v>
                </c:pt>
                <c:pt idx="30458">
                  <c:v>1.05</c:v>
                </c:pt>
                <c:pt idx="30459">
                  <c:v>1.05</c:v>
                </c:pt>
                <c:pt idx="30460">
                  <c:v>1.05</c:v>
                </c:pt>
                <c:pt idx="30461">
                  <c:v>1.05</c:v>
                </c:pt>
                <c:pt idx="30462">
                  <c:v>1.05</c:v>
                </c:pt>
                <c:pt idx="30463">
                  <c:v>1.05</c:v>
                </c:pt>
                <c:pt idx="30464">
                  <c:v>1.05</c:v>
                </c:pt>
                <c:pt idx="30465">
                  <c:v>1.05</c:v>
                </c:pt>
                <c:pt idx="30466">
                  <c:v>1.05</c:v>
                </c:pt>
                <c:pt idx="30467">
                  <c:v>1.05</c:v>
                </c:pt>
                <c:pt idx="30468">
                  <c:v>1.05</c:v>
                </c:pt>
                <c:pt idx="30469">
                  <c:v>1.05</c:v>
                </c:pt>
                <c:pt idx="30470">
                  <c:v>1.05</c:v>
                </c:pt>
                <c:pt idx="30471">
                  <c:v>1.05</c:v>
                </c:pt>
                <c:pt idx="30472">
                  <c:v>1.05</c:v>
                </c:pt>
                <c:pt idx="30473">
                  <c:v>1.05</c:v>
                </c:pt>
                <c:pt idx="30474">
                  <c:v>1.05</c:v>
                </c:pt>
                <c:pt idx="30475">
                  <c:v>1.05</c:v>
                </c:pt>
                <c:pt idx="30476">
                  <c:v>1.05</c:v>
                </c:pt>
                <c:pt idx="30477">
                  <c:v>1.05</c:v>
                </c:pt>
                <c:pt idx="30478">
                  <c:v>1.05</c:v>
                </c:pt>
                <c:pt idx="30479">
                  <c:v>1.05</c:v>
                </c:pt>
                <c:pt idx="30480">
                  <c:v>1.05</c:v>
                </c:pt>
                <c:pt idx="30481">
                  <c:v>1.05</c:v>
                </c:pt>
                <c:pt idx="30482">
                  <c:v>1.05</c:v>
                </c:pt>
                <c:pt idx="30483">
                  <c:v>1.05</c:v>
                </c:pt>
                <c:pt idx="30484">
                  <c:v>1.05</c:v>
                </c:pt>
                <c:pt idx="30485">
                  <c:v>1.05</c:v>
                </c:pt>
                <c:pt idx="30486">
                  <c:v>1.05</c:v>
                </c:pt>
                <c:pt idx="30487">
                  <c:v>1.05</c:v>
                </c:pt>
                <c:pt idx="30488">
                  <c:v>1.05</c:v>
                </c:pt>
                <c:pt idx="30489">
                  <c:v>1.05</c:v>
                </c:pt>
                <c:pt idx="30490">
                  <c:v>1.05</c:v>
                </c:pt>
                <c:pt idx="30491">
                  <c:v>1.05</c:v>
                </c:pt>
                <c:pt idx="30492">
                  <c:v>1.05</c:v>
                </c:pt>
                <c:pt idx="30493">
                  <c:v>1.05</c:v>
                </c:pt>
                <c:pt idx="30494">
                  <c:v>1.05</c:v>
                </c:pt>
                <c:pt idx="30495">
                  <c:v>1.05</c:v>
                </c:pt>
                <c:pt idx="30496">
                  <c:v>1.05</c:v>
                </c:pt>
                <c:pt idx="30497">
                  <c:v>1.05</c:v>
                </c:pt>
                <c:pt idx="30498">
                  <c:v>1.05</c:v>
                </c:pt>
                <c:pt idx="30499">
                  <c:v>1.05</c:v>
                </c:pt>
                <c:pt idx="30500">
                  <c:v>1.05</c:v>
                </c:pt>
                <c:pt idx="30501">
                  <c:v>1.05</c:v>
                </c:pt>
                <c:pt idx="30502">
                  <c:v>1.05</c:v>
                </c:pt>
                <c:pt idx="30503">
                  <c:v>1.05</c:v>
                </c:pt>
                <c:pt idx="30504">
                  <c:v>1.05</c:v>
                </c:pt>
                <c:pt idx="30505">
                  <c:v>1.05</c:v>
                </c:pt>
                <c:pt idx="30506">
                  <c:v>1.05</c:v>
                </c:pt>
                <c:pt idx="30507">
                  <c:v>1.05</c:v>
                </c:pt>
                <c:pt idx="30508">
                  <c:v>1.05</c:v>
                </c:pt>
                <c:pt idx="30509">
                  <c:v>1.05</c:v>
                </c:pt>
                <c:pt idx="30510">
                  <c:v>1.05</c:v>
                </c:pt>
                <c:pt idx="30511">
                  <c:v>1.05</c:v>
                </c:pt>
                <c:pt idx="30512">
                  <c:v>1.05</c:v>
                </c:pt>
                <c:pt idx="30513">
                  <c:v>1.05</c:v>
                </c:pt>
                <c:pt idx="30514">
                  <c:v>1.05</c:v>
                </c:pt>
                <c:pt idx="30515">
                  <c:v>1.05</c:v>
                </c:pt>
                <c:pt idx="30516">
                  <c:v>1.05</c:v>
                </c:pt>
                <c:pt idx="30517">
                  <c:v>1.05</c:v>
                </c:pt>
                <c:pt idx="30518">
                  <c:v>1.05</c:v>
                </c:pt>
                <c:pt idx="30519">
                  <c:v>1.05</c:v>
                </c:pt>
                <c:pt idx="30520">
                  <c:v>1.05</c:v>
                </c:pt>
                <c:pt idx="30521">
                  <c:v>1.05</c:v>
                </c:pt>
                <c:pt idx="30522">
                  <c:v>1.05</c:v>
                </c:pt>
                <c:pt idx="30523">
                  <c:v>1.05</c:v>
                </c:pt>
                <c:pt idx="30524">
                  <c:v>1.05</c:v>
                </c:pt>
                <c:pt idx="30525">
                  <c:v>1.05</c:v>
                </c:pt>
                <c:pt idx="30526">
                  <c:v>1.05</c:v>
                </c:pt>
                <c:pt idx="30527">
                  <c:v>1.05</c:v>
                </c:pt>
                <c:pt idx="30528">
                  <c:v>1.05</c:v>
                </c:pt>
                <c:pt idx="30529">
                  <c:v>1.05</c:v>
                </c:pt>
                <c:pt idx="30530">
                  <c:v>1.05</c:v>
                </c:pt>
                <c:pt idx="30531">
                  <c:v>1.05</c:v>
                </c:pt>
                <c:pt idx="30532">
                  <c:v>1.05</c:v>
                </c:pt>
                <c:pt idx="30533">
                  <c:v>1.05</c:v>
                </c:pt>
                <c:pt idx="30534">
                  <c:v>1.05</c:v>
                </c:pt>
                <c:pt idx="30535">
                  <c:v>1.05</c:v>
                </c:pt>
                <c:pt idx="30536">
                  <c:v>1.05</c:v>
                </c:pt>
                <c:pt idx="30537">
                  <c:v>1.05</c:v>
                </c:pt>
                <c:pt idx="30538">
                  <c:v>1.05</c:v>
                </c:pt>
                <c:pt idx="30539">
                  <c:v>1.05</c:v>
                </c:pt>
                <c:pt idx="30540">
                  <c:v>1.05</c:v>
                </c:pt>
                <c:pt idx="30541">
                  <c:v>1.05</c:v>
                </c:pt>
                <c:pt idx="30542">
                  <c:v>1.05</c:v>
                </c:pt>
                <c:pt idx="30543">
                  <c:v>1.05</c:v>
                </c:pt>
                <c:pt idx="30544">
                  <c:v>1.05</c:v>
                </c:pt>
                <c:pt idx="30545">
                  <c:v>1.05</c:v>
                </c:pt>
                <c:pt idx="30546">
                  <c:v>1.05</c:v>
                </c:pt>
                <c:pt idx="30547">
                  <c:v>1.05</c:v>
                </c:pt>
                <c:pt idx="30548">
                  <c:v>1.05</c:v>
                </c:pt>
                <c:pt idx="30549">
                  <c:v>1.05</c:v>
                </c:pt>
                <c:pt idx="30550">
                  <c:v>1.05</c:v>
                </c:pt>
                <c:pt idx="30551">
                  <c:v>1.05</c:v>
                </c:pt>
                <c:pt idx="30552">
                  <c:v>1.05</c:v>
                </c:pt>
                <c:pt idx="30553">
                  <c:v>1.05</c:v>
                </c:pt>
                <c:pt idx="30554">
                  <c:v>1.05</c:v>
                </c:pt>
                <c:pt idx="30555">
                  <c:v>1.05</c:v>
                </c:pt>
                <c:pt idx="30556">
                  <c:v>1.05</c:v>
                </c:pt>
                <c:pt idx="30557">
                  <c:v>1.05</c:v>
                </c:pt>
                <c:pt idx="30558">
                  <c:v>1.05</c:v>
                </c:pt>
                <c:pt idx="30559">
                  <c:v>1.05</c:v>
                </c:pt>
                <c:pt idx="30560">
                  <c:v>1.05</c:v>
                </c:pt>
                <c:pt idx="30561">
                  <c:v>1.05</c:v>
                </c:pt>
                <c:pt idx="30562">
                  <c:v>1.05</c:v>
                </c:pt>
                <c:pt idx="30563">
                  <c:v>1.05</c:v>
                </c:pt>
                <c:pt idx="30564">
                  <c:v>1.05</c:v>
                </c:pt>
                <c:pt idx="30565">
                  <c:v>1.05</c:v>
                </c:pt>
                <c:pt idx="30566">
                  <c:v>1.05</c:v>
                </c:pt>
                <c:pt idx="30567">
                  <c:v>1.05</c:v>
                </c:pt>
                <c:pt idx="30568">
                  <c:v>1.05</c:v>
                </c:pt>
                <c:pt idx="30569">
                  <c:v>1.05</c:v>
                </c:pt>
                <c:pt idx="30570">
                  <c:v>1.05</c:v>
                </c:pt>
                <c:pt idx="30571">
                  <c:v>1.05</c:v>
                </c:pt>
                <c:pt idx="30572">
                  <c:v>1.05</c:v>
                </c:pt>
                <c:pt idx="30573">
                  <c:v>1.05</c:v>
                </c:pt>
                <c:pt idx="30574">
                  <c:v>1.05</c:v>
                </c:pt>
                <c:pt idx="30575">
                  <c:v>1.05</c:v>
                </c:pt>
                <c:pt idx="30576">
                  <c:v>1.05</c:v>
                </c:pt>
                <c:pt idx="30577">
                  <c:v>1.05</c:v>
                </c:pt>
                <c:pt idx="30578">
                  <c:v>1.05</c:v>
                </c:pt>
                <c:pt idx="30579">
                  <c:v>1.05</c:v>
                </c:pt>
                <c:pt idx="30580">
                  <c:v>1.05</c:v>
                </c:pt>
                <c:pt idx="30581">
                  <c:v>1.05</c:v>
                </c:pt>
                <c:pt idx="30582">
                  <c:v>1.05</c:v>
                </c:pt>
                <c:pt idx="30583">
                  <c:v>1.05</c:v>
                </c:pt>
                <c:pt idx="30584">
                  <c:v>1.05</c:v>
                </c:pt>
                <c:pt idx="30585">
                  <c:v>1.05</c:v>
                </c:pt>
                <c:pt idx="30586">
                  <c:v>1.05</c:v>
                </c:pt>
                <c:pt idx="30587">
                  <c:v>1.05</c:v>
                </c:pt>
                <c:pt idx="30588">
                  <c:v>1.05</c:v>
                </c:pt>
                <c:pt idx="30589">
                  <c:v>1.05</c:v>
                </c:pt>
                <c:pt idx="30590">
                  <c:v>1.05</c:v>
                </c:pt>
                <c:pt idx="30591">
                  <c:v>1.05</c:v>
                </c:pt>
                <c:pt idx="30592">
                  <c:v>1.05</c:v>
                </c:pt>
                <c:pt idx="30593">
                  <c:v>1.05</c:v>
                </c:pt>
                <c:pt idx="30594">
                  <c:v>1.05</c:v>
                </c:pt>
                <c:pt idx="30595">
                  <c:v>1.05</c:v>
                </c:pt>
                <c:pt idx="30596">
                  <c:v>1.05</c:v>
                </c:pt>
                <c:pt idx="30597">
                  <c:v>1.05</c:v>
                </c:pt>
                <c:pt idx="30598">
                  <c:v>1.05</c:v>
                </c:pt>
                <c:pt idx="30599">
                  <c:v>1.05</c:v>
                </c:pt>
                <c:pt idx="30600">
                  <c:v>1.05</c:v>
                </c:pt>
                <c:pt idx="30601">
                  <c:v>1.05</c:v>
                </c:pt>
                <c:pt idx="30602">
                  <c:v>1.05</c:v>
                </c:pt>
                <c:pt idx="30603">
                  <c:v>1.05</c:v>
                </c:pt>
                <c:pt idx="30604">
                  <c:v>1.05</c:v>
                </c:pt>
                <c:pt idx="30605">
                  <c:v>1.05</c:v>
                </c:pt>
                <c:pt idx="30606">
                  <c:v>1.05</c:v>
                </c:pt>
                <c:pt idx="30607">
                  <c:v>1.05</c:v>
                </c:pt>
                <c:pt idx="30608">
                  <c:v>1.05</c:v>
                </c:pt>
                <c:pt idx="30609">
                  <c:v>1.05</c:v>
                </c:pt>
                <c:pt idx="30610">
                  <c:v>1.05</c:v>
                </c:pt>
                <c:pt idx="30611">
                  <c:v>1.05</c:v>
                </c:pt>
                <c:pt idx="30612">
                  <c:v>1.05</c:v>
                </c:pt>
                <c:pt idx="30613">
                  <c:v>1.05</c:v>
                </c:pt>
                <c:pt idx="30614">
                  <c:v>1.05</c:v>
                </c:pt>
                <c:pt idx="30615">
                  <c:v>1.05</c:v>
                </c:pt>
                <c:pt idx="30616">
                  <c:v>1.05</c:v>
                </c:pt>
                <c:pt idx="30617">
                  <c:v>1.05</c:v>
                </c:pt>
                <c:pt idx="30618">
                  <c:v>1.05</c:v>
                </c:pt>
                <c:pt idx="30619">
                  <c:v>1.05</c:v>
                </c:pt>
                <c:pt idx="30620">
                  <c:v>1.05</c:v>
                </c:pt>
                <c:pt idx="30621">
                  <c:v>1.05</c:v>
                </c:pt>
                <c:pt idx="30622">
                  <c:v>1.05</c:v>
                </c:pt>
                <c:pt idx="30623">
                  <c:v>1.05</c:v>
                </c:pt>
                <c:pt idx="30624">
                  <c:v>1.05</c:v>
                </c:pt>
                <c:pt idx="30625">
                  <c:v>1.05</c:v>
                </c:pt>
                <c:pt idx="30626">
                  <c:v>1.05</c:v>
                </c:pt>
                <c:pt idx="30627">
                  <c:v>1.05</c:v>
                </c:pt>
                <c:pt idx="30628">
                  <c:v>1.05</c:v>
                </c:pt>
                <c:pt idx="30629">
                  <c:v>1.05</c:v>
                </c:pt>
                <c:pt idx="30630">
                  <c:v>1.05</c:v>
                </c:pt>
                <c:pt idx="30631">
                  <c:v>1.05</c:v>
                </c:pt>
                <c:pt idx="30632">
                  <c:v>1.05</c:v>
                </c:pt>
                <c:pt idx="30633">
                  <c:v>1.05</c:v>
                </c:pt>
                <c:pt idx="30634">
                  <c:v>1.05</c:v>
                </c:pt>
                <c:pt idx="30635">
                  <c:v>1.05</c:v>
                </c:pt>
                <c:pt idx="30636">
                  <c:v>1.05</c:v>
                </c:pt>
                <c:pt idx="30637">
                  <c:v>1.05</c:v>
                </c:pt>
                <c:pt idx="30638">
                  <c:v>1.05</c:v>
                </c:pt>
                <c:pt idx="30639">
                  <c:v>1.05</c:v>
                </c:pt>
                <c:pt idx="30640">
                  <c:v>1.05</c:v>
                </c:pt>
                <c:pt idx="30641">
                  <c:v>1.05</c:v>
                </c:pt>
                <c:pt idx="30642">
                  <c:v>1.05</c:v>
                </c:pt>
                <c:pt idx="30643">
                  <c:v>1.05</c:v>
                </c:pt>
                <c:pt idx="30644">
                  <c:v>1.05</c:v>
                </c:pt>
                <c:pt idx="30645">
                  <c:v>1.05</c:v>
                </c:pt>
                <c:pt idx="30646">
                  <c:v>1.05</c:v>
                </c:pt>
                <c:pt idx="30647">
                  <c:v>1.05</c:v>
                </c:pt>
                <c:pt idx="30648">
                  <c:v>1.05</c:v>
                </c:pt>
                <c:pt idx="30649">
                  <c:v>1.05</c:v>
                </c:pt>
                <c:pt idx="30650">
                  <c:v>1.05</c:v>
                </c:pt>
                <c:pt idx="30651">
                  <c:v>1.05</c:v>
                </c:pt>
                <c:pt idx="30652">
                  <c:v>1.05</c:v>
                </c:pt>
                <c:pt idx="30653">
                  <c:v>1.05</c:v>
                </c:pt>
                <c:pt idx="30654">
                  <c:v>1.05</c:v>
                </c:pt>
                <c:pt idx="30655">
                  <c:v>1.05</c:v>
                </c:pt>
                <c:pt idx="30656">
                  <c:v>1.05</c:v>
                </c:pt>
                <c:pt idx="30657">
                  <c:v>1.05</c:v>
                </c:pt>
                <c:pt idx="30658">
                  <c:v>1.05</c:v>
                </c:pt>
                <c:pt idx="30659">
                  <c:v>1.05</c:v>
                </c:pt>
                <c:pt idx="30660">
                  <c:v>1.05</c:v>
                </c:pt>
                <c:pt idx="30661">
                  <c:v>1.05</c:v>
                </c:pt>
                <c:pt idx="30662">
                  <c:v>1.05</c:v>
                </c:pt>
                <c:pt idx="30663">
                  <c:v>1.05</c:v>
                </c:pt>
                <c:pt idx="30664">
                  <c:v>1.05</c:v>
                </c:pt>
                <c:pt idx="30665">
                  <c:v>1.05</c:v>
                </c:pt>
                <c:pt idx="30666">
                  <c:v>1.05</c:v>
                </c:pt>
                <c:pt idx="30667">
                  <c:v>1.05</c:v>
                </c:pt>
                <c:pt idx="30668">
                  <c:v>1.05</c:v>
                </c:pt>
                <c:pt idx="30669">
                  <c:v>1.05</c:v>
                </c:pt>
                <c:pt idx="30670">
                  <c:v>1.05</c:v>
                </c:pt>
                <c:pt idx="30671">
                  <c:v>1.05</c:v>
                </c:pt>
                <c:pt idx="30672">
                  <c:v>1.05</c:v>
                </c:pt>
                <c:pt idx="30673">
                  <c:v>1.05</c:v>
                </c:pt>
                <c:pt idx="30674">
                  <c:v>1.05</c:v>
                </c:pt>
                <c:pt idx="30675">
                  <c:v>1.05</c:v>
                </c:pt>
                <c:pt idx="30676">
                  <c:v>1.05</c:v>
                </c:pt>
                <c:pt idx="30677">
                  <c:v>1.05</c:v>
                </c:pt>
                <c:pt idx="30678">
                  <c:v>1.05</c:v>
                </c:pt>
                <c:pt idx="30679">
                  <c:v>1.05</c:v>
                </c:pt>
                <c:pt idx="30680">
                  <c:v>1.05</c:v>
                </c:pt>
                <c:pt idx="30681">
                  <c:v>1.05</c:v>
                </c:pt>
                <c:pt idx="30682">
                  <c:v>1.04</c:v>
                </c:pt>
                <c:pt idx="30683">
                  <c:v>1.04</c:v>
                </c:pt>
                <c:pt idx="30684">
                  <c:v>1.04</c:v>
                </c:pt>
                <c:pt idx="30685">
                  <c:v>1.04</c:v>
                </c:pt>
                <c:pt idx="30686">
                  <c:v>1.04</c:v>
                </c:pt>
                <c:pt idx="30687">
                  <c:v>1.04</c:v>
                </c:pt>
                <c:pt idx="30688">
                  <c:v>1.04</c:v>
                </c:pt>
                <c:pt idx="30689">
                  <c:v>1.04</c:v>
                </c:pt>
                <c:pt idx="30690">
                  <c:v>1.04</c:v>
                </c:pt>
                <c:pt idx="30691">
                  <c:v>1.04</c:v>
                </c:pt>
                <c:pt idx="30692">
                  <c:v>1.04</c:v>
                </c:pt>
                <c:pt idx="30693">
                  <c:v>1.04</c:v>
                </c:pt>
                <c:pt idx="30694">
                  <c:v>1.04</c:v>
                </c:pt>
                <c:pt idx="30695">
                  <c:v>1.04</c:v>
                </c:pt>
                <c:pt idx="30696">
                  <c:v>1.04</c:v>
                </c:pt>
                <c:pt idx="30697">
                  <c:v>1.04</c:v>
                </c:pt>
                <c:pt idx="30698">
                  <c:v>1.04</c:v>
                </c:pt>
                <c:pt idx="30699">
                  <c:v>1.04</c:v>
                </c:pt>
                <c:pt idx="30700">
                  <c:v>1.04</c:v>
                </c:pt>
                <c:pt idx="30701">
                  <c:v>1.04</c:v>
                </c:pt>
                <c:pt idx="30702">
                  <c:v>1.04</c:v>
                </c:pt>
                <c:pt idx="30703">
                  <c:v>1.04</c:v>
                </c:pt>
                <c:pt idx="30704">
                  <c:v>1.04</c:v>
                </c:pt>
                <c:pt idx="30705">
                  <c:v>1.04</c:v>
                </c:pt>
                <c:pt idx="30706">
                  <c:v>1.04</c:v>
                </c:pt>
                <c:pt idx="30707">
                  <c:v>1.04</c:v>
                </c:pt>
                <c:pt idx="30708">
                  <c:v>1.04</c:v>
                </c:pt>
                <c:pt idx="30709">
                  <c:v>1.04</c:v>
                </c:pt>
                <c:pt idx="30710">
                  <c:v>1.04</c:v>
                </c:pt>
                <c:pt idx="30711">
                  <c:v>1.04</c:v>
                </c:pt>
                <c:pt idx="30712">
                  <c:v>1.04</c:v>
                </c:pt>
                <c:pt idx="30713">
                  <c:v>1.04</c:v>
                </c:pt>
                <c:pt idx="30714">
                  <c:v>1.04</c:v>
                </c:pt>
                <c:pt idx="30715">
                  <c:v>1.04</c:v>
                </c:pt>
                <c:pt idx="30716">
                  <c:v>1.04</c:v>
                </c:pt>
                <c:pt idx="30717">
                  <c:v>1.04</c:v>
                </c:pt>
                <c:pt idx="30718">
                  <c:v>1.04</c:v>
                </c:pt>
                <c:pt idx="30719">
                  <c:v>1.04</c:v>
                </c:pt>
                <c:pt idx="30720">
                  <c:v>1.04</c:v>
                </c:pt>
                <c:pt idx="30721">
                  <c:v>1.04</c:v>
                </c:pt>
                <c:pt idx="30722">
                  <c:v>1.04</c:v>
                </c:pt>
                <c:pt idx="30723">
                  <c:v>1.04</c:v>
                </c:pt>
                <c:pt idx="30724">
                  <c:v>1.04</c:v>
                </c:pt>
                <c:pt idx="30725">
                  <c:v>1.04</c:v>
                </c:pt>
                <c:pt idx="30726">
                  <c:v>1.04</c:v>
                </c:pt>
                <c:pt idx="30727">
                  <c:v>1.04</c:v>
                </c:pt>
                <c:pt idx="30728">
                  <c:v>1.04</c:v>
                </c:pt>
                <c:pt idx="30729">
                  <c:v>1.04</c:v>
                </c:pt>
                <c:pt idx="30730">
                  <c:v>1.04</c:v>
                </c:pt>
                <c:pt idx="30731">
                  <c:v>1.04</c:v>
                </c:pt>
                <c:pt idx="30732">
                  <c:v>1.04</c:v>
                </c:pt>
                <c:pt idx="30733">
                  <c:v>1.04</c:v>
                </c:pt>
                <c:pt idx="30734">
                  <c:v>1.04</c:v>
                </c:pt>
                <c:pt idx="30735">
                  <c:v>1.04</c:v>
                </c:pt>
                <c:pt idx="30736">
                  <c:v>1.04</c:v>
                </c:pt>
                <c:pt idx="30737">
                  <c:v>1.04</c:v>
                </c:pt>
                <c:pt idx="30738">
                  <c:v>1.04</c:v>
                </c:pt>
                <c:pt idx="30739">
                  <c:v>1.04</c:v>
                </c:pt>
                <c:pt idx="30740">
                  <c:v>1.04</c:v>
                </c:pt>
                <c:pt idx="30741">
                  <c:v>1.04</c:v>
                </c:pt>
                <c:pt idx="30742">
                  <c:v>1.04</c:v>
                </c:pt>
                <c:pt idx="30743">
                  <c:v>1.04</c:v>
                </c:pt>
                <c:pt idx="30744">
                  <c:v>1.04</c:v>
                </c:pt>
                <c:pt idx="30745">
                  <c:v>1.04</c:v>
                </c:pt>
                <c:pt idx="30746">
                  <c:v>1.04</c:v>
                </c:pt>
                <c:pt idx="30747">
                  <c:v>1.04</c:v>
                </c:pt>
                <c:pt idx="30748">
                  <c:v>1.04</c:v>
                </c:pt>
                <c:pt idx="30749">
                  <c:v>1.04</c:v>
                </c:pt>
                <c:pt idx="30750">
                  <c:v>1.04</c:v>
                </c:pt>
                <c:pt idx="30751">
                  <c:v>1.04</c:v>
                </c:pt>
                <c:pt idx="30752">
                  <c:v>1.04</c:v>
                </c:pt>
                <c:pt idx="30753">
                  <c:v>1.04</c:v>
                </c:pt>
                <c:pt idx="30754">
                  <c:v>1.04</c:v>
                </c:pt>
                <c:pt idx="30755">
                  <c:v>1.04</c:v>
                </c:pt>
                <c:pt idx="30756">
                  <c:v>1.04</c:v>
                </c:pt>
                <c:pt idx="30757">
                  <c:v>1.04</c:v>
                </c:pt>
                <c:pt idx="30758">
                  <c:v>1.04</c:v>
                </c:pt>
                <c:pt idx="30759">
                  <c:v>1.04</c:v>
                </c:pt>
                <c:pt idx="30760">
                  <c:v>1.04</c:v>
                </c:pt>
                <c:pt idx="30761">
                  <c:v>1.04</c:v>
                </c:pt>
                <c:pt idx="30762">
                  <c:v>1.04</c:v>
                </c:pt>
                <c:pt idx="30763">
                  <c:v>1.04</c:v>
                </c:pt>
                <c:pt idx="30764">
                  <c:v>1.04</c:v>
                </c:pt>
                <c:pt idx="30765">
                  <c:v>1.04</c:v>
                </c:pt>
                <c:pt idx="30766">
                  <c:v>1.04</c:v>
                </c:pt>
                <c:pt idx="30767">
                  <c:v>1.04</c:v>
                </c:pt>
                <c:pt idx="30768">
                  <c:v>1.04</c:v>
                </c:pt>
                <c:pt idx="30769">
                  <c:v>1.04</c:v>
                </c:pt>
                <c:pt idx="30770">
                  <c:v>1.04</c:v>
                </c:pt>
                <c:pt idx="30771">
                  <c:v>1.04</c:v>
                </c:pt>
                <c:pt idx="30772">
                  <c:v>1.04</c:v>
                </c:pt>
                <c:pt idx="30773">
                  <c:v>1.04</c:v>
                </c:pt>
                <c:pt idx="30774">
                  <c:v>1.04</c:v>
                </c:pt>
                <c:pt idx="30775">
                  <c:v>1.04</c:v>
                </c:pt>
                <c:pt idx="30776">
                  <c:v>1.04</c:v>
                </c:pt>
                <c:pt idx="30777">
                  <c:v>1.04</c:v>
                </c:pt>
                <c:pt idx="30778">
                  <c:v>1.04</c:v>
                </c:pt>
                <c:pt idx="30779">
                  <c:v>1.04</c:v>
                </c:pt>
                <c:pt idx="30780">
                  <c:v>1.04</c:v>
                </c:pt>
                <c:pt idx="30781">
                  <c:v>1.04</c:v>
                </c:pt>
                <c:pt idx="30782">
                  <c:v>1.04</c:v>
                </c:pt>
                <c:pt idx="30783">
                  <c:v>1.04</c:v>
                </c:pt>
                <c:pt idx="30784">
                  <c:v>1.04</c:v>
                </c:pt>
                <c:pt idx="30785">
                  <c:v>1.04</c:v>
                </c:pt>
                <c:pt idx="30786">
                  <c:v>1.04</c:v>
                </c:pt>
                <c:pt idx="30787">
                  <c:v>1.04</c:v>
                </c:pt>
                <c:pt idx="30788">
                  <c:v>1.04</c:v>
                </c:pt>
                <c:pt idx="30789">
                  <c:v>1.04</c:v>
                </c:pt>
                <c:pt idx="30790">
                  <c:v>1.04</c:v>
                </c:pt>
                <c:pt idx="30791">
                  <c:v>1.04</c:v>
                </c:pt>
                <c:pt idx="30792">
                  <c:v>1.04</c:v>
                </c:pt>
                <c:pt idx="30793">
                  <c:v>1.04</c:v>
                </c:pt>
                <c:pt idx="30794">
                  <c:v>1.04</c:v>
                </c:pt>
                <c:pt idx="30795">
                  <c:v>1.04</c:v>
                </c:pt>
                <c:pt idx="30796">
                  <c:v>1.04</c:v>
                </c:pt>
                <c:pt idx="30797">
                  <c:v>1.04</c:v>
                </c:pt>
                <c:pt idx="30798">
                  <c:v>1.04</c:v>
                </c:pt>
                <c:pt idx="30799">
                  <c:v>1.04</c:v>
                </c:pt>
                <c:pt idx="30800">
                  <c:v>1.04</c:v>
                </c:pt>
                <c:pt idx="30801">
                  <c:v>1.04</c:v>
                </c:pt>
                <c:pt idx="30802">
                  <c:v>1.04</c:v>
                </c:pt>
                <c:pt idx="30803">
                  <c:v>1.04</c:v>
                </c:pt>
                <c:pt idx="30804">
                  <c:v>1.04</c:v>
                </c:pt>
                <c:pt idx="30805">
                  <c:v>1.04</c:v>
                </c:pt>
                <c:pt idx="30806">
                  <c:v>1.04</c:v>
                </c:pt>
                <c:pt idx="30807">
                  <c:v>1.04</c:v>
                </c:pt>
                <c:pt idx="30808">
                  <c:v>1.04</c:v>
                </c:pt>
                <c:pt idx="30809">
                  <c:v>1.04</c:v>
                </c:pt>
                <c:pt idx="30810">
                  <c:v>1.04</c:v>
                </c:pt>
                <c:pt idx="30811">
                  <c:v>1.04</c:v>
                </c:pt>
                <c:pt idx="30812">
                  <c:v>1.04</c:v>
                </c:pt>
                <c:pt idx="30813">
                  <c:v>1.04</c:v>
                </c:pt>
                <c:pt idx="30814">
                  <c:v>1.04</c:v>
                </c:pt>
                <c:pt idx="30815">
                  <c:v>1.04</c:v>
                </c:pt>
                <c:pt idx="30816">
                  <c:v>1.04</c:v>
                </c:pt>
                <c:pt idx="30817">
                  <c:v>1.04</c:v>
                </c:pt>
                <c:pt idx="30818">
                  <c:v>1.04</c:v>
                </c:pt>
                <c:pt idx="30819">
                  <c:v>1.04</c:v>
                </c:pt>
                <c:pt idx="30820">
                  <c:v>1.04</c:v>
                </c:pt>
                <c:pt idx="30821">
                  <c:v>1.04</c:v>
                </c:pt>
                <c:pt idx="30822">
                  <c:v>1.04</c:v>
                </c:pt>
                <c:pt idx="30823">
                  <c:v>1.04</c:v>
                </c:pt>
                <c:pt idx="30824">
                  <c:v>1.04</c:v>
                </c:pt>
                <c:pt idx="30825">
                  <c:v>1.04</c:v>
                </c:pt>
                <c:pt idx="30826">
                  <c:v>1.04</c:v>
                </c:pt>
                <c:pt idx="30827">
                  <c:v>1.04</c:v>
                </c:pt>
                <c:pt idx="30828">
                  <c:v>1.04</c:v>
                </c:pt>
                <c:pt idx="30829">
                  <c:v>1.04</c:v>
                </c:pt>
                <c:pt idx="30830">
                  <c:v>1.04</c:v>
                </c:pt>
                <c:pt idx="30831">
                  <c:v>1.04</c:v>
                </c:pt>
                <c:pt idx="30832">
                  <c:v>1.04</c:v>
                </c:pt>
                <c:pt idx="30833">
                  <c:v>1.04</c:v>
                </c:pt>
                <c:pt idx="30834">
                  <c:v>1.04</c:v>
                </c:pt>
                <c:pt idx="30835">
                  <c:v>1.04</c:v>
                </c:pt>
                <c:pt idx="30836">
                  <c:v>1.04</c:v>
                </c:pt>
                <c:pt idx="30837">
                  <c:v>1.04</c:v>
                </c:pt>
                <c:pt idx="30838">
                  <c:v>1.04</c:v>
                </c:pt>
                <c:pt idx="30839">
                  <c:v>1.04</c:v>
                </c:pt>
                <c:pt idx="30840">
                  <c:v>1.04</c:v>
                </c:pt>
                <c:pt idx="30841">
                  <c:v>1.04</c:v>
                </c:pt>
                <c:pt idx="30842">
                  <c:v>1.04</c:v>
                </c:pt>
                <c:pt idx="30843">
                  <c:v>1.04</c:v>
                </c:pt>
                <c:pt idx="30844">
                  <c:v>1.04</c:v>
                </c:pt>
                <c:pt idx="30845">
                  <c:v>1.04</c:v>
                </c:pt>
                <c:pt idx="30846">
                  <c:v>1.04</c:v>
                </c:pt>
                <c:pt idx="30847">
                  <c:v>1.04</c:v>
                </c:pt>
                <c:pt idx="30848">
                  <c:v>1.04</c:v>
                </c:pt>
                <c:pt idx="30849">
                  <c:v>1.04</c:v>
                </c:pt>
                <c:pt idx="30850">
                  <c:v>1.04</c:v>
                </c:pt>
                <c:pt idx="30851">
                  <c:v>1.04</c:v>
                </c:pt>
                <c:pt idx="30852">
                  <c:v>1.04</c:v>
                </c:pt>
                <c:pt idx="30853">
                  <c:v>1.04</c:v>
                </c:pt>
                <c:pt idx="30854">
                  <c:v>1.04</c:v>
                </c:pt>
                <c:pt idx="30855">
                  <c:v>1.04</c:v>
                </c:pt>
                <c:pt idx="30856">
                  <c:v>1.04</c:v>
                </c:pt>
                <c:pt idx="30857">
                  <c:v>1.04</c:v>
                </c:pt>
                <c:pt idx="30858">
                  <c:v>1.04</c:v>
                </c:pt>
                <c:pt idx="30859">
                  <c:v>1.04</c:v>
                </c:pt>
                <c:pt idx="30860">
                  <c:v>1.04</c:v>
                </c:pt>
                <c:pt idx="30861">
                  <c:v>1.04</c:v>
                </c:pt>
                <c:pt idx="30862">
                  <c:v>1.04</c:v>
                </c:pt>
                <c:pt idx="30863">
                  <c:v>1.04</c:v>
                </c:pt>
                <c:pt idx="30864">
                  <c:v>1.04</c:v>
                </c:pt>
                <c:pt idx="30865">
                  <c:v>1.04</c:v>
                </c:pt>
                <c:pt idx="30866">
                  <c:v>1.04</c:v>
                </c:pt>
                <c:pt idx="30867">
                  <c:v>1.04</c:v>
                </c:pt>
                <c:pt idx="30868">
                  <c:v>1.04</c:v>
                </c:pt>
                <c:pt idx="30869">
                  <c:v>1.04</c:v>
                </c:pt>
                <c:pt idx="30870">
                  <c:v>1.04</c:v>
                </c:pt>
                <c:pt idx="30871">
                  <c:v>1.04</c:v>
                </c:pt>
                <c:pt idx="30872">
                  <c:v>1.04</c:v>
                </c:pt>
                <c:pt idx="30873">
                  <c:v>1.04</c:v>
                </c:pt>
                <c:pt idx="30874">
                  <c:v>1.04</c:v>
                </c:pt>
                <c:pt idx="30875">
                  <c:v>1.04</c:v>
                </c:pt>
                <c:pt idx="30876">
                  <c:v>1.04</c:v>
                </c:pt>
                <c:pt idx="30877">
                  <c:v>1.04</c:v>
                </c:pt>
                <c:pt idx="30878">
                  <c:v>1.04</c:v>
                </c:pt>
                <c:pt idx="30879">
                  <c:v>1.04</c:v>
                </c:pt>
                <c:pt idx="30880">
                  <c:v>1.04</c:v>
                </c:pt>
                <c:pt idx="30881">
                  <c:v>1.04</c:v>
                </c:pt>
                <c:pt idx="30882">
                  <c:v>1.04</c:v>
                </c:pt>
                <c:pt idx="30883">
                  <c:v>1.04</c:v>
                </c:pt>
                <c:pt idx="30884">
                  <c:v>1.04</c:v>
                </c:pt>
                <c:pt idx="30885">
                  <c:v>1.04</c:v>
                </c:pt>
                <c:pt idx="30886">
                  <c:v>1.04</c:v>
                </c:pt>
                <c:pt idx="30887">
                  <c:v>1.04</c:v>
                </c:pt>
                <c:pt idx="30888">
                  <c:v>1.04</c:v>
                </c:pt>
                <c:pt idx="30889">
                  <c:v>1.04</c:v>
                </c:pt>
                <c:pt idx="30890">
                  <c:v>1.04</c:v>
                </c:pt>
                <c:pt idx="30891">
                  <c:v>1.04</c:v>
                </c:pt>
                <c:pt idx="30892">
                  <c:v>1.04</c:v>
                </c:pt>
                <c:pt idx="30893">
                  <c:v>1.04</c:v>
                </c:pt>
                <c:pt idx="30894">
                  <c:v>1.04</c:v>
                </c:pt>
                <c:pt idx="30895">
                  <c:v>1.04</c:v>
                </c:pt>
                <c:pt idx="30896">
                  <c:v>1.04</c:v>
                </c:pt>
                <c:pt idx="30897">
                  <c:v>1.04</c:v>
                </c:pt>
                <c:pt idx="30898">
                  <c:v>1.04</c:v>
                </c:pt>
                <c:pt idx="30899">
                  <c:v>1.04</c:v>
                </c:pt>
                <c:pt idx="30900">
                  <c:v>1.04</c:v>
                </c:pt>
                <c:pt idx="30901">
                  <c:v>1.04</c:v>
                </c:pt>
                <c:pt idx="30902">
                  <c:v>1.04</c:v>
                </c:pt>
                <c:pt idx="30903">
                  <c:v>1.04</c:v>
                </c:pt>
                <c:pt idx="30904">
                  <c:v>1.04</c:v>
                </c:pt>
                <c:pt idx="30905">
                  <c:v>1.04</c:v>
                </c:pt>
                <c:pt idx="30906">
                  <c:v>1.04</c:v>
                </c:pt>
                <c:pt idx="30907">
                  <c:v>1.04</c:v>
                </c:pt>
                <c:pt idx="30908">
                  <c:v>1.04</c:v>
                </c:pt>
                <c:pt idx="30909">
                  <c:v>1.04</c:v>
                </c:pt>
                <c:pt idx="30910">
                  <c:v>1.04</c:v>
                </c:pt>
                <c:pt idx="30911">
                  <c:v>1.04</c:v>
                </c:pt>
                <c:pt idx="30912">
                  <c:v>1.04</c:v>
                </c:pt>
                <c:pt idx="30913">
                  <c:v>1.04</c:v>
                </c:pt>
                <c:pt idx="30914">
                  <c:v>1.04</c:v>
                </c:pt>
                <c:pt idx="30915">
                  <c:v>1.04</c:v>
                </c:pt>
                <c:pt idx="30916">
                  <c:v>1.04</c:v>
                </c:pt>
                <c:pt idx="30917">
                  <c:v>1.04</c:v>
                </c:pt>
                <c:pt idx="30918">
                  <c:v>1.04</c:v>
                </c:pt>
                <c:pt idx="30919">
                  <c:v>1.04</c:v>
                </c:pt>
                <c:pt idx="30920">
                  <c:v>1.04</c:v>
                </c:pt>
                <c:pt idx="30921">
                  <c:v>1.04</c:v>
                </c:pt>
                <c:pt idx="30922">
                  <c:v>1.04</c:v>
                </c:pt>
                <c:pt idx="30923">
                  <c:v>1.04</c:v>
                </c:pt>
                <c:pt idx="30924">
                  <c:v>1.04</c:v>
                </c:pt>
                <c:pt idx="30925">
                  <c:v>1.04</c:v>
                </c:pt>
                <c:pt idx="30926">
                  <c:v>1.04</c:v>
                </c:pt>
                <c:pt idx="30927">
                  <c:v>1.04</c:v>
                </c:pt>
                <c:pt idx="30928">
                  <c:v>1.04</c:v>
                </c:pt>
                <c:pt idx="30929">
                  <c:v>1.04</c:v>
                </c:pt>
                <c:pt idx="30930">
                  <c:v>1.03</c:v>
                </c:pt>
                <c:pt idx="30931">
                  <c:v>1.03</c:v>
                </c:pt>
                <c:pt idx="30932">
                  <c:v>1.03</c:v>
                </c:pt>
                <c:pt idx="30933">
                  <c:v>1.03</c:v>
                </c:pt>
                <c:pt idx="30934">
                  <c:v>1.03</c:v>
                </c:pt>
                <c:pt idx="30935">
                  <c:v>1.03</c:v>
                </c:pt>
                <c:pt idx="30936">
                  <c:v>1.03</c:v>
                </c:pt>
                <c:pt idx="30937">
                  <c:v>1.03</c:v>
                </c:pt>
                <c:pt idx="30938">
                  <c:v>1.03</c:v>
                </c:pt>
                <c:pt idx="30939">
                  <c:v>1.03</c:v>
                </c:pt>
                <c:pt idx="30940">
                  <c:v>1.03</c:v>
                </c:pt>
                <c:pt idx="30941">
                  <c:v>1.03</c:v>
                </c:pt>
                <c:pt idx="30942">
                  <c:v>1.03</c:v>
                </c:pt>
                <c:pt idx="30943">
                  <c:v>1.03</c:v>
                </c:pt>
                <c:pt idx="30944">
                  <c:v>1.03</c:v>
                </c:pt>
                <c:pt idx="30945">
                  <c:v>1.03</c:v>
                </c:pt>
                <c:pt idx="30946">
                  <c:v>1.03</c:v>
                </c:pt>
                <c:pt idx="30947">
                  <c:v>1.03</c:v>
                </c:pt>
                <c:pt idx="30948">
                  <c:v>1.03</c:v>
                </c:pt>
                <c:pt idx="30949">
                  <c:v>1.03</c:v>
                </c:pt>
                <c:pt idx="30950">
                  <c:v>1.03</c:v>
                </c:pt>
                <c:pt idx="30951">
                  <c:v>1.03</c:v>
                </c:pt>
                <c:pt idx="30952">
                  <c:v>1.03</c:v>
                </c:pt>
                <c:pt idx="30953">
                  <c:v>1.03</c:v>
                </c:pt>
                <c:pt idx="30954">
                  <c:v>1.03</c:v>
                </c:pt>
                <c:pt idx="30955">
                  <c:v>1.03</c:v>
                </c:pt>
                <c:pt idx="30956">
                  <c:v>1.03</c:v>
                </c:pt>
                <c:pt idx="30957">
                  <c:v>1.03</c:v>
                </c:pt>
                <c:pt idx="30958">
                  <c:v>1.03</c:v>
                </c:pt>
                <c:pt idx="30959">
                  <c:v>1.03</c:v>
                </c:pt>
                <c:pt idx="30960">
                  <c:v>1.03</c:v>
                </c:pt>
                <c:pt idx="30961">
                  <c:v>1.03</c:v>
                </c:pt>
                <c:pt idx="30962">
                  <c:v>1.03</c:v>
                </c:pt>
                <c:pt idx="30963">
                  <c:v>1.03</c:v>
                </c:pt>
                <c:pt idx="30964">
                  <c:v>1.03</c:v>
                </c:pt>
                <c:pt idx="30965">
                  <c:v>1.03</c:v>
                </c:pt>
                <c:pt idx="30966">
                  <c:v>1.03</c:v>
                </c:pt>
                <c:pt idx="30967">
                  <c:v>1.03</c:v>
                </c:pt>
                <c:pt idx="30968">
                  <c:v>1.03</c:v>
                </c:pt>
                <c:pt idx="30969">
                  <c:v>1.03</c:v>
                </c:pt>
                <c:pt idx="30970">
                  <c:v>1.03</c:v>
                </c:pt>
                <c:pt idx="30971">
                  <c:v>1.03</c:v>
                </c:pt>
                <c:pt idx="30972">
                  <c:v>1.03</c:v>
                </c:pt>
                <c:pt idx="30973">
                  <c:v>1.03</c:v>
                </c:pt>
                <c:pt idx="30974">
                  <c:v>1.03</c:v>
                </c:pt>
                <c:pt idx="30975">
                  <c:v>1.03</c:v>
                </c:pt>
                <c:pt idx="30976">
                  <c:v>1.03</c:v>
                </c:pt>
                <c:pt idx="30977">
                  <c:v>1.03</c:v>
                </c:pt>
                <c:pt idx="30978">
                  <c:v>1.03</c:v>
                </c:pt>
                <c:pt idx="30979">
                  <c:v>1.03</c:v>
                </c:pt>
                <c:pt idx="30980">
                  <c:v>1.03</c:v>
                </c:pt>
                <c:pt idx="30981">
                  <c:v>1.03</c:v>
                </c:pt>
                <c:pt idx="30982">
                  <c:v>1.03</c:v>
                </c:pt>
                <c:pt idx="30983">
                  <c:v>1.03</c:v>
                </c:pt>
                <c:pt idx="30984">
                  <c:v>1.03</c:v>
                </c:pt>
                <c:pt idx="30985">
                  <c:v>1.03</c:v>
                </c:pt>
                <c:pt idx="30986">
                  <c:v>1.03</c:v>
                </c:pt>
                <c:pt idx="30987">
                  <c:v>1.03</c:v>
                </c:pt>
                <c:pt idx="30988">
                  <c:v>1.03</c:v>
                </c:pt>
                <c:pt idx="30989">
                  <c:v>1.03</c:v>
                </c:pt>
                <c:pt idx="30990">
                  <c:v>1.03</c:v>
                </c:pt>
                <c:pt idx="30991">
                  <c:v>1.03</c:v>
                </c:pt>
                <c:pt idx="30992">
                  <c:v>1.03</c:v>
                </c:pt>
                <c:pt idx="30993">
                  <c:v>1.03</c:v>
                </c:pt>
                <c:pt idx="30994">
                  <c:v>1.03</c:v>
                </c:pt>
                <c:pt idx="30995">
                  <c:v>1.03</c:v>
                </c:pt>
                <c:pt idx="30996">
                  <c:v>1.03</c:v>
                </c:pt>
                <c:pt idx="30997">
                  <c:v>1.03</c:v>
                </c:pt>
                <c:pt idx="30998">
                  <c:v>1.03</c:v>
                </c:pt>
                <c:pt idx="30999">
                  <c:v>1.03</c:v>
                </c:pt>
                <c:pt idx="31000">
                  <c:v>1.03</c:v>
                </c:pt>
                <c:pt idx="31001">
                  <c:v>1.03</c:v>
                </c:pt>
                <c:pt idx="31002">
                  <c:v>1.03</c:v>
                </c:pt>
                <c:pt idx="31003">
                  <c:v>1.03</c:v>
                </c:pt>
                <c:pt idx="31004">
                  <c:v>1.03</c:v>
                </c:pt>
                <c:pt idx="31005">
                  <c:v>1.03</c:v>
                </c:pt>
                <c:pt idx="31006">
                  <c:v>1.03</c:v>
                </c:pt>
                <c:pt idx="31007">
                  <c:v>1.03</c:v>
                </c:pt>
                <c:pt idx="31008">
                  <c:v>1.03</c:v>
                </c:pt>
                <c:pt idx="31009">
                  <c:v>1.03</c:v>
                </c:pt>
                <c:pt idx="31010">
                  <c:v>1.03</c:v>
                </c:pt>
                <c:pt idx="31011">
                  <c:v>1.03</c:v>
                </c:pt>
                <c:pt idx="31012">
                  <c:v>1.03</c:v>
                </c:pt>
                <c:pt idx="31013">
                  <c:v>1.03</c:v>
                </c:pt>
                <c:pt idx="31014">
                  <c:v>1.03</c:v>
                </c:pt>
                <c:pt idx="31015">
                  <c:v>1.03</c:v>
                </c:pt>
                <c:pt idx="31016">
                  <c:v>1.03</c:v>
                </c:pt>
                <c:pt idx="31017">
                  <c:v>1.03</c:v>
                </c:pt>
                <c:pt idx="31018">
                  <c:v>1.03</c:v>
                </c:pt>
                <c:pt idx="31019">
                  <c:v>1.03</c:v>
                </c:pt>
                <c:pt idx="31020">
                  <c:v>1.03</c:v>
                </c:pt>
                <c:pt idx="31021">
                  <c:v>1.03</c:v>
                </c:pt>
                <c:pt idx="31022">
                  <c:v>1.03</c:v>
                </c:pt>
                <c:pt idx="31023">
                  <c:v>1.03</c:v>
                </c:pt>
                <c:pt idx="31024">
                  <c:v>1.03</c:v>
                </c:pt>
                <c:pt idx="31025">
                  <c:v>1.03</c:v>
                </c:pt>
                <c:pt idx="31026">
                  <c:v>1.03</c:v>
                </c:pt>
                <c:pt idx="31027">
                  <c:v>1.03</c:v>
                </c:pt>
                <c:pt idx="31028">
                  <c:v>1.03</c:v>
                </c:pt>
                <c:pt idx="31029">
                  <c:v>1.03</c:v>
                </c:pt>
                <c:pt idx="31030">
                  <c:v>1.03</c:v>
                </c:pt>
                <c:pt idx="31031">
                  <c:v>1.03</c:v>
                </c:pt>
                <c:pt idx="31032">
                  <c:v>1.03</c:v>
                </c:pt>
                <c:pt idx="31033">
                  <c:v>1.03</c:v>
                </c:pt>
                <c:pt idx="31034">
                  <c:v>1.03</c:v>
                </c:pt>
                <c:pt idx="31035">
                  <c:v>1.03</c:v>
                </c:pt>
                <c:pt idx="31036">
                  <c:v>1.03</c:v>
                </c:pt>
                <c:pt idx="31037">
                  <c:v>1.03</c:v>
                </c:pt>
                <c:pt idx="31038">
                  <c:v>1.03</c:v>
                </c:pt>
                <c:pt idx="31039">
                  <c:v>1.03</c:v>
                </c:pt>
                <c:pt idx="31040">
                  <c:v>1.03</c:v>
                </c:pt>
                <c:pt idx="31041">
                  <c:v>1.03</c:v>
                </c:pt>
                <c:pt idx="31042">
                  <c:v>1.03</c:v>
                </c:pt>
                <c:pt idx="31043">
                  <c:v>1.03</c:v>
                </c:pt>
                <c:pt idx="31044">
                  <c:v>1.03</c:v>
                </c:pt>
                <c:pt idx="31045">
                  <c:v>1.03</c:v>
                </c:pt>
                <c:pt idx="31046">
                  <c:v>1.03</c:v>
                </c:pt>
                <c:pt idx="31047">
                  <c:v>1.03</c:v>
                </c:pt>
                <c:pt idx="31048">
                  <c:v>1.03</c:v>
                </c:pt>
                <c:pt idx="31049">
                  <c:v>1.03</c:v>
                </c:pt>
                <c:pt idx="31050">
                  <c:v>1.03</c:v>
                </c:pt>
                <c:pt idx="31051">
                  <c:v>1.03</c:v>
                </c:pt>
                <c:pt idx="31052">
                  <c:v>1.03</c:v>
                </c:pt>
                <c:pt idx="31053">
                  <c:v>1.03</c:v>
                </c:pt>
                <c:pt idx="31054">
                  <c:v>1.03</c:v>
                </c:pt>
                <c:pt idx="31055">
                  <c:v>1.03</c:v>
                </c:pt>
                <c:pt idx="31056">
                  <c:v>1.03</c:v>
                </c:pt>
                <c:pt idx="31057">
                  <c:v>1.03</c:v>
                </c:pt>
                <c:pt idx="31058">
                  <c:v>1.03</c:v>
                </c:pt>
                <c:pt idx="31059">
                  <c:v>1.03</c:v>
                </c:pt>
                <c:pt idx="31060">
                  <c:v>1.03</c:v>
                </c:pt>
                <c:pt idx="31061">
                  <c:v>1.03</c:v>
                </c:pt>
                <c:pt idx="31062">
                  <c:v>1.03</c:v>
                </c:pt>
                <c:pt idx="31063">
                  <c:v>1.03</c:v>
                </c:pt>
                <c:pt idx="31064">
                  <c:v>1.03</c:v>
                </c:pt>
                <c:pt idx="31065">
                  <c:v>1.03</c:v>
                </c:pt>
                <c:pt idx="31066">
                  <c:v>1.03</c:v>
                </c:pt>
                <c:pt idx="31067">
                  <c:v>1.03</c:v>
                </c:pt>
                <c:pt idx="31068">
                  <c:v>1.03</c:v>
                </c:pt>
                <c:pt idx="31069">
                  <c:v>1.03</c:v>
                </c:pt>
                <c:pt idx="31070">
                  <c:v>1.03</c:v>
                </c:pt>
                <c:pt idx="31071">
                  <c:v>1.03</c:v>
                </c:pt>
                <c:pt idx="31072">
                  <c:v>1.03</c:v>
                </c:pt>
                <c:pt idx="31073">
                  <c:v>1.03</c:v>
                </c:pt>
                <c:pt idx="31074">
                  <c:v>1.03</c:v>
                </c:pt>
                <c:pt idx="31075">
                  <c:v>1.03</c:v>
                </c:pt>
                <c:pt idx="31076">
                  <c:v>1.03</c:v>
                </c:pt>
                <c:pt idx="31077">
                  <c:v>1.03</c:v>
                </c:pt>
                <c:pt idx="31078">
                  <c:v>1.03</c:v>
                </c:pt>
                <c:pt idx="31079">
                  <c:v>1.03</c:v>
                </c:pt>
                <c:pt idx="31080">
                  <c:v>1.03</c:v>
                </c:pt>
                <c:pt idx="31081">
                  <c:v>1.03</c:v>
                </c:pt>
                <c:pt idx="31082">
                  <c:v>1.03</c:v>
                </c:pt>
                <c:pt idx="31083">
                  <c:v>1.03</c:v>
                </c:pt>
                <c:pt idx="31084">
                  <c:v>1.03</c:v>
                </c:pt>
                <c:pt idx="31085">
                  <c:v>1.03</c:v>
                </c:pt>
                <c:pt idx="31086">
                  <c:v>1.03</c:v>
                </c:pt>
                <c:pt idx="31087">
                  <c:v>1.03</c:v>
                </c:pt>
                <c:pt idx="31088">
                  <c:v>1.03</c:v>
                </c:pt>
                <c:pt idx="31089">
                  <c:v>1.03</c:v>
                </c:pt>
                <c:pt idx="31090">
                  <c:v>1.03</c:v>
                </c:pt>
                <c:pt idx="31091">
                  <c:v>1.03</c:v>
                </c:pt>
                <c:pt idx="31092">
                  <c:v>1.03</c:v>
                </c:pt>
                <c:pt idx="31093">
                  <c:v>1.03</c:v>
                </c:pt>
                <c:pt idx="31094">
                  <c:v>1.03</c:v>
                </c:pt>
                <c:pt idx="31095">
                  <c:v>1.03</c:v>
                </c:pt>
                <c:pt idx="31096">
                  <c:v>1.03</c:v>
                </c:pt>
                <c:pt idx="31097">
                  <c:v>1.03</c:v>
                </c:pt>
                <c:pt idx="31098">
                  <c:v>1.03</c:v>
                </c:pt>
                <c:pt idx="31099">
                  <c:v>1.03</c:v>
                </c:pt>
                <c:pt idx="31100">
                  <c:v>1.03</c:v>
                </c:pt>
                <c:pt idx="31101">
                  <c:v>1.03</c:v>
                </c:pt>
                <c:pt idx="31102">
                  <c:v>1.03</c:v>
                </c:pt>
                <c:pt idx="31103">
                  <c:v>1.03</c:v>
                </c:pt>
                <c:pt idx="31104">
                  <c:v>1.03</c:v>
                </c:pt>
                <c:pt idx="31105">
                  <c:v>1.03</c:v>
                </c:pt>
                <c:pt idx="31106">
                  <c:v>1.03</c:v>
                </c:pt>
                <c:pt idx="31107">
                  <c:v>1.03</c:v>
                </c:pt>
                <c:pt idx="31108">
                  <c:v>1.03</c:v>
                </c:pt>
                <c:pt idx="31109">
                  <c:v>1.03</c:v>
                </c:pt>
                <c:pt idx="31110">
                  <c:v>1.03</c:v>
                </c:pt>
                <c:pt idx="31111">
                  <c:v>1.03</c:v>
                </c:pt>
                <c:pt idx="31112">
                  <c:v>1.03</c:v>
                </c:pt>
                <c:pt idx="31113">
                  <c:v>1.03</c:v>
                </c:pt>
                <c:pt idx="31114">
                  <c:v>1.03</c:v>
                </c:pt>
                <c:pt idx="31115">
                  <c:v>1.03</c:v>
                </c:pt>
                <c:pt idx="31116">
                  <c:v>1.03</c:v>
                </c:pt>
                <c:pt idx="31117">
                  <c:v>1.03</c:v>
                </c:pt>
                <c:pt idx="31118">
                  <c:v>1.03</c:v>
                </c:pt>
                <c:pt idx="31119">
                  <c:v>1.03</c:v>
                </c:pt>
                <c:pt idx="31120">
                  <c:v>1.03</c:v>
                </c:pt>
                <c:pt idx="31121">
                  <c:v>1.03</c:v>
                </c:pt>
                <c:pt idx="31122">
                  <c:v>1.03</c:v>
                </c:pt>
                <c:pt idx="31123">
                  <c:v>1.03</c:v>
                </c:pt>
                <c:pt idx="31124">
                  <c:v>1.03</c:v>
                </c:pt>
                <c:pt idx="31125">
                  <c:v>1.03</c:v>
                </c:pt>
                <c:pt idx="31126">
                  <c:v>1.03</c:v>
                </c:pt>
                <c:pt idx="31127">
                  <c:v>1.03</c:v>
                </c:pt>
                <c:pt idx="31128">
                  <c:v>1.03</c:v>
                </c:pt>
                <c:pt idx="31129">
                  <c:v>1.03</c:v>
                </c:pt>
                <c:pt idx="31130">
                  <c:v>1.03</c:v>
                </c:pt>
                <c:pt idx="31131">
                  <c:v>1.03</c:v>
                </c:pt>
                <c:pt idx="31132">
                  <c:v>1.03</c:v>
                </c:pt>
                <c:pt idx="31133">
                  <c:v>1.03</c:v>
                </c:pt>
                <c:pt idx="31134">
                  <c:v>1.03</c:v>
                </c:pt>
                <c:pt idx="31135">
                  <c:v>1.03</c:v>
                </c:pt>
                <c:pt idx="31136">
                  <c:v>1.03</c:v>
                </c:pt>
                <c:pt idx="31137">
                  <c:v>1.03</c:v>
                </c:pt>
                <c:pt idx="31138">
                  <c:v>1.03</c:v>
                </c:pt>
                <c:pt idx="31139">
                  <c:v>1.03</c:v>
                </c:pt>
                <c:pt idx="31140">
                  <c:v>1.03</c:v>
                </c:pt>
                <c:pt idx="31141">
                  <c:v>1.03</c:v>
                </c:pt>
                <c:pt idx="31142">
                  <c:v>1.03</c:v>
                </c:pt>
                <c:pt idx="31143">
                  <c:v>1.03</c:v>
                </c:pt>
                <c:pt idx="31144">
                  <c:v>1.03</c:v>
                </c:pt>
                <c:pt idx="31145">
                  <c:v>1.03</c:v>
                </c:pt>
                <c:pt idx="31146">
                  <c:v>1.03</c:v>
                </c:pt>
                <c:pt idx="31147">
                  <c:v>1.03</c:v>
                </c:pt>
                <c:pt idx="31148">
                  <c:v>1.03</c:v>
                </c:pt>
                <c:pt idx="31149">
                  <c:v>1.03</c:v>
                </c:pt>
                <c:pt idx="31150">
                  <c:v>1.03</c:v>
                </c:pt>
                <c:pt idx="31151">
                  <c:v>1.03</c:v>
                </c:pt>
                <c:pt idx="31152">
                  <c:v>1.03</c:v>
                </c:pt>
                <c:pt idx="31153">
                  <c:v>1.03</c:v>
                </c:pt>
                <c:pt idx="31154">
                  <c:v>1.03</c:v>
                </c:pt>
                <c:pt idx="31155">
                  <c:v>1.03</c:v>
                </c:pt>
                <c:pt idx="31156">
                  <c:v>1.03</c:v>
                </c:pt>
                <c:pt idx="31157">
                  <c:v>1.02</c:v>
                </c:pt>
                <c:pt idx="31158">
                  <c:v>1.02</c:v>
                </c:pt>
                <c:pt idx="31159">
                  <c:v>1.02</c:v>
                </c:pt>
                <c:pt idx="31160">
                  <c:v>1.02</c:v>
                </c:pt>
                <c:pt idx="31161">
                  <c:v>1.02</c:v>
                </c:pt>
                <c:pt idx="31162">
                  <c:v>1.02</c:v>
                </c:pt>
                <c:pt idx="31163">
                  <c:v>1.02</c:v>
                </c:pt>
                <c:pt idx="31164">
                  <c:v>1.02</c:v>
                </c:pt>
                <c:pt idx="31165">
                  <c:v>1.02</c:v>
                </c:pt>
                <c:pt idx="31166">
                  <c:v>1.02</c:v>
                </c:pt>
                <c:pt idx="31167">
                  <c:v>1.02</c:v>
                </c:pt>
                <c:pt idx="31168">
                  <c:v>1.02</c:v>
                </c:pt>
                <c:pt idx="31169">
                  <c:v>1.02</c:v>
                </c:pt>
                <c:pt idx="31170">
                  <c:v>1.02</c:v>
                </c:pt>
                <c:pt idx="31171">
                  <c:v>1.02</c:v>
                </c:pt>
                <c:pt idx="31172">
                  <c:v>1.02</c:v>
                </c:pt>
                <c:pt idx="31173">
                  <c:v>1.02</c:v>
                </c:pt>
                <c:pt idx="31174">
                  <c:v>1.02</c:v>
                </c:pt>
                <c:pt idx="31175">
                  <c:v>1.02</c:v>
                </c:pt>
                <c:pt idx="31176">
                  <c:v>1.02</c:v>
                </c:pt>
                <c:pt idx="31177">
                  <c:v>1.02</c:v>
                </c:pt>
                <c:pt idx="31178">
                  <c:v>1.02</c:v>
                </c:pt>
                <c:pt idx="31179">
                  <c:v>1.02</c:v>
                </c:pt>
                <c:pt idx="31180">
                  <c:v>1.02</c:v>
                </c:pt>
                <c:pt idx="31181">
                  <c:v>1.02</c:v>
                </c:pt>
                <c:pt idx="31182">
                  <c:v>1.02</c:v>
                </c:pt>
                <c:pt idx="31183">
                  <c:v>1.02</c:v>
                </c:pt>
                <c:pt idx="31184">
                  <c:v>1.02</c:v>
                </c:pt>
                <c:pt idx="31185">
                  <c:v>1.02</c:v>
                </c:pt>
                <c:pt idx="31186">
                  <c:v>1.02</c:v>
                </c:pt>
                <c:pt idx="31187">
                  <c:v>1.02</c:v>
                </c:pt>
                <c:pt idx="31188">
                  <c:v>1.02</c:v>
                </c:pt>
                <c:pt idx="31189">
                  <c:v>1.02</c:v>
                </c:pt>
                <c:pt idx="31190">
                  <c:v>1.02</c:v>
                </c:pt>
                <c:pt idx="31191">
                  <c:v>1.02</c:v>
                </c:pt>
                <c:pt idx="31192">
                  <c:v>1.02</c:v>
                </c:pt>
                <c:pt idx="31193">
                  <c:v>1.02</c:v>
                </c:pt>
                <c:pt idx="31194">
                  <c:v>1.02</c:v>
                </c:pt>
                <c:pt idx="31195">
                  <c:v>1.02</c:v>
                </c:pt>
                <c:pt idx="31196">
                  <c:v>1.02</c:v>
                </c:pt>
                <c:pt idx="31197">
                  <c:v>1.02</c:v>
                </c:pt>
                <c:pt idx="31198">
                  <c:v>1.02</c:v>
                </c:pt>
                <c:pt idx="31199">
                  <c:v>1.02</c:v>
                </c:pt>
                <c:pt idx="31200">
                  <c:v>1.02</c:v>
                </c:pt>
                <c:pt idx="31201">
                  <c:v>1.02</c:v>
                </c:pt>
                <c:pt idx="31202">
                  <c:v>1.02</c:v>
                </c:pt>
                <c:pt idx="31203">
                  <c:v>1.02</c:v>
                </c:pt>
                <c:pt idx="31204">
                  <c:v>1.02</c:v>
                </c:pt>
                <c:pt idx="31205">
                  <c:v>1.02</c:v>
                </c:pt>
                <c:pt idx="31206">
                  <c:v>1.02</c:v>
                </c:pt>
                <c:pt idx="31207">
                  <c:v>1.02</c:v>
                </c:pt>
                <c:pt idx="31208">
                  <c:v>1.02</c:v>
                </c:pt>
                <c:pt idx="31209">
                  <c:v>1.02</c:v>
                </c:pt>
                <c:pt idx="31210">
                  <c:v>1.02</c:v>
                </c:pt>
                <c:pt idx="31211">
                  <c:v>1.02</c:v>
                </c:pt>
                <c:pt idx="31212">
                  <c:v>1.02</c:v>
                </c:pt>
                <c:pt idx="31213">
                  <c:v>1.02</c:v>
                </c:pt>
                <c:pt idx="31214">
                  <c:v>1.02</c:v>
                </c:pt>
                <c:pt idx="31215">
                  <c:v>1.02</c:v>
                </c:pt>
                <c:pt idx="31216">
                  <c:v>1.02</c:v>
                </c:pt>
                <c:pt idx="31217">
                  <c:v>1.02</c:v>
                </c:pt>
                <c:pt idx="31218">
                  <c:v>1.02</c:v>
                </c:pt>
                <c:pt idx="31219">
                  <c:v>1.02</c:v>
                </c:pt>
                <c:pt idx="31220">
                  <c:v>1.02</c:v>
                </c:pt>
                <c:pt idx="31221">
                  <c:v>1.02</c:v>
                </c:pt>
                <c:pt idx="31222">
                  <c:v>1.02</c:v>
                </c:pt>
                <c:pt idx="31223">
                  <c:v>1.02</c:v>
                </c:pt>
                <c:pt idx="31224">
                  <c:v>1.02</c:v>
                </c:pt>
                <c:pt idx="31225">
                  <c:v>1.02</c:v>
                </c:pt>
                <c:pt idx="31226">
                  <c:v>1.02</c:v>
                </c:pt>
                <c:pt idx="31227">
                  <c:v>1.02</c:v>
                </c:pt>
                <c:pt idx="31228">
                  <c:v>1.02</c:v>
                </c:pt>
                <c:pt idx="31229">
                  <c:v>1.02</c:v>
                </c:pt>
                <c:pt idx="31230">
                  <c:v>1.02</c:v>
                </c:pt>
                <c:pt idx="31231">
                  <c:v>1.02</c:v>
                </c:pt>
                <c:pt idx="31232">
                  <c:v>1.02</c:v>
                </c:pt>
                <c:pt idx="31233">
                  <c:v>1.02</c:v>
                </c:pt>
                <c:pt idx="31234">
                  <c:v>1.02</c:v>
                </c:pt>
                <c:pt idx="31235">
                  <c:v>1.02</c:v>
                </c:pt>
                <c:pt idx="31236">
                  <c:v>1.02</c:v>
                </c:pt>
                <c:pt idx="31237">
                  <c:v>1.02</c:v>
                </c:pt>
                <c:pt idx="31238">
                  <c:v>1.02</c:v>
                </c:pt>
                <c:pt idx="31239">
                  <c:v>1.02</c:v>
                </c:pt>
                <c:pt idx="31240">
                  <c:v>1.02</c:v>
                </c:pt>
                <c:pt idx="31241">
                  <c:v>1.02</c:v>
                </c:pt>
                <c:pt idx="31242">
                  <c:v>1.02</c:v>
                </c:pt>
                <c:pt idx="31243">
                  <c:v>1.02</c:v>
                </c:pt>
                <c:pt idx="31244">
                  <c:v>1.02</c:v>
                </c:pt>
                <c:pt idx="31245">
                  <c:v>1.02</c:v>
                </c:pt>
                <c:pt idx="31246">
                  <c:v>1.02</c:v>
                </c:pt>
                <c:pt idx="31247">
                  <c:v>1.02</c:v>
                </c:pt>
                <c:pt idx="31248">
                  <c:v>1.02</c:v>
                </c:pt>
                <c:pt idx="31249">
                  <c:v>1.02</c:v>
                </c:pt>
                <c:pt idx="31250">
                  <c:v>1.02</c:v>
                </c:pt>
                <c:pt idx="31251">
                  <c:v>1.02</c:v>
                </c:pt>
                <c:pt idx="31252">
                  <c:v>1.02</c:v>
                </c:pt>
                <c:pt idx="31253">
                  <c:v>1.02</c:v>
                </c:pt>
                <c:pt idx="31254">
                  <c:v>1.02</c:v>
                </c:pt>
                <c:pt idx="31255">
                  <c:v>1.02</c:v>
                </c:pt>
                <c:pt idx="31256">
                  <c:v>1.02</c:v>
                </c:pt>
                <c:pt idx="31257">
                  <c:v>1.02</c:v>
                </c:pt>
                <c:pt idx="31258">
                  <c:v>1.02</c:v>
                </c:pt>
                <c:pt idx="31259">
                  <c:v>1.02</c:v>
                </c:pt>
                <c:pt idx="31260">
                  <c:v>1.02</c:v>
                </c:pt>
                <c:pt idx="31261">
                  <c:v>1.02</c:v>
                </c:pt>
                <c:pt idx="31262">
                  <c:v>1.02</c:v>
                </c:pt>
                <c:pt idx="31263">
                  <c:v>1.02</c:v>
                </c:pt>
                <c:pt idx="31264">
                  <c:v>1.02</c:v>
                </c:pt>
                <c:pt idx="31265">
                  <c:v>1.02</c:v>
                </c:pt>
                <c:pt idx="31266">
                  <c:v>1.02</c:v>
                </c:pt>
                <c:pt idx="31267">
                  <c:v>1.02</c:v>
                </c:pt>
                <c:pt idx="31268">
                  <c:v>1.02</c:v>
                </c:pt>
                <c:pt idx="31269">
                  <c:v>1.02</c:v>
                </c:pt>
                <c:pt idx="31270">
                  <c:v>1.02</c:v>
                </c:pt>
                <c:pt idx="31271">
                  <c:v>1.02</c:v>
                </c:pt>
                <c:pt idx="31272">
                  <c:v>1.02</c:v>
                </c:pt>
                <c:pt idx="31273">
                  <c:v>1.02</c:v>
                </c:pt>
                <c:pt idx="31274">
                  <c:v>1.02</c:v>
                </c:pt>
                <c:pt idx="31275">
                  <c:v>1.02</c:v>
                </c:pt>
                <c:pt idx="31276">
                  <c:v>1.02</c:v>
                </c:pt>
                <c:pt idx="31277">
                  <c:v>1.02</c:v>
                </c:pt>
                <c:pt idx="31278">
                  <c:v>1.02</c:v>
                </c:pt>
                <c:pt idx="31279">
                  <c:v>1.02</c:v>
                </c:pt>
                <c:pt idx="31280">
                  <c:v>1.02</c:v>
                </c:pt>
                <c:pt idx="31281">
                  <c:v>1.02</c:v>
                </c:pt>
                <c:pt idx="31282">
                  <c:v>1.02</c:v>
                </c:pt>
                <c:pt idx="31283">
                  <c:v>1.02</c:v>
                </c:pt>
                <c:pt idx="31284">
                  <c:v>1.02</c:v>
                </c:pt>
                <c:pt idx="31285">
                  <c:v>1.02</c:v>
                </c:pt>
                <c:pt idx="31286">
                  <c:v>1.02</c:v>
                </c:pt>
                <c:pt idx="31287">
                  <c:v>1.02</c:v>
                </c:pt>
                <c:pt idx="31288">
                  <c:v>1.02</c:v>
                </c:pt>
                <c:pt idx="31289">
                  <c:v>1.02</c:v>
                </c:pt>
                <c:pt idx="31290">
                  <c:v>1.02</c:v>
                </c:pt>
                <c:pt idx="31291">
                  <c:v>1.02</c:v>
                </c:pt>
                <c:pt idx="31292">
                  <c:v>1.02</c:v>
                </c:pt>
                <c:pt idx="31293">
                  <c:v>1.02</c:v>
                </c:pt>
                <c:pt idx="31294">
                  <c:v>1.02</c:v>
                </c:pt>
                <c:pt idx="31295">
                  <c:v>1.02</c:v>
                </c:pt>
                <c:pt idx="31296">
                  <c:v>1.02</c:v>
                </c:pt>
                <c:pt idx="31297">
                  <c:v>1.02</c:v>
                </c:pt>
                <c:pt idx="31298">
                  <c:v>1.02</c:v>
                </c:pt>
                <c:pt idx="31299">
                  <c:v>1.02</c:v>
                </c:pt>
                <c:pt idx="31300">
                  <c:v>1.02</c:v>
                </c:pt>
                <c:pt idx="31301">
                  <c:v>1.02</c:v>
                </c:pt>
                <c:pt idx="31302">
                  <c:v>1.02</c:v>
                </c:pt>
                <c:pt idx="31303">
                  <c:v>1.02</c:v>
                </c:pt>
                <c:pt idx="31304">
                  <c:v>1.02</c:v>
                </c:pt>
                <c:pt idx="31305">
                  <c:v>1.02</c:v>
                </c:pt>
                <c:pt idx="31306">
                  <c:v>1.02</c:v>
                </c:pt>
                <c:pt idx="31307">
                  <c:v>1.02</c:v>
                </c:pt>
                <c:pt idx="31308">
                  <c:v>1.02</c:v>
                </c:pt>
                <c:pt idx="31309">
                  <c:v>1.02</c:v>
                </c:pt>
                <c:pt idx="31310">
                  <c:v>1.02</c:v>
                </c:pt>
                <c:pt idx="31311">
                  <c:v>1.02</c:v>
                </c:pt>
                <c:pt idx="31312">
                  <c:v>1.02</c:v>
                </c:pt>
                <c:pt idx="31313">
                  <c:v>1.02</c:v>
                </c:pt>
                <c:pt idx="31314">
                  <c:v>1.02</c:v>
                </c:pt>
                <c:pt idx="31315">
                  <c:v>1.02</c:v>
                </c:pt>
                <c:pt idx="31316">
                  <c:v>1.02</c:v>
                </c:pt>
                <c:pt idx="31317">
                  <c:v>1.02</c:v>
                </c:pt>
                <c:pt idx="31318">
                  <c:v>1.02</c:v>
                </c:pt>
                <c:pt idx="31319">
                  <c:v>1.02</c:v>
                </c:pt>
                <c:pt idx="31320">
                  <c:v>1.02</c:v>
                </c:pt>
                <c:pt idx="31321">
                  <c:v>1.02</c:v>
                </c:pt>
                <c:pt idx="31322">
                  <c:v>1.02</c:v>
                </c:pt>
                <c:pt idx="31323">
                  <c:v>1.02</c:v>
                </c:pt>
                <c:pt idx="31324">
                  <c:v>1.02</c:v>
                </c:pt>
                <c:pt idx="31325">
                  <c:v>1.02</c:v>
                </c:pt>
                <c:pt idx="31326">
                  <c:v>1.02</c:v>
                </c:pt>
                <c:pt idx="31327">
                  <c:v>1.02</c:v>
                </c:pt>
                <c:pt idx="31328">
                  <c:v>1.02</c:v>
                </c:pt>
                <c:pt idx="31329">
                  <c:v>1.02</c:v>
                </c:pt>
                <c:pt idx="31330">
                  <c:v>1.02</c:v>
                </c:pt>
                <c:pt idx="31331">
                  <c:v>1.02</c:v>
                </c:pt>
                <c:pt idx="31332">
                  <c:v>1.02</c:v>
                </c:pt>
                <c:pt idx="31333">
                  <c:v>1.02</c:v>
                </c:pt>
                <c:pt idx="31334">
                  <c:v>1.02</c:v>
                </c:pt>
                <c:pt idx="31335">
                  <c:v>1.02</c:v>
                </c:pt>
                <c:pt idx="31336">
                  <c:v>1.02</c:v>
                </c:pt>
                <c:pt idx="31337">
                  <c:v>1.02</c:v>
                </c:pt>
                <c:pt idx="31338">
                  <c:v>1.02</c:v>
                </c:pt>
                <c:pt idx="31339">
                  <c:v>1.02</c:v>
                </c:pt>
                <c:pt idx="31340">
                  <c:v>1.02</c:v>
                </c:pt>
                <c:pt idx="31341">
                  <c:v>1.02</c:v>
                </c:pt>
                <c:pt idx="31342">
                  <c:v>1.02</c:v>
                </c:pt>
                <c:pt idx="31343">
                  <c:v>1.02</c:v>
                </c:pt>
                <c:pt idx="31344">
                  <c:v>1.02</c:v>
                </c:pt>
                <c:pt idx="31345">
                  <c:v>1.02</c:v>
                </c:pt>
                <c:pt idx="31346">
                  <c:v>1.02</c:v>
                </c:pt>
                <c:pt idx="31347">
                  <c:v>1.02</c:v>
                </c:pt>
                <c:pt idx="31348">
                  <c:v>1.02</c:v>
                </c:pt>
                <c:pt idx="31349">
                  <c:v>1.02</c:v>
                </c:pt>
                <c:pt idx="31350">
                  <c:v>1.02</c:v>
                </c:pt>
                <c:pt idx="31351">
                  <c:v>1.02</c:v>
                </c:pt>
                <c:pt idx="31352">
                  <c:v>1.02</c:v>
                </c:pt>
                <c:pt idx="31353">
                  <c:v>1.02</c:v>
                </c:pt>
                <c:pt idx="31354">
                  <c:v>1.02</c:v>
                </c:pt>
                <c:pt idx="31355">
                  <c:v>1.02</c:v>
                </c:pt>
                <c:pt idx="31356">
                  <c:v>1.02</c:v>
                </c:pt>
                <c:pt idx="31357">
                  <c:v>1.02</c:v>
                </c:pt>
                <c:pt idx="31358">
                  <c:v>1.02</c:v>
                </c:pt>
                <c:pt idx="31359">
                  <c:v>1.02</c:v>
                </c:pt>
                <c:pt idx="31360">
                  <c:v>1.02</c:v>
                </c:pt>
                <c:pt idx="31361">
                  <c:v>1.02</c:v>
                </c:pt>
                <c:pt idx="31362">
                  <c:v>1.02</c:v>
                </c:pt>
                <c:pt idx="31363">
                  <c:v>1.02</c:v>
                </c:pt>
                <c:pt idx="31364">
                  <c:v>1.02</c:v>
                </c:pt>
                <c:pt idx="31365">
                  <c:v>1.01</c:v>
                </c:pt>
                <c:pt idx="31366">
                  <c:v>1.01</c:v>
                </c:pt>
                <c:pt idx="31367">
                  <c:v>1.01</c:v>
                </c:pt>
                <c:pt idx="31368">
                  <c:v>1.01</c:v>
                </c:pt>
                <c:pt idx="31369">
                  <c:v>1.01</c:v>
                </c:pt>
                <c:pt idx="31370">
                  <c:v>1.01</c:v>
                </c:pt>
                <c:pt idx="31371">
                  <c:v>1.01</c:v>
                </c:pt>
                <c:pt idx="31372">
                  <c:v>1.01</c:v>
                </c:pt>
                <c:pt idx="31373">
                  <c:v>1.01</c:v>
                </c:pt>
                <c:pt idx="31374">
                  <c:v>1.01</c:v>
                </c:pt>
                <c:pt idx="31375">
                  <c:v>1.01</c:v>
                </c:pt>
                <c:pt idx="31376">
                  <c:v>1.01</c:v>
                </c:pt>
                <c:pt idx="31377">
                  <c:v>1.01</c:v>
                </c:pt>
                <c:pt idx="31378">
                  <c:v>1.01</c:v>
                </c:pt>
                <c:pt idx="31379">
                  <c:v>1.01</c:v>
                </c:pt>
                <c:pt idx="31380">
                  <c:v>1.01</c:v>
                </c:pt>
                <c:pt idx="31381">
                  <c:v>1.01</c:v>
                </c:pt>
                <c:pt idx="31382">
                  <c:v>1.01</c:v>
                </c:pt>
                <c:pt idx="31383">
                  <c:v>1.01</c:v>
                </c:pt>
                <c:pt idx="31384">
                  <c:v>1.01</c:v>
                </c:pt>
                <c:pt idx="31385">
                  <c:v>1.01</c:v>
                </c:pt>
                <c:pt idx="31386">
                  <c:v>1.01</c:v>
                </c:pt>
                <c:pt idx="31387">
                  <c:v>1.01</c:v>
                </c:pt>
                <c:pt idx="31388">
                  <c:v>1.01</c:v>
                </c:pt>
                <c:pt idx="31389">
                  <c:v>1.01</c:v>
                </c:pt>
                <c:pt idx="31390">
                  <c:v>1.01</c:v>
                </c:pt>
                <c:pt idx="31391">
                  <c:v>1.01</c:v>
                </c:pt>
                <c:pt idx="31392">
                  <c:v>1.01</c:v>
                </c:pt>
                <c:pt idx="31393">
                  <c:v>1.01</c:v>
                </c:pt>
                <c:pt idx="31394">
                  <c:v>1.01</c:v>
                </c:pt>
                <c:pt idx="31395">
                  <c:v>1.01</c:v>
                </c:pt>
                <c:pt idx="31396">
                  <c:v>1.01</c:v>
                </c:pt>
                <c:pt idx="31397">
                  <c:v>1.01</c:v>
                </c:pt>
                <c:pt idx="31398">
                  <c:v>1.01</c:v>
                </c:pt>
                <c:pt idx="31399">
                  <c:v>1.01</c:v>
                </c:pt>
                <c:pt idx="31400">
                  <c:v>1.01</c:v>
                </c:pt>
                <c:pt idx="31401">
                  <c:v>1.01</c:v>
                </c:pt>
                <c:pt idx="31402">
                  <c:v>1.01</c:v>
                </c:pt>
                <c:pt idx="31403">
                  <c:v>1.01</c:v>
                </c:pt>
                <c:pt idx="31404">
                  <c:v>1.01</c:v>
                </c:pt>
                <c:pt idx="31405">
                  <c:v>1.01</c:v>
                </c:pt>
                <c:pt idx="31406">
                  <c:v>1.01</c:v>
                </c:pt>
                <c:pt idx="31407">
                  <c:v>1.01</c:v>
                </c:pt>
                <c:pt idx="31408">
                  <c:v>1.01</c:v>
                </c:pt>
                <c:pt idx="31409">
                  <c:v>1.01</c:v>
                </c:pt>
                <c:pt idx="31410">
                  <c:v>1.01</c:v>
                </c:pt>
                <c:pt idx="31411">
                  <c:v>1.01</c:v>
                </c:pt>
                <c:pt idx="31412">
                  <c:v>1.01</c:v>
                </c:pt>
                <c:pt idx="31413">
                  <c:v>1.01</c:v>
                </c:pt>
                <c:pt idx="31414">
                  <c:v>1.01</c:v>
                </c:pt>
                <c:pt idx="31415">
                  <c:v>1.01</c:v>
                </c:pt>
                <c:pt idx="31416">
                  <c:v>1.01</c:v>
                </c:pt>
                <c:pt idx="31417">
                  <c:v>1.01</c:v>
                </c:pt>
                <c:pt idx="31418">
                  <c:v>1.01</c:v>
                </c:pt>
                <c:pt idx="31419">
                  <c:v>1.01</c:v>
                </c:pt>
                <c:pt idx="31420">
                  <c:v>1.01</c:v>
                </c:pt>
                <c:pt idx="31421">
                  <c:v>1.01</c:v>
                </c:pt>
                <c:pt idx="31422">
                  <c:v>1.01</c:v>
                </c:pt>
                <c:pt idx="31423">
                  <c:v>1.01</c:v>
                </c:pt>
                <c:pt idx="31424">
                  <c:v>1.01</c:v>
                </c:pt>
                <c:pt idx="31425">
                  <c:v>1.01</c:v>
                </c:pt>
                <c:pt idx="31426">
                  <c:v>1.01</c:v>
                </c:pt>
                <c:pt idx="31427">
                  <c:v>1.01</c:v>
                </c:pt>
                <c:pt idx="31428">
                  <c:v>1.01</c:v>
                </c:pt>
                <c:pt idx="31429">
                  <c:v>1.01</c:v>
                </c:pt>
                <c:pt idx="31430">
                  <c:v>1.01</c:v>
                </c:pt>
                <c:pt idx="31431">
                  <c:v>1.01</c:v>
                </c:pt>
                <c:pt idx="31432">
                  <c:v>1.01</c:v>
                </c:pt>
                <c:pt idx="31433">
                  <c:v>1.01</c:v>
                </c:pt>
                <c:pt idx="31434">
                  <c:v>1.01</c:v>
                </c:pt>
                <c:pt idx="31435">
                  <c:v>1.01</c:v>
                </c:pt>
                <c:pt idx="31436">
                  <c:v>1.01</c:v>
                </c:pt>
                <c:pt idx="31437">
                  <c:v>1.01</c:v>
                </c:pt>
                <c:pt idx="31438">
                  <c:v>1.01</c:v>
                </c:pt>
                <c:pt idx="31439">
                  <c:v>1.01</c:v>
                </c:pt>
                <c:pt idx="31440">
                  <c:v>1.01</c:v>
                </c:pt>
                <c:pt idx="31441">
                  <c:v>1.01</c:v>
                </c:pt>
                <c:pt idx="31442">
                  <c:v>1.01</c:v>
                </c:pt>
                <c:pt idx="31443">
                  <c:v>1.01</c:v>
                </c:pt>
                <c:pt idx="31444">
                  <c:v>1.01</c:v>
                </c:pt>
                <c:pt idx="31445">
                  <c:v>1.01</c:v>
                </c:pt>
                <c:pt idx="31446">
                  <c:v>1.01</c:v>
                </c:pt>
                <c:pt idx="31447">
                  <c:v>1.01</c:v>
                </c:pt>
                <c:pt idx="31448">
                  <c:v>1.01</c:v>
                </c:pt>
                <c:pt idx="31449">
                  <c:v>1.01</c:v>
                </c:pt>
                <c:pt idx="31450">
                  <c:v>1.01</c:v>
                </c:pt>
                <c:pt idx="31451">
                  <c:v>1.01</c:v>
                </c:pt>
                <c:pt idx="31452">
                  <c:v>1.01</c:v>
                </c:pt>
                <c:pt idx="31453">
                  <c:v>1.01</c:v>
                </c:pt>
                <c:pt idx="31454">
                  <c:v>1.01</c:v>
                </c:pt>
                <c:pt idx="31455">
                  <c:v>1.01</c:v>
                </c:pt>
                <c:pt idx="31456">
                  <c:v>1.01</c:v>
                </c:pt>
                <c:pt idx="31457">
                  <c:v>1.01</c:v>
                </c:pt>
                <c:pt idx="31458">
                  <c:v>1.01</c:v>
                </c:pt>
                <c:pt idx="31459">
                  <c:v>1.01</c:v>
                </c:pt>
                <c:pt idx="31460">
                  <c:v>1.01</c:v>
                </c:pt>
                <c:pt idx="31461">
                  <c:v>1.01</c:v>
                </c:pt>
                <c:pt idx="31462">
                  <c:v>1.01</c:v>
                </c:pt>
                <c:pt idx="31463">
                  <c:v>1.01</c:v>
                </c:pt>
                <c:pt idx="31464">
                  <c:v>1.01</c:v>
                </c:pt>
                <c:pt idx="31465">
                  <c:v>1.01</c:v>
                </c:pt>
                <c:pt idx="31466">
                  <c:v>1.01</c:v>
                </c:pt>
                <c:pt idx="31467">
                  <c:v>1.01</c:v>
                </c:pt>
                <c:pt idx="31468">
                  <c:v>1.01</c:v>
                </c:pt>
                <c:pt idx="31469">
                  <c:v>1.01</c:v>
                </c:pt>
                <c:pt idx="31470">
                  <c:v>1.01</c:v>
                </c:pt>
                <c:pt idx="31471">
                  <c:v>1.01</c:v>
                </c:pt>
                <c:pt idx="31472">
                  <c:v>1.01</c:v>
                </c:pt>
                <c:pt idx="31473">
                  <c:v>1.01</c:v>
                </c:pt>
                <c:pt idx="31474">
                  <c:v>1.01</c:v>
                </c:pt>
                <c:pt idx="31475">
                  <c:v>1.01</c:v>
                </c:pt>
                <c:pt idx="31476">
                  <c:v>1.01</c:v>
                </c:pt>
                <c:pt idx="31477">
                  <c:v>1.01</c:v>
                </c:pt>
                <c:pt idx="31478">
                  <c:v>1.01</c:v>
                </c:pt>
                <c:pt idx="31479">
                  <c:v>1.01</c:v>
                </c:pt>
                <c:pt idx="31480">
                  <c:v>1.01</c:v>
                </c:pt>
                <c:pt idx="31481">
                  <c:v>1.01</c:v>
                </c:pt>
                <c:pt idx="31482">
                  <c:v>1.01</c:v>
                </c:pt>
                <c:pt idx="31483">
                  <c:v>1.01</c:v>
                </c:pt>
                <c:pt idx="31484">
                  <c:v>1.01</c:v>
                </c:pt>
                <c:pt idx="31485">
                  <c:v>1.01</c:v>
                </c:pt>
                <c:pt idx="31486">
                  <c:v>1.01</c:v>
                </c:pt>
                <c:pt idx="31487">
                  <c:v>1.01</c:v>
                </c:pt>
                <c:pt idx="31488">
                  <c:v>1.01</c:v>
                </c:pt>
                <c:pt idx="31489">
                  <c:v>1.01</c:v>
                </c:pt>
                <c:pt idx="31490">
                  <c:v>1.01</c:v>
                </c:pt>
                <c:pt idx="31491">
                  <c:v>1.01</c:v>
                </c:pt>
                <c:pt idx="31492">
                  <c:v>1.01</c:v>
                </c:pt>
                <c:pt idx="31493">
                  <c:v>1.01</c:v>
                </c:pt>
                <c:pt idx="31494">
                  <c:v>1.01</c:v>
                </c:pt>
                <c:pt idx="31495">
                  <c:v>1.01</c:v>
                </c:pt>
                <c:pt idx="31496">
                  <c:v>1.01</c:v>
                </c:pt>
                <c:pt idx="31497">
                  <c:v>1.01</c:v>
                </c:pt>
                <c:pt idx="31498">
                  <c:v>1.01</c:v>
                </c:pt>
                <c:pt idx="31499">
                  <c:v>1.01</c:v>
                </c:pt>
                <c:pt idx="31500">
                  <c:v>1.01</c:v>
                </c:pt>
                <c:pt idx="31501">
                  <c:v>1.01</c:v>
                </c:pt>
                <c:pt idx="31502">
                  <c:v>1.01</c:v>
                </c:pt>
                <c:pt idx="31503">
                  <c:v>1.01</c:v>
                </c:pt>
                <c:pt idx="31504">
                  <c:v>1.01</c:v>
                </c:pt>
                <c:pt idx="31505">
                  <c:v>1.01</c:v>
                </c:pt>
                <c:pt idx="31506">
                  <c:v>1.01</c:v>
                </c:pt>
                <c:pt idx="31507">
                  <c:v>1.01</c:v>
                </c:pt>
                <c:pt idx="31508">
                  <c:v>1.01</c:v>
                </c:pt>
                <c:pt idx="31509">
                  <c:v>1.01</c:v>
                </c:pt>
                <c:pt idx="31510">
                  <c:v>1.01</c:v>
                </c:pt>
                <c:pt idx="31511">
                  <c:v>1.01</c:v>
                </c:pt>
                <c:pt idx="31512">
                  <c:v>1.01</c:v>
                </c:pt>
                <c:pt idx="31513">
                  <c:v>1.01</c:v>
                </c:pt>
                <c:pt idx="31514">
                  <c:v>1.01</c:v>
                </c:pt>
                <c:pt idx="31515">
                  <c:v>1.01</c:v>
                </c:pt>
                <c:pt idx="31516">
                  <c:v>1.01</c:v>
                </c:pt>
                <c:pt idx="31517">
                  <c:v>1.01</c:v>
                </c:pt>
                <c:pt idx="31518">
                  <c:v>1.01</c:v>
                </c:pt>
                <c:pt idx="31519">
                  <c:v>1.01</c:v>
                </c:pt>
                <c:pt idx="31520">
                  <c:v>1.01</c:v>
                </c:pt>
                <c:pt idx="31521">
                  <c:v>1.01</c:v>
                </c:pt>
                <c:pt idx="31522">
                  <c:v>1.01</c:v>
                </c:pt>
                <c:pt idx="31523">
                  <c:v>1.01</c:v>
                </c:pt>
                <c:pt idx="31524">
                  <c:v>1.01</c:v>
                </c:pt>
                <c:pt idx="31525">
                  <c:v>1.01</c:v>
                </c:pt>
                <c:pt idx="31526">
                  <c:v>1.01</c:v>
                </c:pt>
                <c:pt idx="31527">
                  <c:v>1.01</c:v>
                </c:pt>
                <c:pt idx="31528">
                  <c:v>1.01</c:v>
                </c:pt>
                <c:pt idx="31529">
                  <c:v>1.01</c:v>
                </c:pt>
                <c:pt idx="31530">
                  <c:v>1.01</c:v>
                </c:pt>
                <c:pt idx="31531">
                  <c:v>1.01</c:v>
                </c:pt>
                <c:pt idx="31532">
                  <c:v>1.01</c:v>
                </c:pt>
                <c:pt idx="31533">
                  <c:v>1.01</c:v>
                </c:pt>
                <c:pt idx="31534">
                  <c:v>1.01</c:v>
                </c:pt>
                <c:pt idx="31535">
                  <c:v>1.01</c:v>
                </c:pt>
                <c:pt idx="31536">
                  <c:v>1.01</c:v>
                </c:pt>
                <c:pt idx="31537">
                  <c:v>1.01</c:v>
                </c:pt>
                <c:pt idx="31538">
                  <c:v>1.01</c:v>
                </c:pt>
                <c:pt idx="31539">
                  <c:v>1.01</c:v>
                </c:pt>
                <c:pt idx="31540">
                  <c:v>1.01</c:v>
                </c:pt>
                <c:pt idx="31541">
                  <c:v>1.01</c:v>
                </c:pt>
                <c:pt idx="31542">
                  <c:v>1.01</c:v>
                </c:pt>
                <c:pt idx="31543">
                  <c:v>1.01</c:v>
                </c:pt>
                <c:pt idx="31544">
                  <c:v>1.01</c:v>
                </c:pt>
                <c:pt idx="31545">
                  <c:v>1.01</c:v>
                </c:pt>
                <c:pt idx="31546">
                  <c:v>1.01</c:v>
                </c:pt>
                <c:pt idx="31547">
                  <c:v>1.01</c:v>
                </c:pt>
                <c:pt idx="31548">
                  <c:v>1.01</c:v>
                </c:pt>
                <c:pt idx="31549">
                  <c:v>1.01</c:v>
                </c:pt>
                <c:pt idx="31550">
                  <c:v>1</c:v>
                </c:pt>
                <c:pt idx="31551">
                  <c:v>1</c:v>
                </c:pt>
                <c:pt idx="31552">
                  <c:v>1</c:v>
                </c:pt>
                <c:pt idx="31553">
                  <c:v>1</c:v>
                </c:pt>
                <c:pt idx="31554">
                  <c:v>1</c:v>
                </c:pt>
                <c:pt idx="31555">
                  <c:v>1</c:v>
                </c:pt>
                <c:pt idx="31556">
                  <c:v>1</c:v>
                </c:pt>
                <c:pt idx="31557">
                  <c:v>1</c:v>
                </c:pt>
                <c:pt idx="31558">
                  <c:v>1</c:v>
                </c:pt>
                <c:pt idx="31559">
                  <c:v>1</c:v>
                </c:pt>
                <c:pt idx="31560">
                  <c:v>1</c:v>
                </c:pt>
                <c:pt idx="31561">
                  <c:v>1</c:v>
                </c:pt>
                <c:pt idx="31562">
                  <c:v>1</c:v>
                </c:pt>
                <c:pt idx="31563">
                  <c:v>1</c:v>
                </c:pt>
                <c:pt idx="31564">
                  <c:v>1</c:v>
                </c:pt>
                <c:pt idx="31565">
                  <c:v>1</c:v>
                </c:pt>
                <c:pt idx="31566">
                  <c:v>1</c:v>
                </c:pt>
                <c:pt idx="31567">
                  <c:v>1</c:v>
                </c:pt>
                <c:pt idx="31568">
                  <c:v>1</c:v>
                </c:pt>
                <c:pt idx="31569">
                  <c:v>1</c:v>
                </c:pt>
                <c:pt idx="31570">
                  <c:v>1</c:v>
                </c:pt>
                <c:pt idx="31571">
                  <c:v>1</c:v>
                </c:pt>
                <c:pt idx="31572">
                  <c:v>1</c:v>
                </c:pt>
                <c:pt idx="31573">
                  <c:v>1</c:v>
                </c:pt>
                <c:pt idx="31574">
                  <c:v>1</c:v>
                </c:pt>
                <c:pt idx="31575">
                  <c:v>1</c:v>
                </c:pt>
                <c:pt idx="31576">
                  <c:v>1</c:v>
                </c:pt>
                <c:pt idx="31577">
                  <c:v>1</c:v>
                </c:pt>
                <c:pt idx="31578">
                  <c:v>1</c:v>
                </c:pt>
                <c:pt idx="31579">
                  <c:v>1</c:v>
                </c:pt>
                <c:pt idx="31580">
                  <c:v>1</c:v>
                </c:pt>
                <c:pt idx="31581">
                  <c:v>1</c:v>
                </c:pt>
                <c:pt idx="31582">
                  <c:v>1</c:v>
                </c:pt>
                <c:pt idx="31583">
                  <c:v>1</c:v>
                </c:pt>
                <c:pt idx="31584">
                  <c:v>1</c:v>
                </c:pt>
                <c:pt idx="31585">
                  <c:v>1</c:v>
                </c:pt>
                <c:pt idx="31586">
                  <c:v>1</c:v>
                </c:pt>
                <c:pt idx="31587">
                  <c:v>1</c:v>
                </c:pt>
                <c:pt idx="31588">
                  <c:v>1</c:v>
                </c:pt>
                <c:pt idx="31589">
                  <c:v>1</c:v>
                </c:pt>
                <c:pt idx="31590">
                  <c:v>1</c:v>
                </c:pt>
                <c:pt idx="31591">
                  <c:v>1</c:v>
                </c:pt>
                <c:pt idx="31592">
                  <c:v>1</c:v>
                </c:pt>
                <c:pt idx="31593">
                  <c:v>1</c:v>
                </c:pt>
                <c:pt idx="31594">
                  <c:v>1</c:v>
                </c:pt>
                <c:pt idx="31595">
                  <c:v>1</c:v>
                </c:pt>
                <c:pt idx="31596">
                  <c:v>1</c:v>
                </c:pt>
                <c:pt idx="31597">
                  <c:v>1</c:v>
                </c:pt>
                <c:pt idx="31598">
                  <c:v>1</c:v>
                </c:pt>
                <c:pt idx="31599">
                  <c:v>1</c:v>
                </c:pt>
                <c:pt idx="31600">
                  <c:v>1</c:v>
                </c:pt>
                <c:pt idx="31601">
                  <c:v>1</c:v>
                </c:pt>
                <c:pt idx="31602">
                  <c:v>1</c:v>
                </c:pt>
                <c:pt idx="31603">
                  <c:v>1</c:v>
                </c:pt>
                <c:pt idx="31604">
                  <c:v>1</c:v>
                </c:pt>
                <c:pt idx="31605">
                  <c:v>1</c:v>
                </c:pt>
                <c:pt idx="31606">
                  <c:v>1</c:v>
                </c:pt>
                <c:pt idx="31607">
                  <c:v>1</c:v>
                </c:pt>
                <c:pt idx="31608">
                  <c:v>1</c:v>
                </c:pt>
                <c:pt idx="31609">
                  <c:v>1</c:v>
                </c:pt>
                <c:pt idx="31610">
                  <c:v>1</c:v>
                </c:pt>
                <c:pt idx="31611">
                  <c:v>1</c:v>
                </c:pt>
                <c:pt idx="31612">
                  <c:v>1</c:v>
                </c:pt>
                <c:pt idx="31613">
                  <c:v>1</c:v>
                </c:pt>
                <c:pt idx="31614">
                  <c:v>1</c:v>
                </c:pt>
                <c:pt idx="31615">
                  <c:v>1</c:v>
                </c:pt>
                <c:pt idx="31616">
                  <c:v>1</c:v>
                </c:pt>
                <c:pt idx="31617">
                  <c:v>1</c:v>
                </c:pt>
                <c:pt idx="31618">
                  <c:v>1</c:v>
                </c:pt>
                <c:pt idx="31619">
                  <c:v>1</c:v>
                </c:pt>
                <c:pt idx="31620">
                  <c:v>1</c:v>
                </c:pt>
                <c:pt idx="31621">
                  <c:v>1</c:v>
                </c:pt>
                <c:pt idx="31622">
                  <c:v>1</c:v>
                </c:pt>
                <c:pt idx="31623">
                  <c:v>1</c:v>
                </c:pt>
                <c:pt idx="31624">
                  <c:v>1</c:v>
                </c:pt>
                <c:pt idx="31625">
                  <c:v>1</c:v>
                </c:pt>
                <c:pt idx="31626">
                  <c:v>1</c:v>
                </c:pt>
                <c:pt idx="31627">
                  <c:v>1</c:v>
                </c:pt>
                <c:pt idx="31628">
                  <c:v>1</c:v>
                </c:pt>
                <c:pt idx="31629">
                  <c:v>1</c:v>
                </c:pt>
                <c:pt idx="31630">
                  <c:v>1</c:v>
                </c:pt>
                <c:pt idx="31631">
                  <c:v>1</c:v>
                </c:pt>
                <c:pt idx="31632">
                  <c:v>1</c:v>
                </c:pt>
                <c:pt idx="31633">
                  <c:v>1</c:v>
                </c:pt>
              </c:numCache>
            </c:numRef>
          </c:val>
          <c:smooth val="0"/>
          <c:extLst>
            <c:ext xmlns:c16="http://schemas.microsoft.com/office/drawing/2014/chart" uri="{C3380CC4-5D6E-409C-BE32-E72D297353CC}">
              <c16:uniqueId val="{00000000-CD56-4AB0-B51B-4C8E2F549022}"/>
            </c:ext>
          </c:extLst>
        </c:ser>
        <c:dLbls>
          <c:showLegendKey val="0"/>
          <c:showVal val="0"/>
          <c:showCatName val="0"/>
          <c:showSerName val="0"/>
          <c:showPercent val="0"/>
          <c:showBubbleSize val="0"/>
        </c:dLbls>
        <c:smooth val="0"/>
        <c:axId val="676533352"/>
        <c:axId val="676523512"/>
      </c:lineChart>
      <c:catAx>
        <c:axId val="676533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Customers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523512"/>
        <c:crosses val="autoZero"/>
        <c:auto val="1"/>
        <c:lblAlgn val="ctr"/>
        <c:lblOffset val="100"/>
        <c:noMultiLvlLbl val="0"/>
      </c:catAx>
      <c:valAx>
        <c:axId val="676523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Profit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533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'pilgrim A.1 data'!$J$2</c:f>
              <c:strCache>
                <c:ptCount val="1"/>
                <c:pt idx="0">
                  <c:v>Average Profitability</c:v>
                </c:pt>
              </c:strCache>
            </c:strRef>
          </c:tx>
          <c:spPr>
            <a:solidFill>
              <a:schemeClr val="accent1"/>
            </a:solidFill>
            <a:ln>
              <a:noFill/>
            </a:ln>
            <a:effectLst/>
          </c:spPr>
          <c:invertIfNegative val="0"/>
          <c:errBars>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'pilgrim A.1 data'!$I$3:$I$4</c:f>
              <c:strCache>
                <c:ptCount val="2"/>
                <c:pt idx="0">
                  <c:v>Online</c:v>
                </c:pt>
                <c:pt idx="1">
                  <c:v>Offline</c:v>
                </c:pt>
              </c:strCache>
            </c:strRef>
          </c:cat>
          <c:val>
            <c:numRef>
              <c:f>'pilgrim A.1 data'!$J$3:$J$4</c:f>
              <c:numCache>
                <c:formatCode>General</c:formatCode>
                <c:ptCount val="2"/>
                <c:pt idx="0">
                  <c:v>116.66683964711987</c:v>
                </c:pt>
                <c:pt idx="1">
                  <c:v>110.786249100072</c:v>
                </c:pt>
              </c:numCache>
            </c:numRef>
          </c:val>
          <c:extLst>
            <c:ext xmlns:c16="http://schemas.microsoft.com/office/drawing/2014/chart" uri="{C3380CC4-5D6E-409C-BE32-E72D297353CC}">
              <c16:uniqueId val="{00000000-FCA0-4A1C-9CA0-EAFB94BB86F6}"/>
            </c:ext>
          </c:extLst>
        </c:ser>
        <c:dLbls>
          <c:showLegendKey val="0"/>
          <c:showVal val="0"/>
          <c:showCatName val="0"/>
          <c:showSerName val="0"/>
          <c:showPercent val="0"/>
          <c:showBubbleSize val="0"/>
        </c:dLbls>
        <c:gapWidth val="219"/>
        <c:overlap val="-27"/>
        <c:axId val="575191176"/>
        <c:axId val="575193472"/>
      </c:barChart>
      <c:catAx>
        <c:axId val="575191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93472"/>
        <c:crosses val="autoZero"/>
        <c:auto val="1"/>
        <c:lblAlgn val="ctr"/>
        <c:lblOffset val="100"/>
        <c:noMultiLvlLbl val="0"/>
      </c:catAx>
      <c:valAx>
        <c:axId val="57519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91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'pilgrim A.1 data'!$L$10</c:f>
              <c:strCache>
                <c:ptCount val="1"/>
                <c:pt idx="0">
                  <c:v>0</c:v>
                </c:pt>
              </c:strCache>
            </c:strRef>
          </c:tx>
          <c:spPr>
            <a:ln w="28575" cap="rnd">
              <a:solidFill>
                <a:schemeClr val="accent1"/>
              </a:solidFill>
              <a:round/>
            </a:ln>
            <a:effectLst/>
          </c:spPr>
          <c:marker>
            <c:symbol val="none"/>
          </c:marker>
          <c:cat>
            <c:numRef>
              <c:f>'pilgrim A.1 data'!$K$12:$K$19</c:f>
              <c:numCache>
                <c:formatCode>General</c:formatCode>
                <c:ptCount val="8"/>
                <c:pt idx="0">
                  <c:v>1</c:v>
                </c:pt>
                <c:pt idx="1">
                  <c:v>2</c:v>
                </c:pt>
                <c:pt idx="2">
                  <c:v>3</c:v>
                </c:pt>
                <c:pt idx="3">
                  <c:v>4</c:v>
                </c:pt>
                <c:pt idx="4">
                  <c:v>5</c:v>
                </c:pt>
                <c:pt idx="5">
                  <c:v>6</c:v>
                </c:pt>
                <c:pt idx="6">
                  <c:v>7</c:v>
                </c:pt>
                <c:pt idx="7">
                  <c:v>8</c:v>
                </c:pt>
              </c:numCache>
            </c:numRef>
          </c:cat>
          <c:val>
            <c:numRef>
              <c:f>'pilgrim A.1 data'!$L$12:$L$19</c:f>
              <c:numCache>
                <c:formatCode>0.00</c:formatCode>
                <c:ptCount val="8"/>
                <c:pt idx="0">
                  <c:v>53.503600000000006</c:v>
                </c:pt>
                <c:pt idx="1">
                  <c:v>69.811300000000003</c:v>
                </c:pt>
                <c:pt idx="2">
                  <c:v>86.119</c:v>
                </c:pt>
                <c:pt idx="3">
                  <c:v>102.42670000000001</c:v>
                </c:pt>
                <c:pt idx="4">
                  <c:v>118.73439999999999</c:v>
                </c:pt>
                <c:pt idx="5">
                  <c:v>135.0421</c:v>
                </c:pt>
                <c:pt idx="6">
                  <c:v>151.34980000000002</c:v>
                </c:pt>
                <c:pt idx="7">
                  <c:v>167.6575</c:v>
                </c:pt>
              </c:numCache>
            </c:numRef>
          </c:val>
          <c:smooth val="0"/>
          <c:extLst>
            <c:ext xmlns:c16="http://schemas.microsoft.com/office/drawing/2014/chart" uri="{C3380CC4-5D6E-409C-BE32-E72D297353CC}">
              <c16:uniqueId val="{00000000-8435-4687-8CD0-6D735FCB8F1B}"/>
            </c:ext>
          </c:extLst>
        </c:ser>
        <c:ser>
          <c:idx val="1"/>
          <c:order val="1"/>
          <c:tx>
            <c:strRef>
              <c:f>'pilgrim A.1 data'!$M$10</c:f>
              <c:strCache>
                <c:ptCount val="1"/>
                <c:pt idx="0">
                  <c:v>1</c:v>
                </c:pt>
              </c:strCache>
            </c:strRef>
          </c:tx>
          <c:spPr>
            <a:ln w="28575" cap="rnd">
              <a:solidFill>
                <a:schemeClr val="accent2"/>
              </a:solidFill>
              <a:round/>
            </a:ln>
            <a:effectLst/>
          </c:spPr>
          <c:marker>
            <c:symbol val="none"/>
          </c:marker>
          <c:cat>
            <c:numRef>
              <c:f>'pilgrim A.1 data'!$K$12:$K$19</c:f>
              <c:numCache>
                <c:formatCode>General</c:formatCode>
                <c:ptCount val="8"/>
                <c:pt idx="0">
                  <c:v>1</c:v>
                </c:pt>
                <c:pt idx="1">
                  <c:v>2</c:v>
                </c:pt>
                <c:pt idx="2">
                  <c:v>3</c:v>
                </c:pt>
                <c:pt idx="3">
                  <c:v>4</c:v>
                </c:pt>
                <c:pt idx="4">
                  <c:v>5</c:v>
                </c:pt>
                <c:pt idx="5">
                  <c:v>6</c:v>
                </c:pt>
                <c:pt idx="6">
                  <c:v>7</c:v>
                </c:pt>
                <c:pt idx="7">
                  <c:v>8</c:v>
                </c:pt>
              </c:numCache>
            </c:numRef>
          </c:cat>
          <c:val>
            <c:numRef>
              <c:f>'pilgrim A.1 data'!$M$12:$M$19</c:f>
              <c:numCache>
                <c:formatCode>0.00</c:formatCode>
                <c:ptCount val="8"/>
                <c:pt idx="0">
                  <c:v>-11.754400000000004</c:v>
                </c:pt>
                <c:pt idx="1">
                  <c:v>16.904199999999996</c:v>
                </c:pt>
                <c:pt idx="2">
                  <c:v>45.562800000000003</c:v>
                </c:pt>
                <c:pt idx="3">
                  <c:v>74.221399999999988</c:v>
                </c:pt>
                <c:pt idx="4">
                  <c:v>102.88</c:v>
                </c:pt>
                <c:pt idx="5">
                  <c:v>131.5386</c:v>
                </c:pt>
                <c:pt idx="6">
                  <c:v>160.19720000000001</c:v>
                </c:pt>
                <c:pt idx="7">
                  <c:v>188.85579999999999</c:v>
                </c:pt>
              </c:numCache>
            </c:numRef>
          </c:val>
          <c:smooth val="0"/>
          <c:extLst>
            <c:ext xmlns:c16="http://schemas.microsoft.com/office/drawing/2014/chart" uri="{C3380CC4-5D6E-409C-BE32-E72D297353CC}">
              <c16:uniqueId val="{00000001-8435-4687-8CD0-6D735FCB8F1B}"/>
            </c:ext>
          </c:extLst>
        </c:ser>
        <c:dLbls>
          <c:showLegendKey val="0"/>
          <c:showVal val="0"/>
          <c:showCatName val="0"/>
          <c:showSerName val="0"/>
          <c:showPercent val="0"/>
          <c:showBubbleSize val="0"/>
        </c:dLbls>
        <c:smooth val="0"/>
        <c:axId val="497711520"/>
        <c:axId val="497710536"/>
      </c:lineChart>
      <c:catAx>
        <c:axId val="49771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Income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0536"/>
        <c:crosses val="autoZero"/>
        <c:auto val="1"/>
        <c:lblAlgn val="ctr"/>
        <c:lblOffset val="100"/>
        <c:noMultiLvlLbl val="0"/>
      </c:catAx>
      <c:valAx>
        <c:axId val="497710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04"/>
    <w:rsid w:val="003F5604"/>
    <w:rsid w:val="00F3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6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12</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dareck giuliani</dc:creator>
  <cp:keywords/>
  <dc:description/>
  <cp:lastModifiedBy>dareck giuliani</cp:lastModifiedBy>
  <cp:revision>50</cp:revision>
  <dcterms:created xsi:type="dcterms:W3CDTF">2018-03-15T02:32:00Z</dcterms:created>
  <dcterms:modified xsi:type="dcterms:W3CDTF">2018-04-10T03:20:00Z</dcterms:modified>
</cp:coreProperties>
</file>