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431" w:rsidRDefault="00920431" w:rsidP="00920431">
      <w:pPr>
        <w:spacing w:before="24" w:line="250" w:lineRule="auto"/>
        <w:ind w:left="360" w:right="298"/>
        <w:rPr>
          <w:rFonts w:ascii="Book Antiqua" w:eastAsia="Book Antiqua" w:hAnsi="Book Antiqua" w:cs="Book Antiqua"/>
          <w:b/>
          <w:bCs/>
          <w:color w:val="007CB2"/>
          <w:w w:val="99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aabid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-11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(pl.</w:t>
      </w:r>
      <w:r>
        <w:rPr>
          <w:rFonts w:ascii="Book Antiqua" w:eastAsia="Book Antiqua" w:hAnsi="Book Antiqua" w:cs="Book Antiqua"/>
          <w:b/>
          <w:bCs/>
          <w:color w:val="007CB2"/>
          <w:spacing w:val="-10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ubbaad</w:t>
      </w:r>
      <w:proofErr w:type="spellEnd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)</w:t>
      </w:r>
      <w:r>
        <w:rPr>
          <w:rFonts w:ascii="Book Antiqua" w:eastAsia="Book Antiqua" w:hAnsi="Book Antiqua" w:cs="Book Antiqua"/>
          <w:b/>
          <w:bCs/>
          <w:color w:val="007CB2"/>
          <w:w w:val="99"/>
          <w:sz w:val="24"/>
          <w:szCs w:val="24"/>
        </w:rPr>
        <w:t xml:space="preserve"> </w:t>
      </w:r>
    </w:p>
    <w:p w:rsidR="00920431" w:rsidRPr="00485BCC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rtl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عابد (عباد)</w:t>
      </w:r>
    </w:p>
    <w:p w:rsidR="00920431" w:rsidRDefault="00920431" w:rsidP="00920431">
      <w:pPr>
        <w:pStyle w:val="BodyText"/>
        <w:spacing w:line="248" w:lineRule="exact"/>
        <w:ind w:left="360" w:right="298"/>
      </w:pPr>
      <w:r>
        <w:rPr>
          <w:color w:val="231F20"/>
          <w:spacing w:val="-19"/>
        </w:rPr>
        <w:t>W</w:t>
      </w:r>
      <w:r>
        <w:rPr>
          <w:color w:val="231F20"/>
        </w:rPr>
        <w:t>orshippe</w:t>
      </w:r>
      <w:r>
        <w:rPr>
          <w:color w:val="231F20"/>
          <w:spacing w:val="-16"/>
        </w:rPr>
        <w:t>r</w:t>
      </w:r>
      <w:r>
        <w:rPr>
          <w:color w:val="231F20"/>
        </w:rPr>
        <w:t>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devotee</w:t>
      </w:r>
    </w:p>
    <w:p w:rsidR="00920431" w:rsidRDefault="00920431" w:rsidP="00920431">
      <w:pPr>
        <w:pStyle w:val="BodyText"/>
        <w:spacing w:before="51" w:line="291" w:lineRule="auto"/>
        <w:ind w:left="360" w:right="298"/>
        <w:rPr>
          <w:color w:val="231F20"/>
          <w:w w:val="99"/>
        </w:rPr>
      </w:pPr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person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devoted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 worshipping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Allah.</w:t>
      </w:r>
      <w:r>
        <w:rPr>
          <w:color w:val="231F20"/>
          <w:w w:val="99"/>
        </w:rPr>
        <w:t xml:space="preserve"> </w:t>
      </w:r>
    </w:p>
    <w:p w:rsidR="00920431" w:rsidRDefault="00920431" w:rsidP="00920431">
      <w:pPr>
        <w:pStyle w:val="BodyText"/>
        <w:spacing w:before="51" w:line="291" w:lineRule="auto"/>
        <w:ind w:left="360" w:right="298"/>
        <w:rPr>
          <w:color w:val="231F20"/>
          <w:w w:val="99"/>
        </w:rPr>
      </w:pPr>
    </w:p>
    <w:p w:rsidR="00920431" w:rsidRDefault="00920431" w:rsidP="00920431">
      <w:pPr>
        <w:pStyle w:val="BodyText"/>
        <w:spacing w:before="51" w:line="291" w:lineRule="auto"/>
        <w:ind w:left="360" w:right="298"/>
        <w:rPr>
          <w:color w:val="231F20"/>
          <w:w w:val="99"/>
        </w:rPr>
      </w:pPr>
    </w:p>
    <w:p w:rsidR="00920431" w:rsidRPr="00920431" w:rsidRDefault="00920431" w:rsidP="00920431">
      <w:pPr>
        <w:pStyle w:val="BodyText"/>
        <w:spacing w:before="51" w:line="291" w:lineRule="auto"/>
        <w:ind w:left="360" w:right="298"/>
        <w:rPr>
          <w:rFonts w:cs="Book Antiqua"/>
          <w:b/>
          <w:bCs/>
          <w:color w:val="007CB2"/>
          <w:w w:val="95"/>
          <w:sz w:val="24"/>
          <w:szCs w:val="24"/>
        </w:rPr>
      </w:pPr>
      <w:r w:rsidRPr="00920431">
        <w:rPr>
          <w:rFonts w:cs="Book Antiqua"/>
          <w:b/>
          <w:bCs/>
          <w:color w:val="007CB2"/>
          <w:w w:val="95"/>
          <w:sz w:val="24"/>
          <w:szCs w:val="24"/>
        </w:rPr>
        <w:t>‘</w:t>
      </w:r>
      <w:proofErr w:type="spellStart"/>
      <w:proofErr w:type="gramStart"/>
      <w:r w:rsidRPr="00920431">
        <w:rPr>
          <w:rFonts w:cs="Book Antiqua"/>
          <w:b/>
          <w:bCs/>
          <w:color w:val="007CB2"/>
          <w:w w:val="95"/>
          <w:sz w:val="24"/>
          <w:szCs w:val="24"/>
        </w:rPr>
        <w:t>aabiq</w:t>
      </w:r>
      <w:proofErr w:type="spellEnd"/>
      <w:proofErr w:type="gramEnd"/>
    </w:p>
    <w:p w:rsidR="00920431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cs="Book Antiqua"/>
          <w:b/>
          <w:bCs/>
          <w:color w:val="007CB2"/>
          <w:spacing w:val="-12"/>
          <w:w w:val="95"/>
          <w:sz w:val="26"/>
          <w:szCs w:val="26"/>
        </w:rPr>
        <w:t xml:space="preserve"> </w:t>
      </w: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آبق</w:t>
      </w:r>
    </w:p>
    <w:p w:rsidR="00920431" w:rsidRDefault="00920431" w:rsidP="00920431">
      <w:pPr>
        <w:pStyle w:val="BodyText"/>
        <w:spacing w:before="51" w:line="291" w:lineRule="auto"/>
        <w:ind w:left="360" w:right="298"/>
      </w:pPr>
      <w:r>
        <w:rPr>
          <w:color w:val="231F20"/>
        </w:rPr>
        <w:t>Runaway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slave</w:t>
      </w:r>
    </w:p>
    <w:p w:rsidR="00920431" w:rsidRDefault="00920431" w:rsidP="00920431">
      <w:pPr>
        <w:pStyle w:val="BodyText"/>
        <w:spacing w:before="55" w:line="291" w:lineRule="auto"/>
        <w:ind w:left="360" w:right="298"/>
        <w:rPr>
          <w:color w:val="231F20"/>
          <w:w w:val="99"/>
        </w:rPr>
      </w:pPr>
      <w:proofErr w:type="gramStart"/>
      <w:r>
        <w:rPr>
          <w:color w:val="231F20"/>
        </w:rPr>
        <w:t>A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slave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20"/>
        </w:rPr>
        <w:t xml:space="preserve"> </w:t>
      </w:r>
      <w:r>
        <w:rPr>
          <w:color w:val="231F20"/>
          <w:spacing w:val="-2"/>
        </w:rPr>
        <w:t>r</w:t>
      </w:r>
      <w:r>
        <w:rPr>
          <w:color w:val="231F20"/>
        </w:rPr>
        <w:t>uns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away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-4"/>
        </w:rPr>
        <w:t>r</w:t>
      </w:r>
      <w:r>
        <w:rPr>
          <w:color w:val="231F20"/>
        </w:rPr>
        <w:t>om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master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legitimate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eason.</w:t>
      </w:r>
      <w:proofErr w:type="gramEnd"/>
      <w:r>
        <w:rPr>
          <w:color w:val="231F20"/>
          <w:w w:val="99"/>
        </w:rPr>
        <w:t xml:space="preserve"> </w:t>
      </w:r>
    </w:p>
    <w:p w:rsidR="00920431" w:rsidRDefault="00920431" w:rsidP="00920431">
      <w:pPr>
        <w:pStyle w:val="BodyText"/>
        <w:spacing w:before="55" w:line="291" w:lineRule="auto"/>
        <w:ind w:left="360" w:right="298"/>
        <w:rPr>
          <w:color w:val="231F20"/>
          <w:w w:val="99"/>
        </w:rPr>
      </w:pPr>
    </w:p>
    <w:p w:rsidR="00920431" w:rsidRDefault="00920431" w:rsidP="00920431">
      <w:pPr>
        <w:pStyle w:val="BodyText"/>
        <w:spacing w:before="55" w:line="291" w:lineRule="auto"/>
        <w:ind w:left="360" w:right="298"/>
        <w:rPr>
          <w:color w:val="231F20"/>
          <w:w w:val="99"/>
        </w:rPr>
      </w:pPr>
    </w:p>
    <w:p w:rsidR="00920431" w:rsidRPr="00920431" w:rsidRDefault="00920431" w:rsidP="00920431">
      <w:pPr>
        <w:pStyle w:val="BodyText"/>
        <w:spacing w:before="55" w:line="291" w:lineRule="auto"/>
        <w:ind w:left="360" w:right="298"/>
        <w:rPr>
          <w:rFonts w:ascii="WinSoft Pro" w:eastAsia="WinSoft Pro" w:hAnsi="WinSoft Pro" w:cs="WinSoft Pro"/>
          <w:color w:val="007CB2"/>
          <w:sz w:val="24"/>
          <w:szCs w:val="24"/>
        </w:rPr>
      </w:pPr>
      <w:r w:rsidRPr="00920431">
        <w:rPr>
          <w:rFonts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 w:rsidRPr="00920431">
        <w:rPr>
          <w:rFonts w:cs="Book Antiqua"/>
          <w:b/>
          <w:bCs/>
          <w:color w:val="007CB2"/>
          <w:sz w:val="24"/>
          <w:szCs w:val="24"/>
        </w:rPr>
        <w:t>aad</w:t>
      </w:r>
      <w:proofErr w:type="spellEnd"/>
      <w:proofErr w:type="gramEnd"/>
    </w:p>
    <w:p w:rsidR="00920431" w:rsidRPr="00485BCC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rtl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عاد</w:t>
      </w:r>
    </w:p>
    <w:p w:rsidR="00920431" w:rsidRDefault="00920431" w:rsidP="00920431">
      <w:pPr>
        <w:pStyle w:val="BodyText"/>
        <w:spacing w:line="248" w:lineRule="exact"/>
        <w:ind w:left="360" w:right="298"/>
      </w:pPr>
      <w:r>
        <w:rPr>
          <w:color w:val="231F20"/>
        </w:rPr>
        <w:t>People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‘Ad</w:t>
      </w:r>
    </w:p>
    <w:p w:rsidR="00920431" w:rsidRDefault="00920431" w:rsidP="00920431">
      <w:pPr>
        <w:pStyle w:val="BodyText"/>
        <w:spacing w:before="51" w:line="289" w:lineRule="auto"/>
        <w:ind w:left="360" w:right="298"/>
        <w:jc w:val="both"/>
      </w:pPr>
      <w:proofErr w:type="gramStart"/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Arabian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Peninsula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whom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Allah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sent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ophet “</w:t>
      </w:r>
      <w:proofErr w:type="spellStart"/>
      <w:r>
        <w:rPr>
          <w:color w:val="231F20"/>
        </w:rPr>
        <w:t>huud</w:t>
      </w:r>
      <w:proofErr w:type="spellEnd"/>
      <w:r>
        <w:rPr>
          <w:color w:val="231F20"/>
        </w:rPr>
        <w:t>”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(Hood).</w:t>
      </w:r>
      <w:proofErr w:type="gramEnd"/>
      <w:r>
        <w:rPr>
          <w:color w:val="231F20"/>
          <w:spacing w:val="-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they lived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0"/>
        </w:rPr>
        <w:t>Y</w:t>
      </w:r>
      <w:r>
        <w:rPr>
          <w:color w:val="231F20"/>
        </w:rPr>
        <w:t>emen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>r</w:t>
      </w:r>
      <w:r>
        <w:rPr>
          <w:color w:val="231F20"/>
        </w:rPr>
        <w:t>ea.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(See,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e.g</w:t>
      </w:r>
      <w:proofErr w:type="gramStart"/>
      <w:r>
        <w:rPr>
          <w:color w:val="231F20"/>
        </w:rPr>
        <w:t>.,</w:t>
      </w:r>
      <w:proofErr w:type="gramEnd"/>
    </w:p>
    <w:p w:rsidR="00920431" w:rsidRDefault="00920431" w:rsidP="00920431">
      <w:pPr>
        <w:pStyle w:val="BodyText"/>
        <w:spacing w:before="36"/>
        <w:ind w:left="360" w:right="298"/>
      </w:pPr>
      <w:proofErr w:type="gramStart"/>
      <w:r>
        <w:rPr>
          <w:color w:val="231F20"/>
        </w:rPr>
        <w:t>the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</w:rPr>
        <w:t>Qu</w:t>
      </w:r>
      <w:r>
        <w:rPr>
          <w:color w:val="231F20"/>
          <w:spacing w:val="14"/>
        </w:rPr>
        <w:t>r</w:t>
      </w:r>
      <w:r>
        <w:rPr>
          <w:color w:val="231F20"/>
        </w:rPr>
        <w:t>’an,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1"/>
        </w:rPr>
        <w:t>1</w:t>
      </w:r>
      <w:r>
        <w:rPr>
          <w:color w:val="231F20"/>
        </w:rPr>
        <w:t>1: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50-60).</w:t>
      </w:r>
    </w:p>
    <w:p w:rsidR="00920431" w:rsidRDefault="00920431" w:rsidP="00920431">
      <w:pPr>
        <w:pStyle w:val="Heading8"/>
        <w:spacing w:before="74"/>
        <w:ind w:left="360" w:right="298"/>
        <w:rPr>
          <w:color w:val="007CB2"/>
        </w:rPr>
      </w:pPr>
    </w:p>
    <w:p w:rsidR="00920431" w:rsidRDefault="00920431" w:rsidP="00920431">
      <w:pPr>
        <w:pStyle w:val="Heading8"/>
        <w:spacing w:before="74"/>
        <w:ind w:left="360" w:right="298"/>
        <w:rPr>
          <w:color w:val="007CB2"/>
        </w:rPr>
      </w:pPr>
    </w:p>
    <w:p w:rsidR="00920431" w:rsidRDefault="00920431" w:rsidP="00920431">
      <w:pPr>
        <w:pStyle w:val="Heading8"/>
        <w:spacing w:before="74"/>
        <w:ind w:left="360" w:right="298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aadaab</w:t>
      </w:r>
      <w:proofErr w:type="spellEnd"/>
      <w:proofErr w:type="gramEnd"/>
      <w:r>
        <w:rPr>
          <w:color w:val="007CB2"/>
          <w:spacing w:val="-8"/>
        </w:rPr>
        <w:t xml:space="preserve"> </w:t>
      </w:r>
      <w:r>
        <w:rPr>
          <w:color w:val="007CB2"/>
        </w:rPr>
        <w:t>(</w:t>
      </w:r>
      <w:proofErr w:type="spellStart"/>
      <w:r>
        <w:rPr>
          <w:color w:val="007CB2"/>
        </w:rPr>
        <w:t>sg</w:t>
      </w:r>
      <w:proofErr w:type="spellEnd"/>
      <w:r>
        <w:rPr>
          <w:color w:val="007CB2"/>
        </w:rPr>
        <w:t>.</w:t>
      </w:r>
      <w:r>
        <w:rPr>
          <w:color w:val="007CB2"/>
          <w:spacing w:val="-8"/>
        </w:rPr>
        <w:t xml:space="preserve"> </w:t>
      </w: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adab</w:t>
      </w:r>
      <w:proofErr w:type="spellEnd"/>
      <w:proofErr w:type="gramEnd"/>
      <w:r>
        <w:rPr>
          <w:color w:val="007CB2"/>
        </w:rPr>
        <w:t>)</w:t>
      </w:r>
    </w:p>
    <w:p w:rsidR="00920431" w:rsidRPr="00485BCC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rtl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آداب</w:t>
      </w:r>
      <w:r w:rsidRPr="00485BCC">
        <w:rPr>
          <w:rFonts w:ascii="Times New Roman" w:hAnsi="Times New Roman" w:cs="Times New Roman" w:hint="cs"/>
          <w:sz w:val="32"/>
          <w:szCs w:val="32"/>
          <w:rtl/>
          <w:lang w:bidi="ur-PK"/>
        </w:rPr>
        <w:t>۔</w:t>
      </w: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 xml:space="preserve"> </w:t>
      </w:r>
      <w:r w:rsidRPr="00485BCC">
        <w:rPr>
          <w:rFonts w:ascii="Lotus Linotype" w:hAnsi="Lotus Linotype" w:cs="Lotus Linotype" w:hint="cs"/>
          <w:sz w:val="32"/>
          <w:szCs w:val="32"/>
          <w:rtl/>
          <w:lang w:bidi="ur-PK"/>
        </w:rPr>
        <w:t>أدب</w:t>
      </w:r>
    </w:p>
    <w:p w:rsidR="00920431" w:rsidRDefault="00920431" w:rsidP="00920431">
      <w:pPr>
        <w:pStyle w:val="BodyText"/>
        <w:spacing w:before="71"/>
        <w:ind w:left="360" w:right="298"/>
      </w:pPr>
      <w:r>
        <w:rPr>
          <w:color w:val="231F20"/>
        </w:rPr>
        <w:t>Manners,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r</w:t>
      </w:r>
      <w:r>
        <w:rPr>
          <w:color w:val="231F20"/>
        </w:rPr>
        <w:t>ules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conduct</w:t>
      </w:r>
    </w:p>
    <w:p w:rsidR="00920431" w:rsidRDefault="00920431" w:rsidP="00920431">
      <w:pPr>
        <w:pStyle w:val="BodyText"/>
        <w:spacing w:before="51" w:line="289" w:lineRule="auto"/>
        <w:ind w:left="360" w:right="298"/>
        <w:jc w:val="both"/>
      </w:pPr>
      <w:r>
        <w:rPr>
          <w:color w:val="231F20"/>
        </w:rPr>
        <w:t>Good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morals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manners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>r</w:t>
      </w:r>
      <w:r>
        <w:rPr>
          <w:color w:val="231F20"/>
        </w:rPr>
        <w:t>e mentioned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ophet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(PBUH)</w:t>
      </w:r>
      <w:r>
        <w:rPr>
          <w:color w:val="231F20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49"/>
        </w:rPr>
        <w:t xml:space="preserve"> </w:t>
      </w:r>
      <w:proofErr w:type="gramStart"/>
      <w:r>
        <w:rPr>
          <w:color w:val="231F20"/>
        </w:rPr>
        <w:t>criteria  of</w:t>
      </w:r>
      <w:proofErr w:type="gramEnd"/>
      <w:r>
        <w:rPr>
          <w:color w:val="231F20"/>
        </w:rPr>
        <w:t xml:space="preserve">  superiority  of  a believer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others.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Muslim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supposed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observe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laws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Islam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aspect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life,</w:t>
      </w:r>
    </w:p>
    <w:p w:rsidR="00920431" w:rsidRDefault="00920431" w:rsidP="00920431">
      <w:pPr>
        <w:spacing w:line="337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6"/>
          <w:szCs w:val="26"/>
        </w:rPr>
      </w:pPr>
      <w:bookmarkStart w:id="0" w:name="_GoBack"/>
      <w:bookmarkEnd w:id="0"/>
    </w:p>
    <w:p w:rsidR="00920431" w:rsidRDefault="00920431" w:rsidP="00920431">
      <w:pPr>
        <w:spacing w:line="337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6"/>
          <w:szCs w:val="26"/>
        </w:rPr>
      </w:pPr>
    </w:p>
    <w:p w:rsidR="00920431" w:rsidRPr="00920431" w:rsidRDefault="00920431" w:rsidP="00920431">
      <w:pPr>
        <w:spacing w:line="337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aadam</w:t>
      </w:r>
      <w:proofErr w:type="spellEnd"/>
      <w:proofErr w:type="gramEnd"/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آدم</w:t>
      </w:r>
    </w:p>
    <w:p w:rsidR="00920431" w:rsidRDefault="00920431" w:rsidP="00920431">
      <w:pPr>
        <w:pStyle w:val="BodyText"/>
        <w:tabs>
          <w:tab w:val="left" w:pos="4050"/>
        </w:tabs>
        <w:spacing w:line="262" w:lineRule="auto"/>
        <w:ind w:left="360" w:right="298"/>
        <w:rPr>
          <w:color w:val="231F20"/>
        </w:rPr>
      </w:pP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13"/>
        </w:rPr>
        <w:t xml:space="preserve"> </w:t>
      </w:r>
      <w:r>
        <w:rPr>
          <w:rFonts w:cs="Book Antiqua"/>
          <w:color w:val="231F20"/>
        </w:rPr>
        <w:t>first</w:t>
      </w:r>
      <w:r>
        <w:rPr>
          <w:rFonts w:cs="Book Antiqua"/>
          <w:color w:val="231F20"/>
          <w:spacing w:val="14"/>
        </w:rPr>
        <w:t xml:space="preserve"> </w:t>
      </w:r>
      <w:r>
        <w:rPr>
          <w:rFonts w:cs="Book Antiqua"/>
          <w:color w:val="231F20"/>
        </w:rPr>
        <w:t>human</w:t>
      </w:r>
      <w:r>
        <w:rPr>
          <w:rFonts w:cs="Book Antiqua"/>
          <w:color w:val="231F20"/>
          <w:spacing w:val="13"/>
        </w:rPr>
        <w:t xml:space="preserve"> </w:t>
      </w:r>
      <w:r>
        <w:rPr>
          <w:rFonts w:cs="Book Antiqua"/>
          <w:color w:val="231F20"/>
        </w:rPr>
        <w:t>being</w:t>
      </w:r>
      <w:r>
        <w:rPr>
          <w:rFonts w:cs="Book Antiqua"/>
          <w:color w:val="231F20"/>
          <w:spacing w:val="14"/>
        </w:rPr>
        <w:t xml:space="preserve"> </w:t>
      </w:r>
      <w:r>
        <w:rPr>
          <w:rFonts w:cs="Book Antiqua"/>
          <w:color w:val="231F20"/>
        </w:rPr>
        <w:t>c</w:t>
      </w:r>
      <w:r>
        <w:rPr>
          <w:rFonts w:cs="Book Antiqua"/>
          <w:color w:val="231F20"/>
          <w:spacing w:val="-4"/>
        </w:rPr>
        <w:t>r</w:t>
      </w:r>
      <w:r>
        <w:rPr>
          <w:rFonts w:cs="Book Antiqua"/>
          <w:color w:val="231F20"/>
        </w:rPr>
        <w:t>eated</w:t>
      </w:r>
      <w:r>
        <w:rPr>
          <w:rFonts w:cs="Book Antiqua"/>
          <w:color w:val="231F20"/>
          <w:spacing w:val="13"/>
        </w:rPr>
        <w:t xml:space="preserve"> </w:t>
      </w:r>
      <w:r>
        <w:rPr>
          <w:rFonts w:cs="Book Antiqua"/>
          <w:color w:val="231F20"/>
        </w:rPr>
        <w:t xml:space="preserve">by </w:t>
      </w:r>
      <w:r>
        <w:rPr>
          <w:color w:val="231F20"/>
        </w:rPr>
        <w:t>Allah.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mate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Eve.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the Qu</w:t>
      </w:r>
      <w:r>
        <w:rPr>
          <w:color w:val="231F20"/>
          <w:spacing w:val="14"/>
        </w:rPr>
        <w:t>r</w:t>
      </w:r>
      <w:r>
        <w:rPr>
          <w:color w:val="231F20"/>
        </w:rPr>
        <w:t>’an,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2: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30-38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efe</w:t>
      </w:r>
      <w:r>
        <w:rPr>
          <w:color w:val="231F20"/>
          <w:spacing w:val="-4"/>
        </w:rPr>
        <w:t>r</w:t>
      </w:r>
      <w:r>
        <w:rPr>
          <w:color w:val="231F20"/>
        </w:rPr>
        <w:t>ences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to his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5"/>
        </w:rPr>
        <w:t>r</w:t>
      </w:r>
      <w:r>
        <w:rPr>
          <w:color w:val="231F20"/>
        </w:rPr>
        <w:t>eation,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sin,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epentance…)</w:t>
      </w:r>
    </w:p>
    <w:p w:rsidR="00920431" w:rsidRDefault="00920431" w:rsidP="00920431">
      <w:pPr>
        <w:pStyle w:val="BodyText"/>
        <w:spacing w:line="262" w:lineRule="auto"/>
        <w:ind w:left="360" w:right="298"/>
        <w:rPr>
          <w:rFonts w:cs="Book Antiqua"/>
          <w:b/>
          <w:bCs/>
          <w:color w:val="007CB2"/>
          <w:sz w:val="26"/>
          <w:szCs w:val="26"/>
        </w:rPr>
      </w:pPr>
    </w:p>
    <w:p w:rsidR="00920431" w:rsidRDefault="00920431" w:rsidP="00920431">
      <w:pPr>
        <w:pStyle w:val="BodyText"/>
        <w:spacing w:line="262" w:lineRule="auto"/>
        <w:ind w:left="360" w:right="298"/>
        <w:rPr>
          <w:rFonts w:cs="Book Antiqua"/>
          <w:b/>
          <w:bCs/>
          <w:color w:val="007CB2"/>
          <w:sz w:val="26"/>
          <w:szCs w:val="26"/>
        </w:rPr>
      </w:pPr>
    </w:p>
    <w:p w:rsidR="00920431" w:rsidRPr="00920431" w:rsidRDefault="00920431" w:rsidP="00920431">
      <w:pPr>
        <w:pStyle w:val="BodyText"/>
        <w:spacing w:line="262" w:lineRule="auto"/>
        <w:ind w:left="360" w:right="298"/>
        <w:rPr>
          <w:rFonts w:cs="Book Antiqua"/>
          <w:b/>
          <w:bCs/>
          <w:color w:val="007CB2"/>
          <w:sz w:val="24"/>
          <w:szCs w:val="24"/>
        </w:rPr>
      </w:pPr>
      <w:proofErr w:type="spellStart"/>
      <w:proofErr w:type="gramStart"/>
      <w:r w:rsidRPr="00920431">
        <w:rPr>
          <w:rFonts w:cs="Book Antiqua"/>
          <w:b/>
          <w:bCs/>
          <w:color w:val="007CB2"/>
          <w:sz w:val="24"/>
          <w:szCs w:val="24"/>
        </w:rPr>
        <w:t>aadil</w:t>
      </w:r>
      <w:proofErr w:type="spellEnd"/>
      <w:proofErr w:type="gramEnd"/>
      <w:r w:rsidRPr="00920431">
        <w:rPr>
          <w:rFonts w:cs="Book Antiqua"/>
          <w:b/>
          <w:bCs/>
          <w:color w:val="007CB2"/>
          <w:sz w:val="24"/>
          <w:szCs w:val="24"/>
        </w:rPr>
        <w:t>‘</w:t>
      </w:r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عادل</w:t>
      </w:r>
    </w:p>
    <w:p w:rsidR="00920431" w:rsidRDefault="00920431" w:rsidP="00920431">
      <w:pPr>
        <w:spacing w:before="39" w:line="292" w:lineRule="auto"/>
        <w:ind w:left="360" w:right="298"/>
        <w:rPr>
          <w:rFonts w:ascii="Book Antiqua" w:eastAsia="Book Antiqua" w:hAnsi="Book Antiqua" w:cs="Book Antiqua"/>
          <w:color w:val="231F20"/>
          <w:sz w:val="20"/>
          <w:szCs w:val="20"/>
        </w:rPr>
      </w:pPr>
      <w:proofErr w:type="gramStart"/>
      <w:r>
        <w:rPr>
          <w:rFonts w:ascii="Book Antiqua" w:eastAsia="Book Antiqua" w:hAnsi="Book Antiqua" w:cs="Book Antiqua"/>
          <w:color w:val="231F20"/>
          <w:sz w:val="20"/>
          <w:szCs w:val="20"/>
        </w:rPr>
        <w:t>just</w:t>
      </w:r>
      <w:proofErr w:type="gramEnd"/>
      <w:r>
        <w:rPr>
          <w:rFonts w:ascii="Book Antiqua" w:eastAsia="Book Antiqua" w:hAnsi="Book Antiqua" w:cs="Book Antiqua"/>
          <w:color w:val="231F20"/>
          <w:sz w:val="20"/>
          <w:szCs w:val="20"/>
        </w:rPr>
        <w:t>,</w:t>
      </w:r>
      <w:r>
        <w:rPr>
          <w:rFonts w:ascii="Book Antiqua" w:eastAsia="Book Antiqua" w:hAnsi="Book Antiqua" w:cs="Book Antiqua"/>
          <w:color w:val="231F20"/>
          <w:spacing w:val="-4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fair</w:t>
      </w:r>
    </w:p>
    <w:p w:rsidR="00920431" w:rsidRDefault="00920431" w:rsidP="00920431">
      <w:pPr>
        <w:spacing w:before="39" w:line="292" w:lineRule="auto"/>
        <w:ind w:left="360" w:right="298"/>
        <w:rPr>
          <w:rFonts w:ascii="Book Antiqua" w:eastAsia="Book Antiqua" w:hAnsi="Book Antiqua" w:cs="Book Antiqua"/>
          <w:color w:val="231F20"/>
          <w:sz w:val="20"/>
          <w:szCs w:val="20"/>
        </w:rPr>
      </w:pPr>
    </w:p>
    <w:p w:rsidR="00920431" w:rsidRDefault="00920431" w:rsidP="00920431">
      <w:pPr>
        <w:spacing w:before="39" w:line="292" w:lineRule="auto"/>
        <w:ind w:left="360" w:right="298"/>
        <w:rPr>
          <w:rFonts w:ascii="Book Antiqua" w:eastAsia="Book Antiqua" w:hAnsi="Book Antiqua" w:cs="Book Antiqua"/>
          <w:color w:val="231F20"/>
          <w:sz w:val="20"/>
          <w:szCs w:val="20"/>
        </w:rPr>
      </w:pPr>
    </w:p>
    <w:p w:rsidR="00920431" w:rsidRPr="00920431" w:rsidRDefault="00920431" w:rsidP="00920431">
      <w:pPr>
        <w:spacing w:before="39" w:line="292" w:lineRule="auto"/>
        <w:ind w:left="360" w:right="298"/>
        <w:rPr>
          <w:rFonts w:ascii="Book Antiqua" w:eastAsia="Book Antiqua" w:hAnsi="Book Antiqua" w:cs="Book Antiqua"/>
          <w:b/>
          <w:bCs/>
          <w:color w:val="007CB2"/>
          <w:spacing w:val="-15"/>
          <w:sz w:val="24"/>
          <w:szCs w:val="24"/>
        </w:rPr>
      </w:pPr>
      <w:r w:rsidRPr="00920431">
        <w:rPr>
          <w:rFonts w:ascii="Book Antiqua" w:eastAsia="Book Antiqua" w:hAnsi="Book Antiqua" w:cs="Book Antiqua"/>
          <w:color w:val="231F20"/>
          <w:sz w:val="24"/>
          <w:szCs w:val="24"/>
        </w:rPr>
        <w:t xml:space="preserve"> </w:t>
      </w:r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(</w:t>
      </w:r>
      <w:proofErr w:type="gramStart"/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al</w:t>
      </w:r>
      <w:proofErr w:type="gramEnd"/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—‘</w:t>
      </w:r>
      <w:proofErr w:type="spellStart"/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aakhir</w:t>
      </w:r>
      <w:proofErr w:type="spellEnd"/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)</w:t>
      </w:r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الآخر</w:t>
      </w:r>
    </w:p>
    <w:p w:rsidR="00920431" w:rsidRDefault="00920431" w:rsidP="00920431">
      <w:pPr>
        <w:spacing w:before="39" w:line="292" w:lineRule="auto"/>
        <w:ind w:left="360" w:right="2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The</w:t>
      </w:r>
      <w:r>
        <w:rPr>
          <w:rFonts w:ascii="Book Antiqua" w:eastAsia="Book Antiqua" w:hAnsi="Book Antiqua" w:cs="Book Antiqua"/>
          <w:color w:val="231F20"/>
          <w:spacing w:val="-8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Last</w:t>
      </w:r>
    </w:p>
    <w:p w:rsidR="00920431" w:rsidRDefault="00920431" w:rsidP="00920431">
      <w:pPr>
        <w:pStyle w:val="BodyText"/>
        <w:spacing w:before="54" w:line="289" w:lineRule="auto"/>
        <w:ind w:left="360" w:right="298"/>
        <w:jc w:val="both"/>
      </w:pPr>
      <w:proofErr w:type="gramStart"/>
      <w:r>
        <w:rPr>
          <w:color w:val="231F20"/>
        </w:rPr>
        <w:t>A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Divine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Allah.</w:t>
      </w:r>
      <w:proofErr w:type="gramEnd"/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43"/>
        </w:rPr>
        <w:t xml:space="preserve"> </w:t>
      </w:r>
      <w:proofErr w:type="gramStart"/>
      <w:r>
        <w:rPr>
          <w:color w:val="231F20"/>
        </w:rPr>
        <w:t>Whom</w:t>
      </w:r>
      <w:proofErr w:type="gramEnd"/>
      <w:r>
        <w:rPr>
          <w:color w:val="231F20"/>
          <w:spacing w:val="43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nothing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exists,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because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 Only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Everlasting Being.</w:t>
      </w:r>
    </w:p>
    <w:p w:rsidR="00920431" w:rsidRDefault="00920431" w:rsidP="00920431">
      <w:pPr>
        <w:spacing w:line="286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6"/>
          <w:szCs w:val="26"/>
        </w:rPr>
      </w:pPr>
    </w:p>
    <w:p w:rsidR="00920431" w:rsidRDefault="00920431" w:rsidP="00920431">
      <w:pPr>
        <w:spacing w:line="286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6"/>
          <w:szCs w:val="26"/>
        </w:rPr>
      </w:pPr>
    </w:p>
    <w:p w:rsidR="00920431" w:rsidRPr="00920431" w:rsidRDefault="00920431" w:rsidP="00920431">
      <w:pPr>
        <w:tabs>
          <w:tab w:val="left" w:pos="720"/>
        </w:tabs>
        <w:spacing w:line="286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(</w:t>
      </w:r>
      <w:proofErr w:type="gramStart"/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al-‘</w:t>
      </w:r>
      <w:proofErr w:type="spellStart"/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aakhirah</w:t>
      </w:r>
      <w:proofErr w:type="spellEnd"/>
      <w:proofErr w:type="gramEnd"/>
      <w:r w:rsidRPr="00920431"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)</w:t>
      </w:r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الآخرة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4"/>
        </w:rPr>
        <w:t>r</w:t>
      </w:r>
      <w:r>
        <w:rPr>
          <w:color w:val="231F20"/>
        </w:rPr>
        <w:t>eafter</w:t>
      </w:r>
    </w:p>
    <w:p w:rsidR="00920431" w:rsidRDefault="00920431" w:rsidP="00920431">
      <w:pPr>
        <w:spacing w:before="8" w:line="100" w:lineRule="exact"/>
        <w:ind w:left="360" w:right="298"/>
        <w:rPr>
          <w:sz w:val="10"/>
          <w:szCs w:val="10"/>
        </w:rPr>
      </w:pPr>
    </w:p>
    <w:p w:rsidR="00920431" w:rsidRDefault="00920431" w:rsidP="00920431">
      <w:pPr>
        <w:pStyle w:val="BodyText"/>
        <w:spacing w:line="289" w:lineRule="auto"/>
        <w:ind w:left="360" w:right="298"/>
        <w:jc w:val="both"/>
        <w:rPr>
          <w:rFonts w:cs="Book Antiqua"/>
          <w:b/>
          <w:bCs/>
          <w:color w:val="007CB2"/>
          <w:w w:val="95"/>
          <w:sz w:val="26"/>
          <w:szCs w:val="26"/>
        </w:rPr>
      </w:pPr>
      <w:r>
        <w:rPr>
          <w:color w:val="231F20"/>
        </w:rPr>
        <w:t>Belief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life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4"/>
        </w:rPr>
        <w:t>r</w:t>
      </w:r>
      <w:r>
        <w:rPr>
          <w:color w:val="231F20"/>
        </w:rPr>
        <w:t>eafter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(in 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physical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spiritual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senses)</w:t>
      </w:r>
      <w:r>
        <w:rPr>
          <w:color w:val="231F20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six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corne</w:t>
      </w:r>
      <w:r>
        <w:rPr>
          <w:color w:val="231F20"/>
          <w:spacing w:val="-5"/>
        </w:rPr>
        <w:t>r</w:t>
      </w:r>
      <w:r>
        <w:rPr>
          <w:color w:val="231F20"/>
        </w:rPr>
        <w:t>-stones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“’</w:t>
      </w:r>
      <w:proofErr w:type="spellStart"/>
      <w:r>
        <w:rPr>
          <w:color w:val="231F20"/>
        </w:rPr>
        <w:t>iimaan</w:t>
      </w:r>
      <w:proofErr w:type="spellEnd"/>
      <w:r>
        <w:rPr>
          <w:color w:val="231F20"/>
        </w:rPr>
        <w:t>”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(faith)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Islam.</w:t>
      </w:r>
      <w:r>
        <w:rPr>
          <w:rFonts w:cs="Book Antiqua"/>
          <w:b/>
          <w:bCs/>
          <w:color w:val="007CB2"/>
          <w:w w:val="95"/>
          <w:sz w:val="26"/>
          <w:szCs w:val="26"/>
        </w:rPr>
        <w:t xml:space="preserve"> </w:t>
      </w:r>
    </w:p>
    <w:p w:rsidR="00920431" w:rsidRDefault="00920431" w:rsidP="00920431">
      <w:pPr>
        <w:pStyle w:val="BodyText"/>
        <w:spacing w:line="289" w:lineRule="auto"/>
        <w:ind w:left="360" w:right="298"/>
        <w:jc w:val="both"/>
        <w:rPr>
          <w:rFonts w:cs="Book Antiqua"/>
          <w:b/>
          <w:bCs/>
          <w:color w:val="007CB2"/>
          <w:w w:val="95"/>
          <w:sz w:val="26"/>
          <w:szCs w:val="26"/>
        </w:rPr>
      </w:pPr>
    </w:p>
    <w:p w:rsidR="00920431" w:rsidRDefault="00920431" w:rsidP="00920431">
      <w:pPr>
        <w:pStyle w:val="BodyText"/>
        <w:spacing w:line="289" w:lineRule="auto"/>
        <w:ind w:left="360" w:right="298"/>
        <w:jc w:val="both"/>
        <w:rPr>
          <w:rFonts w:cs="Book Antiqua"/>
          <w:b/>
          <w:bCs/>
          <w:color w:val="007CB2"/>
          <w:w w:val="95"/>
          <w:sz w:val="26"/>
          <w:szCs w:val="26"/>
        </w:rPr>
      </w:pPr>
    </w:p>
    <w:p w:rsidR="00920431" w:rsidRPr="00920431" w:rsidRDefault="00920431" w:rsidP="00920431">
      <w:pPr>
        <w:pStyle w:val="BodyText"/>
        <w:spacing w:line="289" w:lineRule="auto"/>
        <w:ind w:left="360" w:right="298"/>
        <w:jc w:val="both"/>
        <w:rPr>
          <w:rFonts w:cs="Book Antiqua"/>
          <w:b/>
          <w:bCs/>
          <w:color w:val="007CB2"/>
          <w:w w:val="95"/>
          <w:sz w:val="24"/>
          <w:szCs w:val="24"/>
        </w:rPr>
      </w:pPr>
      <w:r w:rsidRPr="00920431">
        <w:rPr>
          <w:rFonts w:cs="Book Antiqua"/>
          <w:b/>
          <w:bCs/>
          <w:color w:val="007CB2"/>
          <w:w w:val="95"/>
          <w:sz w:val="24"/>
          <w:szCs w:val="24"/>
        </w:rPr>
        <w:t>‘</w:t>
      </w:r>
      <w:proofErr w:type="spellStart"/>
      <w:proofErr w:type="gramStart"/>
      <w:r w:rsidRPr="00920431">
        <w:rPr>
          <w:rFonts w:cs="Book Antiqua"/>
          <w:b/>
          <w:bCs/>
          <w:color w:val="007CB2"/>
          <w:w w:val="95"/>
          <w:sz w:val="24"/>
          <w:szCs w:val="24"/>
        </w:rPr>
        <w:t>aakil</w:t>
      </w:r>
      <w:proofErr w:type="spellEnd"/>
      <w:proofErr w:type="gramEnd"/>
      <w:r w:rsidRPr="00920431">
        <w:rPr>
          <w:rFonts w:cs="Book Antiqua"/>
          <w:b/>
          <w:bCs/>
          <w:color w:val="007CB2"/>
          <w:spacing w:val="7"/>
          <w:w w:val="95"/>
          <w:sz w:val="24"/>
          <w:szCs w:val="24"/>
        </w:rPr>
        <w:t xml:space="preserve"> </w:t>
      </w:r>
      <w:proofErr w:type="spellStart"/>
      <w:r w:rsidRPr="00920431">
        <w:rPr>
          <w:rFonts w:cs="Book Antiqua"/>
          <w:b/>
          <w:bCs/>
          <w:color w:val="007CB2"/>
          <w:w w:val="95"/>
          <w:sz w:val="24"/>
          <w:szCs w:val="24"/>
        </w:rPr>
        <w:t>ar-riba</w:t>
      </w:r>
      <w:proofErr w:type="spellEnd"/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آكل الربا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Devou</w:t>
      </w:r>
      <w:r>
        <w:rPr>
          <w:color w:val="231F20"/>
          <w:spacing w:val="-5"/>
        </w:rPr>
        <w:t>r</w:t>
      </w:r>
      <w:r>
        <w:rPr>
          <w:color w:val="231F20"/>
        </w:rPr>
        <w:t>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usury</w:t>
      </w:r>
    </w:p>
    <w:p w:rsidR="00920431" w:rsidRDefault="00920431" w:rsidP="00920431">
      <w:pPr>
        <w:pStyle w:val="BodyText"/>
        <w:spacing w:before="31" w:line="275" w:lineRule="auto"/>
        <w:ind w:left="360" w:right="298"/>
        <w:jc w:val="both"/>
        <w:rPr>
          <w:rFonts w:cs="Book Antiqua"/>
          <w:b/>
          <w:bCs/>
          <w:color w:val="007CB2"/>
          <w:w w:val="95"/>
          <w:sz w:val="24"/>
          <w:szCs w:val="24"/>
        </w:rPr>
      </w:pPr>
      <w:r>
        <w:rPr>
          <w:color w:val="231F20"/>
        </w:rPr>
        <w:t>Anyone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lends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people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money</w:t>
      </w:r>
      <w:r>
        <w:rPr>
          <w:color w:val="231F20"/>
          <w:w w:val="9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inte</w:t>
      </w:r>
      <w:r>
        <w:rPr>
          <w:color w:val="231F20"/>
          <w:spacing w:val="-4"/>
        </w:rPr>
        <w:t>r</w:t>
      </w:r>
      <w:r>
        <w:rPr>
          <w:color w:val="231F20"/>
        </w:rPr>
        <w:t>est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usury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guilty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devouring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it,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he pu</w:t>
      </w:r>
      <w:r>
        <w:rPr>
          <w:color w:val="231F20"/>
          <w:spacing w:val="-4"/>
        </w:rPr>
        <w:t>r</w:t>
      </w:r>
      <w:r>
        <w:rPr>
          <w:color w:val="231F20"/>
        </w:rPr>
        <w:t>chases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food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money</w:t>
      </w:r>
      <w:r>
        <w:rPr>
          <w:color w:val="231F20"/>
          <w:w w:val="99"/>
        </w:rPr>
        <w:t xml:space="preserve"> </w:t>
      </w:r>
      <w:r>
        <w:rPr>
          <w:color w:val="231F20"/>
        </w:rPr>
        <w:t>earned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manne</w:t>
      </w:r>
      <w:r>
        <w:rPr>
          <w:color w:val="231F20"/>
          <w:spacing w:val="-16"/>
        </w:rPr>
        <w:t>r</w:t>
      </w:r>
      <w:r>
        <w:rPr>
          <w:color w:val="231F20"/>
        </w:rPr>
        <w:t>.</w:t>
      </w:r>
      <w:r>
        <w:rPr>
          <w:rFonts w:cs="Book Antiqua"/>
          <w:b/>
          <w:bCs/>
          <w:color w:val="007CB2"/>
          <w:w w:val="95"/>
          <w:sz w:val="24"/>
          <w:szCs w:val="24"/>
        </w:rPr>
        <w:t xml:space="preserve"> </w:t>
      </w:r>
    </w:p>
    <w:p w:rsidR="00920431" w:rsidRDefault="00920431" w:rsidP="00920431">
      <w:pPr>
        <w:spacing w:before="72" w:line="251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</w:pPr>
    </w:p>
    <w:p w:rsidR="00920431" w:rsidRDefault="00920431" w:rsidP="00920431">
      <w:pPr>
        <w:spacing w:before="72" w:line="251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</w:pPr>
    </w:p>
    <w:p w:rsidR="00920431" w:rsidRDefault="00920431" w:rsidP="00920431">
      <w:pPr>
        <w:spacing w:before="72" w:line="251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10"/>
          <w:w w:val="95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aalam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1"/>
          <w:w w:val="9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al-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barzakh</w:t>
      </w:r>
      <w:proofErr w:type="spellEnd"/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عالم البرزخ</w:t>
      </w:r>
    </w:p>
    <w:p w:rsidR="00920431" w:rsidRDefault="00920431" w:rsidP="00920431">
      <w:pPr>
        <w:pStyle w:val="BodyText"/>
        <w:tabs>
          <w:tab w:val="left" w:pos="780"/>
        </w:tabs>
        <w:spacing w:line="311" w:lineRule="exact"/>
        <w:ind w:left="360" w:right="298"/>
      </w:pPr>
      <w:r>
        <w:rPr>
          <w:color w:val="231F20"/>
        </w:rPr>
        <w:t>Intermediate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state</w:t>
      </w:r>
    </w:p>
    <w:p w:rsidR="00920431" w:rsidRDefault="00920431" w:rsidP="00920431">
      <w:pPr>
        <w:spacing w:before="1" w:line="292" w:lineRule="auto"/>
        <w:ind w:left="360" w:right="298"/>
        <w:rPr>
          <w:rFonts w:ascii="Book Antiqua" w:eastAsia="Book Antiqua" w:hAnsi="Book Antiqua" w:cs="Book Antiqua"/>
          <w:color w:val="231F20"/>
          <w:sz w:val="24"/>
          <w:szCs w:val="24"/>
        </w:rPr>
      </w:pPr>
      <w:r>
        <w:rPr>
          <w:rFonts w:ascii="Book Antiqua" w:eastAsia="Book Antiqua" w:hAnsi="Book Antiqua" w:cs="Book Antiqua"/>
          <w:color w:val="231F20"/>
          <w:sz w:val="24"/>
          <w:szCs w:val="24"/>
        </w:rPr>
        <w:t>See</w:t>
      </w:r>
      <w:r>
        <w:rPr>
          <w:rFonts w:ascii="Book Antiqua" w:eastAsia="Book Antiqua" w:hAnsi="Book Antiqua" w:cs="Book Antiqua"/>
          <w:color w:val="231F20"/>
          <w:spacing w:val="-1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231F20"/>
          <w:sz w:val="24"/>
          <w:szCs w:val="24"/>
        </w:rPr>
        <w:t>“</w:t>
      </w:r>
      <w:proofErr w:type="spellStart"/>
      <w:r>
        <w:rPr>
          <w:rFonts w:ascii="Book Antiqua" w:eastAsia="Book Antiqua" w:hAnsi="Book Antiqua" w:cs="Book Antiqua"/>
          <w:b/>
          <w:bCs/>
          <w:color w:val="231F20"/>
          <w:sz w:val="24"/>
          <w:szCs w:val="24"/>
        </w:rPr>
        <w:t>barzakh</w:t>
      </w:r>
      <w:proofErr w:type="spellEnd"/>
      <w:r>
        <w:rPr>
          <w:rFonts w:ascii="Book Antiqua" w:eastAsia="Book Antiqua" w:hAnsi="Book Antiqua" w:cs="Book Antiqua"/>
          <w:b/>
          <w:bCs/>
          <w:color w:val="231F20"/>
          <w:sz w:val="24"/>
          <w:szCs w:val="24"/>
        </w:rPr>
        <w:t>”</w:t>
      </w:r>
      <w:r>
        <w:rPr>
          <w:rFonts w:ascii="Book Antiqua" w:eastAsia="Book Antiqua" w:hAnsi="Book Antiqua" w:cs="Book Antiqua"/>
          <w:color w:val="231F20"/>
          <w:sz w:val="24"/>
          <w:szCs w:val="24"/>
        </w:rPr>
        <w:t xml:space="preserve">. </w:t>
      </w:r>
    </w:p>
    <w:p w:rsidR="00920431" w:rsidRDefault="00920431" w:rsidP="00920431">
      <w:pPr>
        <w:spacing w:before="1" w:line="292" w:lineRule="auto"/>
        <w:ind w:left="360" w:right="298"/>
        <w:rPr>
          <w:rFonts w:ascii="Book Antiqua" w:eastAsia="Book Antiqua" w:hAnsi="Book Antiqua" w:cs="Book Antiqua"/>
          <w:color w:val="231F20"/>
          <w:sz w:val="24"/>
          <w:szCs w:val="24"/>
        </w:rPr>
      </w:pPr>
    </w:p>
    <w:p w:rsidR="00920431" w:rsidRDefault="00920431" w:rsidP="00920431">
      <w:pPr>
        <w:spacing w:before="1" w:line="292" w:lineRule="auto"/>
        <w:ind w:left="360" w:right="298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1" w:line="292" w:lineRule="auto"/>
        <w:ind w:left="360" w:right="298"/>
        <w:rPr>
          <w:rFonts w:ascii="Book Antiqua" w:eastAsia="Book Antiqua" w:hAnsi="Book Antiqua" w:cs="Book Antiqua"/>
          <w:b/>
          <w:bCs/>
          <w:color w:val="007CB2"/>
          <w:spacing w:val="24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lastRenderedPageBreak/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aal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r>
        <w:rPr>
          <w:rFonts w:ascii="Book Antiqua" w:eastAsia="Book Antiqua" w:hAnsi="Book Antiqua" w:cs="Book Antiqua"/>
          <w:b/>
          <w:bCs/>
          <w:color w:val="007CB2"/>
          <w:spacing w:val="26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imraan</w:t>
      </w:r>
      <w:proofErr w:type="spellEnd"/>
      <w:r>
        <w:rPr>
          <w:rFonts w:ascii="Book Antiqua" w:eastAsia="Book Antiqua" w:hAnsi="Book Antiqua" w:cs="Book Antiqua"/>
          <w:b/>
          <w:bCs/>
          <w:color w:val="007CB2"/>
          <w:spacing w:val="24"/>
          <w:sz w:val="24"/>
          <w:szCs w:val="24"/>
        </w:rPr>
        <w:t xml:space="preserve"> </w:t>
      </w:r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آل عمران</w:t>
      </w:r>
    </w:p>
    <w:p w:rsidR="00920431" w:rsidRDefault="00920431" w:rsidP="00920431">
      <w:pPr>
        <w:spacing w:before="1" w:line="292" w:lineRule="auto"/>
        <w:ind w:left="360" w:right="2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Family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-4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231F20"/>
          <w:sz w:val="20"/>
          <w:szCs w:val="20"/>
        </w:rPr>
        <w:t>Imran</w:t>
      </w:r>
      <w:proofErr w:type="spellEnd"/>
    </w:p>
    <w:p w:rsidR="00920431" w:rsidRDefault="00920431" w:rsidP="00920431">
      <w:pPr>
        <w:pStyle w:val="BodyText"/>
        <w:spacing w:before="34" w:line="270" w:lineRule="auto"/>
        <w:ind w:left="360" w:right="298"/>
        <w:jc w:val="both"/>
      </w:pPr>
      <w:r>
        <w:rPr>
          <w:color w:val="231F20"/>
        </w:rPr>
        <w:t>In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Chapter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Qu</w:t>
      </w:r>
      <w:r>
        <w:rPr>
          <w:color w:val="231F20"/>
          <w:spacing w:val="14"/>
        </w:rPr>
        <w:t>r</w:t>
      </w:r>
      <w:r>
        <w:rPr>
          <w:color w:val="231F20"/>
        </w:rPr>
        <w:t>’an,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 xml:space="preserve">this </w:t>
      </w:r>
      <w:r>
        <w:rPr>
          <w:color w:val="231F20"/>
          <w:spacing w:val="-4"/>
        </w:rPr>
        <w:t>r</w:t>
      </w:r>
      <w:r>
        <w:rPr>
          <w:color w:val="231F20"/>
        </w:rPr>
        <w:t>efers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proofErr w:type="spellStart"/>
      <w:r>
        <w:rPr>
          <w:color w:val="231F20"/>
        </w:rPr>
        <w:t>Maryam</w:t>
      </w:r>
      <w:proofErr w:type="spellEnd"/>
      <w:r>
        <w:rPr>
          <w:color w:val="231F20"/>
          <w:w w:val="99"/>
        </w:rPr>
        <w:t xml:space="preserve"> </w:t>
      </w:r>
      <w:r>
        <w:rPr>
          <w:color w:val="231F20"/>
        </w:rPr>
        <w:t>(Mary),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mother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‘</w:t>
      </w:r>
      <w:proofErr w:type="spellStart"/>
      <w:r>
        <w:rPr>
          <w:color w:val="231F20"/>
        </w:rPr>
        <w:t>iisaa</w:t>
      </w:r>
      <w:proofErr w:type="spellEnd"/>
      <w:r>
        <w:rPr>
          <w:color w:val="231F20"/>
          <w:spacing w:val="-15"/>
        </w:rPr>
        <w:t xml:space="preserve"> </w:t>
      </w:r>
      <w:r>
        <w:rPr>
          <w:color w:val="231F20"/>
        </w:rPr>
        <w:t>(Jesus)</w:t>
      </w:r>
      <w:r>
        <w:rPr>
          <w:color w:val="231F20"/>
          <w:w w:val="99"/>
        </w:rPr>
        <w:t xml:space="preserve"> </w:t>
      </w:r>
      <w:r>
        <w:rPr>
          <w:color w:val="231F20"/>
        </w:rPr>
        <w:t>(PBUH).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WinSoft Pro" w:eastAsia="WinSoft Pro" w:hAnsi="WinSoft Pro" w:cs="WinSoft Pro"/>
          <w:color w:val="007CB2"/>
          <w:w w:val="95"/>
          <w:sz w:val="26"/>
          <w:szCs w:val="26"/>
        </w:rPr>
      </w:pPr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aal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-5"/>
          <w:w w:val="9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al-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bayt</w:t>
      </w:r>
      <w:proofErr w:type="spellEnd"/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آل البيت</w:t>
      </w:r>
    </w:p>
    <w:p w:rsidR="00920431" w:rsidRDefault="00920431" w:rsidP="00920431">
      <w:pPr>
        <w:pStyle w:val="BodyText"/>
        <w:spacing w:before="14" w:line="270" w:lineRule="auto"/>
        <w:ind w:left="360" w:right="298"/>
      </w:pPr>
      <w:proofErr w:type="gramStart"/>
      <w:r>
        <w:rPr>
          <w:color w:val="231F20"/>
        </w:rPr>
        <w:t>family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ophet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(PBUH)</w:t>
      </w:r>
      <w:r>
        <w:rPr>
          <w:color w:val="231F20"/>
          <w:w w:val="99"/>
        </w:rPr>
        <w:t xml:space="preserve"> </w:t>
      </w:r>
      <w:r>
        <w:rPr>
          <w:color w:val="231F20"/>
        </w:rPr>
        <w:t>Literall</w:t>
      </w:r>
      <w:r>
        <w:rPr>
          <w:color w:val="231F20"/>
          <w:spacing w:val="-23"/>
        </w:rPr>
        <w:t>y</w:t>
      </w:r>
      <w:r>
        <w:rPr>
          <w:color w:val="231F20"/>
        </w:rPr>
        <w:t xml:space="preserve">, 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 xml:space="preserve">the 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 xml:space="preserve">members 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 xml:space="preserve">of 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 xml:space="preserve">the household.  </w:t>
      </w:r>
      <w:proofErr w:type="gramStart"/>
      <w:r>
        <w:rPr>
          <w:color w:val="231F20"/>
        </w:rPr>
        <w:t>The  term</w:t>
      </w:r>
      <w:proofErr w:type="gramEnd"/>
      <w:r>
        <w:rPr>
          <w:color w:val="231F20"/>
        </w:rPr>
        <w:t xml:space="preserve">  is  used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to </w:t>
      </w:r>
      <w:r>
        <w:rPr>
          <w:color w:val="231F20"/>
          <w:spacing w:val="-4"/>
        </w:rPr>
        <w:t>r</w:t>
      </w:r>
      <w:r>
        <w:rPr>
          <w:color w:val="231F20"/>
        </w:rPr>
        <w:t>efer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wives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ophet (PBUH),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5"/>
        </w:rPr>
        <w:t>f</w:t>
      </w:r>
      <w:r>
        <w:rPr>
          <w:color w:val="231F20"/>
        </w:rPr>
        <w:t>fspring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Muslim</w:t>
      </w:r>
      <w:r>
        <w:rPr>
          <w:color w:val="231F20"/>
          <w:w w:val="99"/>
        </w:rPr>
        <w:t xml:space="preserve"> </w:t>
      </w:r>
      <w:r>
        <w:rPr>
          <w:color w:val="231F20"/>
        </w:rPr>
        <w:t xml:space="preserve">uncles 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 xml:space="preserve">and 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 xml:space="preserve">cousins, 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 xml:space="preserve">who 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4"/>
        </w:rPr>
        <w:t>r</w:t>
      </w:r>
      <w:r>
        <w:rPr>
          <w:color w:val="231F20"/>
        </w:rPr>
        <w:t>e forbidden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“</w:t>
      </w:r>
      <w:proofErr w:type="spellStart"/>
      <w:r>
        <w:rPr>
          <w:color w:val="231F20"/>
        </w:rPr>
        <w:t>sadaqah</w:t>
      </w:r>
      <w:proofErr w:type="spellEnd"/>
      <w:r>
        <w:rPr>
          <w:color w:val="231F20"/>
        </w:rPr>
        <w:t>”.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10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10"/>
          <w:sz w:val="24"/>
          <w:szCs w:val="24"/>
        </w:rPr>
      </w:pPr>
    </w:p>
    <w:p w:rsidR="00920431" w:rsidRP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-40"/>
          <w:w w:val="110"/>
          <w:sz w:val="24"/>
          <w:szCs w:val="24"/>
        </w:rPr>
      </w:pPr>
      <w:r w:rsidRPr="00920431">
        <w:rPr>
          <w:rFonts w:ascii="Book Antiqua" w:eastAsia="Book Antiqua" w:hAnsi="Book Antiqua" w:cs="Book Antiqua"/>
          <w:b/>
          <w:bCs/>
          <w:color w:val="007CB2"/>
          <w:w w:val="110"/>
          <w:sz w:val="24"/>
          <w:szCs w:val="24"/>
        </w:rPr>
        <w:t>‘</w:t>
      </w:r>
      <w:proofErr w:type="spellStart"/>
      <w:proofErr w:type="gramStart"/>
      <w:r w:rsidRPr="00920431">
        <w:rPr>
          <w:rFonts w:ascii="Book Antiqua" w:eastAsia="Book Antiqua" w:hAnsi="Book Antiqua" w:cs="Book Antiqua"/>
          <w:b/>
          <w:bCs/>
          <w:color w:val="007CB2"/>
          <w:w w:val="110"/>
          <w:sz w:val="24"/>
          <w:szCs w:val="24"/>
        </w:rPr>
        <w:t>aal</w:t>
      </w:r>
      <w:proofErr w:type="spellEnd"/>
      <w:proofErr w:type="gramEnd"/>
      <w:r w:rsidRPr="00920431">
        <w:rPr>
          <w:rFonts w:ascii="Book Antiqua" w:eastAsia="Book Antiqua" w:hAnsi="Book Antiqua" w:cs="Book Antiqua"/>
          <w:b/>
          <w:bCs/>
          <w:color w:val="007CB2"/>
          <w:spacing w:val="-42"/>
          <w:w w:val="110"/>
          <w:sz w:val="24"/>
          <w:szCs w:val="24"/>
        </w:rPr>
        <w:t xml:space="preserve"> </w:t>
      </w:r>
      <w:proofErr w:type="spellStart"/>
      <w:r w:rsidRPr="00920431">
        <w:rPr>
          <w:rFonts w:ascii="Book Antiqua" w:eastAsia="Book Antiqua" w:hAnsi="Book Antiqua" w:cs="Book Antiqua"/>
          <w:b/>
          <w:bCs/>
          <w:color w:val="007CB2"/>
          <w:w w:val="110"/>
          <w:sz w:val="24"/>
          <w:szCs w:val="24"/>
        </w:rPr>
        <w:t>muHammad</w:t>
      </w:r>
      <w:proofErr w:type="spellEnd"/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 w:rsidRPr="00485BCC">
        <w:rPr>
          <w:rFonts w:ascii="Lotus Linotype" w:hAnsi="Lotus Linotype" w:cs="Lotus Linotype"/>
          <w:sz w:val="32"/>
          <w:szCs w:val="32"/>
          <w:rtl/>
          <w:lang w:bidi="ur-PK"/>
        </w:rPr>
        <w:t>آل محمد</w:t>
      </w:r>
    </w:p>
    <w:p w:rsidR="00920431" w:rsidRDefault="00920431" w:rsidP="00920431">
      <w:pPr>
        <w:pStyle w:val="BodyText"/>
        <w:spacing w:before="71" w:line="344" w:lineRule="auto"/>
        <w:ind w:left="360" w:right="298"/>
      </w:pPr>
      <w:proofErr w:type="gramStart"/>
      <w:r>
        <w:rPr>
          <w:color w:val="231F20"/>
        </w:rPr>
        <w:t>family</w:t>
      </w:r>
      <w:proofErr w:type="gramEnd"/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Muhammad</w:t>
      </w:r>
      <w:r>
        <w:rPr>
          <w:color w:val="231F20"/>
          <w:w w:val="99"/>
        </w:rPr>
        <w:t xml:space="preserve"> </w:t>
      </w:r>
      <w:r>
        <w:rPr>
          <w:color w:val="231F20"/>
        </w:rPr>
        <w:t>See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‘</w:t>
      </w:r>
      <w:proofErr w:type="spellStart"/>
      <w:r>
        <w:rPr>
          <w:color w:val="231F20"/>
        </w:rPr>
        <w:t>aal</w:t>
      </w:r>
      <w:proofErr w:type="spellEnd"/>
      <w:r>
        <w:rPr>
          <w:color w:val="231F20"/>
          <w:spacing w:val="-3"/>
        </w:rPr>
        <w:t xml:space="preserve"> </w:t>
      </w:r>
      <w:r>
        <w:rPr>
          <w:color w:val="231F20"/>
        </w:rPr>
        <w:t>al-</w:t>
      </w:r>
      <w:proofErr w:type="spellStart"/>
      <w:r>
        <w:rPr>
          <w:color w:val="231F20"/>
        </w:rPr>
        <w:t>bayt</w:t>
      </w:r>
      <w:proofErr w:type="spellEnd"/>
      <w:r>
        <w:rPr>
          <w:color w:val="231F20"/>
        </w:rPr>
        <w:t>.</w:t>
      </w:r>
    </w:p>
    <w:p w:rsidR="00920431" w:rsidRDefault="00920431" w:rsidP="00920431">
      <w:pPr>
        <w:spacing w:line="286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</w:pPr>
    </w:p>
    <w:p w:rsidR="00920431" w:rsidRDefault="00920431" w:rsidP="00920431">
      <w:pPr>
        <w:spacing w:line="286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</w:pPr>
    </w:p>
    <w:p w:rsidR="00920431" w:rsidRDefault="00920431" w:rsidP="00920431">
      <w:pPr>
        <w:spacing w:line="286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12"/>
          <w:w w:val="95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aalaa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7"/>
          <w:w w:val="9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(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yuulii</w:t>
      </w:r>
      <w:proofErr w:type="spellEnd"/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)</w:t>
      </w:r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/>
          <w:sz w:val="32"/>
          <w:szCs w:val="32"/>
          <w:rtl/>
          <w:lang w:bidi="ur-PK"/>
        </w:rPr>
        <w:t>آلى ي</w:t>
      </w: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ُ</w:t>
      </w:r>
      <w:r>
        <w:rPr>
          <w:rFonts w:ascii="Lotus Linotype" w:hAnsi="Lotus Linotype" w:cs="Lotus Linotype"/>
          <w:sz w:val="32"/>
          <w:szCs w:val="32"/>
          <w:rtl/>
          <w:lang w:bidi="ur-PK"/>
        </w:rPr>
        <w:t>ول</w:t>
      </w: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ي</w:t>
      </w:r>
    </w:p>
    <w:p w:rsidR="00920431" w:rsidRDefault="00920431" w:rsidP="00920431">
      <w:pPr>
        <w:pStyle w:val="BodyText"/>
        <w:spacing w:line="243" w:lineRule="exact"/>
        <w:ind w:left="360" w:right="298"/>
        <w:jc w:val="both"/>
      </w:pP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decide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‘</w:t>
      </w:r>
      <w:proofErr w:type="spellStart"/>
      <w:r>
        <w:rPr>
          <w:color w:val="231F20"/>
        </w:rPr>
        <w:t>iilaa</w:t>
      </w:r>
      <w:proofErr w:type="spellEnd"/>
      <w:r>
        <w:rPr>
          <w:color w:val="231F20"/>
        </w:rPr>
        <w:t>’</w:t>
      </w:r>
    </w:p>
    <w:p w:rsidR="00920431" w:rsidRDefault="00920431" w:rsidP="00920431">
      <w:pPr>
        <w:pStyle w:val="BodyText"/>
        <w:spacing w:before="31" w:line="270" w:lineRule="auto"/>
        <w:ind w:left="360" w:right="298"/>
        <w:jc w:val="both"/>
      </w:pPr>
      <w:r>
        <w:rPr>
          <w:color w:val="231F20"/>
        </w:rPr>
        <w:t>See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‘</w:t>
      </w:r>
      <w:proofErr w:type="spellStart"/>
      <w:r>
        <w:rPr>
          <w:color w:val="231F20"/>
        </w:rPr>
        <w:t>iilaa</w:t>
      </w:r>
      <w:proofErr w:type="spellEnd"/>
      <w:r>
        <w:rPr>
          <w:color w:val="231F20"/>
        </w:rPr>
        <w:t>’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special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sense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deciding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desert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one’s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wife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in bed.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6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aalam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al-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ghayb</w:t>
      </w:r>
      <w:proofErr w:type="spellEnd"/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عالم الغىب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unseen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world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  <w:rPr>
          <w:color w:val="007CB2"/>
        </w:rPr>
      </w:pPr>
      <w:r>
        <w:rPr>
          <w:color w:val="231F20"/>
        </w:rPr>
        <w:t>Literall</w:t>
      </w:r>
      <w:r>
        <w:rPr>
          <w:color w:val="231F20"/>
          <w:spacing w:val="-23"/>
        </w:rPr>
        <w:t>y</w:t>
      </w:r>
      <w:r>
        <w:rPr>
          <w:color w:val="231F20"/>
        </w:rPr>
        <w:t>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‘the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world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unseen,’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including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futu</w:t>
      </w:r>
      <w:r>
        <w:rPr>
          <w:color w:val="231F20"/>
          <w:spacing w:val="-4"/>
        </w:rPr>
        <w:t>r</w:t>
      </w:r>
      <w:r>
        <w:rPr>
          <w:color w:val="231F20"/>
        </w:rPr>
        <w:t>e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 He</w:t>
      </w:r>
      <w:r>
        <w:rPr>
          <w:color w:val="231F20"/>
          <w:spacing w:val="-4"/>
        </w:rPr>
        <w:t>r</w:t>
      </w:r>
      <w:r>
        <w:rPr>
          <w:color w:val="231F20"/>
        </w:rPr>
        <w:t>eafte</w:t>
      </w:r>
      <w:r>
        <w:rPr>
          <w:color w:val="231F20"/>
          <w:spacing w:val="-15"/>
        </w:rPr>
        <w:t>r</w:t>
      </w:r>
      <w:r>
        <w:rPr>
          <w:color w:val="231F20"/>
        </w:rPr>
        <w:t>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only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 Allah.</w:t>
      </w:r>
      <w:r>
        <w:rPr>
          <w:color w:val="007CB2"/>
        </w:rPr>
        <w:t xml:space="preserve"> 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  <w:rPr>
          <w:color w:val="007CB2"/>
        </w:rPr>
      </w:pPr>
    </w:p>
    <w:p w:rsidR="00920431" w:rsidRPr="00D55E26" w:rsidRDefault="00920431" w:rsidP="00920431">
      <w:pPr>
        <w:pStyle w:val="BodyText"/>
        <w:spacing w:line="270" w:lineRule="auto"/>
        <w:ind w:left="360" w:right="298"/>
        <w:jc w:val="both"/>
        <w:rPr>
          <w:b/>
          <w:bCs/>
          <w:color w:val="007CB2"/>
          <w:sz w:val="24"/>
          <w:szCs w:val="24"/>
        </w:rPr>
      </w:pPr>
      <w:r w:rsidRPr="00D55E26">
        <w:rPr>
          <w:b/>
          <w:bCs/>
          <w:color w:val="007CB2"/>
          <w:sz w:val="24"/>
          <w:szCs w:val="24"/>
        </w:rPr>
        <w:t>‘</w:t>
      </w:r>
      <w:proofErr w:type="spellStart"/>
      <w:proofErr w:type="gramStart"/>
      <w:r w:rsidRPr="00D55E26">
        <w:rPr>
          <w:b/>
          <w:bCs/>
          <w:color w:val="007CB2"/>
          <w:sz w:val="24"/>
          <w:szCs w:val="24"/>
        </w:rPr>
        <w:t>aalam</w:t>
      </w:r>
      <w:proofErr w:type="spellEnd"/>
      <w:proofErr w:type="gramEnd"/>
      <w:r w:rsidRPr="00D55E26">
        <w:rPr>
          <w:b/>
          <w:bCs/>
          <w:color w:val="007CB2"/>
          <w:spacing w:val="-17"/>
          <w:sz w:val="24"/>
          <w:szCs w:val="24"/>
        </w:rPr>
        <w:t xml:space="preserve"> </w:t>
      </w:r>
      <w:r w:rsidRPr="00D55E26">
        <w:rPr>
          <w:b/>
          <w:bCs/>
          <w:color w:val="007CB2"/>
          <w:sz w:val="24"/>
          <w:szCs w:val="24"/>
        </w:rPr>
        <w:t>ash-</w:t>
      </w:r>
      <w:proofErr w:type="spellStart"/>
      <w:r w:rsidRPr="00D55E26">
        <w:rPr>
          <w:b/>
          <w:bCs/>
          <w:color w:val="007CB2"/>
          <w:sz w:val="24"/>
          <w:szCs w:val="24"/>
        </w:rPr>
        <w:t>shahaadah</w:t>
      </w:r>
      <w:proofErr w:type="spellEnd"/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عالم الشهادة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visible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world</w:t>
      </w:r>
    </w:p>
    <w:p w:rsidR="00920431" w:rsidRDefault="00920431" w:rsidP="00920431">
      <w:pPr>
        <w:spacing w:before="5" w:line="140" w:lineRule="exact"/>
        <w:ind w:left="360" w:right="298"/>
        <w:rPr>
          <w:sz w:val="14"/>
          <w:szCs w:val="14"/>
        </w:rPr>
      </w:pP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proofErr w:type="gramStart"/>
      <w:r>
        <w:rPr>
          <w:color w:val="231F20"/>
        </w:rPr>
        <w:lastRenderedPageBreak/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esent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material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world,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t>opposed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4"/>
        </w:rPr>
        <w:t>r</w:t>
      </w:r>
      <w:r>
        <w:rPr>
          <w:color w:val="231F20"/>
        </w:rPr>
        <w:t>eafter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 futu</w:t>
      </w:r>
      <w:r>
        <w:rPr>
          <w:color w:val="231F20"/>
          <w:spacing w:val="-4"/>
        </w:rPr>
        <w:t>r</w:t>
      </w:r>
      <w:r>
        <w:rPr>
          <w:color w:val="231F20"/>
        </w:rPr>
        <w:t>e,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>r</w:t>
      </w:r>
      <w:r>
        <w:rPr>
          <w:color w:val="231F20"/>
        </w:rPr>
        <w:t>e not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visible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us.</w:t>
      </w:r>
      <w:proofErr w:type="gramEnd"/>
      <w:r>
        <w:rPr>
          <w:color w:val="231F20"/>
          <w:spacing w:val="41"/>
        </w:rPr>
        <w:t xml:space="preserve"> </w:t>
      </w:r>
      <w:r>
        <w:rPr>
          <w:color w:val="231F20"/>
        </w:rPr>
        <w:t>The</w:t>
      </w:r>
      <w:r>
        <w:rPr>
          <w:color w:val="231F20"/>
          <w:w w:val="99"/>
        </w:rPr>
        <w:t xml:space="preserve"> </w:t>
      </w:r>
      <w:r>
        <w:rPr>
          <w:color w:val="231F20"/>
        </w:rPr>
        <w:t>opposite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“‘</w:t>
      </w:r>
      <w:proofErr w:type="spellStart"/>
      <w:r>
        <w:rPr>
          <w:color w:val="231F20"/>
        </w:rPr>
        <w:t>aalam</w:t>
      </w:r>
      <w:proofErr w:type="spellEnd"/>
      <w:r>
        <w:rPr>
          <w:color w:val="231F20"/>
          <w:spacing w:val="46"/>
        </w:rPr>
        <w:t xml:space="preserve"> </w:t>
      </w:r>
      <w:r>
        <w:rPr>
          <w:color w:val="231F20"/>
        </w:rPr>
        <w:t>al-</w:t>
      </w:r>
      <w:proofErr w:type="spellStart"/>
      <w:proofErr w:type="gramStart"/>
      <w:r>
        <w:rPr>
          <w:color w:val="231F20"/>
        </w:rPr>
        <w:t>ghayb</w:t>
      </w:r>
      <w:proofErr w:type="spellEnd"/>
      <w:r>
        <w:rPr>
          <w:color w:val="231F20"/>
          <w:spacing w:val="45"/>
        </w:rPr>
        <w:t xml:space="preserve"> </w:t>
      </w:r>
      <w:r>
        <w:rPr>
          <w:color w:val="231F20"/>
        </w:rPr>
        <w:t>”</w:t>
      </w:r>
      <w:proofErr w:type="gramEnd"/>
      <w:r>
        <w:rPr>
          <w:color w:val="231F20"/>
        </w:rPr>
        <w:t xml:space="preserve"> (the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unseen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world).</w:t>
      </w: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aalim</w:t>
      </w:r>
      <w:proofErr w:type="spellEnd"/>
      <w:proofErr w:type="gramEnd"/>
      <w:r>
        <w:rPr>
          <w:color w:val="007CB2"/>
          <w:spacing w:val="-7"/>
        </w:rPr>
        <w:t xml:space="preserve"> </w:t>
      </w:r>
      <w:r>
        <w:rPr>
          <w:color w:val="007CB2"/>
        </w:rPr>
        <w:t>(pl.</w:t>
      </w:r>
      <w:r>
        <w:rPr>
          <w:color w:val="007CB2"/>
          <w:spacing w:val="-6"/>
        </w:rPr>
        <w:t xml:space="preserve"> </w:t>
      </w:r>
      <w:r>
        <w:rPr>
          <w:color w:val="007CB2"/>
        </w:rPr>
        <w:t>‘</w:t>
      </w:r>
      <w:proofErr w:type="spellStart"/>
      <w:r>
        <w:rPr>
          <w:color w:val="007CB2"/>
        </w:rPr>
        <w:t>ulamaa</w:t>
      </w:r>
      <w:proofErr w:type="spellEnd"/>
      <w:r>
        <w:rPr>
          <w:color w:val="007CB2"/>
        </w:rPr>
        <w:t>‘)</w:t>
      </w:r>
    </w:p>
    <w:p w:rsidR="00920431" w:rsidRPr="00EA25D0" w:rsidRDefault="00920431" w:rsidP="00920431">
      <w:pPr>
        <w:bidi/>
        <w:ind w:left="360" w:right="298"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عالم (علماء)</w:t>
      </w:r>
    </w:p>
    <w:p w:rsidR="00920431" w:rsidRDefault="00920431" w:rsidP="00920431">
      <w:pPr>
        <w:pStyle w:val="BodyText"/>
        <w:spacing w:line="243" w:lineRule="exact"/>
        <w:ind w:left="360" w:right="298"/>
        <w:jc w:val="both"/>
      </w:pPr>
      <w:proofErr w:type="gramStart"/>
      <w:r>
        <w:rPr>
          <w:color w:val="231F20"/>
          <w:w w:val="95"/>
        </w:rPr>
        <w:t>scholar</w:t>
      </w:r>
      <w:proofErr w:type="gramEnd"/>
    </w:p>
    <w:p w:rsidR="00920431" w:rsidRDefault="00920431" w:rsidP="00920431">
      <w:pPr>
        <w:pStyle w:val="BodyText"/>
        <w:spacing w:before="31" w:line="270" w:lineRule="auto"/>
        <w:ind w:left="360" w:right="298"/>
        <w:jc w:val="both"/>
        <w:rPr>
          <w:rFonts w:cs="Book Antiqua"/>
        </w:rPr>
      </w:pPr>
      <w:r>
        <w:rPr>
          <w:color w:val="231F20"/>
        </w:rPr>
        <w:t>In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Isla</w:t>
      </w:r>
      <w:r>
        <w:rPr>
          <w:color w:val="231F20"/>
          <w:spacing w:val="-1"/>
        </w:rPr>
        <w:t>m</w:t>
      </w:r>
      <w:r>
        <w:rPr>
          <w:color w:val="231F20"/>
        </w:rPr>
        <w:t>ic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texts,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 xml:space="preserve">usually </w:t>
      </w:r>
      <w:r>
        <w:rPr>
          <w:color w:val="231F20"/>
          <w:spacing w:val="-4"/>
        </w:rPr>
        <w:t>r</w:t>
      </w:r>
      <w:r>
        <w:rPr>
          <w:color w:val="231F20"/>
        </w:rPr>
        <w:t>efers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scholar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specializing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 xml:space="preserve">in </w:t>
      </w:r>
      <w:r>
        <w:rPr>
          <w:rFonts w:cs="Book Antiqua"/>
          <w:color w:val="231F20"/>
          <w:spacing w:val="-4"/>
        </w:rPr>
        <w:t>r</w:t>
      </w:r>
      <w:r>
        <w:rPr>
          <w:rFonts w:cs="Book Antiqua"/>
          <w:color w:val="231F20"/>
        </w:rPr>
        <w:t>eligious</w:t>
      </w:r>
      <w:r>
        <w:rPr>
          <w:rFonts w:cs="Book Antiqua"/>
          <w:color w:val="231F20"/>
          <w:spacing w:val="-2"/>
        </w:rPr>
        <w:t xml:space="preserve"> </w:t>
      </w:r>
      <w:r>
        <w:rPr>
          <w:rFonts w:cs="Book Antiqua"/>
          <w:color w:val="231F20"/>
        </w:rPr>
        <w:t>fields</w:t>
      </w:r>
      <w:r>
        <w:rPr>
          <w:rFonts w:cs="Book Antiqua"/>
          <w:color w:val="231F20"/>
          <w:spacing w:val="-2"/>
        </w:rPr>
        <w:t xml:space="preserve"> </w:t>
      </w:r>
      <w:r>
        <w:rPr>
          <w:rFonts w:cs="Book Antiqua"/>
          <w:color w:val="231F20"/>
        </w:rPr>
        <w:t>of</w:t>
      </w:r>
      <w:r>
        <w:rPr>
          <w:rFonts w:cs="Book Antiqua"/>
          <w:color w:val="231F20"/>
          <w:spacing w:val="-1"/>
        </w:rPr>
        <w:t xml:space="preserve"> </w:t>
      </w:r>
      <w:r>
        <w:rPr>
          <w:rFonts w:cs="Book Antiqua"/>
          <w:color w:val="231F20"/>
        </w:rPr>
        <w:t>knowledge.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aam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-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al-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bu‘uuth</w:t>
      </w:r>
      <w:proofErr w:type="spellEnd"/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عام البعوث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spacing w:val="-20"/>
        </w:rPr>
        <w:t>Y</w:t>
      </w:r>
      <w:r>
        <w:rPr>
          <w:color w:val="231F20"/>
        </w:rPr>
        <w:t>ear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Deputations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ninth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proofErr w:type="spellStart"/>
      <w:r>
        <w:rPr>
          <w:color w:val="231F20"/>
        </w:rPr>
        <w:t>Hijrah</w:t>
      </w:r>
      <w:proofErr w:type="spellEnd"/>
      <w:r>
        <w:rPr>
          <w:color w:val="231F20"/>
          <w:spacing w:val="5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20"/>
        </w:rPr>
        <w:t>Y</w:t>
      </w:r>
      <w:r>
        <w:rPr>
          <w:color w:val="231F20"/>
        </w:rPr>
        <w:t>ear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Deputations, because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deputations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came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-4"/>
        </w:rPr>
        <w:t>r</w:t>
      </w:r>
      <w:r>
        <w:rPr>
          <w:color w:val="231F20"/>
        </w:rPr>
        <w:t>om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Arabia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ophet (PBUH)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Medina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decla</w:t>
      </w:r>
      <w:r>
        <w:rPr>
          <w:color w:val="231F20"/>
          <w:spacing w:val="-5"/>
        </w:rPr>
        <w:t>r</w:t>
      </w:r>
      <w:r>
        <w:rPr>
          <w:color w:val="231F20"/>
        </w:rPr>
        <w:t>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their conversion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Islam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learn about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-29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aam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-29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al-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fiil</w:t>
      </w:r>
      <w:proofErr w:type="spellEnd"/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عام الفيل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spacing w:val="-20"/>
        </w:rPr>
        <w:t>Y</w:t>
      </w:r>
      <w:r>
        <w:rPr>
          <w:color w:val="231F20"/>
        </w:rPr>
        <w:t>ear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Elephant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The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570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AD,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 Abyssinian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vice</w:t>
      </w:r>
      <w:r>
        <w:rPr>
          <w:color w:val="231F20"/>
          <w:spacing w:val="-5"/>
        </w:rPr>
        <w:t>r</w:t>
      </w:r>
      <w:r>
        <w:rPr>
          <w:color w:val="231F20"/>
        </w:rPr>
        <w:t>oy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20"/>
        </w:rPr>
        <w:t>Y</w:t>
      </w:r>
      <w:r>
        <w:rPr>
          <w:color w:val="231F20"/>
        </w:rPr>
        <w:t>emen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decided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invade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Mecca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dest</w:t>
      </w:r>
      <w:r>
        <w:rPr>
          <w:color w:val="231F20"/>
          <w:spacing w:val="-5"/>
        </w:rPr>
        <w:t>r</w:t>
      </w:r>
      <w:r>
        <w:rPr>
          <w:color w:val="231F20"/>
        </w:rPr>
        <w:t>oy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proofErr w:type="spellStart"/>
      <w:r>
        <w:rPr>
          <w:color w:val="231F20"/>
        </w:rPr>
        <w:t>Ka‘bah</w:t>
      </w:r>
      <w:proofErr w:type="spellEnd"/>
      <w:r>
        <w:rPr>
          <w:color w:val="231F20"/>
          <w:spacing w:val="1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army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elephants,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4"/>
        </w:rPr>
        <w:t>r</w:t>
      </w:r>
      <w:r>
        <w:rPr>
          <w:color w:val="231F20"/>
        </w:rPr>
        <w:t>e</w:t>
      </w:r>
      <w:r>
        <w:t xml:space="preserve"> </w:t>
      </w:r>
      <w:r>
        <w:rPr>
          <w:color w:val="231F20"/>
        </w:rPr>
        <w:t>all</w:t>
      </w:r>
      <w:r>
        <w:rPr>
          <w:color w:val="231F20"/>
          <w:spacing w:val="49"/>
        </w:rPr>
        <w:t xml:space="preserve"> </w:t>
      </w:r>
      <w:proofErr w:type="gramStart"/>
      <w:r>
        <w:rPr>
          <w:color w:val="231F20"/>
        </w:rPr>
        <w:t>miraculously  dest</w:t>
      </w:r>
      <w:r>
        <w:rPr>
          <w:color w:val="231F20"/>
          <w:spacing w:val="-5"/>
        </w:rPr>
        <w:t>r</w:t>
      </w:r>
      <w:r>
        <w:rPr>
          <w:color w:val="231F20"/>
        </w:rPr>
        <w:t>oyed</w:t>
      </w:r>
      <w:proofErr w:type="gramEnd"/>
      <w:r>
        <w:rPr>
          <w:color w:val="231F20"/>
        </w:rPr>
        <w:t>.  (See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Qu</w:t>
      </w:r>
      <w:r>
        <w:rPr>
          <w:color w:val="231F20"/>
          <w:spacing w:val="14"/>
        </w:rPr>
        <w:t>r</w:t>
      </w:r>
      <w:r>
        <w:rPr>
          <w:color w:val="231F20"/>
        </w:rPr>
        <w:t>’an,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105).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this year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ophet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Muhammad</w:t>
      </w:r>
      <w:r>
        <w:rPr>
          <w:color w:val="231F20"/>
          <w:w w:val="99"/>
        </w:rPr>
        <w:t xml:space="preserve"> </w:t>
      </w:r>
      <w:r>
        <w:rPr>
          <w:color w:val="231F20"/>
        </w:rPr>
        <w:t>(PBUH)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born.</w:t>
      </w:r>
    </w:p>
    <w:p w:rsidR="00920431" w:rsidRDefault="00920431" w:rsidP="00920431">
      <w:pPr>
        <w:spacing w:before="24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24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24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10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aamana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(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yu‘min</w:t>
      </w:r>
      <w:proofErr w:type="spellEnd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)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آمن ىؤمن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believe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When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verb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used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 xml:space="preserve">an </w:t>
      </w:r>
      <w:r>
        <w:rPr>
          <w:rFonts w:cs="Book Antiqua"/>
          <w:color w:val="231F20"/>
        </w:rPr>
        <w:t>unqualified</w:t>
      </w:r>
      <w:r>
        <w:rPr>
          <w:rFonts w:cs="Book Antiqua"/>
          <w:color w:val="231F20"/>
          <w:spacing w:val="-5"/>
        </w:rPr>
        <w:t xml:space="preserve"> </w:t>
      </w:r>
      <w:r>
        <w:rPr>
          <w:rFonts w:cs="Book Antiqua"/>
          <w:color w:val="231F20"/>
        </w:rPr>
        <w:t>manner</w:t>
      </w:r>
      <w:r>
        <w:rPr>
          <w:rFonts w:cs="Book Antiqua"/>
          <w:color w:val="231F20"/>
          <w:spacing w:val="-4"/>
        </w:rPr>
        <w:t xml:space="preserve"> </w:t>
      </w:r>
      <w:r>
        <w:rPr>
          <w:rFonts w:cs="Book Antiqua"/>
          <w:color w:val="231F20"/>
        </w:rPr>
        <w:t>in</w:t>
      </w:r>
      <w:r>
        <w:rPr>
          <w:rFonts w:cs="Book Antiqua"/>
          <w:color w:val="231F20"/>
          <w:spacing w:val="-5"/>
        </w:rPr>
        <w:t xml:space="preserve"> </w:t>
      </w: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-4"/>
        </w:rPr>
        <w:t xml:space="preserve"> </w:t>
      </w:r>
      <w:r>
        <w:rPr>
          <w:rFonts w:cs="Book Antiqua"/>
          <w:color w:val="231F20"/>
        </w:rPr>
        <w:t>Qu</w:t>
      </w:r>
      <w:r>
        <w:rPr>
          <w:rFonts w:cs="Book Antiqua"/>
          <w:color w:val="231F20"/>
          <w:spacing w:val="14"/>
        </w:rPr>
        <w:t>r</w:t>
      </w:r>
      <w:r>
        <w:rPr>
          <w:rFonts w:cs="Book Antiqua"/>
          <w:color w:val="231F20"/>
        </w:rPr>
        <w:t xml:space="preserve">’an </w:t>
      </w:r>
      <w:r>
        <w:rPr>
          <w:color w:val="231F20"/>
        </w:rPr>
        <w:t>it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efers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believing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Allah.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</w:pPr>
    </w:p>
    <w:p w:rsidR="00920431" w:rsidRPr="00D55E26" w:rsidRDefault="00920431" w:rsidP="00920431">
      <w:pPr>
        <w:spacing w:before="43"/>
        <w:ind w:left="360" w:right="298"/>
        <w:jc w:val="both"/>
        <w:rPr>
          <w:rFonts w:ascii="WinSoft Pro" w:eastAsia="WinSoft Pro" w:hAnsi="WinSoft Pro" w:cs="WinSoft Pro"/>
          <w:b/>
          <w:bCs/>
          <w:color w:val="007CB2"/>
          <w:w w:val="95"/>
          <w:sz w:val="26"/>
          <w:szCs w:val="26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a</w:t>
      </w:r>
      <w:r w:rsidRPr="00D55E26">
        <w:rPr>
          <w:rFonts w:ascii="Book Antiqua" w:eastAsia="Book Antiqua" w:hAnsi="Book Antiqua" w:cs="Book Antiqua"/>
          <w:b/>
          <w:bCs/>
          <w:color w:val="007CB2"/>
          <w:w w:val="95"/>
          <w:sz w:val="24"/>
          <w:szCs w:val="24"/>
        </w:rPr>
        <w:t>amiin</w:t>
      </w:r>
      <w:proofErr w:type="spellEnd"/>
      <w:proofErr w:type="gramEnd"/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آمين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w w:val="95"/>
        </w:rPr>
        <w:t>Amen</w:t>
      </w:r>
    </w:p>
    <w:p w:rsidR="00920431" w:rsidRDefault="00920431" w:rsidP="00920431">
      <w:pPr>
        <w:pStyle w:val="BodyText"/>
        <w:spacing w:before="68" w:line="251" w:lineRule="auto"/>
        <w:ind w:left="360" w:right="298"/>
        <w:jc w:val="both"/>
      </w:pPr>
      <w:r>
        <w:rPr>
          <w:color w:val="231F20"/>
        </w:rPr>
        <w:lastRenderedPageBreak/>
        <w:t>May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God</w:t>
      </w:r>
      <w:r>
        <w:rPr>
          <w:color w:val="231F20"/>
          <w:spacing w:val="10"/>
        </w:rPr>
        <w:t xml:space="preserve"> </w:t>
      </w:r>
      <w:proofErr w:type="gramStart"/>
      <w:r>
        <w:rPr>
          <w:color w:val="231F20"/>
        </w:rPr>
        <w:t xml:space="preserve">answer 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the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prayer! 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exp</w:t>
      </w:r>
      <w:r>
        <w:rPr>
          <w:color w:val="231F20"/>
          <w:spacing w:val="-4"/>
        </w:rPr>
        <w:t>r</w:t>
      </w:r>
      <w:r>
        <w:rPr>
          <w:color w:val="231F20"/>
        </w:rPr>
        <w:t>ession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said</w:t>
      </w:r>
      <w:r>
        <w:rPr>
          <w:color w:val="231F20"/>
          <w:spacing w:val="12"/>
        </w:rPr>
        <w:t xml:space="preserve"> </w:t>
      </w:r>
      <w:proofErr w:type="gramStart"/>
      <w:r>
        <w:rPr>
          <w:color w:val="231F20"/>
        </w:rPr>
        <w:t xml:space="preserve">at 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the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end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5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ecitation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Opening Chapter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Qu</w:t>
      </w:r>
      <w:r>
        <w:rPr>
          <w:color w:val="231F20"/>
          <w:spacing w:val="14"/>
        </w:rPr>
        <w:t>r</w:t>
      </w:r>
      <w:r>
        <w:rPr>
          <w:color w:val="231F20"/>
        </w:rPr>
        <w:t>’an,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which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ends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praye</w:t>
      </w:r>
      <w:r>
        <w:rPr>
          <w:color w:val="231F20"/>
          <w:spacing w:val="-15"/>
        </w:rPr>
        <w:t>r</w:t>
      </w:r>
      <w:r>
        <w:rPr>
          <w:color w:val="231F20"/>
        </w:rPr>
        <w:t>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“Guide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us</w:t>
      </w:r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Straight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Path,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Path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gained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0"/>
        </w:rPr>
        <w:t>Y</w:t>
      </w:r>
      <w:r>
        <w:rPr>
          <w:color w:val="231F20"/>
        </w:rPr>
        <w:t>our</w:t>
      </w:r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Favou</w:t>
      </w:r>
      <w:r>
        <w:rPr>
          <w:color w:val="231F20"/>
          <w:spacing w:val="-15"/>
        </w:rPr>
        <w:t>r</w:t>
      </w:r>
      <w:proofErr w:type="spellEnd"/>
      <w:r>
        <w:rPr>
          <w:color w:val="231F20"/>
        </w:rPr>
        <w:t>, not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deserved</w:t>
      </w:r>
      <w:r>
        <w:rPr>
          <w:color w:val="231F20"/>
          <w:spacing w:val="45"/>
        </w:rPr>
        <w:t xml:space="preserve"> </w:t>
      </w:r>
      <w:r>
        <w:rPr>
          <w:color w:val="231F20"/>
          <w:spacing w:val="-20"/>
        </w:rPr>
        <w:t>Y</w:t>
      </w:r>
      <w:r>
        <w:rPr>
          <w:color w:val="231F20"/>
        </w:rPr>
        <w:t>our</w:t>
      </w:r>
      <w:r>
        <w:rPr>
          <w:color w:val="231F20"/>
          <w:w w:val="99"/>
        </w:rPr>
        <w:t xml:space="preserve"> </w:t>
      </w:r>
      <w:r>
        <w:rPr>
          <w:color w:val="231F20"/>
        </w:rPr>
        <w:t>wrath,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nor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those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gone astra</w:t>
      </w:r>
      <w:r>
        <w:rPr>
          <w:color w:val="231F20"/>
          <w:spacing w:val="-23"/>
        </w:rPr>
        <w:t>y</w:t>
      </w:r>
      <w:r>
        <w:rPr>
          <w:color w:val="231F20"/>
        </w:rPr>
        <w:t>.”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(</w:t>
      </w:r>
      <w:proofErr w:type="gramStart"/>
      <w:r>
        <w:rPr>
          <w:color w:val="231F20"/>
        </w:rPr>
        <w:t>the</w:t>
      </w:r>
      <w:proofErr w:type="gramEnd"/>
      <w:r>
        <w:rPr>
          <w:color w:val="231F20"/>
          <w:spacing w:val="29"/>
        </w:rPr>
        <w:t xml:space="preserve"> </w:t>
      </w:r>
      <w:r>
        <w:rPr>
          <w:color w:val="231F20"/>
        </w:rPr>
        <w:t>Qu</w:t>
      </w:r>
      <w:r>
        <w:rPr>
          <w:color w:val="231F20"/>
          <w:spacing w:val="14"/>
        </w:rPr>
        <w:t>r</w:t>
      </w:r>
      <w:r>
        <w:rPr>
          <w:color w:val="231F20"/>
        </w:rPr>
        <w:t>’an,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1: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6-7).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often hea</w:t>
      </w:r>
      <w:r>
        <w:rPr>
          <w:color w:val="231F20"/>
          <w:spacing w:val="-4"/>
        </w:rPr>
        <w:t>r</w:t>
      </w:r>
      <w:r>
        <w:rPr>
          <w:color w:val="231F20"/>
        </w:rPr>
        <w:t>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hearing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all types of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supplication.</w:t>
      </w:r>
    </w:p>
    <w:p w:rsidR="00920431" w:rsidRDefault="00920431" w:rsidP="00920431">
      <w:pPr>
        <w:spacing w:before="6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6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6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6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aaqib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(al-)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العاقب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Last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efe</w:t>
      </w:r>
      <w:r>
        <w:rPr>
          <w:color w:val="231F20"/>
          <w:spacing w:val="-4"/>
        </w:rPr>
        <w:t>r</w:t>
      </w:r>
      <w:r>
        <w:rPr>
          <w:color w:val="231F20"/>
        </w:rPr>
        <w:t>ence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ophet Muhammad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(PBUH)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 last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ophet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Messenger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Allah.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17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aaqilah</w:t>
      </w:r>
      <w:proofErr w:type="spellEnd"/>
      <w:proofErr w:type="gramEnd"/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عاقلة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Blood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payers</w:t>
      </w:r>
    </w:p>
    <w:p w:rsidR="00920431" w:rsidRDefault="00920431" w:rsidP="00920431">
      <w:pPr>
        <w:pStyle w:val="BodyText"/>
        <w:spacing w:before="31"/>
        <w:ind w:left="360" w:right="298"/>
        <w:jc w:val="both"/>
      </w:pPr>
      <w:r>
        <w:rPr>
          <w:color w:val="231F20"/>
        </w:rPr>
        <w:t>Relatives</w:t>
      </w:r>
      <w:proofErr w:type="gramStart"/>
      <w:r>
        <w:rPr>
          <w:color w:val="231F20"/>
        </w:rPr>
        <w:t xml:space="preserve">, 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such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as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ancestors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or</w:t>
      </w:r>
      <w:r>
        <w:t xml:space="preserve"> </w:t>
      </w:r>
      <w:r>
        <w:rPr>
          <w:color w:val="231F20"/>
        </w:rPr>
        <w:t>descendants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>r</w:t>
      </w:r>
      <w:r>
        <w:rPr>
          <w:color w:val="231F20"/>
        </w:rPr>
        <w:t>e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esponsible</w:t>
      </w:r>
    </w:p>
    <w:p w:rsidR="00920431" w:rsidRDefault="00920431" w:rsidP="00920431">
      <w:pPr>
        <w:pStyle w:val="BodyText"/>
        <w:spacing w:line="308" w:lineRule="exact"/>
        <w:ind w:left="360" w:right="298"/>
        <w:jc w:val="both"/>
        <w:rPr>
          <w:rFonts w:ascii="Myriad Pro" w:eastAsia="Myriad Pro" w:hAnsi="Myriad Pro" w:cs="Myriad Pro"/>
          <w:sz w:val="32"/>
          <w:szCs w:val="32"/>
        </w:rPr>
      </w:pPr>
      <w:r>
        <w:rPr>
          <w:color w:val="231F20"/>
        </w:rPr>
        <w:t>(</w:t>
      </w:r>
      <w:proofErr w:type="gramStart"/>
      <w:r>
        <w:rPr>
          <w:color w:val="231F20"/>
        </w:rPr>
        <w:t xml:space="preserve">with 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mu</w:t>
      </w:r>
      <w:r>
        <w:rPr>
          <w:color w:val="231F20"/>
          <w:spacing w:val="-5"/>
        </w:rPr>
        <w:t>r</w:t>
      </w:r>
      <w:r>
        <w:rPr>
          <w:color w:val="231F20"/>
        </w:rPr>
        <w:t>de</w:t>
      </w:r>
      <w:r>
        <w:rPr>
          <w:color w:val="231F20"/>
          <w:spacing w:val="-5"/>
        </w:rPr>
        <w:t>r</w:t>
      </w:r>
      <w:r>
        <w:rPr>
          <w:color w:val="231F20"/>
        </w:rPr>
        <w:t xml:space="preserve">er)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 xml:space="preserve">for 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 xml:space="preserve">paying     </w:t>
      </w:r>
      <w:r>
        <w:rPr>
          <w:color w:val="231F20"/>
          <w:spacing w:val="34"/>
        </w:rPr>
        <w:t xml:space="preserve"> </w:t>
      </w:r>
      <w:proofErr w:type="spellStart"/>
      <w:r>
        <w:rPr>
          <w:rFonts w:ascii="Myriad Pro" w:eastAsia="Myriad Pro" w:hAnsi="Myriad Pro" w:cs="Myriad Pro"/>
          <w:color w:val="FFFFFF"/>
          <w:spacing w:val="1"/>
          <w:position w:val="3"/>
          <w:sz w:val="32"/>
          <w:szCs w:val="32"/>
        </w:rPr>
        <w:t>Aa</w:t>
      </w:r>
      <w:proofErr w:type="spellEnd"/>
    </w:p>
    <w:p w:rsidR="00920431" w:rsidRDefault="00920431" w:rsidP="00920431">
      <w:pPr>
        <w:pStyle w:val="BodyText"/>
        <w:spacing w:before="31" w:line="270" w:lineRule="auto"/>
        <w:ind w:left="360" w:right="298"/>
        <w:jc w:val="both"/>
      </w:pPr>
      <w:proofErr w:type="gramStart"/>
      <w:r>
        <w:rPr>
          <w:color w:val="231F20"/>
        </w:rPr>
        <w:t>the</w:t>
      </w:r>
      <w:proofErr w:type="gramEnd"/>
      <w:r>
        <w:rPr>
          <w:color w:val="231F20"/>
          <w:spacing w:val="14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money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family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mu</w:t>
      </w:r>
      <w:r>
        <w:rPr>
          <w:color w:val="231F20"/>
          <w:spacing w:val="-5"/>
        </w:rPr>
        <w:t>r</w:t>
      </w:r>
      <w:r>
        <w:rPr>
          <w:color w:val="231F20"/>
        </w:rPr>
        <w:t>de</w:t>
      </w:r>
      <w:r>
        <w:rPr>
          <w:color w:val="231F20"/>
          <w:spacing w:val="-5"/>
        </w:rPr>
        <w:t>r</w:t>
      </w:r>
      <w:r>
        <w:rPr>
          <w:color w:val="231F20"/>
        </w:rPr>
        <w:t>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victim.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-10"/>
          <w:w w:val="105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aaqil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-9"/>
          <w:w w:val="10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1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عاقل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spacing w:val="-11"/>
        </w:rPr>
        <w:t>W</w:t>
      </w:r>
      <w:r>
        <w:rPr>
          <w:color w:val="231F20"/>
        </w:rPr>
        <w:t>ise</w:t>
      </w:r>
    </w:p>
    <w:p w:rsidR="00920431" w:rsidRDefault="00920431" w:rsidP="00920431">
      <w:pPr>
        <w:spacing w:before="1" w:line="130" w:lineRule="exact"/>
        <w:ind w:left="360" w:right="298"/>
        <w:rPr>
          <w:sz w:val="13"/>
          <w:szCs w:val="13"/>
        </w:rPr>
      </w:pPr>
    </w:p>
    <w:p w:rsidR="00920431" w:rsidRDefault="00920431" w:rsidP="00920431">
      <w:pPr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</w:pPr>
    </w:p>
    <w:p w:rsidR="00920431" w:rsidRDefault="00920431" w:rsidP="00920431">
      <w:pPr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</w:pPr>
    </w:p>
    <w:p w:rsidR="00920431" w:rsidRDefault="00920431" w:rsidP="00920431">
      <w:pPr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-8"/>
          <w:w w:val="105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aaqil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49"/>
          <w:w w:val="10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2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عاقل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w w:val="95"/>
        </w:rPr>
        <w:t>Sane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Legall</w:t>
      </w:r>
      <w:r>
        <w:rPr>
          <w:color w:val="231F20"/>
          <w:spacing w:val="-23"/>
        </w:rPr>
        <w:t>y</w:t>
      </w:r>
      <w:r>
        <w:rPr>
          <w:color w:val="231F20"/>
        </w:rPr>
        <w:t>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someone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who</w:t>
      </w:r>
      <w:r>
        <w:rPr>
          <w:color w:val="231F20"/>
          <w:w w:val="9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sound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mind;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>r</w:t>
      </w:r>
      <w:r>
        <w:rPr>
          <w:color w:val="231F20"/>
        </w:rPr>
        <w:t>efo</w:t>
      </w:r>
      <w:r>
        <w:rPr>
          <w:color w:val="231F20"/>
          <w:spacing w:val="-5"/>
        </w:rPr>
        <w:t>r</w:t>
      </w:r>
      <w:r>
        <w:rPr>
          <w:color w:val="231F20"/>
        </w:rPr>
        <w:t>e,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esponsible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actions.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18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aariyyah</w:t>
      </w:r>
      <w:proofErr w:type="spellEnd"/>
      <w:proofErr w:type="gramEnd"/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عارية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Loaned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object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Something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bor</w:t>
      </w:r>
      <w:r>
        <w:rPr>
          <w:color w:val="231F20"/>
          <w:spacing w:val="-4"/>
        </w:rPr>
        <w:t>r</w:t>
      </w:r>
      <w:r>
        <w:rPr>
          <w:color w:val="231F20"/>
        </w:rPr>
        <w:t>owed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-4"/>
        </w:rPr>
        <w:t>r</w:t>
      </w:r>
      <w:r>
        <w:rPr>
          <w:color w:val="231F20"/>
        </w:rPr>
        <w:t>om</w:t>
      </w:r>
      <w:r>
        <w:rPr>
          <w:color w:val="231F20"/>
          <w:w w:val="99"/>
        </w:rPr>
        <w:t xml:space="preserve"> </w:t>
      </w:r>
      <w:r>
        <w:rPr>
          <w:color w:val="231F20"/>
        </w:rPr>
        <w:t xml:space="preserve">someone. 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Natural</w:t>
      </w:r>
      <w:r>
        <w:rPr>
          <w:color w:val="231F20"/>
          <w:spacing w:val="-1"/>
        </w:rPr>
        <w:t>l</w:t>
      </w:r>
      <w:r>
        <w:rPr>
          <w:color w:val="231F20"/>
          <w:spacing w:val="-23"/>
        </w:rPr>
        <w:t>y</w:t>
      </w:r>
      <w:proofErr w:type="gramStart"/>
      <w:r>
        <w:rPr>
          <w:color w:val="231F20"/>
        </w:rPr>
        <w:t xml:space="preserve">, 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it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should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29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eturned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intact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much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as</w:t>
      </w:r>
      <w:r>
        <w:rPr>
          <w:color w:val="231F20"/>
          <w:w w:val="99"/>
        </w:rPr>
        <w:t xml:space="preserve"> </w:t>
      </w:r>
      <w:r>
        <w:rPr>
          <w:color w:val="231F20"/>
        </w:rPr>
        <w:lastRenderedPageBreak/>
        <w:t>possible.</w:t>
      </w: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aamil</w:t>
      </w:r>
      <w:proofErr w:type="spellEnd"/>
      <w:proofErr w:type="gramEnd"/>
      <w:r>
        <w:rPr>
          <w:color w:val="007CB2"/>
          <w:spacing w:val="-2"/>
        </w:rPr>
        <w:t xml:space="preserve"> </w:t>
      </w:r>
      <w:r>
        <w:rPr>
          <w:color w:val="007CB2"/>
        </w:rPr>
        <w:t>(pl.</w:t>
      </w:r>
      <w:r>
        <w:rPr>
          <w:color w:val="007CB2"/>
          <w:spacing w:val="-2"/>
        </w:rPr>
        <w:t xml:space="preserve"> </w:t>
      </w:r>
      <w:r>
        <w:rPr>
          <w:color w:val="007CB2"/>
        </w:rPr>
        <w:t>‘</w:t>
      </w:r>
      <w:proofErr w:type="spellStart"/>
      <w:r>
        <w:rPr>
          <w:color w:val="007CB2"/>
        </w:rPr>
        <w:t>ummaal</w:t>
      </w:r>
      <w:proofErr w:type="spellEnd"/>
      <w:r>
        <w:rPr>
          <w:color w:val="007CB2"/>
        </w:rPr>
        <w:t>)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عامل (عمال)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w w:val="95"/>
        </w:rPr>
        <w:t>Governor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classical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use,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governor</w:t>
      </w:r>
      <w:r>
        <w:rPr>
          <w:color w:val="231F20"/>
          <w:w w:val="99"/>
        </w:rPr>
        <w:t xml:space="preserve"> </w:t>
      </w:r>
      <w:r>
        <w:rPr>
          <w:color w:val="231F20"/>
        </w:rPr>
        <w:t>appointed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caliph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9"/>
        </w:rPr>
        <w:t xml:space="preserve"> </w:t>
      </w:r>
      <w:r>
        <w:rPr>
          <w:color w:val="231F20"/>
          <w:spacing w:val="-2"/>
        </w:rPr>
        <w:t>r</w:t>
      </w:r>
      <w:r>
        <w:rPr>
          <w:color w:val="231F20"/>
        </w:rPr>
        <w:t>ule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a certain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>r</w:t>
      </w:r>
      <w:r>
        <w:rPr>
          <w:color w:val="231F20"/>
        </w:rPr>
        <w:t>ea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name.</w:t>
      </w: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  <w:proofErr w:type="gramStart"/>
      <w:r>
        <w:rPr>
          <w:color w:val="007CB2"/>
        </w:rPr>
        <w:t>‘</w:t>
      </w:r>
      <w:proofErr w:type="spellStart"/>
      <w:r>
        <w:rPr>
          <w:color w:val="007CB2"/>
        </w:rPr>
        <w:t>aaS</w:t>
      </w:r>
      <w:proofErr w:type="spellEnd"/>
      <w:r>
        <w:rPr>
          <w:color w:val="007CB2"/>
        </w:rPr>
        <w:t>(</w:t>
      </w:r>
      <w:proofErr w:type="gramEnd"/>
      <w:r>
        <w:rPr>
          <w:color w:val="007CB2"/>
        </w:rPr>
        <w:t>in)</w:t>
      </w:r>
      <w:r>
        <w:rPr>
          <w:color w:val="007CB2"/>
          <w:spacing w:val="-11"/>
        </w:rPr>
        <w:t xml:space="preserve"> </w:t>
      </w:r>
      <w:r>
        <w:rPr>
          <w:color w:val="007CB2"/>
        </w:rPr>
        <w:t>(pl.</w:t>
      </w:r>
      <w:r>
        <w:rPr>
          <w:color w:val="007CB2"/>
          <w:spacing w:val="-10"/>
        </w:rPr>
        <w:t xml:space="preserve"> </w:t>
      </w:r>
      <w:r>
        <w:rPr>
          <w:color w:val="007CB2"/>
        </w:rPr>
        <w:t>‘</w:t>
      </w:r>
      <w:proofErr w:type="spellStart"/>
      <w:r>
        <w:rPr>
          <w:color w:val="007CB2"/>
        </w:rPr>
        <w:t>uSaah</w:t>
      </w:r>
      <w:proofErr w:type="spellEnd"/>
      <w:r>
        <w:rPr>
          <w:color w:val="007CB2"/>
        </w:rPr>
        <w:t>)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عاص (عصاة)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Sinne</w:t>
      </w:r>
      <w:r>
        <w:rPr>
          <w:color w:val="231F20"/>
          <w:spacing w:val="-15"/>
        </w:rPr>
        <w:t>r</w:t>
      </w:r>
      <w:r>
        <w:rPr>
          <w:color w:val="231F20"/>
        </w:rPr>
        <w:t xml:space="preserve">, </w:t>
      </w:r>
      <w:r>
        <w:rPr>
          <w:color w:val="231F20"/>
          <w:spacing w:val="-4"/>
        </w:rPr>
        <w:t>r</w:t>
      </w:r>
      <w:r>
        <w:rPr>
          <w:color w:val="231F20"/>
        </w:rPr>
        <w:t>ebellious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  <w:rPr>
          <w:rFonts w:cs="Book Antiqua"/>
          <w:b/>
          <w:bCs/>
          <w:color w:val="007CB2"/>
          <w:w w:val="105"/>
          <w:sz w:val="24"/>
          <w:szCs w:val="24"/>
        </w:rPr>
      </w:pPr>
      <w:r>
        <w:rPr>
          <w:color w:val="231F20"/>
        </w:rPr>
        <w:t>The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term</w:t>
      </w:r>
      <w:r>
        <w:rPr>
          <w:color w:val="231F20"/>
          <w:spacing w:val="28"/>
        </w:rPr>
        <w:t xml:space="preserve"> </w:t>
      </w:r>
      <w:proofErr w:type="gramStart"/>
      <w:r>
        <w:rPr>
          <w:color w:val="231F20"/>
        </w:rPr>
        <w:t xml:space="preserve">means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‘sinne</w:t>
      </w:r>
      <w:r>
        <w:rPr>
          <w:color w:val="231F20"/>
          <w:spacing w:val="14"/>
        </w:rPr>
        <w:t>r</w:t>
      </w:r>
      <w:r>
        <w:rPr>
          <w:color w:val="231F20"/>
        </w:rPr>
        <w:t>’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 xml:space="preserve">if 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he is</w:t>
      </w:r>
      <w:r>
        <w:rPr>
          <w:color w:val="231F20"/>
          <w:spacing w:val="49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ebellious  against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Divine</w:t>
      </w:r>
      <w:r>
        <w:rPr>
          <w:color w:val="231F20"/>
          <w:w w:val="99"/>
        </w:rPr>
        <w:t xml:space="preserve"> </w:t>
      </w:r>
      <w:r>
        <w:rPr>
          <w:color w:val="231F20"/>
        </w:rPr>
        <w:t>commands;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otherwise,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 persistently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disobedient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person.</w:t>
      </w:r>
      <w:r>
        <w:rPr>
          <w:rFonts w:cs="Book Antiqua"/>
          <w:b/>
          <w:bCs/>
          <w:color w:val="007CB2"/>
          <w:w w:val="105"/>
          <w:sz w:val="24"/>
          <w:szCs w:val="24"/>
        </w:rPr>
        <w:t xml:space="preserve"> </w:t>
      </w:r>
    </w:p>
    <w:p w:rsidR="00920431" w:rsidRDefault="00920431" w:rsidP="00920431">
      <w:pPr>
        <w:spacing w:before="72" w:line="251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</w:pPr>
    </w:p>
    <w:p w:rsidR="00920431" w:rsidRDefault="00920431" w:rsidP="00920431">
      <w:pPr>
        <w:spacing w:before="72" w:line="251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</w:pPr>
    </w:p>
    <w:p w:rsidR="00920431" w:rsidRDefault="00920431" w:rsidP="00920431">
      <w:pPr>
        <w:spacing w:before="72" w:line="251" w:lineRule="exact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aashuuraa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‘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عاشوراء</w:t>
      </w:r>
    </w:p>
    <w:p w:rsidR="00920431" w:rsidRDefault="00920431" w:rsidP="00920431">
      <w:pPr>
        <w:pStyle w:val="BodyText"/>
        <w:spacing w:line="166" w:lineRule="exact"/>
        <w:ind w:left="360" w:right="298"/>
        <w:jc w:val="both"/>
      </w:pPr>
      <w:r>
        <w:rPr>
          <w:color w:val="231F20"/>
          <w:spacing w:val="-20"/>
        </w:rPr>
        <w:t>T</w:t>
      </w:r>
      <w:r>
        <w:rPr>
          <w:color w:val="231F20"/>
        </w:rPr>
        <w:t>enth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Muharram</w:t>
      </w:r>
    </w:p>
    <w:p w:rsidR="00920431" w:rsidRDefault="00920431" w:rsidP="00920431">
      <w:pPr>
        <w:spacing w:before="5" w:line="140" w:lineRule="exact"/>
        <w:ind w:left="360" w:right="298"/>
        <w:rPr>
          <w:sz w:val="14"/>
          <w:szCs w:val="14"/>
        </w:rPr>
      </w:pP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proofErr w:type="gramStart"/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28"/>
        </w:rPr>
        <w:t xml:space="preserve"> </w:t>
      </w:r>
      <w:r>
        <w:rPr>
          <w:rFonts w:cs="Book Antiqua"/>
          <w:color w:val="231F20"/>
        </w:rPr>
        <w:t>tenth</w:t>
      </w:r>
      <w:r>
        <w:rPr>
          <w:rFonts w:cs="Book Antiqua"/>
          <w:color w:val="231F20"/>
          <w:spacing w:val="29"/>
        </w:rPr>
        <w:t xml:space="preserve"> </w:t>
      </w:r>
      <w:r>
        <w:rPr>
          <w:rFonts w:cs="Book Antiqua"/>
          <w:color w:val="231F20"/>
        </w:rPr>
        <w:t>day</w:t>
      </w:r>
      <w:r>
        <w:rPr>
          <w:rFonts w:cs="Book Antiqua"/>
          <w:color w:val="231F20"/>
          <w:spacing w:val="29"/>
        </w:rPr>
        <w:t xml:space="preserve"> </w:t>
      </w:r>
      <w:r>
        <w:rPr>
          <w:rFonts w:cs="Book Antiqua"/>
          <w:color w:val="231F20"/>
        </w:rPr>
        <w:t>of</w:t>
      </w:r>
      <w:r>
        <w:rPr>
          <w:rFonts w:cs="Book Antiqua"/>
          <w:color w:val="231F20"/>
          <w:spacing w:val="29"/>
        </w:rPr>
        <w:t xml:space="preserve"> </w:t>
      </w: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29"/>
        </w:rPr>
        <w:t xml:space="preserve"> </w:t>
      </w:r>
      <w:r>
        <w:rPr>
          <w:rFonts w:cs="Book Antiqua"/>
          <w:color w:val="231F20"/>
        </w:rPr>
        <w:t>first</w:t>
      </w:r>
      <w:r>
        <w:rPr>
          <w:rFonts w:cs="Book Antiqua"/>
          <w:color w:val="231F20"/>
          <w:spacing w:val="29"/>
        </w:rPr>
        <w:t xml:space="preserve"> </w:t>
      </w:r>
      <w:r>
        <w:rPr>
          <w:rFonts w:cs="Book Antiqua"/>
          <w:color w:val="231F20"/>
        </w:rPr>
        <w:t xml:space="preserve">month </w:t>
      </w:r>
      <w:r>
        <w:rPr>
          <w:color w:val="231F20"/>
        </w:rPr>
        <w:t>of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Isla</w:t>
      </w:r>
      <w:r>
        <w:rPr>
          <w:color w:val="231F20"/>
          <w:spacing w:val="-1"/>
        </w:rPr>
        <w:t>m</w:t>
      </w:r>
      <w:r>
        <w:rPr>
          <w:color w:val="231F20"/>
        </w:rPr>
        <w:t>ic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calenda</w:t>
      </w:r>
      <w:r>
        <w:rPr>
          <w:color w:val="231F20"/>
          <w:spacing w:val="-16"/>
        </w:rPr>
        <w:t>r</w:t>
      </w:r>
      <w:r>
        <w:rPr>
          <w:color w:val="231F20"/>
        </w:rPr>
        <w:t>.</w:t>
      </w:r>
      <w:proofErr w:type="gramEnd"/>
      <w:r>
        <w:rPr>
          <w:color w:val="231F20"/>
          <w:spacing w:val="3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8"/>
        </w:rPr>
        <w:t xml:space="preserve"> </w:t>
      </w:r>
      <w:proofErr w:type="spellStart"/>
      <w:proofErr w:type="gramStart"/>
      <w:r>
        <w:rPr>
          <w:color w:val="231F20"/>
        </w:rPr>
        <w:t>sunnah</w:t>
      </w:r>
      <w:proofErr w:type="spellEnd"/>
      <w:proofErr w:type="gramEnd"/>
      <w:r>
        <w:rPr>
          <w:color w:val="231F20"/>
          <w:w w:val="9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fast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da</w:t>
      </w:r>
      <w:r>
        <w:rPr>
          <w:color w:val="231F20"/>
          <w:spacing w:val="-23"/>
        </w:rPr>
        <w:t>y</w:t>
      </w:r>
      <w:r>
        <w:rPr>
          <w:color w:val="231F20"/>
        </w:rPr>
        <w:t>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day</w:t>
      </w:r>
      <w:r>
        <w:rPr>
          <w:color w:val="231F20"/>
          <w:w w:val="99"/>
        </w:rPr>
        <w:t xml:space="preserve"> </w:t>
      </w:r>
      <w:r>
        <w:rPr>
          <w:color w:val="231F20"/>
        </w:rPr>
        <w:t>befo</w:t>
      </w:r>
      <w:r>
        <w:rPr>
          <w:color w:val="231F20"/>
          <w:spacing w:val="-4"/>
        </w:rPr>
        <w:t>r</w:t>
      </w:r>
      <w:r>
        <w:rPr>
          <w:color w:val="231F20"/>
        </w:rPr>
        <w:t>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it.</w:t>
      </w:r>
      <w:r>
        <w:rPr>
          <w:color w:val="231F20"/>
          <w:spacing w:val="23"/>
        </w:rPr>
        <w:t xml:space="preserve"> </w:t>
      </w:r>
      <w:proofErr w:type="gramStart"/>
      <w:r>
        <w:rPr>
          <w:color w:val="231F20"/>
        </w:rPr>
        <w:t>On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day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al-</w:t>
      </w:r>
      <w:proofErr w:type="spellStart"/>
      <w:r>
        <w:rPr>
          <w:color w:val="231F20"/>
        </w:rPr>
        <w:t>Husayn</w:t>
      </w:r>
      <w:proofErr w:type="spellEnd"/>
      <w:r>
        <w:rPr>
          <w:color w:val="231F20"/>
          <w:spacing w:val="37"/>
        </w:rPr>
        <w:t xml:space="preserve"> </w:t>
      </w:r>
      <w:r>
        <w:rPr>
          <w:color w:val="231F20"/>
        </w:rPr>
        <w:t>(grandson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 P</w:t>
      </w:r>
      <w:r>
        <w:rPr>
          <w:color w:val="231F20"/>
          <w:spacing w:val="-4"/>
        </w:rPr>
        <w:t>r</w:t>
      </w:r>
      <w:r>
        <w:rPr>
          <w:color w:val="231F20"/>
        </w:rPr>
        <w:t>ophet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{PBUH})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marty</w:t>
      </w:r>
      <w:r>
        <w:rPr>
          <w:color w:val="231F20"/>
          <w:spacing w:val="-4"/>
        </w:rPr>
        <w:t>r</w:t>
      </w:r>
      <w:r>
        <w:rPr>
          <w:color w:val="231F20"/>
        </w:rPr>
        <w:t>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at </w:t>
      </w:r>
      <w:proofErr w:type="spellStart"/>
      <w:r>
        <w:rPr>
          <w:color w:val="231F20"/>
        </w:rPr>
        <w:t>Karbalaa</w:t>
      </w:r>
      <w:proofErr w:type="spellEnd"/>
      <w:r>
        <w:rPr>
          <w:color w:val="231F20"/>
        </w:rPr>
        <w:t>’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Iraq.</w:t>
      </w:r>
      <w:proofErr w:type="gramEnd"/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aataa</w:t>
      </w:r>
      <w:proofErr w:type="spellEnd"/>
      <w:proofErr w:type="gramEnd"/>
      <w:r>
        <w:rPr>
          <w:color w:val="007CB2"/>
          <w:spacing w:val="-9"/>
        </w:rPr>
        <w:t xml:space="preserve"> </w:t>
      </w:r>
      <w:r>
        <w:rPr>
          <w:color w:val="007CB2"/>
        </w:rPr>
        <w:t>(</w:t>
      </w:r>
      <w:proofErr w:type="spellStart"/>
      <w:r>
        <w:rPr>
          <w:color w:val="007CB2"/>
        </w:rPr>
        <w:t>yu‘tii</w:t>
      </w:r>
      <w:proofErr w:type="spellEnd"/>
      <w:r>
        <w:rPr>
          <w:color w:val="007CB2"/>
        </w:rPr>
        <w:t>)</w:t>
      </w:r>
      <w:r>
        <w:rPr>
          <w:color w:val="007CB2"/>
          <w:spacing w:val="-9"/>
        </w:rPr>
        <w:t xml:space="preserve"> </w:t>
      </w:r>
      <w:proofErr w:type="spellStart"/>
      <w:r>
        <w:rPr>
          <w:color w:val="007CB2"/>
        </w:rPr>
        <w:t>az-zakaah</w:t>
      </w:r>
      <w:proofErr w:type="spellEnd"/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  <w:lang w:bidi="ur-PK"/>
        </w:rPr>
      </w:pPr>
      <w:r>
        <w:rPr>
          <w:rFonts w:ascii="Lotus Linotype" w:hAnsi="Lotus Linotype" w:cs="Lotus Linotype" w:hint="cs"/>
          <w:sz w:val="32"/>
          <w:szCs w:val="32"/>
          <w:rtl/>
          <w:lang w:bidi="ur-PK"/>
        </w:rPr>
        <w:t>آتي يؤتي</w:t>
      </w:r>
    </w:p>
    <w:p w:rsidR="00920431" w:rsidRDefault="00920431" w:rsidP="00920431">
      <w:pPr>
        <w:pStyle w:val="BodyText"/>
        <w:spacing w:before="44"/>
        <w:ind w:left="360" w:right="298"/>
        <w:jc w:val="both"/>
      </w:pPr>
      <w:proofErr w:type="gramStart"/>
      <w:r>
        <w:rPr>
          <w:color w:val="231F20"/>
        </w:rPr>
        <w:t>give</w:t>
      </w:r>
      <w:proofErr w:type="gramEnd"/>
      <w:r>
        <w:rPr>
          <w:color w:val="231F20"/>
          <w:spacing w:val="-4"/>
        </w:rPr>
        <w:t xml:space="preserve"> </w:t>
      </w:r>
      <w:r>
        <w:rPr>
          <w:color w:val="231F20"/>
        </w:rPr>
        <w:t>alms,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dues</w:t>
      </w:r>
    </w:p>
    <w:p w:rsidR="00920431" w:rsidRDefault="00920431" w:rsidP="00920431">
      <w:pPr>
        <w:spacing w:before="5" w:line="140" w:lineRule="exact"/>
        <w:ind w:left="360" w:right="298"/>
        <w:rPr>
          <w:sz w:val="14"/>
          <w:szCs w:val="14"/>
        </w:rPr>
      </w:pP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Paying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“</w:t>
      </w:r>
      <w:proofErr w:type="spellStart"/>
      <w:r>
        <w:rPr>
          <w:color w:val="231F20"/>
        </w:rPr>
        <w:t>az-zakaah</w:t>
      </w:r>
      <w:proofErr w:type="spellEnd"/>
      <w:r>
        <w:rPr>
          <w:color w:val="231F20"/>
        </w:rPr>
        <w:t>”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(poor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dues)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w w:val="99"/>
        </w:rPr>
        <w:t xml:space="preserve"> </w:t>
      </w:r>
      <w:r>
        <w:rPr>
          <w:rFonts w:cs="Book Antiqua"/>
          <w:color w:val="231F20"/>
        </w:rPr>
        <w:t>one</w:t>
      </w:r>
      <w:r>
        <w:rPr>
          <w:rFonts w:cs="Book Antiqua"/>
          <w:color w:val="231F20"/>
          <w:spacing w:val="19"/>
        </w:rPr>
        <w:t xml:space="preserve"> </w:t>
      </w:r>
      <w:r>
        <w:rPr>
          <w:rFonts w:cs="Book Antiqua"/>
          <w:color w:val="231F20"/>
        </w:rPr>
        <w:t>of</w:t>
      </w:r>
      <w:r>
        <w:rPr>
          <w:rFonts w:cs="Book Antiqua"/>
          <w:color w:val="231F20"/>
          <w:spacing w:val="19"/>
        </w:rPr>
        <w:t xml:space="preserve"> </w:t>
      </w: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19"/>
        </w:rPr>
        <w:t xml:space="preserve"> </w:t>
      </w:r>
      <w:r>
        <w:rPr>
          <w:rFonts w:cs="Book Antiqua"/>
          <w:color w:val="231F20"/>
        </w:rPr>
        <w:t>five</w:t>
      </w:r>
      <w:r>
        <w:rPr>
          <w:rFonts w:cs="Book Antiqua"/>
          <w:color w:val="231F20"/>
          <w:spacing w:val="19"/>
        </w:rPr>
        <w:t xml:space="preserve"> </w:t>
      </w:r>
      <w:r>
        <w:rPr>
          <w:rFonts w:cs="Book Antiqua"/>
          <w:color w:val="231F20"/>
        </w:rPr>
        <w:t>pillars</w:t>
      </w:r>
      <w:r>
        <w:rPr>
          <w:rFonts w:cs="Book Antiqua"/>
          <w:color w:val="231F20"/>
          <w:spacing w:val="19"/>
        </w:rPr>
        <w:t xml:space="preserve"> </w:t>
      </w:r>
      <w:r>
        <w:rPr>
          <w:rFonts w:cs="Book Antiqua"/>
          <w:color w:val="231F20"/>
        </w:rPr>
        <w:t>of</w:t>
      </w:r>
      <w:r>
        <w:rPr>
          <w:rFonts w:cs="Book Antiqua"/>
          <w:color w:val="231F20"/>
          <w:spacing w:val="19"/>
        </w:rPr>
        <w:t xml:space="preserve"> </w:t>
      </w:r>
      <w:r>
        <w:rPr>
          <w:rFonts w:cs="Book Antiqua"/>
          <w:color w:val="231F20"/>
        </w:rPr>
        <w:t>Islam.</w:t>
      </w:r>
      <w:r>
        <w:rPr>
          <w:rFonts w:cs="Book Antiqua"/>
          <w:color w:val="231F20"/>
          <w:spacing w:val="18"/>
        </w:rPr>
        <w:t xml:space="preserve"> </w:t>
      </w:r>
      <w:r>
        <w:rPr>
          <w:rFonts w:cs="Book Antiqua"/>
          <w:color w:val="231F20"/>
        </w:rPr>
        <w:t xml:space="preserve">It </w:t>
      </w:r>
      <w:r>
        <w:rPr>
          <w:color w:val="231F20"/>
        </w:rPr>
        <w:t>is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paid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savings,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commodities,</w:t>
      </w:r>
      <w:r>
        <w:rPr>
          <w:color w:val="231F20"/>
          <w:w w:val="99"/>
        </w:rPr>
        <w:t xml:space="preserve"> </w:t>
      </w:r>
      <w:r>
        <w:rPr>
          <w:color w:val="231F20"/>
        </w:rPr>
        <w:t>live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stock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agricultural p</w:t>
      </w:r>
      <w:r>
        <w:rPr>
          <w:color w:val="231F20"/>
          <w:spacing w:val="-4"/>
        </w:rPr>
        <w:t>r</w:t>
      </w:r>
      <w:r>
        <w:rPr>
          <w:color w:val="231F20"/>
        </w:rPr>
        <w:t>oduce.</w:t>
      </w: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aayah</w:t>
      </w:r>
      <w:proofErr w:type="spellEnd"/>
      <w:proofErr w:type="gramEnd"/>
      <w:r>
        <w:rPr>
          <w:color w:val="007CB2"/>
          <w:spacing w:val="-4"/>
        </w:rPr>
        <w:t xml:space="preserve"> </w:t>
      </w:r>
      <w:r>
        <w:rPr>
          <w:color w:val="007CB2"/>
        </w:rPr>
        <w:t>1</w:t>
      </w:r>
      <w:r>
        <w:rPr>
          <w:color w:val="007CB2"/>
          <w:spacing w:val="-4"/>
        </w:rPr>
        <w:t xml:space="preserve"> </w:t>
      </w:r>
      <w:r>
        <w:rPr>
          <w:color w:val="007CB2"/>
        </w:rPr>
        <w:t>(pl.</w:t>
      </w:r>
      <w:r>
        <w:rPr>
          <w:color w:val="007CB2"/>
          <w:spacing w:val="-3"/>
        </w:rPr>
        <w:t xml:space="preserve"> </w:t>
      </w:r>
      <w:r>
        <w:rPr>
          <w:color w:val="007CB2"/>
        </w:rPr>
        <w:t>‘</w:t>
      </w:r>
      <w:proofErr w:type="spellStart"/>
      <w:r>
        <w:rPr>
          <w:color w:val="007CB2"/>
        </w:rPr>
        <w:t>aayaat</w:t>
      </w:r>
      <w:proofErr w:type="spellEnd"/>
      <w:r>
        <w:rPr>
          <w:color w:val="007CB2"/>
        </w:rPr>
        <w:t>)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آية (آيات)1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lastRenderedPageBreak/>
        <w:t>Sign</w:t>
      </w:r>
    </w:p>
    <w:p w:rsidR="00920431" w:rsidRDefault="00920431" w:rsidP="00920431">
      <w:pPr>
        <w:spacing w:before="5" w:line="140" w:lineRule="exact"/>
        <w:ind w:left="360" w:right="298"/>
        <w:rPr>
          <w:sz w:val="14"/>
          <w:szCs w:val="14"/>
        </w:rPr>
      </w:pP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In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Qu</w:t>
      </w:r>
      <w:r>
        <w:rPr>
          <w:color w:val="231F20"/>
          <w:spacing w:val="14"/>
        </w:rPr>
        <w:t>r</w:t>
      </w:r>
      <w:r>
        <w:rPr>
          <w:color w:val="231F20"/>
        </w:rPr>
        <w:t>’an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>r</w:t>
      </w:r>
      <w:r>
        <w:rPr>
          <w:color w:val="231F20"/>
        </w:rPr>
        <w:t>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told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all types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c</w:t>
      </w:r>
      <w:r>
        <w:rPr>
          <w:color w:val="231F20"/>
          <w:spacing w:val="-5"/>
        </w:rPr>
        <w:t>r</w:t>
      </w:r>
      <w:r>
        <w:rPr>
          <w:color w:val="231F20"/>
        </w:rPr>
        <w:t>eation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>r</w:t>
      </w:r>
      <w:r>
        <w:rPr>
          <w:color w:val="231F20"/>
        </w:rPr>
        <w:t>e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signs</w:t>
      </w:r>
      <w:r>
        <w:rPr>
          <w:color w:val="231F20"/>
          <w:spacing w:val="44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-4"/>
        </w:rPr>
        <w:t>r</w:t>
      </w:r>
      <w:r>
        <w:rPr>
          <w:color w:val="231F20"/>
        </w:rPr>
        <w:t>om</w:t>
      </w:r>
      <w:r>
        <w:rPr>
          <w:color w:val="231F20"/>
          <w:w w:val="99"/>
        </w:rPr>
        <w:t xml:space="preserve"> </w:t>
      </w:r>
      <w:r>
        <w:rPr>
          <w:color w:val="231F20"/>
        </w:rPr>
        <w:t>Allah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man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ponder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upon, hence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each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conclusion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His</w:t>
      </w:r>
      <w:r>
        <w:rPr>
          <w:color w:val="231F20"/>
          <w:w w:val="99"/>
        </w:rPr>
        <w:t xml:space="preserve"> </w:t>
      </w:r>
      <w:r>
        <w:rPr>
          <w:color w:val="231F20"/>
        </w:rPr>
        <w:t>g</w:t>
      </w:r>
      <w:r>
        <w:rPr>
          <w:color w:val="231F20"/>
          <w:spacing w:val="-4"/>
        </w:rPr>
        <w:t>r</w:t>
      </w:r>
      <w:r>
        <w:rPr>
          <w:color w:val="231F20"/>
        </w:rPr>
        <w:t>eatness.</w:t>
      </w: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99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aayah</w:t>
      </w:r>
      <w:proofErr w:type="spellEnd"/>
      <w:proofErr w:type="gramEnd"/>
      <w:r>
        <w:rPr>
          <w:color w:val="007CB2"/>
          <w:spacing w:val="-6"/>
        </w:rPr>
        <w:t xml:space="preserve"> </w:t>
      </w:r>
      <w:r>
        <w:rPr>
          <w:color w:val="007CB2"/>
        </w:rPr>
        <w:t>2</w:t>
      </w:r>
      <w:r>
        <w:rPr>
          <w:color w:val="007CB2"/>
          <w:spacing w:val="-6"/>
        </w:rPr>
        <w:t xml:space="preserve"> </w:t>
      </w:r>
      <w:r>
        <w:rPr>
          <w:color w:val="007CB2"/>
        </w:rPr>
        <w:t>(</w:t>
      </w:r>
      <w:proofErr w:type="spellStart"/>
      <w:r>
        <w:rPr>
          <w:color w:val="007CB2"/>
        </w:rPr>
        <w:t>pl.‘aayaat</w:t>
      </w:r>
      <w:proofErr w:type="spellEnd"/>
      <w:r>
        <w:rPr>
          <w:color w:val="007CB2"/>
        </w:rPr>
        <w:t>)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آية (آيات)2</w:t>
      </w:r>
    </w:p>
    <w:p w:rsidR="00920431" w:rsidRDefault="00920431" w:rsidP="00920431">
      <w:pPr>
        <w:pStyle w:val="BodyText"/>
        <w:spacing w:line="236" w:lineRule="exact"/>
        <w:ind w:left="360" w:right="298"/>
        <w:jc w:val="both"/>
      </w:pPr>
      <w:r>
        <w:rPr>
          <w:color w:val="231F20"/>
          <w:spacing w:val="-23"/>
        </w:rPr>
        <w:t>V</w:t>
      </w:r>
      <w:r>
        <w:rPr>
          <w:color w:val="231F20"/>
        </w:rPr>
        <w:t>erse</w:t>
      </w:r>
    </w:p>
    <w:p w:rsidR="00920431" w:rsidRDefault="00920431" w:rsidP="00920431">
      <w:pPr>
        <w:pStyle w:val="BodyText"/>
        <w:spacing w:before="31" w:line="270" w:lineRule="auto"/>
        <w:ind w:left="360" w:right="298"/>
      </w:pPr>
      <w:proofErr w:type="gramStart"/>
      <w:r>
        <w:rPr>
          <w:color w:val="231F20"/>
        </w:rPr>
        <w:t>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verse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-4"/>
        </w:rPr>
        <w:t>r</w:t>
      </w:r>
      <w:r>
        <w:rPr>
          <w:color w:val="231F20"/>
        </w:rPr>
        <w:t>om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Qu</w:t>
      </w:r>
      <w:r>
        <w:rPr>
          <w:color w:val="231F20"/>
          <w:spacing w:val="14"/>
        </w:rPr>
        <w:t>r</w:t>
      </w:r>
      <w:r>
        <w:rPr>
          <w:color w:val="231F20"/>
        </w:rPr>
        <w:t>’an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(part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 “</w:t>
      </w:r>
      <w:proofErr w:type="spellStart"/>
      <w:r>
        <w:rPr>
          <w:color w:val="231F20"/>
        </w:rPr>
        <w:t>suurah</w:t>
      </w:r>
      <w:proofErr w:type="spellEnd"/>
      <w:r>
        <w:rPr>
          <w:color w:val="231F20"/>
        </w:rPr>
        <w:t>”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(chapter).</w:t>
      </w:r>
      <w:proofErr w:type="gramEnd"/>
    </w:p>
    <w:p w:rsidR="00920431" w:rsidRDefault="00920431" w:rsidP="00920431">
      <w:pPr>
        <w:pStyle w:val="Heading8"/>
        <w:spacing w:before="58"/>
        <w:ind w:left="360" w:right="298"/>
        <w:jc w:val="both"/>
      </w:pPr>
    </w:p>
    <w:p w:rsidR="00920431" w:rsidRDefault="00920431" w:rsidP="00920431">
      <w:pPr>
        <w:pStyle w:val="Heading8"/>
        <w:spacing w:before="58"/>
        <w:ind w:left="360" w:right="298"/>
        <w:jc w:val="both"/>
      </w:pPr>
    </w:p>
    <w:p w:rsidR="00920431" w:rsidRDefault="00920431" w:rsidP="00920431">
      <w:pPr>
        <w:pStyle w:val="Heading8"/>
        <w:spacing w:before="58"/>
        <w:ind w:left="360" w:right="298"/>
        <w:jc w:val="both"/>
        <w:rPr>
          <w:color w:val="007CB2"/>
        </w:rPr>
      </w:pPr>
      <w:r>
        <w:rPr>
          <w:color w:val="007CB2"/>
        </w:rPr>
        <w:t xml:space="preserve"> ‘</w:t>
      </w:r>
      <w:proofErr w:type="spellStart"/>
      <w:proofErr w:type="gramStart"/>
      <w:r>
        <w:rPr>
          <w:color w:val="007CB2"/>
        </w:rPr>
        <w:t>aayah</w:t>
      </w:r>
      <w:proofErr w:type="spellEnd"/>
      <w:proofErr w:type="gramEnd"/>
      <w:r>
        <w:rPr>
          <w:color w:val="007CB2"/>
          <w:spacing w:val="-6"/>
        </w:rPr>
        <w:t xml:space="preserve"> </w:t>
      </w:r>
      <w:r>
        <w:rPr>
          <w:color w:val="007CB2"/>
        </w:rPr>
        <w:t>3</w:t>
      </w:r>
      <w:r>
        <w:rPr>
          <w:color w:val="007CB2"/>
          <w:spacing w:val="-6"/>
        </w:rPr>
        <w:t xml:space="preserve"> </w:t>
      </w:r>
      <w:r>
        <w:rPr>
          <w:color w:val="007CB2"/>
        </w:rPr>
        <w:t>(</w:t>
      </w:r>
      <w:proofErr w:type="spellStart"/>
      <w:r>
        <w:rPr>
          <w:color w:val="007CB2"/>
        </w:rPr>
        <w:t>pl.‘aayaat</w:t>
      </w:r>
      <w:proofErr w:type="spellEnd"/>
      <w:r>
        <w:rPr>
          <w:color w:val="007CB2"/>
        </w:rPr>
        <w:t>)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آية 3(آيات)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oof,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evidence</w:t>
      </w:r>
    </w:p>
    <w:p w:rsidR="00920431" w:rsidRDefault="00920431" w:rsidP="00920431">
      <w:pPr>
        <w:spacing w:before="1" w:line="130" w:lineRule="exact"/>
        <w:ind w:left="360" w:right="298"/>
        <w:rPr>
          <w:sz w:val="13"/>
          <w:szCs w:val="13"/>
        </w:rPr>
      </w:pPr>
    </w:p>
    <w:p w:rsidR="00920431" w:rsidRDefault="00920431" w:rsidP="00920431">
      <w:pPr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-9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aayat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-13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al-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kursiy</w:t>
      </w:r>
      <w:proofErr w:type="spellEnd"/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آية الكرسي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spacing w:val="-23"/>
        </w:rPr>
        <w:t>V</w:t>
      </w:r>
      <w:r>
        <w:rPr>
          <w:color w:val="231F20"/>
        </w:rPr>
        <w:t>erse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</w:t>
      </w:r>
      <w:r>
        <w:rPr>
          <w:color w:val="231F20"/>
          <w:spacing w:val="-5"/>
        </w:rPr>
        <w:t>r</w:t>
      </w:r>
      <w:r>
        <w:rPr>
          <w:color w:val="231F20"/>
        </w:rPr>
        <w:t>one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This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efers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verse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256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Chapter 2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Holy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Qu</w:t>
      </w:r>
      <w:r>
        <w:rPr>
          <w:color w:val="231F20"/>
          <w:spacing w:val="14"/>
        </w:rPr>
        <w:t>r</w:t>
      </w:r>
      <w:r>
        <w:rPr>
          <w:color w:val="231F20"/>
        </w:rPr>
        <w:t>’an.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consi</w:t>
      </w:r>
      <w:r>
        <w:rPr>
          <w:color w:val="231F20"/>
          <w:spacing w:val="-1"/>
        </w:rPr>
        <w:t>s</w:t>
      </w:r>
      <w:r>
        <w:rPr>
          <w:color w:val="231F20"/>
        </w:rPr>
        <w:t>ts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w w:val="99"/>
        </w:rPr>
        <w:t xml:space="preserve"> </w:t>
      </w:r>
      <w:r>
        <w:rPr>
          <w:color w:val="231F20"/>
        </w:rPr>
        <w:t>ten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sentences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Allah,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giving twenty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3"/>
        </w:rPr>
        <w:t xml:space="preserve"> </w:t>
      </w:r>
      <w:proofErr w:type="gramStart"/>
      <w:r>
        <w:rPr>
          <w:color w:val="231F20"/>
        </w:rPr>
        <w:t xml:space="preserve">His 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Attributes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and</w:t>
      </w:r>
      <w:r>
        <w:rPr>
          <w:color w:val="231F20"/>
          <w:w w:val="99"/>
        </w:rPr>
        <w:t xml:space="preserve"> </w:t>
      </w:r>
      <w:r>
        <w:rPr>
          <w:rFonts w:cs="Book Antiqua"/>
          <w:color w:val="231F20"/>
        </w:rPr>
        <w:t>five</w:t>
      </w:r>
      <w:r>
        <w:rPr>
          <w:rFonts w:cs="Book Antiqua"/>
          <w:color w:val="231F20"/>
          <w:spacing w:val="42"/>
        </w:rPr>
        <w:t xml:space="preserve"> </w:t>
      </w:r>
      <w:r>
        <w:rPr>
          <w:rFonts w:cs="Book Antiqua"/>
          <w:color w:val="231F20"/>
        </w:rPr>
        <w:t>of</w:t>
      </w:r>
      <w:r>
        <w:rPr>
          <w:rFonts w:cs="Book Antiqua"/>
          <w:color w:val="231F20"/>
          <w:spacing w:val="43"/>
        </w:rPr>
        <w:t xml:space="preserve"> </w:t>
      </w:r>
      <w:r>
        <w:rPr>
          <w:rFonts w:cs="Book Antiqua"/>
          <w:color w:val="231F20"/>
        </w:rPr>
        <w:t>His</w:t>
      </w:r>
      <w:r>
        <w:rPr>
          <w:rFonts w:cs="Book Antiqua"/>
          <w:color w:val="231F20"/>
          <w:spacing w:val="43"/>
        </w:rPr>
        <w:t xml:space="preserve"> </w:t>
      </w:r>
      <w:r>
        <w:rPr>
          <w:rFonts w:cs="Book Antiqua"/>
          <w:color w:val="231F20"/>
        </w:rPr>
        <w:t>Names.</w:t>
      </w:r>
      <w:r>
        <w:rPr>
          <w:rFonts w:cs="Book Antiqua"/>
          <w:color w:val="231F20"/>
          <w:spacing w:val="42"/>
        </w:rPr>
        <w:t xml:space="preserve"> </w:t>
      </w:r>
      <w:r>
        <w:rPr>
          <w:rFonts w:cs="Book Antiqua"/>
          <w:color w:val="231F20"/>
        </w:rPr>
        <w:t>The</w:t>
      </w:r>
      <w:r>
        <w:rPr>
          <w:rFonts w:cs="Book Antiqua"/>
          <w:color w:val="231F20"/>
          <w:spacing w:val="43"/>
        </w:rPr>
        <w:t xml:space="preserve"> </w:t>
      </w:r>
      <w:r>
        <w:rPr>
          <w:rFonts w:cs="Book Antiqua"/>
          <w:color w:val="231F20"/>
        </w:rPr>
        <w:t>P</w:t>
      </w:r>
      <w:r>
        <w:rPr>
          <w:rFonts w:cs="Book Antiqua"/>
          <w:color w:val="231F20"/>
          <w:spacing w:val="-4"/>
        </w:rPr>
        <w:t>r</w:t>
      </w:r>
      <w:r>
        <w:rPr>
          <w:rFonts w:cs="Book Antiqua"/>
          <w:color w:val="231F20"/>
        </w:rPr>
        <w:t xml:space="preserve">ophet </w:t>
      </w:r>
      <w:r>
        <w:rPr>
          <w:color w:val="231F20"/>
        </w:rPr>
        <w:t>(PBUH)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st</w:t>
      </w:r>
      <w:r>
        <w:rPr>
          <w:color w:val="231F20"/>
          <w:spacing w:val="-4"/>
        </w:rPr>
        <w:t>r</w:t>
      </w:r>
      <w:r>
        <w:rPr>
          <w:color w:val="231F20"/>
        </w:rPr>
        <w:t>ongly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ecommended</w:t>
      </w:r>
      <w:r>
        <w:rPr>
          <w:color w:val="231F20"/>
          <w:w w:val="99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eciting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after</w:t>
      </w:r>
      <w:r>
        <w:rPr>
          <w:color w:val="231F20"/>
          <w:spacing w:val="42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egular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“</w:t>
      </w:r>
      <w:proofErr w:type="spellStart"/>
      <w:r>
        <w:rPr>
          <w:color w:val="231F20"/>
        </w:rPr>
        <w:t>Salaah</w:t>
      </w:r>
      <w:proofErr w:type="spellEnd"/>
      <w:r>
        <w:rPr>
          <w:color w:val="231F20"/>
        </w:rPr>
        <w:t>”</w:t>
      </w:r>
      <w:r>
        <w:rPr>
          <w:color w:val="231F20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well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befo</w:t>
      </w:r>
      <w:r>
        <w:rPr>
          <w:color w:val="231F20"/>
          <w:spacing w:val="-4"/>
        </w:rPr>
        <w:t>r</w:t>
      </w:r>
      <w:r>
        <w:rPr>
          <w:color w:val="231F20"/>
        </w:rPr>
        <w:t>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going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bed,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 sou</w:t>
      </w:r>
      <w:r>
        <w:rPr>
          <w:color w:val="231F20"/>
          <w:spacing w:val="-5"/>
        </w:rPr>
        <w:t>r</w:t>
      </w:r>
      <w:r>
        <w:rPr>
          <w:color w:val="231F20"/>
        </w:rPr>
        <w:t>ce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>otection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Muslim</w:t>
      </w:r>
      <w:r>
        <w:rPr>
          <w:color w:val="231F20"/>
          <w:w w:val="99"/>
        </w:rPr>
        <w:t xml:space="preserve"> </w:t>
      </w:r>
      <w:r>
        <w:rPr>
          <w:color w:val="231F20"/>
        </w:rPr>
        <w:t>f</w:t>
      </w:r>
      <w:r>
        <w:rPr>
          <w:color w:val="231F20"/>
          <w:spacing w:val="-4"/>
        </w:rPr>
        <w:t>r</w:t>
      </w:r>
      <w:r>
        <w:rPr>
          <w:color w:val="231F20"/>
        </w:rPr>
        <w:t>om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Satan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evils.</w:t>
      </w: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43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3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Aazar</w:t>
      </w:r>
      <w:proofErr w:type="spellEnd"/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آزر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proofErr w:type="spellStart"/>
      <w:r>
        <w:rPr>
          <w:color w:val="231F20"/>
          <w:spacing w:val="-20"/>
        </w:rPr>
        <w:t>T</w:t>
      </w:r>
      <w:r>
        <w:rPr>
          <w:color w:val="231F20"/>
        </w:rPr>
        <w:t>erah</w:t>
      </w:r>
      <w:proofErr w:type="spellEnd"/>
    </w:p>
    <w:p w:rsidR="00920431" w:rsidRDefault="00920431" w:rsidP="00920431">
      <w:pPr>
        <w:pStyle w:val="BodyText"/>
        <w:spacing w:line="270" w:lineRule="auto"/>
        <w:ind w:left="360" w:right="298"/>
      </w:pPr>
      <w:proofErr w:type="gramStart"/>
      <w:r>
        <w:rPr>
          <w:color w:val="231F20"/>
        </w:rPr>
        <w:t>P</w:t>
      </w:r>
      <w:r>
        <w:rPr>
          <w:color w:val="231F20"/>
          <w:spacing w:val="-4"/>
        </w:rPr>
        <w:t>r</w:t>
      </w:r>
      <w:r>
        <w:rPr>
          <w:color w:val="231F20"/>
        </w:rPr>
        <w:t xml:space="preserve">ophet 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Abraham’s</w:t>
      </w:r>
      <w:proofErr w:type="gramEnd"/>
      <w:r>
        <w:rPr>
          <w:color w:val="231F20"/>
        </w:rPr>
        <w:t xml:space="preserve"> 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fathe</w:t>
      </w:r>
      <w:r>
        <w:rPr>
          <w:color w:val="231F20"/>
          <w:spacing w:val="-15"/>
        </w:rPr>
        <w:t>r</w:t>
      </w:r>
      <w:r>
        <w:rPr>
          <w:color w:val="231F20"/>
        </w:rPr>
        <w:t xml:space="preserve">. 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(See</w:t>
      </w:r>
      <w:r>
        <w:rPr>
          <w:color w:val="231F20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Qu</w:t>
      </w:r>
      <w:r>
        <w:rPr>
          <w:color w:val="231F20"/>
          <w:spacing w:val="14"/>
        </w:rPr>
        <w:t>r</w:t>
      </w:r>
      <w:r>
        <w:rPr>
          <w:color w:val="231F20"/>
        </w:rPr>
        <w:t>’an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6:74).</w:t>
      </w: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  <w:proofErr w:type="spellStart"/>
      <w:proofErr w:type="gramStart"/>
      <w:r>
        <w:rPr>
          <w:color w:val="007CB2"/>
        </w:rPr>
        <w:t>abaaHa</w:t>
      </w:r>
      <w:proofErr w:type="spellEnd"/>
      <w:proofErr w:type="gramEnd"/>
      <w:r>
        <w:rPr>
          <w:color w:val="007CB2"/>
          <w:spacing w:val="-18"/>
        </w:rPr>
        <w:t xml:space="preserve"> </w:t>
      </w:r>
      <w:r>
        <w:rPr>
          <w:color w:val="007CB2"/>
        </w:rPr>
        <w:t>(</w:t>
      </w:r>
      <w:proofErr w:type="spellStart"/>
      <w:r>
        <w:rPr>
          <w:color w:val="007CB2"/>
        </w:rPr>
        <w:t>yubiiH</w:t>
      </w:r>
      <w:proofErr w:type="spellEnd"/>
      <w:r>
        <w:rPr>
          <w:color w:val="007CB2"/>
        </w:rPr>
        <w:t>)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أباح (يبيح)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permit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lawful</w:t>
      </w:r>
    </w:p>
    <w:p w:rsidR="00920431" w:rsidRDefault="00920431" w:rsidP="00920431">
      <w:pPr>
        <w:spacing w:before="55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6"/>
          <w:szCs w:val="26"/>
        </w:rPr>
      </w:pPr>
    </w:p>
    <w:p w:rsidR="00920431" w:rsidRDefault="00920431" w:rsidP="00920431">
      <w:pPr>
        <w:spacing w:before="55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6"/>
          <w:szCs w:val="26"/>
        </w:rPr>
      </w:pPr>
    </w:p>
    <w:p w:rsidR="00920431" w:rsidRDefault="00920431" w:rsidP="00920431">
      <w:pPr>
        <w:spacing w:before="55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95"/>
          <w:sz w:val="26"/>
          <w:szCs w:val="26"/>
        </w:rPr>
      </w:pPr>
      <w:r>
        <w:rPr>
          <w:rFonts w:ascii="Book Antiqua" w:eastAsia="Book Antiqua" w:hAnsi="Book Antiqua" w:cs="Book Antiqua"/>
          <w:b/>
          <w:bCs/>
          <w:color w:val="007CB2"/>
          <w:w w:val="95"/>
          <w:sz w:val="26"/>
          <w:szCs w:val="26"/>
        </w:rPr>
        <w:t>Abad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أبد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  <w:w w:val="95"/>
        </w:rPr>
        <w:t>Fo</w:t>
      </w:r>
      <w:r>
        <w:rPr>
          <w:color w:val="231F20"/>
          <w:spacing w:val="-4"/>
          <w:w w:val="95"/>
        </w:rPr>
        <w:t>r</w:t>
      </w:r>
      <w:r>
        <w:rPr>
          <w:color w:val="231F20"/>
          <w:w w:val="95"/>
        </w:rPr>
        <w:t>ever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This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contrasted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with “‘</w:t>
      </w:r>
      <w:proofErr w:type="spellStart"/>
      <w:r>
        <w:rPr>
          <w:color w:val="231F20"/>
        </w:rPr>
        <w:t>azal</w:t>
      </w:r>
      <w:proofErr w:type="spellEnd"/>
      <w:r>
        <w:rPr>
          <w:color w:val="231F20"/>
        </w:rPr>
        <w:t>”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(time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immemorial).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 xml:space="preserve">It </w:t>
      </w:r>
      <w:r>
        <w:rPr>
          <w:color w:val="231F20"/>
          <w:spacing w:val="-4"/>
        </w:rPr>
        <w:t>r</w:t>
      </w:r>
      <w:r>
        <w:rPr>
          <w:color w:val="231F20"/>
        </w:rPr>
        <w:t>efers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end.</w:t>
      </w: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abd</w:t>
      </w:r>
      <w:proofErr w:type="spellEnd"/>
      <w:proofErr w:type="gramEnd"/>
      <w:r>
        <w:rPr>
          <w:color w:val="007CB2"/>
          <w:spacing w:val="-6"/>
        </w:rPr>
        <w:t xml:space="preserve"> </w:t>
      </w:r>
      <w:r>
        <w:rPr>
          <w:color w:val="007CB2"/>
        </w:rPr>
        <w:t>1</w:t>
      </w:r>
      <w:r>
        <w:rPr>
          <w:color w:val="007CB2"/>
          <w:spacing w:val="-5"/>
        </w:rPr>
        <w:t xml:space="preserve"> </w:t>
      </w:r>
      <w:r>
        <w:rPr>
          <w:color w:val="007CB2"/>
        </w:rPr>
        <w:t>(pl.</w:t>
      </w:r>
      <w:r>
        <w:rPr>
          <w:color w:val="007CB2"/>
          <w:spacing w:val="-5"/>
        </w:rPr>
        <w:t xml:space="preserve"> </w:t>
      </w:r>
      <w:r>
        <w:rPr>
          <w:color w:val="007CB2"/>
        </w:rPr>
        <w:t>‘</w:t>
      </w:r>
      <w:proofErr w:type="spellStart"/>
      <w:r>
        <w:rPr>
          <w:color w:val="007CB2"/>
        </w:rPr>
        <w:t>abiid</w:t>
      </w:r>
      <w:proofErr w:type="spellEnd"/>
      <w:r>
        <w:rPr>
          <w:color w:val="007CB2"/>
        </w:rPr>
        <w:t>)</w:t>
      </w:r>
    </w:p>
    <w:p w:rsidR="00920431" w:rsidRPr="00D55E26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عبد 1 (عبيد)</w:t>
      </w:r>
    </w:p>
    <w:p w:rsidR="00920431" w:rsidRDefault="00920431" w:rsidP="00920431">
      <w:pPr>
        <w:pStyle w:val="BodyText"/>
        <w:spacing w:before="71"/>
        <w:ind w:left="360" w:right="298"/>
        <w:jc w:val="both"/>
        <w:rPr>
          <w:color w:val="231F20"/>
          <w:spacing w:val="39"/>
        </w:rPr>
      </w:pPr>
      <w:proofErr w:type="gramStart"/>
      <w:r>
        <w:rPr>
          <w:color w:val="231F20"/>
        </w:rPr>
        <w:t>male</w:t>
      </w:r>
      <w:proofErr w:type="gramEnd"/>
      <w:r>
        <w:rPr>
          <w:color w:val="231F20"/>
          <w:spacing w:val="-10"/>
        </w:rPr>
        <w:t xml:space="preserve"> </w:t>
      </w:r>
      <w:r>
        <w:rPr>
          <w:color w:val="231F20"/>
        </w:rPr>
        <w:t>slave,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bondsman</w:t>
      </w:r>
    </w:p>
    <w:p w:rsidR="00920431" w:rsidRPr="00920431" w:rsidRDefault="00920431" w:rsidP="00920431">
      <w:pPr>
        <w:pStyle w:val="BodyText"/>
        <w:spacing w:before="71"/>
        <w:ind w:left="360" w:right="298"/>
        <w:jc w:val="both"/>
        <w:rPr>
          <w:color w:val="231F20"/>
          <w:spacing w:val="39"/>
        </w:rPr>
      </w:pPr>
      <w:r>
        <w:rPr>
          <w:color w:val="231F20"/>
          <w:spacing w:val="39"/>
        </w:rPr>
        <w:t xml:space="preserve">A </w:t>
      </w:r>
      <w:r>
        <w:rPr>
          <w:color w:val="231F20"/>
        </w:rPr>
        <w:t>slave was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a   man   captu</w:t>
      </w:r>
      <w:r>
        <w:rPr>
          <w:color w:val="231F20"/>
          <w:spacing w:val="-4"/>
        </w:rPr>
        <w:t>r</w:t>
      </w:r>
      <w:r>
        <w:rPr>
          <w:color w:val="231F20"/>
        </w:rPr>
        <w:t>ed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just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war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son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 bondswoman.</w:t>
      </w:r>
    </w:p>
    <w:p w:rsidR="00920431" w:rsidRDefault="00920431" w:rsidP="00920431">
      <w:pPr>
        <w:spacing w:before="6" w:line="150" w:lineRule="exact"/>
        <w:ind w:left="360" w:right="298"/>
        <w:rPr>
          <w:sz w:val="15"/>
          <w:szCs w:val="15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abd</w:t>
      </w:r>
      <w:proofErr w:type="spellEnd"/>
      <w:proofErr w:type="gramEnd"/>
      <w:r>
        <w:rPr>
          <w:color w:val="007CB2"/>
          <w:spacing w:val="-6"/>
        </w:rPr>
        <w:t xml:space="preserve"> </w:t>
      </w:r>
      <w:r>
        <w:rPr>
          <w:color w:val="007CB2"/>
        </w:rPr>
        <w:t>2</w:t>
      </w:r>
      <w:r>
        <w:rPr>
          <w:color w:val="007CB2"/>
          <w:spacing w:val="-5"/>
        </w:rPr>
        <w:t xml:space="preserve"> </w:t>
      </w:r>
      <w:r>
        <w:rPr>
          <w:color w:val="007CB2"/>
        </w:rPr>
        <w:t>(pl.</w:t>
      </w:r>
      <w:r>
        <w:rPr>
          <w:color w:val="007CB2"/>
          <w:spacing w:val="-6"/>
        </w:rPr>
        <w:t xml:space="preserve"> </w:t>
      </w:r>
      <w:r>
        <w:rPr>
          <w:color w:val="007CB2"/>
        </w:rPr>
        <w:t>‘</w:t>
      </w:r>
      <w:proofErr w:type="spellStart"/>
      <w:r>
        <w:rPr>
          <w:color w:val="007CB2"/>
        </w:rPr>
        <w:t>ibaad</w:t>
      </w:r>
      <w:proofErr w:type="spellEnd"/>
      <w:r>
        <w:rPr>
          <w:color w:val="007CB2"/>
        </w:rPr>
        <w:t>)</w:t>
      </w:r>
    </w:p>
    <w:p w:rsidR="00920431" w:rsidRPr="001F6552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عبد 2(عباد)</w:t>
      </w:r>
    </w:p>
    <w:p w:rsidR="00920431" w:rsidRDefault="00920431" w:rsidP="00920431">
      <w:pPr>
        <w:pStyle w:val="BodyText"/>
        <w:ind w:left="360" w:right="298"/>
        <w:jc w:val="both"/>
      </w:pPr>
      <w:r>
        <w:rPr>
          <w:color w:val="231F20"/>
        </w:rPr>
        <w:t>Servant,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worshipper</w:t>
      </w:r>
    </w:p>
    <w:p w:rsidR="00920431" w:rsidRDefault="00920431" w:rsidP="00920431">
      <w:pPr>
        <w:spacing w:before="8" w:line="120" w:lineRule="exact"/>
        <w:ind w:left="360" w:right="298"/>
        <w:rPr>
          <w:sz w:val="12"/>
          <w:szCs w:val="12"/>
        </w:rPr>
      </w:pPr>
    </w:p>
    <w:p w:rsidR="00920431" w:rsidRDefault="00920431" w:rsidP="00920431">
      <w:pPr>
        <w:pStyle w:val="BodyText"/>
        <w:spacing w:line="309" w:lineRule="auto"/>
        <w:ind w:left="360" w:right="298"/>
        <w:jc w:val="both"/>
      </w:pPr>
      <w:r>
        <w:rPr>
          <w:color w:val="231F20"/>
        </w:rPr>
        <w:t>In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context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man’s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elationship to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Allah,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6"/>
        </w:rPr>
        <w:t xml:space="preserve"> </w:t>
      </w:r>
      <w:r>
        <w:rPr>
          <w:color w:val="231F20"/>
        </w:rPr>
        <w:t>wo</w:t>
      </w:r>
      <w:r>
        <w:rPr>
          <w:color w:val="231F20"/>
          <w:spacing w:val="-5"/>
        </w:rPr>
        <w:t>r</w:t>
      </w:r>
      <w:r>
        <w:rPr>
          <w:color w:val="231F20"/>
        </w:rPr>
        <w:t>d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47"/>
        </w:rPr>
        <w:t xml:space="preserve"> </w:t>
      </w:r>
      <w:r>
        <w:rPr>
          <w:color w:val="231F20"/>
        </w:rPr>
        <w:t>usually translated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‘servant’.</w:t>
      </w:r>
    </w:p>
    <w:p w:rsidR="00920431" w:rsidRDefault="00920431" w:rsidP="00920431">
      <w:pPr>
        <w:spacing w:before="6" w:line="110" w:lineRule="exact"/>
        <w:ind w:left="360" w:right="298"/>
        <w:rPr>
          <w:sz w:val="11"/>
          <w:szCs w:val="11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ablagha</w:t>
      </w:r>
      <w:proofErr w:type="spellEnd"/>
      <w:proofErr w:type="gramEnd"/>
      <w:r>
        <w:rPr>
          <w:color w:val="007CB2"/>
          <w:spacing w:val="-20"/>
        </w:rPr>
        <w:t xml:space="preserve"> </w:t>
      </w:r>
      <w:r>
        <w:rPr>
          <w:color w:val="007CB2"/>
        </w:rPr>
        <w:t>(</w:t>
      </w:r>
      <w:proofErr w:type="spellStart"/>
      <w:r>
        <w:rPr>
          <w:color w:val="007CB2"/>
        </w:rPr>
        <w:t>yubligh</w:t>
      </w:r>
      <w:proofErr w:type="spellEnd"/>
      <w:r>
        <w:rPr>
          <w:color w:val="007CB2"/>
        </w:rPr>
        <w:t>)</w:t>
      </w:r>
    </w:p>
    <w:p w:rsidR="00920431" w:rsidRPr="001F6552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أبلغ (يبلغ)</w:t>
      </w:r>
    </w:p>
    <w:p w:rsidR="00920431" w:rsidRDefault="00920431" w:rsidP="00920431">
      <w:pPr>
        <w:pStyle w:val="BodyText"/>
        <w:ind w:left="360" w:right="298"/>
        <w:jc w:val="both"/>
      </w:pP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convey</w:t>
      </w:r>
    </w:p>
    <w:p w:rsidR="00920431" w:rsidRDefault="00920431" w:rsidP="00920431">
      <w:pPr>
        <w:pStyle w:val="BodyText"/>
        <w:ind w:left="360" w:right="298"/>
        <w:jc w:val="both"/>
      </w:pPr>
      <w:proofErr w:type="gramStart"/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convey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message.</w:t>
      </w:r>
      <w:proofErr w:type="gramEnd"/>
    </w:p>
    <w:p w:rsidR="00920431" w:rsidRDefault="00920431" w:rsidP="00920431">
      <w:pPr>
        <w:spacing w:before="8" w:line="180" w:lineRule="exact"/>
        <w:ind w:left="360" w:right="298"/>
        <w:rPr>
          <w:sz w:val="18"/>
          <w:szCs w:val="18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abraar</w:t>
      </w:r>
      <w:proofErr w:type="spellEnd"/>
      <w:proofErr w:type="gramEnd"/>
      <w:r>
        <w:rPr>
          <w:color w:val="007CB2"/>
          <w:spacing w:val="-9"/>
        </w:rPr>
        <w:t xml:space="preserve"> </w:t>
      </w:r>
      <w:r>
        <w:rPr>
          <w:color w:val="007CB2"/>
        </w:rPr>
        <w:t>(</w:t>
      </w:r>
      <w:proofErr w:type="spellStart"/>
      <w:r>
        <w:rPr>
          <w:color w:val="007CB2"/>
        </w:rPr>
        <w:t>sg</w:t>
      </w:r>
      <w:proofErr w:type="spellEnd"/>
      <w:r>
        <w:rPr>
          <w:color w:val="007CB2"/>
        </w:rPr>
        <w:t>.</w:t>
      </w:r>
      <w:r>
        <w:rPr>
          <w:color w:val="007CB2"/>
          <w:spacing w:val="-8"/>
        </w:rPr>
        <w:t xml:space="preserve"> </w:t>
      </w:r>
      <w:proofErr w:type="spellStart"/>
      <w:r>
        <w:rPr>
          <w:color w:val="007CB2"/>
        </w:rPr>
        <w:t>barr</w:t>
      </w:r>
      <w:proofErr w:type="spellEnd"/>
      <w:r>
        <w:rPr>
          <w:color w:val="007CB2"/>
        </w:rPr>
        <w:t>(un)</w:t>
      </w:r>
    </w:p>
    <w:p w:rsidR="00920431" w:rsidRPr="001F6552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أبرار (بر)</w:t>
      </w:r>
    </w:p>
    <w:p w:rsidR="00920431" w:rsidRDefault="00920431" w:rsidP="00920431">
      <w:pPr>
        <w:pStyle w:val="BodyText"/>
        <w:ind w:left="360" w:right="298"/>
        <w:jc w:val="both"/>
      </w:pPr>
      <w:proofErr w:type="gramStart"/>
      <w:r>
        <w:rPr>
          <w:color w:val="231F20"/>
        </w:rPr>
        <w:t>righteous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>people</w:t>
      </w:r>
    </w:p>
    <w:p w:rsidR="00920431" w:rsidRDefault="00920431" w:rsidP="00920431">
      <w:pPr>
        <w:spacing w:before="8" w:line="180" w:lineRule="exact"/>
        <w:ind w:left="360" w:right="298"/>
        <w:rPr>
          <w:sz w:val="18"/>
          <w:szCs w:val="18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ind w:left="360" w:right="298"/>
        <w:jc w:val="both"/>
        <w:rPr>
          <w:color w:val="007CB2"/>
        </w:rPr>
      </w:pPr>
      <w:r>
        <w:rPr>
          <w:color w:val="007CB2"/>
        </w:rPr>
        <w:t>‘</w:t>
      </w:r>
      <w:proofErr w:type="spellStart"/>
      <w:proofErr w:type="gramStart"/>
      <w:r>
        <w:rPr>
          <w:color w:val="007CB2"/>
        </w:rPr>
        <w:t>abTala</w:t>
      </w:r>
      <w:proofErr w:type="spellEnd"/>
      <w:proofErr w:type="gramEnd"/>
      <w:r>
        <w:rPr>
          <w:color w:val="007CB2"/>
          <w:spacing w:val="-18"/>
        </w:rPr>
        <w:t xml:space="preserve"> </w:t>
      </w:r>
      <w:r>
        <w:rPr>
          <w:color w:val="007CB2"/>
        </w:rPr>
        <w:t>(</w:t>
      </w:r>
      <w:proofErr w:type="spellStart"/>
      <w:r>
        <w:rPr>
          <w:color w:val="007CB2"/>
        </w:rPr>
        <w:t>yubTil</w:t>
      </w:r>
      <w:proofErr w:type="spellEnd"/>
      <w:r>
        <w:rPr>
          <w:color w:val="007CB2"/>
        </w:rPr>
        <w:t>)</w:t>
      </w:r>
    </w:p>
    <w:p w:rsidR="00920431" w:rsidRPr="001F6552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lastRenderedPageBreak/>
        <w:t>أبطل (يبطل)</w:t>
      </w:r>
    </w:p>
    <w:p w:rsidR="00920431" w:rsidRDefault="00920431" w:rsidP="00920431">
      <w:pPr>
        <w:pStyle w:val="BodyText"/>
        <w:ind w:left="360" w:right="298"/>
        <w:jc w:val="both"/>
      </w:pP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invalidate</w:t>
      </w:r>
    </w:p>
    <w:p w:rsidR="00920431" w:rsidRDefault="00920431" w:rsidP="00920431">
      <w:pPr>
        <w:spacing w:before="8" w:line="120" w:lineRule="exact"/>
        <w:ind w:left="360" w:right="298"/>
        <w:rPr>
          <w:sz w:val="12"/>
          <w:szCs w:val="12"/>
        </w:rPr>
      </w:pPr>
    </w:p>
    <w:p w:rsidR="00920431" w:rsidRDefault="00920431" w:rsidP="00920431">
      <w:pPr>
        <w:pStyle w:val="BodyText"/>
        <w:spacing w:line="310" w:lineRule="auto"/>
        <w:ind w:left="360" w:right="298"/>
        <w:rPr>
          <w:color w:val="231F20"/>
          <w:w w:val="99"/>
        </w:rPr>
      </w:pPr>
      <w:r>
        <w:rPr>
          <w:color w:val="231F20"/>
          <w:spacing w:val="-20"/>
        </w:rPr>
        <w:t>T</w:t>
      </w:r>
      <w:r>
        <w:rPr>
          <w:color w:val="231F20"/>
        </w:rPr>
        <w:t>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something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action</w:t>
      </w:r>
      <w:r>
        <w:rPr>
          <w:color w:val="231F20"/>
          <w:w w:val="99"/>
        </w:rPr>
        <w:t xml:space="preserve"> </w:t>
      </w:r>
      <w:r>
        <w:rPr>
          <w:color w:val="231F20"/>
        </w:rPr>
        <w:t>invalid,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such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42"/>
        </w:rPr>
        <w:t xml:space="preserve"> </w:t>
      </w:r>
      <w:r>
        <w:rPr>
          <w:color w:val="231F20"/>
        </w:rPr>
        <w:t>laughing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which</w:t>
      </w:r>
      <w:r>
        <w:rPr>
          <w:color w:val="231F20"/>
          <w:w w:val="99"/>
        </w:rPr>
        <w:t xml:space="preserve"> </w:t>
      </w:r>
      <w:r>
        <w:rPr>
          <w:color w:val="231F20"/>
        </w:rPr>
        <w:t>makes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“</w:t>
      </w:r>
      <w:proofErr w:type="spellStart"/>
      <w:r>
        <w:rPr>
          <w:color w:val="231F20"/>
        </w:rPr>
        <w:t>Salaah</w:t>
      </w:r>
      <w:proofErr w:type="spellEnd"/>
      <w:r>
        <w:rPr>
          <w:color w:val="231F20"/>
        </w:rPr>
        <w:t>”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(prayer)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invalid.</w:t>
      </w:r>
      <w:r>
        <w:rPr>
          <w:color w:val="231F20"/>
          <w:w w:val="99"/>
        </w:rPr>
        <w:t xml:space="preserve"> </w:t>
      </w:r>
    </w:p>
    <w:p w:rsidR="00920431" w:rsidRDefault="00920431" w:rsidP="00920431">
      <w:pPr>
        <w:pStyle w:val="BodyText"/>
        <w:spacing w:line="310" w:lineRule="auto"/>
        <w:ind w:left="360" w:right="298"/>
        <w:rPr>
          <w:color w:val="231F20"/>
          <w:w w:val="99"/>
        </w:rPr>
      </w:pPr>
    </w:p>
    <w:p w:rsidR="00920431" w:rsidRDefault="00920431" w:rsidP="00920431">
      <w:pPr>
        <w:pStyle w:val="BodyText"/>
        <w:spacing w:line="310" w:lineRule="auto"/>
        <w:ind w:left="360" w:right="298"/>
        <w:rPr>
          <w:rFonts w:cs="Book Antiqua"/>
          <w:b/>
          <w:bCs/>
          <w:color w:val="007CB2"/>
          <w:sz w:val="24"/>
          <w:szCs w:val="24"/>
        </w:rPr>
      </w:pPr>
      <w:r>
        <w:rPr>
          <w:rFonts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cs="Book Antiqua"/>
          <w:b/>
          <w:bCs/>
          <w:color w:val="007CB2"/>
          <w:sz w:val="24"/>
          <w:szCs w:val="24"/>
        </w:rPr>
        <w:t>adaa</w:t>
      </w:r>
      <w:proofErr w:type="spellEnd"/>
      <w:proofErr w:type="gramEnd"/>
      <w:r>
        <w:rPr>
          <w:rFonts w:cs="Book Antiqua"/>
          <w:b/>
          <w:bCs/>
          <w:color w:val="007CB2"/>
          <w:sz w:val="24"/>
          <w:szCs w:val="24"/>
        </w:rPr>
        <w:t>‘</w:t>
      </w:r>
      <w:r>
        <w:rPr>
          <w:rFonts w:cs="Book Antiqua"/>
          <w:b/>
          <w:bCs/>
          <w:color w:val="007CB2"/>
          <w:spacing w:val="3"/>
          <w:sz w:val="24"/>
          <w:szCs w:val="24"/>
        </w:rPr>
        <w:t xml:space="preserve"> </w:t>
      </w:r>
      <w:r>
        <w:rPr>
          <w:rFonts w:cs="Book Antiqua"/>
          <w:b/>
          <w:bCs/>
          <w:color w:val="007CB2"/>
          <w:sz w:val="24"/>
          <w:szCs w:val="24"/>
        </w:rPr>
        <w:t>1</w:t>
      </w:r>
    </w:p>
    <w:p w:rsidR="00920431" w:rsidRPr="001F6552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 xml:space="preserve">أداء </w:t>
      </w:r>
    </w:p>
    <w:p w:rsidR="00920431" w:rsidRDefault="00920431" w:rsidP="00920431">
      <w:pPr>
        <w:pStyle w:val="BodyText"/>
        <w:ind w:left="360" w:right="298"/>
        <w:jc w:val="both"/>
      </w:pPr>
      <w:proofErr w:type="gramStart"/>
      <w:r>
        <w:rPr>
          <w:color w:val="231F20"/>
          <w:w w:val="95"/>
        </w:rPr>
        <w:t>performance</w:t>
      </w:r>
      <w:proofErr w:type="gramEnd"/>
    </w:p>
    <w:p w:rsidR="00920431" w:rsidRDefault="00920431" w:rsidP="00920431">
      <w:pPr>
        <w:pStyle w:val="BodyText"/>
        <w:ind w:left="360" w:right="298"/>
        <w:jc w:val="both"/>
      </w:pPr>
      <w:r>
        <w:rPr>
          <w:color w:val="231F20"/>
        </w:rPr>
        <w:t>Performing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33"/>
        </w:rPr>
        <w:t xml:space="preserve"> </w:t>
      </w:r>
      <w:r>
        <w:rPr>
          <w:color w:val="231F20"/>
          <w:spacing w:val="-4"/>
        </w:rPr>
        <w:t>r</w:t>
      </w:r>
      <w:r>
        <w:rPr>
          <w:color w:val="231F20"/>
        </w:rPr>
        <w:t>eligious</w:t>
      </w:r>
      <w:r>
        <w:rPr>
          <w:color w:val="231F20"/>
          <w:spacing w:val="33"/>
        </w:rPr>
        <w:t xml:space="preserve"> </w:t>
      </w:r>
      <w:proofErr w:type="spellStart"/>
      <w:r>
        <w:rPr>
          <w:color w:val="231F20"/>
        </w:rPr>
        <w:t>rite</w:t>
      </w:r>
      <w:proofErr w:type="spellEnd"/>
      <w:r>
        <w:rPr>
          <w:color w:val="231F20"/>
        </w:rPr>
        <w:t>,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such</w:t>
      </w:r>
      <w:r>
        <w:t xml:space="preserve"> </w:t>
      </w:r>
      <w:r>
        <w:rPr>
          <w:color w:val="231F20"/>
        </w:rPr>
        <w:t>as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formal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prayers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pilgrimage</w:t>
      </w:r>
    </w:p>
    <w:p w:rsidR="00920431" w:rsidRDefault="00920431" w:rsidP="00920431">
      <w:pPr>
        <w:pStyle w:val="BodyText"/>
        <w:spacing w:line="308" w:lineRule="exact"/>
        <w:ind w:left="360" w:right="298"/>
        <w:jc w:val="both"/>
        <w:rPr>
          <w:rFonts w:ascii="Myriad Pro" w:eastAsia="Myriad Pro" w:hAnsi="Myriad Pro" w:cs="Myriad Pro"/>
          <w:sz w:val="32"/>
          <w:szCs w:val="32"/>
        </w:rPr>
      </w:pPr>
      <w:proofErr w:type="gramStart"/>
      <w:r>
        <w:rPr>
          <w:color w:val="231F20"/>
        </w:rPr>
        <w:t>to</w:t>
      </w:r>
      <w:proofErr w:type="gramEnd"/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Mecca.                                                </w:t>
      </w:r>
      <w:r>
        <w:rPr>
          <w:color w:val="231F20"/>
          <w:spacing w:val="42"/>
        </w:rPr>
        <w:t xml:space="preserve"> </w:t>
      </w:r>
      <w:proofErr w:type="spellStart"/>
      <w:proofErr w:type="gramStart"/>
      <w:r>
        <w:rPr>
          <w:rFonts w:ascii="Myriad Pro" w:eastAsia="Myriad Pro" w:hAnsi="Myriad Pro" w:cs="Myriad Pro"/>
          <w:color w:val="FFFFFF"/>
          <w:spacing w:val="1"/>
          <w:position w:val="3"/>
          <w:sz w:val="32"/>
          <w:szCs w:val="32"/>
        </w:rPr>
        <w:t>Aa</w:t>
      </w:r>
      <w:proofErr w:type="spellEnd"/>
      <w:proofErr w:type="gramEnd"/>
    </w:p>
    <w:p w:rsidR="00920431" w:rsidRDefault="00920431" w:rsidP="00920431">
      <w:pPr>
        <w:spacing w:before="74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74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74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adaa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‘</w:t>
      </w:r>
      <w:r>
        <w:rPr>
          <w:rFonts w:ascii="Book Antiqua" w:eastAsia="Book Antiqua" w:hAnsi="Book Antiqua" w:cs="Book Antiqua"/>
          <w:b/>
          <w:bCs/>
          <w:color w:val="007CB2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2</w:t>
      </w:r>
    </w:p>
    <w:p w:rsidR="00920431" w:rsidRPr="001F6552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أداء2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Payment</w:t>
      </w:r>
    </w:p>
    <w:p w:rsidR="00920431" w:rsidRDefault="00920431" w:rsidP="00920431">
      <w:pPr>
        <w:pStyle w:val="BodyText"/>
        <w:ind w:left="360" w:right="298"/>
        <w:jc w:val="both"/>
      </w:pPr>
      <w:proofErr w:type="gramStart"/>
      <w:r>
        <w:rPr>
          <w:color w:val="231F20"/>
        </w:rPr>
        <w:t>Paying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back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loan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debt.</w:t>
      </w:r>
      <w:proofErr w:type="gramEnd"/>
    </w:p>
    <w:p w:rsidR="00920431" w:rsidRDefault="00920431" w:rsidP="00920431">
      <w:pPr>
        <w:spacing w:before="74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</w:pPr>
    </w:p>
    <w:p w:rsidR="00920431" w:rsidRDefault="00920431" w:rsidP="00920431">
      <w:pPr>
        <w:spacing w:before="74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</w:pPr>
    </w:p>
    <w:p w:rsidR="00920431" w:rsidRDefault="00920431" w:rsidP="00920431">
      <w:pPr>
        <w:spacing w:before="74"/>
        <w:ind w:left="360" w:right="298"/>
        <w:jc w:val="both"/>
        <w:rPr>
          <w:rFonts w:ascii="Book Antiqua" w:eastAsia="Book Antiqua" w:hAnsi="Book Antiqua" w:cs="Book Antiqua"/>
          <w:b/>
          <w:bCs/>
          <w:color w:val="007CB2"/>
          <w:spacing w:val="-28"/>
          <w:w w:val="105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‘</w:t>
      </w: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w w:val="105"/>
          <w:sz w:val="24"/>
          <w:szCs w:val="24"/>
        </w:rPr>
        <w:t>adaalah</w:t>
      </w:r>
      <w:proofErr w:type="spellEnd"/>
      <w:proofErr w:type="gramEnd"/>
    </w:p>
    <w:p w:rsidR="00920431" w:rsidRPr="001F6552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عدالة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r>
        <w:rPr>
          <w:color w:val="231F20"/>
        </w:rPr>
        <w:t>Justice,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integrity</w:t>
      </w:r>
    </w:p>
    <w:p w:rsidR="00920431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In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6"/>
        </w:rPr>
        <w:t xml:space="preserve"> </w:t>
      </w:r>
      <w:proofErr w:type="spellStart"/>
      <w:r>
        <w:rPr>
          <w:color w:val="231F20"/>
        </w:rPr>
        <w:t>hadeeth</w:t>
      </w:r>
      <w:proofErr w:type="spellEnd"/>
      <w:r>
        <w:rPr>
          <w:color w:val="231F20"/>
        </w:rPr>
        <w:t>,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 term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integrity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(of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 narrator).</w:t>
      </w:r>
    </w:p>
    <w:p w:rsidR="00920431" w:rsidRDefault="00920431" w:rsidP="00920431">
      <w:pPr>
        <w:spacing w:before="24" w:line="307" w:lineRule="auto"/>
        <w:ind w:left="360" w:right="298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24" w:line="307" w:lineRule="auto"/>
        <w:ind w:left="360" w:right="298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</w:p>
    <w:p w:rsidR="00920431" w:rsidRDefault="00920431" w:rsidP="00920431">
      <w:pPr>
        <w:spacing w:before="24" w:line="307" w:lineRule="auto"/>
        <w:ind w:left="360" w:right="298"/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</w:pPr>
      <w:proofErr w:type="spellStart"/>
      <w:proofErr w:type="gram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adab</w:t>
      </w:r>
      <w:proofErr w:type="spellEnd"/>
      <w:proofErr w:type="gramEnd"/>
      <w:r>
        <w:rPr>
          <w:rFonts w:ascii="Book Antiqua" w:eastAsia="Book Antiqua" w:hAnsi="Book Antiqua" w:cs="Book Antiqua"/>
          <w:b/>
          <w:bCs/>
          <w:color w:val="007CB2"/>
          <w:spacing w:val="2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(pl.</w:t>
      </w:r>
      <w:r>
        <w:rPr>
          <w:rFonts w:ascii="Book Antiqua" w:eastAsia="Book Antiqua" w:hAnsi="Book Antiqua" w:cs="Book Antiqua"/>
          <w:b/>
          <w:bCs/>
          <w:color w:val="007CB2"/>
          <w:spacing w:val="2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aadaab</w:t>
      </w:r>
      <w:proofErr w:type="spellEnd"/>
      <w:r>
        <w:rPr>
          <w:rFonts w:ascii="Book Antiqua" w:eastAsia="Book Antiqua" w:hAnsi="Book Antiqua" w:cs="Book Antiqua"/>
          <w:b/>
          <w:bCs/>
          <w:color w:val="007CB2"/>
          <w:sz w:val="24"/>
          <w:szCs w:val="24"/>
        </w:rPr>
        <w:t>)</w:t>
      </w:r>
    </w:p>
    <w:p w:rsidR="00920431" w:rsidRPr="001F6552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أدب آداب</w:t>
      </w:r>
    </w:p>
    <w:p w:rsidR="00920431" w:rsidRDefault="00920431" w:rsidP="00920431">
      <w:pPr>
        <w:spacing w:before="24" w:line="307" w:lineRule="auto"/>
        <w:ind w:left="360" w:right="298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color w:val="231F20"/>
          <w:sz w:val="20"/>
          <w:szCs w:val="20"/>
        </w:rPr>
        <w:t>Rule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of</w:t>
      </w:r>
      <w:r>
        <w:rPr>
          <w:rFonts w:ascii="Book Antiqua" w:eastAsia="Book Antiqua" w:hAnsi="Book Antiqua" w:cs="Book Antiqua"/>
          <w:color w:val="231F20"/>
          <w:spacing w:val="-1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231F20"/>
          <w:sz w:val="20"/>
          <w:szCs w:val="20"/>
        </w:rPr>
        <w:t>behaviour</w:t>
      </w:r>
      <w:proofErr w:type="spellEnd"/>
      <w:r>
        <w:rPr>
          <w:rFonts w:ascii="Book Antiqua" w:eastAsia="Book Antiqua" w:hAnsi="Book Antiqua" w:cs="Book Antiqua"/>
          <w:color w:val="231F20"/>
          <w:spacing w:val="-2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/ etiquette See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 xml:space="preserve"> </w:t>
      </w:r>
      <w:proofErr w:type="gramStart"/>
      <w:r>
        <w:rPr>
          <w:rFonts w:ascii="Book Antiqua" w:eastAsia="Book Antiqua" w:hAnsi="Book Antiqua" w:cs="Book Antiqua"/>
          <w:color w:val="231F20"/>
          <w:sz w:val="20"/>
          <w:szCs w:val="20"/>
        </w:rPr>
        <w:t>“</w:t>
      </w:r>
      <w:r>
        <w:rPr>
          <w:rFonts w:ascii="Book Antiqua" w:eastAsia="Book Antiqua" w:hAnsi="Book Antiqua" w:cs="Book Antiqua"/>
          <w:color w:val="231F20"/>
          <w:spacing w:val="-5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color w:val="231F20"/>
          <w:sz w:val="20"/>
          <w:szCs w:val="20"/>
        </w:rPr>
        <w:t>‘</w:t>
      </w:r>
      <w:proofErr w:type="spellStart"/>
      <w:r>
        <w:rPr>
          <w:rFonts w:ascii="Book Antiqua" w:eastAsia="Book Antiqua" w:hAnsi="Book Antiqua" w:cs="Book Antiqua"/>
          <w:color w:val="231F20"/>
          <w:sz w:val="20"/>
          <w:szCs w:val="20"/>
        </w:rPr>
        <w:t>aadaab</w:t>
      </w:r>
      <w:proofErr w:type="spellEnd"/>
      <w:proofErr w:type="gramEnd"/>
      <w:r>
        <w:rPr>
          <w:rFonts w:ascii="Book Antiqua" w:eastAsia="Book Antiqua" w:hAnsi="Book Antiqua" w:cs="Book Antiqua"/>
          <w:color w:val="231F20"/>
          <w:sz w:val="20"/>
          <w:szCs w:val="20"/>
        </w:rPr>
        <w:t>.”</w:t>
      </w:r>
    </w:p>
    <w:p w:rsidR="00920431" w:rsidRDefault="00920431" w:rsidP="00920431">
      <w:pPr>
        <w:pStyle w:val="Heading8"/>
        <w:spacing w:before="4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4"/>
        <w:ind w:left="360" w:right="298"/>
        <w:jc w:val="both"/>
        <w:rPr>
          <w:color w:val="007CB2"/>
        </w:rPr>
      </w:pPr>
    </w:p>
    <w:p w:rsidR="00920431" w:rsidRDefault="00920431" w:rsidP="00920431">
      <w:pPr>
        <w:pStyle w:val="Heading8"/>
        <w:spacing w:before="4"/>
        <w:ind w:left="360" w:right="298"/>
        <w:jc w:val="both"/>
        <w:rPr>
          <w:b w:val="0"/>
          <w:bCs w:val="0"/>
        </w:rPr>
      </w:pPr>
      <w:proofErr w:type="spellStart"/>
      <w:proofErr w:type="gramStart"/>
      <w:r>
        <w:rPr>
          <w:color w:val="007CB2"/>
        </w:rPr>
        <w:t>addaa</w:t>
      </w:r>
      <w:proofErr w:type="spellEnd"/>
      <w:proofErr w:type="gramEnd"/>
      <w:r>
        <w:rPr>
          <w:color w:val="007CB2"/>
          <w:spacing w:val="-14"/>
        </w:rPr>
        <w:t xml:space="preserve"> </w:t>
      </w:r>
      <w:r>
        <w:rPr>
          <w:color w:val="007CB2"/>
        </w:rPr>
        <w:t>(</w:t>
      </w:r>
      <w:proofErr w:type="spellStart"/>
      <w:r>
        <w:rPr>
          <w:color w:val="007CB2"/>
        </w:rPr>
        <w:t>yu‘addii</w:t>
      </w:r>
      <w:proofErr w:type="spellEnd"/>
      <w:r>
        <w:rPr>
          <w:color w:val="007CB2"/>
        </w:rPr>
        <w:t>)</w:t>
      </w:r>
    </w:p>
    <w:p w:rsidR="00920431" w:rsidRPr="001F6552" w:rsidRDefault="00920431" w:rsidP="00920431">
      <w:pPr>
        <w:bidi/>
        <w:jc w:val="lowKashida"/>
        <w:rPr>
          <w:rFonts w:ascii="Lotus Linotype" w:hAnsi="Lotus Linotype" w:cs="Lotus Linotype"/>
          <w:sz w:val="32"/>
          <w:szCs w:val="32"/>
        </w:rPr>
      </w:pPr>
      <w:r>
        <w:rPr>
          <w:rFonts w:ascii="Lotus Linotype" w:hAnsi="Lotus Linotype" w:cs="Lotus Linotype" w:hint="cs"/>
          <w:sz w:val="32"/>
          <w:szCs w:val="32"/>
          <w:rtl/>
        </w:rPr>
        <w:t>أدّى (يؤدي)</w:t>
      </w:r>
    </w:p>
    <w:p w:rsidR="00920431" w:rsidRDefault="00920431" w:rsidP="00920431">
      <w:pPr>
        <w:pStyle w:val="BodyText"/>
        <w:spacing w:before="71"/>
        <w:ind w:left="360" w:right="298"/>
        <w:jc w:val="both"/>
      </w:pPr>
      <w:proofErr w:type="gramStart"/>
      <w:r>
        <w:rPr>
          <w:color w:val="231F20"/>
        </w:rPr>
        <w:lastRenderedPageBreak/>
        <w:t>to</w:t>
      </w:r>
      <w:proofErr w:type="gramEnd"/>
      <w:r>
        <w:rPr>
          <w:color w:val="231F20"/>
          <w:spacing w:val="-3"/>
        </w:rPr>
        <w:t xml:space="preserve"> </w:t>
      </w:r>
      <w:r>
        <w:rPr>
          <w:color w:val="231F20"/>
        </w:rPr>
        <w:t>do</w:t>
      </w:r>
    </w:p>
    <w:p w:rsidR="00FD7AF2" w:rsidRDefault="00920431" w:rsidP="00920431">
      <w:pPr>
        <w:pStyle w:val="BodyText"/>
        <w:spacing w:line="270" w:lineRule="auto"/>
        <w:ind w:left="360" w:right="298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of”</w:t>
      </w:r>
      <w:r>
        <w:rPr>
          <w:color w:val="231F20"/>
          <w:spacing w:val="7"/>
        </w:rPr>
        <w:t xml:space="preserve"> </w:t>
      </w:r>
      <w:proofErr w:type="spellStart"/>
      <w:r>
        <w:rPr>
          <w:color w:val="231F20"/>
        </w:rPr>
        <w:t>Salaah</w:t>
      </w:r>
      <w:proofErr w:type="spellEnd"/>
      <w:r>
        <w:rPr>
          <w:color w:val="231F20"/>
        </w:rPr>
        <w:t>”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(formal</w:t>
      </w:r>
      <w:r>
        <w:rPr>
          <w:color w:val="231F20"/>
          <w:w w:val="99"/>
        </w:rPr>
        <w:t xml:space="preserve"> </w:t>
      </w:r>
      <w:r>
        <w:rPr>
          <w:color w:val="231F20"/>
        </w:rPr>
        <w:t>prayer)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‘to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perform’</w:t>
      </w:r>
      <w:r>
        <w:rPr>
          <w:color w:val="231F20"/>
          <w:w w:val="99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“</w:t>
      </w:r>
      <w:proofErr w:type="spellStart"/>
      <w:r>
        <w:rPr>
          <w:color w:val="231F20"/>
        </w:rPr>
        <w:t>zakaah</w:t>
      </w:r>
      <w:proofErr w:type="spellEnd"/>
      <w:r>
        <w:rPr>
          <w:color w:val="231F20"/>
        </w:rPr>
        <w:t>”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means</w:t>
      </w:r>
      <w:r>
        <w:rPr>
          <w:color w:val="231F20"/>
          <w:w w:val="99"/>
        </w:rPr>
        <w:t xml:space="preserve"> </w:t>
      </w:r>
      <w:r>
        <w:rPr>
          <w:color w:val="231F20"/>
        </w:rPr>
        <w:t>paying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it.</w:t>
      </w:r>
    </w:p>
    <w:sectPr w:rsidR="00FD7AF2" w:rsidSect="00FD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WinSoft Pro">
    <w:altName w:val="Arial"/>
    <w:panose1 w:val="020B0600060200000000"/>
    <w:charset w:val="00"/>
    <w:family w:val="auto"/>
    <w:pitch w:val="variable"/>
    <w:sig w:usb0="0000280F" w:usb1="80000000" w:usb2="00000008" w:usb3="00000000" w:csb0="00000063" w:csb1="00000000"/>
  </w:font>
  <w:font w:name="Lotus Linotype">
    <w:altName w:val="Times New Roman"/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738"/>
    <w:multiLevelType w:val="hybridMultilevel"/>
    <w:tmpl w:val="4614C83C"/>
    <w:lvl w:ilvl="0" w:tplc="33829216">
      <w:start w:val="1"/>
      <w:numFmt w:val="bullet"/>
      <w:lvlText w:val="•"/>
      <w:lvlJc w:val="left"/>
      <w:pPr>
        <w:ind w:hanging="258"/>
      </w:pPr>
      <w:rPr>
        <w:rFonts w:ascii="Arial" w:eastAsia="Arial" w:hAnsi="Arial" w:hint="default"/>
        <w:b/>
        <w:bCs/>
        <w:color w:val="FFFFFF"/>
        <w:sz w:val="20"/>
        <w:szCs w:val="20"/>
      </w:rPr>
    </w:lvl>
    <w:lvl w:ilvl="1" w:tplc="F80A3ED6">
      <w:start w:val="1"/>
      <w:numFmt w:val="bullet"/>
      <w:lvlText w:val="•"/>
      <w:lvlJc w:val="left"/>
      <w:pPr>
        <w:ind w:hanging="258"/>
      </w:pPr>
      <w:rPr>
        <w:rFonts w:ascii="Arial" w:eastAsia="Arial" w:hAnsi="Arial" w:hint="default"/>
        <w:b/>
        <w:bCs/>
        <w:color w:val="FFFFFF"/>
        <w:sz w:val="20"/>
        <w:szCs w:val="20"/>
      </w:rPr>
    </w:lvl>
    <w:lvl w:ilvl="2" w:tplc="104CAD86">
      <w:start w:val="1"/>
      <w:numFmt w:val="bullet"/>
      <w:lvlText w:val="•"/>
      <w:lvlJc w:val="left"/>
      <w:rPr>
        <w:rFonts w:hint="default"/>
      </w:rPr>
    </w:lvl>
    <w:lvl w:ilvl="3" w:tplc="854C3020">
      <w:start w:val="1"/>
      <w:numFmt w:val="bullet"/>
      <w:lvlText w:val="•"/>
      <w:lvlJc w:val="left"/>
      <w:rPr>
        <w:rFonts w:hint="default"/>
      </w:rPr>
    </w:lvl>
    <w:lvl w:ilvl="4" w:tplc="928A5086">
      <w:start w:val="1"/>
      <w:numFmt w:val="bullet"/>
      <w:lvlText w:val="•"/>
      <w:lvlJc w:val="left"/>
      <w:rPr>
        <w:rFonts w:hint="default"/>
      </w:rPr>
    </w:lvl>
    <w:lvl w:ilvl="5" w:tplc="B87AC084">
      <w:start w:val="1"/>
      <w:numFmt w:val="bullet"/>
      <w:lvlText w:val="•"/>
      <w:lvlJc w:val="left"/>
      <w:rPr>
        <w:rFonts w:hint="default"/>
      </w:rPr>
    </w:lvl>
    <w:lvl w:ilvl="6" w:tplc="138A1BAA">
      <w:start w:val="1"/>
      <w:numFmt w:val="bullet"/>
      <w:lvlText w:val="•"/>
      <w:lvlJc w:val="left"/>
      <w:rPr>
        <w:rFonts w:hint="default"/>
      </w:rPr>
    </w:lvl>
    <w:lvl w:ilvl="7" w:tplc="A25C183C">
      <w:start w:val="1"/>
      <w:numFmt w:val="bullet"/>
      <w:lvlText w:val="•"/>
      <w:lvlJc w:val="left"/>
      <w:rPr>
        <w:rFonts w:hint="default"/>
      </w:rPr>
    </w:lvl>
    <w:lvl w:ilvl="8" w:tplc="148242C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D1504CB"/>
    <w:multiLevelType w:val="hybridMultilevel"/>
    <w:tmpl w:val="24343A04"/>
    <w:lvl w:ilvl="0" w:tplc="2DA69864">
      <w:start w:val="1"/>
      <w:numFmt w:val="bullet"/>
      <w:lvlText w:val="-"/>
      <w:lvlJc w:val="left"/>
      <w:pPr>
        <w:ind w:hanging="583"/>
      </w:pPr>
      <w:rPr>
        <w:rFonts w:ascii="Arial" w:eastAsia="Arial" w:hAnsi="Arial" w:hint="default"/>
        <w:color w:val="1F1F1F"/>
        <w:w w:val="463"/>
        <w:sz w:val="29"/>
        <w:szCs w:val="29"/>
      </w:rPr>
    </w:lvl>
    <w:lvl w:ilvl="1" w:tplc="A3B049F4">
      <w:start w:val="1"/>
      <w:numFmt w:val="bullet"/>
      <w:lvlText w:val="•"/>
      <w:lvlJc w:val="left"/>
      <w:pPr>
        <w:ind w:hanging="258"/>
      </w:pPr>
      <w:rPr>
        <w:rFonts w:ascii="Arial" w:eastAsia="Arial" w:hAnsi="Arial" w:hint="default"/>
        <w:b/>
        <w:bCs/>
        <w:color w:val="FFFFFF"/>
        <w:sz w:val="20"/>
        <w:szCs w:val="20"/>
      </w:rPr>
    </w:lvl>
    <w:lvl w:ilvl="2" w:tplc="972A8A8C">
      <w:start w:val="1"/>
      <w:numFmt w:val="bullet"/>
      <w:lvlText w:val="•"/>
      <w:lvlJc w:val="left"/>
      <w:rPr>
        <w:rFonts w:hint="default"/>
      </w:rPr>
    </w:lvl>
    <w:lvl w:ilvl="3" w:tplc="7E4EF3A8">
      <w:start w:val="1"/>
      <w:numFmt w:val="bullet"/>
      <w:lvlText w:val="•"/>
      <w:lvlJc w:val="left"/>
      <w:rPr>
        <w:rFonts w:hint="default"/>
      </w:rPr>
    </w:lvl>
    <w:lvl w:ilvl="4" w:tplc="2BAE1A34">
      <w:start w:val="1"/>
      <w:numFmt w:val="bullet"/>
      <w:lvlText w:val="•"/>
      <w:lvlJc w:val="left"/>
      <w:rPr>
        <w:rFonts w:hint="default"/>
      </w:rPr>
    </w:lvl>
    <w:lvl w:ilvl="5" w:tplc="88F8FB00">
      <w:start w:val="1"/>
      <w:numFmt w:val="bullet"/>
      <w:lvlText w:val="•"/>
      <w:lvlJc w:val="left"/>
      <w:rPr>
        <w:rFonts w:hint="default"/>
      </w:rPr>
    </w:lvl>
    <w:lvl w:ilvl="6" w:tplc="E162FC6A">
      <w:start w:val="1"/>
      <w:numFmt w:val="bullet"/>
      <w:lvlText w:val="•"/>
      <w:lvlJc w:val="left"/>
      <w:rPr>
        <w:rFonts w:hint="default"/>
      </w:rPr>
    </w:lvl>
    <w:lvl w:ilvl="7" w:tplc="1E5860D0">
      <w:start w:val="1"/>
      <w:numFmt w:val="bullet"/>
      <w:lvlText w:val="•"/>
      <w:lvlJc w:val="left"/>
      <w:rPr>
        <w:rFonts w:hint="default"/>
      </w:rPr>
    </w:lvl>
    <w:lvl w:ilvl="8" w:tplc="9CC244D4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F3B0F91"/>
    <w:multiLevelType w:val="hybridMultilevel"/>
    <w:tmpl w:val="E0280378"/>
    <w:lvl w:ilvl="0" w:tplc="876CBD8C">
      <w:start w:val="1"/>
      <w:numFmt w:val="bullet"/>
      <w:lvlText w:val="•"/>
      <w:lvlJc w:val="left"/>
      <w:pPr>
        <w:ind w:hanging="159"/>
      </w:pPr>
      <w:rPr>
        <w:rFonts w:ascii="Book Antiqua" w:eastAsia="Book Antiqua" w:hAnsi="Book Antiqua" w:hint="default"/>
        <w:b/>
        <w:bCs/>
        <w:color w:val="231F20"/>
        <w:sz w:val="18"/>
        <w:szCs w:val="18"/>
      </w:rPr>
    </w:lvl>
    <w:lvl w:ilvl="1" w:tplc="1BE6BC88">
      <w:start w:val="1"/>
      <w:numFmt w:val="bullet"/>
      <w:lvlText w:val="•"/>
      <w:lvlJc w:val="left"/>
      <w:rPr>
        <w:rFonts w:hint="default"/>
      </w:rPr>
    </w:lvl>
    <w:lvl w:ilvl="2" w:tplc="3BC42234">
      <w:start w:val="1"/>
      <w:numFmt w:val="bullet"/>
      <w:lvlText w:val="•"/>
      <w:lvlJc w:val="left"/>
      <w:rPr>
        <w:rFonts w:hint="default"/>
      </w:rPr>
    </w:lvl>
    <w:lvl w:ilvl="3" w:tplc="810E5BF2">
      <w:start w:val="1"/>
      <w:numFmt w:val="bullet"/>
      <w:lvlText w:val="•"/>
      <w:lvlJc w:val="left"/>
      <w:rPr>
        <w:rFonts w:hint="default"/>
      </w:rPr>
    </w:lvl>
    <w:lvl w:ilvl="4" w:tplc="A4F6F23E">
      <w:start w:val="1"/>
      <w:numFmt w:val="bullet"/>
      <w:lvlText w:val="•"/>
      <w:lvlJc w:val="left"/>
      <w:rPr>
        <w:rFonts w:hint="default"/>
      </w:rPr>
    </w:lvl>
    <w:lvl w:ilvl="5" w:tplc="EAC62F20">
      <w:start w:val="1"/>
      <w:numFmt w:val="bullet"/>
      <w:lvlText w:val="•"/>
      <w:lvlJc w:val="left"/>
      <w:rPr>
        <w:rFonts w:hint="default"/>
      </w:rPr>
    </w:lvl>
    <w:lvl w:ilvl="6" w:tplc="51E63EB8">
      <w:start w:val="1"/>
      <w:numFmt w:val="bullet"/>
      <w:lvlText w:val="•"/>
      <w:lvlJc w:val="left"/>
      <w:rPr>
        <w:rFonts w:hint="default"/>
      </w:rPr>
    </w:lvl>
    <w:lvl w:ilvl="7" w:tplc="62C21070">
      <w:start w:val="1"/>
      <w:numFmt w:val="bullet"/>
      <w:lvlText w:val="•"/>
      <w:lvlJc w:val="left"/>
      <w:rPr>
        <w:rFonts w:hint="default"/>
      </w:rPr>
    </w:lvl>
    <w:lvl w:ilvl="8" w:tplc="DEACF236">
      <w:start w:val="1"/>
      <w:numFmt w:val="bullet"/>
      <w:lvlText w:val="•"/>
      <w:lvlJc w:val="left"/>
      <w:rPr>
        <w:rFonts w:hint="default"/>
      </w:rPr>
    </w:lvl>
  </w:abstractNum>
  <w:abstractNum w:abstractNumId="3">
    <w:nsid w:val="492B2A8F"/>
    <w:multiLevelType w:val="hybridMultilevel"/>
    <w:tmpl w:val="C91A655E"/>
    <w:lvl w:ilvl="0" w:tplc="3348B5A4">
      <w:start w:val="1"/>
      <w:numFmt w:val="bullet"/>
      <w:lvlText w:val="•"/>
      <w:lvlJc w:val="left"/>
      <w:pPr>
        <w:ind w:hanging="159"/>
      </w:pPr>
      <w:rPr>
        <w:rFonts w:ascii="Book Antiqua" w:eastAsia="Book Antiqua" w:hAnsi="Book Antiqua" w:hint="default"/>
        <w:b/>
        <w:bCs/>
        <w:color w:val="231F20"/>
        <w:sz w:val="18"/>
        <w:szCs w:val="18"/>
      </w:rPr>
    </w:lvl>
    <w:lvl w:ilvl="1" w:tplc="C134898C">
      <w:start w:val="1"/>
      <w:numFmt w:val="bullet"/>
      <w:lvlText w:val="•"/>
      <w:lvlJc w:val="left"/>
      <w:rPr>
        <w:rFonts w:hint="default"/>
      </w:rPr>
    </w:lvl>
    <w:lvl w:ilvl="2" w:tplc="5D4C89E4">
      <w:start w:val="1"/>
      <w:numFmt w:val="bullet"/>
      <w:lvlText w:val="•"/>
      <w:lvlJc w:val="left"/>
      <w:rPr>
        <w:rFonts w:hint="default"/>
      </w:rPr>
    </w:lvl>
    <w:lvl w:ilvl="3" w:tplc="55389CA0">
      <w:start w:val="1"/>
      <w:numFmt w:val="bullet"/>
      <w:lvlText w:val="•"/>
      <w:lvlJc w:val="left"/>
      <w:rPr>
        <w:rFonts w:hint="default"/>
      </w:rPr>
    </w:lvl>
    <w:lvl w:ilvl="4" w:tplc="18F83A48">
      <w:start w:val="1"/>
      <w:numFmt w:val="bullet"/>
      <w:lvlText w:val="•"/>
      <w:lvlJc w:val="left"/>
      <w:rPr>
        <w:rFonts w:hint="default"/>
      </w:rPr>
    </w:lvl>
    <w:lvl w:ilvl="5" w:tplc="2DAEDA30">
      <w:start w:val="1"/>
      <w:numFmt w:val="bullet"/>
      <w:lvlText w:val="•"/>
      <w:lvlJc w:val="left"/>
      <w:rPr>
        <w:rFonts w:hint="default"/>
      </w:rPr>
    </w:lvl>
    <w:lvl w:ilvl="6" w:tplc="E5465E8E">
      <w:start w:val="1"/>
      <w:numFmt w:val="bullet"/>
      <w:lvlText w:val="•"/>
      <w:lvlJc w:val="left"/>
      <w:rPr>
        <w:rFonts w:hint="default"/>
      </w:rPr>
    </w:lvl>
    <w:lvl w:ilvl="7" w:tplc="D8FCEBE0">
      <w:start w:val="1"/>
      <w:numFmt w:val="bullet"/>
      <w:lvlText w:val="•"/>
      <w:lvlJc w:val="left"/>
      <w:rPr>
        <w:rFonts w:hint="default"/>
      </w:rPr>
    </w:lvl>
    <w:lvl w:ilvl="8" w:tplc="7CA42A54">
      <w:start w:val="1"/>
      <w:numFmt w:val="bullet"/>
      <w:lvlText w:val="•"/>
      <w:lvlJc w:val="left"/>
      <w:rPr>
        <w:rFonts w:hint="default"/>
      </w:rPr>
    </w:lvl>
  </w:abstractNum>
  <w:abstractNum w:abstractNumId="4">
    <w:nsid w:val="50870D65"/>
    <w:multiLevelType w:val="hybridMultilevel"/>
    <w:tmpl w:val="00AC1E84"/>
    <w:lvl w:ilvl="0" w:tplc="2B687ED6">
      <w:start w:val="1"/>
      <w:numFmt w:val="bullet"/>
      <w:lvlText w:val="•"/>
      <w:lvlJc w:val="left"/>
      <w:pPr>
        <w:ind w:hanging="360"/>
      </w:pPr>
      <w:rPr>
        <w:rFonts w:ascii="Book Antiqua" w:eastAsia="Book Antiqua" w:hAnsi="Book Antiqua" w:hint="default"/>
        <w:b/>
        <w:bCs/>
        <w:color w:val="231F20"/>
        <w:sz w:val="16"/>
        <w:szCs w:val="16"/>
      </w:rPr>
    </w:lvl>
    <w:lvl w:ilvl="1" w:tplc="3A54146C">
      <w:start w:val="1"/>
      <w:numFmt w:val="bullet"/>
      <w:lvlText w:val="•"/>
      <w:lvlJc w:val="left"/>
      <w:rPr>
        <w:rFonts w:hint="default"/>
      </w:rPr>
    </w:lvl>
    <w:lvl w:ilvl="2" w:tplc="C5722D20">
      <w:start w:val="1"/>
      <w:numFmt w:val="bullet"/>
      <w:lvlText w:val="•"/>
      <w:lvlJc w:val="left"/>
      <w:rPr>
        <w:rFonts w:hint="default"/>
      </w:rPr>
    </w:lvl>
    <w:lvl w:ilvl="3" w:tplc="713A43BA">
      <w:start w:val="1"/>
      <w:numFmt w:val="bullet"/>
      <w:lvlText w:val="•"/>
      <w:lvlJc w:val="left"/>
      <w:rPr>
        <w:rFonts w:hint="default"/>
      </w:rPr>
    </w:lvl>
    <w:lvl w:ilvl="4" w:tplc="861E9B02">
      <w:start w:val="1"/>
      <w:numFmt w:val="bullet"/>
      <w:lvlText w:val="•"/>
      <w:lvlJc w:val="left"/>
      <w:rPr>
        <w:rFonts w:hint="default"/>
      </w:rPr>
    </w:lvl>
    <w:lvl w:ilvl="5" w:tplc="17BAA100">
      <w:start w:val="1"/>
      <w:numFmt w:val="bullet"/>
      <w:lvlText w:val="•"/>
      <w:lvlJc w:val="left"/>
      <w:rPr>
        <w:rFonts w:hint="default"/>
      </w:rPr>
    </w:lvl>
    <w:lvl w:ilvl="6" w:tplc="F9B88BFA">
      <w:start w:val="1"/>
      <w:numFmt w:val="bullet"/>
      <w:lvlText w:val="•"/>
      <w:lvlJc w:val="left"/>
      <w:rPr>
        <w:rFonts w:hint="default"/>
      </w:rPr>
    </w:lvl>
    <w:lvl w:ilvl="7" w:tplc="88CECC22">
      <w:start w:val="1"/>
      <w:numFmt w:val="bullet"/>
      <w:lvlText w:val="•"/>
      <w:lvlJc w:val="left"/>
      <w:rPr>
        <w:rFonts w:hint="default"/>
      </w:rPr>
    </w:lvl>
    <w:lvl w:ilvl="8" w:tplc="EEA0FA9C">
      <w:start w:val="1"/>
      <w:numFmt w:val="bullet"/>
      <w:lvlText w:val="•"/>
      <w:lvlJc w:val="left"/>
      <w:rPr>
        <w:rFonts w:hint="default"/>
      </w:rPr>
    </w:lvl>
  </w:abstractNum>
  <w:abstractNum w:abstractNumId="5">
    <w:nsid w:val="55FD2050"/>
    <w:multiLevelType w:val="hybridMultilevel"/>
    <w:tmpl w:val="B3B80D70"/>
    <w:lvl w:ilvl="0" w:tplc="BFEA1CDE">
      <w:start w:val="1"/>
      <w:numFmt w:val="bullet"/>
      <w:lvlText w:val="•"/>
      <w:lvlJc w:val="left"/>
      <w:pPr>
        <w:ind w:hanging="251"/>
      </w:pPr>
      <w:rPr>
        <w:rFonts w:ascii="Arial" w:eastAsia="Arial" w:hAnsi="Arial" w:hint="default"/>
        <w:b/>
        <w:bCs/>
        <w:color w:val="007CB2"/>
        <w:w w:val="102"/>
        <w:sz w:val="15"/>
        <w:szCs w:val="15"/>
      </w:rPr>
    </w:lvl>
    <w:lvl w:ilvl="1" w:tplc="CCCEB626">
      <w:start w:val="1"/>
      <w:numFmt w:val="bullet"/>
      <w:lvlText w:val="•"/>
      <w:lvlJc w:val="left"/>
      <w:rPr>
        <w:rFonts w:hint="default"/>
      </w:rPr>
    </w:lvl>
    <w:lvl w:ilvl="2" w:tplc="7C4602F6">
      <w:start w:val="1"/>
      <w:numFmt w:val="bullet"/>
      <w:lvlText w:val="•"/>
      <w:lvlJc w:val="left"/>
      <w:rPr>
        <w:rFonts w:hint="default"/>
      </w:rPr>
    </w:lvl>
    <w:lvl w:ilvl="3" w:tplc="F6F6D080">
      <w:start w:val="1"/>
      <w:numFmt w:val="bullet"/>
      <w:lvlText w:val="•"/>
      <w:lvlJc w:val="left"/>
      <w:rPr>
        <w:rFonts w:hint="default"/>
      </w:rPr>
    </w:lvl>
    <w:lvl w:ilvl="4" w:tplc="64E874B4">
      <w:start w:val="1"/>
      <w:numFmt w:val="bullet"/>
      <w:lvlText w:val="•"/>
      <w:lvlJc w:val="left"/>
      <w:rPr>
        <w:rFonts w:hint="default"/>
      </w:rPr>
    </w:lvl>
    <w:lvl w:ilvl="5" w:tplc="9240295C">
      <w:start w:val="1"/>
      <w:numFmt w:val="bullet"/>
      <w:lvlText w:val="•"/>
      <w:lvlJc w:val="left"/>
      <w:rPr>
        <w:rFonts w:hint="default"/>
      </w:rPr>
    </w:lvl>
    <w:lvl w:ilvl="6" w:tplc="258CEED8">
      <w:start w:val="1"/>
      <w:numFmt w:val="bullet"/>
      <w:lvlText w:val="•"/>
      <w:lvlJc w:val="left"/>
      <w:rPr>
        <w:rFonts w:hint="default"/>
      </w:rPr>
    </w:lvl>
    <w:lvl w:ilvl="7" w:tplc="64A8D8FE">
      <w:start w:val="1"/>
      <w:numFmt w:val="bullet"/>
      <w:lvlText w:val="•"/>
      <w:lvlJc w:val="left"/>
      <w:rPr>
        <w:rFonts w:hint="default"/>
      </w:rPr>
    </w:lvl>
    <w:lvl w:ilvl="8" w:tplc="0360DDC4">
      <w:start w:val="1"/>
      <w:numFmt w:val="bullet"/>
      <w:lvlText w:val="•"/>
      <w:lvlJc w:val="left"/>
      <w:rPr>
        <w:rFonts w:hint="default"/>
      </w:rPr>
    </w:lvl>
  </w:abstractNum>
  <w:abstractNum w:abstractNumId="6">
    <w:nsid w:val="5DF84745"/>
    <w:multiLevelType w:val="hybridMultilevel"/>
    <w:tmpl w:val="CD9C8548"/>
    <w:lvl w:ilvl="0" w:tplc="795635E8">
      <w:start w:val="1"/>
      <w:numFmt w:val="bullet"/>
      <w:lvlText w:val="•"/>
      <w:lvlJc w:val="left"/>
      <w:pPr>
        <w:ind w:hanging="114"/>
      </w:pPr>
      <w:rPr>
        <w:rFonts w:ascii="Book Antiqua" w:eastAsia="Book Antiqua" w:hAnsi="Book Antiqua" w:hint="default"/>
        <w:b/>
        <w:bCs/>
        <w:color w:val="231F20"/>
        <w:w w:val="89"/>
        <w:sz w:val="17"/>
        <w:szCs w:val="17"/>
      </w:rPr>
    </w:lvl>
    <w:lvl w:ilvl="1" w:tplc="611E1E02">
      <w:start w:val="1"/>
      <w:numFmt w:val="bullet"/>
      <w:lvlText w:val="•"/>
      <w:lvlJc w:val="left"/>
      <w:rPr>
        <w:rFonts w:hint="default"/>
      </w:rPr>
    </w:lvl>
    <w:lvl w:ilvl="2" w:tplc="B0F8C012">
      <w:start w:val="1"/>
      <w:numFmt w:val="bullet"/>
      <w:lvlText w:val="•"/>
      <w:lvlJc w:val="left"/>
      <w:rPr>
        <w:rFonts w:hint="default"/>
      </w:rPr>
    </w:lvl>
    <w:lvl w:ilvl="3" w:tplc="EC2C041E">
      <w:start w:val="1"/>
      <w:numFmt w:val="bullet"/>
      <w:lvlText w:val="•"/>
      <w:lvlJc w:val="left"/>
      <w:rPr>
        <w:rFonts w:hint="default"/>
      </w:rPr>
    </w:lvl>
    <w:lvl w:ilvl="4" w:tplc="61B4A926">
      <w:start w:val="1"/>
      <w:numFmt w:val="bullet"/>
      <w:lvlText w:val="•"/>
      <w:lvlJc w:val="left"/>
      <w:rPr>
        <w:rFonts w:hint="default"/>
      </w:rPr>
    </w:lvl>
    <w:lvl w:ilvl="5" w:tplc="97A63F8E">
      <w:start w:val="1"/>
      <w:numFmt w:val="bullet"/>
      <w:lvlText w:val="•"/>
      <w:lvlJc w:val="left"/>
      <w:rPr>
        <w:rFonts w:hint="default"/>
      </w:rPr>
    </w:lvl>
    <w:lvl w:ilvl="6" w:tplc="91388BB6">
      <w:start w:val="1"/>
      <w:numFmt w:val="bullet"/>
      <w:lvlText w:val="•"/>
      <w:lvlJc w:val="left"/>
      <w:rPr>
        <w:rFonts w:hint="default"/>
      </w:rPr>
    </w:lvl>
    <w:lvl w:ilvl="7" w:tplc="606C85B4">
      <w:start w:val="1"/>
      <w:numFmt w:val="bullet"/>
      <w:lvlText w:val="•"/>
      <w:lvlJc w:val="left"/>
      <w:rPr>
        <w:rFonts w:hint="default"/>
      </w:rPr>
    </w:lvl>
    <w:lvl w:ilvl="8" w:tplc="F34A0B46">
      <w:start w:val="1"/>
      <w:numFmt w:val="bullet"/>
      <w:lvlText w:val="•"/>
      <w:lvlJc w:val="left"/>
      <w:rPr>
        <w:rFonts w:hint="default"/>
      </w:rPr>
    </w:lvl>
  </w:abstractNum>
  <w:abstractNum w:abstractNumId="7">
    <w:nsid w:val="641B2F94"/>
    <w:multiLevelType w:val="hybridMultilevel"/>
    <w:tmpl w:val="F0B87538"/>
    <w:lvl w:ilvl="0" w:tplc="5E624164">
      <w:numFmt w:val="none"/>
      <w:lvlText w:val=""/>
      <w:lvlJc w:val="left"/>
      <w:pPr>
        <w:tabs>
          <w:tab w:val="num" w:pos="360"/>
        </w:tabs>
      </w:pPr>
    </w:lvl>
    <w:lvl w:ilvl="1" w:tplc="FBB4E10E">
      <w:start w:val="1"/>
      <w:numFmt w:val="bullet"/>
      <w:lvlText w:val="•"/>
      <w:lvlJc w:val="left"/>
      <w:pPr>
        <w:ind w:hanging="114"/>
      </w:pPr>
      <w:rPr>
        <w:rFonts w:ascii="Book Antiqua" w:eastAsia="Book Antiqua" w:hAnsi="Book Antiqua" w:hint="default"/>
        <w:b/>
        <w:bCs/>
        <w:color w:val="231F20"/>
        <w:w w:val="85"/>
        <w:sz w:val="18"/>
        <w:szCs w:val="18"/>
      </w:rPr>
    </w:lvl>
    <w:lvl w:ilvl="2" w:tplc="8F645B54">
      <w:start w:val="1"/>
      <w:numFmt w:val="bullet"/>
      <w:lvlText w:val="•"/>
      <w:lvlJc w:val="left"/>
      <w:rPr>
        <w:rFonts w:hint="default"/>
      </w:rPr>
    </w:lvl>
    <w:lvl w:ilvl="3" w:tplc="2B0A893E">
      <w:start w:val="1"/>
      <w:numFmt w:val="bullet"/>
      <w:lvlText w:val="•"/>
      <w:lvlJc w:val="left"/>
      <w:rPr>
        <w:rFonts w:hint="default"/>
      </w:rPr>
    </w:lvl>
    <w:lvl w:ilvl="4" w:tplc="991A2906">
      <w:start w:val="1"/>
      <w:numFmt w:val="bullet"/>
      <w:lvlText w:val="•"/>
      <w:lvlJc w:val="left"/>
      <w:rPr>
        <w:rFonts w:hint="default"/>
      </w:rPr>
    </w:lvl>
    <w:lvl w:ilvl="5" w:tplc="28FE2644">
      <w:start w:val="1"/>
      <w:numFmt w:val="bullet"/>
      <w:lvlText w:val="•"/>
      <w:lvlJc w:val="left"/>
      <w:rPr>
        <w:rFonts w:hint="default"/>
      </w:rPr>
    </w:lvl>
    <w:lvl w:ilvl="6" w:tplc="838C1FBC">
      <w:start w:val="1"/>
      <w:numFmt w:val="bullet"/>
      <w:lvlText w:val="•"/>
      <w:lvlJc w:val="left"/>
      <w:rPr>
        <w:rFonts w:hint="default"/>
      </w:rPr>
    </w:lvl>
    <w:lvl w:ilvl="7" w:tplc="DB98F2D4">
      <w:start w:val="1"/>
      <w:numFmt w:val="bullet"/>
      <w:lvlText w:val="•"/>
      <w:lvlJc w:val="left"/>
      <w:rPr>
        <w:rFonts w:hint="default"/>
      </w:rPr>
    </w:lvl>
    <w:lvl w:ilvl="8" w:tplc="415A9CCA">
      <w:start w:val="1"/>
      <w:numFmt w:val="bullet"/>
      <w:lvlText w:val="•"/>
      <w:lvlJc w:val="left"/>
      <w:rPr>
        <w:rFonts w:hint="default"/>
      </w:rPr>
    </w:lvl>
  </w:abstractNum>
  <w:abstractNum w:abstractNumId="8">
    <w:nsid w:val="673D62CA"/>
    <w:multiLevelType w:val="hybridMultilevel"/>
    <w:tmpl w:val="6C961AE4"/>
    <w:lvl w:ilvl="0" w:tplc="230837FE">
      <w:start w:val="1"/>
      <w:numFmt w:val="bullet"/>
      <w:lvlText w:val="•"/>
      <w:lvlJc w:val="left"/>
      <w:pPr>
        <w:ind w:hanging="360"/>
      </w:pPr>
      <w:rPr>
        <w:rFonts w:ascii="Book Antiqua" w:eastAsia="Book Antiqua" w:hAnsi="Book Antiqua" w:hint="default"/>
        <w:b/>
        <w:bCs/>
        <w:color w:val="231F20"/>
        <w:sz w:val="18"/>
        <w:szCs w:val="18"/>
      </w:rPr>
    </w:lvl>
    <w:lvl w:ilvl="1" w:tplc="8026AC92">
      <w:start w:val="1"/>
      <w:numFmt w:val="bullet"/>
      <w:lvlText w:val="•"/>
      <w:lvlJc w:val="left"/>
      <w:rPr>
        <w:rFonts w:hint="default"/>
      </w:rPr>
    </w:lvl>
    <w:lvl w:ilvl="2" w:tplc="D21AE5EE">
      <w:start w:val="1"/>
      <w:numFmt w:val="bullet"/>
      <w:lvlText w:val="•"/>
      <w:lvlJc w:val="left"/>
      <w:rPr>
        <w:rFonts w:hint="default"/>
      </w:rPr>
    </w:lvl>
    <w:lvl w:ilvl="3" w:tplc="9BEAF3A8">
      <w:start w:val="1"/>
      <w:numFmt w:val="bullet"/>
      <w:lvlText w:val="•"/>
      <w:lvlJc w:val="left"/>
      <w:rPr>
        <w:rFonts w:hint="default"/>
      </w:rPr>
    </w:lvl>
    <w:lvl w:ilvl="4" w:tplc="1BE6A1EA">
      <w:start w:val="1"/>
      <w:numFmt w:val="bullet"/>
      <w:lvlText w:val="•"/>
      <w:lvlJc w:val="left"/>
      <w:rPr>
        <w:rFonts w:hint="default"/>
      </w:rPr>
    </w:lvl>
    <w:lvl w:ilvl="5" w:tplc="0D7CB91E">
      <w:start w:val="1"/>
      <w:numFmt w:val="bullet"/>
      <w:lvlText w:val="•"/>
      <w:lvlJc w:val="left"/>
      <w:rPr>
        <w:rFonts w:hint="default"/>
      </w:rPr>
    </w:lvl>
    <w:lvl w:ilvl="6" w:tplc="5CF0C1DE">
      <w:start w:val="1"/>
      <w:numFmt w:val="bullet"/>
      <w:lvlText w:val="•"/>
      <w:lvlJc w:val="left"/>
      <w:rPr>
        <w:rFonts w:hint="default"/>
      </w:rPr>
    </w:lvl>
    <w:lvl w:ilvl="7" w:tplc="F64084E6">
      <w:start w:val="1"/>
      <w:numFmt w:val="bullet"/>
      <w:lvlText w:val="•"/>
      <w:lvlJc w:val="left"/>
      <w:rPr>
        <w:rFonts w:hint="default"/>
      </w:rPr>
    </w:lvl>
    <w:lvl w:ilvl="8" w:tplc="F4D08306">
      <w:start w:val="1"/>
      <w:numFmt w:val="bullet"/>
      <w:lvlText w:val="•"/>
      <w:lvlJc w:val="left"/>
      <w:rPr>
        <w:rFonts w:hint="default"/>
      </w:rPr>
    </w:lvl>
  </w:abstractNum>
  <w:abstractNum w:abstractNumId="9">
    <w:nsid w:val="6F1E252D"/>
    <w:multiLevelType w:val="hybridMultilevel"/>
    <w:tmpl w:val="F070A79C"/>
    <w:lvl w:ilvl="0" w:tplc="B2867600">
      <w:start w:val="1"/>
      <w:numFmt w:val="bullet"/>
      <w:lvlText w:val="•"/>
      <w:lvlJc w:val="left"/>
      <w:pPr>
        <w:ind w:hanging="251"/>
      </w:pPr>
      <w:rPr>
        <w:rFonts w:ascii="Arial" w:eastAsia="Arial" w:hAnsi="Arial" w:hint="default"/>
        <w:b/>
        <w:bCs/>
        <w:color w:val="007CB2"/>
        <w:w w:val="102"/>
        <w:sz w:val="15"/>
        <w:szCs w:val="15"/>
      </w:rPr>
    </w:lvl>
    <w:lvl w:ilvl="1" w:tplc="6BAC3FBA">
      <w:start w:val="1"/>
      <w:numFmt w:val="decimal"/>
      <w:lvlText w:val="%2."/>
      <w:lvlJc w:val="left"/>
      <w:pPr>
        <w:ind w:hanging="454"/>
        <w:jc w:val="left"/>
      </w:pPr>
      <w:rPr>
        <w:rFonts w:ascii="Book Antiqua" w:eastAsia="Book Antiqua" w:hAnsi="Book Antiqua" w:hint="default"/>
        <w:color w:val="231F20"/>
        <w:sz w:val="22"/>
        <w:szCs w:val="22"/>
      </w:rPr>
    </w:lvl>
    <w:lvl w:ilvl="2" w:tplc="198EB472">
      <w:start w:val="1"/>
      <w:numFmt w:val="bullet"/>
      <w:lvlText w:val="•"/>
      <w:lvlJc w:val="left"/>
      <w:rPr>
        <w:rFonts w:hint="default"/>
      </w:rPr>
    </w:lvl>
    <w:lvl w:ilvl="3" w:tplc="2D42B6D8">
      <w:start w:val="1"/>
      <w:numFmt w:val="bullet"/>
      <w:lvlText w:val="•"/>
      <w:lvlJc w:val="left"/>
      <w:rPr>
        <w:rFonts w:hint="default"/>
      </w:rPr>
    </w:lvl>
    <w:lvl w:ilvl="4" w:tplc="2154004E">
      <w:start w:val="1"/>
      <w:numFmt w:val="bullet"/>
      <w:lvlText w:val="•"/>
      <w:lvlJc w:val="left"/>
      <w:rPr>
        <w:rFonts w:hint="default"/>
      </w:rPr>
    </w:lvl>
    <w:lvl w:ilvl="5" w:tplc="2F16C5E8">
      <w:start w:val="1"/>
      <w:numFmt w:val="bullet"/>
      <w:lvlText w:val="•"/>
      <w:lvlJc w:val="left"/>
      <w:rPr>
        <w:rFonts w:hint="default"/>
      </w:rPr>
    </w:lvl>
    <w:lvl w:ilvl="6" w:tplc="EA102F50">
      <w:start w:val="1"/>
      <w:numFmt w:val="bullet"/>
      <w:lvlText w:val="•"/>
      <w:lvlJc w:val="left"/>
      <w:rPr>
        <w:rFonts w:hint="default"/>
      </w:rPr>
    </w:lvl>
    <w:lvl w:ilvl="7" w:tplc="8278A5D2">
      <w:start w:val="1"/>
      <w:numFmt w:val="bullet"/>
      <w:lvlText w:val="•"/>
      <w:lvlJc w:val="left"/>
      <w:rPr>
        <w:rFonts w:hint="default"/>
      </w:rPr>
    </w:lvl>
    <w:lvl w:ilvl="8" w:tplc="E06421EC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77264CC0"/>
    <w:multiLevelType w:val="hybridMultilevel"/>
    <w:tmpl w:val="3E92C7DC"/>
    <w:lvl w:ilvl="0" w:tplc="F11698C2">
      <w:start w:val="1"/>
      <w:numFmt w:val="bullet"/>
      <w:lvlText w:val="•"/>
      <w:lvlJc w:val="left"/>
      <w:pPr>
        <w:ind w:hanging="159"/>
      </w:pPr>
      <w:rPr>
        <w:rFonts w:ascii="Book Antiqua" w:eastAsia="Book Antiqua" w:hAnsi="Book Antiqua" w:hint="default"/>
        <w:b/>
        <w:bCs/>
        <w:color w:val="231F20"/>
        <w:sz w:val="18"/>
        <w:szCs w:val="18"/>
      </w:rPr>
    </w:lvl>
    <w:lvl w:ilvl="1" w:tplc="DA545B16">
      <w:start w:val="1"/>
      <w:numFmt w:val="bullet"/>
      <w:lvlText w:val="•"/>
      <w:lvlJc w:val="left"/>
      <w:rPr>
        <w:rFonts w:hint="default"/>
      </w:rPr>
    </w:lvl>
    <w:lvl w:ilvl="2" w:tplc="CE58AD9A">
      <w:start w:val="1"/>
      <w:numFmt w:val="bullet"/>
      <w:lvlText w:val="•"/>
      <w:lvlJc w:val="left"/>
      <w:rPr>
        <w:rFonts w:hint="default"/>
      </w:rPr>
    </w:lvl>
    <w:lvl w:ilvl="3" w:tplc="835E28D6">
      <w:start w:val="1"/>
      <w:numFmt w:val="bullet"/>
      <w:lvlText w:val="•"/>
      <w:lvlJc w:val="left"/>
      <w:rPr>
        <w:rFonts w:hint="default"/>
      </w:rPr>
    </w:lvl>
    <w:lvl w:ilvl="4" w:tplc="1CA6814A">
      <w:start w:val="1"/>
      <w:numFmt w:val="bullet"/>
      <w:lvlText w:val="•"/>
      <w:lvlJc w:val="left"/>
      <w:rPr>
        <w:rFonts w:hint="default"/>
      </w:rPr>
    </w:lvl>
    <w:lvl w:ilvl="5" w:tplc="9852EF14">
      <w:start w:val="1"/>
      <w:numFmt w:val="bullet"/>
      <w:lvlText w:val="•"/>
      <w:lvlJc w:val="left"/>
      <w:rPr>
        <w:rFonts w:hint="default"/>
      </w:rPr>
    </w:lvl>
    <w:lvl w:ilvl="6" w:tplc="72F6B006">
      <w:start w:val="1"/>
      <w:numFmt w:val="bullet"/>
      <w:lvlText w:val="•"/>
      <w:lvlJc w:val="left"/>
      <w:rPr>
        <w:rFonts w:hint="default"/>
      </w:rPr>
    </w:lvl>
    <w:lvl w:ilvl="7" w:tplc="58AC1950">
      <w:start w:val="1"/>
      <w:numFmt w:val="bullet"/>
      <w:lvlText w:val="•"/>
      <w:lvlJc w:val="left"/>
      <w:rPr>
        <w:rFonts w:hint="default"/>
      </w:rPr>
    </w:lvl>
    <w:lvl w:ilvl="8" w:tplc="5218D13C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7CA524BF"/>
    <w:multiLevelType w:val="hybridMultilevel"/>
    <w:tmpl w:val="CB2A9B1C"/>
    <w:lvl w:ilvl="0" w:tplc="2E1C638A">
      <w:start w:val="1"/>
      <w:numFmt w:val="bullet"/>
      <w:lvlText w:val="•"/>
      <w:lvlJc w:val="left"/>
      <w:pPr>
        <w:ind w:hanging="114"/>
      </w:pPr>
      <w:rPr>
        <w:rFonts w:ascii="Book Antiqua" w:eastAsia="Book Antiqua" w:hAnsi="Book Antiqua" w:hint="default"/>
        <w:b/>
        <w:bCs/>
        <w:color w:val="231F20"/>
        <w:w w:val="90"/>
        <w:sz w:val="17"/>
        <w:szCs w:val="17"/>
      </w:rPr>
    </w:lvl>
    <w:lvl w:ilvl="1" w:tplc="3684D658">
      <w:start w:val="1"/>
      <w:numFmt w:val="bullet"/>
      <w:lvlText w:val="•"/>
      <w:lvlJc w:val="left"/>
      <w:rPr>
        <w:rFonts w:hint="default"/>
      </w:rPr>
    </w:lvl>
    <w:lvl w:ilvl="2" w:tplc="AC060D88">
      <w:start w:val="1"/>
      <w:numFmt w:val="bullet"/>
      <w:lvlText w:val="•"/>
      <w:lvlJc w:val="left"/>
      <w:rPr>
        <w:rFonts w:hint="default"/>
      </w:rPr>
    </w:lvl>
    <w:lvl w:ilvl="3" w:tplc="99C49B9E">
      <w:start w:val="1"/>
      <w:numFmt w:val="bullet"/>
      <w:lvlText w:val="•"/>
      <w:lvlJc w:val="left"/>
      <w:rPr>
        <w:rFonts w:hint="default"/>
      </w:rPr>
    </w:lvl>
    <w:lvl w:ilvl="4" w:tplc="94BEEB50">
      <w:start w:val="1"/>
      <w:numFmt w:val="bullet"/>
      <w:lvlText w:val="•"/>
      <w:lvlJc w:val="left"/>
      <w:rPr>
        <w:rFonts w:hint="default"/>
      </w:rPr>
    </w:lvl>
    <w:lvl w:ilvl="5" w:tplc="E9D8BA54">
      <w:start w:val="1"/>
      <w:numFmt w:val="bullet"/>
      <w:lvlText w:val="•"/>
      <w:lvlJc w:val="left"/>
      <w:rPr>
        <w:rFonts w:hint="default"/>
      </w:rPr>
    </w:lvl>
    <w:lvl w:ilvl="6" w:tplc="BE32FA42">
      <w:start w:val="1"/>
      <w:numFmt w:val="bullet"/>
      <w:lvlText w:val="•"/>
      <w:lvlJc w:val="left"/>
      <w:rPr>
        <w:rFonts w:hint="default"/>
      </w:rPr>
    </w:lvl>
    <w:lvl w:ilvl="7" w:tplc="536022AA">
      <w:start w:val="1"/>
      <w:numFmt w:val="bullet"/>
      <w:lvlText w:val="•"/>
      <w:lvlJc w:val="left"/>
      <w:rPr>
        <w:rFonts w:hint="default"/>
      </w:rPr>
    </w:lvl>
    <w:lvl w:ilvl="8" w:tplc="591AD4D6">
      <w:start w:val="1"/>
      <w:numFmt w:val="bullet"/>
      <w:lvlText w:val="•"/>
      <w:lvlJc w:val="left"/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20431"/>
    <w:rsid w:val="00920431"/>
    <w:rsid w:val="00C34512"/>
    <w:rsid w:val="00FD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0431"/>
    <w:pPr>
      <w:widowControl w:val="0"/>
      <w:spacing w:after="0" w:line="240" w:lineRule="auto"/>
    </w:pPr>
    <w:rPr>
      <w:rFonts w:eastAsiaTheme="minorHAnsi"/>
      <w:kern w:val="0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920431"/>
    <w:pPr>
      <w:outlineLvl w:val="0"/>
    </w:pPr>
    <w:rPr>
      <w:rFonts w:ascii="Book Antiqua" w:eastAsia="Book Antiqua" w:hAnsi="Book Antiqua"/>
      <w:sz w:val="120"/>
      <w:szCs w:val="120"/>
    </w:rPr>
  </w:style>
  <w:style w:type="paragraph" w:styleId="Heading2">
    <w:name w:val="heading 2"/>
    <w:basedOn w:val="Normal"/>
    <w:link w:val="Heading2Char"/>
    <w:uiPriority w:val="1"/>
    <w:qFormat/>
    <w:rsid w:val="00920431"/>
    <w:pPr>
      <w:outlineLvl w:val="1"/>
    </w:pPr>
    <w:rPr>
      <w:rFonts w:ascii="Arial" w:eastAsia="Arial" w:hAnsi="Arial"/>
      <w:sz w:val="60"/>
      <w:szCs w:val="60"/>
    </w:rPr>
  </w:style>
  <w:style w:type="paragraph" w:styleId="Heading3">
    <w:name w:val="heading 3"/>
    <w:basedOn w:val="Normal"/>
    <w:link w:val="Heading3Char"/>
    <w:uiPriority w:val="1"/>
    <w:qFormat/>
    <w:rsid w:val="00920431"/>
    <w:pPr>
      <w:outlineLvl w:val="2"/>
    </w:pPr>
    <w:rPr>
      <w:rFonts w:ascii="Arial" w:eastAsia="Arial" w:hAnsi="Arial"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920431"/>
    <w:pPr>
      <w:outlineLvl w:val="3"/>
    </w:pPr>
    <w:rPr>
      <w:rFonts w:ascii="Myriad Pro" w:eastAsia="Myriad Pro" w:hAnsi="Myriad Pro"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920431"/>
    <w:pPr>
      <w:ind w:left="780"/>
      <w:outlineLvl w:val="4"/>
    </w:pPr>
    <w:rPr>
      <w:rFonts w:ascii="WinSoft Pro" w:eastAsia="WinSoft Pro" w:hAnsi="WinSoft Pro"/>
      <w:sz w:val="28"/>
      <w:szCs w:val="28"/>
    </w:rPr>
  </w:style>
  <w:style w:type="paragraph" w:styleId="Heading6">
    <w:name w:val="heading 6"/>
    <w:basedOn w:val="Normal"/>
    <w:link w:val="Heading6Char"/>
    <w:uiPriority w:val="1"/>
    <w:qFormat/>
    <w:rsid w:val="00920431"/>
    <w:pPr>
      <w:ind w:left="101"/>
      <w:outlineLvl w:val="5"/>
    </w:pPr>
    <w:rPr>
      <w:rFonts w:ascii="Book Antiqua" w:eastAsia="Book Antiqua" w:hAnsi="Book Antiqua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920431"/>
    <w:pPr>
      <w:spacing w:before="46"/>
      <w:ind w:left="760"/>
      <w:outlineLvl w:val="6"/>
    </w:pPr>
    <w:rPr>
      <w:rFonts w:ascii="WinSoft Pro" w:eastAsia="WinSoft Pro" w:hAnsi="WinSoft Pro"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920431"/>
    <w:pPr>
      <w:spacing w:before="43"/>
      <w:ind w:left="760"/>
      <w:outlineLvl w:val="7"/>
    </w:pPr>
    <w:rPr>
      <w:rFonts w:ascii="Book Antiqua" w:eastAsia="Book Antiqua" w:hAnsi="Book Antiqua"/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rsid w:val="00920431"/>
    <w:pPr>
      <w:outlineLvl w:val="8"/>
    </w:pPr>
    <w:rPr>
      <w:rFonts w:ascii="WinSoft Pro" w:eastAsia="WinSoft Pro" w:hAnsi="WinSoft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20431"/>
    <w:rPr>
      <w:rFonts w:ascii="Book Antiqua" w:eastAsia="Book Antiqua" w:hAnsi="Book Antiqua"/>
      <w:kern w:val="0"/>
      <w:sz w:val="120"/>
      <w:szCs w:val="1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920431"/>
    <w:rPr>
      <w:rFonts w:ascii="Arial" w:eastAsia="Arial" w:hAnsi="Arial"/>
      <w:kern w:val="0"/>
      <w:sz w:val="60"/>
      <w:szCs w:val="60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sid w:val="00920431"/>
    <w:rPr>
      <w:rFonts w:ascii="Arial" w:eastAsia="Arial" w:hAnsi="Arial"/>
      <w:kern w:val="0"/>
      <w:sz w:val="36"/>
      <w:szCs w:val="36"/>
      <w:lang w:eastAsia="en-US"/>
    </w:rPr>
  </w:style>
  <w:style w:type="character" w:customStyle="1" w:styleId="Heading4Char">
    <w:name w:val="Heading 4 Char"/>
    <w:basedOn w:val="DefaultParagraphFont"/>
    <w:link w:val="Heading4"/>
    <w:uiPriority w:val="1"/>
    <w:rsid w:val="00920431"/>
    <w:rPr>
      <w:rFonts w:ascii="Myriad Pro" w:eastAsia="Myriad Pro" w:hAnsi="Myriad Pro"/>
      <w:kern w:val="0"/>
      <w:sz w:val="32"/>
      <w:szCs w:val="32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rsid w:val="00920431"/>
    <w:rPr>
      <w:rFonts w:ascii="WinSoft Pro" w:eastAsia="WinSoft Pro" w:hAnsi="WinSoft Pro"/>
      <w:kern w:val="0"/>
      <w:sz w:val="28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uiPriority w:val="1"/>
    <w:rsid w:val="00920431"/>
    <w:rPr>
      <w:rFonts w:ascii="Book Antiqua" w:eastAsia="Book Antiqua" w:hAnsi="Book Antiqua"/>
      <w:b/>
      <w:bCs/>
      <w:kern w:val="0"/>
      <w:sz w:val="26"/>
      <w:szCs w:val="26"/>
      <w:lang w:eastAsia="en-US"/>
    </w:rPr>
  </w:style>
  <w:style w:type="character" w:customStyle="1" w:styleId="Heading7Char">
    <w:name w:val="Heading 7 Char"/>
    <w:basedOn w:val="DefaultParagraphFont"/>
    <w:link w:val="Heading7"/>
    <w:uiPriority w:val="1"/>
    <w:rsid w:val="00920431"/>
    <w:rPr>
      <w:rFonts w:ascii="WinSoft Pro" w:eastAsia="WinSoft Pro" w:hAnsi="WinSoft Pro"/>
      <w:kern w:val="0"/>
      <w:sz w:val="26"/>
      <w:szCs w:val="26"/>
      <w:lang w:eastAsia="en-US"/>
    </w:rPr>
  </w:style>
  <w:style w:type="character" w:customStyle="1" w:styleId="Heading8Char">
    <w:name w:val="Heading 8 Char"/>
    <w:basedOn w:val="DefaultParagraphFont"/>
    <w:link w:val="Heading8"/>
    <w:uiPriority w:val="1"/>
    <w:rsid w:val="00920431"/>
    <w:rPr>
      <w:rFonts w:ascii="Book Antiqua" w:eastAsia="Book Antiqua" w:hAnsi="Book Antiqua"/>
      <w:b/>
      <w:bCs/>
      <w:kern w:val="0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1"/>
    <w:rsid w:val="00920431"/>
    <w:rPr>
      <w:rFonts w:ascii="WinSoft Pro" w:eastAsia="WinSoft Pro" w:hAnsi="WinSoft Pro"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20431"/>
    <w:pPr>
      <w:spacing w:before="88"/>
      <w:ind w:left="760"/>
    </w:pPr>
    <w:rPr>
      <w:rFonts w:ascii="Book Antiqua" w:eastAsia="Book Antiqua" w:hAnsi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20431"/>
    <w:rPr>
      <w:rFonts w:ascii="Book Antiqua" w:eastAsia="Book Antiqua" w:hAnsi="Book Antiqua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1"/>
    <w:qFormat/>
    <w:rsid w:val="00920431"/>
  </w:style>
  <w:style w:type="paragraph" w:customStyle="1" w:styleId="TableParagraph">
    <w:name w:val="Table Paragraph"/>
    <w:basedOn w:val="Normal"/>
    <w:uiPriority w:val="1"/>
    <w:qFormat/>
    <w:rsid w:val="00920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2013-07-10T05:21:00Z</dcterms:created>
  <dcterms:modified xsi:type="dcterms:W3CDTF">2013-07-10T05:25:00Z</dcterms:modified>
</cp:coreProperties>
</file>