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3237" w:rsidRDefault="00A6021F">
      <w:pPr>
        <w:rPr>
          <w:b/>
        </w:rPr>
      </w:pPr>
      <w:r>
        <w:rPr>
          <w:b/>
        </w:rPr>
        <w:t>PROCEDURE DE ELIMINACIÓN</w:t>
      </w:r>
    </w:p>
    <w:p w14:paraId="00000002" w14:textId="77777777" w:rsidR="00BB3237" w:rsidRDefault="00A6021F">
      <w:pPr>
        <w:spacing w:before="240" w:after="240"/>
        <w:ind w:left="720" w:hanging="360"/>
      </w:pPr>
      <w:r>
        <w:t>1)</w:t>
      </w:r>
      <w:r>
        <w:rPr>
          <w:sz w:val="14"/>
          <w:szCs w:val="14"/>
        </w:rPr>
        <w:t xml:space="preserve">     </w:t>
      </w:r>
      <w:r>
        <w:rPr>
          <w:b/>
          <w:sz w:val="14"/>
          <w:szCs w:val="14"/>
        </w:rPr>
        <w:t xml:space="preserve"> </w:t>
      </w:r>
      <w:proofErr w:type="spellStart"/>
      <w:r>
        <w:rPr>
          <w:b/>
        </w:rPr>
        <w:t>procedure</w:t>
      </w:r>
      <w:proofErr w:type="spellEnd"/>
      <w:r>
        <w:rPr>
          <w:b/>
        </w:rPr>
        <w:t xml:space="preserve"> </w:t>
      </w:r>
      <w:proofErr w:type="spellStart"/>
      <w:r>
        <w:rPr>
          <w:b/>
        </w:rPr>
        <w:t>EliminarEmpleado</w:t>
      </w:r>
      <w:proofErr w:type="spellEnd"/>
      <w:r>
        <w:t xml:space="preserve"> (in </w:t>
      </w:r>
      <w:proofErr w:type="spellStart"/>
      <w:r>
        <w:t>idEmpleado</w:t>
      </w:r>
      <w:proofErr w:type="spellEnd"/>
      <w:r>
        <w:t xml:space="preserve"> </w:t>
      </w:r>
      <w:proofErr w:type="spellStart"/>
      <w:proofErr w:type="gramStart"/>
      <w:r>
        <w:t>char</w:t>
      </w:r>
      <w:proofErr w:type="spellEnd"/>
      <w:r>
        <w:t>(</w:t>
      </w:r>
      <w:proofErr w:type="gramEnd"/>
      <w:r>
        <w:t xml:space="preserve">10)): Se encarga de llamar a algunos de los </w:t>
      </w:r>
      <w:proofErr w:type="spellStart"/>
      <w:r>
        <w:t>procedure</w:t>
      </w:r>
      <w:proofErr w:type="spellEnd"/>
      <w:r>
        <w:t xml:space="preserve"> de eliminación de los distintos tipos de empleado, y en caso de que el id ingresado no exista lanzará un mensaje que el ID es inexistente</w:t>
      </w:r>
    </w:p>
    <w:p w14:paraId="00000003" w14:textId="77777777" w:rsidR="00BB3237" w:rsidRDefault="00A6021F">
      <w:pPr>
        <w:spacing w:before="240" w:after="240"/>
        <w:ind w:left="720" w:hanging="360"/>
      </w:pPr>
      <w:r>
        <w:t>2)</w:t>
      </w:r>
      <w:r>
        <w:rPr>
          <w:sz w:val="14"/>
          <w:szCs w:val="14"/>
        </w:rPr>
        <w:t xml:space="preserve">     </w:t>
      </w:r>
      <w:r>
        <w:rPr>
          <w:b/>
          <w:sz w:val="14"/>
          <w:szCs w:val="14"/>
        </w:rPr>
        <w:t xml:space="preserve"> </w:t>
      </w:r>
      <w:proofErr w:type="spellStart"/>
      <w:r>
        <w:rPr>
          <w:b/>
        </w:rPr>
        <w:t>procedure</w:t>
      </w:r>
      <w:proofErr w:type="spellEnd"/>
      <w:r>
        <w:rPr>
          <w:b/>
        </w:rPr>
        <w:t xml:space="preserve"> </w:t>
      </w:r>
      <w:proofErr w:type="spellStart"/>
      <w:r>
        <w:rPr>
          <w:b/>
        </w:rPr>
        <w:t>EliminarRolDePago</w:t>
      </w:r>
      <w:proofErr w:type="spellEnd"/>
      <w:r>
        <w:t xml:space="preserve"> (in </w:t>
      </w:r>
      <w:proofErr w:type="spellStart"/>
      <w:r>
        <w:t>id_</w:t>
      </w:r>
      <w:r>
        <w:t>Rol_de_pago</w:t>
      </w:r>
      <w:proofErr w:type="spellEnd"/>
      <w:r>
        <w:t xml:space="preserve"> </w:t>
      </w:r>
      <w:proofErr w:type="spellStart"/>
      <w:r>
        <w:t>int</w:t>
      </w:r>
      <w:proofErr w:type="spellEnd"/>
      <w:r>
        <w:t>): Se encarga de eliminar un rol de pago según el id que se introduzca del rol de pago que se quiere eliminar, y en caso de que el id ingresado no exista lanzará un mensaje que el ID es inexistente</w:t>
      </w:r>
    </w:p>
    <w:p w14:paraId="00000004" w14:textId="77777777" w:rsidR="00BB3237" w:rsidRDefault="00A6021F">
      <w:pPr>
        <w:spacing w:before="240" w:after="240"/>
        <w:ind w:left="720" w:hanging="360"/>
      </w:pPr>
      <w:r>
        <w:t>3)</w:t>
      </w:r>
      <w:r>
        <w:rPr>
          <w:sz w:val="14"/>
          <w:szCs w:val="14"/>
        </w:rPr>
        <w:t xml:space="preserve">     </w:t>
      </w:r>
      <w:r>
        <w:rPr>
          <w:b/>
          <w:sz w:val="14"/>
          <w:szCs w:val="14"/>
        </w:rPr>
        <w:t xml:space="preserve"> </w:t>
      </w:r>
      <w:proofErr w:type="spellStart"/>
      <w:r>
        <w:rPr>
          <w:b/>
        </w:rPr>
        <w:t>procedure</w:t>
      </w:r>
      <w:proofErr w:type="spellEnd"/>
      <w:r>
        <w:rPr>
          <w:b/>
        </w:rPr>
        <w:t xml:space="preserve"> </w:t>
      </w:r>
      <w:proofErr w:type="spellStart"/>
      <w:r>
        <w:rPr>
          <w:b/>
        </w:rPr>
        <w:t>EliminarOperario</w:t>
      </w:r>
      <w:proofErr w:type="spellEnd"/>
      <w:r>
        <w:t xml:space="preserve"> (in </w:t>
      </w:r>
      <w:proofErr w:type="spellStart"/>
      <w:r>
        <w:t>idOp</w:t>
      </w:r>
      <w:r>
        <w:t>erario</w:t>
      </w:r>
      <w:proofErr w:type="spellEnd"/>
      <w:r>
        <w:t xml:space="preserve"> </w:t>
      </w:r>
      <w:proofErr w:type="spellStart"/>
      <w:proofErr w:type="gramStart"/>
      <w:r>
        <w:t>char</w:t>
      </w:r>
      <w:proofErr w:type="spellEnd"/>
      <w:r>
        <w:t>(</w:t>
      </w:r>
      <w:proofErr w:type="gramEnd"/>
      <w:r>
        <w:t>10)): Se encarga de eliminar un Operario, y en caso de que el id ingresado no exista lanzará un mensaje que el ID es inexistente</w:t>
      </w:r>
    </w:p>
    <w:p w14:paraId="00000005" w14:textId="77777777" w:rsidR="00BB3237" w:rsidRDefault="00A6021F">
      <w:pPr>
        <w:spacing w:before="240" w:after="240"/>
        <w:ind w:left="720" w:hanging="360"/>
      </w:pPr>
      <w:r>
        <w:t>4)</w:t>
      </w:r>
      <w:r>
        <w:rPr>
          <w:sz w:val="14"/>
          <w:szCs w:val="14"/>
        </w:rPr>
        <w:t xml:space="preserve">     </w:t>
      </w:r>
      <w:r>
        <w:rPr>
          <w:b/>
          <w:sz w:val="14"/>
          <w:szCs w:val="14"/>
        </w:rPr>
        <w:t xml:space="preserve"> </w:t>
      </w:r>
      <w:proofErr w:type="spellStart"/>
      <w:r>
        <w:rPr>
          <w:b/>
        </w:rPr>
        <w:t>procedure</w:t>
      </w:r>
      <w:proofErr w:type="spellEnd"/>
      <w:r>
        <w:rPr>
          <w:b/>
        </w:rPr>
        <w:t xml:space="preserve"> </w:t>
      </w:r>
      <w:proofErr w:type="spellStart"/>
      <w:r>
        <w:rPr>
          <w:b/>
        </w:rPr>
        <w:t>EliminarAsistente</w:t>
      </w:r>
      <w:proofErr w:type="spellEnd"/>
      <w:r>
        <w:rPr>
          <w:b/>
        </w:rPr>
        <w:t xml:space="preserve"> </w:t>
      </w:r>
      <w:r>
        <w:t xml:space="preserve">(in </w:t>
      </w:r>
      <w:proofErr w:type="spellStart"/>
      <w:r>
        <w:t>idAsistente</w:t>
      </w:r>
      <w:proofErr w:type="spellEnd"/>
      <w:r>
        <w:t xml:space="preserve"> </w:t>
      </w:r>
      <w:proofErr w:type="spellStart"/>
      <w:proofErr w:type="gramStart"/>
      <w:r>
        <w:t>char</w:t>
      </w:r>
      <w:proofErr w:type="spellEnd"/>
      <w:r>
        <w:t>(</w:t>
      </w:r>
      <w:proofErr w:type="gramEnd"/>
      <w:r>
        <w:t>10)): Se encarga de eliminar un asistente de operario, y e</w:t>
      </w:r>
      <w:r>
        <w:t>n caso de que el id ingresado no exista lanzará un mensaje que el ID es inexistente</w:t>
      </w:r>
    </w:p>
    <w:p w14:paraId="00000006" w14:textId="77777777" w:rsidR="00BB3237" w:rsidRDefault="00A6021F">
      <w:pPr>
        <w:spacing w:before="240" w:after="240"/>
        <w:ind w:left="720" w:hanging="360"/>
      </w:pPr>
      <w:r>
        <w:t>5)</w:t>
      </w:r>
      <w:r>
        <w:rPr>
          <w:sz w:val="14"/>
          <w:szCs w:val="14"/>
        </w:rPr>
        <w:t xml:space="preserve">   </w:t>
      </w:r>
      <w:r>
        <w:rPr>
          <w:b/>
          <w:sz w:val="14"/>
          <w:szCs w:val="14"/>
        </w:rPr>
        <w:t xml:space="preserve">   </w:t>
      </w:r>
      <w:proofErr w:type="spellStart"/>
      <w:r>
        <w:rPr>
          <w:b/>
        </w:rPr>
        <w:t>procedure</w:t>
      </w:r>
      <w:proofErr w:type="spellEnd"/>
      <w:r>
        <w:rPr>
          <w:b/>
        </w:rPr>
        <w:t xml:space="preserve"> </w:t>
      </w:r>
      <w:proofErr w:type="spellStart"/>
      <w:r>
        <w:rPr>
          <w:b/>
        </w:rPr>
        <w:t>EliminarSecretaria</w:t>
      </w:r>
      <w:proofErr w:type="spellEnd"/>
      <w:r>
        <w:t xml:space="preserve"> (in </w:t>
      </w:r>
      <w:proofErr w:type="spellStart"/>
      <w:r>
        <w:t>idSecretaria</w:t>
      </w:r>
      <w:proofErr w:type="spellEnd"/>
      <w:r>
        <w:t xml:space="preserve"> </w:t>
      </w:r>
      <w:proofErr w:type="spellStart"/>
      <w:proofErr w:type="gramStart"/>
      <w:r>
        <w:t>char</w:t>
      </w:r>
      <w:proofErr w:type="spellEnd"/>
      <w:r>
        <w:t>(</w:t>
      </w:r>
      <w:proofErr w:type="gramEnd"/>
      <w:r>
        <w:t>10)): Se encarga de eliminar una secretaria, y en caso de que el id ingresado no exista lanzará un mensaje que el</w:t>
      </w:r>
      <w:r>
        <w:t xml:space="preserve"> ID es inexistente</w:t>
      </w:r>
    </w:p>
    <w:p w14:paraId="00000007" w14:textId="77777777" w:rsidR="00BB3237" w:rsidRDefault="00A6021F">
      <w:pPr>
        <w:spacing w:before="240" w:after="240"/>
        <w:ind w:left="720" w:hanging="360"/>
      </w:pPr>
      <w:r>
        <w:t>6)</w:t>
      </w:r>
      <w:r>
        <w:rPr>
          <w:sz w:val="14"/>
          <w:szCs w:val="14"/>
        </w:rPr>
        <w:t xml:space="preserve">      </w:t>
      </w:r>
      <w:proofErr w:type="spellStart"/>
      <w:r>
        <w:rPr>
          <w:b/>
        </w:rPr>
        <w:t>procedure</w:t>
      </w:r>
      <w:proofErr w:type="spellEnd"/>
      <w:r>
        <w:rPr>
          <w:b/>
        </w:rPr>
        <w:t xml:space="preserve"> </w:t>
      </w:r>
      <w:proofErr w:type="spellStart"/>
      <w:r>
        <w:rPr>
          <w:b/>
        </w:rPr>
        <w:t>EliminarMantenimiento</w:t>
      </w:r>
      <w:proofErr w:type="spellEnd"/>
      <w:r>
        <w:rPr>
          <w:b/>
        </w:rPr>
        <w:t xml:space="preserve"> </w:t>
      </w:r>
      <w:r>
        <w:t xml:space="preserve">(in </w:t>
      </w:r>
      <w:proofErr w:type="spellStart"/>
      <w:r>
        <w:t>idMantenimiento</w:t>
      </w:r>
      <w:proofErr w:type="spellEnd"/>
      <w:r>
        <w:t xml:space="preserve"> </w:t>
      </w:r>
      <w:proofErr w:type="spellStart"/>
      <w:r>
        <w:t>int</w:t>
      </w:r>
      <w:proofErr w:type="spellEnd"/>
      <w:r>
        <w:t>): Se encarga de eliminar un mantenimiento según el id que se introduzca del mantenimiento que se quiere eliminar, y en caso de que el id ingresado no exista lanzará un mensa</w:t>
      </w:r>
      <w:r>
        <w:t>je que el ID es inexistente</w:t>
      </w:r>
    </w:p>
    <w:p w14:paraId="00000008" w14:textId="77777777" w:rsidR="00BB3237" w:rsidRDefault="00A6021F">
      <w:pPr>
        <w:spacing w:before="240" w:after="240"/>
        <w:ind w:left="720" w:hanging="360"/>
      </w:pPr>
      <w:r>
        <w:t>7)</w:t>
      </w:r>
      <w:r>
        <w:rPr>
          <w:sz w:val="14"/>
          <w:szCs w:val="14"/>
        </w:rPr>
        <w:t xml:space="preserve">      </w:t>
      </w:r>
      <w:proofErr w:type="spellStart"/>
      <w:r>
        <w:rPr>
          <w:b/>
        </w:rPr>
        <w:t>procedure</w:t>
      </w:r>
      <w:proofErr w:type="spellEnd"/>
      <w:r>
        <w:rPr>
          <w:b/>
        </w:rPr>
        <w:t xml:space="preserve"> </w:t>
      </w:r>
      <w:proofErr w:type="spellStart"/>
      <w:r>
        <w:rPr>
          <w:b/>
        </w:rPr>
        <w:t>EliminarMaquinaria</w:t>
      </w:r>
      <w:proofErr w:type="spellEnd"/>
      <w:r>
        <w:t xml:space="preserve"> (in </w:t>
      </w:r>
      <w:proofErr w:type="spellStart"/>
      <w:r>
        <w:t>idMaquinaria</w:t>
      </w:r>
      <w:proofErr w:type="spellEnd"/>
      <w:r>
        <w:t xml:space="preserve"> </w:t>
      </w:r>
      <w:proofErr w:type="spellStart"/>
      <w:r>
        <w:t>int</w:t>
      </w:r>
      <w:proofErr w:type="spellEnd"/>
      <w:r>
        <w:t xml:space="preserve">): Se encarga de eliminar una maquinaria según el id que se introduzca de la maquinaria y el mantenimiento donde su código es </w:t>
      </w:r>
      <w:proofErr w:type="spellStart"/>
      <w:r>
        <w:t>null</w:t>
      </w:r>
      <w:proofErr w:type="spellEnd"/>
      <w:r>
        <w:t>, y en caso de que el id ingresado no exi</w:t>
      </w:r>
      <w:r>
        <w:t>sta lanzará un mensaje que el ID es inexistente</w:t>
      </w:r>
    </w:p>
    <w:p w14:paraId="00000009" w14:textId="77777777" w:rsidR="00BB3237" w:rsidRDefault="00A6021F">
      <w:pPr>
        <w:spacing w:before="240" w:after="240"/>
        <w:ind w:left="720" w:hanging="360"/>
      </w:pPr>
      <w:r>
        <w:t>8)</w:t>
      </w:r>
      <w:r>
        <w:rPr>
          <w:sz w:val="14"/>
          <w:szCs w:val="14"/>
        </w:rPr>
        <w:t xml:space="preserve">      </w:t>
      </w:r>
      <w:proofErr w:type="spellStart"/>
      <w:r>
        <w:rPr>
          <w:b/>
        </w:rPr>
        <w:t>procedure</w:t>
      </w:r>
      <w:proofErr w:type="spellEnd"/>
      <w:r>
        <w:rPr>
          <w:b/>
        </w:rPr>
        <w:t xml:space="preserve"> </w:t>
      </w:r>
      <w:proofErr w:type="spellStart"/>
      <w:r>
        <w:rPr>
          <w:b/>
        </w:rPr>
        <w:t>EliminarRegistro</w:t>
      </w:r>
      <w:proofErr w:type="spellEnd"/>
      <w:r>
        <w:t xml:space="preserve"> (in </w:t>
      </w:r>
      <w:proofErr w:type="spellStart"/>
      <w:r>
        <w:t>idAsistente</w:t>
      </w:r>
      <w:proofErr w:type="spellEnd"/>
      <w:r>
        <w:t xml:space="preserve"> </w:t>
      </w:r>
      <w:proofErr w:type="spellStart"/>
      <w:proofErr w:type="gramStart"/>
      <w:r>
        <w:t>char</w:t>
      </w:r>
      <w:proofErr w:type="spellEnd"/>
      <w:r>
        <w:t>(</w:t>
      </w:r>
      <w:proofErr w:type="gramEnd"/>
      <w:r>
        <w:t xml:space="preserve">10),in </w:t>
      </w:r>
      <w:proofErr w:type="spellStart"/>
      <w:r>
        <w:t>idSecretaria</w:t>
      </w:r>
      <w:proofErr w:type="spellEnd"/>
      <w:r>
        <w:t xml:space="preserve"> </w:t>
      </w:r>
      <w:proofErr w:type="spellStart"/>
      <w:r>
        <w:t>char</w:t>
      </w:r>
      <w:proofErr w:type="spellEnd"/>
      <w:r>
        <w:t xml:space="preserve">(10),in </w:t>
      </w:r>
      <w:proofErr w:type="spellStart"/>
      <w:r>
        <w:t>idLimpieza</w:t>
      </w:r>
      <w:proofErr w:type="spellEnd"/>
      <w:r>
        <w:t xml:space="preserve"> </w:t>
      </w:r>
      <w:proofErr w:type="spellStart"/>
      <w:r>
        <w:t>int</w:t>
      </w:r>
      <w:proofErr w:type="spellEnd"/>
      <w:r>
        <w:t xml:space="preserve">): Se encarga de eliminar un registro según que coincida con el id del asistente, el id de la secretaría, </w:t>
      </w:r>
      <w:r>
        <w:t>y el id de la limpieza a la vez, y en caso de que el id ingresado no exista lanzará un mensaje que el ID es inexistente</w:t>
      </w:r>
    </w:p>
    <w:p w14:paraId="0000000A" w14:textId="77777777" w:rsidR="00BB3237" w:rsidRDefault="00A6021F">
      <w:pPr>
        <w:spacing w:before="240" w:after="240"/>
        <w:ind w:left="720" w:hanging="360"/>
      </w:pPr>
      <w:r>
        <w:t>9)</w:t>
      </w:r>
      <w:r>
        <w:rPr>
          <w:sz w:val="14"/>
          <w:szCs w:val="14"/>
        </w:rPr>
        <w:t xml:space="preserve">     </w:t>
      </w:r>
      <w:r>
        <w:t xml:space="preserve"> </w:t>
      </w:r>
      <w:proofErr w:type="spellStart"/>
      <w:r>
        <w:rPr>
          <w:b/>
        </w:rPr>
        <w:t>procedure</w:t>
      </w:r>
      <w:proofErr w:type="spellEnd"/>
      <w:r>
        <w:rPr>
          <w:b/>
        </w:rPr>
        <w:t xml:space="preserve"> </w:t>
      </w:r>
      <w:proofErr w:type="spellStart"/>
      <w:r>
        <w:rPr>
          <w:b/>
        </w:rPr>
        <w:t>EliminarLimpieza</w:t>
      </w:r>
      <w:proofErr w:type="spellEnd"/>
      <w:r>
        <w:t xml:space="preserve"> (in </w:t>
      </w:r>
      <w:proofErr w:type="spellStart"/>
      <w:r>
        <w:t>idLimpieza</w:t>
      </w:r>
      <w:proofErr w:type="spellEnd"/>
      <w:r>
        <w:t xml:space="preserve"> </w:t>
      </w:r>
      <w:proofErr w:type="spellStart"/>
      <w:r>
        <w:t>int</w:t>
      </w:r>
      <w:proofErr w:type="spellEnd"/>
      <w:r>
        <w:t>): Se encarga de eliminar una limpieza según el id que se introduzca de la limpieza</w:t>
      </w:r>
      <w:r>
        <w:t xml:space="preserve"> y los registros que contengan el id 999999, y en caso de que el id ingresado no exista lanzará un mensaje que el ID es inexistente</w:t>
      </w:r>
    </w:p>
    <w:p w14:paraId="0000000B" w14:textId="77777777" w:rsidR="00BB3237" w:rsidRDefault="00A6021F">
      <w:pPr>
        <w:spacing w:before="240" w:after="240"/>
        <w:ind w:left="720" w:hanging="360"/>
      </w:pPr>
      <w:r>
        <w:t>10)</w:t>
      </w:r>
      <w:r>
        <w:rPr>
          <w:sz w:val="14"/>
          <w:szCs w:val="14"/>
        </w:rPr>
        <w:t xml:space="preserve">   </w:t>
      </w:r>
      <w:proofErr w:type="spellStart"/>
      <w:r>
        <w:rPr>
          <w:b/>
        </w:rPr>
        <w:t>procedure</w:t>
      </w:r>
      <w:proofErr w:type="spellEnd"/>
      <w:r>
        <w:rPr>
          <w:b/>
        </w:rPr>
        <w:t xml:space="preserve"> </w:t>
      </w:r>
      <w:proofErr w:type="spellStart"/>
      <w:r>
        <w:rPr>
          <w:b/>
        </w:rPr>
        <w:t>EliminarReclamacion</w:t>
      </w:r>
      <w:proofErr w:type="spellEnd"/>
      <w:r>
        <w:t xml:space="preserve"> (in </w:t>
      </w:r>
      <w:proofErr w:type="spellStart"/>
      <w:r>
        <w:t>idReclamacion</w:t>
      </w:r>
      <w:proofErr w:type="spellEnd"/>
      <w:r>
        <w:t xml:space="preserve"> </w:t>
      </w:r>
      <w:proofErr w:type="spellStart"/>
      <w:r>
        <w:t>int</w:t>
      </w:r>
      <w:proofErr w:type="spellEnd"/>
      <w:r>
        <w:t>): Se encarga de eliminar una reclamación según el id que se introd</w:t>
      </w:r>
      <w:r>
        <w:t>uzca de la reclamación, y en caso de que el id ingresado no exista lanzará un mensaje que el ID es inexistente</w:t>
      </w:r>
    </w:p>
    <w:p w14:paraId="0000000C" w14:textId="77777777" w:rsidR="00BB3237" w:rsidRDefault="00A6021F">
      <w:pPr>
        <w:spacing w:before="240" w:after="240"/>
        <w:ind w:left="720" w:hanging="360"/>
      </w:pPr>
      <w:r>
        <w:t>11)</w:t>
      </w:r>
      <w:r>
        <w:rPr>
          <w:sz w:val="14"/>
          <w:szCs w:val="14"/>
        </w:rPr>
        <w:t xml:space="preserve"> </w:t>
      </w:r>
      <w:r>
        <w:t xml:space="preserve"> </w:t>
      </w:r>
      <w:proofErr w:type="spellStart"/>
      <w:r>
        <w:rPr>
          <w:b/>
        </w:rPr>
        <w:t>procedure</w:t>
      </w:r>
      <w:proofErr w:type="spellEnd"/>
      <w:r>
        <w:rPr>
          <w:b/>
        </w:rPr>
        <w:t xml:space="preserve"> </w:t>
      </w:r>
      <w:proofErr w:type="spellStart"/>
      <w:r>
        <w:rPr>
          <w:b/>
        </w:rPr>
        <w:t>EliminarCliente</w:t>
      </w:r>
      <w:proofErr w:type="spellEnd"/>
      <w:r>
        <w:t xml:space="preserve"> (in </w:t>
      </w:r>
      <w:proofErr w:type="spellStart"/>
      <w:r>
        <w:t>idCliente</w:t>
      </w:r>
      <w:proofErr w:type="spellEnd"/>
      <w:r>
        <w:t xml:space="preserve"> </w:t>
      </w:r>
      <w:proofErr w:type="spellStart"/>
      <w:proofErr w:type="gramStart"/>
      <w:r>
        <w:t>varchar</w:t>
      </w:r>
      <w:proofErr w:type="spellEnd"/>
      <w:r>
        <w:t>(</w:t>
      </w:r>
      <w:proofErr w:type="gramEnd"/>
      <w:r>
        <w:t>13)): Se encarga de eliminar un cliente según el id del cliente que se introduzca, y en caso</w:t>
      </w:r>
      <w:r>
        <w:t xml:space="preserve"> de que el id ingresado no exista lanzará un mensaje que el ID es inexistente</w:t>
      </w:r>
    </w:p>
    <w:p w14:paraId="0000000D" w14:textId="77777777" w:rsidR="00BB3237" w:rsidRDefault="00A6021F">
      <w:pPr>
        <w:spacing w:before="240" w:after="240"/>
        <w:ind w:left="720" w:hanging="360"/>
      </w:pPr>
      <w:r>
        <w:lastRenderedPageBreak/>
        <w:t>12)</w:t>
      </w:r>
      <w:r>
        <w:rPr>
          <w:sz w:val="14"/>
          <w:szCs w:val="14"/>
        </w:rPr>
        <w:t xml:space="preserve">   </w:t>
      </w:r>
      <w:proofErr w:type="spellStart"/>
      <w:r>
        <w:rPr>
          <w:b/>
        </w:rPr>
        <w:t>procedure</w:t>
      </w:r>
      <w:proofErr w:type="spellEnd"/>
      <w:r>
        <w:rPr>
          <w:b/>
        </w:rPr>
        <w:t xml:space="preserve"> </w:t>
      </w:r>
      <w:proofErr w:type="spellStart"/>
      <w:r>
        <w:rPr>
          <w:b/>
        </w:rPr>
        <w:t>EliminarFactura</w:t>
      </w:r>
      <w:proofErr w:type="spellEnd"/>
      <w:r>
        <w:t xml:space="preserve"> (in </w:t>
      </w:r>
      <w:proofErr w:type="spellStart"/>
      <w:r>
        <w:t>idFactura</w:t>
      </w:r>
      <w:proofErr w:type="spellEnd"/>
      <w:r>
        <w:t xml:space="preserve"> </w:t>
      </w:r>
      <w:proofErr w:type="spellStart"/>
      <w:r>
        <w:t>int</w:t>
      </w:r>
      <w:proofErr w:type="spellEnd"/>
      <w:r>
        <w:t>): Se encarga de eliminar una factura según el id que se introduzca de la factura y los detalles que contengan el id 999999, y en</w:t>
      </w:r>
      <w:r>
        <w:t xml:space="preserve"> caso de que el id ingresado no exista lanzará un mensaje que el ID es inexistente</w:t>
      </w:r>
    </w:p>
    <w:p w14:paraId="0000000E" w14:textId="77777777" w:rsidR="00BB3237" w:rsidRDefault="00A6021F">
      <w:pPr>
        <w:spacing w:before="240" w:after="240"/>
        <w:ind w:left="720" w:hanging="360"/>
      </w:pPr>
      <w:r>
        <w:t>13)</w:t>
      </w:r>
      <w:r>
        <w:rPr>
          <w:sz w:val="14"/>
          <w:szCs w:val="14"/>
        </w:rPr>
        <w:t xml:space="preserve">  </w:t>
      </w:r>
      <w:proofErr w:type="spellStart"/>
      <w:r>
        <w:rPr>
          <w:b/>
        </w:rPr>
        <w:t>procedure</w:t>
      </w:r>
      <w:proofErr w:type="spellEnd"/>
      <w:r>
        <w:rPr>
          <w:b/>
        </w:rPr>
        <w:t xml:space="preserve"> </w:t>
      </w:r>
      <w:proofErr w:type="spellStart"/>
      <w:r>
        <w:rPr>
          <w:b/>
        </w:rPr>
        <w:t>EliminarDetalle</w:t>
      </w:r>
      <w:proofErr w:type="spellEnd"/>
      <w:r>
        <w:t xml:space="preserve"> (in </w:t>
      </w:r>
      <w:proofErr w:type="spellStart"/>
      <w:r>
        <w:t>idFactura</w:t>
      </w:r>
      <w:proofErr w:type="spellEnd"/>
      <w:r>
        <w:t xml:space="preserve"> </w:t>
      </w:r>
      <w:proofErr w:type="spellStart"/>
      <w:proofErr w:type="gramStart"/>
      <w:r>
        <w:t>int,in</w:t>
      </w:r>
      <w:proofErr w:type="spellEnd"/>
      <w:proofErr w:type="gramEnd"/>
      <w:r>
        <w:t xml:space="preserve"> </w:t>
      </w:r>
      <w:proofErr w:type="spellStart"/>
      <w:r>
        <w:t>idProducto</w:t>
      </w:r>
      <w:proofErr w:type="spellEnd"/>
      <w:r>
        <w:t xml:space="preserve"> </w:t>
      </w:r>
      <w:proofErr w:type="spellStart"/>
      <w:r>
        <w:t>varchar</w:t>
      </w:r>
      <w:proofErr w:type="spellEnd"/>
      <w:r>
        <w:t>(6)): Se encarga de eliminar un detalle según que coincida con el id de la factura y el id del producto</w:t>
      </w:r>
      <w:r>
        <w:t xml:space="preserve"> a la vez, y en caso de que el id ingresado no exista lanzará un mensaje que el ID es inexistente</w:t>
      </w:r>
    </w:p>
    <w:p w14:paraId="0000000F" w14:textId="77777777" w:rsidR="00BB3237" w:rsidRDefault="00A6021F">
      <w:pPr>
        <w:spacing w:before="240" w:after="240"/>
        <w:ind w:left="720" w:hanging="360"/>
      </w:pPr>
      <w:r>
        <w:t>14)</w:t>
      </w:r>
      <w:r>
        <w:rPr>
          <w:sz w:val="14"/>
          <w:szCs w:val="14"/>
        </w:rPr>
        <w:t xml:space="preserve">   </w:t>
      </w:r>
      <w:proofErr w:type="spellStart"/>
      <w:r>
        <w:rPr>
          <w:b/>
        </w:rPr>
        <w:t>procedure</w:t>
      </w:r>
      <w:proofErr w:type="spellEnd"/>
      <w:r>
        <w:rPr>
          <w:b/>
        </w:rPr>
        <w:t xml:space="preserve"> </w:t>
      </w:r>
      <w:proofErr w:type="spellStart"/>
      <w:r>
        <w:rPr>
          <w:b/>
        </w:rPr>
        <w:t>EliminarProducto</w:t>
      </w:r>
      <w:proofErr w:type="spellEnd"/>
      <w:r>
        <w:t xml:space="preserve"> (in </w:t>
      </w:r>
      <w:proofErr w:type="spellStart"/>
      <w:r>
        <w:t>idProducto</w:t>
      </w:r>
      <w:proofErr w:type="spellEnd"/>
      <w:r>
        <w:t xml:space="preserve"> </w:t>
      </w:r>
      <w:proofErr w:type="spellStart"/>
      <w:proofErr w:type="gramStart"/>
      <w:r>
        <w:t>varchar</w:t>
      </w:r>
      <w:proofErr w:type="spellEnd"/>
      <w:r>
        <w:t>(</w:t>
      </w:r>
      <w:proofErr w:type="gramEnd"/>
      <w:r>
        <w:t>6)): Se encarga de eliminar un producto según el id que se introduzca del producto, y en caso de que e</w:t>
      </w:r>
      <w:r>
        <w:t>l id ingresado no exista lanzará un mensaje que el ID es inexistente</w:t>
      </w:r>
    </w:p>
    <w:p w14:paraId="00000010" w14:textId="77777777" w:rsidR="00BB3237" w:rsidRDefault="00A6021F">
      <w:pPr>
        <w:spacing w:before="240" w:after="240"/>
        <w:ind w:left="720" w:hanging="360"/>
      </w:pPr>
      <w:r>
        <w:t>15)</w:t>
      </w:r>
      <w:r>
        <w:rPr>
          <w:sz w:val="14"/>
          <w:szCs w:val="14"/>
        </w:rPr>
        <w:t xml:space="preserve">  </w:t>
      </w:r>
      <w:proofErr w:type="spellStart"/>
      <w:r>
        <w:rPr>
          <w:b/>
        </w:rPr>
        <w:t>procedure</w:t>
      </w:r>
      <w:proofErr w:type="spellEnd"/>
      <w:r>
        <w:rPr>
          <w:b/>
        </w:rPr>
        <w:t xml:space="preserve"> </w:t>
      </w:r>
      <w:proofErr w:type="spellStart"/>
      <w:r>
        <w:rPr>
          <w:b/>
        </w:rPr>
        <w:t>Eliminarlote</w:t>
      </w:r>
      <w:proofErr w:type="spellEnd"/>
      <w:r>
        <w:rPr>
          <w:b/>
        </w:rPr>
        <w:t xml:space="preserve"> </w:t>
      </w:r>
      <w:r>
        <w:t xml:space="preserve">(in </w:t>
      </w:r>
      <w:proofErr w:type="spellStart"/>
      <w:r>
        <w:t>idLote</w:t>
      </w:r>
      <w:proofErr w:type="spellEnd"/>
      <w:r>
        <w:t xml:space="preserve"> </w:t>
      </w:r>
      <w:proofErr w:type="spellStart"/>
      <w:r>
        <w:t>int</w:t>
      </w:r>
      <w:proofErr w:type="spellEnd"/>
      <w:r>
        <w:t>): Se encarga de eliminar un lote según el id que se introduzca del lote y las especificaciones que contengan el id 999999, y en caso de que el i</w:t>
      </w:r>
      <w:r>
        <w:t>d ingresado no exista lanzará un mensaje que el ID es inexistente</w:t>
      </w:r>
    </w:p>
    <w:p w14:paraId="00000011" w14:textId="77777777" w:rsidR="00BB3237" w:rsidRDefault="00A6021F">
      <w:pPr>
        <w:spacing w:before="240" w:after="240"/>
        <w:ind w:left="720" w:hanging="360"/>
      </w:pPr>
      <w:r>
        <w:t>16)</w:t>
      </w:r>
      <w:r>
        <w:rPr>
          <w:b/>
          <w:sz w:val="14"/>
          <w:szCs w:val="14"/>
        </w:rPr>
        <w:t xml:space="preserve">   </w:t>
      </w:r>
      <w:proofErr w:type="spellStart"/>
      <w:r>
        <w:rPr>
          <w:b/>
        </w:rPr>
        <w:t>procedure</w:t>
      </w:r>
      <w:proofErr w:type="spellEnd"/>
      <w:r>
        <w:rPr>
          <w:b/>
        </w:rPr>
        <w:t xml:space="preserve"> </w:t>
      </w:r>
      <w:proofErr w:type="spellStart"/>
      <w:r>
        <w:rPr>
          <w:b/>
        </w:rPr>
        <w:t>EliminarProveedor</w:t>
      </w:r>
      <w:proofErr w:type="spellEnd"/>
      <w:r>
        <w:rPr>
          <w:b/>
        </w:rPr>
        <w:t xml:space="preserve"> </w:t>
      </w:r>
      <w:r>
        <w:t xml:space="preserve">(in </w:t>
      </w:r>
      <w:proofErr w:type="spellStart"/>
      <w:r>
        <w:t>idProveedor</w:t>
      </w:r>
      <w:proofErr w:type="spellEnd"/>
      <w:r>
        <w:t xml:space="preserve"> </w:t>
      </w:r>
      <w:proofErr w:type="spellStart"/>
      <w:proofErr w:type="gramStart"/>
      <w:r>
        <w:t>char</w:t>
      </w:r>
      <w:proofErr w:type="spellEnd"/>
      <w:r>
        <w:t>(</w:t>
      </w:r>
      <w:proofErr w:type="gramEnd"/>
      <w:r>
        <w:t>10)): Se encarga de eliminar un proveedor según el id que se introduzca del proveedor, y en caso de que el id ingresado no exista lanza</w:t>
      </w:r>
      <w:r>
        <w:t>rá un mensaje que el ID es inexistente</w:t>
      </w:r>
    </w:p>
    <w:p w14:paraId="00000012" w14:textId="77777777" w:rsidR="00BB3237" w:rsidRDefault="00A6021F">
      <w:pPr>
        <w:spacing w:before="240" w:after="240"/>
        <w:ind w:left="720" w:hanging="360"/>
      </w:pPr>
      <w:r>
        <w:t>17)</w:t>
      </w:r>
      <w:r>
        <w:rPr>
          <w:sz w:val="14"/>
          <w:szCs w:val="14"/>
        </w:rPr>
        <w:t xml:space="preserve">   </w:t>
      </w:r>
      <w:proofErr w:type="spellStart"/>
      <w:r>
        <w:rPr>
          <w:b/>
        </w:rPr>
        <w:t>procedure</w:t>
      </w:r>
      <w:proofErr w:type="spellEnd"/>
      <w:r>
        <w:rPr>
          <w:b/>
        </w:rPr>
        <w:t xml:space="preserve"> </w:t>
      </w:r>
      <w:proofErr w:type="spellStart"/>
      <w:r>
        <w:rPr>
          <w:b/>
        </w:rPr>
        <w:t>EliminarEvaluacion</w:t>
      </w:r>
      <w:proofErr w:type="spellEnd"/>
      <w:r>
        <w:rPr>
          <w:b/>
        </w:rPr>
        <w:t xml:space="preserve"> </w:t>
      </w:r>
      <w:r>
        <w:t xml:space="preserve">(in </w:t>
      </w:r>
      <w:proofErr w:type="spellStart"/>
      <w:r>
        <w:t>idEvaluacion</w:t>
      </w:r>
      <w:proofErr w:type="spellEnd"/>
      <w:r>
        <w:t xml:space="preserve"> </w:t>
      </w:r>
      <w:proofErr w:type="spellStart"/>
      <w:r>
        <w:t>int</w:t>
      </w:r>
      <w:proofErr w:type="spellEnd"/>
      <w:r>
        <w:t>): Se encarga de eliminar una evaluación a un proveedor según el id que se introduzca de la evaluación, y en caso de que el id ingresado no exista lanzará un mensaje que el ID es inexistente</w:t>
      </w:r>
    </w:p>
    <w:p w14:paraId="00000013" w14:textId="77777777" w:rsidR="00BB3237" w:rsidRDefault="00A6021F">
      <w:pPr>
        <w:spacing w:before="240" w:after="240"/>
        <w:ind w:left="720" w:hanging="360"/>
      </w:pPr>
      <w:r>
        <w:t>18)</w:t>
      </w:r>
      <w:r>
        <w:rPr>
          <w:sz w:val="14"/>
          <w:szCs w:val="14"/>
        </w:rPr>
        <w:t xml:space="preserve">  </w:t>
      </w:r>
      <w:r>
        <w:rPr>
          <w:b/>
          <w:sz w:val="14"/>
          <w:szCs w:val="14"/>
        </w:rPr>
        <w:t xml:space="preserve"> </w:t>
      </w:r>
      <w:proofErr w:type="spellStart"/>
      <w:r>
        <w:rPr>
          <w:b/>
        </w:rPr>
        <w:t>procedure</w:t>
      </w:r>
      <w:proofErr w:type="spellEnd"/>
      <w:r>
        <w:rPr>
          <w:b/>
        </w:rPr>
        <w:t xml:space="preserve"> </w:t>
      </w:r>
      <w:proofErr w:type="spellStart"/>
      <w:r>
        <w:rPr>
          <w:b/>
        </w:rPr>
        <w:t>EliminarEspecificacion</w:t>
      </w:r>
      <w:proofErr w:type="spellEnd"/>
      <w:r>
        <w:t xml:space="preserve"> (in </w:t>
      </w:r>
      <w:proofErr w:type="spellStart"/>
      <w:r>
        <w:t>id</w:t>
      </w:r>
      <w:r>
        <w:t>Lote</w:t>
      </w:r>
      <w:proofErr w:type="spellEnd"/>
      <w:r>
        <w:t xml:space="preserve"> </w:t>
      </w:r>
      <w:proofErr w:type="spellStart"/>
      <w:proofErr w:type="gramStart"/>
      <w:r>
        <w:t>int,in</w:t>
      </w:r>
      <w:proofErr w:type="spellEnd"/>
      <w:proofErr w:type="gramEnd"/>
      <w:r>
        <w:t xml:space="preserve"> </w:t>
      </w:r>
      <w:proofErr w:type="spellStart"/>
      <w:r>
        <w:t>idMadera</w:t>
      </w:r>
      <w:proofErr w:type="spellEnd"/>
      <w:r>
        <w:t xml:space="preserve"> </w:t>
      </w:r>
      <w:proofErr w:type="spellStart"/>
      <w:r>
        <w:t>varchar</w:t>
      </w:r>
      <w:proofErr w:type="spellEnd"/>
      <w:r>
        <w:t>(6)): Se encarga de eliminar una especificación según el id del lote y el id del tipo de madera que se ingrese, y en caso de que el id ingresado no exista lanzará un mensaje que el ID es inexistente</w:t>
      </w:r>
    </w:p>
    <w:p w14:paraId="00000014" w14:textId="77777777" w:rsidR="00BB3237" w:rsidRDefault="00A6021F">
      <w:pPr>
        <w:spacing w:before="240" w:after="240"/>
        <w:ind w:left="720" w:hanging="360"/>
        <w:rPr>
          <w:b/>
        </w:rPr>
      </w:pPr>
      <w:r>
        <w:t>19)</w:t>
      </w:r>
      <w:r>
        <w:rPr>
          <w:sz w:val="14"/>
          <w:szCs w:val="14"/>
        </w:rPr>
        <w:t xml:space="preserve">   </w:t>
      </w:r>
      <w:proofErr w:type="spellStart"/>
      <w:r>
        <w:rPr>
          <w:b/>
        </w:rPr>
        <w:t>procedure</w:t>
      </w:r>
      <w:proofErr w:type="spellEnd"/>
      <w:r>
        <w:rPr>
          <w:b/>
        </w:rPr>
        <w:t xml:space="preserve"> </w:t>
      </w:r>
      <w:proofErr w:type="spellStart"/>
      <w:r>
        <w:rPr>
          <w:b/>
        </w:rPr>
        <w:t>EliminarMader</w:t>
      </w:r>
      <w:r>
        <w:rPr>
          <w:b/>
        </w:rPr>
        <w:t>a</w:t>
      </w:r>
      <w:proofErr w:type="spellEnd"/>
      <w:r>
        <w:t xml:space="preserve"> (in </w:t>
      </w:r>
      <w:proofErr w:type="spellStart"/>
      <w:r>
        <w:t>idMadera</w:t>
      </w:r>
      <w:proofErr w:type="spellEnd"/>
      <w:r>
        <w:t xml:space="preserve"> </w:t>
      </w:r>
      <w:proofErr w:type="spellStart"/>
      <w:proofErr w:type="gramStart"/>
      <w:r>
        <w:t>varchar</w:t>
      </w:r>
      <w:proofErr w:type="spellEnd"/>
      <w:r>
        <w:t>(</w:t>
      </w:r>
      <w:proofErr w:type="gramEnd"/>
      <w:r>
        <w:t>6)): Se encarga de eliminar un tipo de madera según el id que se introduzca del tipo de madera, y en caso de que el id ingresado no exista lanzará un mensaje que el ID es inexistente</w:t>
      </w:r>
    </w:p>
    <w:p w14:paraId="00000015" w14:textId="77777777" w:rsidR="00BB3237" w:rsidRDefault="00A6021F">
      <w:pPr>
        <w:rPr>
          <w:b/>
        </w:rPr>
      </w:pPr>
      <w:r>
        <w:rPr>
          <w:b/>
        </w:rPr>
        <w:t>PROCEDURE DE ACTUALIZACIÓN</w:t>
      </w:r>
    </w:p>
    <w:p w14:paraId="00000016" w14:textId="77777777" w:rsidR="00BB3237" w:rsidRDefault="00A6021F">
      <w:pPr>
        <w:spacing w:before="240" w:after="240"/>
        <w:ind w:left="720" w:hanging="360"/>
      </w:pPr>
      <w:r>
        <w:t>1)</w:t>
      </w:r>
      <w:r>
        <w:rPr>
          <w:sz w:val="14"/>
          <w:szCs w:val="14"/>
        </w:rPr>
        <w:t xml:space="preserve">     </w:t>
      </w:r>
      <w:r>
        <w:rPr>
          <w:b/>
          <w:sz w:val="14"/>
          <w:szCs w:val="14"/>
        </w:rPr>
        <w:t xml:space="preserve"> </w:t>
      </w:r>
      <w:proofErr w:type="spellStart"/>
      <w:r>
        <w:rPr>
          <w:b/>
        </w:rPr>
        <w:t>procedure</w:t>
      </w:r>
      <w:proofErr w:type="spellEnd"/>
      <w:r>
        <w:rPr>
          <w:b/>
        </w:rPr>
        <w:t xml:space="preserve"> </w:t>
      </w:r>
      <w:proofErr w:type="spellStart"/>
      <w:r>
        <w:rPr>
          <w:b/>
        </w:rPr>
        <w:t>actua</w:t>
      </w:r>
      <w:r>
        <w:rPr>
          <w:b/>
        </w:rPr>
        <w:t>lizarEmpleado</w:t>
      </w:r>
      <w:proofErr w:type="spellEnd"/>
      <w:r>
        <w:t xml:space="preserve">(in </w:t>
      </w:r>
      <w:proofErr w:type="spellStart"/>
      <w:r>
        <w:t>idEmpleado</w:t>
      </w:r>
      <w:proofErr w:type="spellEnd"/>
      <w:r>
        <w:t xml:space="preserve"> </w:t>
      </w:r>
      <w:proofErr w:type="spellStart"/>
      <w:r>
        <w:t>char</w:t>
      </w:r>
      <w:proofErr w:type="spellEnd"/>
      <w:r>
        <w:t xml:space="preserve">(10), in </w:t>
      </w:r>
      <w:proofErr w:type="spellStart"/>
      <w:r>
        <w:t>nomb</w:t>
      </w:r>
      <w:proofErr w:type="spellEnd"/>
      <w:r>
        <w:t xml:space="preserve"> </w:t>
      </w:r>
      <w:proofErr w:type="spellStart"/>
      <w:r>
        <w:t>varchar</w:t>
      </w:r>
      <w:proofErr w:type="spellEnd"/>
      <w:r>
        <w:t xml:space="preserve">(40),in </w:t>
      </w:r>
      <w:proofErr w:type="spellStart"/>
      <w:r>
        <w:t>horaI</w:t>
      </w:r>
      <w:proofErr w:type="spellEnd"/>
      <w:r>
        <w:t xml:space="preserve"> </w:t>
      </w:r>
      <w:proofErr w:type="spellStart"/>
      <w:r>
        <w:t>time,in</w:t>
      </w:r>
      <w:proofErr w:type="spellEnd"/>
      <w:r>
        <w:t xml:space="preserve"> </w:t>
      </w:r>
      <w:proofErr w:type="spellStart"/>
      <w:r>
        <w:t>horaF</w:t>
      </w:r>
      <w:proofErr w:type="spellEnd"/>
      <w:r>
        <w:t xml:space="preserve"> </w:t>
      </w:r>
      <w:proofErr w:type="spellStart"/>
      <w:r>
        <w:t>time,in</w:t>
      </w:r>
      <w:proofErr w:type="spellEnd"/>
      <w:r>
        <w:t xml:space="preserve"> </w:t>
      </w:r>
      <w:proofErr w:type="spellStart"/>
      <w:r>
        <w:t>fechaCapa</w:t>
      </w:r>
      <w:proofErr w:type="spellEnd"/>
      <w:r>
        <w:t xml:space="preserve"> </w:t>
      </w:r>
      <w:proofErr w:type="spellStart"/>
      <w:r>
        <w:t>date,in</w:t>
      </w:r>
      <w:proofErr w:type="spellEnd"/>
      <w:r>
        <w:t xml:space="preserve"> </w:t>
      </w:r>
      <w:proofErr w:type="spellStart"/>
      <w:r>
        <w:t>tipoCapa</w:t>
      </w:r>
      <w:proofErr w:type="spellEnd"/>
      <w:r>
        <w:t xml:space="preserve"> </w:t>
      </w:r>
      <w:proofErr w:type="spellStart"/>
      <w:r>
        <w:t>varchar</w:t>
      </w:r>
      <w:proofErr w:type="spellEnd"/>
      <w:r>
        <w:t>(20)): Se ingresan todos los datos del empleado para actualizarlos en la tabla empleado y en la tabla respectiva individual del emple</w:t>
      </w:r>
      <w:r>
        <w:t xml:space="preserve">ado según su rol utilizando el id del empleado como filtro para las tuplas y dependiendo de este llama a alguno de los </w:t>
      </w:r>
      <w:proofErr w:type="spellStart"/>
      <w:r>
        <w:t>procedure</w:t>
      </w:r>
      <w:proofErr w:type="spellEnd"/>
      <w:r>
        <w:t xml:space="preserve"> de actualización de los distintos tipos de empleado, y en caso de que el id ingresado no exista lanzará un mensaje que el ID es</w:t>
      </w:r>
      <w:r>
        <w:t xml:space="preserve"> inexistente</w:t>
      </w:r>
    </w:p>
    <w:p w14:paraId="00000017" w14:textId="77777777" w:rsidR="00BB3237" w:rsidRDefault="00A6021F">
      <w:pPr>
        <w:spacing w:before="240" w:after="240"/>
        <w:ind w:left="720" w:hanging="360"/>
      </w:pPr>
      <w:r>
        <w:t>2)</w:t>
      </w:r>
      <w:r>
        <w:rPr>
          <w:sz w:val="14"/>
          <w:szCs w:val="14"/>
        </w:rPr>
        <w:t xml:space="preserve">     </w:t>
      </w:r>
      <w:proofErr w:type="spellStart"/>
      <w:r>
        <w:rPr>
          <w:b/>
        </w:rPr>
        <w:t>procedure</w:t>
      </w:r>
      <w:proofErr w:type="spellEnd"/>
      <w:r>
        <w:rPr>
          <w:b/>
        </w:rPr>
        <w:t xml:space="preserve"> </w:t>
      </w:r>
      <w:proofErr w:type="spellStart"/>
      <w:proofErr w:type="gramStart"/>
      <w:r>
        <w:rPr>
          <w:b/>
        </w:rPr>
        <w:t>ActualizarDetalle</w:t>
      </w:r>
      <w:proofErr w:type="spellEnd"/>
      <w:r>
        <w:t>(</w:t>
      </w:r>
      <w:proofErr w:type="gramEnd"/>
      <w:r>
        <w:t xml:space="preserve">in </w:t>
      </w:r>
      <w:proofErr w:type="spellStart"/>
      <w:r>
        <w:t>idFactura</w:t>
      </w:r>
      <w:proofErr w:type="spellEnd"/>
      <w:r>
        <w:t xml:space="preserve"> </w:t>
      </w:r>
      <w:proofErr w:type="spellStart"/>
      <w:r>
        <w:t>int,in</w:t>
      </w:r>
      <w:proofErr w:type="spellEnd"/>
      <w:r>
        <w:t xml:space="preserve"> </w:t>
      </w:r>
      <w:proofErr w:type="spellStart"/>
      <w:r>
        <w:t>idProducto</w:t>
      </w:r>
      <w:proofErr w:type="spellEnd"/>
      <w:r>
        <w:t xml:space="preserve"> </w:t>
      </w:r>
      <w:proofErr w:type="spellStart"/>
      <w:r>
        <w:t>varchar</w:t>
      </w:r>
      <w:proofErr w:type="spellEnd"/>
      <w:r>
        <w:t xml:space="preserve">(6),in </w:t>
      </w:r>
      <w:proofErr w:type="spellStart"/>
      <w:r>
        <w:t>unidades_nuevas</w:t>
      </w:r>
      <w:proofErr w:type="spellEnd"/>
      <w:r>
        <w:t xml:space="preserve"> </w:t>
      </w:r>
      <w:proofErr w:type="spellStart"/>
      <w:r>
        <w:t>int,in</w:t>
      </w:r>
      <w:proofErr w:type="spellEnd"/>
      <w:r>
        <w:t xml:space="preserve"> </w:t>
      </w:r>
      <w:proofErr w:type="spellStart"/>
      <w:r>
        <w:t>nuevo_detalle_adic</w:t>
      </w:r>
      <w:proofErr w:type="spellEnd"/>
      <w:r>
        <w:t xml:space="preserve"> </w:t>
      </w:r>
      <w:proofErr w:type="spellStart"/>
      <w:r>
        <w:t>varchar</w:t>
      </w:r>
      <w:proofErr w:type="spellEnd"/>
      <w:r>
        <w:t>(100)): Se ingresan todos los datos del detalle para actualizarlos en la tabla detalle utilizando el id de la fact</w:t>
      </w:r>
      <w:r>
        <w:t xml:space="preserve">ura y el id del producto como filtro para las tuplas, en caso de que alguno de los dos no </w:t>
      </w:r>
      <w:r>
        <w:lastRenderedPageBreak/>
        <w:t>exista se lanzará un mensaje de que no existe y en caso de que las unidades no sean positivas también se lanzará un mensaje que las unidades no son válidas</w:t>
      </w:r>
    </w:p>
    <w:p w14:paraId="00000018" w14:textId="77777777" w:rsidR="00BB3237" w:rsidRDefault="00A6021F">
      <w:pPr>
        <w:spacing w:before="240" w:after="240"/>
        <w:ind w:left="720" w:hanging="360"/>
      </w:pPr>
      <w:r>
        <w:t>3)</w:t>
      </w:r>
      <w:r>
        <w:rPr>
          <w:sz w:val="14"/>
          <w:szCs w:val="14"/>
        </w:rPr>
        <w:t xml:space="preserve">     </w:t>
      </w:r>
      <w:r>
        <w:rPr>
          <w:b/>
          <w:sz w:val="14"/>
          <w:szCs w:val="14"/>
        </w:rPr>
        <w:t xml:space="preserve"> </w:t>
      </w:r>
      <w:proofErr w:type="spellStart"/>
      <w:r>
        <w:rPr>
          <w:b/>
        </w:rPr>
        <w:t>pr</w:t>
      </w:r>
      <w:r>
        <w:rPr>
          <w:b/>
        </w:rPr>
        <w:t>ocedure</w:t>
      </w:r>
      <w:proofErr w:type="spellEnd"/>
      <w:r>
        <w:rPr>
          <w:b/>
        </w:rPr>
        <w:t xml:space="preserve"> </w:t>
      </w:r>
      <w:proofErr w:type="spellStart"/>
      <w:proofErr w:type="gramStart"/>
      <w:r>
        <w:rPr>
          <w:b/>
        </w:rPr>
        <w:t>ActualizarProducto</w:t>
      </w:r>
      <w:proofErr w:type="spellEnd"/>
      <w:r>
        <w:t>(</w:t>
      </w:r>
      <w:proofErr w:type="gramEnd"/>
      <w:r>
        <w:t xml:space="preserve">in </w:t>
      </w:r>
      <w:proofErr w:type="spellStart"/>
      <w:r>
        <w:t>idProducto</w:t>
      </w:r>
      <w:proofErr w:type="spellEnd"/>
      <w:r>
        <w:t xml:space="preserve"> </w:t>
      </w:r>
      <w:proofErr w:type="spellStart"/>
      <w:r>
        <w:t>varchar</w:t>
      </w:r>
      <w:proofErr w:type="spellEnd"/>
      <w:r>
        <w:t xml:space="preserve">(6),in </w:t>
      </w:r>
      <w:proofErr w:type="spellStart"/>
      <w:r>
        <w:t>nuevoNombre</w:t>
      </w:r>
      <w:proofErr w:type="spellEnd"/>
      <w:r>
        <w:t xml:space="preserve"> </w:t>
      </w:r>
      <w:proofErr w:type="spellStart"/>
      <w:r>
        <w:t>varchar</w:t>
      </w:r>
      <w:proofErr w:type="spellEnd"/>
      <w:r>
        <w:t xml:space="preserve">(30),in </w:t>
      </w:r>
      <w:proofErr w:type="spellStart"/>
      <w:r>
        <w:t>nuevoPrecioUnitario</w:t>
      </w:r>
      <w:proofErr w:type="spellEnd"/>
      <w:r>
        <w:t xml:space="preserve"> </w:t>
      </w:r>
      <w:proofErr w:type="spellStart"/>
      <w:r>
        <w:t>float,in</w:t>
      </w:r>
      <w:proofErr w:type="spellEnd"/>
      <w:r>
        <w:t xml:space="preserve"> </w:t>
      </w:r>
      <w:proofErr w:type="spellStart"/>
      <w:r>
        <w:t>nueva_calidad</w:t>
      </w:r>
      <w:proofErr w:type="spellEnd"/>
      <w:r>
        <w:t xml:space="preserve"> </w:t>
      </w:r>
      <w:proofErr w:type="spellStart"/>
      <w:r>
        <w:t>varchar</w:t>
      </w:r>
      <w:proofErr w:type="spellEnd"/>
      <w:r>
        <w:t xml:space="preserve">(10),in </w:t>
      </w:r>
      <w:proofErr w:type="spellStart"/>
      <w:r>
        <w:t>nueva_cond_amb</w:t>
      </w:r>
      <w:proofErr w:type="spellEnd"/>
      <w:r>
        <w:t xml:space="preserve"> </w:t>
      </w:r>
      <w:proofErr w:type="spellStart"/>
      <w:r>
        <w:t>varchar</w:t>
      </w:r>
      <w:proofErr w:type="spellEnd"/>
      <w:r>
        <w:t xml:space="preserve">(20), in </w:t>
      </w:r>
      <w:proofErr w:type="spellStart"/>
      <w:r>
        <w:t>nuevo_tiempo_almac</w:t>
      </w:r>
      <w:proofErr w:type="spellEnd"/>
      <w:r>
        <w:t xml:space="preserve"> </w:t>
      </w:r>
      <w:proofErr w:type="spellStart"/>
      <w:r>
        <w:t>int,in</w:t>
      </w:r>
      <w:proofErr w:type="spellEnd"/>
      <w:r>
        <w:t xml:space="preserve"> </w:t>
      </w:r>
      <w:proofErr w:type="spellStart"/>
      <w:r>
        <w:t>nueva_dimension</w:t>
      </w:r>
      <w:proofErr w:type="spellEnd"/>
      <w:r>
        <w:t xml:space="preserve"> </w:t>
      </w:r>
      <w:proofErr w:type="spellStart"/>
      <w:r>
        <w:t>varchar</w:t>
      </w:r>
      <w:proofErr w:type="spellEnd"/>
      <w:r>
        <w:t xml:space="preserve">(20),in </w:t>
      </w:r>
      <w:proofErr w:type="spellStart"/>
      <w:r>
        <w:t>nueva_desc</w:t>
      </w:r>
      <w:proofErr w:type="spellEnd"/>
      <w:r>
        <w:t xml:space="preserve"> </w:t>
      </w:r>
      <w:proofErr w:type="spellStart"/>
      <w:r>
        <w:t>varchar</w:t>
      </w:r>
      <w:proofErr w:type="spellEnd"/>
      <w:r>
        <w:t>(100)): Se</w:t>
      </w:r>
      <w:r>
        <w:t xml:space="preserve"> ingresan todos los datos del producto para actualizarlos en la tabla producto utilizando el id del producto como filtro para las </w:t>
      </w:r>
      <w:proofErr w:type="spellStart"/>
      <w:r>
        <w:t>tuplas,y</w:t>
      </w:r>
      <w:proofErr w:type="spellEnd"/>
      <w:r>
        <w:t xml:space="preserve">  en caso de que el id no exista se lanzará un mensaje que el id del producto no existe</w:t>
      </w:r>
    </w:p>
    <w:p w14:paraId="00000019" w14:textId="77777777" w:rsidR="00BB3237" w:rsidRDefault="00A6021F">
      <w:pPr>
        <w:spacing w:before="240" w:after="240"/>
        <w:ind w:left="720" w:hanging="360"/>
      </w:pPr>
      <w:r>
        <w:t>4)</w:t>
      </w:r>
      <w:r>
        <w:rPr>
          <w:sz w:val="14"/>
          <w:szCs w:val="14"/>
        </w:rPr>
        <w:t xml:space="preserve">      </w:t>
      </w:r>
      <w:proofErr w:type="spellStart"/>
      <w:r>
        <w:rPr>
          <w:b/>
        </w:rPr>
        <w:t>procedure</w:t>
      </w:r>
      <w:proofErr w:type="spellEnd"/>
      <w:r>
        <w:rPr>
          <w:b/>
        </w:rPr>
        <w:t xml:space="preserve"> </w:t>
      </w:r>
      <w:proofErr w:type="spellStart"/>
      <w:r>
        <w:rPr>
          <w:b/>
        </w:rPr>
        <w:t>ActualizarFa</w:t>
      </w:r>
      <w:r>
        <w:rPr>
          <w:b/>
        </w:rPr>
        <w:t>ctura</w:t>
      </w:r>
      <w:proofErr w:type="spellEnd"/>
      <w:r>
        <w:t xml:space="preserve">(in </w:t>
      </w:r>
      <w:proofErr w:type="spellStart"/>
      <w:r>
        <w:t>idFactura</w:t>
      </w:r>
      <w:proofErr w:type="spellEnd"/>
      <w:r>
        <w:t xml:space="preserve"> </w:t>
      </w:r>
      <w:proofErr w:type="spellStart"/>
      <w:r>
        <w:t>int,in</w:t>
      </w:r>
      <w:proofErr w:type="spellEnd"/>
      <w:r>
        <w:t xml:space="preserve"> </w:t>
      </w:r>
      <w:proofErr w:type="spellStart"/>
      <w:r>
        <w:t>NuevaIdSecretaria</w:t>
      </w:r>
      <w:proofErr w:type="spellEnd"/>
      <w:r>
        <w:t xml:space="preserve"> </w:t>
      </w:r>
      <w:proofErr w:type="spellStart"/>
      <w:r>
        <w:t>char</w:t>
      </w:r>
      <w:proofErr w:type="spellEnd"/>
      <w:r>
        <w:t xml:space="preserve">(10),in </w:t>
      </w:r>
      <w:proofErr w:type="spellStart"/>
      <w:r>
        <w:t>NuevoIdCliente</w:t>
      </w:r>
      <w:proofErr w:type="spellEnd"/>
      <w:r>
        <w:t xml:space="preserve"> </w:t>
      </w:r>
      <w:proofErr w:type="spellStart"/>
      <w:r>
        <w:t>char</w:t>
      </w:r>
      <w:proofErr w:type="spellEnd"/>
      <w:r>
        <w:t xml:space="preserve">(10),in </w:t>
      </w:r>
      <w:proofErr w:type="spellStart"/>
      <w:r>
        <w:t>NuevaFecha</w:t>
      </w:r>
      <w:proofErr w:type="spellEnd"/>
      <w:r>
        <w:t xml:space="preserve"> </w:t>
      </w:r>
      <w:proofErr w:type="spellStart"/>
      <w:r>
        <w:t>date,in</w:t>
      </w:r>
      <w:proofErr w:type="spellEnd"/>
      <w:r>
        <w:t xml:space="preserve"> </w:t>
      </w:r>
      <w:proofErr w:type="spellStart"/>
      <w:r>
        <w:t>NuevaHora</w:t>
      </w:r>
      <w:proofErr w:type="spellEnd"/>
      <w:r>
        <w:t xml:space="preserve"> </w:t>
      </w:r>
      <w:proofErr w:type="spellStart"/>
      <w:r>
        <w:t>time,in</w:t>
      </w:r>
      <w:proofErr w:type="spellEnd"/>
      <w:r>
        <w:t xml:space="preserve"> </w:t>
      </w:r>
      <w:proofErr w:type="spellStart"/>
      <w:r>
        <w:t>NuevaDireccion</w:t>
      </w:r>
      <w:proofErr w:type="spellEnd"/>
      <w:r>
        <w:t xml:space="preserve"> </w:t>
      </w:r>
      <w:proofErr w:type="spellStart"/>
      <w:r>
        <w:t>varchar</w:t>
      </w:r>
      <w:proofErr w:type="spellEnd"/>
      <w:r>
        <w:t xml:space="preserve">(30),in </w:t>
      </w:r>
      <w:proofErr w:type="spellStart"/>
      <w:r>
        <w:t>metodoPago</w:t>
      </w:r>
      <w:proofErr w:type="spellEnd"/>
      <w:r>
        <w:t xml:space="preserve"> </w:t>
      </w:r>
      <w:proofErr w:type="spellStart"/>
      <w:r>
        <w:t>enum</w:t>
      </w:r>
      <w:proofErr w:type="spellEnd"/>
      <w:r>
        <w:t>('</w:t>
      </w:r>
      <w:proofErr w:type="spellStart"/>
      <w:r>
        <w:t>Efectivo','Transferencia</w:t>
      </w:r>
      <w:proofErr w:type="spellEnd"/>
      <w:r>
        <w:t xml:space="preserve">'),in </w:t>
      </w:r>
      <w:proofErr w:type="spellStart"/>
      <w:r>
        <w:t>NuevoSubtotalSinImpuestos</w:t>
      </w:r>
      <w:proofErr w:type="spellEnd"/>
      <w:r>
        <w:t xml:space="preserve"> </w:t>
      </w:r>
      <w:proofErr w:type="spellStart"/>
      <w:r>
        <w:t>float,in</w:t>
      </w:r>
      <w:proofErr w:type="spellEnd"/>
      <w:r>
        <w:t xml:space="preserve"> Nuevosubtotal_0PorCiento</w:t>
      </w:r>
      <w:r>
        <w:t xml:space="preserve"> </w:t>
      </w:r>
      <w:proofErr w:type="spellStart"/>
      <w:r>
        <w:t>float</w:t>
      </w:r>
      <w:proofErr w:type="spellEnd"/>
      <w:r>
        <w:t>): Se ingresan todos los datos de la factura para actualizarlos en la tabla factura utilizando el id de la factura como filtro para las tuplas, en caso de que el método de pago no sea efectivo o transferencia se lanzará un mensaje de que el método de</w:t>
      </w:r>
      <w:r>
        <w:t xml:space="preserve"> pago es inválido, y si el id de la factura o el de la secretaría o el id del cliente no existe se lanzará un mensaje de que el id no existe</w:t>
      </w:r>
    </w:p>
    <w:p w14:paraId="0000001A" w14:textId="77777777" w:rsidR="00BB3237" w:rsidRDefault="00A6021F">
      <w:pPr>
        <w:spacing w:before="240" w:after="240"/>
        <w:ind w:left="720" w:hanging="360"/>
      </w:pPr>
      <w:r>
        <w:t>5)</w:t>
      </w:r>
      <w:r>
        <w:rPr>
          <w:sz w:val="14"/>
          <w:szCs w:val="14"/>
        </w:rPr>
        <w:t xml:space="preserve">      </w:t>
      </w:r>
      <w:proofErr w:type="spellStart"/>
      <w:r>
        <w:rPr>
          <w:b/>
        </w:rPr>
        <w:t>procedure</w:t>
      </w:r>
      <w:proofErr w:type="spellEnd"/>
      <w:r>
        <w:rPr>
          <w:b/>
        </w:rPr>
        <w:t xml:space="preserve"> </w:t>
      </w:r>
      <w:proofErr w:type="spellStart"/>
      <w:proofErr w:type="gramStart"/>
      <w:r>
        <w:rPr>
          <w:b/>
        </w:rPr>
        <w:t>ActualizarCliente</w:t>
      </w:r>
      <w:proofErr w:type="spellEnd"/>
      <w:r>
        <w:t>(</w:t>
      </w:r>
      <w:proofErr w:type="gramEnd"/>
      <w:r>
        <w:t xml:space="preserve">in </w:t>
      </w:r>
      <w:proofErr w:type="spellStart"/>
      <w:r>
        <w:t>cedulaCliente</w:t>
      </w:r>
      <w:proofErr w:type="spellEnd"/>
      <w:r>
        <w:t xml:space="preserve"> </w:t>
      </w:r>
      <w:proofErr w:type="spellStart"/>
      <w:r>
        <w:t>varchar</w:t>
      </w:r>
      <w:proofErr w:type="spellEnd"/>
      <w:r>
        <w:t xml:space="preserve">(13),in </w:t>
      </w:r>
      <w:proofErr w:type="spellStart"/>
      <w:r>
        <w:t>NuevoNombre</w:t>
      </w:r>
      <w:proofErr w:type="spellEnd"/>
      <w:r>
        <w:t xml:space="preserve"> </w:t>
      </w:r>
      <w:proofErr w:type="spellStart"/>
      <w:r>
        <w:t>varchar</w:t>
      </w:r>
      <w:proofErr w:type="spellEnd"/>
      <w:r>
        <w:t xml:space="preserve">(30),in </w:t>
      </w:r>
      <w:proofErr w:type="spellStart"/>
      <w:r>
        <w:t>direccionNueva</w:t>
      </w:r>
      <w:proofErr w:type="spellEnd"/>
      <w:r>
        <w:t xml:space="preserve"> </w:t>
      </w:r>
      <w:proofErr w:type="spellStart"/>
      <w:r>
        <w:t>varch</w:t>
      </w:r>
      <w:r>
        <w:t>ar</w:t>
      </w:r>
      <w:proofErr w:type="spellEnd"/>
      <w:r>
        <w:t xml:space="preserve">(50),in </w:t>
      </w:r>
      <w:proofErr w:type="spellStart"/>
      <w:r>
        <w:t>NuevoNumContacto</w:t>
      </w:r>
      <w:proofErr w:type="spellEnd"/>
      <w:r>
        <w:t xml:space="preserve"> </w:t>
      </w:r>
      <w:proofErr w:type="spellStart"/>
      <w:r>
        <w:t>int,in</w:t>
      </w:r>
      <w:proofErr w:type="spellEnd"/>
      <w:r>
        <w:t xml:space="preserve"> </w:t>
      </w:r>
      <w:proofErr w:type="spellStart"/>
      <w:r>
        <w:t>NuevoCorreo</w:t>
      </w:r>
      <w:proofErr w:type="spellEnd"/>
      <w:r>
        <w:t xml:space="preserve"> </w:t>
      </w:r>
      <w:proofErr w:type="spellStart"/>
      <w:r>
        <w:t>varchar</w:t>
      </w:r>
      <w:proofErr w:type="spellEnd"/>
      <w:r>
        <w:t>(20)): Se ingresan todos los datos del cliente para actualizarlos en la tabla Cliente utilizando el ID del cliente como filtro para las tuplas, en caso de que el ID del cliente no exista se lanzará un me</w:t>
      </w:r>
      <w:r>
        <w:t>nsaje de que la cédula no se encuentra en la base de datos</w:t>
      </w:r>
    </w:p>
    <w:p w14:paraId="0000001B" w14:textId="77777777" w:rsidR="00BB3237" w:rsidRDefault="00A6021F">
      <w:pPr>
        <w:spacing w:before="240" w:after="240"/>
        <w:ind w:left="720" w:hanging="360"/>
      </w:pPr>
      <w:r>
        <w:t xml:space="preserve">6) </w:t>
      </w:r>
      <w:proofErr w:type="spellStart"/>
      <w:r>
        <w:rPr>
          <w:b/>
        </w:rPr>
        <w:t>procedure</w:t>
      </w:r>
      <w:proofErr w:type="spellEnd"/>
      <w:r>
        <w:rPr>
          <w:b/>
        </w:rPr>
        <w:t xml:space="preserve"> </w:t>
      </w:r>
      <w:proofErr w:type="spellStart"/>
      <w:r>
        <w:rPr>
          <w:b/>
        </w:rPr>
        <w:t>ActualizarReclamacion</w:t>
      </w:r>
      <w:proofErr w:type="spellEnd"/>
      <w:r>
        <w:t xml:space="preserve"> (in </w:t>
      </w:r>
      <w:proofErr w:type="spellStart"/>
      <w:r>
        <w:t>idEspecifico</w:t>
      </w:r>
      <w:proofErr w:type="spellEnd"/>
      <w:r>
        <w:t xml:space="preserve"> </w:t>
      </w:r>
      <w:proofErr w:type="spellStart"/>
      <w:proofErr w:type="gramStart"/>
      <w:r>
        <w:t>int,in</w:t>
      </w:r>
      <w:proofErr w:type="spellEnd"/>
      <w:proofErr w:type="gramEnd"/>
      <w:r>
        <w:t xml:space="preserve"> </w:t>
      </w:r>
      <w:proofErr w:type="spellStart"/>
      <w:r>
        <w:t>idSecretaria</w:t>
      </w:r>
      <w:proofErr w:type="spellEnd"/>
      <w:r>
        <w:t xml:space="preserve"> </w:t>
      </w:r>
      <w:proofErr w:type="spellStart"/>
      <w:r>
        <w:t>char</w:t>
      </w:r>
      <w:proofErr w:type="spellEnd"/>
      <w:r>
        <w:t xml:space="preserve">(10),in </w:t>
      </w:r>
      <w:proofErr w:type="spellStart"/>
      <w:r>
        <w:t>cedulaCliente</w:t>
      </w:r>
      <w:proofErr w:type="spellEnd"/>
      <w:r>
        <w:t xml:space="preserve"> </w:t>
      </w:r>
      <w:proofErr w:type="spellStart"/>
      <w:r>
        <w:t>varchar</w:t>
      </w:r>
      <w:proofErr w:type="spellEnd"/>
      <w:r>
        <w:t xml:space="preserve">(13),in </w:t>
      </w:r>
      <w:proofErr w:type="spellStart"/>
      <w:r>
        <w:t>descripcion_nueva</w:t>
      </w:r>
      <w:proofErr w:type="spellEnd"/>
      <w:r>
        <w:t xml:space="preserve"> </w:t>
      </w:r>
      <w:proofErr w:type="spellStart"/>
      <w:r>
        <w:t>varchar</w:t>
      </w:r>
      <w:proofErr w:type="spellEnd"/>
      <w:r>
        <w:t xml:space="preserve">(100)): Se ingresan todos los datos de la reclamación para </w:t>
      </w:r>
      <w:r>
        <w:t xml:space="preserve">actualizarlos en la tabla </w:t>
      </w:r>
      <w:proofErr w:type="spellStart"/>
      <w:r>
        <w:t>Reclamacion</w:t>
      </w:r>
      <w:proofErr w:type="spellEnd"/>
      <w:r>
        <w:t xml:space="preserve"> utilizando el ID de la reclamación como filtro para las tuplas, en caso de que el ID de la reclamación, secretaría o la cédula del cliente no exista, se lanzará un mensaje de que el ID no se encuentra existente</w:t>
      </w:r>
    </w:p>
    <w:p w14:paraId="0000001C" w14:textId="77777777" w:rsidR="00BB3237" w:rsidRDefault="00A6021F">
      <w:pPr>
        <w:spacing w:before="240" w:after="240"/>
        <w:ind w:left="720" w:hanging="360"/>
      </w:pPr>
      <w:r>
        <w:t xml:space="preserve">7) </w:t>
      </w:r>
      <w:r>
        <w:rPr>
          <w:b/>
        </w:rPr>
        <w:t xml:space="preserve"> </w:t>
      </w:r>
      <w:proofErr w:type="spellStart"/>
      <w:r>
        <w:rPr>
          <w:b/>
        </w:rPr>
        <w:t>procedure</w:t>
      </w:r>
      <w:proofErr w:type="spellEnd"/>
      <w:r>
        <w:rPr>
          <w:b/>
        </w:rPr>
        <w:t xml:space="preserve"> </w:t>
      </w:r>
      <w:proofErr w:type="spellStart"/>
      <w:proofErr w:type="gramStart"/>
      <w:r>
        <w:rPr>
          <w:b/>
        </w:rPr>
        <w:t>actualizarMantenimiento</w:t>
      </w:r>
      <w:proofErr w:type="spellEnd"/>
      <w:r>
        <w:t>(</w:t>
      </w:r>
      <w:proofErr w:type="gramEnd"/>
      <w:r>
        <w:t xml:space="preserve">in </w:t>
      </w:r>
      <w:proofErr w:type="spellStart"/>
      <w:r>
        <w:t>idNuevo</w:t>
      </w:r>
      <w:proofErr w:type="spellEnd"/>
      <w:r>
        <w:t xml:space="preserve"> </w:t>
      </w:r>
      <w:proofErr w:type="spellStart"/>
      <w:r>
        <w:t>int</w:t>
      </w:r>
      <w:proofErr w:type="spellEnd"/>
      <w:r>
        <w:t xml:space="preserve">, in </w:t>
      </w:r>
      <w:proofErr w:type="spellStart"/>
      <w:r>
        <w:t>idOperario</w:t>
      </w:r>
      <w:proofErr w:type="spellEnd"/>
      <w:r>
        <w:t xml:space="preserve"> </w:t>
      </w:r>
      <w:proofErr w:type="spellStart"/>
      <w:r>
        <w:t>char</w:t>
      </w:r>
      <w:proofErr w:type="spellEnd"/>
      <w:r>
        <w:t xml:space="preserve">(10),in </w:t>
      </w:r>
      <w:proofErr w:type="spellStart"/>
      <w:r>
        <w:t>codMaquinaria</w:t>
      </w:r>
      <w:proofErr w:type="spellEnd"/>
      <w:r>
        <w:t xml:space="preserve"> </w:t>
      </w:r>
      <w:proofErr w:type="spellStart"/>
      <w:r>
        <w:t>int</w:t>
      </w:r>
      <w:proofErr w:type="spellEnd"/>
      <w:r>
        <w:t xml:space="preserve">, in </w:t>
      </w:r>
      <w:proofErr w:type="spellStart"/>
      <w:r>
        <w:t>idSecretaria</w:t>
      </w:r>
      <w:proofErr w:type="spellEnd"/>
      <w:r>
        <w:t xml:space="preserve"> </w:t>
      </w:r>
      <w:proofErr w:type="spellStart"/>
      <w:r>
        <w:t>char</w:t>
      </w:r>
      <w:proofErr w:type="spellEnd"/>
      <w:r>
        <w:t xml:space="preserve">(10),in </w:t>
      </w:r>
      <w:proofErr w:type="spellStart"/>
      <w:r>
        <w:t>NuevosDetalles</w:t>
      </w:r>
      <w:proofErr w:type="spellEnd"/>
      <w:r>
        <w:t xml:space="preserve"> </w:t>
      </w:r>
      <w:proofErr w:type="spellStart"/>
      <w:r>
        <w:t>varchar</w:t>
      </w:r>
      <w:proofErr w:type="spellEnd"/>
      <w:r>
        <w:t>(100),</w:t>
      </w:r>
      <w:proofErr w:type="spellStart"/>
      <w:r>
        <w:t>fechaNueva</w:t>
      </w:r>
      <w:proofErr w:type="spellEnd"/>
      <w:r>
        <w:t xml:space="preserve"> date): Se ingresan todos los datos del mantenimiento para actualizarlos en la tabla Mantenimi</w:t>
      </w:r>
      <w:r>
        <w:t xml:space="preserve">ento utilizando el ID del mantenimiento como filtro para las tuplas, en caso de que el ID del mantenimiento, </w:t>
      </w:r>
      <w:proofErr w:type="spellStart"/>
      <w:r>
        <w:t>operario,código</w:t>
      </w:r>
      <w:proofErr w:type="spellEnd"/>
      <w:r>
        <w:t xml:space="preserve"> de la maquinaria o ID no exista, se lanzará un mensaje de que el ID no se encuentra existente</w:t>
      </w:r>
    </w:p>
    <w:p w14:paraId="0000001D" w14:textId="77777777" w:rsidR="00BB3237" w:rsidRDefault="00A6021F">
      <w:pPr>
        <w:spacing w:before="240" w:after="240"/>
        <w:ind w:left="720" w:hanging="360"/>
      </w:pPr>
      <w:r>
        <w:t>8)</w:t>
      </w:r>
      <w:r>
        <w:tab/>
      </w:r>
      <w:proofErr w:type="spellStart"/>
      <w:r>
        <w:rPr>
          <w:b/>
        </w:rPr>
        <w:t>procedure</w:t>
      </w:r>
      <w:proofErr w:type="spellEnd"/>
      <w:r>
        <w:rPr>
          <w:b/>
        </w:rPr>
        <w:t xml:space="preserve"> </w:t>
      </w:r>
      <w:proofErr w:type="spellStart"/>
      <w:proofErr w:type="gramStart"/>
      <w:r>
        <w:rPr>
          <w:b/>
        </w:rPr>
        <w:t>actualizarOperario</w:t>
      </w:r>
      <w:proofErr w:type="spellEnd"/>
      <w:r>
        <w:t>(</w:t>
      </w:r>
      <w:proofErr w:type="gramEnd"/>
      <w:r>
        <w:t xml:space="preserve">in </w:t>
      </w:r>
      <w:proofErr w:type="spellStart"/>
      <w:r>
        <w:t>id</w:t>
      </w:r>
      <w:r>
        <w:t>Operario</w:t>
      </w:r>
      <w:proofErr w:type="spellEnd"/>
      <w:r>
        <w:t xml:space="preserve"> </w:t>
      </w:r>
      <w:proofErr w:type="spellStart"/>
      <w:r>
        <w:t>char</w:t>
      </w:r>
      <w:proofErr w:type="spellEnd"/>
      <w:r>
        <w:t xml:space="preserve">(10), in </w:t>
      </w:r>
      <w:proofErr w:type="spellStart"/>
      <w:r>
        <w:t>nomb</w:t>
      </w:r>
      <w:proofErr w:type="spellEnd"/>
      <w:r>
        <w:t xml:space="preserve"> </w:t>
      </w:r>
      <w:proofErr w:type="spellStart"/>
      <w:r>
        <w:t>varchar</w:t>
      </w:r>
      <w:proofErr w:type="spellEnd"/>
      <w:r>
        <w:t xml:space="preserve">(40),in </w:t>
      </w:r>
      <w:proofErr w:type="spellStart"/>
      <w:r>
        <w:t>horaI</w:t>
      </w:r>
      <w:proofErr w:type="spellEnd"/>
      <w:r>
        <w:t xml:space="preserve"> </w:t>
      </w:r>
      <w:proofErr w:type="spellStart"/>
      <w:r>
        <w:t>time,in</w:t>
      </w:r>
      <w:proofErr w:type="spellEnd"/>
      <w:r>
        <w:t xml:space="preserve"> </w:t>
      </w:r>
      <w:proofErr w:type="spellStart"/>
      <w:r>
        <w:t>horaF</w:t>
      </w:r>
      <w:proofErr w:type="spellEnd"/>
      <w:r>
        <w:t xml:space="preserve"> </w:t>
      </w:r>
      <w:proofErr w:type="spellStart"/>
      <w:r>
        <w:t>time,in</w:t>
      </w:r>
      <w:proofErr w:type="spellEnd"/>
      <w:r>
        <w:t xml:space="preserve"> </w:t>
      </w:r>
      <w:proofErr w:type="spellStart"/>
      <w:r>
        <w:t>fechaCapa</w:t>
      </w:r>
      <w:proofErr w:type="spellEnd"/>
      <w:r>
        <w:t xml:space="preserve"> </w:t>
      </w:r>
      <w:proofErr w:type="spellStart"/>
      <w:r>
        <w:t>date,in</w:t>
      </w:r>
      <w:proofErr w:type="spellEnd"/>
      <w:r>
        <w:t xml:space="preserve"> </w:t>
      </w:r>
      <w:proofErr w:type="spellStart"/>
      <w:r>
        <w:t>tipoCapa</w:t>
      </w:r>
      <w:proofErr w:type="spellEnd"/>
      <w:r>
        <w:t xml:space="preserve"> </w:t>
      </w:r>
      <w:proofErr w:type="spellStart"/>
      <w:r>
        <w:t>varchar</w:t>
      </w:r>
      <w:proofErr w:type="spellEnd"/>
      <w:r>
        <w:t>(20)):Se ingresan todos los datos del operario para actualizarlos en la tabla Operario utilizando el ID del operario como filtro para las tuplas, en cas</w:t>
      </w:r>
      <w:r>
        <w:t xml:space="preserve">o de que el ID del mantenimiento, </w:t>
      </w:r>
      <w:proofErr w:type="spellStart"/>
      <w:r>
        <w:t>operario,código</w:t>
      </w:r>
      <w:proofErr w:type="spellEnd"/>
      <w:r>
        <w:t xml:space="preserve"> de la maquinaria o ID no exista, se lanzará un mensaje de que el ID no se encuentra existente</w:t>
      </w:r>
    </w:p>
    <w:p w14:paraId="0000001E" w14:textId="77777777" w:rsidR="00BB3237" w:rsidRDefault="00A6021F">
      <w:pPr>
        <w:spacing w:before="240" w:after="240"/>
        <w:ind w:left="720" w:hanging="360"/>
      </w:pPr>
      <w:r>
        <w:lastRenderedPageBreak/>
        <w:t xml:space="preserve">9) </w:t>
      </w:r>
      <w:r>
        <w:tab/>
      </w:r>
      <w:proofErr w:type="spellStart"/>
      <w:r>
        <w:rPr>
          <w:b/>
        </w:rPr>
        <w:t>procedure</w:t>
      </w:r>
      <w:proofErr w:type="spellEnd"/>
      <w:r>
        <w:rPr>
          <w:b/>
        </w:rPr>
        <w:t xml:space="preserve"> </w:t>
      </w:r>
      <w:proofErr w:type="spellStart"/>
      <w:proofErr w:type="gramStart"/>
      <w:r>
        <w:rPr>
          <w:b/>
        </w:rPr>
        <w:t>actualizarMaquinaria</w:t>
      </w:r>
      <w:proofErr w:type="spellEnd"/>
      <w:r>
        <w:t>(</w:t>
      </w:r>
      <w:proofErr w:type="gramEnd"/>
      <w:r>
        <w:t xml:space="preserve">in </w:t>
      </w:r>
      <w:proofErr w:type="spellStart"/>
      <w:r>
        <w:t>codig</w:t>
      </w:r>
      <w:proofErr w:type="spellEnd"/>
      <w:r>
        <w:t xml:space="preserve"> </w:t>
      </w:r>
      <w:proofErr w:type="spellStart"/>
      <w:r>
        <w:t>int,in</w:t>
      </w:r>
      <w:proofErr w:type="spellEnd"/>
      <w:r>
        <w:t xml:space="preserve"> </w:t>
      </w:r>
      <w:proofErr w:type="spellStart"/>
      <w:r>
        <w:t>nomb</w:t>
      </w:r>
      <w:proofErr w:type="spellEnd"/>
      <w:r>
        <w:t xml:space="preserve"> </w:t>
      </w:r>
      <w:proofErr w:type="spellStart"/>
      <w:r>
        <w:t>varchar</w:t>
      </w:r>
      <w:proofErr w:type="spellEnd"/>
      <w:r>
        <w:t xml:space="preserve">(20),in mar </w:t>
      </w:r>
      <w:proofErr w:type="spellStart"/>
      <w:r>
        <w:t>varchar</w:t>
      </w:r>
      <w:proofErr w:type="spellEnd"/>
      <w:r>
        <w:t xml:space="preserve">(20),in </w:t>
      </w:r>
      <w:proofErr w:type="spellStart"/>
      <w:r>
        <w:t>fechaAdqui</w:t>
      </w:r>
      <w:proofErr w:type="spellEnd"/>
      <w:r>
        <w:t xml:space="preserve"> date): Se i</w:t>
      </w:r>
      <w:r>
        <w:t>ngresan todos los datos de la maquinaria para actualizarlos en la tabla Maquinaria utilizando el código de la maquinaria como filtro para las tuplas, en caso de que el código de la maquinaria no exista se lanzará un mensaje de que el código no se encuentra</w:t>
      </w:r>
      <w:r>
        <w:t xml:space="preserve"> existente</w:t>
      </w:r>
    </w:p>
    <w:p w14:paraId="0000001F" w14:textId="77777777" w:rsidR="00BB3237" w:rsidRDefault="00A6021F">
      <w:pPr>
        <w:spacing w:before="240" w:after="240"/>
        <w:ind w:left="720" w:hanging="360"/>
      </w:pPr>
      <w:r>
        <w:t>10)</w:t>
      </w:r>
      <w:r>
        <w:tab/>
      </w:r>
      <w:proofErr w:type="spellStart"/>
      <w:r>
        <w:rPr>
          <w:b/>
        </w:rPr>
        <w:t>procedure</w:t>
      </w:r>
      <w:proofErr w:type="spellEnd"/>
      <w:r>
        <w:rPr>
          <w:b/>
        </w:rPr>
        <w:t xml:space="preserve"> </w:t>
      </w:r>
      <w:proofErr w:type="spellStart"/>
      <w:proofErr w:type="gramStart"/>
      <w:r>
        <w:rPr>
          <w:b/>
        </w:rPr>
        <w:t>actualizarRegistro</w:t>
      </w:r>
      <w:proofErr w:type="spellEnd"/>
      <w:r>
        <w:t>(</w:t>
      </w:r>
      <w:proofErr w:type="gramEnd"/>
      <w:r>
        <w:t xml:space="preserve">in </w:t>
      </w:r>
      <w:proofErr w:type="spellStart"/>
      <w:r>
        <w:t>idAsist</w:t>
      </w:r>
      <w:proofErr w:type="spellEnd"/>
      <w:r>
        <w:t xml:space="preserve"> </w:t>
      </w:r>
      <w:proofErr w:type="spellStart"/>
      <w:r>
        <w:t>char</w:t>
      </w:r>
      <w:proofErr w:type="spellEnd"/>
      <w:r>
        <w:t>(10),</w:t>
      </w:r>
      <w:proofErr w:type="spellStart"/>
      <w:r>
        <w:t>idLimpieza</w:t>
      </w:r>
      <w:proofErr w:type="spellEnd"/>
      <w:r>
        <w:t xml:space="preserve"> </w:t>
      </w:r>
      <w:proofErr w:type="spellStart"/>
      <w:r>
        <w:t>int,idSecretaria</w:t>
      </w:r>
      <w:proofErr w:type="spellEnd"/>
      <w:r>
        <w:t xml:space="preserve"> </w:t>
      </w:r>
      <w:proofErr w:type="spellStart"/>
      <w:r>
        <w:t>char</w:t>
      </w:r>
      <w:proofErr w:type="spellEnd"/>
      <w:r>
        <w:t xml:space="preserve">(10),in </w:t>
      </w:r>
      <w:proofErr w:type="spellStart"/>
      <w:r>
        <w:t>fech</w:t>
      </w:r>
      <w:proofErr w:type="spellEnd"/>
      <w:r>
        <w:t xml:space="preserve"> date): Se ingresan todos los datos del registro para actualizarlos en la tabla Registro utilizando el ID del asistente, el ID de la limpieza y el I</w:t>
      </w:r>
      <w:r>
        <w:t xml:space="preserve">D de la secretaría como filtro para las tuplas, en caso de que alguno de estos </w:t>
      </w:r>
      <w:proofErr w:type="spellStart"/>
      <w:r>
        <w:t>IDs</w:t>
      </w:r>
      <w:proofErr w:type="spellEnd"/>
      <w:r>
        <w:t xml:space="preserve"> no exista se lanzará un mensaje de que el ID no se encuentra existente</w:t>
      </w:r>
    </w:p>
    <w:p w14:paraId="00000020" w14:textId="77777777" w:rsidR="00BB3237" w:rsidRDefault="00A6021F">
      <w:pPr>
        <w:spacing w:before="240" w:after="240"/>
        <w:ind w:left="720" w:hanging="360"/>
      </w:pPr>
      <w:r>
        <w:t xml:space="preserve">11) </w:t>
      </w:r>
      <w:proofErr w:type="spellStart"/>
      <w:r>
        <w:rPr>
          <w:b/>
        </w:rPr>
        <w:t>procedure</w:t>
      </w:r>
      <w:proofErr w:type="spellEnd"/>
      <w:r>
        <w:rPr>
          <w:b/>
        </w:rPr>
        <w:t xml:space="preserve"> </w:t>
      </w:r>
      <w:proofErr w:type="spellStart"/>
      <w:proofErr w:type="gramStart"/>
      <w:r>
        <w:rPr>
          <w:b/>
        </w:rPr>
        <w:t>actualizarAsistente</w:t>
      </w:r>
      <w:proofErr w:type="spellEnd"/>
      <w:r>
        <w:t>(</w:t>
      </w:r>
      <w:proofErr w:type="gramEnd"/>
      <w:r>
        <w:t xml:space="preserve">in </w:t>
      </w:r>
      <w:proofErr w:type="spellStart"/>
      <w:r>
        <w:t>idAsistente</w:t>
      </w:r>
      <w:proofErr w:type="spellEnd"/>
      <w:r>
        <w:t xml:space="preserve"> </w:t>
      </w:r>
      <w:proofErr w:type="spellStart"/>
      <w:r>
        <w:t>char</w:t>
      </w:r>
      <w:proofErr w:type="spellEnd"/>
      <w:r>
        <w:t xml:space="preserve">(10), in </w:t>
      </w:r>
      <w:proofErr w:type="spellStart"/>
      <w:r>
        <w:t>nomb</w:t>
      </w:r>
      <w:proofErr w:type="spellEnd"/>
      <w:r>
        <w:t xml:space="preserve"> </w:t>
      </w:r>
      <w:proofErr w:type="spellStart"/>
      <w:r>
        <w:t>varchar</w:t>
      </w:r>
      <w:proofErr w:type="spellEnd"/>
      <w:r>
        <w:t xml:space="preserve">(40),in </w:t>
      </w:r>
      <w:proofErr w:type="spellStart"/>
      <w:r>
        <w:t>horaI</w:t>
      </w:r>
      <w:proofErr w:type="spellEnd"/>
      <w:r>
        <w:t xml:space="preserve"> </w:t>
      </w:r>
      <w:proofErr w:type="spellStart"/>
      <w:r>
        <w:t>time,in</w:t>
      </w:r>
      <w:proofErr w:type="spellEnd"/>
      <w:r>
        <w:t xml:space="preserve"> </w:t>
      </w:r>
      <w:proofErr w:type="spellStart"/>
      <w:r>
        <w:t>horaF</w:t>
      </w:r>
      <w:proofErr w:type="spellEnd"/>
      <w:r>
        <w:t xml:space="preserve"> </w:t>
      </w:r>
      <w:proofErr w:type="spellStart"/>
      <w:r>
        <w:t>time,in</w:t>
      </w:r>
      <w:proofErr w:type="spellEnd"/>
      <w:r>
        <w:t xml:space="preserve"> </w:t>
      </w:r>
      <w:proofErr w:type="spellStart"/>
      <w:r>
        <w:t>fechaCapa</w:t>
      </w:r>
      <w:proofErr w:type="spellEnd"/>
      <w:r>
        <w:t xml:space="preserve"> </w:t>
      </w:r>
      <w:proofErr w:type="spellStart"/>
      <w:r>
        <w:t>date,in</w:t>
      </w:r>
      <w:proofErr w:type="spellEnd"/>
      <w:r>
        <w:t xml:space="preserve"> </w:t>
      </w:r>
      <w:proofErr w:type="spellStart"/>
      <w:r>
        <w:t>tipoCapa</w:t>
      </w:r>
      <w:proofErr w:type="spellEnd"/>
      <w:r>
        <w:t xml:space="preserve"> </w:t>
      </w:r>
      <w:proofErr w:type="spellStart"/>
      <w:r>
        <w:t>varchar</w:t>
      </w:r>
      <w:proofErr w:type="spellEnd"/>
      <w:r>
        <w:t xml:space="preserve">(20)):  Se ingresan todos los datos del asistente para actualizarlos en la tabla </w:t>
      </w:r>
      <w:proofErr w:type="spellStart"/>
      <w:r>
        <w:t>Asistente_operario</w:t>
      </w:r>
      <w:proofErr w:type="spellEnd"/>
      <w:r>
        <w:t xml:space="preserve"> utilizando el ID del asistente como filtro para las tuplas, en caso de que el ID del asistente no exista se lanzar</w:t>
      </w:r>
      <w:r>
        <w:t>á un mensaje de que el ID no se encuentra existente</w:t>
      </w:r>
    </w:p>
    <w:p w14:paraId="00000021" w14:textId="77777777" w:rsidR="00BB3237" w:rsidRDefault="00A6021F">
      <w:pPr>
        <w:spacing w:before="240" w:after="240"/>
        <w:ind w:left="720" w:hanging="360"/>
      </w:pPr>
      <w:r>
        <w:t>12)</w:t>
      </w:r>
      <w:r>
        <w:tab/>
      </w:r>
      <w:proofErr w:type="spellStart"/>
      <w:r>
        <w:rPr>
          <w:b/>
        </w:rPr>
        <w:t>procedure</w:t>
      </w:r>
      <w:proofErr w:type="spellEnd"/>
      <w:r>
        <w:rPr>
          <w:b/>
        </w:rPr>
        <w:t xml:space="preserve"> </w:t>
      </w:r>
      <w:proofErr w:type="spellStart"/>
      <w:proofErr w:type="gramStart"/>
      <w:r>
        <w:rPr>
          <w:b/>
        </w:rPr>
        <w:t>actualizarLimpieza</w:t>
      </w:r>
      <w:proofErr w:type="spellEnd"/>
      <w:r>
        <w:t>(</w:t>
      </w:r>
      <w:proofErr w:type="gramEnd"/>
      <w:r>
        <w:t xml:space="preserve">in </w:t>
      </w:r>
      <w:proofErr w:type="spellStart"/>
      <w:r>
        <w:t>idLimpieza</w:t>
      </w:r>
      <w:proofErr w:type="spellEnd"/>
      <w:r>
        <w:t xml:space="preserve"> </w:t>
      </w:r>
      <w:proofErr w:type="spellStart"/>
      <w:r>
        <w:t>int</w:t>
      </w:r>
      <w:proofErr w:type="spellEnd"/>
      <w:r>
        <w:t xml:space="preserve">, in place </w:t>
      </w:r>
      <w:proofErr w:type="spellStart"/>
      <w:r>
        <w:t>varchar</w:t>
      </w:r>
      <w:proofErr w:type="spellEnd"/>
      <w:r>
        <w:t>(30)): Se ingresan todos los datos de la limpieza para actualizarlos en la tabla Limpieza utilizando el ID de la Limpieza como filtro pa</w:t>
      </w:r>
      <w:r>
        <w:t xml:space="preserve">ra las tuplas, en caso de que el ID no exista se lanzará un mensaje de que el ID no se encuentra existente </w:t>
      </w:r>
    </w:p>
    <w:p w14:paraId="00000022" w14:textId="77777777" w:rsidR="00BB3237" w:rsidRDefault="00A6021F">
      <w:pPr>
        <w:spacing w:before="240" w:after="240"/>
        <w:ind w:left="720" w:hanging="360"/>
      </w:pPr>
      <w:r>
        <w:t xml:space="preserve">13) </w:t>
      </w:r>
      <w:proofErr w:type="spellStart"/>
      <w:r>
        <w:rPr>
          <w:b/>
        </w:rPr>
        <w:t>procedure</w:t>
      </w:r>
      <w:proofErr w:type="spellEnd"/>
      <w:r>
        <w:rPr>
          <w:b/>
        </w:rPr>
        <w:t xml:space="preserve"> </w:t>
      </w:r>
      <w:proofErr w:type="spellStart"/>
      <w:proofErr w:type="gramStart"/>
      <w:r>
        <w:rPr>
          <w:b/>
        </w:rPr>
        <w:t>actualizarSecretaria</w:t>
      </w:r>
      <w:proofErr w:type="spellEnd"/>
      <w:r>
        <w:t>(</w:t>
      </w:r>
      <w:proofErr w:type="gramEnd"/>
      <w:r>
        <w:t xml:space="preserve">in </w:t>
      </w:r>
      <w:proofErr w:type="spellStart"/>
      <w:r>
        <w:t>idSecretaria</w:t>
      </w:r>
      <w:proofErr w:type="spellEnd"/>
      <w:r>
        <w:t xml:space="preserve"> </w:t>
      </w:r>
      <w:proofErr w:type="spellStart"/>
      <w:r>
        <w:t>char</w:t>
      </w:r>
      <w:proofErr w:type="spellEnd"/>
      <w:r>
        <w:t xml:space="preserve">(10), in </w:t>
      </w:r>
      <w:proofErr w:type="spellStart"/>
      <w:r>
        <w:t>nomb</w:t>
      </w:r>
      <w:proofErr w:type="spellEnd"/>
      <w:r>
        <w:t xml:space="preserve"> </w:t>
      </w:r>
      <w:proofErr w:type="spellStart"/>
      <w:r>
        <w:t>varchar</w:t>
      </w:r>
      <w:proofErr w:type="spellEnd"/>
      <w:r>
        <w:t xml:space="preserve">(40),in </w:t>
      </w:r>
      <w:proofErr w:type="spellStart"/>
      <w:r>
        <w:t>horaI</w:t>
      </w:r>
      <w:proofErr w:type="spellEnd"/>
      <w:r>
        <w:t xml:space="preserve"> </w:t>
      </w:r>
      <w:proofErr w:type="spellStart"/>
      <w:r>
        <w:t>time,in</w:t>
      </w:r>
      <w:proofErr w:type="spellEnd"/>
      <w:r>
        <w:t xml:space="preserve"> </w:t>
      </w:r>
      <w:proofErr w:type="spellStart"/>
      <w:r>
        <w:t>horaF</w:t>
      </w:r>
      <w:proofErr w:type="spellEnd"/>
      <w:r>
        <w:t xml:space="preserve"> </w:t>
      </w:r>
      <w:proofErr w:type="spellStart"/>
      <w:r>
        <w:t>time,in</w:t>
      </w:r>
      <w:proofErr w:type="spellEnd"/>
      <w:r>
        <w:t xml:space="preserve"> </w:t>
      </w:r>
      <w:proofErr w:type="spellStart"/>
      <w:r>
        <w:t>fechaCapa</w:t>
      </w:r>
      <w:proofErr w:type="spellEnd"/>
      <w:r>
        <w:t xml:space="preserve"> </w:t>
      </w:r>
      <w:proofErr w:type="spellStart"/>
      <w:r>
        <w:t>date,in</w:t>
      </w:r>
      <w:proofErr w:type="spellEnd"/>
      <w:r>
        <w:t xml:space="preserve"> </w:t>
      </w:r>
      <w:proofErr w:type="spellStart"/>
      <w:r>
        <w:t>tipoCapa</w:t>
      </w:r>
      <w:proofErr w:type="spellEnd"/>
      <w:r>
        <w:t xml:space="preserve"> </w:t>
      </w:r>
      <w:proofErr w:type="spellStart"/>
      <w:r>
        <w:t>varchar</w:t>
      </w:r>
      <w:proofErr w:type="spellEnd"/>
      <w:r>
        <w:t>(2</w:t>
      </w:r>
      <w:r>
        <w:t xml:space="preserve">0)): Se ingresan todos los datos de la secretaría para actualizarlos en la tabla Secretaria utilizando el ID de la Secretaria como filtro para las tuplas, en caso de que el ID no exista se lanzará un mensaje de que el ID no se encuentra existente </w:t>
      </w:r>
    </w:p>
    <w:p w14:paraId="00000023" w14:textId="77777777" w:rsidR="00BB3237" w:rsidRDefault="00A6021F">
      <w:pPr>
        <w:spacing w:before="240" w:after="240"/>
        <w:ind w:left="720" w:hanging="360"/>
      </w:pPr>
      <w:r>
        <w:rPr>
          <w:rFonts w:ascii="Roboto Mono" w:eastAsia="Roboto Mono" w:hAnsi="Roboto Mono" w:cs="Roboto Mono"/>
        </w:rPr>
        <w:t>14)</w:t>
      </w:r>
      <w:proofErr w:type="spellStart"/>
      <w:r>
        <w:rPr>
          <w:rFonts w:ascii="Roboto Mono" w:eastAsia="Roboto Mono" w:hAnsi="Roboto Mono" w:cs="Roboto Mono"/>
          <w:b/>
        </w:rPr>
        <w:t>proce</w:t>
      </w:r>
      <w:r>
        <w:rPr>
          <w:rFonts w:ascii="Roboto Mono" w:eastAsia="Roboto Mono" w:hAnsi="Roboto Mono" w:cs="Roboto Mono"/>
          <w:b/>
        </w:rPr>
        <w:t>dure</w:t>
      </w:r>
      <w:proofErr w:type="spellEnd"/>
      <w:r>
        <w:rPr>
          <w:rFonts w:ascii="Roboto Mono" w:eastAsia="Roboto Mono" w:hAnsi="Roboto Mono" w:cs="Roboto Mono"/>
        </w:rPr>
        <w:t xml:space="preserve"> </w:t>
      </w:r>
      <w:proofErr w:type="spellStart"/>
      <w:r>
        <w:rPr>
          <w:rFonts w:ascii="Roboto Mono" w:eastAsia="Roboto Mono" w:hAnsi="Roboto Mono" w:cs="Roboto Mono"/>
          <w:b/>
        </w:rPr>
        <w:t>actualizarProveedor</w:t>
      </w:r>
      <w:proofErr w:type="spellEnd"/>
      <w:r>
        <w:rPr>
          <w:b/>
        </w:rPr>
        <w:t>:</w:t>
      </w:r>
      <w:r>
        <w:t xml:space="preserve"> Este procedimiento actualiza la información del proveedor en la tabla </w:t>
      </w:r>
      <w:r>
        <w:rPr>
          <w:rFonts w:ascii="Roboto Mono" w:eastAsia="Roboto Mono" w:hAnsi="Roboto Mono" w:cs="Roboto Mono"/>
        </w:rPr>
        <w:t>proveedor</w:t>
      </w:r>
      <w:r>
        <w:t xml:space="preserve"> utilizando la cédula (</w:t>
      </w:r>
      <w:proofErr w:type="spellStart"/>
      <w:r>
        <w:rPr>
          <w:rFonts w:ascii="Roboto Mono" w:eastAsia="Roboto Mono" w:hAnsi="Roboto Mono" w:cs="Roboto Mono"/>
        </w:rPr>
        <w:t>p_cedu</w:t>
      </w:r>
      <w:proofErr w:type="spellEnd"/>
      <w:r>
        <w:t>), el nuevo nombre (</w:t>
      </w:r>
      <w:proofErr w:type="spellStart"/>
      <w:r>
        <w:rPr>
          <w:rFonts w:ascii="Roboto Mono" w:eastAsia="Roboto Mono" w:hAnsi="Roboto Mono" w:cs="Roboto Mono"/>
        </w:rPr>
        <w:t>p_nomb</w:t>
      </w:r>
      <w:proofErr w:type="spellEnd"/>
      <w:r>
        <w:t>), y el nuevo teléfono (</w:t>
      </w:r>
      <w:proofErr w:type="spellStart"/>
      <w:r>
        <w:rPr>
          <w:rFonts w:ascii="Roboto Mono" w:eastAsia="Roboto Mono" w:hAnsi="Roboto Mono" w:cs="Roboto Mono"/>
        </w:rPr>
        <w:t>p_telef</w:t>
      </w:r>
      <w:proofErr w:type="spellEnd"/>
      <w:r>
        <w:t xml:space="preserve">). Si la cédula proporcionada no existe en la tabla </w:t>
      </w:r>
      <w:r>
        <w:rPr>
          <w:rFonts w:ascii="Roboto Mono" w:eastAsia="Roboto Mono" w:hAnsi="Roboto Mono" w:cs="Roboto Mono"/>
        </w:rPr>
        <w:t>proveedor</w:t>
      </w:r>
      <w:r>
        <w:t xml:space="preserve">, se lanza un mensaje de error con </w:t>
      </w:r>
      <w:r>
        <w:rPr>
          <w:rFonts w:ascii="Roboto Mono" w:eastAsia="Roboto Mono" w:hAnsi="Roboto Mono" w:cs="Roboto Mono"/>
        </w:rPr>
        <w:t>'Proveedor no existente'</w:t>
      </w:r>
      <w:r>
        <w:t xml:space="preserve">. Si la cédula existe, se actualizan los detalles del proveedor en la tabla </w:t>
      </w:r>
      <w:r>
        <w:rPr>
          <w:rFonts w:ascii="Roboto Mono" w:eastAsia="Roboto Mono" w:hAnsi="Roboto Mono" w:cs="Roboto Mono"/>
        </w:rPr>
        <w:t>proveedor</w:t>
      </w:r>
      <w:r>
        <w:t>. En caso de que el proveedor no sea encontrado, se</w:t>
      </w:r>
      <w:r>
        <w:t xml:space="preserve"> realiza un </w:t>
      </w:r>
      <w:proofErr w:type="spellStart"/>
      <w:r>
        <w:t>rollback</w:t>
      </w:r>
      <w:proofErr w:type="spellEnd"/>
      <w:r>
        <w:t xml:space="preserve">; de lo contrario, se realiza un </w:t>
      </w:r>
      <w:proofErr w:type="spellStart"/>
      <w:r>
        <w:t>commit</w:t>
      </w:r>
      <w:proofErr w:type="spellEnd"/>
      <w:r>
        <w:t>.</w:t>
      </w:r>
    </w:p>
    <w:p w14:paraId="00000024" w14:textId="77777777" w:rsidR="00BB3237" w:rsidRDefault="00A6021F">
      <w:pPr>
        <w:spacing w:before="240" w:after="240"/>
        <w:ind w:left="720" w:hanging="360"/>
      </w:pPr>
      <w:r>
        <w:rPr>
          <w:b/>
        </w:rPr>
        <w:t>15)</w:t>
      </w:r>
      <w:proofErr w:type="spellStart"/>
      <w:r>
        <w:rPr>
          <w:b/>
        </w:rPr>
        <w:t>ActualizarLoteMadera</w:t>
      </w:r>
      <w:proofErr w:type="spellEnd"/>
      <w:r>
        <w:t xml:space="preserve">: Este procedimiento actualiza la información de un lote de madera en la tabla </w:t>
      </w:r>
      <w:proofErr w:type="spellStart"/>
      <w:r>
        <w:t>lote_madera</w:t>
      </w:r>
      <w:proofErr w:type="spellEnd"/>
      <w:r>
        <w:t xml:space="preserve"> utilizando el ID del lote (</w:t>
      </w:r>
      <w:proofErr w:type="spellStart"/>
      <w:r>
        <w:t>idLote</w:t>
      </w:r>
      <w:proofErr w:type="spellEnd"/>
      <w:r>
        <w:t>), el ID del proveedor (</w:t>
      </w:r>
      <w:proofErr w:type="spellStart"/>
      <w:r>
        <w:t>idProveedor</w:t>
      </w:r>
      <w:proofErr w:type="spellEnd"/>
      <w:r>
        <w:t>), el ID de l</w:t>
      </w:r>
      <w:r>
        <w:t>a secretaria (</w:t>
      </w:r>
      <w:proofErr w:type="spellStart"/>
      <w:r>
        <w:t>idsecret</w:t>
      </w:r>
      <w:proofErr w:type="spellEnd"/>
      <w:r>
        <w:t>), el nuevo precio (</w:t>
      </w:r>
      <w:proofErr w:type="spellStart"/>
      <w:r>
        <w:t>precioNuevo</w:t>
      </w:r>
      <w:proofErr w:type="spellEnd"/>
      <w:r>
        <w:t>), y la nueva fecha (</w:t>
      </w:r>
      <w:proofErr w:type="spellStart"/>
      <w:r>
        <w:t>fechaNueva</w:t>
      </w:r>
      <w:proofErr w:type="spellEnd"/>
      <w:r>
        <w:t xml:space="preserve">). Si el ID del lote, el ID del proveedor, o el ID de la secretaria no existen, se lanzan errores correspondientes. Si todos los </w:t>
      </w:r>
      <w:proofErr w:type="spellStart"/>
      <w:r>
        <w:t>IDs</w:t>
      </w:r>
      <w:proofErr w:type="spellEnd"/>
      <w:r>
        <w:t xml:space="preserve"> son válidos, se actualizan los detalles</w:t>
      </w:r>
      <w:r>
        <w:t xml:space="preserve"> del lote de madera; si no, se realiza un </w:t>
      </w:r>
      <w:proofErr w:type="spellStart"/>
      <w:r>
        <w:t>rollback</w:t>
      </w:r>
      <w:proofErr w:type="spellEnd"/>
      <w:r>
        <w:t xml:space="preserve">, y si todo es correcto, un </w:t>
      </w:r>
      <w:proofErr w:type="spellStart"/>
      <w:r>
        <w:t>commit</w:t>
      </w:r>
      <w:proofErr w:type="spellEnd"/>
      <w:r>
        <w:t>.</w:t>
      </w:r>
    </w:p>
    <w:p w14:paraId="00000025" w14:textId="77777777" w:rsidR="00BB3237" w:rsidRDefault="00A6021F">
      <w:pPr>
        <w:spacing w:before="240" w:after="240"/>
      </w:pPr>
      <w:r>
        <w:rPr>
          <w:b/>
        </w:rPr>
        <w:t>16)</w:t>
      </w:r>
      <w:proofErr w:type="spellStart"/>
      <w:r>
        <w:rPr>
          <w:b/>
        </w:rPr>
        <w:t>ActualizarEspecificacion</w:t>
      </w:r>
      <w:proofErr w:type="spellEnd"/>
      <w:r>
        <w:t xml:space="preserve">: Este procedimiento actualiza la especificación de un lote de madera en la tabla </w:t>
      </w:r>
      <w:proofErr w:type="spellStart"/>
      <w:r>
        <w:t>especificacion</w:t>
      </w:r>
      <w:proofErr w:type="spellEnd"/>
      <w:r>
        <w:t xml:space="preserve"> utilizando el ID del lote (</w:t>
      </w:r>
      <w:proofErr w:type="spellStart"/>
      <w:r>
        <w:t>idLote</w:t>
      </w:r>
      <w:proofErr w:type="spellEnd"/>
      <w:r>
        <w:t>), el ID de l</w:t>
      </w:r>
      <w:r>
        <w:t>a madera (</w:t>
      </w:r>
      <w:proofErr w:type="spellStart"/>
      <w:r>
        <w:t>idMadera</w:t>
      </w:r>
      <w:proofErr w:type="spellEnd"/>
      <w:r>
        <w:t>), y la nueva cantidad (</w:t>
      </w:r>
      <w:proofErr w:type="spellStart"/>
      <w:r>
        <w:t>cantidadNueva</w:t>
      </w:r>
      <w:proofErr w:type="spellEnd"/>
      <w:r>
        <w:t xml:space="preserve">). Verifica la existencia del ID del lote y el ID </w:t>
      </w:r>
      <w:r>
        <w:lastRenderedPageBreak/>
        <w:t>de la madera, y que la cantidad nueva no sea negativa. Si alguno de estos no cumple con los requisitos, se lanza un error; si todo es correcto, se actu</w:t>
      </w:r>
      <w:r>
        <w:t>alizan los detalles de la especificación.</w:t>
      </w:r>
    </w:p>
    <w:p w14:paraId="00000026" w14:textId="77777777" w:rsidR="00BB3237" w:rsidRDefault="00A6021F">
      <w:pPr>
        <w:spacing w:before="240" w:after="240"/>
      </w:pPr>
      <w:r>
        <w:rPr>
          <w:b/>
        </w:rPr>
        <w:t>17)</w:t>
      </w:r>
      <w:proofErr w:type="spellStart"/>
      <w:r>
        <w:rPr>
          <w:b/>
        </w:rPr>
        <w:t>ActualizarTipoMadera</w:t>
      </w:r>
      <w:proofErr w:type="spellEnd"/>
      <w:r>
        <w:t xml:space="preserve">: Este procedimiento actualiza la información del tipo de madera en la tabla </w:t>
      </w:r>
      <w:proofErr w:type="spellStart"/>
      <w:r>
        <w:t>tipo_de_madera</w:t>
      </w:r>
      <w:proofErr w:type="spellEnd"/>
      <w:r>
        <w:t>, utilizando el ID de la madera (</w:t>
      </w:r>
      <w:proofErr w:type="spellStart"/>
      <w:r>
        <w:t>idMadera</w:t>
      </w:r>
      <w:proofErr w:type="spellEnd"/>
      <w:r>
        <w:t>), el nuevo nombre (</w:t>
      </w:r>
      <w:proofErr w:type="spellStart"/>
      <w:r>
        <w:t>NuevoNombre</w:t>
      </w:r>
      <w:proofErr w:type="spellEnd"/>
      <w:r>
        <w:t xml:space="preserve">), el nuevo precio unitario </w:t>
      </w:r>
      <w:r>
        <w:t>(</w:t>
      </w:r>
      <w:proofErr w:type="spellStart"/>
      <w:r>
        <w:t>precUnit</w:t>
      </w:r>
      <w:proofErr w:type="spellEnd"/>
      <w:r>
        <w:t>), y las condiciones ambientales (</w:t>
      </w:r>
      <w:proofErr w:type="spellStart"/>
      <w:r>
        <w:t>condicAmb</w:t>
      </w:r>
      <w:proofErr w:type="spellEnd"/>
      <w:r>
        <w:t xml:space="preserve">). Verifica que el ID de la madera exista en la tabla; si no existe, se lanza un error. Si el ID es válido, se actualizan los detalles del tipo de madera; si no, se realiza un </w:t>
      </w:r>
      <w:proofErr w:type="spellStart"/>
      <w:r>
        <w:t>rollback</w:t>
      </w:r>
      <w:proofErr w:type="spellEnd"/>
      <w:r>
        <w:t>, y si todo es corre</w:t>
      </w:r>
      <w:r>
        <w:t xml:space="preserve">cto, un </w:t>
      </w:r>
      <w:proofErr w:type="spellStart"/>
      <w:r>
        <w:t>commit</w:t>
      </w:r>
      <w:proofErr w:type="spellEnd"/>
      <w:r>
        <w:t>.</w:t>
      </w:r>
    </w:p>
    <w:p w14:paraId="00000027" w14:textId="77777777" w:rsidR="00BB3237" w:rsidRDefault="00A6021F">
      <w:pPr>
        <w:spacing w:before="240" w:after="240"/>
      </w:pPr>
      <w:r>
        <w:rPr>
          <w:b/>
        </w:rPr>
        <w:t>18)</w:t>
      </w:r>
      <w:proofErr w:type="spellStart"/>
      <w:r>
        <w:rPr>
          <w:b/>
        </w:rPr>
        <w:t>ActualizarRolDePago</w:t>
      </w:r>
      <w:proofErr w:type="spellEnd"/>
      <w:r>
        <w:t xml:space="preserve">: Este procedimiento actualiza la información del rol de pago en la tabla </w:t>
      </w:r>
      <w:proofErr w:type="spellStart"/>
      <w:r>
        <w:t>rol_de_pagos</w:t>
      </w:r>
      <w:proofErr w:type="spellEnd"/>
      <w:r>
        <w:t>, utilizando el ID del rol (</w:t>
      </w:r>
      <w:proofErr w:type="spellStart"/>
      <w:r>
        <w:t>idNuevo</w:t>
      </w:r>
      <w:proofErr w:type="spellEnd"/>
      <w:r>
        <w:t>), el ID del empleado (</w:t>
      </w:r>
      <w:proofErr w:type="spellStart"/>
      <w:r>
        <w:t>idEmpleado</w:t>
      </w:r>
      <w:proofErr w:type="spellEnd"/>
      <w:r>
        <w:t>), los días laborados (laborados), el sueldo nuevo (</w:t>
      </w:r>
      <w:proofErr w:type="spellStart"/>
      <w:r>
        <w:t>sueldoNuevo</w:t>
      </w:r>
      <w:proofErr w:type="spellEnd"/>
      <w:r>
        <w:t>)</w:t>
      </w:r>
      <w:r>
        <w:t>, las horas extras (</w:t>
      </w:r>
      <w:proofErr w:type="spellStart"/>
      <w:r>
        <w:t>horasExtras</w:t>
      </w:r>
      <w:proofErr w:type="spellEnd"/>
      <w:r>
        <w:t>), el total de ingresos (</w:t>
      </w:r>
      <w:proofErr w:type="spellStart"/>
      <w:r>
        <w:t>totalIngresos</w:t>
      </w:r>
      <w:proofErr w:type="spellEnd"/>
      <w:r>
        <w:t>), los egresos del IEES (</w:t>
      </w:r>
      <w:proofErr w:type="spellStart"/>
      <w:r>
        <w:t>EgresosIEES</w:t>
      </w:r>
      <w:proofErr w:type="spellEnd"/>
      <w:r>
        <w:t>), los anticipos (</w:t>
      </w:r>
      <w:proofErr w:type="spellStart"/>
      <w:r>
        <w:t>NuevosAnticipos</w:t>
      </w:r>
      <w:proofErr w:type="spellEnd"/>
      <w:r>
        <w:t>), y el total de egresos (</w:t>
      </w:r>
      <w:proofErr w:type="spellStart"/>
      <w:r>
        <w:t>totalEgresos</w:t>
      </w:r>
      <w:proofErr w:type="spellEnd"/>
      <w:r>
        <w:t>). Verifica la existencia del ID del rol y el ID del empleado. Si alguno no exis</w:t>
      </w:r>
      <w:r>
        <w:t xml:space="preserve">te, se lanza un error. Si ambos </w:t>
      </w:r>
      <w:proofErr w:type="spellStart"/>
      <w:r>
        <w:t>IDs</w:t>
      </w:r>
      <w:proofErr w:type="spellEnd"/>
      <w:r>
        <w:t xml:space="preserve"> son válidos, se actualizan los datos del rol de pago; si no, se realiza un </w:t>
      </w:r>
      <w:proofErr w:type="spellStart"/>
      <w:r>
        <w:t>rollback</w:t>
      </w:r>
      <w:proofErr w:type="spellEnd"/>
      <w:r>
        <w:t xml:space="preserve">, y si todo es correcto, un </w:t>
      </w:r>
      <w:proofErr w:type="spellStart"/>
      <w:r>
        <w:t>commit</w:t>
      </w:r>
      <w:proofErr w:type="spellEnd"/>
      <w:r>
        <w:t>.</w:t>
      </w:r>
    </w:p>
    <w:p w14:paraId="00000028" w14:textId="77777777" w:rsidR="00BB3237" w:rsidRDefault="00A6021F">
      <w:pPr>
        <w:spacing w:before="240" w:after="240"/>
      </w:pPr>
      <w:r>
        <w:rPr>
          <w:b/>
        </w:rPr>
        <w:t>19)</w:t>
      </w:r>
      <w:proofErr w:type="spellStart"/>
      <w:r>
        <w:rPr>
          <w:b/>
        </w:rPr>
        <w:t>actualizarRegistro</w:t>
      </w:r>
      <w:proofErr w:type="spellEnd"/>
      <w:r>
        <w:t>: Este procedimiento actualiza los datos de un registro en la tabla Registro, ut</w:t>
      </w:r>
      <w:r>
        <w:t>ilizando el ID del asistente (</w:t>
      </w:r>
      <w:proofErr w:type="spellStart"/>
      <w:r>
        <w:t>idAsist</w:t>
      </w:r>
      <w:proofErr w:type="spellEnd"/>
      <w:r>
        <w:t>), el ID de la limpieza (</w:t>
      </w:r>
      <w:proofErr w:type="spellStart"/>
      <w:r>
        <w:t>idLimpieza</w:t>
      </w:r>
      <w:proofErr w:type="spellEnd"/>
      <w:r>
        <w:t>), el ID de la secretaría (</w:t>
      </w:r>
      <w:proofErr w:type="spellStart"/>
      <w:r>
        <w:t>idSecretaria</w:t>
      </w:r>
      <w:proofErr w:type="spellEnd"/>
      <w:r>
        <w:t>), y la fecha (</w:t>
      </w:r>
      <w:proofErr w:type="spellStart"/>
      <w:r>
        <w:t>fech</w:t>
      </w:r>
      <w:proofErr w:type="spellEnd"/>
      <w:r>
        <w:t>). Se ingresan todos los datos del registro para actualizarlos en la tabla Registro utilizando el ID del asistente, el ID de l</w:t>
      </w:r>
      <w:r>
        <w:t xml:space="preserve">a limpieza y el ID de la secretaría como filtro para las tuplas. Si alguno de estos </w:t>
      </w:r>
      <w:proofErr w:type="spellStart"/>
      <w:r>
        <w:t>IDs</w:t>
      </w:r>
      <w:proofErr w:type="spellEnd"/>
      <w:r>
        <w:t xml:space="preserve"> no existe, se lanza un mensaje de error indicando que el código no se encuentra existente.</w:t>
      </w:r>
    </w:p>
    <w:p w14:paraId="00000029" w14:textId="77777777" w:rsidR="00BB3237" w:rsidRDefault="00BB3237">
      <w:pPr>
        <w:spacing w:before="240" w:after="240"/>
        <w:ind w:left="720" w:hanging="360"/>
      </w:pPr>
    </w:p>
    <w:p w14:paraId="0000002A" w14:textId="77777777" w:rsidR="00BB3237" w:rsidRDefault="00BB3237">
      <w:pPr>
        <w:spacing w:before="240" w:after="240"/>
        <w:ind w:left="720" w:hanging="360"/>
      </w:pPr>
    </w:p>
    <w:p w14:paraId="0000002B" w14:textId="77777777" w:rsidR="00BB3237" w:rsidRDefault="00BB3237">
      <w:pPr>
        <w:spacing w:before="240" w:after="240"/>
        <w:ind w:left="720" w:hanging="360"/>
      </w:pPr>
    </w:p>
    <w:p w14:paraId="0000002C" w14:textId="77777777" w:rsidR="00BB3237" w:rsidRDefault="00BB3237">
      <w:pPr>
        <w:rPr>
          <w:b/>
        </w:rPr>
      </w:pPr>
    </w:p>
    <w:p w14:paraId="0000002D" w14:textId="77777777" w:rsidR="00BB3237" w:rsidRDefault="00A6021F">
      <w:pPr>
        <w:rPr>
          <w:b/>
        </w:rPr>
      </w:pPr>
      <w:r>
        <w:rPr>
          <w:b/>
        </w:rPr>
        <w:t>PROCEDURE DE INSERCIÓN</w:t>
      </w:r>
    </w:p>
    <w:p w14:paraId="0000002E" w14:textId="77777777" w:rsidR="00BB3237" w:rsidRDefault="00A6021F">
      <w:pPr>
        <w:spacing w:before="240" w:after="240"/>
        <w:ind w:left="720" w:hanging="360"/>
      </w:pPr>
      <w:r>
        <w:t>1)</w:t>
      </w:r>
      <w:r>
        <w:rPr>
          <w:sz w:val="14"/>
          <w:szCs w:val="14"/>
        </w:rPr>
        <w:t xml:space="preserve">   </w:t>
      </w:r>
      <w:r>
        <w:t xml:space="preserve">PROCEDURE </w:t>
      </w:r>
      <w:proofErr w:type="spellStart"/>
      <w:proofErr w:type="gramStart"/>
      <w:r>
        <w:t>InsertCliente</w:t>
      </w:r>
      <w:proofErr w:type="spellEnd"/>
      <w:r>
        <w:t>(</w:t>
      </w:r>
      <w:proofErr w:type="gramEnd"/>
      <w:r>
        <w:t xml:space="preserve">IN </w:t>
      </w:r>
      <w:proofErr w:type="spellStart"/>
      <w:r>
        <w:t>p_cedula</w:t>
      </w:r>
      <w:proofErr w:type="spellEnd"/>
      <w:r>
        <w:t xml:space="preserve"> VARCHAR(1</w:t>
      </w:r>
      <w:r>
        <w:t xml:space="preserve">3),IN </w:t>
      </w:r>
      <w:proofErr w:type="spellStart"/>
      <w:r>
        <w:t>p_nombre</w:t>
      </w:r>
      <w:proofErr w:type="spellEnd"/>
      <w:r>
        <w:t xml:space="preserve"> VARCHAR(30),IN </w:t>
      </w:r>
      <w:proofErr w:type="spellStart"/>
      <w:r>
        <w:t>p_direccion</w:t>
      </w:r>
      <w:proofErr w:type="spellEnd"/>
      <w:r>
        <w:t xml:space="preserve"> VARCHAR(100),IN </w:t>
      </w:r>
      <w:proofErr w:type="spellStart"/>
      <w:r>
        <w:t>p_num_contacto</w:t>
      </w:r>
      <w:proofErr w:type="spellEnd"/>
      <w:r>
        <w:t xml:space="preserve"> INT,IN </w:t>
      </w:r>
      <w:proofErr w:type="spellStart"/>
      <w:r>
        <w:t>p_correo_contacto</w:t>
      </w:r>
      <w:proofErr w:type="spellEnd"/>
      <w:r>
        <w:t xml:space="preserve"> VARCHAR(100)): Se encarga de insertar un nuevo cliente en la tabla cliente, en caso de que la cédula que se inserte ya exista se lanzará un mensaje que dice q</w:t>
      </w:r>
      <w:r>
        <w:t>ue la cédula ya existe</w:t>
      </w:r>
    </w:p>
    <w:p w14:paraId="0000002F" w14:textId="77777777" w:rsidR="00BB3237" w:rsidRDefault="00A6021F">
      <w:pPr>
        <w:spacing w:before="240" w:after="240"/>
        <w:ind w:left="720" w:hanging="360"/>
      </w:pPr>
      <w:r>
        <w:t xml:space="preserve">2) PROCEDURE </w:t>
      </w:r>
      <w:proofErr w:type="spellStart"/>
      <w:r>
        <w:t>InsertProducto</w:t>
      </w:r>
      <w:proofErr w:type="spellEnd"/>
      <w:r>
        <w:t xml:space="preserve">(IN </w:t>
      </w:r>
      <w:proofErr w:type="spellStart"/>
      <w:r>
        <w:t>p_ID</w:t>
      </w:r>
      <w:proofErr w:type="spellEnd"/>
      <w:r>
        <w:t xml:space="preserve"> VARCHAR(6),IN </w:t>
      </w:r>
      <w:proofErr w:type="spellStart"/>
      <w:r>
        <w:t>p_nombre</w:t>
      </w:r>
      <w:proofErr w:type="spellEnd"/>
      <w:r>
        <w:t xml:space="preserve"> VARCHAR(30),IN </w:t>
      </w:r>
      <w:proofErr w:type="spellStart"/>
      <w:r>
        <w:t>p_precioUnitario</w:t>
      </w:r>
      <w:proofErr w:type="spellEnd"/>
      <w:r>
        <w:t xml:space="preserve"> FLOAT,IN </w:t>
      </w:r>
      <w:proofErr w:type="spellStart"/>
      <w:r>
        <w:t>p_calidad</w:t>
      </w:r>
      <w:proofErr w:type="spellEnd"/>
      <w:r>
        <w:t xml:space="preserve"> ENUM('De primera', 'De segunda'),IN </w:t>
      </w:r>
      <w:proofErr w:type="spellStart"/>
      <w:r>
        <w:t>p_condic_ambiental</w:t>
      </w:r>
      <w:proofErr w:type="spellEnd"/>
      <w:r>
        <w:t xml:space="preserve"> VARCHAR(20),IN </w:t>
      </w:r>
      <w:proofErr w:type="spellStart"/>
      <w:r>
        <w:t>p_tiempo_almacenamiento</w:t>
      </w:r>
      <w:proofErr w:type="spellEnd"/>
      <w:r>
        <w:t xml:space="preserve"> INT,IN </w:t>
      </w:r>
      <w:proofErr w:type="spellStart"/>
      <w:r>
        <w:t>p_dimension</w:t>
      </w:r>
      <w:proofErr w:type="spellEnd"/>
      <w:r>
        <w:t xml:space="preserve"> VARCHAR(20</w:t>
      </w:r>
      <w:r>
        <w:t xml:space="preserve">),IN </w:t>
      </w:r>
      <w:proofErr w:type="spellStart"/>
      <w:r>
        <w:t>p_descripcion</w:t>
      </w:r>
      <w:proofErr w:type="spellEnd"/>
      <w:r>
        <w:t xml:space="preserve"> VARCHAR(100)): Se encarga de insertar un nuevo producto en la tabla productos, en caso de que el id que se inserte ya exista se lanzará un mensaje mencionando que ese id ya existe, en caso de que </w:t>
      </w:r>
      <w:r>
        <w:lastRenderedPageBreak/>
        <w:t>la calidad no sea de primera o de segunda</w:t>
      </w:r>
      <w:r>
        <w:t xml:space="preserve"> se lanzará un mensaje de que la calidad fue insertada de forma incorrecta</w:t>
      </w:r>
    </w:p>
    <w:p w14:paraId="00000030" w14:textId="77777777" w:rsidR="00BB3237" w:rsidRDefault="00A6021F">
      <w:pPr>
        <w:spacing w:before="240" w:after="240"/>
        <w:ind w:left="720" w:hanging="360"/>
      </w:pPr>
      <w:r>
        <w:t xml:space="preserve">3) PROCEDURE </w:t>
      </w:r>
      <w:proofErr w:type="spellStart"/>
      <w:proofErr w:type="gramStart"/>
      <w:r>
        <w:t>InsertSecretaria</w:t>
      </w:r>
      <w:proofErr w:type="spellEnd"/>
      <w:r>
        <w:t>(</w:t>
      </w:r>
      <w:proofErr w:type="gramEnd"/>
      <w:r>
        <w:t xml:space="preserve">IN </w:t>
      </w:r>
      <w:proofErr w:type="spellStart"/>
      <w:r>
        <w:t>p_ID</w:t>
      </w:r>
      <w:proofErr w:type="spellEnd"/>
      <w:r>
        <w:t xml:space="preserve"> CHAR(10),IN </w:t>
      </w:r>
      <w:proofErr w:type="spellStart"/>
      <w:r>
        <w:t>p_nombre</w:t>
      </w:r>
      <w:proofErr w:type="spellEnd"/>
      <w:r>
        <w:t xml:space="preserve"> VARCHAR(40),IN </w:t>
      </w:r>
      <w:proofErr w:type="spellStart"/>
      <w:r>
        <w:t>p_horaInicio</w:t>
      </w:r>
      <w:proofErr w:type="spellEnd"/>
      <w:r>
        <w:t xml:space="preserve"> TIME,IN </w:t>
      </w:r>
      <w:proofErr w:type="spellStart"/>
      <w:r>
        <w:t>p_horaFine</w:t>
      </w:r>
      <w:proofErr w:type="spellEnd"/>
      <w:r>
        <w:t xml:space="preserve"> TIME,IN </w:t>
      </w:r>
      <w:proofErr w:type="spellStart"/>
      <w:r>
        <w:t>p_fechaCapacitacion</w:t>
      </w:r>
      <w:proofErr w:type="spellEnd"/>
      <w:r>
        <w:t xml:space="preserve"> DATE,IN </w:t>
      </w:r>
      <w:proofErr w:type="spellStart"/>
      <w:r>
        <w:t>p_tipoCapacitacion</w:t>
      </w:r>
      <w:proofErr w:type="spellEnd"/>
      <w:r>
        <w:t xml:space="preserve"> VARCHAR(20)): Se enc</w:t>
      </w:r>
      <w:r>
        <w:t>arga de insertar una nueva secretaría en la tabla secretaria y en la tabla empleado, en caso de que el id de la secretaría ya exista se lanzará un mensaje mencionando que ese id ya existe</w:t>
      </w:r>
    </w:p>
    <w:p w14:paraId="00000031" w14:textId="77777777" w:rsidR="00BB3237" w:rsidRDefault="00A6021F">
      <w:pPr>
        <w:spacing w:before="240" w:after="240"/>
        <w:ind w:left="720" w:hanging="360"/>
      </w:pPr>
      <w:r>
        <w:t xml:space="preserve">4 PROCEDURE </w:t>
      </w:r>
      <w:proofErr w:type="spellStart"/>
      <w:r>
        <w:t>InsertFactura</w:t>
      </w:r>
      <w:proofErr w:type="spellEnd"/>
      <w:r>
        <w:t xml:space="preserve">(IN </w:t>
      </w:r>
      <w:proofErr w:type="spellStart"/>
      <w:r>
        <w:t>p_ID_secretaria</w:t>
      </w:r>
      <w:proofErr w:type="spellEnd"/>
      <w:r>
        <w:t xml:space="preserve"> CHAR(10),IN </w:t>
      </w:r>
      <w:proofErr w:type="spellStart"/>
      <w:r>
        <w:t>p_ID_client</w:t>
      </w:r>
      <w:r>
        <w:t>e</w:t>
      </w:r>
      <w:proofErr w:type="spellEnd"/>
      <w:r>
        <w:t xml:space="preserve"> VARCHAR(13),IN </w:t>
      </w:r>
      <w:proofErr w:type="spellStart"/>
      <w:r>
        <w:t>p_fecha</w:t>
      </w:r>
      <w:proofErr w:type="spellEnd"/>
      <w:r>
        <w:t xml:space="preserve"> DATE,IN </w:t>
      </w:r>
      <w:proofErr w:type="spellStart"/>
      <w:r>
        <w:t>p_hora</w:t>
      </w:r>
      <w:proofErr w:type="spellEnd"/>
      <w:r>
        <w:t xml:space="preserve"> TIME,IN </w:t>
      </w:r>
      <w:proofErr w:type="spellStart"/>
      <w:r>
        <w:t>p_direccion_local</w:t>
      </w:r>
      <w:proofErr w:type="spellEnd"/>
      <w:r>
        <w:t xml:space="preserve"> VARCHAR(100),IN </w:t>
      </w:r>
      <w:proofErr w:type="spellStart"/>
      <w:r>
        <w:t>p_metodo_pago</w:t>
      </w:r>
      <w:proofErr w:type="spellEnd"/>
      <w:r>
        <w:t xml:space="preserve"> ENUM('Efectivo', 'Transferencia'),IN </w:t>
      </w:r>
      <w:proofErr w:type="spellStart"/>
      <w:r>
        <w:t>p_subtotal_sin_impuestos</w:t>
      </w:r>
      <w:proofErr w:type="spellEnd"/>
      <w:r>
        <w:t xml:space="preserve"> FLOAT,IN p_subtotal_0Porcent FLOAT,IN </w:t>
      </w:r>
      <w:proofErr w:type="spellStart"/>
      <w:r>
        <w:t>p_ValorTotal</w:t>
      </w:r>
      <w:proofErr w:type="spellEnd"/>
      <w:r>
        <w:t xml:space="preserve"> FLOAT): Se encarga de insertar una nueva factur</w:t>
      </w:r>
      <w:r>
        <w:t>a en la tabla factura, en caso de que el id de la secretaría o el id del cliente no existan se lanzará un mensaje mencionando que el id no existe, en caso de que el método de pago ingresado no sea efectivo o transferencia también se lanzará un mensaje haci</w:t>
      </w:r>
      <w:r>
        <w:t>endo mención de que el método de pago es incorrecto</w:t>
      </w:r>
    </w:p>
    <w:p w14:paraId="00000032" w14:textId="77777777" w:rsidR="00BB3237" w:rsidRDefault="00A6021F">
      <w:pPr>
        <w:spacing w:before="240" w:after="240"/>
        <w:ind w:left="720" w:hanging="360"/>
      </w:pPr>
      <w:r>
        <w:t xml:space="preserve">5) PROCEDURE </w:t>
      </w:r>
      <w:proofErr w:type="spellStart"/>
      <w:proofErr w:type="gramStart"/>
      <w:r>
        <w:t>InsertDetalle</w:t>
      </w:r>
      <w:proofErr w:type="spellEnd"/>
      <w:r>
        <w:t>(</w:t>
      </w:r>
      <w:proofErr w:type="gramEnd"/>
      <w:r>
        <w:t xml:space="preserve">IN </w:t>
      </w:r>
      <w:proofErr w:type="spellStart"/>
      <w:r>
        <w:t>p_ID_factura</w:t>
      </w:r>
      <w:proofErr w:type="spellEnd"/>
      <w:r>
        <w:t xml:space="preserve"> INT,IN </w:t>
      </w:r>
      <w:proofErr w:type="spellStart"/>
      <w:r>
        <w:t>p_ID_producto</w:t>
      </w:r>
      <w:proofErr w:type="spellEnd"/>
      <w:r>
        <w:t xml:space="preserve"> VARCHAR(6),IN </w:t>
      </w:r>
      <w:proofErr w:type="spellStart"/>
      <w:r>
        <w:t>p_unidades</w:t>
      </w:r>
      <w:proofErr w:type="spellEnd"/>
      <w:r>
        <w:t xml:space="preserve"> INT,IN </w:t>
      </w:r>
      <w:proofErr w:type="spellStart"/>
      <w:r>
        <w:t>p_totalProdu</w:t>
      </w:r>
      <w:proofErr w:type="spellEnd"/>
      <w:r>
        <w:t xml:space="preserve"> INT,IN </w:t>
      </w:r>
      <w:proofErr w:type="spellStart"/>
      <w:r>
        <w:t>p_detalle_adic</w:t>
      </w:r>
      <w:proofErr w:type="spellEnd"/>
      <w:r>
        <w:t xml:space="preserve"> VARCHAR(100)): Se encarga de insertar un nuevo detalle en la tabla detall</w:t>
      </w:r>
      <w:r>
        <w:t xml:space="preserve">e, en caso de que el id de la factura y el id del producto existan en una misma tupla se lanzará un mensaje de que el detalle ya existe, en caso de que el id de la factura o el id del producto no existan se lanzará un mensaje haciendo mención de que el id </w:t>
      </w:r>
      <w:r>
        <w:t>no existe</w:t>
      </w:r>
    </w:p>
    <w:p w14:paraId="00000033" w14:textId="77777777" w:rsidR="00BB3237" w:rsidRDefault="00A6021F">
      <w:pPr>
        <w:spacing w:before="240" w:after="240"/>
        <w:ind w:left="720" w:hanging="360"/>
      </w:pPr>
      <w:r>
        <w:t xml:space="preserve">6) PROCEDURE </w:t>
      </w:r>
      <w:proofErr w:type="spellStart"/>
      <w:proofErr w:type="gramStart"/>
      <w:r>
        <w:t>InsertReclamacion</w:t>
      </w:r>
      <w:proofErr w:type="spellEnd"/>
      <w:r>
        <w:t>(</w:t>
      </w:r>
      <w:proofErr w:type="gramEnd"/>
      <w:r>
        <w:t xml:space="preserve">IN </w:t>
      </w:r>
      <w:proofErr w:type="spellStart"/>
      <w:r>
        <w:t>p_ID_secretaria</w:t>
      </w:r>
      <w:proofErr w:type="spellEnd"/>
      <w:r>
        <w:t xml:space="preserve"> CHAR(10),IN </w:t>
      </w:r>
      <w:proofErr w:type="spellStart"/>
      <w:r>
        <w:t>p_ID_cliente</w:t>
      </w:r>
      <w:proofErr w:type="spellEnd"/>
      <w:r>
        <w:t xml:space="preserve"> VARCHAR(13),IN </w:t>
      </w:r>
      <w:proofErr w:type="spellStart"/>
      <w:r>
        <w:t>p_descripcion</w:t>
      </w:r>
      <w:proofErr w:type="spellEnd"/>
      <w:r>
        <w:t xml:space="preserve"> VARCHAR(100)): Se encarga de insertar una nueva reclamación en la tabla </w:t>
      </w:r>
      <w:proofErr w:type="spellStart"/>
      <w:r>
        <w:t>Reclamacion</w:t>
      </w:r>
      <w:proofErr w:type="spellEnd"/>
      <w:r>
        <w:t>, en caso de que el id de la secretaría o el id del cliente</w:t>
      </w:r>
      <w:r>
        <w:t xml:space="preserve"> no existan se lanzará un mensaje haciendo mención de que el id no existe</w:t>
      </w:r>
    </w:p>
    <w:p w14:paraId="00000034" w14:textId="77777777" w:rsidR="00BB3237" w:rsidRDefault="00A6021F">
      <w:pPr>
        <w:spacing w:before="240" w:after="240"/>
        <w:ind w:left="720" w:hanging="360"/>
      </w:pPr>
      <w:r>
        <w:t xml:space="preserve">7) PROCEDURE </w:t>
      </w:r>
      <w:proofErr w:type="spellStart"/>
      <w:proofErr w:type="gramStart"/>
      <w:r>
        <w:t>InsertProveedor</w:t>
      </w:r>
      <w:proofErr w:type="spellEnd"/>
      <w:r>
        <w:t>(</w:t>
      </w:r>
      <w:proofErr w:type="gramEnd"/>
      <w:r>
        <w:t xml:space="preserve">IN </w:t>
      </w:r>
      <w:proofErr w:type="spellStart"/>
      <w:r>
        <w:t>p_cedula</w:t>
      </w:r>
      <w:proofErr w:type="spellEnd"/>
      <w:r>
        <w:t xml:space="preserve"> CHAR(10),IN </w:t>
      </w:r>
      <w:proofErr w:type="spellStart"/>
      <w:r>
        <w:t>p_nombre</w:t>
      </w:r>
      <w:proofErr w:type="spellEnd"/>
      <w:r>
        <w:t xml:space="preserve"> VARCHAR(30),IN </w:t>
      </w:r>
      <w:proofErr w:type="spellStart"/>
      <w:r>
        <w:t>p_telefono</w:t>
      </w:r>
      <w:proofErr w:type="spellEnd"/>
      <w:r>
        <w:t xml:space="preserve"> INT): Se encarga de insertar un nuevo proveedor en la tabla Proveedor, en caso de que la cédul</w:t>
      </w:r>
      <w:r>
        <w:t>a del proveedor ya exista se lanzará un mensaje de que la cédula del proveedor ya existe</w:t>
      </w:r>
    </w:p>
    <w:p w14:paraId="00000035" w14:textId="77777777" w:rsidR="00BB3237" w:rsidRDefault="00A6021F">
      <w:pPr>
        <w:spacing w:before="240" w:after="240"/>
        <w:ind w:left="720" w:hanging="360"/>
      </w:pPr>
      <w:r>
        <w:t xml:space="preserve">8)  PROCEDURE </w:t>
      </w:r>
      <w:proofErr w:type="spellStart"/>
      <w:proofErr w:type="gramStart"/>
      <w:r>
        <w:t>InsertLoteMadera</w:t>
      </w:r>
      <w:proofErr w:type="spellEnd"/>
      <w:r>
        <w:t>(</w:t>
      </w:r>
      <w:proofErr w:type="gramEnd"/>
      <w:r>
        <w:t xml:space="preserve">IN </w:t>
      </w:r>
      <w:proofErr w:type="spellStart"/>
      <w:r>
        <w:t>p_id_proveedor</w:t>
      </w:r>
      <w:proofErr w:type="spellEnd"/>
      <w:r>
        <w:t xml:space="preserve"> CHAR(10),IN </w:t>
      </w:r>
      <w:proofErr w:type="spellStart"/>
      <w:r>
        <w:t>p_id_secretaria</w:t>
      </w:r>
      <w:proofErr w:type="spellEnd"/>
      <w:r>
        <w:t xml:space="preserve"> CHAR(10),IN </w:t>
      </w:r>
      <w:proofErr w:type="spellStart"/>
      <w:r>
        <w:t>p_precio</w:t>
      </w:r>
      <w:proofErr w:type="spellEnd"/>
      <w:r>
        <w:t xml:space="preserve"> FLOAT,IN </w:t>
      </w:r>
      <w:proofErr w:type="spellStart"/>
      <w:r>
        <w:t>p_fecha_llegada</w:t>
      </w:r>
      <w:proofErr w:type="spellEnd"/>
      <w:r>
        <w:t xml:space="preserve"> DATE):Se encarga de insertar un nuevo lote d</w:t>
      </w:r>
      <w:r>
        <w:t xml:space="preserve">e madera en la tabla </w:t>
      </w:r>
      <w:proofErr w:type="spellStart"/>
      <w:r>
        <w:t>lote_madera</w:t>
      </w:r>
      <w:proofErr w:type="spellEnd"/>
      <w:r>
        <w:t xml:space="preserve">, en caso de que la cédula del proveedor o el id de la secretaría no exista se lanzará un mensaje de que el id no existe </w:t>
      </w:r>
    </w:p>
    <w:p w14:paraId="00000036" w14:textId="77777777" w:rsidR="00BB3237" w:rsidRDefault="00A6021F">
      <w:pPr>
        <w:spacing w:before="240" w:after="240"/>
        <w:ind w:left="720" w:hanging="360"/>
      </w:pPr>
      <w:r>
        <w:t xml:space="preserve">9)  PROCEDURE </w:t>
      </w:r>
      <w:proofErr w:type="spellStart"/>
      <w:proofErr w:type="gramStart"/>
      <w:r>
        <w:t>InsertEvaluacion</w:t>
      </w:r>
      <w:proofErr w:type="spellEnd"/>
      <w:r>
        <w:t>(</w:t>
      </w:r>
      <w:proofErr w:type="gramEnd"/>
      <w:r>
        <w:t xml:space="preserve">IN </w:t>
      </w:r>
      <w:proofErr w:type="spellStart"/>
      <w:r>
        <w:t>p_id_proveedor</w:t>
      </w:r>
      <w:proofErr w:type="spellEnd"/>
      <w:r>
        <w:t xml:space="preserve"> CHAR(10),IN </w:t>
      </w:r>
      <w:proofErr w:type="spellStart"/>
      <w:r>
        <w:t>p_calidad</w:t>
      </w:r>
      <w:proofErr w:type="spellEnd"/>
      <w:r>
        <w:t xml:space="preserve"> VARCHAR(10),IN </w:t>
      </w:r>
      <w:proofErr w:type="spellStart"/>
      <w:r>
        <w:t>p_puntualidad</w:t>
      </w:r>
      <w:proofErr w:type="spellEnd"/>
      <w:r>
        <w:t xml:space="preserve"> VA</w:t>
      </w:r>
      <w:r>
        <w:t xml:space="preserve">RCHAR(15),IN </w:t>
      </w:r>
      <w:proofErr w:type="spellStart"/>
      <w:r>
        <w:t>p_detalle</w:t>
      </w:r>
      <w:proofErr w:type="spellEnd"/>
      <w:r>
        <w:t xml:space="preserve"> VARCHAR(100)):Se encarga de insertar </w:t>
      </w:r>
      <w:proofErr w:type="spellStart"/>
      <w:r>
        <w:t>insertar</w:t>
      </w:r>
      <w:proofErr w:type="spellEnd"/>
      <w:r>
        <w:t xml:space="preserve"> una nueva evaluación en la tabla </w:t>
      </w:r>
      <w:proofErr w:type="spellStart"/>
      <w:r>
        <w:t>Evaluacion</w:t>
      </w:r>
      <w:proofErr w:type="spellEnd"/>
      <w:r>
        <w:t>, en caso de que la cédula del proveedor ya exista se lanzará un mensaje que diga que el id del proveedor no existe</w:t>
      </w:r>
    </w:p>
    <w:p w14:paraId="00000037" w14:textId="77777777" w:rsidR="00BB3237" w:rsidRDefault="00A6021F">
      <w:pPr>
        <w:spacing w:before="240" w:after="240"/>
        <w:ind w:left="720" w:hanging="360"/>
      </w:pPr>
      <w:r>
        <w:lastRenderedPageBreak/>
        <w:t xml:space="preserve">10)  PROCEDURE </w:t>
      </w:r>
      <w:proofErr w:type="spellStart"/>
      <w:proofErr w:type="gramStart"/>
      <w:r>
        <w:t>InsertTipoDeMadera</w:t>
      </w:r>
      <w:proofErr w:type="spellEnd"/>
      <w:r>
        <w:t>(</w:t>
      </w:r>
      <w:proofErr w:type="gramEnd"/>
      <w:r>
        <w:t xml:space="preserve">IN </w:t>
      </w:r>
      <w:proofErr w:type="spellStart"/>
      <w:r>
        <w:t>p_id</w:t>
      </w:r>
      <w:proofErr w:type="spellEnd"/>
      <w:r>
        <w:t xml:space="preserve"> VARCHAR(6),IN </w:t>
      </w:r>
      <w:proofErr w:type="spellStart"/>
      <w:r>
        <w:t>p_nombre</w:t>
      </w:r>
      <w:proofErr w:type="spellEnd"/>
      <w:r>
        <w:t xml:space="preserve"> VARCHAR(30),IN </w:t>
      </w:r>
      <w:proofErr w:type="spellStart"/>
      <w:r>
        <w:t>p_precio_unitario</w:t>
      </w:r>
      <w:proofErr w:type="spellEnd"/>
      <w:r>
        <w:t xml:space="preserve"> FLOAT,IN </w:t>
      </w:r>
      <w:proofErr w:type="spellStart"/>
      <w:r>
        <w:t>p_condic_ambiental</w:t>
      </w:r>
      <w:proofErr w:type="spellEnd"/>
      <w:r>
        <w:t xml:space="preserve"> VARCHAR(20)): Se encarga de insertar un nuevo tipo de madera en la tabla </w:t>
      </w:r>
      <w:proofErr w:type="spellStart"/>
      <w:r>
        <w:t>tipo_de_madera</w:t>
      </w:r>
      <w:proofErr w:type="spellEnd"/>
      <w:r>
        <w:t>, en caso de que el id ya exista se lanzará</w:t>
      </w:r>
      <w:r>
        <w:t xml:space="preserve"> un mensaje mencionando que el id insertado ya existe</w:t>
      </w:r>
    </w:p>
    <w:p w14:paraId="00000038" w14:textId="77777777" w:rsidR="00BB3237" w:rsidRDefault="00A6021F">
      <w:pPr>
        <w:spacing w:before="240" w:after="240"/>
        <w:ind w:left="720" w:hanging="360"/>
      </w:pPr>
      <w:r>
        <w:t xml:space="preserve">11)   PROCEDURE </w:t>
      </w:r>
      <w:proofErr w:type="spellStart"/>
      <w:proofErr w:type="gramStart"/>
      <w:r>
        <w:t>InsertEspecificacion</w:t>
      </w:r>
      <w:proofErr w:type="spellEnd"/>
      <w:r>
        <w:t>(</w:t>
      </w:r>
      <w:proofErr w:type="gramEnd"/>
      <w:r>
        <w:t xml:space="preserve">IN </w:t>
      </w:r>
      <w:proofErr w:type="spellStart"/>
      <w:r>
        <w:t>p_id_lote</w:t>
      </w:r>
      <w:proofErr w:type="spellEnd"/>
      <w:r>
        <w:t xml:space="preserve"> INT,IN </w:t>
      </w:r>
      <w:proofErr w:type="spellStart"/>
      <w:r>
        <w:t>p_id_madera</w:t>
      </w:r>
      <w:proofErr w:type="spellEnd"/>
      <w:r>
        <w:t xml:space="preserve"> VARCHAR(6),IN </w:t>
      </w:r>
      <w:proofErr w:type="spellStart"/>
      <w:r>
        <w:t>p_importe</w:t>
      </w:r>
      <w:proofErr w:type="spellEnd"/>
      <w:r>
        <w:t xml:space="preserve"> INT,IN </w:t>
      </w:r>
      <w:proofErr w:type="spellStart"/>
      <w:r>
        <w:t>p_cantidad</w:t>
      </w:r>
      <w:proofErr w:type="spellEnd"/>
      <w:r>
        <w:t xml:space="preserve"> INT): Se encarga de insertar una especificación nueva en la tabla </w:t>
      </w:r>
      <w:proofErr w:type="spellStart"/>
      <w:r>
        <w:t>Especificacion</w:t>
      </w:r>
      <w:proofErr w:type="spellEnd"/>
      <w:r>
        <w:t>, en caso d</w:t>
      </w:r>
      <w:r>
        <w:t xml:space="preserve">e que el id del lote y el id de la madera coincidan en una misma tupla se lanzará un mensaje haciendo mención de que la especificación ya existe, en caso de que el id del lote o el id de la madera no existan se lanzará un mensaje de que el id ingresado no </w:t>
      </w:r>
      <w:r>
        <w:t>existe</w:t>
      </w:r>
    </w:p>
    <w:p w14:paraId="00000039" w14:textId="77777777" w:rsidR="00BB3237" w:rsidRDefault="00A6021F">
      <w:pPr>
        <w:spacing w:before="240" w:after="240"/>
        <w:ind w:left="720" w:hanging="360"/>
      </w:pPr>
      <w:r>
        <w:t xml:space="preserve">12)  PROCEDURE </w:t>
      </w:r>
      <w:proofErr w:type="spellStart"/>
      <w:proofErr w:type="gramStart"/>
      <w:r>
        <w:t>InsertOperario</w:t>
      </w:r>
      <w:proofErr w:type="spellEnd"/>
      <w:r>
        <w:t>(</w:t>
      </w:r>
      <w:proofErr w:type="gramEnd"/>
      <w:r>
        <w:t xml:space="preserve">IN </w:t>
      </w:r>
      <w:proofErr w:type="spellStart"/>
      <w:r>
        <w:t>p_ID</w:t>
      </w:r>
      <w:proofErr w:type="spellEnd"/>
      <w:r>
        <w:t xml:space="preserve"> CHAR(10),IN </w:t>
      </w:r>
      <w:proofErr w:type="spellStart"/>
      <w:r>
        <w:t>p_nombre</w:t>
      </w:r>
      <w:proofErr w:type="spellEnd"/>
      <w:r>
        <w:t xml:space="preserve"> VARCHAR(40),IN </w:t>
      </w:r>
      <w:proofErr w:type="spellStart"/>
      <w:r>
        <w:t>p_horaInicio</w:t>
      </w:r>
      <w:proofErr w:type="spellEnd"/>
      <w:r>
        <w:t xml:space="preserve"> TIME,IN </w:t>
      </w:r>
      <w:proofErr w:type="spellStart"/>
      <w:r>
        <w:t>p_horaFin</w:t>
      </w:r>
      <w:proofErr w:type="spellEnd"/>
      <w:r>
        <w:t xml:space="preserve"> TIME,IN </w:t>
      </w:r>
      <w:proofErr w:type="spellStart"/>
      <w:r>
        <w:t>p_fechaCapacitacion</w:t>
      </w:r>
      <w:proofErr w:type="spellEnd"/>
      <w:r>
        <w:t xml:space="preserve"> DATE,IN </w:t>
      </w:r>
      <w:proofErr w:type="spellStart"/>
      <w:r>
        <w:t>p_tipoCapacitacion</w:t>
      </w:r>
      <w:proofErr w:type="spellEnd"/>
      <w:r>
        <w:t xml:space="preserve"> VARCHAR(20)): Se encarga de insertar un nuevo operario en la tabla operario y en la tabla</w:t>
      </w:r>
      <w:r>
        <w:t xml:space="preserve"> empleado, en caso de que el id del operario insertado ya exista en la tabla operario o empleado se lanzará un mensaje que diga que aquel operario ya existe</w:t>
      </w:r>
    </w:p>
    <w:p w14:paraId="0000003A" w14:textId="77777777" w:rsidR="00BB3237" w:rsidRDefault="00A6021F">
      <w:pPr>
        <w:spacing w:before="240" w:after="240"/>
        <w:ind w:left="720" w:hanging="360"/>
      </w:pPr>
      <w:r>
        <w:t xml:space="preserve">13)   PROCEDURE </w:t>
      </w:r>
      <w:proofErr w:type="spellStart"/>
      <w:proofErr w:type="gramStart"/>
      <w:r>
        <w:t>InsertAsistenteOperario</w:t>
      </w:r>
      <w:proofErr w:type="spellEnd"/>
      <w:r>
        <w:t>(</w:t>
      </w:r>
      <w:proofErr w:type="gramEnd"/>
      <w:r>
        <w:t xml:space="preserve">IN </w:t>
      </w:r>
      <w:proofErr w:type="spellStart"/>
      <w:r>
        <w:t>p_ID</w:t>
      </w:r>
      <w:proofErr w:type="spellEnd"/>
      <w:r>
        <w:t xml:space="preserve"> CHAR(10),IN </w:t>
      </w:r>
      <w:proofErr w:type="spellStart"/>
      <w:r>
        <w:t>p_nombre</w:t>
      </w:r>
      <w:proofErr w:type="spellEnd"/>
      <w:r>
        <w:t xml:space="preserve"> VARCHAR(40),IN </w:t>
      </w:r>
      <w:proofErr w:type="spellStart"/>
      <w:r>
        <w:t>p_horaInicio</w:t>
      </w:r>
      <w:proofErr w:type="spellEnd"/>
      <w:r>
        <w:t xml:space="preserve"> TI</w:t>
      </w:r>
      <w:r>
        <w:t xml:space="preserve">ME,IN </w:t>
      </w:r>
      <w:proofErr w:type="spellStart"/>
      <w:r>
        <w:t>p_horaFin</w:t>
      </w:r>
      <w:proofErr w:type="spellEnd"/>
      <w:r>
        <w:t xml:space="preserve"> TIME,IN </w:t>
      </w:r>
      <w:proofErr w:type="spellStart"/>
      <w:r>
        <w:t>p_fechaCapacitacion</w:t>
      </w:r>
      <w:proofErr w:type="spellEnd"/>
      <w:r>
        <w:t xml:space="preserve"> DATE,IN </w:t>
      </w:r>
      <w:proofErr w:type="spellStart"/>
      <w:r>
        <w:t>p_tipoCapacitacion</w:t>
      </w:r>
      <w:proofErr w:type="spellEnd"/>
      <w:r>
        <w:t xml:space="preserve"> VARCHAR(20)): Se encarga de insertar un nuevo asistente de operario en la tabla </w:t>
      </w:r>
      <w:proofErr w:type="spellStart"/>
      <w:r>
        <w:t>asistente_operario</w:t>
      </w:r>
      <w:proofErr w:type="spellEnd"/>
      <w:r>
        <w:t xml:space="preserve"> y en la tabla empleado, en caso de que el id del asistente insertado ya exista en la t</w:t>
      </w:r>
      <w:r>
        <w:t>abla asistente o empleado se lanzará un mensaje que diga que aquel operario ya existe</w:t>
      </w:r>
    </w:p>
    <w:p w14:paraId="0000003B" w14:textId="77777777" w:rsidR="00BB3237" w:rsidRDefault="00A6021F">
      <w:pPr>
        <w:spacing w:before="240" w:after="240"/>
        <w:ind w:left="720" w:hanging="360"/>
      </w:pPr>
      <w:r>
        <w:t xml:space="preserve">14)  PROCEDURE </w:t>
      </w:r>
      <w:proofErr w:type="spellStart"/>
      <w:proofErr w:type="gramStart"/>
      <w:r>
        <w:t>InsertMaquinaria</w:t>
      </w:r>
      <w:proofErr w:type="spellEnd"/>
      <w:r>
        <w:t>(</w:t>
      </w:r>
      <w:proofErr w:type="gramEnd"/>
      <w:r>
        <w:t xml:space="preserve">IN </w:t>
      </w:r>
      <w:proofErr w:type="spellStart"/>
      <w:r>
        <w:t>p_codigo</w:t>
      </w:r>
      <w:proofErr w:type="spellEnd"/>
      <w:r>
        <w:t xml:space="preserve"> INT,IN </w:t>
      </w:r>
      <w:proofErr w:type="spellStart"/>
      <w:r>
        <w:t>p_nombre</w:t>
      </w:r>
      <w:proofErr w:type="spellEnd"/>
      <w:r>
        <w:t xml:space="preserve"> VARCHAR(50),IN </w:t>
      </w:r>
      <w:proofErr w:type="spellStart"/>
      <w:r>
        <w:t>p_marca</w:t>
      </w:r>
      <w:proofErr w:type="spellEnd"/>
      <w:r>
        <w:t xml:space="preserve"> VARCHAR(20),IN </w:t>
      </w:r>
      <w:proofErr w:type="spellStart"/>
      <w:r>
        <w:t>p_fecha_adqui</w:t>
      </w:r>
      <w:proofErr w:type="spellEnd"/>
      <w:r>
        <w:t xml:space="preserve"> DATE):Se encarga de insertar una maquinaria en la Maquinar</w:t>
      </w:r>
      <w:r>
        <w:t>ia, en caso de que el código insertado ya exista en la tabla se lanzará un mensaje haciendo mención de que dicha maquinaria ya existe</w:t>
      </w:r>
    </w:p>
    <w:p w14:paraId="0000003C" w14:textId="77777777" w:rsidR="00BB3237" w:rsidRDefault="00A6021F">
      <w:pPr>
        <w:spacing w:before="240" w:after="240"/>
        <w:ind w:left="720" w:hanging="360"/>
      </w:pPr>
      <w:r>
        <w:t xml:space="preserve">15)  PROCEDURE </w:t>
      </w:r>
      <w:proofErr w:type="spellStart"/>
      <w:proofErr w:type="gramStart"/>
      <w:r>
        <w:t>InsertMantenimiento</w:t>
      </w:r>
      <w:proofErr w:type="spellEnd"/>
      <w:r>
        <w:t>(</w:t>
      </w:r>
      <w:proofErr w:type="gramEnd"/>
      <w:r>
        <w:t xml:space="preserve">IN </w:t>
      </w:r>
      <w:proofErr w:type="spellStart"/>
      <w:r>
        <w:t>p_ID_operario</w:t>
      </w:r>
      <w:proofErr w:type="spellEnd"/>
      <w:r>
        <w:t xml:space="preserve"> CHAR(10),IN </w:t>
      </w:r>
      <w:proofErr w:type="spellStart"/>
      <w:r>
        <w:t>p_codigo_maquinaria</w:t>
      </w:r>
      <w:proofErr w:type="spellEnd"/>
      <w:r>
        <w:t xml:space="preserve"> INT,IN </w:t>
      </w:r>
      <w:proofErr w:type="spellStart"/>
      <w:r>
        <w:t>p_ID_secretaria</w:t>
      </w:r>
      <w:proofErr w:type="spellEnd"/>
      <w:r>
        <w:t xml:space="preserve"> CHAR(10),IN </w:t>
      </w:r>
      <w:proofErr w:type="spellStart"/>
      <w:r>
        <w:t>p_d</w:t>
      </w:r>
      <w:r>
        <w:t>etalles</w:t>
      </w:r>
      <w:proofErr w:type="spellEnd"/>
      <w:r>
        <w:t xml:space="preserve"> VARCHAR(100),IN </w:t>
      </w:r>
      <w:proofErr w:type="spellStart"/>
      <w:r>
        <w:t>p_fecha</w:t>
      </w:r>
      <w:proofErr w:type="spellEnd"/>
      <w:r>
        <w:t xml:space="preserve"> DATE): Se encarga de insertar un nuevo mantenimiento en la tabla Mantenimiento, en caso de que el id del operario, el código de la maquinaria o el id de la secretaría no exista se lanzará un mensaje haciendo mención de que d</w:t>
      </w:r>
      <w:r>
        <w:t>icha maquinaria ya existe</w:t>
      </w:r>
    </w:p>
    <w:p w14:paraId="0000003D" w14:textId="77777777" w:rsidR="00BB3237" w:rsidRDefault="00A6021F">
      <w:pPr>
        <w:spacing w:before="240" w:after="240"/>
        <w:ind w:left="720" w:hanging="360"/>
      </w:pPr>
      <w:r>
        <w:t xml:space="preserve">16)  PROCEDURE </w:t>
      </w:r>
      <w:proofErr w:type="spellStart"/>
      <w:proofErr w:type="gramStart"/>
      <w:r>
        <w:t>InsertLimpieza</w:t>
      </w:r>
      <w:proofErr w:type="spellEnd"/>
      <w:r>
        <w:t>(</w:t>
      </w:r>
      <w:proofErr w:type="gramEnd"/>
      <w:r>
        <w:t xml:space="preserve">IN </w:t>
      </w:r>
      <w:proofErr w:type="spellStart"/>
      <w:r>
        <w:t>p_lugar</w:t>
      </w:r>
      <w:proofErr w:type="spellEnd"/>
      <w:r>
        <w:t xml:space="preserve"> VARCHAR(30)): Se encarga de insertar una nueva limpieza en la tabla Limpieza</w:t>
      </w:r>
    </w:p>
    <w:p w14:paraId="0000003E" w14:textId="77777777" w:rsidR="00BB3237" w:rsidRDefault="00A6021F">
      <w:pPr>
        <w:spacing w:before="240" w:after="240"/>
        <w:ind w:left="720" w:hanging="360"/>
      </w:pPr>
      <w:r>
        <w:t xml:space="preserve">17) PROCEDURE </w:t>
      </w:r>
      <w:proofErr w:type="spellStart"/>
      <w:proofErr w:type="gramStart"/>
      <w:r>
        <w:t>InsertRegistro</w:t>
      </w:r>
      <w:proofErr w:type="spellEnd"/>
      <w:r>
        <w:t>(</w:t>
      </w:r>
      <w:proofErr w:type="gramEnd"/>
      <w:r>
        <w:t xml:space="preserve">IN </w:t>
      </w:r>
      <w:proofErr w:type="spellStart"/>
      <w:r>
        <w:t>p_ID_asistente</w:t>
      </w:r>
      <w:proofErr w:type="spellEnd"/>
      <w:r>
        <w:t xml:space="preserve"> CHAR(10),IN </w:t>
      </w:r>
      <w:proofErr w:type="spellStart"/>
      <w:r>
        <w:t>p_ID_limpieza</w:t>
      </w:r>
      <w:proofErr w:type="spellEnd"/>
      <w:r>
        <w:t xml:space="preserve"> INT,IN </w:t>
      </w:r>
      <w:proofErr w:type="spellStart"/>
      <w:r>
        <w:t>p_ID_secretaria</w:t>
      </w:r>
      <w:proofErr w:type="spellEnd"/>
      <w:r>
        <w:t xml:space="preserve"> CHAR(10),IN </w:t>
      </w:r>
      <w:proofErr w:type="spellStart"/>
      <w:r>
        <w:t>p_fe</w:t>
      </w:r>
      <w:r>
        <w:t>cha</w:t>
      </w:r>
      <w:proofErr w:type="spellEnd"/>
      <w:r>
        <w:t xml:space="preserve"> DATE): Se encarga de insertar un nuevo registro en la tabla Registro, en caso de que el id del asistente, el id de la limpieza y el id de la secretaría coincidan en una misma tupla se lanzará un mensaje haciendo mención de que el registro ya existe, en</w:t>
      </w:r>
      <w:r>
        <w:t xml:space="preserve"> caso de que alguno de estos </w:t>
      </w:r>
      <w:proofErr w:type="spellStart"/>
      <w:r>
        <w:t>IDs</w:t>
      </w:r>
      <w:proofErr w:type="spellEnd"/>
      <w:r>
        <w:t xml:space="preserve"> no exista se lanzará un mensaje que el ID es inexistente</w:t>
      </w:r>
    </w:p>
    <w:p w14:paraId="0000003F" w14:textId="77777777" w:rsidR="00BB3237" w:rsidRDefault="00A6021F">
      <w:pPr>
        <w:spacing w:before="240" w:after="240"/>
        <w:ind w:left="720" w:hanging="360"/>
      </w:pPr>
      <w:r>
        <w:lastRenderedPageBreak/>
        <w:t xml:space="preserve">18)CREATE PROCEDURE </w:t>
      </w:r>
      <w:proofErr w:type="spellStart"/>
      <w:proofErr w:type="gramStart"/>
      <w:r>
        <w:t>InsertEmpleado</w:t>
      </w:r>
      <w:proofErr w:type="spellEnd"/>
      <w:r>
        <w:t>(</w:t>
      </w:r>
      <w:proofErr w:type="gramEnd"/>
      <w:r>
        <w:t xml:space="preserve">IN </w:t>
      </w:r>
      <w:proofErr w:type="spellStart"/>
      <w:r>
        <w:t>p_ID</w:t>
      </w:r>
      <w:proofErr w:type="spellEnd"/>
      <w:r>
        <w:t xml:space="preserve"> CHAR(10),IN </w:t>
      </w:r>
      <w:proofErr w:type="spellStart"/>
      <w:r>
        <w:t>p_nombre</w:t>
      </w:r>
      <w:proofErr w:type="spellEnd"/>
      <w:r>
        <w:t xml:space="preserve"> VARCHAR(100),IN </w:t>
      </w:r>
      <w:proofErr w:type="spellStart"/>
      <w:r>
        <w:t>p_horaInicio</w:t>
      </w:r>
      <w:proofErr w:type="spellEnd"/>
      <w:r>
        <w:t xml:space="preserve"> TIME,IN </w:t>
      </w:r>
      <w:proofErr w:type="spellStart"/>
      <w:r>
        <w:t>p_horaFin</w:t>
      </w:r>
      <w:proofErr w:type="spellEnd"/>
      <w:r>
        <w:t xml:space="preserve"> TIME,IN </w:t>
      </w:r>
      <w:proofErr w:type="spellStart"/>
      <w:r>
        <w:t>p_fechaCapacitacion</w:t>
      </w:r>
      <w:proofErr w:type="spellEnd"/>
      <w:r>
        <w:t xml:space="preserve"> DATE,IN </w:t>
      </w:r>
      <w:proofErr w:type="spellStart"/>
      <w:r>
        <w:t>p_tipoCapacitacion</w:t>
      </w:r>
      <w:proofErr w:type="spellEnd"/>
      <w:r>
        <w:t xml:space="preserve"> </w:t>
      </w:r>
      <w:r>
        <w:t>VARCHAR(50)): Se encarga de insertar un nuevo empleado en la tabla Empleado, en caso de que el id insertado ya exista en la tabla se lanzará un mensaje de que el empleado ya existe</w:t>
      </w:r>
    </w:p>
    <w:p w14:paraId="00000040" w14:textId="77777777" w:rsidR="00BB3237" w:rsidRDefault="00A6021F">
      <w:pPr>
        <w:spacing w:before="240" w:after="240"/>
        <w:ind w:left="720" w:hanging="360"/>
      </w:pPr>
      <w:r>
        <w:t xml:space="preserve">19)CREATE PROCEDURE </w:t>
      </w:r>
      <w:proofErr w:type="spellStart"/>
      <w:r>
        <w:t>InsertRolDePagos</w:t>
      </w:r>
      <w:proofErr w:type="spellEnd"/>
      <w:r>
        <w:t xml:space="preserve">(IN </w:t>
      </w:r>
      <w:proofErr w:type="spellStart"/>
      <w:r>
        <w:t>p_ID_empleado</w:t>
      </w:r>
      <w:proofErr w:type="spellEnd"/>
      <w:r>
        <w:t xml:space="preserve"> CHAR(10),IN </w:t>
      </w:r>
      <w:proofErr w:type="spellStart"/>
      <w:r>
        <w:t>p_rol</w:t>
      </w:r>
      <w:proofErr w:type="spellEnd"/>
      <w:r>
        <w:t xml:space="preserve"> ENU</w:t>
      </w:r>
      <w:r>
        <w:t xml:space="preserve">M('A', 'S', 'O'),IN </w:t>
      </w:r>
      <w:proofErr w:type="spellStart"/>
      <w:r>
        <w:t>p_dias_laborados</w:t>
      </w:r>
      <w:proofErr w:type="spellEnd"/>
      <w:r>
        <w:t xml:space="preserve"> INT,IN </w:t>
      </w:r>
      <w:proofErr w:type="spellStart"/>
      <w:r>
        <w:t>p_sueldo</w:t>
      </w:r>
      <w:proofErr w:type="spellEnd"/>
      <w:r>
        <w:t xml:space="preserve"> FLOAT,IN </w:t>
      </w:r>
      <w:proofErr w:type="spellStart"/>
      <w:r>
        <w:t>p_horas_extras</w:t>
      </w:r>
      <w:proofErr w:type="spellEnd"/>
      <w:r>
        <w:t xml:space="preserve"> FLOAT,IN </w:t>
      </w:r>
      <w:proofErr w:type="spellStart"/>
      <w:r>
        <w:t>p_total_ingresos</w:t>
      </w:r>
      <w:proofErr w:type="spellEnd"/>
      <w:r>
        <w:t xml:space="preserve"> FLOAT,IN </w:t>
      </w:r>
      <w:proofErr w:type="spellStart"/>
      <w:r>
        <w:t>p_egreso_IESS</w:t>
      </w:r>
      <w:proofErr w:type="spellEnd"/>
      <w:r>
        <w:t xml:space="preserve"> FLOAT,IN </w:t>
      </w:r>
      <w:proofErr w:type="spellStart"/>
      <w:r>
        <w:t>p_anticipos</w:t>
      </w:r>
      <w:proofErr w:type="spellEnd"/>
      <w:r>
        <w:t xml:space="preserve"> FLOAT,IN </w:t>
      </w:r>
      <w:proofErr w:type="spellStart"/>
      <w:r>
        <w:t>p_total_egresos</w:t>
      </w:r>
      <w:proofErr w:type="spellEnd"/>
      <w:r>
        <w:t xml:space="preserve"> FLOAT,IN </w:t>
      </w:r>
      <w:proofErr w:type="spellStart"/>
      <w:r>
        <w:t>p_liquido_a_recibir</w:t>
      </w:r>
      <w:proofErr w:type="spellEnd"/>
      <w:r>
        <w:t xml:space="preserve"> FLOAT): Se encarga de insertar un nuevo rol de pago en </w:t>
      </w:r>
      <w:r>
        <w:t xml:space="preserve">la table </w:t>
      </w:r>
      <w:proofErr w:type="spellStart"/>
      <w:r>
        <w:t>Rol_de_pagos</w:t>
      </w:r>
      <w:proofErr w:type="spellEnd"/>
      <w:r>
        <w:t>, en caso de que el id del empleado insertado no exista en la tabla empleado se lanzará un mensaje de que el id es inexistente, en caso de que el rol ingresado no pertenezca a ‘O’,’A’ o ‘S’ lanzará un mensaje de que el rol ingresado no</w:t>
      </w:r>
      <w:r>
        <w:t xml:space="preserve"> es válido</w:t>
      </w:r>
    </w:p>
    <w:p w14:paraId="00000041" w14:textId="77777777" w:rsidR="00BB3237" w:rsidRDefault="00A6021F">
      <w:pPr>
        <w:spacing w:before="240" w:after="240"/>
        <w:ind w:left="720" w:hanging="360"/>
        <w:rPr>
          <w:b/>
        </w:rPr>
      </w:pPr>
      <w:r>
        <w:rPr>
          <w:b/>
        </w:rPr>
        <w:t>TRIGGERS</w:t>
      </w:r>
    </w:p>
    <w:p w14:paraId="00000042" w14:textId="77777777" w:rsidR="00BB3237" w:rsidRDefault="00A6021F">
      <w:pPr>
        <w:spacing w:before="240" w:after="240"/>
        <w:ind w:left="720" w:hanging="360"/>
      </w:pPr>
      <w:proofErr w:type="spellStart"/>
      <w:r>
        <w:rPr>
          <w:b/>
          <w:u w:val="single"/>
        </w:rPr>
        <w:t>trigger</w:t>
      </w:r>
      <w:proofErr w:type="spellEnd"/>
      <w:r>
        <w:rPr>
          <w:b/>
          <w:u w:val="single"/>
        </w:rPr>
        <w:t xml:space="preserve"> </w:t>
      </w:r>
      <w:proofErr w:type="spellStart"/>
      <w:r>
        <w:rPr>
          <w:b/>
          <w:u w:val="single"/>
        </w:rPr>
        <w:t>trgActualizarProducto</w:t>
      </w:r>
      <w:proofErr w:type="spellEnd"/>
      <w:r>
        <w:rPr>
          <w:b/>
          <w:u w:val="single"/>
        </w:rPr>
        <w:t>:</w:t>
      </w:r>
      <w:r>
        <w:rPr>
          <w:b/>
        </w:rPr>
        <w:t xml:space="preserve"> </w:t>
      </w:r>
      <w:proofErr w:type="spellStart"/>
      <w:r>
        <w:t>Trigger</w:t>
      </w:r>
      <w:proofErr w:type="spellEnd"/>
      <w:r>
        <w:t xml:space="preserve"> encargado de actualizar el ID de la tabla Especificación asociada al ID antiguo del Producto que se modificó los datos</w:t>
      </w:r>
    </w:p>
    <w:p w14:paraId="00000043" w14:textId="77777777" w:rsidR="00BB3237" w:rsidRDefault="00A6021F">
      <w:pPr>
        <w:spacing w:before="240" w:after="240"/>
        <w:ind w:left="720" w:hanging="360"/>
      </w:pPr>
      <w:proofErr w:type="spellStart"/>
      <w:r>
        <w:rPr>
          <w:b/>
          <w:u w:val="single"/>
        </w:rPr>
        <w:t>trigger</w:t>
      </w:r>
      <w:proofErr w:type="spellEnd"/>
      <w:r>
        <w:rPr>
          <w:b/>
          <w:u w:val="single"/>
        </w:rPr>
        <w:t xml:space="preserve"> </w:t>
      </w:r>
      <w:proofErr w:type="spellStart"/>
      <w:r>
        <w:rPr>
          <w:b/>
          <w:u w:val="single"/>
        </w:rPr>
        <w:t>ActualizarTotal</w:t>
      </w:r>
      <w:proofErr w:type="spellEnd"/>
      <w:r>
        <w:rPr>
          <w:b/>
          <w:u w:val="single"/>
        </w:rPr>
        <w:t xml:space="preserve">: </w:t>
      </w:r>
      <w:proofErr w:type="spellStart"/>
      <w:r>
        <w:t>Trigger</w:t>
      </w:r>
      <w:proofErr w:type="spellEnd"/>
      <w:r>
        <w:t xml:space="preserve"> encargado de actualizar el subtotal sin impuestos y el valor total de la factura asociada al Detalle que se modificó los datos</w:t>
      </w:r>
    </w:p>
    <w:p w14:paraId="00000044" w14:textId="77777777" w:rsidR="00BB3237" w:rsidRDefault="00A6021F">
      <w:pPr>
        <w:spacing w:before="240" w:after="240"/>
        <w:ind w:left="720" w:hanging="360"/>
      </w:pPr>
      <w:proofErr w:type="spellStart"/>
      <w:r>
        <w:rPr>
          <w:b/>
          <w:u w:val="single"/>
        </w:rPr>
        <w:t>trigger</w:t>
      </w:r>
      <w:proofErr w:type="spellEnd"/>
      <w:r>
        <w:rPr>
          <w:b/>
          <w:u w:val="single"/>
        </w:rPr>
        <w:t xml:space="preserve"> </w:t>
      </w:r>
      <w:proofErr w:type="spellStart"/>
      <w:r>
        <w:rPr>
          <w:b/>
          <w:u w:val="single"/>
        </w:rPr>
        <w:t>trgActualizarCliente</w:t>
      </w:r>
      <w:proofErr w:type="spellEnd"/>
      <w:r>
        <w:rPr>
          <w:b/>
          <w:u w:val="single"/>
        </w:rPr>
        <w:t xml:space="preserve">: </w:t>
      </w:r>
      <w:proofErr w:type="spellStart"/>
      <w:r>
        <w:t>Trigger</w:t>
      </w:r>
      <w:proofErr w:type="spellEnd"/>
      <w:r>
        <w:t xml:space="preserve"> encargado de actualizar el ID de las tablas Reclamación y Factura asociadas al ID a</w:t>
      </w:r>
      <w:r>
        <w:t>ntiguo del Cliente que se modificó los datos</w:t>
      </w:r>
    </w:p>
    <w:p w14:paraId="00000045" w14:textId="77777777" w:rsidR="00BB3237" w:rsidRDefault="00A6021F">
      <w:pPr>
        <w:spacing w:before="240" w:after="240"/>
        <w:ind w:left="720" w:hanging="360"/>
      </w:pPr>
      <w:proofErr w:type="spellStart"/>
      <w:r>
        <w:rPr>
          <w:b/>
          <w:u w:val="single"/>
        </w:rPr>
        <w:t>trigger</w:t>
      </w:r>
      <w:proofErr w:type="spellEnd"/>
      <w:r>
        <w:rPr>
          <w:b/>
          <w:u w:val="single"/>
        </w:rPr>
        <w:t xml:space="preserve"> </w:t>
      </w:r>
      <w:proofErr w:type="spellStart"/>
      <w:r>
        <w:rPr>
          <w:b/>
          <w:u w:val="single"/>
        </w:rPr>
        <w:t>actualizarOperario</w:t>
      </w:r>
      <w:proofErr w:type="spellEnd"/>
      <w:r>
        <w:rPr>
          <w:b/>
          <w:u w:val="single"/>
        </w:rPr>
        <w:t>:</w:t>
      </w:r>
      <w:r>
        <w:t xml:space="preserve"> </w:t>
      </w:r>
      <w:proofErr w:type="spellStart"/>
      <w:r>
        <w:t>Trigger</w:t>
      </w:r>
      <w:proofErr w:type="spellEnd"/>
      <w:r>
        <w:t xml:space="preserve"> encargado de actualizar el ID de las tablas Mantenimiento y </w:t>
      </w:r>
      <w:proofErr w:type="spellStart"/>
      <w:r>
        <w:t>Rol_de_</w:t>
      </w:r>
      <w:proofErr w:type="gramStart"/>
      <w:r>
        <w:t>pagos</w:t>
      </w:r>
      <w:proofErr w:type="spellEnd"/>
      <w:r>
        <w:t xml:space="preserve"> asociadas</w:t>
      </w:r>
      <w:proofErr w:type="gramEnd"/>
      <w:r>
        <w:t xml:space="preserve"> al ID antiguo del Operario que se modificó los datos</w:t>
      </w:r>
    </w:p>
    <w:p w14:paraId="00000046" w14:textId="77777777" w:rsidR="00BB3237" w:rsidRDefault="00A6021F">
      <w:pPr>
        <w:spacing w:before="240" w:after="240"/>
        <w:ind w:left="720" w:hanging="360"/>
      </w:pPr>
      <w:proofErr w:type="spellStart"/>
      <w:r>
        <w:rPr>
          <w:b/>
          <w:u w:val="single"/>
        </w:rPr>
        <w:t>trigger</w:t>
      </w:r>
      <w:proofErr w:type="spellEnd"/>
      <w:r>
        <w:rPr>
          <w:b/>
          <w:u w:val="single"/>
        </w:rPr>
        <w:t xml:space="preserve"> </w:t>
      </w:r>
      <w:proofErr w:type="spellStart"/>
      <w:r>
        <w:rPr>
          <w:b/>
          <w:u w:val="single"/>
        </w:rPr>
        <w:t>actualizarMaquinaria</w:t>
      </w:r>
      <w:proofErr w:type="spellEnd"/>
      <w:r>
        <w:rPr>
          <w:b/>
          <w:u w:val="single"/>
        </w:rPr>
        <w:t xml:space="preserve">: </w:t>
      </w:r>
      <w:proofErr w:type="spellStart"/>
      <w:r>
        <w:t>Trigger</w:t>
      </w:r>
      <w:proofErr w:type="spellEnd"/>
      <w:r>
        <w:t xml:space="preserve"> e</w:t>
      </w:r>
      <w:r>
        <w:t>ncargado de actualizar el ID de la tabla Mantenimiento asociada al ID antiguo del Operario que se modificó los datos</w:t>
      </w:r>
    </w:p>
    <w:p w14:paraId="00000047" w14:textId="77777777" w:rsidR="00BB3237" w:rsidRDefault="00A6021F">
      <w:pPr>
        <w:spacing w:before="240" w:after="240"/>
        <w:ind w:left="720" w:hanging="360"/>
      </w:pPr>
      <w:proofErr w:type="spellStart"/>
      <w:r>
        <w:rPr>
          <w:b/>
          <w:u w:val="single"/>
        </w:rPr>
        <w:t>trigger</w:t>
      </w:r>
      <w:proofErr w:type="spellEnd"/>
      <w:r>
        <w:rPr>
          <w:b/>
          <w:u w:val="single"/>
        </w:rPr>
        <w:t xml:space="preserve"> </w:t>
      </w:r>
      <w:proofErr w:type="spellStart"/>
      <w:r>
        <w:rPr>
          <w:b/>
          <w:u w:val="single"/>
        </w:rPr>
        <w:t>actualizarAsistente</w:t>
      </w:r>
      <w:proofErr w:type="spellEnd"/>
      <w:r>
        <w:rPr>
          <w:b/>
          <w:u w:val="single"/>
        </w:rPr>
        <w:t xml:space="preserve">: </w:t>
      </w:r>
      <w:proofErr w:type="spellStart"/>
      <w:r>
        <w:t>Trigger</w:t>
      </w:r>
      <w:proofErr w:type="spellEnd"/>
      <w:r>
        <w:t xml:space="preserve"> encargado de actualizar el ID de las tablas Registro y </w:t>
      </w:r>
      <w:proofErr w:type="spellStart"/>
      <w:r>
        <w:t>Rol_de_</w:t>
      </w:r>
      <w:proofErr w:type="gramStart"/>
      <w:r>
        <w:t>pagos</w:t>
      </w:r>
      <w:proofErr w:type="spellEnd"/>
      <w:r>
        <w:t xml:space="preserve"> asociadas</w:t>
      </w:r>
      <w:proofErr w:type="gramEnd"/>
      <w:r>
        <w:t xml:space="preserve"> al ID antiguo del </w:t>
      </w:r>
      <w:proofErr w:type="spellStart"/>
      <w:r>
        <w:t>Asiste</w:t>
      </w:r>
      <w:r>
        <w:t>nte_operario</w:t>
      </w:r>
      <w:proofErr w:type="spellEnd"/>
      <w:r>
        <w:t xml:space="preserve"> que se modificó los datos</w:t>
      </w:r>
    </w:p>
    <w:p w14:paraId="00000048" w14:textId="77777777" w:rsidR="00BB3237" w:rsidRDefault="00A6021F">
      <w:pPr>
        <w:spacing w:before="240" w:after="240"/>
        <w:ind w:left="720" w:hanging="360"/>
      </w:pPr>
      <w:proofErr w:type="spellStart"/>
      <w:r>
        <w:rPr>
          <w:b/>
          <w:u w:val="single"/>
        </w:rPr>
        <w:t>trigger</w:t>
      </w:r>
      <w:proofErr w:type="spellEnd"/>
      <w:r>
        <w:rPr>
          <w:b/>
          <w:u w:val="single"/>
        </w:rPr>
        <w:t xml:space="preserve"> </w:t>
      </w:r>
      <w:proofErr w:type="spellStart"/>
      <w:r>
        <w:rPr>
          <w:b/>
          <w:u w:val="single"/>
        </w:rPr>
        <w:t>actualizarSecretaria</w:t>
      </w:r>
      <w:proofErr w:type="spellEnd"/>
      <w:r>
        <w:rPr>
          <w:b/>
          <w:u w:val="single"/>
        </w:rPr>
        <w:t xml:space="preserve">: </w:t>
      </w:r>
      <w:proofErr w:type="spellStart"/>
      <w:r>
        <w:t>Trigger</w:t>
      </w:r>
      <w:proofErr w:type="spellEnd"/>
      <w:r>
        <w:t xml:space="preserve"> encargado de actualizar el ID de las tablas Factura, Mantenimiento, </w:t>
      </w:r>
      <w:proofErr w:type="spellStart"/>
      <w:r>
        <w:t>Reclamacion</w:t>
      </w:r>
      <w:proofErr w:type="spellEnd"/>
      <w:r>
        <w:t xml:space="preserve">, Registro, </w:t>
      </w:r>
      <w:proofErr w:type="spellStart"/>
      <w:r>
        <w:t>Rol_de_</w:t>
      </w:r>
      <w:proofErr w:type="gramStart"/>
      <w:r>
        <w:t>pagos</w:t>
      </w:r>
      <w:proofErr w:type="spellEnd"/>
      <w:r>
        <w:t xml:space="preserve"> asociadas</w:t>
      </w:r>
      <w:proofErr w:type="gramEnd"/>
      <w:r>
        <w:t xml:space="preserve"> al ID antiguo de la Secretaria que se modificó los datos</w:t>
      </w:r>
    </w:p>
    <w:p w14:paraId="00000049" w14:textId="77777777" w:rsidR="00BB3237" w:rsidRDefault="00A6021F">
      <w:pPr>
        <w:spacing w:before="240" w:after="240"/>
        <w:ind w:left="720" w:hanging="360"/>
      </w:pPr>
      <w:proofErr w:type="spellStart"/>
      <w:r>
        <w:rPr>
          <w:b/>
          <w:u w:val="single"/>
        </w:rPr>
        <w:t>trigger</w:t>
      </w:r>
      <w:proofErr w:type="spellEnd"/>
      <w:r>
        <w:rPr>
          <w:b/>
          <w:u w:val="single"/>
        </w:rPr>
        <w:t xml:space="preserve"> </w:t>
      </w:r>
      <w:proofErr w:type="spellStart"/>
      <w:r>
        <w:rPr>
          <w:b/>
          <w:u w:val="single"/>
        </w:rPr>
        <w:t>actualizarProveedor</w:t>
      </w:r>
      <w:proofErr w:type="spellEnd"/>
      <w:r>
        <w:rPr>
          <w:b/>
          <w:u w:val="single"/>
        </w:rPr>
        <w:t xml:space="preserve">: </w:t>
      </w:r>
      <w:proofErr w:type="spellStart"/>
      <w:r>
        <w:t>Trigger</w:t>
      </w:r>
      <w:proofErr w:type="spellEnd"/>
      <w:r>
        <w:t xml:space="preserve"> encargado de actualizar el ID de las tablas </w:t>
      </w:r>
      <w:proofErr w:type="spellStart"/>
      <w:r>
        <w:t>Lote_madera</w:t>
      </w:r>
      <w:proofErr w:type="spellEnd"/>
      <w:r>
        <w:t xml:space="preserve"> y </w:t>
      </w:r>
      <w:proofErr w:type="spellStart"/>
      <w:r>
        <w:t>Evaluacion</w:t>
      </w:r>
      <w:proofErr w:type="spellEnd"/>
      <w:r>
        <w:t xml:space="preserve"> asociadas al ID antiguo del Proveedor que se modificó los datos</w:t>
      </w:r>
    </w:p>
    <w:p w14:paraId="0000004A" w14:textId="77777777" w:rsidR="00BB3237" w:rsidRDefault="00A6021F">
      <w:pPr>
        <w:spacing w:before="240" w:after="240"/>
        <w:ind w:left="720" w:hanging="360"/>
      </w:pPr>
      <w:proofErr w:type="spellStart"/>
      <w:r>
        <w:rPr>
          <w:b/>
          <w:u w:val="single"/>
        </w:rPr>
        <w:t>trigger</w:t>
      </w:r>
      <w:proofErr w:type="spellEnd"/>
      <w:r>
        <w:rPr>
          <w:b/>
          <w:u w:val="single"/>
        </w:rPr>
        <w:t xml:space="preserve"> </w:t>
      </w:r>
      <w:proofErr w:type="spellStart"/>
      <w:r>
        <w:rPr>
          <w:b/>
          <w:u w:val="single"/>
        </w:rPr>
        <w:t>trgActualizarTipoMadera</w:t>
      </w:r>
      <w:proofErr w:type="spellEnd"/>
      <w:r>
        <w:rPr>
          <w:b/>
          <w:u w:val="single"/>
        </w:rPr>
        <w:t xml:space="preserve">: </w:t>
      </w:r>
      <w:proofErr w:type="spellStart"/>
      <w:r>
        <w:t>Trigger</w:t>
      </w:r>
      <w:proofErr w:type="spellEnd"/>
      <w:r>
        <w:t xml:space="preserve"> encargado de actualizar el ID de la tabla </w:t>
      </w:r>
      <w:proofErr w:type="spellStart"/>
      <w:r>
        <w:t>Especificac</w:t>
      </w:r>
      <w:r>
        <w:t>ion</w:t>
      </w:r>
      <w:proofErr w:type="spellEnd"/>
      <w:r>
        <w:t xml:space="preserve"> asociadas al ID antiguo del </w:t>
      </w:r>
      <w:proofErr w:type="spellStart"/>
      <w:r>
        <w:t>Tipo_de_madera</w:t>
      </w:r>
      <w:proofErr w:type="spellEnd"/>
      <w:r>
        <w:t xml:space="preserve"> que se modificó los datos</w:t>
      </w:r>
    </w:p>
    <w:p w14:paraId="0000004B" w14:textId="77777777" w:rsidR="00BB3237" w:rsidRDefault="00A6021F">
      <w:pPr>
        <w:spacing w:before="240" w:after="240"/>
        <w:ind w:left="720" w:hanging="360"/>
        <w:rPr>
          <w:b/>
        </w:rPr>
      </w:pPr>
      <w:r>
        <w:rPr>
          <w:b/>
        </w:rPr>
        <w:t>TRIGGERS INSERCIÓN</w:t>
      </w:r>
    </w:p>
    <w:p w14:paraId="0000004C" w14:textId="77777777" w:rsidR="00BB3237" w:rsidRDefault="00A6021F">
      <w:pPr>
        <w:spacing w:before="240" w:after="240"/>
        <w:ind w:left="720" w:hanging="360"/>
      </w:pPr>
      <w:proofErr w:type="spellStart"/>
      <w:r>
        <w:rPr>
          <w:b/>
          <w:u w:val="single"/>
        </w:rPr>
        <w:lastRenderedPageBreak/>
        <w:t>trigger</w:t>
      </w:r>
      <w:proofErr w:type="spellEnd"/>
      <w:r>
        <w:rPr>
          <w:b/>
          <w:u w:val="single"/>
        </w:rPr>
        <w:t xml:space="preserve"> </w:t>
      </w:r>
      <w:proofErr w:type="spellStart"/>
      <w:r>
        <w:rPr>
          <w:b/>
          <w:u w:val="single"/>
        </w:rPr>
        <w:t>trgNuevoTotal</w:t>
      </w:r>
      <w:proofErr w:type="spellEnd"/>
      <w:r>
        <w:rPr>
          <w:b/>
          <w:u w:val="single"/>
        </w:rPr>
        <w:t xml:space="preserve">: </w:t>
      </w:r>
      <w:proofErr w:type="spellStart"/>
      <w:r>
        <w:t>Trigger</w:t>
      </w:r>
      <w:proofErr w:type="spellEnd"/>
      <w:r>
        <w:t xml:space="preserve"> encargado de modificar el valor total, el subtotal sin impuestos y el subtotal 0% de la tabla Factura que tenga relación con el nuevo</w:t>
      </w:r>
      <w:r>
        <w:t xml:space="preserve"> Detalle insertado, aumentando o disminuyendo con los datos que provengan de la tabla insertada </w:t>
      </w:r>
    </w:p>
    <w:p w14:paraId="0000004D" w14:textId="77777777" w:rsidR="00BB3237" w:rsidRDefault="00A6021F">
      <w:pPr>
        <w:spacing w:before="240" w:after="240"/>
        <w:ind w:left="720" w:hanging="360"/>
      </w:pPr>
      <w:proofErr w:type="spellStart"/>
      <w:r>
        <w:rPr>
          <w:b/>
          <w:u w:val="single"/>
        </w:rPr>
        <w:t>trigger</w:t>
      </w:r>
      <w:proofErr w:type="spellEnd"/>
      <w:r>
        <w:rPr>
          <w:b/>
          <w:u w:val="single"/>
        </w:rPr>
        <w:t xml:space="preserve"> </w:t>
      </w:r>
      <w:proofErr w:type="spellStart"/>
      <w:r>
        <w:rPr>
          <w:b/>
          <w:u w:val="single"/>
        </w:rPr>
        <w:t>trgNuevoPrecio</w:t>
      </w:r>
      <w:proofErr w:type="spellEnd"/>
      <w:r>
        <w:rPr>
          <w:b/>
          <w:u w:val="single"/>
        </w:rPr>
        <w:t>:</w:t>
      </w:r>
      <w:r>
        <w:t xml:space="preserve"> </w:t>
      </w:r>
      <w:proofErr w:type="spellStart"/>
      <w:r>
        <w:t>Trigger</w:t>
      </w:r>
      <w:proofErr w:type="spellEnd"/>
      <w:r>
        <w:t xml:space="preserve"> encargado de modificar el precio de la tabla </w:t>
      </w:r>
      <w:proofErr w:type="spellStart"/>
      <w:r>
        <w:t>Lote_madera</w:t>
      </w:r>
      <w:proofErr w:type="spellEnd"/>
      <w:r>
        <w:t xml:space="preserve"> que tenga relación con la nueva </w:t>
      </w:r>
      <w:proofErr w:type="spellStart"/>
      <w:r>
        <w:t>Especificacion</w:t>
      </w:r>
      <w:proofErr w:type="spellEnd"/>
      <w:r>
        <w:t xml:space="preserve"> insertada, aumentando o</w:t>
      </w:r>
      <w:r>
        <w:t xml:space="preserve"> disminuyendo con los datos que provengan de la tabla insertada </w:t>
      </w:r>
    </w:p>
    <w:p w14:paraId="0000004E" w14:textId="77777777" w:rsidR="00BB3237" w:rsidRDefault="00A6021F">
      <w:pPr>
        <w:spacing w:before="240" w:after="240"/>
        <w:ind w:left="720" w:hanging="360"/>
        <w:rPr>
          <w:b/>
        </w:rPr>
      </w:pPr>
      <w:r>
        <w:rPr>
          <w:b/>
        </w:rPr>
        <w:t>Reportes</w:t>
      </w:r>
    </w:p>
    <w:p w14:paraId="0000004F" w14:textId="77777777" w:rsidR="00BB3237" w:rsidRDefault="00A6021F">
      <w:pPr>
        <w:spacing w:before="240" w:after="240"/>
        <w:ind w:left="720" w:hanging="360"/>
      </w:pPr>
      <w:r>
        <w:t xml:space="preserve">Reporte Mensual de Compras: </w:t>
      </w:r>
    </w:p>
    <w:p w14:paraId="00000050" w14:textId="77777777" w:rsidR="00BB3237" w:rsidRDefault="00A6021F">
      <w:pPr>
        <w:spacing w:before="240" w:after="240"/>
        <w:ind w:left="720" w:hanging="360"/>
      </w:pPr>
      <w:r>
        <w:rPr>
          <w:b/>
        </w:rPr>
        <w:t>Propósito:</w:t>
      </w:r>
      <w:r>
        <w:t xml:space="preserve"> Esta vista genera un reporte de las compras realizadas durante el mes actual. Incluye detalles sobre el proveedor, la fecha de llegada de los </w:t>
      </w:r>
      <w:r>
        <w:t>lotes de madera, el tipo de madera, el importe (coste) de la compra, y la cantidad comprada.</w:t>
      </w:r>
    </w:p>
    <w:p w14:paraId="00000051" w14:textId="77777777" w:rsidR="00BB3237" w:rsidRDefault="00A6021F">
      <w:pPr>
        <w:spacing w:before="240" w:after="240"/>
        <w:ind w:left="720" w:hanging="360"/>
      </w:pPr>
      <w:r>
        <w:rPr>
          <w:b/>
        </w:rPr>
        <w:t>Uso:</w:t>
      </w:r>
      <w:r>
        <w:t xml:space="preserve"> Ideal para obtener una visión global de las compras realizadas en un mes específico, lo que permite análisis de gastos, control de inventario, y seguimiento d</w:t>
      </w:r>
      <w:r>
        <w:t>e proveedores.</w:t>
      </w:r>
    </w:p>
    <w:p w14:paraId="00000052" w14:textId="77777777" w:rsidR="00BB3237" w:rsidRDefault="00A6021F">
      <w:pPr>
        <w:spacing w:before="240" w:after="240"/>
        <w:ind w:left="720" w:hanging="360"/>
      </w:pPr>
      <w:r>
        <w:t>Reporte de ventas diarias</w:t>
      </w:r>
    </w:p>
    <w:p w14:paraId="00000053" w14:textId="77777777" w:rsidR="00BB3237" w:rsidRDefault="00A6021F">
      <w:pPr>
        <w:spacing w:before="240" w:after="240"/>
        <w:ind w:left="720" w:hanging="360"/>
      </w:pPr>
      <w:r>
        <w:rPr>
          <w:b/>
        </w:rPr>
        <w:t>Propósito:</w:t>
      </w:r>
      <w:r>
        <w:t xml:space="preserve"> Esta vista proporciona un resumen diario de las ventas, mostrando cuántas unidades de cada producto se vendieron y el total generado por esas ventas.</w:t>
      </w:r>
    </w:p>
    <w:p w14:paraId="00000054" w14:textId="77777777" w:rsidR="00BB3237" w:rsidRDefault="00A6021F">
      <w:pPr>
        <w:spacing w:before="240" w:after="240"/>
        <w:ind w:left="720" w:hanging="360"/>
      </w:pPr>
      <w:r>
        <w:rPr>
          <w:b/>
        </w:rPr>
        <w:t>Uso:</w:t>
      </w:r>
      <w:r>
        <w:t xml:space="preserve"> Útil para el seguimiento diario de las ventas, análisis de rendimiento de productos en un día especí</w:t>
      </w:r>
      <w:r>
        <w:t>fico, y control de inventario.</w:t>
      </w:r>
    </w:p>
    <w:p w14:paraId="00000055" w14:textId="77777777" w:rsidR="00BB3237" w:rsidRDefault="00A6021F">
      <w:pPr>
        <w:spacing w:before="240" w:after="240"/>
        <w:ind w:left="720" w:hanging="360"/>
      </w:pPr>
      <w:r>
        <w:t>Reporte mensual de mantenimiento</w:t>
      </w:r>
    </w:p>
    <w:p w14:paraId="00000056" w14:textId="77777777" w:rsidR="00BB3237" w:rsidRDefault="00A6021F">
      <w:pPr>
        <w:spacing w:before="240" w:after="240"/>
        <w:ind w:left="720" w:hanging="360"/>
      </w:pPr>
      <w:r>
        <w:rPr>
          <w:b/>
        </w:rPr>
        <w:t>Propósito:</w:t>
      </w:r>
      <w:r>
        <w:t xml:space="preserve"> Esta vista ofrece un reporte mensual de las actividades de mantenimiento realizadas en la maquinaria, especificando quién realizó el mantenimiento, los detalles del mismo, la fecha,</w:t>
      </w:r>
      <w:r>
        <w:t xml:space="preserve"> y la maquinaria involucrada.</w:t>
      </w:r>
    </w:p>
    <w:p w14:paraId="00000057" w14:textId="77777777" w:rsidR="00BB3237" w:rsidRDefault="00A6021F">
      <w:pPr>
        <w:spacing w:before="240" w:after="240"/>
        <w:ind w:left="720" w:hanging="360"/>
      </w:pPr>
      <w:r>
        <w:rPr>
          <w:b/>
        </w:rPr>
        <w:t>Uso:</w:t>
      </w:r>
      <w:r>
        <w:t xml:space="preserve"> Es fundamental para el seguimiento del mantenimiento preventivo y correctivo de la maquinaria, permitiendo asegurar que todas las tareas de mantenimiento se realicen a tiempo y registrar quién las realizó.</w:t>
      </w:r>
    </w:p>
    <w:p w14:paraId="00000058" w14:textId="77777777" w:rsidR="00BB3237" w:rsidRDefault="00A6021F">
      <w:pPr>
        <w:spacing w:before="240" w:after="240"/>
        <w:ind w:left="720" w:hanging="360"/>
      </w:pPr>
      <w:r>
        <w:t xml:space="preserve">Reporte diario </w:t>
      </w:r>
      <w:r>
        <w:t>de limpieza de Área de Corte</w:t>
      </w:r>
    </w:p>
    <w:p w14:paraId="00000059" w14:textId="77777777" w:rsidR="00BB3237" w:rsidRDefault="00A6021F">
      <w:pPr>
        <w:spacing w:before="240" w:after="240"/>
        <w:ind w:left="720" w:hanging="360"/>
      </w:pPr>
      <w:r>
        <w:rPr>
          <w:b/>
        </w:rPr>
        <w:t>Propósito:</w:t>
      </w:r>
      <w:r>
        <w:t xml:space="preserve"> Esta vista muestra los empleados responsables de la limpieza diaria en el área de corte. Específicamente, indica quiénes han realizado tareas de limpieza en dicha área en la fecha actual.</w:t>
      </w:r>
    </w:p>
    <w:p w14:paraId="0000005A" w14:textId="77777777" w:rsidR="00BB3237" w:rsidRDefault="00A6021F">
      <w:pPr>
        <w:spacing w:before="240" w:after="240"/>
        <w:ind w:left="720" w:hanging="360"/>
      </w:pPr>
      <w:r>
        <w:rPr>
          <w:b/>
        </w:rPr>
        <w:t>Uso:</w:t>
      </w:r>
      <w:r>
        <w:t xml:space="preserve"> Es útil para el control</w:t>
      </w:r>
      <w:r>
        <w:t xml:space="preserve"> diario de limpieza, asegurando que el área de corte se mantenga en condiciones adecuadas, y para la asignación de responsabilidades en cuanto a tareas de limpieza.</w:t>
      </w:r>
    </w:p>
    <w:p w14:paraId="5704F204" w14:textId="77777777" w:rsidR="00A6021F" w:rsidRDefault="00A6021F" w:rsidP="00A6021F">
      <w:r>
        <w:t>Índices</w:t>
      </w:r>
    </w:p>
    <w:p w14:paraId="73C57438" w14:textId="77777777" w:rsidR="00A6021F" w:rsidRPr="00AC015C" w:rsidRDefault="00A6021F" w:rsidP="00A6021F">
      <w:pPr>
        <w:rPr>
          <w:b/>
          <w:bCs/>
        </w:rPr>
      </w:pPr>
      <w:proofErr w:type="spellStart"/>
      <w:r w:rsidRPr="00AC015C">
        <w:rPr>
          <w:b/>
          <w:bCs/>
        </w:rPr>
        <w:lastRenderedPageBreak/>
        <w:t>idx_lote_madera_fecha_llegada</w:t>
      </w:r>
      <w:proofErr w:type="spellEnd"/>
    </w:p>
    <w:p w14:paraId="79087057" w14:textId="77777777" w:rsidR="00A6021F" w:rsidRDefault="00A6021F" w:rsidP="00A6021F">
      <w:r>
        <w:t xml:space="preserve">Este índice fue debido a la existencia de la vista </w:t>
      </w:r>
      <w:proofErr w:type="spellStart"/>
      <w:r>
        <w:t>ReporteCompras</w:t>
      </w:r>
      <w:proofErr w:type="spellEnd"/>
      <w:r>
        <w:t xml:space="preserve"> y la búsqueda de elementos por fecha en la tabla </w:t>
      </w:r>
      <w:proofErr w:type="spellStart"/>
      <w:r>
        <w:t>Lote_madera</w:t>
      </w:r>
      <w:proofErr w:type="spellEnd"/>
      <w:r>
        <w:t xml:space="preserve">. Los datos obtenidos observan una ligera mejoría en el tiempo de ejecución y las filas escaneadas, lo </w:t>
      </w:r>
      <w:proofErr w:type="gramStart"/>
      <w:r>
        <w:t>cual</w:t>
      </w:r>
      <w:proofErr w:type="gramEnd"/>
      <w:r>
        <w:t xml:space="preserve"> con </w:t>
      </w:r>
      <w:proofErr w:type="spellStart"/>
      <w:r>
        <w:t>mas</w:t>
      </w:r>
      <w:proofErr w:type="spellEnd"/>
      <w:r>
        <w:t xml:space="preserve"> datos, es importante.</w:t>
      </w:r>
    </w:p>
    <w:p w14:paraId="53CABE4D" w14:textId="77777777" w:rsidR="00A6021F" w:rsidRDefault="00A6021F" w:rsidP="00A6021F">
      <w:r>
        <w:t>Antes:</w:t>
      </w:r>
    </w:p>
    <w:tbl>
      <w:tblPr>
        <w:tblStyle w:val="Tablaconcuadrcula"/>
        <w:tblW w:w="0" w:type="auto"/>
        <w:tblLook w:val="04A0" w:firstRow="1" w:lastRow="0" w:firstColumn="1" w:lastColumn="0" w:noHBand="0" w:noVBand="1"/>
      </w:tblPr>
      <w:tblGrid>
        <w:gridCol w:w="1213"/>
        <w:gridCol w:w="1512"/>
        <w:gridCol w:w="1213"/>
        <w:gridCol w:w="1213"/>
        <w:gridCol w:w="1214"/>
        <w:gridCol w:w="1214"/>
        <w:gridCol w:w="1214"/>
      </w:tblGrid>
      <w:tr w:rsidR="00A6021F" w14:paraId="581CD066" w14:textId="77777777" w:rsidTr="00794AC2">
        <w:tc>
          <w:tcPr>
            <w:tcW w:w="1213" w:type="dxa"/>
            <w:vAlign w:val="bottom"/>
          </w:tcPr>
          <w:p w14:paraId="23F38430" w14:textId="77777777" w:rsidR="00A6021F" w:rsidRDefault="00A6021F" w:rsidP="00794AC2">
            <w:proofErr w:type="spellStart"/>
            <w:r>
              <w:rPr>
                <w:rFonts w:ascii="Arial" w:hAnsi="Arial" w:cs="Arial"/>
                <w:sz w:val="20"/>
                <w:szCs w:val="20"/>
              </w:rPr>
              <w:t>Type</w:t>
            </w:r>
            <w:proofErr w:type="spellEnd"/>
          </w:p>
        </w:tc>
        <w:tc>
          <w:tcPr>
            <w:tcW w:w="1213" w:type="dxa"/>
            <w:vAlign w:val="bottom"/>
          </w:tcPr>
          <w:p w14:paraId="5022F4B6" w14:textId="77777777" w:rsidR="00A6021F" w:rsidRDefault="00A6021F" w:rsidP="00794AC2">
            <w:proofErr w:type="spellStart"/>
            <w:r>
              <w:rPr>
                <w:rFonts w:ascii="Arial" w:hAnsi="Arial" w:cs="Arial"/>
                <w:sz w:val="20"/>
                <w:szCs w:val="20"/>
              </w:rPr>
              <w:t>Possible</w:t>
            </w:r>
            <w:proofErr w:type="spellEnd"/>
            <w:r>
              <w:rPr>
                <w:rFonts w:ascii="Arial" w:hAnsi="Arial" w:cs="Arial"/>
                <w:sz w:val="20"/>
                <w:szCs w:val="20"/>
              </w:rPr>
              <w:t xml:space="preserve"> </w:t>
            </w:r>
            <w:proofErr w:type="spellStart"/>
            <w:r>
              <w:rPr>
                <w:rFonts w:ascii="Arial" w:hAnsi="Arial" w:cs="Arial"/>
                <w:sz w:val="20"/>
                <w:szCs w:val="20"/>
              </w:rPr>
              <w:t>keys</w:t>
            </w:r>
            <w:proofErr w:type="spellEnd"/>
          </w:p>
        </w:tc>
        <w:tc>
          <w:tcPr>
            <w:tcW w:w="1213" w:type="dxa"/>
            <w:vAlign w:val="bottom"/>
          </w:tcPr>
          <w:p w14:paraId="6812CAB3" w14:textId="77777777" w:rsidR="00A6021F" w:rsidRDefault="00A6021F" w:rsidP="00794AC2">
            <w:r>
              <w:rPr>
                <w:rFonts w:ascii="Arial" w:hAnsi="Arial" w:cs="Arial"/>
                <w:sz w:val="20"/>
                <w:szCs w:val="20"/>
              </w:rPr>
              <w:t>Key</w:t>
            </w:r>
          </w:p>
        </w:tc>
        <w:tc>
          <w:tcPr>
            <w:tcW w:w="1213" w:type="dxa"/>
            <w:vAlign w:val="bottom"/>
          </w:tcPr>
          <w:p w14:paraId="33F7140A"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Scanned</w:t>
            </w:r>
            <w:proofErr w:type="spellEnd"/>
          </w:p>
        </w:tc>
        <w:tc>
          <w:tcPr>
            <w:tcW w:w="1214" w:type="dxa"/>
            <w:vAlign w:val="bottom"/>
          </w:tcPr>
          <w:p w14:paraId="28C88366" w14:textId="77777777" w:rsidR="00A6021F" w:rsidRDefault="00A6021F" w:rsidP="00794AC2">
            <w:proofErr w:type="spellStart"/>
            <w:r>
              <w:rPr>
                <w:rFonts w:ascii="Arial" w:hAnsi="Arial" w:cs="Arial"/>
                <w:sz w:val="20"/>
                <w:szCs w:val="20"/>
              </w:rPr>
              <w:t>Duration</w:t>
            </w:r>
            <w:proofErr w:type="spellEnd"/>
            <w:r>
              <w:rPr>
                <w:rFonts w:ascii="Arial" w:hAnsi="Arial" w:cs="Arial"/>
                <w:sz w:val="20"/>
                <w:szCs w:val="20"/>
              </w:rPr>
              <w:t xml:space="preserve"> (</w:t>
            </w:r>
            <w:proofErr w:type="spellStart"/>
            <w:r>
              <w:rPr>
                <w:rFonts w:ascii="Arial" w:hAnsi="Arial" w:cs="Arial"/>
                <w:sz w:val="20"/>
                <w:szCs w:val="20"/>
              </w:rPr>
              <w:t>seconds</w:t>
            </w:r>
            <w:proofErr w:type="spellEnd"/>
            <w:r>
              <w:rPr>
                <w:rFonts w:ascii="Arial" w:hAnsi="Arial" w:cs="Arial"/>
                <w:sz w:val="20"/>
                <w:szCs w:val="20"/>
              </w:rPr>
              <w:t>)</w:t>
            </w:r>
          </w:p>
        </w:tc>
        <w:tc>
          <w:tcPr>
            <w:tcW w:w="1214" w:type="dxa"/>
            <w:vAlign w:val="bottom"/>
          </w:tcPr>
          <w:p w14:paraId="2F65A9A3" w14:textId="77777777" w:rsidR="00A6021F" w:rsidRDefault="00A6021F" w:rsidP="00794AC2">
            <w:r>
              <w:rPr>
                <w:rFonts w:ascii="Arial" w:hAnsi="Arial" w:cs="Arial"/>
                <w:sz w:val="20"/>
                <w:szCs w:val="20"/>
              </w:rPr>
              <w:t xml:space="preserve">Extra </w:t>
            </w:r>
            <w:proofErr w:type="spellStart"/>
            <w:r>
              <w:rPr>
                <w:rFonts w:ascii="Arial" w:hAnsi="Arial" w:cs="Arial"/>
                <w:sz w:val="20"/>
                <w:szCs w:val="20"/>
              </w:rPr>
              <w:t>info</w:t>
            </w:r>
            <w:proofErr w:type="spellEnd"/>
          </w:p>
        </w:tc>
        <w:tc>
          <w:tcPr>
            <w:tcW w:w="1214" w:type="dxa"/>
            <w:vAlign w:val="bottom"/>
          </w:tcPr>
          <w:p w14:paraId="6A2993ED"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returned</w:t>
            </w:r>
            <w:proofErr w:type="spellEnd"/>
          </w:p>
        </w:tc>
      </w:tr>
      <w:tr w:rsidR="00A6021F" w14:paraId="3542766E" w14:textId="77777777" w:rsidTr="00794AC2">
        <w:tc>
          <w:tcPr>
            <w:tcW w:w="1213" w:type="dxa"/>
          </w:tcPr>
          <w:p w14:paraId="6473C912" w14:textId="77777777" w:rsidR="00A6021F" w:rsidRDefault="00A6021F" w:rsidP="00794AC2">
            <w:r>
              <w:t>ALL</w:t>
            </w:r>
          </w:p>
        </w:tc>
        <w:tc>
          <w:tcPr>
            <w:tcW w:w="1213" w:type="dxa"/>
          </w:tcPr>
          <w:p w14:paraId="48F5A695" w14:textId="77777777" w:rsidR="00A6021F" w:rsidRDefault="00A6021F" w:rsidP="00794AC2">
            <w:proofErr w:type="gramStart"/>
            <w:r w:rsidRPr="008A635D">
              <w:t xml:space="preserve">PRIMARY </w:t>
            </w:r>
            <w:r>
              <w:t>,</w:t>
            </w:r>
            <w:proofErr w:type="spellStart"/>
            <w:r w:rsidRPr="008A635D">
              <w:t>id</w:t>
            </w:r>
            <w:proofErr w:type="gramEnd"/>
            <w:r w:rsidRPr="008A635D">
              <w:t>_proveedor</w:t>
            </w:r>
            <w:proofErr w:type="spellEnd"/>
          </w:p>
        </w:tc>
        <w:tc>
          <w:tcPr>
            <w:tcW w:w="1213" w:type="dxa"/>
          </w:tcPr>
          <w:p w14:paraId="13048350" w14:textId="77777777" w:rsidR="00A6021F" w:rsidRDefault="00A6021F" w:rsidP="00794AC2"/>
        </w:tc>
        <w:tc>
          <w:tcPr>
            <w:tcW w:w="1213" w:type="dxa"/>
          </w:tcPr>
          <w:p w14:paraId="2F2E5E18" w14:textId="77777777" w:rsidR="00A6021F" w:rsidRDefault="00A6021F" w:rsidP="00794AC2">
            <w:r>
              <w:t>10</w:t>
            </w:r>
          </w:p>
        </w:tc>
        <w:tc>
          <w:tcPr>
            <w:tcW w:w="1214" w:type="dxa"/>
          </w:tcPr>
          <w:p w14:paraId="20DC83E1" w14:textId="77777777" w:rsidR="00A6021F" w:rsidRDefault="00A6021F" w:rsidP="00794AC2">
            <w:r>
              <w:t>0.0020</w:t>
            </w:r>
          </w:p>
        </w:tc>
        <w:tc>
          <w:tcPr>
            <w:tcW w:w="1214" w:type="dxa"/>
          </w:tcPr>
          <w:p w14:paraId="46BC1B51" w14:textId="77777777" w:rsidR="00A6021F" w:rsidRDefault="00A6021F" w:rsidP="00794AC2">
            <w:proofErr w:type="spellStart"/>
            <w:r>
              <w:t>Using</w:t>
            </w:r>
            <w:proofErr w:type="spellEnd"/>
            <w:r>
              <w:t xml:space="preserve"> </w:t>
            </w:r>
            <w:proofErr w:type="spellStart"/>
            <w:r>
              <w:t>where</w:t>
            </w:r>
            <w:proofErr w:type="spellEnd"/>
            <w:r>
              <w:t xml:space="preserve">, </w:t>
            </w:r>
            <w:proofErr w:type="spellStart"/>
            <w:r>
              <w:t>using</w:t>
            </w:r>
            <w:proofErr w:type="spellEnd"/>
            <w:r>
              <w:t xml:space="preserve"> </w:t>
            </w:r>
            <w:proofErr w:type="spellStart"/>
            <w:r>
              <w:t>filesort</w:t>
            </w:r>
            <w:proofErr w:type="spellEnd"/>
          </w:p>
        </w:tc>
        <w:tc>
          <w:tcPr>
            <w:tcW w:w="1214" w:type="dxa"/>
          </w:tcPr>
          <w:p w14:paraId="3970BE54" w14:textId="77777777" w:rsidR="00A6021F" w:rsidRDefault="00A6021F" w:rsidP="00794AC2">
            <w:r>
              <w:t>1</w:t>
            </w:r>
          </w:p>
        </w:tc>
      </w:tr>
    </w:tbl>
    <w:p w14:paraId="51C6329A" w14:textId="77777777" w:rsidR="00A6021F" w:rsidRDefault="00A6021F" w:rsidP="00A6021F"/>
    <w:p w14:paraId="3B901337" w14:textId="77777777" w:rsidR="00A6021F" w:rsidRDefault="00A6021F" w:rsidP="00A6021F">
      <w:r>
        <w:t>Después:</w:t>
      </w:r>
    </w:p>
    <w:tbl>
      <w:tblPr>
        <w:tblStyle w:val="Tablaconcuadrcula"/>
        <w:tblW w:w="0" w:type="auto"/>
        <w:tblLook w:val="04A0" w:firstRow="1" w:lastRow="0" w:firstColumn="1" w:lastColumn="0" w:noHBand="0" w:noVBand="1"/>
      </w:tblPr>
      <w:tblGrid>
        <w:gridCol w:w="754"/>
        <w:gridCol w:w="1845"/>
        <w:gridCol w:w="1791"/>
        <w:gridCol w:w="1007"/>
        <w:gridCol w:w="1096"/>
        <w:gridCol w:w="1111"/>
        <w:gridCol w:w="962"/>
      </w:tblGrid>
      <w:tr w:rsidR="00A6021F" w14:paraId="4579902B" w14:textId="77777777" w:rsidTr="00794AC2">
        <w:tc>
          <w:tcPr>
            <w:tcW w:w="730" w:type="dxa"/>
            <w:vAlign w:val="bottom"/>
          </w:tcPr>
          <w:p w14:paraId="213DF395" w14:textId="77777777" w:rsidR="00A6021F" w:rsidRDefault="00A6021F" w:rsidP="00794AC2">
            <w:proofErr w:type="spellStart"/>
            <w:r>
              <w:rPr>
                <w:rFonts w:ascii="Arial" w:hAnsi="Arial" w:cs="Arial"/>
                <w:sz w:val="20"/>
                <w:szCs w:val="20"/>
              </w:rPr>
              <w:t>Type</w:t>
            </w:r>
            <w:proofErr w:type="spellEnd"/>
          </w:p>
        </w:tc>
        <w:tc>
          <w:tcPr>
            <w:tcW w:w="1845" w:type="dxa"/>
            <w:vAlign w:val="bottom"/>
          </w:tcPr>
          <w:p w14:paraId="60B6635C" w14:textId="77777777" w:rsidR="00A6021F" w:rsidRDefault="00A6021F" w:rsidP="00794AC2">
            <w:proofErr w:type="spellStart"/>
            <w:r>
              <w:rPr>
                <w:rFonts w:ascii="Arial" w:hAnsi="Arial" w:cs="Arial"/>
                <w:sz w:val="20"/>
                <w:szCs w:val="20"/>
              </w:rPr>
              <w:t>Possible</w:t>
            </w:r>
            <w:proofErr w:type="spellEnd"/>
            <w:r>
              <w:rPr>
                <w:rFonts w:ascii="Arial" w:hAnsi="Arial" w:cs="Arial"/>
                <w:sz w:val="20"/>
                <w:szCs w:val="20"/>
              </w:rPr>
              <w:t xml:space="preserve"> </w:t>
            </w:r>
            <w:proofErr w:type="spellStart"/>
            <w:r>
              <w:rPr>
                <w:rFonts w:ascii="Arial" w:hAnsi="Arial" w:cs="Arial"/>
                <w:sz w:val="20"/>
                <w:szCs w:val="20"/>
              </w:rPr>
              <w:t>keys</w:t>
            </w:r>
            <w:proofErr w:type="spellEnd"/>
          </w:p>
        </w:tc>
        <w:tc>
          <w:tcPr>
            <w:tcW w:w="1790" w:type="dxa"/>
            <w:vAlign w:val="bottom"/>
          </w:tcPr>
          <w:p w14:paraId="500E9E28" w14:textId="77777777" w:rsidR="00A6021F" w:rsidRDefault="00A6021F" w:rsidP="00794AC2">
            <w:r>
              <w:rPr>
                <w:rFonts w:ascii="Arial" w:hAnsi="Arial" w:cs="Arial"/>
                <w:sz w:val="20"/>
                <w:szCs w:val="20"/>
              </w:rPr>
              <w:t>Key</w:t>
            </w:r>
          </w:p>
        </w:tc>
        <w:tc>
          <w:tcPr>
            <w:tcW w:w="1007" w:type="dxa"/>
            <w:vAlign w:val="bottom"/>
          </w:tcPr>
          <w:p w14:paraId="5BD64749"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Scanned</w:t>
            </w:r>
            <w:proofErr w:type="spellEnd"/>
          </w:p>
        </w:tc>
        <w:tc>
          <w:tcPr>
            <w:tcW w:w="1096" w:type="dxa"/>
            <w:vAlign w:val="bottom"/>
          </w:tcPr>
          <w:p w14:paraId="4679A4CB" w14:textId="77777777" w:rsidR="00A6021F" w:rsidRDefault="00A6021F" w:rsidP="00794AC2">
            <w:proofErr w:type="spellStart"/>
            <w:r>
              <w:rPr>
                <w:rFonts w:ascii="Arial" w:hAnsi="Arial" w:cs="Arial"/>
                <w:sz w:val="20"/>
                <w:szCs w:val="20"/>
              </w:rPr>
              <w:t>Duration</w:t>
            </w:r>
            <w:proofErr w:type="spellEnd"/>
            <w:r>
              <w:rPr>
                <w:rFonts w:ascii="Arial" w:hAnsi="Arial" w:cs="Arial"/>
                <w:sz w:val="20"/>
                <w:szCs w:val="20"/>
              </w:rPr>
              <w:t xml:space="preserve"> (</w:t>
            </w:r>
            <w:proofErr w:type="spellStart"/>
            <w:r>
              <w:rPr>
                <w:rFonts w:ascii="Arial" w:hAnsi="Arial" w:cs="Arial"/>
                <w:sz w:val="20"/>
                <w:szCs w:val="20"/>
              </w:rPr>
              <w:t>seconds</w:t>
            </w:r>
            <w:proofErr w:type="spellEnd"/>
            <w:r>
              <w:rPr>
                <w:rFonts w:ascii="Arial" w:hAnsi="Arial" w:cs="Arial"/>
                <w:sz w:val="20"/>
                <w:szCs w:val="20"/>
              </w:rPr>
              <w:t>)</w:t>
            </w:r>
          </w:p>
        </w:tc>
        <w:tc>
          <w:tcPr>
            <w:tcW w:w="1064" w:type="dxa"/>
            <w:vAlign w:val="bottom"/>
          </w:tcPr>
          <w:p w14:paraId="43B3E174" w14:textId="77777777" w:rsidR="00A6021F" w:rsidRDefault="00A6021F" w:rsidP="00794AC2">
            <w:r>
              <w:rPr>
                <w:rFonts w:ascii="Arial" w:hAnsi="Arial" w:cs="Arial"/>
                <w:sz w:val="20"/>
                <w:szCs w:val="20"/>
              </w:rPr>
              <w:t xml:space="preserve">Extra </w:t>
            </w:r>
            <w:proofErr w:type="spellStart"/>
            <w:r>
              <w:rPr>
                <w:rFonts w:ascii="Arial" w:hAnsi="Arial" w:cs="Arial"/>
                <w:sz w:val="20"/>
                <w:szCs w:val="20"/>
              </w:rPr>
              <w:t>info</w:t>
            </w:r>
            <w:proofErr w:type="spellEnd"/>
          </w:p>
        </w:tc>
        <w:tc>
          <w:tcPr>
            <w:tcW w:w="962" w:type="dxa"/>
            <w:vAlign w:val="bottom"/>
          </w:tcPr>
          <w:p w14:paraId="66DCF395"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returned</w:t>
            </w:r>
            <w:proofErr w:type="spellEnd"/>
          </w:p>
        </w:tc>
      </w:tr>
      <w:tr w:rsidR="00A6021F" w14:paraId="3B9CB596" w14:textId="77777777" w:rsidTr="00794AC2">
        <w:tc>
          <w:tcPr>
            <w:tcW w:w="730" w:type="dxa"/>
          </w:tcPr>
          <w:p w14:paraId="639C90D2" w14:textId="77777777" w:rsidR="00A6021F" w:rsidRDefault="00A6021F" w:rsidP="00794AC2">
            <w:proofErr w:type="spellStart"/>
            <w:r>
              <w:t>range</w:t>
            </w:r>
            <w:proofErr w:type="spellEnd"/>
          </w:p>
        </w:tc>
        <w:tc>
          <w:tcPr>
            <w:tcW w:w="1845" w:type="dxa"/>
          </w:tcPr>
          <w:p w14:paraId="086CA1E8" w14:textId="77777777" w:rsidR="00A6021F" w:rsidRPr="008A635D" w:rsidRDefault="00A6021F" w:rsidP="00794AC2">
            <w:proofErr w:type="gramStart"/>
            <w:r w:rsidRPr="008A635D">
              <w:t xml:space="preserve">PRIMARY </w:t>
            </w:r>
            <w:r>
              <w:t>,</w:t>
            </w:r>
            <w:proofErr w:type="spellStart"/>
            <w:r w:rsidRPr="008A635D">
              <w:t>id</w:t>
            </w:r>
            <w:proofErr w:type="gramEnd"/>
            <w:r w:rsidRPr="008A635D">
              <w:t>_proveedor</w:t>
            </w:r>
            <w:proofErr w:type="spellEnd"/>
            <w:r w:rsidRPr="008A635D">
              <w:t xml:space="preserve"> </w:t>
            </w:r>
            <w:r>
              <w:t>,</w:t>
            </w:r>
            <w:proofErr w:type="spellStart"/>
            <w:r w:rsidRPr="008A635D">
              <w:t>idx_lote_madera</w:t>
            </w:r>
            <w:proofErr w:type="spellEnd"/>
            <w:r>
              <w:t>,</w:t>
            </w:r>
            <w:r w:rsidRPr="008A635D">
              <w:t xml:space="preserve"> </w:t>
            </w:r>
            <w:proofErr w:type="spellStart"/>
            <w:r w:rsidRPr="008A635D">
              <w:t>fecha_llegada</w:t>
            </w:r>
            <w:proofErr w:type="spellEnd"/>
          </w:p>
          <w:p w14:paraId="4A8BFE0C" w14:textId="77777777" w:rsidR="00A6021F" w:rsidRDefault="00A6021F" w:rsidP="00794AC2"/>
        </w:tc>
        <w:tc>
          <w:tcPr>
            <w:tcW w:w="1790" w:type="dxa"/>
          </w:tcPr>
          <w:p w14:paraId="779DF81C" w14:textId="77777777" w:rsidR="00A6021F" w:rsidRPr="008A635D" w:rsidRDefault="00A6021F" w:rsidP="00794AC2">
            <w:proofErr w:type="spellStart"/>
            <w:r w:rsidRPr="008A635D">
              <w:t>idx_lote_madera</w:t>
            </w:r>
            <w:proofErr w:type="spellEnd"/>
            <w:r>
              <w:t>,</w:t>
            </w:r>
            <w:r w:rsidRPr="008A635D">
              <w:t xml:space="preserve"> </w:t>
            </w:r>
            <w:proofErr w:type="spellStart"/>
            <w:r w:rsidRPr="008A635D">
              <w:t>fecha_llegada</w:t>
            </w:r>
            <w:proofErr w:type="spellEnd"/>
          </w:p>
          <w:p w14:paraId="02443DA4" w14:textId="77777777" w:rsidR="00A6021F" w:rsidRDefault="00A6021F" w:rsidP="00794AC2"/>
        </w:tc>
        <w:tc>
          <w:tcPr>
            <w:tcW w:w="1007" w:type="dxa"/>
          </w:tcPr>
          <w:p w14:paraId="0EFD6C9C" w14:textId="77777777" w:rsidR="00A6021F" w:rsidRDefault="00A6021F" w:rsidP="00794AC2">
            <w:r>
              <w:t>1</w:t>
            </w:r>
          </w:p>
        </w:tc>
        <w:tc>
          <w:tcPr>
            <w:tcW w:w="1096" w:type="dxa"/>
          </w:tcPr>
          <w:p w14:paraId="2B3C60B6" w14:textId="77777777" w:rsidR="00A6021F" w:rsidRDefault="00A6021F" w:rsidP="00794AC2">
            <w:r>
              <w:t>0.0018</w:t>
            </w:r>
          </w:p>
        </w:tc>
        <w:tc>
          <w:tcPr>
            <w:tcW w:w="1064" w:type="dxa"/>
          </w:tcPr>
          <w:p w14:paraId="4656EDE6" w14:textId="77777777" w:rsidR="00A6021F" w:rsidRDefault="00A6021F" w:rsidP="00794AC2">
            <w:proofErr w:type="spellStart"/>
            <w:r>
              <w:t>Using</w:t>
            </w:r>
            <w:proofErr w:type="spellEnd"/>
            <w:r>
              <w:t xml:space="preserve"> </w:t>
            </w:r>
            <w:proofErr w:type="spellStart"/>
            <w:r>
              <w:t>index</w:t>
            </w:r>
            <w:proofErr w:type="spellEnd"/>
            <w:r>
              <w:t xml:space="preserve"> </w:t>
            </w:r>
            <w:proofErr w:type="spellStart"/>
            <w:r>
              <w:t>condition</w:t>
            </w:r>
            <w:proofErr w:type="spellEnd"/>
          </w:p>
        </w:tc>
        <w:tc>
          <w:tcPr>
            <w:tcW w:w="962" w:type="dxa"/>
          </w:tcPr>
          <w:p w14:paraId="0FF16AD9" w14:textId="77777777" w:rsidR="00A6021F" w:rsidRDefault="00A6021F" w:rsidP="00794AC2">
            <w:r>
              <w:t>1</w:t>
            </w:r>
          </w:p>
        </w:tc>
      </w:tr>
    </w:tbl>
    <w:p w14:paraId="05EF2286" w14:textId="77777777" w:rsidR="00A6021F" w:rsidRDefault="00A6021F" w:rsidP="00A6021F"/>
    <w:p w14:paraId="420C18CA" w14:textId="77777777" w:rsidR="00A6021F" w:rsidRPr="00AC015C" w:rsidRDefault="00A6021F" w:rsidP="00A6021F">
      <w:pPr>
        <w:rPr>
          <w:b/>
          <w:bCs/>
        </w:rPr>
      </w:pPr>
      <w:proofErr w:type="spellStart"/>
      <w:r w:rsidRPr="00AC015C">
        <w:rPr>
          <w:b/>
          <w:bCs/>
        </w:rPr>
        <w:t>idx_factura_fecha</w:t>
      </w:r>
      <w:proofErr w:type="spellEnd"/>
    </w:p>
    <w:p w14:paraId="651FDA5E" w14:textId="77777777" w:rsidR="00A6021F" w:rsidRDefault="00A6021F" w:rsidP="00A6021F">
      <w:r>
        <w:t xml:space="preserve">Este índice fue debido a la existencia de la vista </w:t>
      </w:r>
      <w:proofErr w:type="spellStart"/>
      <w:r w:rsidRPr="00496C13">
        <w:t>ReporteVentasDia</w:t>
      </w:r>
      <w:r>
        <w:t>y</w:t>
      </w:r>
      <w:proofErr w:type="spellEnd"/>
      <w:r>
        <w:t xml:space="preserve"> la búsqueda de elementos por fecha en la tabla factura.</w:t>
      </w:r>
    </w:p>
    <w:p w14:paraId="120931F3" w14:textId="77777777" w:rsidR="00A6021F" w:rsidRDefault="00A6021F" w:rsidP="00A6021F">
      <w:r>
        <w:t>Antes:</w:t>
      </w:r>
    </w:p>
    <w:tbl>
      <w:tblPr>
        <w:tblStyle w:val="Tablaconcuadrcula"/>
        <w:tblW w:w="0" w:type="auto"/>
        <w:tblLook w:val="04A0" w:firstRow="1" w:lastRow="0" w:firstColumn="1" w:lastColumn="0" w:noHBand="0" w:noVBand="1"/>
      </w:tblPr>
      <w:tblGrid>
        <w:gridCol w:w="1213"/>
        <w:gridCol w:w="1213"/>
        <w:gridCol w:w="1213"/>
        <w:gridCol w:w="1213"/>
        <w:gridCol w:w="1214"/>
        <w:gridCol w:w="1214"/>
        <w:gridCol w:w="1214"/>
      </w:tblGrid>
      <w:tr w:rsidR="00A6021F" w14:paraId="35DEB6A5" w14:textId="77777777" w:rsidTr="00794AC2">
        <w:tc>
          <w:tcPr>
            <w:tcW w:w="1213" w:type="dxa"/>
            <w:vAlign w:val="bottom"/>
          </w:tcPr>
          <w:p w14:paraId="05CDFD0A" w14:textId="77777777" w:rsidR="00A6021F" w:rsidRDefault="00A6021F" w:rsidP="00794AC2">
            <w:proofErr w:type="spellStart"/>
            <w:r>
              <w:rPr>
                <w:rFonts w:ascii="Arial" w:hAnsi="Arial" w:cs="Arial"/>
                <w:sz w:val="20"/>
                <w:szCs w:val="20"/>
              </w:rPr>
              <w:t>Type</w:t>
            </w:r>
            <w:proofErr w:type="spellEnd"/>
          </w:p>
        </w:tc>
        <w:tc>
          <w:tcPr>
            <w:tcW w:w="1213" w:type="dxa"/>
            <w:vAlign w:val="bottom"/>
          </w:tcPr>
          <w:p w14:paraId="4A71203B" w14:textId="77777777" w:rsidR="00A6021F" w:rsidRDefault="00A6021F" w:rsidP="00794AC2">
            <w:proofErr w:type="spellStart"/>
            <w:r>
              <w:rPr>
                <w:rFonts w:ascii="Arial" w:hAnsi="Arial" w:cs="Arial"/>
                <w:sz w:val="20"/>
                <w:szCs w:val="20"/>
              </w:rPr>
              <w:t>Possible</w:t>
            </w:r>
            <w:proofErr w:type="spellEnd"/>
            <w:r>
              <w:rPr>
                <w:rFonts w:ascii="Arial" w:hAnsi="Arial" w:cs="Arial"/>
                <w:sz w:val="20"/>
                <w:szCs w:val="20"/>
              </w:rPr>
              <w:t xml:space="preserve"> </w:t>
            </w:r>
            <w:proofErr w:type="spellStart"/>
            <w:r>
              <w:rPr>
                <w:rFonts w:ascii="Arial" w:hAnsi="Arial" w:cs="Arial"/>
                <w:sz w:val="20"/>
                <w:szCs w:val="20"/>
              </w:rPr>
              <w:t>keys</w:t>
            </w:r>
            <w:proofErr w:type="spellEnd"/>
          </w:p>
        </w:tc>
        <w:tc>
          <w:tcPr>
            <w:tcW w:w="1213" w:type="dxa"/>
            <w:vAlign w:val="bottom"/>
          </w:tcPr>
          <w:p w14:paraId="70EE48BA" w14:textId="77777777" w:rsidR="00A6021F" w:rsidRDefault="00A6021F" w:rsidP="00794AC2">
            <w:r>
              <w:rPr>
                <w:rFonts w:ascii="Arial" w:hAnsi="Arial" w:cs="Arial"/>
                <w:sz w:val="20"/>
                <w:szCs w:val="20"/>
              </w:rPr>
              <w:t>Key</w:t>
            </w:r>
          </w:p>
        </w:tc>
        <w:tc>
          <w:tcPr>
            <w:tcW w:w="1213" w:type="dxa"/>
            <w:vAlign w:val="bottom"/>
          </w:tcPr>
          <w:p w14:paraId="00690AD9"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Scanned</w:t>
            </w:r>
            <w:proofErr w:type="spellEnd"/>
          </w:p>
        </w:tc>
        <w:tc>
          <w:tcPr>
            <w:tcW w:w="1214" w:type="dxa"/>
            <w:vAlign w:val="bottom"/>
          </w:tcPr>
          <w:p w14:paraId="58D1E34C" w14:textId="77777777" w:rsidR="00A6021F" w:rsidRDefault="00A6021F" w:rsidP="00794AC2">
            <w:proofErr w:type="spellStart"/>
            <w:r>
              <w:rPr>
                <w:rFonts w:ascii="Arial" w:hAnsi="Arial" w:cs="Arial"/>
                <w:sz w:val="20"/>
                <w:szCs w:val="20"/>
              </w:rPr>
              <w:t>Duration</w:t>
            </w:r>
            <w:proofErr w:type="spellEnd"/>
            <w:r>
              <w:rPr>
                <w:rFonts w:ascii="Arial" w:hAnsi="Arial" w:cs="Arial"/>
                <w:sz w:val="20"/>
                <w:szCs w:val="20"/>
              </w:rPr>
              <w:t xml:space="preserve"> (</w:t>
            </w:r>
            <w:proofErr w:type="spellStart"/>
            <w:r>
              <w:rPr>
                <w:rFonts w:ascii="Arial" w:hAnsi="Arial" w:cs="Arial"/>
                <w:sz w:val="20"/>
                <w:szCs w:val="20"/>
              </w:rPr>
              <w:t>seconds</w:t>
            </w:r>
            <w:proofErr w:type="spellEnd"/>
            <w:r>
              <w:rPr>
                <w:rFonts w:ascii="Arial" w:hAnsi="Arial" w:cs="Arial"/>
                <w:sz w:val="20"/>
                <w:szCs w:val="20"/>
              </w:rPr>
              <w:t>)</w:t>
            </w:r>
          </w:p>
        </w:tc>
        <w:tc>
          <w:tcPr>
            <w:tcW w:w="1214" w:type="dxa"/>
            <w:vAlign w:val="bottom"/>
          </w:tcPr>
          <w:p w14:paraId="0709CADB" w14:textId="77777777" w:rsidR="00A6021F" w:rsidRDefault="00A6021F" w:rsidP="00794AC2">
            <w:r>
              <w:rPr>
                <w:rFonts w:ascii="Arial" w:hAnsi="Arial" w:cs="Arial"/>
                <w:sz w:val="20"/>
                <w:szCs w:val="20"/>
              </w:rPr>
              <w:t xml:space="preserve">Extra </w:t>
            </w:r>
            <w:proofErr w:type="spellStart"/>
            <w:r>
              <w:rPr>
                <w:rFonts w:ascii="Arial" w:hAnsi="Arial" w:cs="Arial"/>
                <w:sz w:val="20"/>
                <w:szCs w:val="20"/>
              </w:rPr>
              <w:t>info</w:t>
            </w:r>
            <w:proofErr w:type="spellEnd"/>
          </w:p>
        </w:tc>
        <w:tc>
          <w:tcPr>
            <w:tcW w:w="1214" w:type="dxa"/>
            <w:vAlign w:val="bottom"/>
          </w:tcPr>
          <w:p w14:paraId="1DB7F92B"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returned</w:t>
            </w:r>
            <w:proofErr w:type="spellEnd"/>
          </w:p>
        </w:tc>
      </w:tr>
      <w:tr w:rsidR="00A6021F" w14:paraId="7D01C731" w14:textId="77777777" w:rsidTr="00794AC2">
        <w:tc>
          <w:tcPr>
            <w:tcW w:w="1213" w:type="dxa"/>
          </w:tcPr>
          <w:p w14:paraId="3C11B17B" w14:textId="77777777" w:rsidR="00A6021F" w:rsidRDefault="00A6021F" w:rsidP="00794AC2">
            <w:r>
              <w:t>ALL</w:t>
            </w:r>
          </w:p>
        </w:tc>
        <w:tc>
          <w:tcPr>
            <w:tcW w:w="1213" w:type="dxa"/>
          </w:tcPr>
          <w:p w14:paraId="0DD297D9" w14:textId="77777777" w:rsidR="00A6021F" w:rsidRDefault="00A6021F" w:rsidP="00794AC2">
            <w:r>
              <w:t>ID</w:t>
            </w:r>
          </w:p>
        </w:tc>
        <w:tc>
          <w:tcPr>
            <w:tcW w:w="1213" w:type="dxa"/>
          </w:tcPr>
          <w:p w14:paraId="63182357" w14:textId="77777777" w:rsidR="00A6021F" w:rsidRDefault="00A6021F" w:rsidP="00794AC2">
            <w:r>
              <w:t>ID</w:t>
            </w:r>
          </w:p>
        </w:tc>
        <w:tc>
          <w:tcPr>
            <w:tcW w:w="1213" w:type="dxa"/>
          </w:tcPr>
          <w:p w14:paraId="3010B3B2" w14:textId="77777777" w:rsidR="00A6021F" w:rsidRDefault="00A6021F" w:rsidP="00794AC2">
            <w:r>
              <w:t>9</w:t>
            </w:r>
          </w:p>
        </w:tc>
        <w:tc>
          <w:tcPr>
            <w:tcW w:w="1214" w:type="dxa"/>
          </w:tcPr>
          <w:p w14:paraId="0BCA8D82" w14:textId="77777777" w:rsidR="00A6021F" w:rsidRDefault="00A6021F" w:rsidP="00794AC2">
            <w:r>
              <w:t>0.0020</w:t>
            </w:r>
          </w:p>
        </w:tc>
        <w:tc>
          <w:tcPr>
            <w:tcW w:w="1214" w:type="dxa"/>
          </w:tcPr>
          <w:p w14:paraId="74A35F88" w14:textId="77777777" w:rsidR="00A6021F" w:rsidRDefault="00A6021F" w:rsidP="00794AC2">
            <w:proofErr w:type="spellStart"/>
            <w:r>
              <w:t>Using</w:t>
            </w:r>
            <w:proofErr w:type="spellEnd"/>
            <w:r>
              <w:t xml:space="preserve"> </w:t>
            </w:r>
            <w:proofErr w:type="spellStart"/>
            <w:r>
              <w:t>where</w:t>
            </w:r>
            <w:proofErr w:type="spellEnd"/>
          </w:p>
        </w:tc>
        <w:tc>
          <w:tcPr>
            <w:tcW w:w="1214" w:type="dxa"/>
          </w:tcPr>
          <w:p w14:paraId="3A94E429" w14:textId="77777777" w:rsidR="00A6021F" w:rsidRDefault="00A6021F" w:rsidP="00794AC2"/>
        </w:tc>
      </w:tr>
    </w:tbl>
    <w:p w14:paraId="48439BE2" w14:textId="77777777" w:rsidR="00A6021F" w:rsidRDefault="00A6021F" w:rsidP="00A6021F"/>
    <w:p w14:paraId="64C01B52" w14:textId="77777777" w:rsidR="00A6021F" w:rsidRDefault="00A6021F" w:rsidP="00A6021F">
      <w:r>
        <w:t>Después:</w:t>
      </w:r>
    </w:p>
    <w:tbl>
      <w:tblPr>
        <w:tblStyle w:val="Tablaconcuadrcula"/>
        <w:tblW w:w="0" w:type="auto"/>
        <w:tblLook w:val="04A0" w:firstRow="1" w:lastRow="0" w:firstColumn="1" w:lastColumn="0" w:noHBand="0" w:noVBand="1"/>
      </w:tblPr>
      <w:tblGrid>
        <w:gridCol w:w="918"/>
        <w:gridCol w:w="1960"/>
        <w:gridCol w:w="1960"/>
        <w:gridCol w:w="1080"/>
        <w:gridCol w:w="1137"/>
        <w:gridCol w:w="913"/>
        <w:gridCol w:w="1051"/>
      </w:tblGrid>
      <w:tr w:rsidR="00A6021F" w14:paraId="4C2A82F2" w14:textId="77777777" w:rsidTr="00794AC2">
        <w:tc>
          <w:tcPr>
            <w:tcW w:w="1213" w:type="dxa"/>
            <w:vAlign w:val="bottom"/>
          </w:tcPr>
          <w:p w14:paraId="38E4FA0C" w14:textId="77777777" w:rsidR="00A6021F" w:rsidRDefault="00A6021F" w:rsidP="00794AC2">
            <w:proofErr w:type="spellStart"/>
            <w:r>
              <w:rPr>
                <w:rFonts w:ascii="Arial" w:hAnsi="Arial" w:cs="Arial"/>
                <w:sz w:val="20"/>
                <w:szCs w:val="20"/>
              </w:rPr>
              <w:t>Type</w:t>
            </w:r>
            <w:proofErr w:type="spellEnd"/>
          </w:p>
        </w:tc>
        <w:tc>
          <w:tcPr>
            <w:tcW w:w="1213" w:type="dxa"/>
            <w:vAlign w:val="bottom"/>
          </w:tcPr>
          <w:p w14:paraId="43596F5B" w14:textId="77777777" w:rsidR="00A6021F" w:rsidRDefault="00A6021F" w:rsidP="00794AC2">
            <w:proofErr w:type="spellStart"/>
            <w:r>
              <w:rPr>
                <w:rFonts w:ascii="Arial" w:hAnsi="Arial" w:cs="Arial"/>
                <w:sz w:val="20"/>
                <w:szCs w:val="20"/>
              </w:rPr>
              <w:t>Possible</w:t>
            </w:r>
            <w:proofErr w:type="spellEnd"/>
            <w:r>
              <w:rPr>
                <w:rFonts w:ascii="Arial" w:hAnsi="Arial" w:cs="Arial"/>
                <w:sz w:val="20"/>
                <w:szCs w:val="20"/>
              </w:rPr>
              <w:t xml:space="preserve"> </w:t>
            </w:r>
            <w:proofErr w:type="spellStart"/>
            <w:r>
              <w:rPr>
                <w:rFonts w:ascii="Arial" w:hAnsi="Arial" w:cs="Arial"/>
                <w:sz w:val="20"/>
                <w:szCs w:val="20"/>
              </w:rPr>
              <w:t>keys</w:t>
            </w:r>
            <w:proofErr w:type="spellEnd"/>
          </w:p>
        </w:tc>
        <w:tc>
          <w:tcPr>
            <w:tcW w:w="1213" w:type="dxa"/>
            <w:vAlign w:val="bottom"/>
          </w:tcPr>
          <w:p w14:paraId="5911DD75" w14:textId="77777777" w:rsidR="00A6021F" w:rsidRDefault="00A6021F" w:rsidP="00794AC2">
            <w:r>
              <w:rPr>
                <w:rFonts w:ascii="Arial" w:hAnsi="Arial" w:cs="Arial"/>
                <w:sz w:val="20"/>
                <w:szCs w:val="20"/>
              </w:rPr>
              <w:t>Key</w:t>
            </w:r>
          </w:p>
        </w:tc>
        <w:tc>
          <w:tcPr>
            <w:tcW w:w="1213" w:type="dxa"/>
            <w:vAlign w:val="bottom"/>
          </w:tcPr>
          <w:p w14:paraId="1D69C4D2"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Scanned</w:t>
            </w:r>
            <w:proofErr w:type="spellEnd"/>
          </w:p>
        </w:tc>
        <w:tc>
          <w:tcPr>
            <w:tcW w:w="1214" w:type="dxa"/>
            <w:vAlign w:val="bottom"/>
          </w:tcPr>
          <w:p w14:paraId="7DB074AB" w14:textId="77777777" w:rsidR="00A6021F" w:rsidRDefault="00A6021F" w:rsidP="00794AC2">
            <w:proofErr w:type="spellStart"/>
            <w:r>
              <w:rPr>
                <w:rFonts w:ascii="Arial" w:hAnsi="Arial" w:cs="Arial"/>
                <w:sz w:val="20"/>
                <w:szCs w:val="20"/>
              </w:rPr>
              <w:t>Duration</w:t>
            </w:r>
            <w:proofErr w:type="spellEnd"/>
            <w:r>
              <w:rPr>
                <w:rFonts w:ascii="Arial" w:hAnsi="Arial" w:cs="Arial"/>
                <w:sz w:val="20"/>
                <w:szCs w:val="20"/>
              </w:rPr>
              <w:t xml:space="preserve"> (</w:t>
            </w:r>
            <w:proofErr w:type="spellStart"/>
            <w:r>
              <w:rPr>
                <w:rFonts w:ascii="Arial" w:hAnsi="Arial" w:cs="Arial"/>
                <w:sz w:val="20"/>
                <w:szCs w:val="20"/>
              </w:rPr>
              <w:t>seconds</w:t>
            </w:r>
            <w:proofErr w:type="spellEnd"/>
            <w:r>
              <w:rPr>
                <w:rFonts w:ascii="Arial" w:hAnsi="Arial" w:cs="Arial"/>
                <w:sz w:val="20"/>
                <w:szCs w:val="20"/>
              </w:rPr>
              <w:t>)</w:t>
            </w:r>
          </w:p>
        </w:tc>
        <w:tc>
          <w:tcPr>
            <w:tcW w:w="1214" w:type="dxa"/>
            <w:vAlign w:val="bottom"/>
          </w:tcPr>
          <w:p w14:paraId="7578AFCA" w14:textId="77777777" w:rsidR="00A6021F" w:rsidRDefault="00A6021F" w:rsidP="00794AC2">
            <w:r>
              <w:rPr>
                <w:rFonts w:ascii="Arial" w:hAnsi="Arial" w:cs="Arial"/>
                <w:sz w:val="20"/>
                <w:szCs w:val="20"/>
              </w:rPr>
              <w:t xml:space="preserve">Extra </w:t>
            </w:r>
            <w:proofErr w:type="spellStart"/>
            <w:r>
              <w:rPr>
                <w:rFonts w:ascii="Arial" w:hAnsi="Arial" w:cs="Arial"/>
                <w:sz w:val="20"/>
                <w:szCs w:val="20"/>
              </w:rPr>
              <w:t>info</w:t>
            </w:r>
            <w:proofErr w:type="spellEnd"/>
          </w:p>
        </w:tc>
        <w:tc>
          <w:tcPr>
            <w:tcW w:w="1214" w:type="dxa"/>
            <w:vAlign w:val="bottom"/>
          </w:tcPr>
          <w:p w14:paraId="31FCD956"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returned</w:t>
            </w:r>
            <w:proofErr w:type="spellEnd"/>
          </w:p>
        </w:tc>
      </w:tr>
      <w:tr w:rsidR="00A6021F" w14:paraId="5724F820" w14:textId="77777777" w:rsidTr="00794AC2">
        <w:tc>
          <w:tcPr>
            <w:tcW w:w="1213" w:type="dxa"/>
          </w:tcPr>
          <w:p w14:paraId="15EE5B6D" w14:textId="77777777" w:rsidR="00A6021F" w:rsidRDefault="00A6021F" w:rsidP="00794AC2">
            <w:proofErr w:type="spellStart"/>
            <w:r>
              <w:t>range</w:t>
            </w:r>
            <w:proofErr w:type="spellEnd"/>
          </w:p>
        </w:tc>
        <w:tc>
          <w:tcPr>
            <w:tcW w:w="1213" w:type="dxa"/>
          </w:tcPr>
          <w:p w14:paraId="74363272" w14:textId="77777777" w:rsidR="00A6021F" w:rsidRPr="00AC015C" w:rsidRDefault="00A6021F" w:rsidP="00794AC2">
            <w:pPr>
              <w:rPr>
                <w:b/>
                <w:bCs/>
              </w:rPr>
            </w:pPr>
            <w:r>
              <w:t xml:space="preserve">ID, </w:t>
            </w:r>
            <w:proofErr w:type="spellStart"/>
            <w:r w:rsidRPr="00AC015C">
              <w:rPr>
                <w:b/>
                <w:bCs/>
              </w:rPr>
              <w:t>idx_factura_fecha</w:t>
            </w:r>
            <w:proofErr w:type="spellEnd"/>
          </w:p>
          <w:p w14:paraId="5E3A350D" w14:textId="77777777" w:rsidR="00A6021F" w:rsidRDefault="00A6021F" w:rsidP="00794AC2"/>
        </w:tc>
        <w:tc>
          <w:tcPr>
            <w:tcW w:w="1213" w:type="dxa"/>
          </w:tcPr>
          <w:p w14:paraId="7A121474" w14:textId="77777777" w:rsidR="00A6021F" w:rsidRPr="00AC015C" w:rsidRDefault="00A6021F" w:rsidP="00794AC2">
            <w:pPr>
              <w:rPr>
                <w:b/>
                <w:bCs/>
              </w:rPr>
            </w:pPr>
            <w:proofErr w:type="spellStart"/>
            <w:r w:rsidRPr="00AC015C">
              <w:rPr>
                <w:b/>
                <w:bCs/>
              </w:rPr>
              <w:t>idx_factura_fecha</w:t>
            </w:r>
            <w:proofErr w:type="spellEnd"/>
          </w:p>
          <w:p w14:paraId="22A79317" w14:textId="77777777" w:rsidR="00A6021F" w:rsidRDefault="00A6021F" w:rsidP="00794AC2"/>
        </w:tc>
        <w:tc>
          <w:tcPr>
            <w:tcW w:w="1213" w:type="dxa"/>
          </w:tcPr>
          <w:p w14:paraId="11C29108" w14:textId="77777777" w:rsidR="00A6021F" w:rsidRDefault="00A6021F" w:rsidP="00794AC2">
            <w:r>
              <w:t>1</w:t>
            </w:r>
          </w:p>
        </w:tc>
        <w:tc>
          <w:tcPr>
            <w:tcW w:w="1214" w:type="dxa"/>
          </w:tcPr>
          <w:p w14:paraId="704291CE" w14:textId="77777777" w:rsidR="00A6021F" w:rsidRDefault="00A6021F" w:rsidP="00794AC2">
            <w:r>
              <w:t>0.0012</w:t>
            </w:r>
          </w:p>
        </w:tc>
        <w:tc>
          <w:tcPr>
            <w:tcW w:w="1214" w:type="dxa"/>
          </w:tcPr>
          <w:p w14:paraId="44E08AFD" w14:textId="77777777" w:rsidR="00A6021F" w:rsidRDefault="00A6021F" w:rsidP="00794AC2">
            <w:proofErr w:type="spellStart"/>
            <w:r>
              <w:t>Using</w:t>
            </w:r>
            <w:proofErr w:type="spellEnd"/>
            <w:r>
              <w:t xml:space="preserve"> </w:t>
            </w:r>
            <w:proofErr w:type="spellStart"/>
            <w:r>
              <w:t>index</w:t>
            </w:r>
            <w:proofErr w:type="spellEnd"/>
          </w:p>
        </w:tc>
        <w:tc>
          <w:tcPr>
            <w:tcW w:w="1214" w:type="dxa"/>
          </w:tcPr>
          <w:p w14:paraId="7540EF30" w14:textId="77777777" w:rsidR="00A6021F" w:rsidRDefault="00A6021F" w:rsidP="00794AC2">
            <w:r>
              <w:t>11</w:t>
            </w:r>
          </w:p>
        </w:tc>
      </w:tr>
    </w:tbl>
    <w:p w14:paraId="404FCED9" w14:textId="77777777" w:rsidR="00A6021F" w:rsidRDefault="00A6021F" w:rsidP="00A6021F"/>
    <w:p w14:paraId="50BF31E6" w14:textId="77777777" w:rsidR="00A6021F" w:rsidRPr="00AC015C" w:rsidRDefault="00A6021F" w:rsidP="00A6021F">
      <w:pPr>
        <w:rPr>
          <w:b/>
          <w:bCs/>
        </w:rPr>
      </w:pPr>
      <w:proofErr w:type="spellStart"/>
      <w:r w:rsidRPr="00AC015C">
        <w:rPr>
          <w:b/>
          <w:bCs/>
        </w:rPr>
        <w:t>idx_mantenimiento_fecha</w:t>
      </w:r>
      <w:proofErr w:type="spellEnd"/>
    </w:p>
    <w:p w14:paraId="51EA20F1" w14:textId="77777777" w:rsidR="00A6021F" w:rsidRDefault="00A6021F" w:rsidP="00A6021F">
      <w:r>
        <w:t xml:space="preserve">Este índice fue debido a la existencia de la vista </w:t>
      </w:r>
      <w:proofErr w:type="spellStart"/>
      <w:r>
        <w:t>ReporteMantenimiento</w:t>
      </w:r>
      <w:proofErr w:type="spellEnd"/>
      <w:r>
        <w:t xml:space="preserve"> y la búsqueda de elementos por fecha en la tabla de mantenimiento.</w:t>
      </w:r>
    </w:p>
    <w:p w14:paraId="1DFE95F8" w14:textId="77777777" w:rsidR="00A6021F" w:rsidRDefault="00A6021F" w:rsidP="00A6021F">
      <w:r>
        <w:t>Antes:</w:t>
      </w:r>
    </w:p>
    <w:tbl>
      <w:tblPr>
        <w:tblStyle w:val="Tablaconcuadrcula"/>
        <w:tblW w:w="0" w:type="auto"/>
        <w:tblLook w:val="04A0" w:firstRow="1" w:lastRow="0" w:firstColumn="1" w:lastColumn="0" w:noHBand="0" w:noVBand="1"/>
      </w:tblPr>
      <w:tblGrid>
        <w:gridCol w:w="791"/>
        <w:gridCol w:w="3181"/>
        <w:gridCol w:w="1171"/>
        <w:gridCol w:w="1006"/>
        <w:gridCol w:w="1095"/>
        <w:gridCol w:w="814"/>
        <w:gridCol w:w="961"/>
      </w:tblGrid>
      <w:tr w:rsidR="00A6021F" w14:paraId="09C34C29" w14:textId="77777777" w:rsidTr="00794AC2">
        <w:tc>
          <w:tcPr>
            <w:tcW w:w="571" w:type="dxa"/>
            <w:vAlign w:val="bottom"/>
          </w:tcPr>
          <w:p w14:paraId="4ACC0B75" w14:textId="77777777" w:rsidR="00A6021F" w:rsidRDefault="00A6021F" w:rsidP="00794AC2">
            <w:proofErr w:type="spellStart"/>
            <w:r>
              <w:rPr>
                <w:rFonts w:ascii="Arial" w:hAnsi="Arial" w:cs="Arial"/>
                <w:sz w:val="20"/>
                <w:szCs w:val="20"/>
              </w:rPr>
              <w:t>Type</w:t>
            </w:r>
            <w:proofErr w:type="spellEnd"/>
          </w:p>
        </w:tc>
        <w:tc>
          <w:tcPr>
            <w:tcW w:w="3402" w:type="dxa"/>
            <w:vAlign w:val="bottom"/>
          </w:tcPr>
          <w:p w14:paraId="10E06278" w14:textId="77777777" w:rsidR="00A6021F" w:rsidRDefault="00A6021F" w:rsidP="00794AC2">
            <w:proofErr w:type="spellStart"/>
            <w:r>
              <w:rPr>
                <w:rFonts w:ascii="Arial" w:hAnsi="Arial" w:cs="Arial"/>
                <w:sz w:val="20"/>
                <w:szCs w:val="20"/>
              </w:rPr>
              <w:t>Possible</w:t>
            </w:r>
            <w:proofErr w:type="spellEnd"/>
            <w:r>
              <w:rPr>
                <w:rFonts w:ascii="Arial" w:hAnsi="Arial" w:cs="Arial"/>
                <w:sz w:val="20"/>
                <w:szCs w:val="20"/>
              </w:rPr>
              <w:t xml:space="preserve"> </w:t>
            </w:r>
            <w:proofErr w:type="spellStart"/>
            <w:r>
              <w:rPr>
                <w:rFonts w:ascii="Arial" w:hAnsi="Arial" w:cs="Arial"/>
                <w:sz w:val="20"/>
                <w:szCs w:val="20"/>
              </w:rPr>
              <w:t>keys</w:t>
            </w:r>
            <w:proofErr w:type="spellEnd"/>
          </w:p>
        </w:tc>
        <w:tc>
          <w:tcPr>
            <w:tcW w:w="1646" w:type="dxa"/>
            <w:vAlign w:val="bottom"/>
          </w:tcPr>
          <w:p w14:paraId="0B2E5CB4" w14:textId="77777777" w:rsidR="00A6021F" w:rsidRDefault="00A6021F" w:rsidP="00794AC2">
            <w:r>
              <w:rPr>
                <w:rFonts w:ascii="Arial" w:hAnsi="Arial" w:cs="Arial"/>
                <w:sz w:val="20"/>
                <w:szCs w:val="20"/>
              </w:rPr>
              <w:t>Key</w:t>
            </w:r>
          </w:p>
        </w:tc>
        <w:tc>
          <w:tcPr>
            <w:tcW w:w="695" w:type="dxa"/>
            <w:vAlign w:val="bottom"/>
          </w:tcPr>
          <w:p w14:paraId="0CA72755"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Scanned</w:t>
            </w:r>
            <w:proofErr w:type="spellEnd"/>
          </w:p>
        </w:tc>
        <w:tc>
          <w:tcPr>
            <w:tcW w:w="749" w:type="dxa"/>
            <w:vAlign w:val="bottom"/>
          </w:tcPr>
          <w:p w14:paraId="039C955D" w14:textId="77777777" w:rsidR="00A6021F" w:rsidRDefault="00A6021F" w:rsidP="00794AC2">
            <w:proofErr w:type="spellStart"/>
            <w:r>
              <w:rPr>
                <w:rFonts w:ascii="Arial" w:hAnsi="Arial" w:cs="Arial"/>
                <w:sz w:val="20"/>
                <w:szCs w:val="20"/>
              </w:rPr>
              <w:t>Duration</w:t>
            </w:r>
            <w:proofErr w:type="spellEnd"/>
            <w:r>
              <w:rPr>
                <w:rFonts w:ascii="Arial" w:hAnsi="Arial" w:cs="Arial"/>
                <w:sz w:val="20"/>
                <w:szCs w:val="20"/>
              </w:rPr>
              <w:t xml:space="preserve"> (</w:t>
            </w:r>
            <w:proofErr w:type="spellStart"/>
            <w:r>
              <w:rPr>
                <w:rFonts w:ascii="Arial" w:hAnsi="Arial" w:cs="Arial"/>
                <w:sz w:val="20"/>
                <w:szCs w:val="20"/>
              </w:rPr>
              <w:t>seconds</w:t>
            </w:r>
            <w:proofErr w:type="spellEnd"/>
            <w:r>
              <w:rPr>
                <w:rFonts w:ascii="Arial" w:hAnsi="Arial" w:cs="Arial"/>
                <w:sz w:val="20"/>
                <w:szCs w:val="20"/>
              </w:rPr>
              <w:t>)</w:t>
            </w:r>
          </w:p>
        </w:tc>
        <w:tc>
          <w:tcPr>
            <w:tcW w:w="763" w:type="dxa"/>
            <w:vAlign w:val="bottom"/>
          </w:tcPr>
          <w:p w14:paraId="291ACE14" w14:textId="77777777" w:rsidR="00A6021F" w:rsidRDefault="00A6021F" w:rsidP="00794AC2">
            <w:r>
              <w:rPr>
                <w:rFonts w:ascii="Arial" w:hAnsi="Arial" w:cs="Arial"/>
                <w:sz w:val="20"/>
                <w:szCs w:val="20"/>
              </w:rPr>
              <w:t xml:space="preserve">Extra </w:t>
            </w:r>
            <w:proofErr w:type="spellStart"/>
            <w:r>
              <w:rPr>
                <w:rFonts w:ascii="Arial" w:hAnsi="Arial" w:cs="Arial"/>
                <w:sz w:val="20"/>
                <w:szCs w:val="20"/>
              </w:rPr>
              <w:t>info</w:t>
            </w:r>
            <w:proofErr w:type="spellEnd"/>
          </w:p>
        </w:tc>
        <w:tc>
          <w:tcPr>
            <w:tcW w:w="668" w:type="dxa"/>
            <w:vAlign w:val="bottom"/>
          </w:tcPr>
          <w:p w14:paraId="04609F13"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returned</w:t>
            </w:r>
            <w:proofErr w:type="spellEnd"/>
          </w:p>
        </w:tc>
      </w:tr>
      <w:tr w:rsidR="00A6021F" w14:paraId="1CF7EF20" w14:textId="77777777" w:rsidTr="00794AC2">
        <w:tc>
          <w:tcPr>
            <w:tcW w:w="571" w:type="dxa"/>
          </w:tcPr>
          <w:p w14:paraId="244D7379" w14:textId="77777777" w:rsidR="00A6021F" w:rsidRDefault="00A6021F" w:rsidP="00794AC2">
            <w:proofErr w:type="spellStart"/>
            <w:r>
              <w:t>range</w:t>
            </w:r>
            <w:proofErr w:type="spellEnd"/>
          </w:p>
        </w:tc>
        <w:tc>
          <w:tcPr>
            <w:tcW w:w="3402" w:type="dxa"/>
          </w:tcPr>
          <w:p w14:paraId="4A53B3BC" w14:textId="77777777" w:rsidR="00A6021F" w:rsidRDefault="00A6021F" w:rsidP="00794AC2">
            <w:proofErr w:type="spellStart"/>
            <w:r>
              <w:t>ID_</w:t>
            </w:r>
            <w:proofErr w:type="gramStart"/>
            <w:r>
              <w:t>operario,codigo</w:t>
            </w:r>
            <w:proofErr w:type="gramEnd"/>
            <w:r>
              <w:t>_maquinaria</w:t>
            </w:r>
            <w:proofErr w:type="spellEnd"/>
          </w:p>
        </w:tc>
        <w:tc>
          <w:tcPr>
            <w:tcW w:w="1646" w:type="dxa"/>
          </w:tcPr>
          <w:p w14:paraId="082317C8" w14:textId="77777777" w:rsidR="00A6021F" w:rsidRDefault="00A6021F" w:rsidP="00794AC2">
            <w:r>
              <w:t>PRIMARY</w:t>
            </w:r>
          </w:p>
        </w:tc>
        <w:tc>
          <w:tcPr>
            <w:tcW w:w="695" w:type="dxa"/>
          </w:tcPr>
          <w:p w14:paraId="4553F706" w14:textId="77777777" w:rsidR="00A6021F" w:rsidRDefault="00A6021F" w:rsidP="00794AC2">
            <w:r>
              <w:t>9</w:t>
            </w:r>
          </w:p>
        </w:tc>
        <w:tc>
          <w:tcPr>
            <w:tcW w:w="749" w:type="dxa"/>
          </w:tcPr>
          <w:p w14:paraId="413870D4" w14:textId="77777777" w:rsidR="00A6021F" w:rsidRDefault="00A6021F" w:rsidP="00794AC2">
            <w:r>
              <w:t>0.0018</w:t>
            </w:r>
          </w:p>
        </w:tc>
        <w:tc>
          <w:tcPr>
            <w:tcW w:w="763" w:type="dxa"/>
          </w:tcPr>
          <w:p w14:paraId="2D4D5214" w14:textId="77777777" w:rsidR="00A6021F" w:rsidRDefault="00A6021F" w:rsidP="00794AC2">
            <w:proofErr w:type="spellStart"/>
            <w:r>
              <w:t>using</w:t>
            </w:r>
            <w:proofErr w:type="spellEnd"/>
            <w:r>
              <w:t xml:space="preserve"> </w:t>
            </w:r>
            <w:proofErr w:type="spellStart"/>
            <w:r>
              <w:t>where</w:t>
            </w:r>
            <w:proofErr w:type="spellEnd"/>
          </w:p>
        </w:tc>
        <w:tc>
          <w:tcPr>
            <w:tcW w:w="668" w:type="dxa"/>
          </w:tcPr>
          <w:p w14:paraId="0A5293AC" w14:textId="77777777" w:rsidR="00A6021F" w:rsidRDefault="00A6021F" w:rsidP="00794AC2">
            <w:r>
              <w:t>1</w:t>
            </w:r>
          </w:p>
        </w:tc>
      </w:tr>
      <w:tr w:rsidR="00A6021F" w14:paraId="267C61B2" w14:textId="77777777" w:rsidTr="00794AC2">
        <w:tc>
          <w:tcPr>
            <w:tcW w:w="571" w:type="dxa"/>
          </w:tcPr>
          <w:p w14:paraId="6E9D5698" w14:textId="77777777" w:rsidR="00A6021F" w:rsidRDefault="00A6021F" w:rsidP="00794AC2">
            <w:proofErr w:type="spellStart"/>
            <w:r>
              <w:t>eq_ref</w:t>
            </w:r>
            <w:proofErr w:type="spellEnd"/>
          </w:p>
        </w:tc>
        <w:tc>
          <w:tcPr>
            <w:tcW w:w="3402" w:type="dxa"/>
          </w:tcPr>
          <w:p w14:paraId="250FF95C" w14:textId="77777777" w:rsidR="00A6021F" w:rsidRDefault="00A6021F" w:rsidP="00794AC2">
            <w:r>
              <w:t>PRIMARY</w:t>
            </w:r>
          </w:p>
        </w:tc>
        <w:tc>
          <w:tcPr>
            <w:tcW w:w="1646" w:type="dxa"/>
          </w:tcPr>
          <w:p w14:paraId="70DE06E0" w14:textId="77777777" w:rsidR="00A6021F" w:rsidRDefault="00A6021F" w:rsidP="00794AC2">
            <w:r>
              <w:t>PRIMARY</w:t>
            </w:r>
          </w:p>
          <w:p w14:paraId="10BAB205" w14:textId="77777777" w:rsidR="00A6021F" w:rsidRDefault="00A6021F" w:rsidP="00794AC2"/>
        </w:tc>
        <w:tc>
          <w:tcPr>
            <w:tcW w:w="695" w:type="dxa"/>
          </w:tcPr>
          <w:p w14:paraId="654C19FE" w14:textId="77777777" w:rsidR="00A6021F" w:rsidRDefault="00A6021F" w:rsidP="00794AC2">
            <w:r>
              <w:t>1</w:t>
            </w:r>
          </w:p>
        </w:tc>
        <w:tc>
          <w:tcPr>
            <w:tcW w:w="749" w:type="dxa"/>
          </w:tcPr>
          <w:p w14:paraId="338E1D9C" w14:textId="77777777" w:rsidR="00A6021F" w:rsidRDefault="00A6021F" w:rsidP="00794AC2">
            <w:r>
              <w:t>0.0018</w:t>
            </w:r>
          </w:p>
        </w:tc>
        <w:tc>
          <w:tcPr>
            <w:tcW w:w="763" w:type="dxa"/>
          </w:tcPr>
          <w:p w14:paraId="6E12B892" w14:textId="77777777" w:rsidR="00A6021F" w:rsidRDefault="00A6021F" w:rsidP="00794AC2">
            <w:proofErr w:type="spellStart"/>
            <w:r>
              <w:t>Using</w:t>
            </w:r>
            <w:proofErr w:type="spellEnd"/>
            <w:r>
              <w:t xml:space="preserve"> </w:t>
            </w:r>
            <w:proofErr w:type="spellStart"/>
            <w:r>
              <w:t>index</w:t>
            </w:r>
            <w:proofErr w:type="spellEnd"/>
          </w:p>
        </w:tc>
        <w:tc>
          <w:tcPr>
            <w:tcW w:w="668" w:type="dxa"/>
          </w:tcPr>
          <w:p w14:paraId="5F3F9D24" w14:textId="77777777" w:rsidR="00A6021F" w:rsidRDefault="00A6021F" w:rsidP="00794AC2">
            <w:r>
              <w:t>1</w:t>
            </w:r>
          </w:p>
        </w:tc>
      </w:tr>
    </w:tbl>
    <w:p w14:paraId="0CBCA78F" w14:textId="77777777" w:rsidR="00A6021F" w:rsidRDefault="00A6021F" w:rsidP="00A6021F"/>
    <w:p w14:paraId="3C74CDC6" w14:textId="77777777" w:rsidR="00A6021F" w:rsidRDefault="00A6021F" w:rsidP="00A6021F">
      <w:r>
        <w:t>Después:</w:t>
      </w:r>
    </w:p>
    <w:tbl>
      <w:tblPr>
        <w:tblStyle w:val="Tablaconcuadrcula"/>
        <w:tblW w:w="0" w:type="auto"/>
        <w:tblLook w:val="04A0" w:firstRow="1" w:lastRow="0" w:firstColumn="1" w:lastColumn="0" w:noHBand="0" w:noVBand="1"/>
      </w:tblPr>
      <w:tblGrid>
        <w:gridCol w:w="586"/>
        <w:gridCol w:w="3669"/>
        <w:gridCol w:w="1752"/>
        <w:gridCol w:w="722"/>
        <w:gridCol w:w="779"/>
        <w:gridCol w:w="818"/>
        <w:gridCol w:w="693"/>
      </w:tblGrid>
      <w:tr w:rsidR="00A6021F" w14:paraId="6536F7DA" w14:textId="77777777" w:rsidTr="00794AC2">
        <w:tc>
          <w:tcPr>
            <w:tcW w:w="571" w:type="dxa"/>
            <w:vAlign w:val="bottom"/>
          </w:tcPr>
          <w:p w14:paraId="680700F1" w14:textId="77777777" w:rsidR="00A6021F" w:rsidRDefault="00A6021F" w:rsidP="00794AC2">
            <w:proofErr w:type="spellStart"/>
            <w:r>
              <w:rPr>
                <w:rFonts w:ascii="Arial" w:hAnsi="Arial" w:cs="Arial"/>
                <w:sz w:val="20"/>
                <w:szCs w:val="20"/>
              </w:rPr>
              <w:lastRenderedPageBreak/>
              <w:t>Type</w:t>
            </w:r>
            <w:proofErr w:type="spellEnd"/>
          </w:p>
        </w:tc>
        <w:tc>
          <w:tcPr>
            <w:tcW w:w="3402" w:type="dxa"/>
            <w:vAlign w:val="bottom"/>
          </w:tcPr>
          <w:p w14:paraId="6FBBF97C" w14:textId="77777777" w:rsidR="00A6021F" w:rsidRDefault="00A6021F" w:rsidP="00794AC2">
            <w:proofErr w:type="spellStart"/>
            <w:r>
              <w:rPr>
                <w:rFonts w:ascii="Arial" w:hAnsi="Arial" w:cs="Arial"/>
                <w:sz w:val="20"/>
                <w:szCs w:val="20"/>
              </w:rPr>
              <w:t>Possible</w:t>
            </w:r>
            <w:proofErr w:type="spellEnd"/>
            <w:r>
              <w:rPr>
                <w:rFonts w:ascii="Arial" w:hAnsi="Arial" w:cs="Arial"/>
                <w:sz w:val="20"/>
                <w:szCs w:val="20"/>
              </w:rPr>
              <w:t xml:space="preserve"> </w:t>
            </w:r>
            <w:proofErr w:type="spellStart"/>
            <w:r>
              <w:rPr>
                <w:rFonts w:ascii="Arial" w:hAnsi="Arial" w:cs="Arial"/>
                <w:sz w:val="20"/>
                <w:szCs w:val="20"/>
              </w:rPr>
              <w:t>keys</w:t>
            </w:r>
            <w:proofErr w:type="spellEnd"/>
          </w:p>
        </w:tc>
        <w:tc>
          <w:tcPr>
            <w:tcW w:w="1646" w:type="dxa"/>
            <w:vAlign w:val="bottom"/>
          </w:tcPr>
          <w:p w14:paraId="195F0562" w14:textId="77777777" w:rsidR="00A6021F" w:rsidRDefault="00A6021F" w:rsidP="00794AC2">
            <w:r>
              <w:rPr>
                <w:rFonts w:ascii="Arial" w:hAnsi="Arial" w:cs="Arial"/>
                <w:sz w:val="20"/>
                <w:szCs w:val="20"/>
              </w:rPr>
              <w:t>Key</w:t>
            </w:r>
          </w:p>
        </w:tc>
        <w:tc>
          <w:tcPr>
            <w:tcW w:w="695" w:type="dxa"/>
            <w:vAlign w:val="bottom"/>
          </w:tcPr>
          <w:p w14:paraId="6D5E337A"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Scanned</w:t>
            </w:r>
            <w:proofErr w:type="spellEnd"/>
          </w:p>
        </w:tc>
        <w:tc>
          <w:tcPr>
            <w:tcW w:w="749" w:type="dxa"/>
            <w:vAlign w:val="bottom"/>
          </w:tcPr>
          <w:p w14:paraId="51E9B5F9" w14:textId="77777777" w:rsidR="00A6021F" w:rsidRDefault="00A6021F" w:rsidP="00794AC2">
            <w:proofErr w:type="spellStart"/>
            <w:r>
              <w:rPr>
                <w:rFonts w:ascii="Arial" w:hAnsi="Arial" w:cs="Arial"/>
                <w:sz w:val="20"/>
                <w:szCs w:val="20"/>
              </w:rPr>
              <w:t>Duration</w:t>
            </w:r>
            <w:proofErr w:type="spellEnd"/>
            <w:r>
              <w:rPr>
                <w:rFonts w:ascii="Arial" w:hAnsi="Arial" w:cs="Arial"/>
                <w:sz w:val="20"/>
                <w:szCs w:val="20"/>
              </w:rPr>
              <w:t xml:space="preserve"> (</w:t>
            </w:r>
            <w:proofErr w:type="spellStart"/>
            <w:r>
              <w:rPr>
                <w:rFonts w:ascii="Arial" w:hAnsi="Arial" w:cs="Arial"/>
                <w:sz w:val="20"/>
                <w:szCs w:val="20"/>
              </w:rPr>
              <w:t>seconds</w:t>
            </w:r>
            <w:proofErr w:type="spellEnd"/>
            <w:r>
              <w:rPr>
                <w:rFonts w:ascii="Arial" w:hAnsi="Arial" w:cs="Arial"/>
                <w:sz w:val="20"/>
                <w:szCs w:val="20"/>
              </w:rPr>
              <w:t>)</w:t>
            </w:r>
          </w:p>
        </w:tc>
        <w:tc>
          <w:tcPr>
            <w:tcW w:w="763" w:type="dxa"/>
            <w:vAlign w:val="bottom"/>
          </w:tcPr>
          <w:p w14:paraId="0DF6E59B" w14:textId="77777777" w:rsidR="00A6021F" w:rsidRDefault="00A6021F" w:rsidP="00794AC2">
            <w:r>
              <w:rPr>
                <w:rFonts w:ascii="Arial" w:hAnsi="Arial" w:cs="Arial"/>
                <w:sz w:val="20"/>
                <w:szCs w:val="20"/>
              </w:rPr>
              <w:t xml:space="preserve">Extra </w:t>
            </w:r>
            <w:proofErr w:type="spellStart"/>
            <w:r>
              <w:rPr>
                <w:rFonts w:ascii="Arial" w:hAnsi="Arial" w:cs="Arial"/>
                <w:sz w:val="20"/>
                <w:szCs w:val="20"/>
              </w:rPr>
              <w:t>info</w:t>
            </w:r>
            <w:proofErr w:type="spellEnd"/>
          </w:p>
        </w:tc>
        <w:tc>
          <w:tcPr>
            <w:tcW w:w="668" w:type="dxa"/>
            <w:vAlign w:val="bottom"/>
          </w:tcPr>
          <w:p w14:paraId="53D31E1C"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returned</w:t>
            </w:r>
            <w:proofErr w:type="spellEnd"/>
          </w:p>
        </w:tc>
      </w:tr>
      <w:tr w:rsidR="00A6021F" w14:paraId="5E24848A" w14:textId="77777777" w:rsidTr="00794AC2">
        <w:tc>
          <w:tcPr>
            <w:tcW w:w="571" w:type="dxa"/>
          </w:tcPr>
          <w:p w14:paraId="08CF64AE" w14:textId="77777777" w:rsidR="00A6021F" w:rsidRDefault="00A6021F" w:rsidP="00794AC2">
            <w:proofErr w:type="spellStart"/>
            <w:r>
              <w:t>range</w:t>
            </w:r>
            <w:proofErr w:type="spellEnd"/>
          </w:p>
        </w:tc>
        <w:tc>
          <w:tcPr>
            <w:tcW w:w="3402" w:type="dxa"/>
          </w:tcPr>
          <w:p w14:paraId="17560BB4" w14:textId="77777777" w:rsidR="00A6021F" w:rsidRDefault="00A6021F" w:rsidP="00794AC2">
            <w:proofErr w:type="spellStart"/>
            <w:r>
              <w:t>ID_</w:t>
            </w:r>
            <w:proofErr w:type="gramStart"/>
            <w:r>
              <w:t>operario,codigo</w:t>
            </w:r>
            <w:proofErr w:type="gramEnd"/>
            <w:r>
              <w:t>_maquinaria,idx_mantenimiento_fecha</w:t>
            </w:r>
            <w:proofErr w:type="spellEnd"/>
          </w:p>
        </w:tc>
        <w:tc>
          <w:tcPr>
            <w:tcW w:w="1646" w:type="dxa"/>
          </w:tcPr>
          <w:p w14:paraId="5B0BBD79" w14:textId="77777777" w:rsidR="00A6021F" w:rsidRDefault="00A6021F" w:rsidP="00794AC2">
            <w:proofErr w:type="spellStart"/>
            <w:r>
              <w:t>idx_mantenimiento_fecha</w:t>
            </w:r>
            <w:proofErr w:type="spellEnd"/>
          </w:p>
        </w:tc>
        <w:tc>
          <w:tcPr>
            <w:tcW w:w="695" w:type="dxa"/>
          </w:tcPr>
          <w:p w14:paraId="6C70B6ED" w14:textId="77777777" w:rsidR="00A6021F" w:rsidRDefault="00A6021F" w:rsidP="00794AC2">
            <w:r>
              <w:t>1</w:t>
            </w:r>
          </w:p>
        </w:tc>
        <w:tc>
          <w:tcPr>
            <w:tcW w:w="749" w:type="dxa"/>
          </w:tcPr>
          <w:p w14:paraId="3B26987C" w14:textId="77777777" w:rsidR="00A6021F" w:rsidRDefault="00A6021F" w:rsidP="00794AC2">
            <w:r>
              <w:t>0.0010</w:t>
            </w:r>
          </w:p>
        </w:tc>
        <w:tc>
          <w:tcPr>
            <w:tcW w:w="763" w:type="dxa"/>
          </w:tcPr>
          <w:p w14:paraId="52B4A696" w14:textId="77777777" w:rsidR="00A6021F" w:rsidRDefault="00A6021F" w:rsidP="00794AC2">
            <w:proofErr w:type="spellStart"/>
            <w:r>
              <w:t>Using</w:t>
            </w:r>
            <w:proofErr w:type="spellEnd"/>
            <w:r>
              <w:t xml:space="preserve"> </w:t>
            </w:r>
            <w:proofErr w:type="spellStart"/>
            <w:r>
              <w:t>index</w:t>
            </w:r>
            <w:proofErr w:type="spellEnd"/>
            <w:r>
              <w:t xml:space="preserve"> </w:t>
            </w:r>
            <w:proofErr w:type="spellStart"/>
            <w:r>
              <w:t>condition</w:t>
            </w:r>
            <w:proofErr w:type="spellEnd"/>
            <w:r>
              <w:t xml:space="preserve">, </w:t>
            </w:r>
            <w:proofErr w:type="spellStart"/>
            <w:r>
              <w:t>using</w:t>
            </w:r>
            <w:proofErr w:type="spellEnd"/>
            <w:r>
              <w:t xml:space="preserve"> </w:t>
            </w:r>
            <w:proofErr w:type="spellStart"/>
            <w:r>
              <w:t>where</w:t>
            </w:r>
            <w:proofErr w:type="spellEnd"/>
          </w:p>
        </w:tc>
        <w:tc>
          <w:tcPr>
            <w:tcW w:w="668" w:type="dxa"/>
          </w:tcPr>
          <w:p w14:paraId="7767A4A7" w14:textId="77777777" w:rsidR="00A6021F" w:rsidRDefault="00A6021F" w:rsidP="00794AC2">
            <w:r>
              <w:t>1</w:t>
            </w:r>
          </w:p>
        </w:tc>
      </w:tr>
      <w:tr w:rsidR="00A6021F" w14:paraId="3F89EA6D" w14:textId="77777777" w:rsidTr="00794AC2">
        <w:tc>
          <w:tcPr>
            <w:tcW w:w="571" w:type="dxa"/>
          </w:tcPr>
          <w:p w14:paraId="39FD954C" w14:textId="77777777" w:rsidR="00A6021F" w:rsidRDefault="00A6021F" w:rsidP="00794AC2">
            <w:proofErr w:type="spellStart"/>
            <w:r>
              <w:t>eq_ref</w:t>
            </w:r>
            <w:proofErr w:type="spellEnd"/>
          </w:p>
        </w:tc>
        <w:tc>
          <w:tcPr>
            <w:tcW w:w="3402" w:type="dxa"/>
          </w:tcPr>
          <w:p w14:paraId="5055656B" w14:textId="77777777" w:rsidR="00A6021F" w:rsidRDefault="00A6021F" w:rsidP="00794AC2">
            <w:r>
              <w:t>PRIMARY</w:t>
            </w:r>
          </w:p>
        </w:tc>
        <w:tc>
          <w:tcPr>
            <w:tcW w:w="1646" w:type="dxa"/>
          </w:tcPr>
          <w:p w14:paraId="7720876B" w14:textId="77777777" w:rsidR="00A6021F" w:rsidRDefault="00A6021F" w:rsidP="00794AC2">
            <w:r>
              <w:t>PRIMARY</w:t>
            </w:r>
          </w:p>
          <w:p w14:paraId="35F81400" w14:textId="77777777" w:rsidR="00A6021F" w:rsidRDefault="00A6021F" w:rsidP="00794AC2"/>
        </w:tc>
        <w:tc>
          <w:tcPr>
            <w:tcW w:w="695" w:type="dxa"/>
          </w:tcPr>
          <w:p w14:paraId="09240EDB" w14:textId="77777777" w:rsidR="00A6021F" w:rsidRDefault="00A6021F" w:rsidP="00794AC2">
            <w:r>
              <w:t>1</w:t>
            </w:r>
          </w:p>
        </w:tc>
        <w:tc>
          <w:tcPr>
            <w:tcW w:w="749" w:type="dxa"/>
          </w:tcPr>
          <w:p w14:paraId="475AACA4" w14:textId="77777777" w:rsidR="00A6021F" w:rsidRDefault="00A6021F" w:rsidP="00794AC2">
            <w:r>
              <w:t>0.0010</w:t>
            </w:r>
          </w:p>
        </w:tc>
        <w:tc>
          <w:tcPr>
            <w:tcW w:w="763" w:type="dxa"/>
          </w:tcPr>
          <w:p w14:paraId="7C9DFB8C" w14:textId="77777777" w:rsidR="00A6021F" w:rsidRDefault="00A6021F" w:rsidP="00794AC2">
            <w:proofErr w:type="spellStart"/>
            <w:r>
              <w:t>Using</w:t>
            </w:r>
            <w:proofErr w:type="spellEnd"/>
            <w:r>
              <w:t xml:space="preserve"> </w:t>
            </w:r>
            <w:proofErr w:type="spellStart"/>
            <w:r>
              <w:t>index</w:t>
            </w:r>
            <w:proofErr w:type="spellEnd"/>
          </w:p>
        </w:tc>
        <w:tc>
          <w:tcPr>
            <w:tcW w:w="668" w:type="dxa"/>
          </w:tcPr>
          <w:p w14:paraId="53C8203F" w14:textId="77777777" w:rsidR="00A6021F" w:rsidRDefault="00A6021F" w:rsidP="00794AC2">
            <w:r>
              <w:t>1</w:t>
            </w:r>
          </w:p>
        </w:tc>
      </w:tr>
    </w:tbl>
    <w:p w14:paraId="28F333C3" w14:textId="77777777" w:rsidR="00A6021F" w:rsidRDefault="00A6021F" w:rsidP="00A6021F"/>
    <w:p w14:paraId="1515835A" w14:textId="77777777" w:rsidR="00A6021F" w:rsidRPr="00AC015C" w:rsidRDefault="00A6021F" w:rsidP="00A6021F">
      <w:pPr>
        <w:rPr>
          <w:b/>
          <w:bCs/>
        </w:rPr>
      </w:pPr>
      <w:r w:rsidRPr="00AC015C">
        <w:rPr>
          <w:b/>
          <w:bCs/>
        </w:rPr>
        <w:t xml:space="preserve"> </w:t>
      </w:r>
      <w:proofErr w:type="spellStart"/>
      <w:r w:rsidRPr="00AC015C">
        <w:rPr>
          <w:b/>
          <w:bCs/>
        </w:rPr>
        <w:t>idx_registro_fecha</w:t>
      </w:r>
      <w:proofErr w:type="spellEnd"/>
      <w:r w:rsidRPr="00AC015C">
        <w:rPr>
          <w:b/>
          <w:bCs/>
        </w:rPr>
        <w:t xml:space="preserve"> </w:t>
      </w:r>
      <w:r>
        <w:rPr>
          <w:b/>
          <w:bCs/>
        </w:rPr>
        <w:t>y</w:t>
      </w:r>
      <w:r w:rsidRPr="00AC015C">
        <w:rPr>
          <w:b/>
          <w:bCs/>
        </w:rPr>
        <w:t xml:space="preserve"> </w:t>
      </w:r>
      <w:proofErr w:type="spellStart"/>
      <w:r w:rsidRPr="00AC015C">
        <w:rPr>
          <w:b/>
          <w:bCs/>
        </w:rPr>
        <w:t>idx_limpieza_lugar</w:t>
      </w:r>
      <w:proofErr w:type="spellEnd"/>
    </w:p>
    <w:p w14:paraId="755CE06B" w14:textId="77777777" w:rsidR="00A6021F" w:rsidRDefault="00A6021F" w:rsidP="00A6021F">
      <w:r>
        <w:t xml:space="preserve">Estos </w:t>
      </w:r>
      <w:proofErr w:type="spellStart"/>
      <w:r>
        <w:t>indices</w:t>
      </w:r>
      <w:proofErr w:type="spellEnd"/>
      <w:r>
        <w:t xml:space="preserve"> fue debido a la existencia de la vista </w:t>
      </w:r>
      <w:proofErr w:type="spellStart"/>
      <w:proofErr w:type="gramStart"/>
      <w:r>
        <w:t>AreaDeCorteLimpieza</w:t>
      </w:r>
      <w:proofErr w:type="spellEnd"/>
      <w:r>
        <w:t xml:space="preserve">  y</w:t>
      </w:r>
      <w:proofErr w:type="gramEnd"/>
      <w:r>
        <w:t xml:space="preserve"> la búsqueda de elementos por fecha en la tabla registro y de elementos del lugar en la tabla Limpieza.</w:t>
      </w:r>
    </w:p>
    <w:p w14:paraId="071A6914" w14:textId="77777777" w:rsidR="00A6021F" w:rsidRDefault="00A6021F" w:rsidP="00A6021F">
      <w:r>
        <w:t>Antes:</w:t>
      </w:r>
    </w:p>
    <w:tbl>
      <w:tblPr>
        <w:tblStyle w:val="Tablaconcuadrcula"/>
        <w:tblW w:w="0" w:type="auto"/>
        <w:tblLook w:val="04A0" w:firstRow="1" w:lastRow="0" w:firstColumn="1" w:lastColumn="0" w:noHBand="0" w:noVBand="1"/>
      </w:tblPr>
      <w:tblGrid>
        <w:gridCol w:w="1201"/>
        <w:gridCol w:w="1317"/>
        <w:gridCol w:w="1208"/>
        <w:gridCol w:w="1207"/>
        <w:gridCol w:w="1210"/>
        <w:gridCol w:w="1201"/>
        <w:gridCol w:w="1206"/>
      </w:tblGrid>
      <w:tr w:rsidR="00A6021F" w14:paraId="4DF98E4C" w14:textId="77777777" w:rsidTr="00794AC2">
        <w:tc>
          <w:tcPr>
            <w:tcW w:w="1201" w:type="dxa"/>
            <w:vAlign w:val="bottom"/>
          </w:tcPr>
          <w:p w14:paraId="1B3DCFA7" w14:textId="77777777" w:rsidR="00A6021F" w:rsidRDefault="00A6021F" w:rsidP="00794AC2">
            <w:proofErr w:type="spellStart"/>
            <w:r>
              <w:rPr>
                <w:rFonts w:ascii="Arial" w:hAnsi="Arial" w:cs="Arial"/>
                <w:sz w:val="20"/>
                <w:szCs w:val="20"/>
              </w:rPr>
              <w:t>Type</w:t>
            </w:r>
            <w:proofErr w:type="spellEnd"/>
          </w:p>
        </w:tc>
        <w:tc>
          <w:tcPr>
            <w:tcW w:w="1261" w:type="dxa"/>
            <w:vAlign w:val="bottom"/>
          </w:tcPr>
          <w:p w14:paraId="2D53F3AA" w14:textId="77777777" w:rsidR="00A6021F" w:rsidRDefault="00A6021F" w:rsidP="00794AC2">
            <w:proofErr w:type="spellStart"/>
            <w:r>
              <w:rPr>
                <w:rFonts w:ascii="Arial" w:hAnsi="Arial" w:cs="Arial"/>
                <w:sz w:val="20"/>
                <w:szCs w:val="20"/>
              </w:rPr>
              <w:t>Possible</w:t>
            </w:r>
            <w:proofErr w:type="spellEnd"/>
            <w:r>
              <w:rPr>
                <w:rFonts w:ascii="Arial" w:hAnsi="Arial" w:cs="Arial"/>
                <w:sz w:val="20"/>
                <w:szCs w:val="20"/>
              </w:rPr>
              <w:t xml:space="preserve"> </w:t>
            </w:r>
            <w:proofErr w:type="spellStart"/>
            <w:r>
              <w:rPr>
                <w:rFonts w:ascii="Arial" w:hAnsi="Arial" w:cs="Arial"/>
                <w:sz w:val="20"/>
                <w:szCs w:val="20"/>
              </w:rPr>
              <w:t>keys</w:t>
            </w:r>
            <w:proofErr w:type="spellEnd"/>
          </w:p>
        </w:tc>
        <w:tc>
          <w:tcPr>
            <w:tcW w:w="1208" w:type="dxa"/>
            <w:vAlign w:val="bottom"/>
          </w:tcPr>
          <w:p w14:paraId="08B78ADE" w14:textId="77777777" w:rsidR="00A6021F" w:rsidRDefault="00A6021F" w:rsidP="00794AC2">
            <w:r>
              <w:rPr>
                <w:rFonts w:ascii="Arial" w:hAnsi="Arial" w:cs="Arial"/>
                <w:sz w:val="20"/>
                <w:szCs w:val="20"/>
              </w:rPr>
              <w:t>Key</w:t>
            </w:r>
          </w:p>
        </w:tc>
        <w:tc>
          <w:tcPr>
            <w:tcW w:w="1207" w:type="dxa"/>
            <w:vAlign w:val="bottom"/>
          </w:tcPr>
          <w:p w14:paraId="04570C6B"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Scanned</w:t>
            </w:r>
            <w:proofErr w:type="spellEnd"/>
          </w:p>
        </w:tc>
        <w:tc>
          <w:tcPr>
            <w:tcW w:w="1210" w:type="dxa"/>
            <w:vAlign w:val="bottom"/>
          </w:tcPr>
          <w:p w14:paraId="1A8406F7" w14:textId="77777777" w:rsidR="00A6021F" w:rsidRDefault="00A6021F" w:rsidP="00794AC2">
            <w:proofErr w:type="spellStart"/>
            <w:r>
              <w:rPr>
                <w:rFonts w:ascii="Arial" w:hAnsi="Arial" w:cs="Arial"/>
                <w:sz w:val="20"/>
                <w:szCs w:val="20"/>
              </w:rPr>
              <w:t>Duration</w:t>
            </w:r>
            <w:proofErr w:type="spellEnd"/>
            <w:r>
              <w:rPr>
                <w:rFonts w:ascii="Arial" w:hAnsi="Arial" w:cs="Arial"/>
                <w:sz w:val="20"/>
                <w:szCs w:val="20"/>
              </w:rPr>
              <w:t xml:space="preserve"> (</w:t>
            </w:r>
            <w:proofErr w:type="spellStart"/>
            <w:r>
              <w:rPr>
                <w:rFonts w:ascii="Arial" w:hAnsi="Arial" w:cs="Arial"/>
                <w:sz w:val="20"/>
                <w:szCs w:val="20"/>
              </w:rPr>
              <w:t>seconds</w:t>
            </w:r>
            <w:proofErr w:type="spellEnd"/>
            <w:r>
              <w:rPr>
                <w:rFonts w:ascii="Arial" w:hAnsi="Arial" w:cs="Arial"/>
                <w:sz w:val="20"/>
                <w:szCs w:val="20"/>
              </w:rPr>
              <w:t>)</w:t>
            </w:r>
          </w:p>
        </w:tc>
        <w:tc>
          <w:tcPr>
            <w:tcW w:w="1201" w:type="dxa"/>
            <w:vAlign w:val="bottom"/>
          </w:tcPr>
          <w:p w14:paraId="560BFE02" w14:textId="77777777" w:rsidR="00A6021F" w:rsidRDefault="00A6021F" w:rsidP="00794AC2">
            <w:r>
              <w:rPr>
                <w:rFonts w:ascii="Arial" w:hAnsi="Arial" w:cs="Arial"/>
                <w:sz w:val="20"/>
                <w:szCs w:val="20"/>
              </w:rPr>
              <w:t xml:space="preserve">Extra </w:t>
            </w:r>
            <w:proofErr w:type="spellStart"/>
            <w:r>
              <w:rPr>
                <w:rFonts w:ascii="Arial" w:hAnsi="Arial" w:cs="Arial"/>
                <w:sz w:val="20"/>
                <w:szCs w:val="20"/>
              </w:rPr>
              <w:t>info</w:t>
            </w:r>
            <w:proofErr w:type="spellEnd"/>
          </w:p>
        </w:tc>
        <w:tc>
          <w:tcPr>
            <w:tcW w:w="1206" w:type="dxa"/>
            <w:vAlign w:val="bottom"/>
          </w:tcPr>
          <w:p w14:paraId="251C691F"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returned</w:t>
            </w:r>
            <w:proofErr w:type="spellEnd"/>
          </w:p>
        </w:tc>
      </w:tr>
      <w:tr w:rsidR="00A6021F" w14:paraId="335F0ECA" w14:textId="77777777" w:rsidTr="00794AC2">
        <w:tc>
          <w:tcPr>
            <w:tcW w:w="1201" w:type="dxa"/>
          </w:tcPr>
          <w:p w14:paraId="79D4D0BF" w14:textId="77777777" w:rsidR="00A6021F" w:rsidRDefault="00A6021F" w:rsidP="00794AC2">
            <w:r>
              <w:t>ALL</w:t>
            </w:r>
          </w:p>
        </w:tc>
        <w:tc>
          <w:tcPr>
            <w:tcW w:w="1261" w:type="dxa"/>
          </w:tcPr>
          <w:p w14:paraId="7459391A" w14:textId="77777777" w:rsidR="00A6021F" w:rsidRDefault="00A6021F" w:rsidP="00794AC2">
            <w:r>
              <w:t xml:space="preserve">PRIMARY, </w:t>
            </w:r>
            <w:proofErr w:type="spellStart"/>
            <w:r>
              <w:t>ID_limpieza</w:t>
            </w:r>
            <w:proofErr w:type="spellEnd"/>
          </w:p>
        </w:tc>
        <w:tc>
          <w:tcPr>
            <w:tcW w:w="1208" w:type="dxa"/>
          </w:tcPr>
          <w:p w14:paraId="1DF09541" w14:textId="77777777" w:rsidR="00A6021F" w:rsidRDefault="00A6021F" w:rsidP="00794AC2">
            <w:r>
              <w:t>PRIMARY</w:t>
            </w:r>
          </w:p>
        </w:tc>
        <w:tc>
          <w:tcPr>
            <w:tcW w:w="1207" w:type="dxa"/>
          </w:tcPr>
          <w:p w14:paraId="319AAD5D" w14:textId="77777777" w:rsidR="00A6021F" w:rsidRDefault="00A6021F" w:rsidP="00794AC2">
            <w:r>
              <w:t>8</w:t>
            </w:r>
          </w:p>
        </w:tc>
        <w:tc>
          <w:tcPr>
            <w:tcW w:w="1210" w:type="dxa"/>
          </w:tcPr>
          <w:p w14:paraId="15F99EF5" w14:textId="77777777" w:rsidR="00A6021F" w:rsidRDefault="00A6021F" w:rsidP="00794AC2">
            <w:r>
              <w:t>0.0031</w:t>
            </w:r>
          </w:p>
        </w:tc>
        <w:tc>
          <w:tcPr>
            <w:tcW w:w="1201" w:type="dxa"/>
          </w:tcPr>
          <w:p w14:paraId="2453CC23" w14:textId="77777777" w:rsidR="00A6021F" w:rsidRDefault="00A6021F" w:rsidP="00794AC2">
            <w:proofErr w:type="spellStart"/>
            <w:r>
              <w:t>Using</w:t>
            </w:r>
            <w:proofErr w:type="spellEnd"/>
            <w:r>
              <w:t xml:space="preserve"> </w:t>
            </w:r>
            <w:proofErr w:type="spellStart"/>
            <w:r>
              <w:t>where</w:t>
            </w:r>
            <w:proofErr w:type="spellEnd"/>
          </w:p>
        </w:tc>
        <w:tc>
          <w:tcPr>
            <w:tcW w:w="1206" w:type="dxa"/>
          </w:tcPr>
          <w:p w14:paraId="3DCB17DB" w14:textId="77777777" w:rsidR="00A6021F" w:rsidRDefault="00A6021F" w:rsidP="00794AC2">
            <w:r>
              <w:t>1</w:t>
            </w:r>
          </w:p>
        </w:tc>
      </w:tr>
      <w:tr w:rsidR="00A6021F" w14:paraId="264E63EE" w14:textId="77777777" w:rsidTr="00794AC2">
        <w:tc>
          <w:tcPr>
            <w:tcW w:w="1201" w:type="dxa"/>
          </w:tcPr>
          <w:p w14:paraId="60C73A3E" w14:textId="77777777" w:rsidR="00A6021F" w:rsidRDefault="00A6021F" w:rsidP="00794AC2">
            <w:proofErr w:type="spellStart"/>
            <w:r>
              <w:t>eq_ref</w:t>
            </w:r>
            <w:proofErr w:type="spellEnd"/>
          </w:p>
        </w:tc>
        <w:tc>
          <w:tcPr>
            <w:tcW w:w="1261" w:type="dxa"/>
          </w:tcPr>
          <w:p w14:paraId="561234B7" w14:textId="77777777" w:rsidR="00A6021F" w:rsidRDefault="00A6021F" w:rsidP="00794AC2">
            <w:r>
              <w:t>PRIMARY</w:t>
            </w:r>
          </w:p>
        </w:tc>
        <w:tc>
          <w:tcPr>
            <w:tcW w:w="1208" w:type="dxa"/>
          </w:tcPr>
          <w:p w14:paraId="137D224E" w14:textId="77777777" w:rsidR="00A6021F" w:rsidRDefault="00A6021F" w:rsidP="00794AC2">
            <w:r>
              <w:t>PRIMARY</w:t>
            </w:r>
          </w:p>
        </w:tc>
        <w:tc>
          <w:tcPr>
            <w:tcW w:w="1207" w:type="dxa"/>
          </w:tcPr>
          <w:p w14:paraId="4299CB4D" w14:textId="77777777" w:rsidR="00A6021F" w:rsidRDefault="00A6021F" w:rsidP="00794AC2">
            <w:r>
              <w:t>8</w:t>
            </w:r>
          </w:p>
        </w:tc>
        <w:tc>
          <w:tcPr>
            <w:tcW w:w="1210" w:type="dxa"/>
          </w:tcPr>
          <w:p w14:paraId="21190EF5" w14:textId="77777777" w:rsidR="00A6021F" w:rsidRDefault="00A6021F" w:rsidP="00794AC2">
            <w:r>
              <w:t>0.0031</w:t>
            </w:r>
          </w:p>
        </w:tc>
        <w:tc>
          <w:tcPr>
            <w:tcW w:w="1201" w:type="dxa"/>
          </w:tcPr>
          <w:p w14:paraId="595F9981" w14:textId="77777777" w:rsidR="00A6021F" w:rsidRDefault="00A6021F" w:rsidP="00794AC2">
            <w:proofErr w:type="spellStart"/>
            <w:r>
              <w:t>Using</w:t>
            </w:r>
            <w:proofErr w:type="spellEnd"/>
            <w:r>
              <w:t xml:space="preserve"> </w:t>
            </w:r>
            <w:proofErr w:type="spellStart"/>
            <w:r>
              <w:t>where</w:t>
            </w:r>
            <w:proofErr w:type="spellEnd"/>
          </w:p>
        </w:tc>
        <w:tc>
          <w:tcPr>
            <w:tcW w:w="1206" w:type="dxa"/>
          </w:tcPr>
          <w:p w14:paraId="4390D529" w14:textId="77777777" w:rsidR="00A6021F" w:rsidRDefault="00A6021F" w:rsidP="00794AC2">
            <w:r>
              <w:t>1</w:t>
            </w:r>
          </w:p>
        </w:tc>
      </w:tr>
    </w:tbl>
    <w:p w14:paraId="285C79BA" w14:textId="77777777" w:rsidR="00A6021F" w:rsidRDefault="00A6021F" w:rsidP="00A6021F"/>
    <w:p w14:paraId="7EB6AD5B" w14:textId="77777777" w:rsidR="00A6021F" w:rsidRDefault="00A6021F" w:rsidP="00A6021F">
      <w:r>
        <w:t>Después:</w:t>
      </w:r>
    </w:p>
    <w:tbl>
      <w:tblPr>
        <w:tblStyle w:val="Tablaconcuadrcula"/>
        <w:tblW w:w="0" w:type="auto"/>
        <w:tblLook w:val="04A0" w:firstRow="1" w:lastRow="0" w:firstColumn="1" w:lastColumn="0" w:noHBand="0" w:noVBand="1"/>
      </w:tblPr>
      <w:tblGrid>
        <w:gridCol w:w="709"/>
        <w:gridCol w:w="3370"/>
        <w:gridCol w:w="1633"/>
        <w:gridCol w:w="872"/>
        <w:gridCol w:w="945"/>
        <w:gridCol w:w="656"/>
        <w:gridCol w:w="834"/>
      </w:tblGrid>
      <w:tr w:rsidR="00A6021F" w14:paraId="46837B4A" w14:textId="77777777" w:rsidTr="00794AC2">
        <w:tc>
          <w:tcPr>
            <w:tcW w:w="679" w:type="dxa"/>
            <w:vAlign w:val="bottom"/>
          </w:tcPr>
          <w:p w14:paraId="412585A1" w14:textId="77777777" w:rsidR="00A6021F" w:rsidRDefault="00A6021F" w:rsidP="00794AC2">
            <w:proofErr w:type="spellStart"/>
            <w:r>
              <w:rPr>
                <w:rFonts w:ascii="Arial" w:hAnsi="Arial" w:cs="Arial"/>
                <w:sz w:val="20"/>
                <w:szCs w:val="20"/>
              </w:rPr>
              <w:t>Type</w:t>
            </w:r>
            <w:proofErr w:type="spellEnd"/>
          </w:p>
        </w:tc>
        <w:tc>
          <w:tcPr>
            <w:tcW w:w="3107" w:type="dxa"/>
            <w:vAlign w:val="bottom"/>
          </w:tcPr>
          <w:p w14:paraId="578437D8" w14:textId="77777777" w:rsidR="00A6021F" w:rsidRDefault="00A6021F" w:rsidP="00794AC2">
            <w:proofErr w:type="spellStart"/>
            <w:r>
              <w:rPr>
                <w:rFonts w:ascii="Arial" w:hAnsi="Arial" w:cs="Arial"/>
                <w:sz w:val="20"/>
                <w:szCs w:val="20"/>
              </w:rPr>
              <w:t>Possible</w:t>
            </w:r>
            <w:proofErr w:type="spellEnd"/>
            <w:r>
              <w:rPr>
                <w:rFonts w:ascii="Arial" w:hAnsi="Arial" w:cs="Arial"/>
                <w:sz w:val="20"/>
                <w:szCs w:val="20"/>
              </w:rPr>
              <w:t xml:space="preserve"> </w:t>
            </w:r>
            <w:proofErr w:type="spellStart"/>
            <w:r>
              <w:rPr>
                <w:rFonts w:ascii="Arial" w:hAnsi="Arial" w:cs="Arial"/>
                <w:sz w:val="20"/>
                <w:szCs w:val="20"/>
              </w:rPr>
              <w:t>keys</w:t>
            </w:r>
            <w:proofErr w:type="spellEnd"/>
          </w:p>
        </w:tc>
        <w:tc>
          <w:tcPr>
            <w:tcW w:w="1538" w:type="dxa"/>
            <w:vAlign w:val="bottom"/>
          </w:tcPr>
          <w:p w14:paraId="065F48D1" w14:textId="77777777" w:rsidR="00A6021F" w:rsidRDefault="00A6021F" w:rsidP="00794AC2">
            <w:r>
              <w:rPr>
                <w:rFonts w:ascii="Arial" w:hAnsi="Arial" w:cs="Arial"/>
                <w:sz w:val="20"/>
                <w:szCs w:val="20"/>
              </w:rPr>
              <w:t>Key</w:t>
            </w:r>
          </w:p>
        </w:tc>
        <w:tc>
          <w:tcPr>
            <w:tcW w:w="842" w:type="dxa"/>
            <w:vAlign w:val="bottom"/>
          </w:tcPr>
          <w:p w14:paraId="10792A42"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Scanned</w:t>
            </w:r>
            <w:proofErr w:type="spellEnd"/>
          </w:p>
        </w:tc>
        <w:tc>
          <w:tcPr>
            <w:tcW w:w="912" w:type="dxa"/>
            <w:vAlign w:val="bottom"/>
          </w:tcPr>
          <w:p w14:paraId="1356DF86" w14:textId="77777777" w:rsidR="00A6021F" w:rsidRDefault="00A6021F" w:rsidP="00794AC2">
            <w:proofErr w:type="spellStart"/>
            <w:r>
              <w:rPr>
                <w:rFonts w:ascii="Arial" w:hAnsi="Arial" w:cs="Arial"/>
                <w:sz w:val="20"/>
                <w:szCs w:val="20"/>
              </w:rPr>
              <w:t>Duration</w:t>
            </w:r>
            <w:proofErr w:type="spellEnd"/>
            <w:r>
              <w:rPr>
                <w:rFonts w:ascii="Arial" w:hAnsi="Arial" w:cs="Arial"/>
                <w:sz w:val="20"/>
                <w:szCs w:val="20"/>
              </w:rPr>
              <w:t xml:space="preserve"> (</w:t>
            </w:r>
            <w:proofErr w:type="spellStart"/>
            <w:r>
              <w:rPr>
                <w:rFonts w:ascii="Arial" w:hAnsi="Arial" w:cs="Arial"/>
                <w:sz w:val="20"/>
                <w:szCs w:val="20"/>
              </w:rPr>
              <w:t>seconds</w:t>
            </w:r>
            <w:proofErr w:type="spellEnd"/>
            <w:r>
              <w:rPr>
                <w:rFonts w:ascii="Arial" w:hAnsi="Arial" w:cs="Arial"/>
                <w:sz w:val="20"/>
                <w:szCs w:val="20"/>
              </w:rPr>
              <w:t>)</w:t>
            </w:r>
          </w:p>
        </w:tc>
        <w:tc>
          <w:tcPr>
            <w:tcW w:w="610" w:type="dxa"/>
            <w:vAlign w:val="bottom"/>
          </w:tcPr>
          <w:p w14:paraId="06C9DE57" w14:textId="77777777" w:rsidR="00A6021F" w:rsidRDefault="00A6021F" w:rsidP="00794AC2">
            <w:r>
              <w:rPr>
                <w:rFonts w:ascii="Arial" w:hAnsi="Arial" w:cs="Arial"/>
                <w:sz w:val="20"/>
                <w:szCs w:val="20"/>
              </w:rPr>
              <w:t xml:space="preserve">Extra </w:t>
            </w:r>
            <w:proofErr w:type="spellStart"/>
            <w:r>
              <w:rPr>
                <w:rFonts w:ascii="Arial" w:hAnsi="Arial" w:cs="Arial"/>
                <w:sz w:val="20"/>
                <w:szCs w:val="20"/>
              </w:rPr>
              <w:t>info</w:t>
            </w:r>
            <w:proofErr w:type="spellEnd"/>
          </w:p>
        </w:tc>
        <w:tc>
          <w:tcPr>
            <w:tcW w:w="806" w:type="dxa"/>
            <w:vAlign w:val="bottom"/>
          </w:tcPr>
          <w:p w14:paraId="09636E19" w14:textId="77777777" w:rsidR="00A6021F" w:rsidRDefault="00A6021F" w:rsidP="00794AC2">
            <w:proofErr w:type="spellStart"/>
            <w:r>
              <w:rPr>
                <w:rFonts w:ascii="Arial" w:hAnsi="Arial" w:cs="Arial"/>
                <w:sz w:val="20"/>
                <w:szCs w:val="20"/>
              </w:rPr>
              <w:t>Rows</w:t>
            </w:r>
            <w:proofErr w:type="spellEnd"/>
            <w:r>
              <w:rPr>
                <w:rFonts w:ascii="Arial" w:hAnsi="Arial" w:cs="Arial"/>
                <w:sz w:val="20"/>
                <w:szCs w:val="20"/>
              </w:rPr>
              <w:t xml:space="preserve"> </w:t>
            </w:r>
            <w:proofErr w:type="spellStart"/>
            <w:r>
              <w:rPr>
                <w:rFonts w:ascii="Arial" w:hAnsi="Arial" w:cs="Arial"/>
                <w:sz w:val="20"/>
                <w:szCs w:val="20"/>
              </w:rPr>
              <w:t>returned</w:t>
            </w:r>
            <w:proofErr w:type="spellEnd"/>
          </w:p>
        </w:tc>
      </w:tr>
      <w:tr w:rsidR="00A6021F" w14:paraId="1FA3E805" w14:textId="77777777" w:rsidTr="00794AC2">
        <w:tc>
          <w:tcPr>
            <w:tcW w:w="679" w:type="dxa"/>
          </w:tcPr>
          <w:p w14:paraId="3D1DA74A" w14:textId="77777777" w:rsidR="00A6021F" w:rsidRDefault="00A6021F" w:rsidP="00794AC2">
            <w:proofErr w:type="spellStart"/>
            <w:r>
              <w:t>ref</w:t>
            </w:r>
            <w:proofErr w:type="spellEnd"/>
          </w:p>
        </w:tc>
        <w:tc>
          <w:tcPr>
            <w:tcW w:w="3107" w:type="dxa"/>
          </w:tcPr>
          <w:p w14:paraId="35A7A0D1" w14:textId="77777777" w:rsidR="00A6021F" w:rsidRDefault="00A6021F" w:rsidP="00794AC2">
            <w:proofErr w:type="spellStart"/>
            <w:proofErr w:type="gramStart"/>
            <w:r w:rsidRPr="004C45DB">
              <w:t>PRIMARY,ID</w:t>
            </w:r>
            <w:proofErr w:type="gramEnd"/>
            <w:r w:rsidRPr="004C45DB">
              <w:t>_limpieza,idx_registro_fecha</w:t>
            </w:r>
            <w:proofErr w:type="spellEnd"/>
          </w:p>
        </w:tc>
        <w:tc>
          <w:tcPr>
            <w:tcW w:w="1538" w:type="dxa"/>
          </w:tcPr>
          <w:p w14:paraId="7AD15115" w14:textId="77777777" w:rsidR="00A6021F" w:rsidRDefault="00A6021F" w:rsidP="00794AC2">
            <w:proofErr w:type="spellStart"/>
            <w:r>
              <w:t>Idx_registro_fecha</w:t>
            </w:r>
            <w:proofErr w:type="spellEnd"/>
          </w:p>
        </w:tc>
        <w:tc>
          <w:tcPr>
            <w:tcW w:w="842" w:type="dxa"/>
          </w:tcPr>
          <w:p w14:paraId="4B2086B1" w14:textId="77777777" w:rsidR="00A6021F" w:rsidRDefault="00A6021F" w:rsidP="00794AC2">
            <w:r>
              <w:t>1</w:t>
            </w:r>
          </w:p>
        </w:tc>
        <w:tc>
          <w:tcPr>
            <w:tcW w:w="912" w:type="dxa"/>
          </w:tcPr>
          <w:p w14:paraId="39DC1C14" w14:textId="77777777" w:rsidR="00A6021F" w:rsidRDefault="00A6021F" w:rsidP="00794AC2">
            <w:r>
              <w:t>0.0026</w:t>
            </w:r>
          </w:p>
        </w:tc>
        <w:tc>
          <w:tcPr>
            <w:tcW w:w="610" w:type="dxa"/>
          </w:tcPr>
          <w:p w14:paraId="4C2DF4B2" w14:textId="77777777" w:rsidR="00A6021F" w:rsidRDefault="00A6021F" w:rsidP="00794AC2">
            <w:proofErr w:type="spellStart"/>
            <w:r>
              <w:t>Using</w:t>
            </w:r>
            <w:proofErr w:type="spellEnd"/>
            <w:r>
              <w:t xml:space="preserve"> </w:t>
            </w:r>
            <w:proofErr w:type="spellStart"/>
            <w:r>
              <w:t>index</w:t>
            </w:r>
            <w:proofErr w:type="spellEnd"/>
          </w:p>
        </w:tc>
        <w:tc>
          <w:tcPr>
            <w:tcW w:w="806" w:type="dxa"/>
          </w:tcPr>
          <w:p w14:paraId="1A112ACE" w14:textId="77777777" w:rsidR="00A6021F" w:rsidRDefault="00A6021F" w:rsidP="00794AC2">
            <w:r>
              <w:t>1</w:t>
            </w:r>
          </w:p>
        </w:tc>
      </w:tr>
      <w:tr w:rsidR="00A6021F" w14:paraId="1676DF92" w14:textId="77777777" w:rsidTr="00794AC2">
        <w:tc>
          <w:tcPr>
            <w:tcW w:w="679" w:type="dxa"/>
          </w:tcPr>
          <w:p w14:paraId="6E08D0B8" w14:textId="77777777" w:rsidR="00A6021F" w:rsidRDefault="00A6021F" w:rsidP="00794AC2">
            <w:proofErr w:type="spellStart"/>
            <w:r>
              <w:t>Eq_ref</w:t>
            </w:r>
            <w:proofErr w:type="spellEnd"/>
          </w:p>
        </w:tc>
        <w:tc>
          <w:tcPr>
            <w:tcW w:w="3107" w:type="dxa"/>
          </w:tcPr>
          <w:p w14:paraId="633C18EE" w14:textId="77777777" w:rsidR="00A6021F" w:rsidRDefault="00A6021F" w:rsidP="00794AC2">
            <w:proofErr w:type="spellStart"/>
            <w:proofErr w:type="gramStart"/>
            <w:r w:rsidRPr="004C45DB">
              <w:t>PRIMARY,idx</w:t>
            </w:r>
            <w:proofErr w:type="gramEnd"/>
            <w:r w:rsidRPr="004C45DB">
              <w:t>_limpieza_lugar</w:t>
            </w:r>
            <w:proofErr w:type="spellEnd"/>
          </w:p>
        </w:tc>
        <w:tc>
          <w:tcPr>
            <w:tcW w:w="1538" w:type="dxa"/>
          </w:tcPr>
          <w:p w14:paraId="1395467E" w14:textId="77777777" w:rsidR="00A6021F" w:rsidRDefault="00A6021F" w:rsidP="00794AC2">
            <w:r>
              <w:t>PRYMARY</w:t>
            </w:r>
          </w:p>
        </w:tc>
        <w:tc>
          <w:tcPr>
            <w:tcW w:w="842" w:type="dxa"/>
          </w:tcPr>
          <w:p w14:paraId="60BE160E" w14:textId="77777777" w:rsidR="00A6021F" w:rsidRDefault="00A6021F" w:rsidP="00794AC2">
            <w:r>
              <w:t>1</w:t>
            </w:r>
          </w:p>
        </w:tc>
        <w:tc>
          <w:tcPr>
            <w:tcW w:w="912" w:type="dxa"/>
          </w:tcPr>
          <w:p w14:paraId="7760FF75" w14:textId="77777777" w:rsidR="00A6021F" w:rsidRDefault="00A6021F" w:rsidP="00794AC2">
            <w:r>
              <w:t>0.0026</w:t>
            </w:r>
          </w:p>
        </w:tc>
        <w:tc>
          <w:tcPr>
            <w:tcW w:w="610" w:type="dxa"/>
          </w:tcPr>
          <w:p w14:paraId="5F352CAE" w14:textId="77777777" w:rsidR="00A6021F" w:rsidRDefault="00A6021F" w:rsidP="00794AC2">
            <w:proofErr w:type="spellStart"/>
            <w:r>
              <w:t>Using</w:t>
            </w:r>
            <w:proofErr w:type="spellEnd"/>
            <w:r>
              <w:t xml:space="preserve"> </w:t>
            </w:r>
            <w:proofErr w:type="spellStart"/>
            <w:r>
              <w:t>index</w:t>
            </w:r>
            <w:proofErr w:type="spellEnd"/>
          </w:p>
        </w:tc>
        <w:tc>
          <w:tcPr>
            <w:tcW w:w="806" w:type="dxa"/>
          </w:tcPr>
          <w:p w14:paraId="15FFEEBF" w14:textId="77777777" w:rsidR="00A6021F" w:rsidRDefault="00A6021F" w:rsidP="00794AC2">
            <w:r>
              <w:t>1</w:t>
            </w:r>
          </w:p>
        </w:tc>
      </w:tr>
    </w:tbl>
    <w:p w14:paraId="696B90C5" w14:textId="77777777" w:rsidR="00A6021F" w:rsidRDefault="00A6021F" w:rsidP="00A6021F"/>
    <w:p w14:paraId="5E9DC043" w14:textId="77777777" w:rsidR="00A6021F" w:rsidRDefault="00A6021F" w:rsidP="00A6021F"/>
    <w:p w14:paraId="64E5BD5A" w14:textId="77777777" w:rsidR="00A6021F" w:rsidRDefault="00A6021F" w:rsidP="00A6021F"/>
    <w:p w14:paraId="0000005B" w14:textId="77777777" w:rsidR="00BB3237" w:rsidRDefault="00BB3237">
      <w:pPr>
        <w:spacing w:before="240" w:after="240"/>
        <w:ind w:left="360"/>
      </w:pPr>
    </w:p>
    <w:p w14:paraId="0000005C" w14:textId="77777777" w:rsidR="00BB3237" w:rsidRDefault="00A6021F">
      <w:pPr>
        <w:spacing w:before="240" w:after="240"/>
        <w:ind w:left="360"/>
        <w:rPr>
          <w:b/>
        </w:rPr>
      </w:pPr>
      <w:r>
        <w:rPr>
          <w:b/>
        </w:rPr>
        <w:t xml:space="preserve">Link </w:t>
      </w:r>
      <w:proofErr w:type="spellStart"/>
      <w:r>
        <w:rPr>
          <w:b/>
        </w:rPr>
        <w:t>github</w:t>
      </w:r>
      <w:proofErr w:type="spellEnd"/>
      <w:r>
        <w:rPr>
          <w:b/>
        </w:rPr>
        <w:t>:</w:t>
      </w:r>
    </w:p>
    <w:p w14:paraId="0000005D" w14:textId="77777777" w:rsidR="00BB3237" w:rsidRDefault="00A6021F">
      <w:pPr>
        <w:spacing w:before="240" w:after="240"/>
        <w:ind w:left="720" w:hanging="360"/>
      </w:pPr>
      <w:hyperlink r:id="rId4">
        <w:r>
          <w:rPr>
            <w:color w:val="1155CC"/>
            <w:u w:val="single"/>
          </w:rPr>
          <w:t>https://gi</w:t>
        </w:r>
        <w:r>
          <w:rPr>
            <w:color w:val="1155CC"/>
            <w:u w:val="single"/>
          </w:rPr>
          <w:t>thub.com/Darvier88/AserrioDataPro.git</w:t>
        </w:r>
      </w:hyperlink>
    </w:p>
    <w:p w14:paraId="0000005E" w14:textId="77777777" w:rsidR="00BB3237" w:rsidRDefault="00BB3237">
      <w:pPr>
        <w:spacing w:before="240" w:after="240"/>
        <w:ind w:left="720" w:hanging="360"/>
      </w:pPr>
    </w:p>
    <w:p w14:paraId="0000005F" w14:textId="77777777" w:rsidR="00BB3237" w:rsidRDefault="00BB3237">
      <w:pPr>
        <w:spacing w:before="240" w:after="240"/>
        <w:ind w:left="720" w:hanging="360"/>
      </w:pPr>
    </w:p>
    <w:p w14:paraId="00000060" w14:textId="77777777" w:rsidR="00BB3237" w:rsidRDefault="00BB3237">
      <w:pPr>
        <w:spacing w:before="240" w:after="240"/>
        <w:ind w:left="720" w:hanging="360"/>
      </w:pPr>
    </w:p>
    <w:p w14:paraId="00000061" w14:textId="77777777" w:rsidR="00BB3237" w:rsidRDefault="00BB3237">
      <w:pPr>
        <w:spacing w:before="240" w:after="240"/>
        <w:ind w:left="720" w:hanging="360"/>
      </w:pPr>
    </w:p>
    <w:p w14:paraId="00000062" w14:textId="77777777" w:rsidR="00BB3237" w:rsidRDefault="00A6021F">
      <w:pPr>
        <w:spacing w:before="240" w:after="240"/>
        <w:ind w:left="720" w:hanging="360"/>
      </w:pPr>
      <w:r>
        <w:t xml:space="preserve"> </w:t>
      </w:r>
    </w:p>
    <w:p w14:paraId="00000063" w14:textId="77777777" w:rsidR="00BB3237" w:rsidRDefault="00BB3237">
      <w:pPr>
        <w:spacing w:before="240" w:after="240"/>
        <w:ind w:left="720" w:hanging="360"/>
      </w:pPr>
    </w:p>
    <w:p w14:paraId="00000064" w14:textId="77777777" w:rsidR="00BB3237" w:rsidRDefault="00BB3237">
      <w:pPr>
        <w:spacing w:before="240" w:after="240"/>
        <w:ind w:left="720" w:hanging="360"/>
      </w:pPr>
    </w:p>
    <w:p w14:paraId="00000065" w14:textId="77777777" w:rsidR="00BB3237" w:rsidRDefault="00BB3237">
      <w:pPr>
        <w:spacing w:before="240" w:after="240"/>
        <w:ind w:left="720" w:hanging="360"/>
      </w:pPr>
    </w:p>
    <w:p w14:paraId="00000066" w14:textId="77777777" w:rsidR="00BB3237" w:rsidRDefault="00BB3237">
      <w:pPr>
        <w:spacing w:before="240" w:after="240"/>
        <w:ind w:left="720" w:hanging="360"/>
      </w:pPr>
    </w:p>
    <w:p w14:paraId="00000067" w14:textId="77777777" w:rsidR="00BB3237" w:rsidRDefault="00BB3237">
      <w:pPr>
        <w:spacing w:before="240" w:after="240"/>
        <w:ind w:left="720" w:hanging="360"/>
      </w:pPr>
    </w:p>
    <w:p w14:paraId="00000068" w14:textId="77777777" w:rsidR="00BB3237" w:rsidRDefault="00A6021F">
      <w:pPr>
        <w:spacing w:before="240" w:after="240"/>
        <w:ind w:left="720" w:hanging="360"/>
      </w:pPr>
      <w:r>
        <w:t xml:space="preserve"> </w:t>
      </w:r>
    </w:p>
    <w:p w14:paraId="00000069" w14:textId="77777777" w:rsidR="00BB3237" w:rsidRDefault="00BB3237">
      <w:pPr>
        <w:spacing w:before="240" w:after="240"/>
        <w:ind w:left="720" w:hanging="360"/>
      </w:pPr>
    </w:p>
    <w:p w14:paraId="0000006A" w14:textId="77777777" w:rsidR="00BB3237" w:rsidRDefault="00BB3237">
      <w:pPr>
        <w:spacing w:before="240" w:after="240"/>
        <w:ind w:left="720" w:hanging="360"/>
      </w:pPr>
    </w:p>
    <w:p w14:paraId="0000006B" w14:textId="77777777" w:rsidR="00BB3237" w:rsidRDefault="00BB3237">
      <w:pPr>
        <w:spacing w:before="240" w:after="240"/>
        <w:ind w:left="360"/>
      </w:pPr>
    </w:p>
    <w:p w14:paraId="0000006C" w14:textId="77777777" w:rsidR="00BB3237" w:rsidRDefault="00BB3237">
      <w:pPr>
        <w:spacing w:before="240" w:after="240"/>
        <w:ind w:left="720" w:hanging="360"/>
      </w:pPr>
    </w:p>
    <w:p w14:paraId="0000006D" w14:textId="77777777" w:rsidR="00BB3237" w:rsidRDefault="00BB3237">
      <w:pPr>
        <w:spacing w:before="240" w:after="240"/>
        <w:ind w:left="720" w:hanging="360"/>
      </w:pPr>
    </w:p>
    <w:p w14:paraId="0000006E" w14:textId="77777777" w:rsidR="00BB3237" w:rsidRDefault="00A6021F">
      <w:pPr>
        <w:spacing w:before="240" w:after="240"/>
        <w:ind w:left="720" w:hanging="360"/>
      </w:pPr>
      <w:r>
        <w:t xml:space="preserve"> </w:t>
      </w:r>
    </w:p>
    <w:p w14:paraId="0000006F" w14:textId="77777777" w:rsidR="00BB3237" w:rsidRDefault="00A6021F">
      <w:pPr>
        <w:spacing w:before="240" w:after="240"/>
        <w:ind w:left="720" w:hanging="360"/>
      </w:pPr>
      <w:r>
        <w:t xml:space="preserve">   </w:t>
      </w:r>
    </w:p>
    <w:p w14:paraId="00000070" w14:textId="77777777" w:rsidR="00BB3237" w:rsidRDefault="00BB3237">
      <w:pPr>
        <w:spacing w:before="240" w:after="240"/>
        <w:ind w:left="720" w:hanging="360"/>
      </w:pPr>
    </w:p>
    <w:p w14:paraId="00000071" w14:textId="77777777" w:rsidR="00BB3237" w:rsidRDefault="00BB3237">
      <w:pPr>
        <w:rPr>
          <w:b/>
        </w:rPr>
      </w:pPr>
    </w:p>
    <w:sectPr w:rsidR="00BB32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237"/>
    <w:rsid w:val="00A6021F"/>
    <w:rsid w:val="00BB32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5A16E9-5E95-484B-BE3B-3D43CC50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A6021F"/>
    <w:pPr>
      <w:spacing w:line="240" w:lineRule="auto"/>
    </w:pPr>
    <w:rPr>
      <w:rFonts w:asciiTheme="minorHAnsi" w:eastAsiaTheme="minorHAnsi" w:hAnsiTheme="minorHAnsi" w:cstheme="minorBidi"/>
      <w:lang w:val="es-EC"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rvier88/AserrioDataPr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4244</Words>
  <Characters>23344</Characters>
  <Application>Microsoft Office Word</Application>
  <DocSecurity>0</DocSecurity>
  <Lines>194</Lines>
  <Paragraphs>55</Paragraphs>
  <ScaleCrop>false</ScaleCrop>
  <Company/>
  <LinksUpToDate>false</LinksUpToDate>
  <CharactersWithSpaces>27533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Paul Zambrano Arriaga</cp:lastModifiedBy>
  <cp:revision>2</cp:revision>
  <dcterms:created xsi:type="dcterms:W3CDTF">2024-09-02T05:05:00Z</dcterms:created>
  <dcterms:modified xsi:type="dcterms:W3CDTF">2024-09-02T05:06:00Z</dcterms:modified>
</cp:coreProperties>
</file>