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8EDC" w14:textId="0EFD3866" w:rsidR="00F45118" w:rsidRPr="008D6EBB" w:rsidRDefault="0059784E" w:rsidP="00087182">
      <w:pPr>
        <w:spacing w:line="360" w:lineRule="auto"/>
        <w:rPr>
          <w:rFonts w:ascii="Times New Roman" w:hAnsi="Times New Roman" w:cs="Times New Roman"/>
          <w:sz w:val="24"/>
          <w:szCs w:val="24"/>
        </w:rPr>
      </w:pPr>
      <w:r>
        <w:rPr>
          <w:noProof/>
        </w:rPr>
        <w:drawing>
          <wp:inline distT="0" distB="0" distL="0" distR="0" wp14:anchorId="23694C71" wp14:editId="0874F51B">
            <wp:extent cx="1811130" cy="781050"/>
            <wp:effectExtent l="0" t="0" r="0" b="0"/>
            <wp:docPr id="592533053" name="Picture 592533053" descr="Logo LUT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33053" name="Picture 592533053" descr="Logo LUT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1130" cy="781050"/>
                    </a:xfrm>
                    <a:prstGeom prst="rect">
                      <a:avLst/>
                    </a:prstGeom>
                  </pic:spPr>
                </pic:pic>
              </a:graphicData>
            </a:graphic>
          </wp:inline>
        </w:drawing>
      </w:r>
    </w:p>
    <w:p w14:paraId="2F9CF4B6" w14:textId="77777777" w:rsidR="00F45118" w:rsidRPr="008D6EBB" w:rsidRDefault="00F45118" w:rsidP="00087182">
      <w:pPr>
        <w:spacing w:line="360" w:lineRule="auto"/>
        <w:rPr>
          <w:rFonts w:ascii="Times New Roman" w:hAnsi="Times New Roman" w:cs="Times New Roman"/>
          <w:sz w:val="24"/>
          <w:szCs w:val="24"/>
        </w:rPr>
      </w:pPr>
    </w:p>
    <w:p w14:paraId="3364BAAB" w14:textId="23543225" w:rsidR="00F45118" w:rsidRPr="008D6EBB" w:rsidRDefault="00F45118" w:rsidP="00087182">
      <w:pPr>
        <w:spacing w:line="360" w:lineRule="auto"/>
        <w:rPr>
          <w:rFonts w:ascii="Times New Roman" w:hAnsi="Times New Roman" w:cs="Times New Roman"/>
          <w:sz w:val="24"/>
          <w:szCs w:val="24"/>
        </w:rPr>
      </w:pPr>
    </w:p>
    <w:p w14:paraId="76349E3D" w14:textId="77777777" w:rsidR="00F45118" w:rsidRPr="008D6EBB" w:rsidRDefault="00F45118" w:rsidP="00087182">
      <w:pPr>
        <w:spacing w:line="360" w:lineRule="auto"/>
        <w:rPr>
          <w:rFonts w:ascii="Times New Roman" w:hAnsi="Times New Roman" w:cs="Times New Roman"/>
          <w:sz w:val="24"/>
          <w:szCs w:val="24"/>
        </w:rPr>
      </w:pPr>
    </w:p>
    <w:p w14:paraId="5BA78AF6" w14:textId="77777777" w:rsidR="00F45118" w:rsidRPr="008D6EBB" w:rsidRDefault="00F45118" w:rsidP="00087182">
      <w:pPr>
        <w:spacing w:line="360" w:lineRule="auto"/>
        <w:rPr>
          <w:rFonts w:ascii="Times New Roman" w:hAnsi="Times New Roman" w:cs="Times New Roman"/>
          <w:sz w:val="24"/>
          <w:szCs w:val="24"/>
        </w:rPr>
      </w:pPr>
    </w:p>
    <w:p w14:paraId="458AE27F" w14:textId="509C16FA" w:rsidR="00F45118" w:rsidRPr="008D6EBB" w:rsidRDefault="006A1756" w:rsidP="00087182">
      <w:pPr>
        <w:spacing w:line="360" w:lineRule="auto"/>
        <w:rPr>
          <w:rFonts w:ascii="Times New Roman" w:hAnsi="Times New Roman" w:cs="Times New Roman"/>
          <w:sz w:val="24"/>
          <w:szCs w:val="24"/>
        </w:rPr>
      </w:pPr>
      <w:r>
        <w:rPr>
          <w:rFonts w:ascii="Times New Roman" w:hAnsi="Times New Roman" w:cs="Times New Roman"/>
          <w:sz w:val="24"/>
          <w:szCs w:val="24"/>
        </w:rPr>
        <w:tab/>
      </w:r>
    </w:p>
    <w:p w14:paraId="7C2007E3" w14:textId="77777777" w:rsidR="00F45118" w:rsidRPr="008D6EBB" w:rsidRDefault="00F45118" w:rsidP="00087182">
      <w:pPr>
        <w:spacing w:line="360" w:lineRule="auto"/>
        <w:rPr>
          <w:rFonts w:ascii="Times New Roman" w:hAnsi="Times New Roman" w:cs="Times New Roman"/>
          <w:sz w:val="24"/>
          <w:szCs w:val="24"/>
        </w:rPr>
      </w:pPr>
    </w:p>
    <w:p w14:paraId="73DB82ED" w14:textId="77777777" w:rsidR="00F45118" w:rsidRPr="008D6EBB" w:rsidRDefault="00F45118" w:rsidP="00087182">
      <w:pPr>
        <w:spacing w:line="360" w:lineRule="auto"/>
        <w:rPr>
          <w:rFonts w:ascii="Times New Roman" w:hAnsi="Times New Roman" w:cs="Times New Roman"/>
          <w:sz w:val="24"/>
          <w:szCs w:val="24"/>
        </w:rPr>
      </w:pPr>
    </w:p>
    <w:p w14:paraId="473ABADA" w14:textId="0BEC9133" w:rsidR="00F45118" w:rsidRPr="007616CE" w:rsidRDefault="003705EF" w:rsidP="00087182">
      <w:pPr>
        <w:spacing w:line="360" w:lineRule="auto"/>
        <w:rPr>
          <w:rFonts w:ascii="Times New Roman" w:hAnsi="Times New Roman" w:cs="Times New Roman"/>
          <w:b/>
          <w:bCs/>
          <w:sz w:val="24"/>
          <w:szCs w:val="24"/>
        </w:rPr>
      </w:pPr>
      <w:r>
        <w:rPr>
          <w:rFonts w:ascii="Times New Roman" w:hAnsi="Times New Roman"/>
          <w:b/>
          <w:bCs/>
          <w:sz w:val="24"/>
          <w:szCs w:val="24"/>
        </w:rPr>
        <w:t>CT60A7650 Database Systems Management</w:t>
      </w:r>
    </w:p>
    <w:p w14:paraId="331F27AB" w14:textId="6D715589" w:rsidR="00F45118" w:rsidRPr="008D6EBB" w:rsidRDefault="003705EF" w:rsidP="00087182">
      <w:pPr>
        <w:spacing w:line="360" w:lineRule="auto"/>
        <w:rPr>
          <w:rFonts w:ascii="Times New Roman" w:hAnsi="Times New Roman" w:cs="Times New Roman"/>
          <w:sz w:val="24"/>
          <w:szCs w:val="24"/>
        </w:rPr>
      </w:pPr>
      <w:r>
        <w:rPr>
          <w:rFonts w:ascii="Times New Roman" w:hAnsi="Times New Roman"/>
          <w:sz w:val="24"/>
          <w:szCs w:val="24"/>
        </w:rPr>
        <w:t>Project</w:t>
      </w:r>
      <w:r w:rsidR="001576FC">
        <w:rPr>
          <w:rFonts w:ascii="Times New Roman" w:hAnsi="Times New Roman"/>
          <w:sz w:val="24"/>
          <w:szCs w:val="24"/>
        </w:rPr>
        <w:t xml:space="preserve"> – </w:t>
      </w:r>
      <w:r>
        <w:rPr>
          <w:rFonts w:ascii="Times New Roman" w:hAnsi="Times New Roman"/>
          <w:sz w:val="24"/>
          <w:szCs w:val="24"/>
        </w:rPr>
        <w:t>Spring</w:t>
      </w:r>
      <w:r w:rsidR="001576FC">
        <w:rPr>
          <w:rFonts w:ascii="Times New Roman" w:hAnsi="Times New Roman"/>
          <w:sz w:val="24"/>
          <w:szCs w:val="24"/>
        </w:rPr>
        <w:t xml:space="preserve"> 202</w:t>
      </w:r>
      <w:r w:rsidR="00B244B4">
        <w:rPr>
          <w:rFonts w:ascii="Times New Roman" w:hAnsi="Times New Roman"/>
          <w:sz w:val="24"/>
          <w:szCs w:val="24"/>
        </w:rPr>
        <w:t>2</w:t>
      </w:r>
    </w:p>
    <w:p w14:paraId="4D41A93B" w14:textId="77777777" w:rsidR="00F45118" w:rsidRPr="008D6EBB" w:rsidRDefault="00F45118" w:rsidP="00087182">
      <w:pPr>
        <w:spacing w:line="360" w:lineRule="auto"/>
        <w:rPr>
          <w:rFonts w:ascii="Times New Roman" w:hAnsi="Times New Roman" w:cs="Times New Roman"/>
          <w:sz w:val="24"/>
          <w:szCs w:val="24"/>
        </w:rPr>
      </w:pPr>
    </w:p>
    <w:p w14:paraId="646043CA" w14:textId="77777777" w:rsidR="00F45118" w:rsidRPr="008D6EBB" w:rsidRDefault="00F45118" w:rsidP="00087182">
      <w:pPr>
        <w:spacing w:line="360" w:lineRule="auto"/>
        <w:rPr>
          <w:rFonts w:ascii="Times New Roman" w:hAnsi="Times New Roman" w:cs="Times New Roman"/>
          <w:sz w:val="24"/>
          <w:szCs w:val="24"/>
        </w:rPr>
      </w:pPr>
    </w:p>
    <w:p w14:paraId="5C15801C" w14:textId="77777777" w:rsidR="00F45118" w:rsidRPr="008D6EBB" w:rsidRDefault="00F45118" w:rsidP="00087182">
      <w:pPr>
        <w:spacing w:line="360" w:lineRule="auto"/>
        <w:rPr>
          <w:rFonts w:ascii="Times New Roman" w:hAnsi="Times New Roman" w:cs="Times New Roman"/>
          <w:sz w:val="24"/>
          <w:szCs w:val="24"/>
        </w:rPr>
      </w:pPr>
    </w:p>
    <w:p w14:paraId="3FE0A94F" w14:textId="77777777" w:rsidR="00F45118" w:rsidRPr="008D6EBB" w:rsidRDefault="00F45118" w:rsidP="00087182">
      <w:pPr>
        <w:spacing w:line="360" w:lineRule="auto"/>
        <w:rPr>
          <w:rFonts w:ascii="Times New Roman" w:hAnsi="Times New Roman" w:cs="Times New Roman"/>
          <w:sz w:val="24"/>
          <w:szCs w:val="24"/>
        </w:rPr>
      </w:pPr>
    </w:p>
    <w:p w14:paraId="28CC0E32"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Lappeenranta–Lahti University of Technology LUT</w:t>
      </w:r>
    </w:p>
    <w:p w14:paraId="37496D7B" w14:textId="24616EB4" w:rsidR="00F45118" w:rsidRPr="008D6EBB" w:rsidRDefault="0072260F" w:rsidP="00087182">
      <w:pPr>
        <w:spacing w:line="360" w:lineRule="auto"/>
        <w:rPr>
          <w:rFonts w:ascii="Times New Roman" w:hAnsi="Times New Roman" w:cs="Times New Roman"/>
          <w:sz w:val="24"/>
          <w:szCs w:val="24"/>
        </w:rPr>
      </w:pPr>
      <w:r>
        <w:rPr>
          <w:rFonts w:ascii="Times New Roman" w:hAnsi="Times New Roman"/>
          <w:sz w:val="24"/>
          <w:szCs w:val="24"/>
        </w:rPr>
        <w:t>Master’s</w:t>
      </w:r>
      <w:r w:rsidR="001576FC">
        <w:rPr>
          <w:rFonts w:ascii="Times New Roman" w:hAnsi="Times New Roman"/>
          <w:sz w:val="24"/>
          <w:szCs w:val="24"/>
        </w:rPr>
        <w:t xml:space="preserve"> degree in Computational Engineering</w:t>
      </w:r>
    </w:p>
    <w:p w14:paraId="16F9CEF1" w14:textId="59AD67CD" w:rsidR="00F45118" w:rsidRPr="008D6EBB" w:rsidRDefault="002D0BDB" w:rsidP="00087182">
      <w:pPr>
        <w:spacing w:line="360" w:lineRule="auto"/>
        <w:rPr>
          <w:rFonts w:ascii="Times New Roman" w:hAnsi="Times New Roman" w:cs="Times New Roman"/>
          <w:sz w:val="24"/>
          <w:szCs w:val="24"/>
        </w:rPr>
      </w:pPr>
      <w:r>
        <w:rPr>
          <w:rFonts w:ascii="Times New Roman" w:hAnsi="Times New Roman"/>
          <w:sz w:val="24"/>
          <w:szCs w:val="24"/>
        </w:rPr>
        <w:t xml:space="preserve">April </w:t>
      </w:r>
      <w:r w:rsidR="00F45118">
        <w:rPr>
          <w:rFonts w:ascii="Times New Roman" w:hAnsi="Times New Roman"/>
          <w:sz w:val="24"/>
          <w:szCs w:val="24"/>
        </w:rPr>
        <w:t>202</w:t>
      </w:r>
      <w:r w:rsidR="00522922">
        <w:rPr>
          <w:rFonts w:ascii="Times New Roman" w:hAnsi="Times New Roman"/>
          <w:sz w:val="24"/>
          <w:szCs w:val="24"/>
        </w:rPr>
        <w:t>2</w:t>
      </w:r>
      <w:r w:rsidR="00F45118">
        <w:rPr>
          <w:rFonts w:ascii="Times New Roman" w:hAnsi="Times New Roman"/>
          <w:sz w:val="24"/>
          <w:szCs w:val="24"/>
        </w:rPr>
        <w:t xml:space="preserve"> </w:t>
      </w:r>
    </w:p>
    <w:p w14:paraId="0884C36E" w14:textId="599BE996" w:rsidR="00F45118" w:rsidRPr="008D6EBB" w:rsidRDefault="001576FC" w:rsidP="00087182">
      <w:pPr>
        <w:spacing w:line="360" w:lineRule="auto"/>
        <w:rPr>
          <w:rFonts w:ascii="Times New Roman" w:hAnsi="Times New Roman" w:cs="Times New Roman"/>
          <w:sz w:val="24"/>
          <w:szCs w:val="24"/>
        </w:rPr>
      </w:pPr>
      <w:r>
        <w:rPr>
          <w:rFonts w:ascii="Times New Roman" w:hAnsi="Times New Roman"/>
          <w:sz w:val="24"/>
          <w:szCs w:val="24"/>
        </w:rPr>
        <w:t>Student number: 0000275466</w:t>
      </w:r>
    </w:p>
    <w:p w14:paraId="477EEFBA" w14:textId="6AD919FD" w:rsidR="0072260F" w:rsidRDefault="00F45118" w:rsidP="0072260F">
      <w:pPr>
        <w:spacing w:line="240" w:lineRule="auto"/>
        <w:jc w:val="both"/>
        <w:rPr>
          <w:rFonts w:ascii="Times New Roman" w:hAnsi="Times New Roman"/>
          <w:sz w:val="24"/>
          <w:szCs w:val="24"/>
        </w:rPr>
      </w:pPr>
      <w:r>
        <w:rPr>
          <w:rFonts w:ascii="Times New Roman" w:hAnsi="Times New Roman"/>
          <w:sz w:val="24"/>
          <w:szCs w:val="24"/>
        </w:rPr>
        <w:t xml:space="preserve">Examiner(s): </w:t>
      </w:r>
      <w:r w:rsidR="0072260F">
        <w:rPr>
          <w:rFonts w:ascii="Times New Roman" w:hAnsi="Times New Roman"/>
          <w:sz w:val="24"/>
          <w:szCs w:val="24"/>
        </w:rPr>
        <w:t>Jiri Musto, D.Sc.</w:t>
      </w:r>
      <w:r w:rsidR="002D0BDB">
        <w:rPr>
          <w:rFonts w:ascii="Times New Roman" w:hAnsi="Times New Roman"/>
          <w:sz w:val="24"/>
          <w:szCs w:val="24"/>
        </w:rPr>
        <w:t xml:space="preserve"> (Tech)</w:t>
      </w:r>
    </w:p>
    <w:p w14:paraId="6849F833" w14:textId="25C6F320" w:rsidR="001576FC" w:rsidRDefault="0072260F" w:rsidP="0072260F">
      <w:pPr>
        <w:spacing w:line="360" w:lineRule="auto"/>
        <w:rPr>
          <w:rFonts w:ascii="Times New Roman" w:hAnsi="Times New Roman"/>
          <w:sz w:val="24"/>
          <w:szCs w:val="24"/>
        </w:rPr>
      </w:pPr>
      <w:r>
        <w:rPr>
          <w:rFonts w:ascii="Times New Roman" w:hAnsi="Times New Roman"/>
          <w:sz w:val="24"/>
          <w:szCs w:val="24"/>
        </w:rPr>
        <w:tab/>
        <w:t>Harish Ramesh</w:t>
      </w:r>
      <w:r w:rsidR="002D0BDB">
        <w:rPr>
          <w:rFonts w:ascii="Times New Roman" w:hAnsi="Times New Roman"/>
          <w:sz w:val="24"/>
          <w:szCs w:val="24"/>
        </w:rPr>
        <w:t xml:space="preserve"> (Teacher Assistant)</w:t>
      </w:r>
    </w:p>
    <w:p w14:paraId="24246D87" w14:textId="69A50CF2" w:rsidR="0059784E" w:rsidRDefault="00F45118" w:rsidP="00087182">
      <w:pPr>
        <w:spacing w:line="360" w:lineRule="auto"/>
        <w:rPr>
          <w:rFonts w:ascii="Times New Roman" w:hAnsi="Times New Roman" w:cs="Times New Roman"/>
          <w:sz w:val="24"/>
          <w:szCs w:val="24"/>
        </w:rPr>
      </w:pPr>
      <w:r>
        <w:rPr>
          <w:rFonts w:ascii="Times New Roman" w:hAnsi="Times New Roman"/>
          <w:sz w:val="24"/>
          <w:szCs w:val="24"/>
        </w:rPr>
        <w:br w:type="page"/>
      </w:r>
    </w:p>
    <w:p w14:paraId="50535556"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lastRenderedPageBreak/>
        <w:t>ABSTRACT</w:t>
      </w:r>
    </w:p>
    <w:p w14:paraId="27FDA7E6" w14:textId="77777777"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Lappeenranta–Lahti University of Technology LUT</w:t>
      </w:r>
    </w:p>
    <w:p w14:paraId="491EEC5C" w14:textId="4D5D0BEA"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Your school: LUT School of Engineering Science</w:t>
      </w:r>
    </w:p>
    <w:p w14:paraId="425E5C0A" w14:textId="2AC5348C"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Your degree programme: Computational Engineering</w:t>
      </w:r>
    </w:p>
    <w:p w14:paraId="38FDC493" w14:textId="77777777" w:rsidR="00F45118" w:rsidRPr="008D6EBB" w:rsidRDefault="00F45118" w:rsidP="007616CE">
      <w:pPr>
        <w:spacing w:line="240" w:lineRule="auto"/>
        <w:jc w:val="both"/>
        <w:rPr>
          <w:rFonts w:ascii="Times New Roman" w:hAnsi="Times New Roman" w:cs="Times New Roman"/>
          <w:sz w:val="24"/>
          <w:szCs w:val="24"/>
        </w:rPr>
      </w:pPr>
    </w:p>
    <w:p w14:paraId="7A6B062D" w14:textId="30151A3D" w:rsidR="00F45118" w:rsidRPr="008D6EBB" w:rsidRDefault="001576FC" w:rsidP="007616CE">
      <w:pPr>
        <w:spacing w:line="240" w:lineRule="auto"/>
        <w:jc w:val="both"/>
        <w:rPr>
          <w:rFonts w:ascii="Times New Roman" w:hAnsi="Times New Roman" w:cs="Times New Roman"/>
          <w:sz w:val="24"/>
          <w:szCs w:val="24"/>
        </w:rPr>
      </w:pPr>
      <w:r>
        <w:rPr>
          <w:rFonts w:ascii="Times New Roman" w:hAnsi="Times New Roman"/>
          <w:sz w:val="24"/>
          <w:szCs w:val="24"/>
        </w:rPr>
        <w:t>0000275466</w:t>
      </w:r>
    </w:p>
    <w:p w14:paraId="76D8F730" w14:textId="77777777" w:rsidR="00F45118" w:rsidRPr="008D6EBB" w:rsidRDefault="00F45118" w:rsidP="007616CE">
      <w:pPr>
        <w:spacing w:line="240" w:lineRule="auto"/>
        <w:jc w:val="both"/>
        <w:rPr>
          <w:rFonts w:ascii="Times New Roman" w:hAnsi="Times New Roman" w:cs="Times New Roman"/>
          <w:sz w:val="24"/>
          <w:szCs w:val="24"/>
        </w:rPr>
      </w:pPr>
    </w:p>
    <w:p w14:paraId="7C8FDC9A" w14:textId="2504DD39" w:rsidR="00F45118" w:rsidRPr="003B4E97" w:rsidRDefault="003705EF" w:rsidP="007616CE">
      <w:pPr>
        <w:spacing w:line="240" w:lineRule="auto"/>
        <w:jc w:val="both"/>
        <w:rPr>
          <w:rFonts w:ascii="Times New Roman" w:hAnsi="Times New Roman" w:cs="Times New Roman"/>
          <w:b/>
          <w:bCs/>
          <w:sz w:val="24"/>
          <w:szCs w:val="24"/>
        </w:rPr>
      </w:pPr>
      <w:r>
        <w:rPr>
          <w:rFonts w:ascii="Times New Roman" w:hAnsi="Times New Roman"/>
          <w:b/>
          <w:bCs/>
          <w:sz w:val="24"/>
          <w:szCs w:val="24"/>
        </w:rPr>
        <w:t>Project</w:t>
      </w:r>
      <w:r w:rsidR="001576FC">
        <w:rPr>
          <w:rFonts w:ascii="Times New Roman" w:hAnsi="Times New Roman"/>
          <w:b/>
          <w:bCs/>
          <w:sz w:val="24"/>
          <w:szCs w:val="24"/>
        </w:rPr>
        <w:t xml:space="preserve"> _</w:t>
      </w:r>
      <w:r>
        <w:rPr>
          <w:rFonts w:ascii="Times New Roman" w:hAnsi="Times New Roman"/>
          <w:b/>
          <w:bCs/>
          <w:sz w:val="24"/>
          <w:szCs w:val="24"/>
        </w:rPr>
        <w:t>Spring</w:t>
      </w:r>
      <w:r w:rsidR="001576FC">
        <w:rPr>
          <w:rFonts w:ascii="Times New Roman" w:hAnsi="Times New Roman"/>
          <w:b/>
          <w:bCs/>
          <w:sz w:val="24"/>
          <w:szCs w:val="24"/>
        </w:rPr>
        <w:t xml:space="preserve"> 202</w:t>
      </w:r>
      <w:r w:rsidR="00BB31AA">
        <w:rPr>
          <w:rFonts w:ascii="Times New Roman" w:hAnsi="Times New Roman"/>
          <w:b/>
          <w:bCs/>
          <w:sz w:val="24"/>
          <w:szCs w:val="24"/>
        </w:rPr>
        <w:t>2</w:t>
      </w:r>
      <w:r w:rsidR="001576FC">
        <w:rPr>
          <w:rFonts w:ascii="Times New Roman" w:hAnsi="Times New Roman"/>
          <w:b/>
          <w:bCs/>
          <w:sz w:val="24"/>
          <w:szCs w:val="24"/>
        </w:rPr>
        <w:t>_0000275466</w:t>
      </w:r>
    </w:p>
    <w:p w14:paraId="360EFD00" w14:textId="77777777" w:rsidR="00F45118" w:rsidRPr="008D6EBB" w:rsidRDefault="00F45118" w:rsidP="007616CE">
      <w:pPr>
        <w:spacing w:line="240" w:lineRule="auto"/>
        <w:jc w:val="both"/>
        <w:rPr>
          <w:rFonts w:ascii="Times New Roman" w:hAnsi="Times New Roman" w:cs="Times New Roman"/>
          <w:sz w:val="24"/>
          <w:szCs w:val="24"/>
        </w:rPr>
      </w:pPr>
    </w:p>
    <w:p w14:paraId="052E69B3" w14:textId="65535EB6" w:rsidR="008B55EE" w:rsidRPr="008D6EBB" w:rsidRDefault="008B55EE" w:rsidP="008B55EE">
      <w:pPr>
        <w:spacing w:line="240" w:lineRule="auto"/>
        <w:rPr>
          <w:rFonts w:ascii="Times New Roman" w:hAnsi="Times New Roman" w:cs="Times New Roman"/>
          <w:sz w:val="24"/>
          <w:szCs w:val="24"/>
        </w:rPr>
      </w:pPr>
      <w:r>
        <w:rPr>
          <w:rFonts w:ascii="Times New Roman" w:hAnsi="Times New Roman"/>
          <w:sz w:val="24"/>
          <w:szCs w:val="24"/>
        </w:rPr>
        <w:t>Master’s</w:t>
      </w:r>
      <w:r w:rsidR="00760169">
        <w:rPr>
          <w:rFonts w:ascii="Times New Roman" w:hAnsi="Times New Roman"/>
          <w:sz w:val="24"/>
          <w:szCs w:val="24"/>
        </w:rPr>
        <w:t xml:space="preserve"> report</w:t>
      </w:r>
    </w:p>
    <w:p w14:paraId="6099BC96" w14:textId="650EF502" w:rsidR="008B55EE" w:rsidRPr="008D6EBB" w:rsidRDefault="00760169" w:rsidP="008B55EE">
      <w:pPr>
        <w:spacing w:line="240" w:lineRule="auto"/>
        <w:rPr>
          <w:rFonts w:ascii="Times New Roman" w:hAnsi="Times New Roman" w:cs="Times New Roman"/>
          <w:sz w:val="24"/>
          <w:szCs w:val="24"/>
        </w:rPr>
      </w:pPr>
      <w:r>
        <w:rPr>
          <w:rFonts w:ascii="Times New Roman" w:hAnsi="Times New Roman"/>
          <w:sz w:val="24"/>
          <w:szCs w:val="24"/>
        </w:rPr>
        <w:t>202</w:t>
      </w:r>
      <w:r w:rsidR="002D0BDB">
        <w:rPr>
          <w:rFonts w:ascii="Times New Roman" w:hAnsi="Times New Roman"/>
          <w:sz w:val="24"/>
          <w:szCs w:val="24"/>
        </w:rPr>
        <w:t>2</w:t>
      </w:r>
    </w:p>
    <w:p w14:paraId="04E4A80E" w14:textId="386DB792" w:rsidR="008B55EE" w:rsidRPr="008D6EBB" w:rsidRDefault="00C36FF3" w:rsidP="008B55EE">
      <w:pPr>
        <w:spacing w:line="240" w:lineRule="auto"/>
        <w:rPr>
          <w:rFonts w:ascii="Times New Roman" w:hAnsi="Times New Roman" w:cs="Times New Roman"/>
          <w:sz w:val="24"/>
          <w:szCs w:val="24"/>
        </w:rPr>
      </w:pPr>
      <w:r>
        <w:rPr>
          <w:rFonts w:ascii="Times New Roman" w:hAnsi="Times New Roman"/>
          <w:sz w:val="24"/>
          <w:szCs w:val="24"/>
        </w:rPr>
        <w:t>2</w:t>
      </w:r>
      <w:r w:rsidR="008C0367">
        <w:rPr>
          <w:rFonts w:ascii="Times New Roman" w:hAnsi="Times New Roman"/>
          <w:sz w:val="24"/>
          <w:szCs w:val="24"/>
        </w:rPr>
        <w:t>4</w:t>
      </w:r>
      <w:r w:rsidR="008B55EE">
        <w:rPr>
          <w:rFonts w:ascii="Times New Roman" w:hAnsi="Times New Roman"/>
          <w:sz w:val="24"/>
          <w:szCs w:val="24"/>
        </w:rPr>
        <w:t xml:space="preserve"> pages, </w:t>
      </w:r>
      <w:r>
        <w:rPr>
          <w:rFonts w:ascii="Times New Roman" w:hAnsi="Times New Roman"/>
          <w:sz w:val="24"/>
          <w:szCs w:val="24"/>
        </w:rPr>
        <w:t>3</w:t>
      </w:r>
      <w:r w:rsidR="002D0BDB">
        <w:rPr>
          <w:rFonts w:ascii="Times New Roman" w:hAnsi="Times New Roman"/>
          <w:sz w:val="24"/>
          <w:szCs w:val="24"/>
        </w:rPr>
        <w:t xml:space="preserve"> </w:t>
      </w:r>
      <w:r w:rsidR="008B55EE">
        <w:rPr>
          <w:rFonts w:ascii="Times New Roman" w:hAnsi="Times New Roman"/>
          <w:sz w:val="24"/>
          <w:szCs w:val="24"/>
        </w:rPr>
        <w:t xml:space="preserve">figures, </w:t>
      </w:r>
      <w:r>
        <w:rPr>
          <w:rFonts w:ascii="Times New Roman" w:hAnsi="Times New Roman"/>
          <w:sz w:val="24"/>
          <w:szCs w:val="24"/>
        </w:rPr>
        <w:t>0</w:t>
      </w:r>
      <w:r w:rsidR="002D0BDB">
        <w:rPr>
          <w:rFonts w:ascii="Times New Roman" w:hAnsi="Times New Roman"/>
          <w:sz w:val="24"/>
          <w:szCs w:val="24"/>
        </w:rPr>
        <w:t xml:space="preserve"> </w:t>
      </w:r>
      <w:r w:rsidR="008B55EE">
        <w:rPr>
          <w:rFonts w:ascii="Times New Roman" w:hAnsi="Times New Roman"/>
          <w:sz w:val="24"/>
          <w:szCs w:val="24"/>
        </w:rPr>
        <w:t xml:space="preserve">tables and </w:t>
      </w:r>
      <w:r>
        <w:rPr>
          <w:rFonts w:ascii="Times New Roman" w:hAnsi="Times New Roman"/>
          <w:sz w:val="24"/>
          <w:szCs w:val="24"/>
        </w:rPr>
        <w:t>10</w:t>
      </w:r>
      <w:r w:rsidR="002D0BDB">
        <w:rPr>
          <w:rFonts w:ascii="Times New Roman" w:hAnsi="Times New Roman"/>
          <w:sz w:val="24"/>
          <w:szCs w:val="24"/>
        </w:rPr>
        <w:t xml:space="preserve"> </w:t>
      </w:r>
      <w:r w:rsidR="004155F8">
        <w:rPr>
          <w:rFonts w:ascii="Times New Roman" w:hAnsi="Times New Roman"/>
          <w:sz w:val="24"/>
          <w:szCs w:val="24"/>
        </w:rPr>
        <w:t>appendices</w:t>
      </w:r>
    </w:p>
    <w:p w14:paraId="67A92DB7" w14:textId="5BC5B32E" w:rsidR="00F45118" w:rsidRDefault="00F45118" w:rsidP="007616CE">
      <w:pPr>
        <w:spacing w:line="240" w:lineRule="auto"/>
        <w:jc w:val="both"/>
        <w:rPr>
          <w:rFonts w:ascii="Times New Roman" w:hAnsi="Times New Roman"/>
          <w:sz w:val="24"/>
          <w:szCs w:val="24"/>
        </w:rPr>
      </w:pPr>
      <w:r>
        <w:rPr>
          <w:rFonts w:ascii="Times New Roman" w:hAnsi="Times New Roman"/>
          <w:sz w:val="24"/>
          <w:szCs w:val="24"/>
        </w:rPr>
        <w:t xml:space="preserve">Examiner(s): </w:t>
      </w:r>
      <w:r w:rsidR="00133BE1">
        <w:rPr>
          <w:rFonts w:ascii="Times New Roman" w:hAnsi="Times New Roman"/>
          <w:sz w:val="24"/>
          <w:szCs w:val="24"/>
        </w:rPr>
        <w:t>Jiri Musto, D.Sc.</w:t>
      </w:r>
      <w:r w:rsidR="002D0BDB">
        <w:rPr>
          <w:rFonts w:ascii="Times New Roman" w:hAnsi="Times New Roman"/>
          <w:sz w:val="24"/>
          <w:szCs w:val="24"/>
        </w:rPr>
        <w:t xml:space="preserve"> (Tech)</w:t>
      </w:r>
    </w:p>
    <w:p w14:paraId="4620D5F5" w14:textId="459C169A" w:rsidR="0072260F" w:rsidRPr="008D6EBB" w:rsidRDefault="0072260F" w:rsidP="007616CE">
      <w:pPr>
        <w:spacing w:line="240" w:lineRule="auto"/>
        <w:jc w:val="both"/>
        <w:rPr>
          <w:rFonts w:ascii="Times New Roman" w:hAnsi="Times New Roman" w:cs="Times New Roman"/>
          <w:sz w:val="24"/>
          <w:szCs w:val="24"/>
        </w:rPr>
      </w:pPr>
      <w:r>
        <w:rPr>
          <w:rFonts w:ascii="Times New Roman" w:hAnsi="Times New Roman"/>
          <w:sz w:val="24"/>
          <w:szCs w:val="24"/>
        </w:rPr>
        <w:tab/>
        <w:t>Harish Ramesh</w:t>
      </w:r>
      <w:r w:rsidR="002D0BDB">
        <w:rPr>
          <w:rFonts w:ascii="Times New Roman" w:hAnsi="Times New Roman"/>
          <w:sz w:val="24"/>
          <w:szCs w:val="24"/>
        </w:rPr>
        <w:t xml:space="preserve"> (Teacher Assistant)</w:t>
      </w:r>
    </w:p>
    <w:p w14:paraId="604BB26D" w14:textId="77777777" w:rsidR="00F45118" w:rsidRPr="008D6EBB" w:rsidRDefault="00F45118" w:rsidP="007616CE">
      <w:pPr>
        <w:spacing w:line="240" w:lineRule="auto"/>
        <w:jc w:val="both"/>
        <w:rPr>
          <w:rFonts w:ascii="Times New Roman" w:hAnsi="Times New Roman" w:cs="Times New Roman"/>
          <w:sz w:val="24"/>
          <w:szCs w:val="24"/>
        </w:rPr>
      </w:pPr>
    </w:p>
    <w:p w14:paraId="76CEF2A0" w14:textId="1FBA9D4C" w:rsidR="00F45118" w:rsidRPr="008D6EBB" w:rsidRDefault="00F45118" w:rsidP="00760169">
      <w:pPr>
        <w:spacing w:line="240" w:lineRule="auto"/>
        <w:jc w:val="both"/>
        <w:rPr>
          <w:rFonts w:ascii="Times New Roman" w:hAnsi="Times New Roman" w:cs="Times New Roman"/>
          <w:sz w:val="24"/>
          <w:szCs w:val="24"/>
        </w:rPr>
      </w:pPr>
      <w:r>
        <w:rPr>
          <w:rFonts w:ascii="Times New Roman" w:hAnsi="Times New Roman"/>
          <w:sz w:val="24"/>
          <w:szCs w:val="24"/>
        </w:rPr>
        <w:t>Keywords:</w:t>
      </w:r>
      <w:r w:rsidR="00CD7BBD">
        <w:rPr>
          <w:rFonts w:ascii="Times New Roman" w:hAnsi="Times New Roman"/>
          <w:sz w:val="24"/>
          <w:szCs w:val="24"/>
        </w:rPr>
        <w:t xml:space="preserve"> Relatio</w:t>
      </w:r>
      <w:r w:rsidR="002D0BDB">
        <w:rPr>
          <w:rFonts w:ascii="Times New Roman" w:hAnsi="Times New Roman"/>
          <w:sz w:val="24"/>
          <w:szCs w:val="24"/>
        </w:rPr>
        <w:t>n</w:t>
      </w:r>
      <w:r w:rsidR="00C75687">
        <w:rPr>
          <w:rFonts w:ascii="Times New Roman" w:hAnsi="Times New Roman"/>
          <w:sz w:val="24"/>
          <w:szCs w:val="24"/>
        </w:rPr>
        <w:t>al</w:t>
      </w:r>
      <w:r w:rsidR="00CD7BBD">
        <w:rPr>
          <w:rFonts w:ascii="Times New Roman" w:hAnsi="Times New Roman"/>
          <w:sz w:val="24"/>
          <w:szCs w:val="24"/>
        </w:rPr>
        <w:t xml:space="preserve"> model, Trigger, Partition, Integrity rules, Backup method, Recovery method</w:t>
      </w:r>
    </w:p>
    <w:p w14:paraId="49D6793D" w14:textId="412F9A37" w:rsidR="00F45118" w:rsidRPr="001576FC" w:rsidRDefault="0059784E" w:rsidP="00087182">
      <w:pPr>
        <w:spacing w:line="360" w:lineRule="auto"/>
        <w:rPr>
          <w:rFonts w:ascii="Times New Roman" w:hAnsi="Times New Roman" w:cs="Times New Roman"/>
          <w:sz w:val="24"/>
          <w:szCs w:val="24"/>
          <w:lang w:val="en-US"/>
        </w:rPr>
      </w:pPr>
      <w:r w:rsidRPr="000C4171">
        <w:rPr>
          <w:lang w:val="en-US"/>
        </w:rPr>
        <w:br w:type="page"/>
      </w:r>
      <w:r w:rsidR="00F45118">
        <w:rPr>
          <w:rFonts w:ascii="Times New Roman" w:hAnsi="Times New Roman"/>
          <w:sz w:val="24"/>
          <w:szCs w:val="24"/>
        </w:rPr>
        <w:lastRenderedPageBreak/>
        <w:t>SYMBOLS AND ABBREVIATIONS</w:t>
      </w:r>
    </w:p>
    <w:p w14:paraId="43F5F060" w14:textId="77777777" w:rsidR="00F45118" w:rsidRPr="008D6EBB" w:rsidRDefault="00F45118" w:rsidP="00087182">
      <w:pPr>
        <w:spacing w:line="360" w:lineRule="auto"/>
        <w:rPr>
          <w:rFonts w:ascii="Times New Roman" w:hAnsi="Times New Roman" w:cs="Times New Roman"/>
          <w:sz w:val="24"/>
          <w:szCs w:val="24"/>
        </w:rPr>
      </w:pPr>
    </w:p>
    <w:p w14:paraId="4D137D33" w14:textId="761012AD" w:rsidR="00F45118" w:rsidRPr="00D406F2" w:rsidRDefault="00E911A8" w:rsidP="00087182">
      <w:pPr>
        <w:spacing w:line="360" w:lineRule="auto"/>
        <w:rPr>
          <w:rFonts w:ascii="Times New Roman" w:hAnsi="Times New Roman" w:cs="Times New Roman"/>
          <w:b/>
          <w:sz w:val="24"/>
          <w:szCs w:val="24"/>
        </w:rPr>
      </w:pPr>
      <w:r w:rsidRPr="00D406F2">
        <w:rPr>
          <w:rFonts w:ascii="Times New Roman" w:hAnsi="Times New Roman"/>
          <w:b/>
          <w:sz w:val="24"/>
          <w:szCs w:val="24"/>
        </w:rPr>
        <w:t>Terms</w:t>
      </w:r>
    </w:p>
    <w:p w14:paraId="29DA9D95" w14:textId="77777777" w:rsidR="00F45118" w:rsidRPr="00D406F2" w:rsidRDefault="00F45118" w:rsidP="00087182">
      <w:pPr>
        <w:spacing w:line="360" w:lineRule="auto"/>
        <w:rPr>
          <w:rFonts w:ascii="Times New Roman" w:hAnsi="Times New Roman" w:cs="Times New Roman"/>
          <w:b/>
          <w:sz w:val="24"/>
          <w:szCs w:val="24"/>
        </w:rPr>
      </w:pPr>
      <w:r w:rsidRPr="00D406F2">
        <w:rPr>
          <w:rFonts w:ascii="Times New Roman" w:hAnsi="Times New Roman"/>
          <w:b/>
          <w:sz w:val="24"/>
          <w:szCs w:val="24"/>
        </w:rPr>
        <w:t>Abbreviations</w:t>
      </w:r>
    </w:p>
    <w:p w14:paraId="6254CDE2" w14:textId="77777777" w:rsidR="001315AA" w:rsidRDefault="001315AA" w:rsidP="00087182">
      <w:pPr>
        <w:spacing w:line="360" w:lineRule="auto"/>
        <w:rPr>
          <w:rFonts w:ascii="Times New Roman" w:hAnsi="Times New Roman"/>
          <w:sz w:val="24"/>
          <w:szCs w:val="24"/>
        </w:rPr>
      </w:pPr>
    </w:p>
    <w:p w14:paraId="20DFAF56" w14:textId="77777777" w:rsidR="00D406F2" w:rsidRPr="00BE3693" w:rsidRDefault="00D406F2" w:rsidP="00087182">
      <w:pPr>
        <w:spacing w:line="360" w:lineRule="auto"/>
        <w:rPr>
          <w:rFonts w:ascii="Times New Roman" w:hAnsi="Times New Roman" w:cs="Times New Roman"/>
          <w:sz w:val="24"/>
          <w:szCs w:val="24"/>
        </w:rPr>
      </w:pPr>
    </w:p>
    <w:p w14:paraId="2B9F38C4" w14:textId="6BDEC48F" w:rsidR="00F45118" w:rsidRPr="007616CE" w:rsidRDefault="00F45118" w:rsidP="00087182">
      <w:pPr>
        <w:spacing w:line="360" w:lineRule="auto"/>
        <w:rPr>
          <w:rFonts w:ascii="Times New Roman" w:hAnsi="Times New Roman" w:cs="Times New Roman"/>
          <w:b/>
          <w:bCs/>
          <w:sz w:val="24"/>
          <w:szCs w:val="24"/>
        </w:rPr>
      </w:pPr>
      <w:r>
        <w:rPr>
          <w:rFonts w:ascii="Times New Roman" w:hAnsi="Times New Roman"/>
          <w:b/>
          <w:bCs/>
          <w:sz w:val="24"/>
          <w:szCs w:val="24"/>
        </w:rPr>
        <w:t>Table of contents</w:t>
      </w:r>
    </w:p>
    <w:p w14:paraId="5BCC129D" w14:textId="77777777" w:rsidR="007616CE" w:rsidRPr="008D6EBB" w:rsidRDefault="007616CE" w:rsidP="00087182">
      <w:pPr>
        <w:spacing w:line="360" w:lineRule="auto"/>
        <w:rPr>
          <w:rFonts w:ascii="Times New Roman" w:hAnsi="Times New Roman" w:cs="Times New Roman"/>
          <w:sz w:val="24"/>
          <w:szCs w:val="24"/>
        </w:rPr>
      </w:pPr>
    </w:p>
    <w:p w14:paraId="4CE69E2E" w14:textId="7B6F1711" w:rsidR="00F45118" w:rsidRDefault="00F51B6C" w:rsidP="00087182">
      <w:pPr>
        <w:spacing w:line="360" w:lineRule="auto"/>
        <w:rPr>
          <w:rFonts w:ascii="Times New Roman" w:hAnsi="Times New Roman" w:cs="Times New Roman"/>
          <w:sz w:val="24"/>
          <w:szCs w:val="24"/>
        </w:rPr>
      </w:pPr>
      <w:r>
        <w:rPr>
          <w:rFonts w:ascii="Times New Roman" w:hAnsi="Times New Roman"/>
          <w:sz w:val="24"/>
          <w:szCs w:val="24"/>
        </w:rPr>
        <w:t xml:space="preserve"> </w:t>
      </w:r>
      <w:r w:rsidR="00F45118">
        <w:rPr>
          <w:rFonts w:ascii="Times New Roman" w:hAnsi="Times New Roman"/>
          <w:sz w:val="24"/>
          <w:szCs w:val="24"/>
        </w:rPr>
        <w:t>Symbols and abbreviations</w:t>
      </w:r>
    </w:p>
    <w:sdt>
      <w:sdtPr>
        <w:rPr>
          <w:rFonts w:asciiTheme="minorHAnsi" w:eastAsiaTheme="minorHAnsi" w:hAnsiTheme="minorHAnsi" w:cstheme="minorBidi"/>
          <w:color w:val="auto"/>
          <w:sz w:val="22"/>
          <w:szCs w:val="22"/>
        </w:rPr>
        <w:id w:val="704991058"/>
        <w:docPartObj>
          <w:docPartGallery w:val="Table of Contents"/>
          <w:docPartUnique/>
        </w:docPartObj>
      </w:sdtPr>
      <w:sdtEndPr>
        <w:rPr>
          <w:b/>
          <w:bCs/>
          <w:noProof/>
        </w:rPr>
      </w:sdtEndPr>
      <w:sdtContent>
        <w:p w14:paraId="49456F8A" w14:textId="6DBD0C65" w:rsidR="00253C0B" w:rsidRDefault="00253C0B">
          <w:pPr>
            <w:pStyle w:val="TOCHeading"/>
          </w:pPr>
        </w:p>
        <w:p w14:paraId="10D73C1C" w14:textId="0777504D" w:rsidR="00C36FF3" w:rsidRDefault="00253C0B">
          <w:pPr>
            <w:pStyle w:val="TOC1"/>
            <w:tabs>
              <w:tab w:val="left" w:pos="440"/>
              <w:tab w:val="right" w:leader="dot" w:pos="8777"/>
            </w:tabs>
            <w:rPr>
              <w:rFonts w:eastAsiaTheme="minorEastAsia"/>
              <w:noProof/>
            </w:rPr>
          </w:pPr>
          <w:r>
            <w:fldChar w:fldCharType="begin"/>
          </w:r>
          <w:r>
            <w:instrText xml:space="preserve"> TOC \o "1-3" \h \z \u </w:instrText>
          </w:r>
          <w:r>
            <w:fldChar w:fldCharType="separate"/>
          </w:r>
          <w:hyperlink w:anchor="_Toc101735252" w:history="1">
            <w:r w:rsidR="00C36FF3" w:rsidRPr="00445E15">
              <w:rPr>
                <w:rStyle w:val="Hyperlink"/>
                <w:noProof/>
              </w:rPr>
              <w:t>1.</w:t>
            </w:r>
            <w:r w:rsidR="00C36FF3">
              <w:rPr>
                <w:rFonts w:eastAsiaTheme="minorEastAsia"/>
                <w:noProof/>
              </w:rPr>
              <w:tab/>
            </w:r>
            <w:r w:rsidR="00C36FF3" w:rsidRPr="00445E15">
              <w:rPr>
                <w:rStyle w:val="Hyperlink"/>
                <w:noProof/>
              </w:rPr>
              <w:t>Database schema based on the ER model</w:t>
            </w:r>
            <w:r w:rsidR="00C36FF3">
              <w:rPr>
                <w:noProof/>
                <w:webHidden/>
              </w:rPr>
              <w:tab/>
            </w:r>
            <w:r w:rsidR="00C36FF3">
              <w:rPr>
                <w:noProof/>
                <w:webHidden/>
              </w:rPr>
              <w:fldChar w:fldCharType="begin"/>
            </w:r>
            <w:r w:rsidR="00C36FF3">
              <w:rPr>
                <w:noProof/>
                <w:webHidden/>
              </w:rPr>
              <w:instrText xml:space="preserve"> PAGEREF _Toc101735252 \h </w:instrText>
            </w:r>
            <w:r w:rsidR="00C36FF3">
              <w:rPr>
                <w:noProof/>
                <w:webHidden/>
              </w:rPr>
            </w:r>
            <w:r w:rsidR="00C36FF3">
              <w:rPr>
                <w:noProof/>
                <w:webHidden/>
              </w:rPr>
              <w:fldChar w:fldCharType="separate"/>
            </w:r>
            <w:r w:rsidR="00C36FF3">
              <w:rPr>
                <w:noProof/>
                <w:webHidden/>
              </w:rPr>
              <w:t>6</w:t>
            </w:r>
            <w:r w:rsidR="00C36FF3">
              <w:rPr>
                <w:noProof/>
                <w:webHidden/>
              </w:rPr>
              <w:fldChar w:fldCharType="end"/>
            </w:r>
          </w:hyperlink>
        </w:p>
        <w:p w14:paraId="2C29C641" w14:textId="3700FF71" w:rsidR="00C36FF3" w:rsidRDefault="00F954E1">
          <w:pPr>
            <w:pStyle w:val="TOC1"/>
            <w:tabs>
              <w:tab w:val="left" w:pos="440"/>
              <w:tab w:val="right" w:leader="dot" w:pos="8777"/>
            </w:tabs>
            <w:rPr>
              <w:rFonts w:eastAsiaTheme="minorEastAsia"/>
              <w:noProof/>
            </w:rPr>
          </w:pPr>
          <w:hyperlink w:anchor="_Toc101735253" w:history="1">
            <w:r w:rsidR="00C36FF3" w:rsidRPr="00445E15">
              <w:rPr>
                <w:rStyle w:val="Hyperlink"/>
                <w:noProof/>
              </w:rPr>
              <w:t>2.</w:t>
            </w:r>
            <w:r w:rsidR="00C36FF3">
              <w:rPr>
                <w:rFonts w:eastAsiaTheme="minorEastAsia"/>
                <w:noProof/>
              </w:rPr>
              <w:tab/>
            </w:r>
            <w:r w:rsidR="00C36FF3" w:rsidRPr="00445E15">
              <w:rPr>
                <w:rStyle w:val="Hyperlink"/>
                <w:noProof/>
              </w:rPr>
              <w:t>Integrity rules</w:t>
            </w:r>
            <w:r w:rsidR="00C36FF3">
              <w:rPr>
                <w:noProof/>
                <w:webHidden/>
              </w:rPr>
              <w:tab/>
            </w:r>
            <w:r w:rsidR="00C36FF3">
              <w:rPr>
                <w:noProof/>
                <w:webHidden/>
              </w:rPr>
              <w:fldChar w:fldCharType="begin"/>
            </w:r>
            <w:r w:rsidR="00C36FF3">
              <w:rPr>
                <w:noProof/>
                <w:webHidden/>
              </w:rPr>
              <w:instrText xml:space="preserve"> PAGEREF _Toc101735253 \h </w:instrText>
            </w:r>
            <w:r w:rsidR="00C36FF3">
              <w:rPr>
                <w:noProof/>
                <w:webHidden/>
              </w:rPr>
            </w:r>
            <w:r w:rsidR="00C36FF3">
              <w:rPr>
                <w:noProof/>
                <w:webHidden/>
              </w:rPr>
              <w:fldChar w:fldCharType="separate"/>
            </w:r>
            <w:r w:rsidR="00C36FF3">
              <w:rPr>
                <w:noProof/>
                <w:webHidden/>
              </w:rPr>
              <w:t>6</w:t>
            </w:r>
            <w:r w:rsidR="00C36FF3">
              <w:rPr>
                <w:noProof/>
                <w:webHidden/>
              </w:rPr>
              <w:fldChar w:fldCharType="end"/>
            </w:r>
          </w:hyperlink>
        </w:p>
        <w:p w14:paraId="59A77B69" w14:textId="501C993D" w:rsidR="00C36FF3" w:rsidRDefault="00F954E1">
          <w:pPr>
            <w:pStyle w:val="TOC1"/>
            <w:tabs>
              <w:tab w:val="left" w:pos="440"/>
              <w:tab w:val="right" w:leader="dot" w:pos="8777"/>
            </w:tabs>
            <w:rPr>
              <w:rFonts w:eastAsiaTheme="minorEastAsia"/>
              <w:noProof/>
            </w:rPr>
          </w:pPr>
          <w:hyperlink w:anchor="_Toc101735254" w:history="1">
            <w:r w:rsidR="00C36FF3" w:rsidRPr="00445E15">
              <w:rPr>
                <w:rStyle w:val="Hyperlink"/>
                <w:noProof/>
              </w:rPr>
              <w:t>3.</w:t>
            </w:r>
            <w:r w:rsidR="00C36FF3">
              <w:rPr>
                <w:rFonts w:eastAsiaTheme="minorEastAsia"/>
                <w:noProof/>
              </w:rPr>
              <w:tab/>
            </w:r>
            <w:r w:rsidR="00C36FF3" w:rsidRPr="00445E15">
              <w:rPr>
                <w:rStyle w:val="Hyperlink"/>
                <w:noProof/>
              </w:rPr>
              <w:t>Partitioning</w:t>
            </w:r>
            <w:r w:rsidR="00C36FF3">
              <w:rPr>
                <w:noProof/>
                <w:webHidden/>
              </w:rPr>
              <w:tab/>
            </w:r>
            <w:r w:rsidR="00C36FF3">
              <w:rPr>
                <w:noProof/>
                <w:webHidden/>
              </w:rPr>
              <w:fldChar w:fldCharType="begin"/>
            </w:r>
            <w:r w:rsidR="00C36FF3">
              <w:rPr>
                <w:noProof/>
                <w:webHidden/>
              </w:rPr>
              <w:instrText xml:space="preserve"> PAGEREF _Toc101735254 \h </w:instrText>
            </w:r>
            <w:r w:rsidR="00C36FF3">
              <w:rPr>
                <w:noProof/>
                <w:webHidden/>
              </w:rPr>
            </w:r>
            <w:r w:rsidR="00C36FF3">
              <w:rPr>
                <w:noProof/>
                <w:webHidden/>
              </w:rPr>
              <w:fldChar w:fldCharType="separate"/>
            </w:r>
            <w:r w:rsidR="00C36FF3">
              <w:rPr>
                <w:noProof/>
                <w:webHidden/>
              </w:rPr>
              <w:t>6</w:t>
            </w:r>
            <w:r w:rsidR="00C36FF3">
              <w:rPr>
                <w:noProof/>
                <w:webHidden/>
              </w:rPr>
              <w:fldChar w:fldCharType="end"/>
            </w:r>
          </w:hyperlink>
        </w:p>
        <w:p w14:paraId="09365625" w14:textId="6D3EDC31" w:rsidR="00C36FF3" w:rsidRDefault="00F954E1">
          <w:pPr>
            <w:pStyle w:val="TOC1"/>
            <w:tabs>
              <w:tab w:val="left" w:pos="660"/>
              <w:tab w:val="right" w:leader="dot" w:pos="8777"/>
            </w:tabs>
            <w:rPr>
              <w:rFonts w:eastAsiaTheme="minorEastAsia"/>
              <w:noProof/>
            </w:rPr>
          </w:pPr>
          <w:hyperlink w:anchor="_Toc101735255" w:history="1">
            <w:r w:rsidR="00C36FF3" w:rsidRPr="00445E15">
              <w:rPr>
                <w:rStyle w:val="Hyperlink"/>
                <w:noProof/>
              </w:rPr>
              <w:t>3.1</w:t>
            </w:r>
            <w:r w:rsidR="00C36FF3">
              <w:rPr>
                <w:rFonts w:eastAsiaTheme="minorEastAsia"/>
                <w:noProof/>
              </w:rPr>
              <w:tab/>
            </w:r>
            <w:r w:rsidR="00C36FF3" w:rsidRPr="00445E15">
              <w:rPr>
                <w:rStyle w:val="Hyperlink"/>
                <w:noProof/>
              </w:rPr>
              <w:t>Partition_1</w:t>
            </w:r>
            <w:r w:rsidR="00C36FF3">
              <w:rPr>
                <w:noProof/>
                <w:webHidden/>
              </w:rPr>
              <w:tab/>
            </w:r>
            <w:r w:rsidR="00C36FF3">
              <w:rPr>
                <w:noProof/>
                <w:webHidden/>
              </w:rPr>
              <w:fldChar w:fldCharType="begin"/>
            </w:r>
            <w:r w:rsidR="00C36FF3">
              <w:rPr>
                <w:noProof/>
                <w:webHidden/>
              </w:rPr>
              <w:instrText xml:space="preserve"> PAGEREF _Toc101735255 \h </w:instrText>
            </w:r>
            <w:r w:rsidR="00C36FF3">
              <w:rPr>
                <w:noProof/>
                <w:webHidden/>
              </w:rPr>
            </w:r>
            <w:r w:rsidR="00C36FF3">
              <w:rPr>
                <w:noProof/>
                <w:webHidden/>
              </w:rPr>
              <w:fldChar w:fldCharType="separate"/>
            </w:r>
            <w:r w:rsidR="00C36FF3">
              <w:rPr>
                <w:noProof/>
                <w:webHidden/>
              </w:rPr>
              <w:t>6</w:t>
            </w:r>
            <w:r w:rsidR="00C36FF3">
              <w:rPr>
                <w:noProof/>
                <w:webHidden/>
              </w:rPr>
              <w:fldChar w:fldCharType="end"/>
            </w:r>
          </w:hyperlink>
        </w:p>
        <w:p w14:paraId="04938B9B" w14:textId="4EC4DBFB" w:rsidR="00C36FF3" w:rsidRDefault="00F954E1">
          <w:pPr>
            <w:pStyle w:val="TOC1"/>
            <w:tabs>
              <w:tab w:val="left" w:pos="660"/>
              <w:tab w:val="right" w:leader="dot" w:pos="8777"/>
            </w:tabs>
            <w:rPr>
              <w:rFonts w:eastAsiaTheme="minorEastAsia"/>
              <w:noProof/>
            </w:rPr>
          </w:pPr>
          <w:hyperlink w:anchor="_Toc101735256" w:history="1">
            <w:r w:rsidR="00C36FF3" w:rsidRPr="00445E15">
              <w:rPr>
                <w:rStyle w:val="Hyperlink"/>
                <w:noProof/>
              </w:rPr>
              <w:t>3.2</w:t>
            </w:r>
            <w:r w:rsidR="00C36FF3">
              <w:rPr>
                <w:rFonts w:eastAsiaTheme="minorEastAsia"/>
                <w:noProof/>
              </w:rPr>
              <w:tab/>
            </w:r>
            <w:r w:rsidR="00C36FF3" w:rsidRPr="00445E15">
              <w:rPr>
                <w:rStyle w:val="Hyperlink"/>
                <w:noProof/>
              </w:rPr>
              <w:t>Partition_2</w:t>
            </w:r>
            <w:r w:rsidR="00C36FF3">
              <w:rPr>
                <w:noProof/>
                <w:webHidden/>
              </w:rPr>
              <w:tab/>
            </w:r>
            <w:r w:rsidR="00C36FF3">
              <w:rPr>
                <w:noProof/>
                <w:webHidden/>
              </w:rPr>
              <w:fldChar w:fldCharType="begin"/>
            </w:r>
            <w:r w:rsidR="00C36FF3">
              <w:rPr>
                <w:noProof/>
                <w:webHidden/>
              </w:rPr>
              <w:instrText xml:space="preserve"> PAGEREF _Toc101735256 \h </w:instrText>
            </w:r>
            <w:r w:rsidR="00C36FF3">
              <w:rPr>
                <w:noProof/>
                <w:webHidden/>
              </w:rPr>
            </w:r>
            <w:r w:rsidR="00C36FF3">
              <w:rPr>
                <w:noProof/>
                <w:webHidden/>
              </w:rPr>
              <w:fldChar w:fldCharType="separate"/>
            </w:r>
            <w:r w:rsidR="00C36FF3">
              <w:rPr>
                <w:noProof/>
                <w:webHidden/>
              </w:rPr>
              <w:t>7</w:t>
            </w:r>
            <w:r w:rsidR="00C36FF3">
              <w:rPr>
                <w:noProof/>
                <w:webHidden/>
              </w:rPr>
              <w:fldChar w:fldCharType="end"/>
            </w:r>
          </w:hyperlink>
        </w:p>
        <w:p w14:paraId="2B5F7BB2" w14:textId="4BC18F5C" w:rsidR="00C36FF3" w:rsidRDefault="00F954E1">
          <w:pPr>
            <w:pStyle w:val="TOC1"/>
            <w:tabs>
              <w:tab w:val="left" w:pos="440"/>
              <w:tab w:val="right" w:leader="dot" w:pos="8777"/>
            </w:tabs>
            <w:rPr>
              <w:rFonts w:eastAsiaTheme="minorEastAsia"/>
              <w:noProof/>
            </w:rPr>
          </w:pPr>
          <w:hyperlink w:anchor="_Toc101735257" w:history="1">
            <w:r w:rsidR="00C36FF3" w:rsidRPr="00445E15">
              <w:rPr>
                <w:rStyle w:val="Hyperlink"/>
                <w:noProof/>
              </w:rPr>
              <w:t>4.</w:t>
            </w:r>
            <w:r w:rsidR="00C36FF3">
              <w:rPr>
                <w:rFonts w:eastAsiaTheme="minorEastAsia"/>
                <w:noProof/>
              </w:rPr>
              <w:tab/>
            </w:r>
            <w:r w:rsidR="00C36FF3" w:rsidRPr="00445E15">
              <w:rPr>
                <w:rStyle w:val="Hyperlink"/>
                <w:noProof/>
              </w:rPr>
              <w:t>Access rights for users</w:t>
            </w:r>
            <w:r w:rsidR="00C36FF3">
              <w:rPr>
                <w:noProof/>
                <w:webHidden/>
              </w:rPr>
              <w:tab/>
            </w:r>
            <w:r w:rsidR="00C36FF3">
              <w:rPr>
                <w:noProof/>
                <w:webHidden/>
              </w:rPr>
              <w:fldChar w:fldCharType="begin"/>
            </w:r>
            <w:r w:rsidR="00C36FF3">
              <w:rPr>
                <w:noProof/>
                <w:webHidden/>
              </w:rPr>
              <w:instrText xml:space="preserve"> PAGEREF _Toc101735257 \h </w:instrText>
            </w:r>
            <w:r w:rsidR="00C36FF3">
              <w:rPr>
                <w:noProof/>
                <w:webHidden/>
              </w:rPr>
            </w:r>
            <w:r w:rsidR="00C36FF3">
              <w:rPr>
                <w:noProof/>
                <w:webHidden/>
              </w:rPr>
              <w:fldChar w:fldCharType="separate"/>
            </w:r>
            <w:r w:rsidR="00C36FF3">
              <w:rPr>
                <w:noProof/>
                <w:webHidden/>
              </w:rPr>
              <w:t>7</w:t>
            </w:r>
            <w:r w:rsidR="00C36FF3">
              <w:rPr>
                <w:noProof/>
                <w:webHidden/>
              </w:rPr>
              <w:fldChar w:fldCharType="end"/>
            </w:r>
          </w:hyperlink>
        </w:p>
        <w:p w14:paraId="091932F6" w14:textId="63AAC309" w:rsidR="00C36FF3" w:rsidRDefault="00F954E1">
          <w:pPr>
            <w:pStyle w:val="TOC1"/>
            <w:tabs>
              <w:tab w:val="left" w:pos="440"/>
              <w:tab w:val="right" w:leader="dot" w:pos="8777"/>
            </w:tabs>
            <w:rPr>
              <w:rFonts w:eastAsiaTheme="minorEastAsia"/>
              <w:noProof/>
            </w:rPr>
          </w:pPr>
          <w:hyperlink w:anchor="_Toc101735258" w:history="1">
            <w:r w:rsidR="00C36FF3" w:rsidRPr="00445E15">
              <w:rPr>
                <w:rStyle w:val="Hyperlink"/>
                <w:noProof/>
              </w:rPr>
              <w:t>5.</w:t>
            </w:r>
            <w:r w:rsidR="00C36FF3">
              <w:rPr>
                <w:rFonts w:eastAsiaTheme="minorEastAsia"/>
                <w:noProof/>
              </w:rPr>
              <w:tab/>
            </w:r>
            <w:r w:rsidR="00C36FF3" w:rsidRPr="00445E15">
              <w:rPr>
                <w:rStyle w:val="Hyperlink"/>
                <w:noProof/>
              </w:rPr>
              <w:t>Management of values</w:t>
            </w:r>
            <w:r w:rsidR="00C36FF3">
              <w:rPr>
                <w:noProof/>
                <w:webHidden/>
              </w:rPr>
              <w:tab/>
            </w:r>
            <w:r w:rsidR="00C36FF3">
              <w:rPr>
                <w:noProof/>
                <w:webHidden/>
              </w:rPr>
              <w:fldChar w:fldCharType="begin"/>
            </w:r>
            <w:r w:rsidR="00C36FF3">
              <w:rPr>
                <w:noProof/>
                <w:webHidden/>
              </w:rPr>
              <w:instrText xml:space="preserve"> PAGEREF _Toc101735258 \h </w:instrText>
            </w:r>
            <w:r w:rsidR="00C36FF3">
              <w:rPr>
                <w:noProof/>
                <w:webHidden/>
              </w:rPr>
            </w:r>
            <w:r w:rsidR="00C36FF3">
              <w:rPr>
                <w:noProof/>
                <w:webHidden/>
              </w:rPr>
              <w:fldChar w:fldCharType="separate"/>
            </w:r>
            <w:r w:rsidR="00C36FF3">
              <w:rPr>
                <w:noProof/>
                <w:webHidden/>
              </w:rPr>
              <w:t>7</w:t>
            </w:r>
            <w:r w:rsidR="00C36FF3">
              <w:rPr>
                <w:noProof/>
                <w:webHidden/>
              </w:rPr>
              <w:fldChar w:fldCharType="end"/>
            </w:r>
          </w:hyperlink>
        </w:p>
        <w:p w14:paraId="26C4ABEF" w14:textId="25377F0C" w:rsidR="00C36FF3" w:rsidRDefault="00F954E1">
          <w:pPr>
            <w:pStyle w:val="TOC1"/>
            <w:tabs>
              <w:tab w:val="left" w:pos="660"/>
              <w:tab w:val="right" w:leader="dot" w:pos="8777"/>
            </w:tabs>
            <w:rPr>
              <w:rFonts w:eastAsiaTheme="minorEastAsia"/>
              <w:noProof/>
            </w:rPr>
          </w:pPr>
          <w:hyperlink w:anchor="_Toc101735259" w:history="1">
            <w:r w:rsidR="00C36FF3" w:rsidRPr="00445E15">
              <w:rPr>
                <w:rStyle w:val="Hyperlink"/>
                <w:noProof/>
              </w:rPr>
              <w:t>5.1</w:t>
            </w:r>
            <w:r w:rsidR="00C36FF3">
              <w:rPr>
                <w:rFonts w:eastAsiaTheme="minorEastAsia"/>
                <w:noProof/>
              </w:rPr>
              <w:tab/>
            </w:r>
            <w:r w:rsidR="00C36FF3" w:rsidRPr="00445E15">
              <w:rPr>
                <w:rStyle w:val="Hyperlink"/>
                <w:noProof/>
              </w:rPr>
              <w:t>Define default values</w:t>
            </w:r>
            <w:r w:rsidR="00C36FF3">
              <w:rPr>
                <w:noProof/>
                <w:webHidden/>
              </w:rPr>
              <w:tab/>
            </w:r>
            <w:r w:rsidR="00C36FF3">
              <w:rPr>
                <w:noProof/>
                <w:webHidden/>
              </w:rPr>
              <w:fldChar w:fldCharType="begin"/>
            </w:r>
            <w:r w:rsidR="00C36FF3">
              <w:rPr>
                <w:noProof/>
                <w:webHidden/>
              </w:rPr>
              <w:instrText xml:space="preserve"> PAGEREF _Toc101735259 \h </w:instrText>
            </w:r>
            <w:r w:rsidR="00C36FF3">
              <w:rPr>
                <w:noProof/>
                <w:webHidden/>
              </w:rPr>
            </w:r>
            <w:r w:rsidR="00C36FF3">
              <w:rPr>
                <w:noProof/>
                <w:webHidden/>
              </w:rPr>
              <w:fldChar w:fldCharType="separate"/>
            </w:r>
            <w:r w:rsidR="00C36FF3">
              <w:rPr>
                <w:noProof/>
                <w:webHidden/>
              </w:rPr>
              <w:t>7</w:t>
            </w:r>
            <w:r w:rsidR="00C36FF3">
              <w:rPr>
                <w:noProof/>
                <w:webHidden/>
              </w:rPr>
              <w:fldChar w:fldCharType="end"/>
            </w:r>
          </w:hyperlink>
        </w:p>
        <w:p w14:paraId="6204BBE0" w14:textId="400AA02F" w:rsidR="00C36FF3" w:rsidRDefault="00F954E1">
          <w:pPr>
            <w:pStyle w:val="TOC1"/>
            <w:tabs>
              <w:tab w:val="left" w:pos="660"/>
              <w:tab w:val="right" w:leader="dot" w:pos="8777"/>
            </w:tabs>
            <w:rPr>
              <w:rFonts w:eastAsiaTheme="minorEastAsia"/>
              <w:noProof/>
            </w:rPr>
          </w:pPr>
          <w:hyperlink w:anchor="_Toc101735260" w:history="1">
            <w:r w:rsidR="00C36FF3" w:rsidRPr="00445E15">
              <w:rPr>
                <w:rStyle w:val="Hyperlink"/>
                <w:noProof/>
              </w:rPr>
              <w:t>5.2</w:t>
            </w:r>
            <w:r w:rsidR="00C36FF3">
              <w:rPr>
                <w:rFonts w:eastAsiaTheme="minorEastAsia"/>
                <w:noProof/>
              </w:rPr>
              <w:tab/>
            </w:r>
            <w:r w:rsidR="00C36FF3" w:rsidRPr="00445E15">
              <w:rPr>
                <w:rStyle w:val="Hyperlink"/>
                <w:noProof/>
              </w:rPr>
              <w:t>Define check constraints</w:t>
            </w:r>
            <w:r w:rsidR="00C36FF3">
              <w:rPr>
                <w:noProof/>
                <w:webHidden/>
              </w:rPr>
              <w:tab/>
            </w:r>
            <w:r w:rsidR="00C36FF3">
              <w:rPr>
                <w:noProof/>
                <w:webHidden/>
              </w:rPr>
              <w:fldChar w:fldCharType="begin"/>
            </w:r>
            <w:r w:rsidR="00C36FF3">
              <w:rPr>
                <w:noProof/>
                <w:webHidden/>
              </w:rPr>
              <w:instrText xml:space="preserve"> PAGEREF _Toc101735260 \h </w:instrText>
            </w:r>
            <w:r w:rsidR="00C36FF3">
              <w:rPr>
                <w:noProof/>
                <w:webHidden/>
              </w:rPr>
            </w:r>
            <w:r w:rsidR="00C36FF3">
              <w:rPr>
                <w:noProof/>
                <w:webHidden/>
              </w:rPr>
              <w:fldChar w:fldCharType="separate"/>
            </w:r>
            <w:r w:rsidR="00C36FF3">
              <w:rPr>
                <w:noProof/>
                <w:webHidden/>
              </w:rPr>
              <w:t>7</w:t>
            </w:r>
            <w:r w:rsidR="00C36FF3">
              <w:rPr>
                <w:noProof/>
                <w:webHidden/>
              </w:rPr>
              <w:fldChar w:fldCharType="end"/>
            </w:r>
          </w:hyperlink>
        </w:p>
        <w:p w14:paraId="6AA86839" w14:textId="616D94CD" w:rsidR="00C36FF3" w:rsidRDefault="00F954E1">
          <w:pPr>
            <w:pStyle w:val="TOC1"/>
            <w:tabs>
              <w:tab w:val="left" w:pos="660"/>
              <w:tab w:val="right" w:leader="dot" w:pos="8777"/>
            </w:tabs>
            <w:rPr>
              <w:rFonts w:eastAsiaTheme="minorEastAsia"/>
              <w:noProof/>
            </w:rPr>
          </w:pPr>
          <w:hyperlink w:anchor="_Toc101735261" w:history="1">
            <w:r w:rsidR="00C36FF3" w:rsidRPr="00445E15">
              <w:rPr>
                <w:rStyle w:val="Hyperlink"/>
                <w:noProof/>
              </w:rPr>
              <w:t>5.3</w:t>
            </w:r>
            <w:r w:rsidR="00C36FF3">
              <w:rPr>
                <w:rFonts w:eastAsiaTheme="minorEastAsia"/>
                <w:noProof/>
              </w:rPr>
              <w:tab/>
            </w:r>
            <w:r w:rsidR="00C36FF3" w:rsidRPr="00445E15">
              <w:rPr>
                <w:rStyle w:val="Hyperlink"/>
                <w:noProof/>
              </w:rPr>
              <w:t>Define how to manage NULL values</w:t>
            </w:r>
            <w:r w:rsidR="00C36FF3">
              <w:rPr>
                <w:noProof/>
                <w:webHidden/>
              </w:rPr>
              <w:tab/>
            </w:r>
            <w:r w:rsidR="00C36FF3">
              <w:rPr>
                <w:noProof/>
                <w:webHidden/>
              </w:rPr>
              <w:fldChar w:fldCharType="begin"/>
            </w:r>
            <w:r w:rsidR="00C36FF3">
              <w:rPr>
                <w:noProof/>
                <w:webHidden/>
              </w:rPr>
              <w:instrText xml:space="preserve"> PAGEREF _Toc101735261 \h </w:instrText>
            </w:r>
            <w:r w:rsidR="00C36FF3">
              <w:rPr>
                <w:noProof/>
                <w:webHidden/>
              </w:rPr>
            </w:r>
            <w:r w:rsidR="00C36FF3">
              <w:rPr>
                <w:noProof/>
                <w:webHidden/>
              </w:rPr>
              <w:fldChar w:fldCharType="separate"/>
            </w:r>
            <w:r w:rsidR="00C36FF3">
              <w:rPr>
                <w:noProof/>
                <w:webHidden/>
              </w:rPr>
              <w:t>8</w:t>
            </w:r>
            <w:r w:rsidR="00C36FF3">
              <w:rPr>
                <w:noProof/>
                <w:webHidden/>
              </w:rPr>
              <w:fldChar w:fldCharType="end"/>
            </w:r>
          </w:hyperlink>
        </w:p>
        <w:p w14:paraId="59B34978" w14:textId="5191C5E5" w:rsidR="00C36FF3" w:rsidRDefault="00F954E1">
          <w:pPr>
            <w:pStyle w:val="TOC1"/>
            <w:tabs>
              <w:tab w:val="left" w:pos="440"/>
              <w:tab w:val="right" w:leader="dot" w:pos="8777"/>
            </w:tabs>
            <w:rPr>
              <w:rFonts w:eastAsiaTheme="minorEastAsia"/>
              <w:noProof/>
            </w:rPr>
          </w:pPr>
          <w:hyperlink w:anchor="_Toc101735262" w:history="1">
            <w:r w:rsidR="00C36FF3" w:rsidRPr="00445E15">
              <w:rPr>
                <w:rStyle w:val="Hyperlink"/>
                <w:noProof/>
              </w:rPr>
              <w:t>6.</w:t>
            </w:r>
            <w:r w:rsidR="00C36FF3">
              <w:rPr>
                <w:rFonts w:eastAsiaTheme="minorEastAsia"/>
                <w:noProof/>
              </w:rPr>
              <w:tab/>
            </w:r>
            <w:r w:rsidR="00C36FF3" w:rsidRPr="00445E15">
              <w:rPr>
                <w:rStyle w:val="Hyperlink"/>
                <w:noProof/>
              </w:rPr>
              <w:t>Triggers and a trigger graph</w:t>
            </w:r>
            <w:r w:rsidR="00C36FF3">
              <w:rPr>
                <w:noProof/>
                <w:webHidden/>
              </w:rPr>
              <w:tab/>
            </w:r>
            <w:r w:rsidR="00C36FF3">
              <w:rPr>
                <w:noProof/>
                <w:webHidden/>
              </w:rPr>
              <w:fldChar w:fldCharType="begin"/>
            </w:r>
            <w:r w:rsidR="00C36FF3">
              <w:rPr>
                <w:noProof/>
                <w:webHidden/>
              </w:rPr>
              <w:instrText xml:space="preserve"> PAGEREF _Toc101735262 \h </w:instrText>
            </w:r>
            <w:r w:rsidR="00C36FF3">
              <w:rPr>
                <w:noProof/>
                <w:webHidden/>
              </w:rPr>
            </w:r>
            <w:r w:rsidR="00C36FF3">
              <w:rPr>
                <w:noProof/>
                <w:webHidden/>
              </w:rPr>
              <w:fldChar w:fldCharType="separate"/>
            </w:r>
            <w:r w:rsidR="00C36FF3">
              <w:rPr>
                <w:noProof/>
                <w:webHidden/>
              </w:rPr>
              <w:t>8</w:t>
            </w:r>
            <w:r w:rsidR="00C36FF3">
              <w:rPr>
                <w:noProof/>
                <w:webHidden/>
              </w:rPr>
              <w:fldChar w:fldCharType="end"/>
            </w:r>
          </w:hyperlink>
        </w:p>
        <w:p w14:paraId="4E16569C" w14:textId="1568B335" w:rsidR="00C36FF3" w:rsidRDefault="00F954E1">
          <w:pPr>
            <w:pStyle w:val="TOC1"/>
            <w:tabs>
              <w:tab w:val="left" w:pos="660"/>
              <w:tab w:val="right" w:leader="dot" w:pos="8777"/>
            </w:tabs>
            <w:rPr>
              <w:rFonts w:eastAsiaTheme="minorEastAsia"/>
              <w:noProof/>
            </w:rPr>
          </w:pPr>
          <w:hyperlink w:anchor="_Toc101735263" w:history="1">
            <w:r w:rsidR="00C36FF3" w:rsidRPr="00445E15">
              <w:rPr>
                <w:rStyle w:val="Hyperlink"/>
                <w:noProof/>
              </w:rPr>
              <w:t>6.1</w:t>
            </w:r>
            <w:r w:rsidR="00C36FF3">
              <w:rPr>
                <w:rFonts w:eastAsiaTheme="minorEastAsia"/>
                <w:noProof/>
              </w:rPr>
              <w:tab/>
            </w:r>
            <w:r w:rsidR="00C36FF3" w:rsidRPr="00445E15">
              <w:rPr>
                <w:rStyle w:val="Hyperlink"/>
                <w:noProof/>
              </w:rPr>
              <w:t>Trigger 1</w:t>
            </w:r>
            <w:r w:rsidR="00C36FF3">
              <w:rPr>
                <w:noProof/>
                <w:webHidden/>
              </w:rPr>
              <w:tab/>
            </w:r>
            <w:r w:rsidR="00C36FF3">
              <w:rPr>
                <w:noProof/>
                <w:webHidden/>
              </w:rPr>
              <w:fldChar w:fldCharType="begin"/>
            </w:r>
            <w:r w:rsidR="00C36FF3">
              <w:rPr>
                <w:noProof/>
                <w:webHidden/>
              </w:rPr>
              <w:instrText xml:space="preserve"> PAGEREF _Toc101735263 \h </w:instrText>
            </w:r>
            <w:r w:rsidR="00C36FF3">
              <w:rPr>
                <w:noProof/>
                <w:webHidden/>
              </w:rPr>
            </w:r>
            <w:r w:rsidR="00C36FF3">
              <w:rPr>
                <w:noProof/>
                <w:webHidden/>
              </w:rPr>
              <w:fldChar w:fldCharType="separate"/>
            </w:r>
            <w:r w:rsidR="00C36FF3">
              <w:rPr>
                <w:noProof/>
                <w:webHidden/>
              </w:rPr>
              <w:t>8</w:t>
            </w:r>
            <w:r w:rsidR="00C36FF3">
              <w:rPr>
                <w:noProof/>
                <w:webHidden/>
              </w:rPr>
              <w:fldChar w:fldCharType="end"/>
            </w:r>
          </w:hyperlink>
        </w:p>
        <w:p w14:paraId="4A058C97" w14:textId="32C4733C" w:rsidR="00C36FF3" w:rsidRDefault="00F954E1">
          <w:pPr>
            <w:pStyle w:val="TOC1"/>
            <w:tabs>
              <w:tab w:val="left" w:pos="660"/>
              <w:tab w:val="right" w:leader="dot" w:pos="8777"/>
            </w:tabs>
            <w:rPr>
              <w:rFonts w:eastAsiaTheme="minorEastAsia"/>
              <w:noProof/>
            </w:rPr>
          </w:pPr>
          <w:hyperlink w:anchor="_Toc101735264" w:history="1">
            <w:r w:rsidR="00C36FF3" w:rsidRPr="00445E15">
              <w:rPr>
                <w:rStyle w:val="Hyperlink"/>
                <w:noProof/>
              </w:rPr>
              <w:t>6.2</w:t>
            </w:r>
            <w:r w:rsidR="00C36FF3">
              <w:rPr>
                <w:rFonts w:eastAsiaTheme="minorEastAsia"/>
                <w:noProof/>
              </w:rPr>
              <w:tab/>
            </w:r>
            <w:r w:rsidR="00C36FF3" w:rsidRPr="00445E15">
              <w:rPr>
                <w:rStyle w:val="Hyperlink"/>
                <w:noProof/>
              </w:rPr>
              <w:t>Trigger 2</w:t>
            </w:r>
            <w:r w:rsidR="00C36FF3">
              <w:rPr>
                <w:noProof/>
                <w:webHidden/>
              </w:rPr>
              <w:tab/>
            </w:r>
            <w:r w:rsidR="00C36FF3">
              <w:rPr>
                <w:noProof/>
                <w:webHidden/>
              </w:rPr>
              <w:fldChar w:fldCharType="begin"/>
            </w:r>
            <w:r w:rsidR="00C36FF3">
              <w:rPr>
                <w:noProof/>
                <w:webHidden/>
              </w:rPr>
              <w:instrText xml:space="preserve"> PAGEREF _Toc101735264 \h </w:instrText>
            </w:r>
            <w:r w:rsidR="00C36FF3">
              <w:rPr>
                <w:noProof/>
                <w:webHidden/>
              </w:rPr>
            </w:r>
            <w:r w:rsidR="00C36FF3">
              <w:rPr>
                <w:noProof/>
                <w:webHidden/>
              </w:rPr>
              <w:fldChar w:fldCharType="separate"/>
            </w:r>
            <w:r w:rsidR="00C36FF3">
              <w:rPr>
                <w:noProof/>
                <w:webHidden/>
              </w:rPr>
              <w:t>9</w:t>
            </w:r>
            <w:r w:rsidR="00C36FF3">
              <w:rPr>
                <w:noProof/>
                <w:webHidden/>
              </w:rPr>
              <w:fldChar w:fldCharType="end"/>
            </w:r>
          </w:hyperlink>
        </w:p>
        <w:p w14:paraId="51EF689A" w14:textId="4566D076" w:rsidR="00C36FF3" w:rsidRDefault="00F954E1">
          <w:pPr>
            <w:pStyle w:val="TOC1"/>
            <w:tabs>
              <w:tab w:val="left" w:pos="660"/>
              <w:tab w:val="right" w:leader="dot" w:pos="8777"/>
            </w:tabs>
            <w:rPr>
              <w:rFonts w:eastAsiaTheme="minorEastAsia"/>
              <w:noProof/>
            </w:rPr>
          </w:pPr>
          <w:hyperlink w:anchor="_Toc101735265" w:history="1">
            <w:r w:rsidR="00C36FF3" w:rsidRPr="00445E15">
              <w:rPr>
                <w:rStyle w:val="Hyperlink"/>
                <w:noProof/>
              </w:rPr>
              <w:t>6.3</w:t>
            </w:r>
            <w:r w:rsidR="00C36FF3">
              <w:rPr>
                <w:rFonts w:eastAsiaTheme="minorEastAsia"/>
                <w:noProof/>
              </w:rPr>
              <w:tab/>
            </w:r>
            <w:r w:rsidR="00C36FF3" w:rsidRPr="00445E15">
              <w:rPr>
                <w:rStyle w:val="Hyperlink"/>
                <w:noProof/>
              </w:rPr>
              <w:t>Trigger 3</w:t>
            </w:r>
            <w:r w:rsidR="00C36FF3">
              <w:rPr>
                <w:noProof/>
                <w:webHidden/>
              </w:rPr>
              <w:tab/>
            </w:r>
            <w:r w:rsidR="00C36FF3">
              <w:rPr>
                <w:noProof/>
                <w:webHidden/>
              </w:rPr>
              <w:fldChar w:fldCharType="begin"/>
            </w:r>
            <w:r w:rsidR="00C36FF3">
              <w:rPr>
                <w:noProof/>
                <w:webHidden/>
              </w:rPr>
              <w:instrText xml:space="preserve"> PAGEREF _Toc101735265 \h </w:instrText>
            </w:r>
            <w:r w:rsidR="00C36FF3">
              <w:rPr>
                <w:noProof/>
                <w:webHidden/>
              </w:rPr>
            </w:r>
            <w:r w:rsidR="00C36FF3">
              <w:rPr>
                <w:noProof/>
                <w:webHidden/>
              </w:rPr>
              <w:fldChar w:fldCharType="separate"/>
            </w:r>
            <w:r w:rsidR="00C36FF3">
              <w:rPr>
                <w:noProof/>
                <w:webHidden/>
              </w:rPr>
              <w:t>9</w:t>
            </w:r>
            <w:r w:rsidR="00C36FF3">
              <w:rPr>
                <w:noProof/>
                <w:webHidden/>
              </w:rPr>
              <w:fldChar w:fldCharType="end"/>
            </w:r>
          </w:hyperlink>
        </w:p>
        <w:p w14:paraId="688CBD6D" w14:textId="23648F06" w:rsidR="00C36FF3" w:rsidRDefault="00F954E1">
          <w:pPr>
            <w:pStyle w:val="TOC1"/>
            <w:tabs>
              <w:tab w:val="left" w:pos="440"/>
              <w:tab w:val="right" w:leader="dot" w:pos="8777"/>
            </w:tabs>
            <w:rPr>
              <w:rFonts w:eastAsiaTheme="minorEastAsia"/>
              <w:noProof/>
            </w:rPr>
          </w:pPr>
          <w:hyperlink w:anchor="_Toc101735266" w:history="1">
            <w:r w:rsidR="00C36FF3" w:rsidRPr="00445E15">
              <w:rPr>
                <w:rStyle w:val="Hyperlink"/>
                <w:noProof/>
              </w:rPr>
              <w:t>7.</w:t>
            </w:r>
            <w:r w:rsidR="00C36FF3">
              <w:rPr>
                <w:rFonts w:eastAsiaTheme="minorEastAsia"/>
                <w:noProof/>
              </w:rPr>
              <w:tab/>
            </w:r>
            <w:r w:rsidR="00C36FF3" w:rsidRPr="00445E15">
              <w:rPr>
                <w:rStyle w:val="Hyperlink"/>
                <w:noProof/>
              </w:rPr>
              <w:t>Security issues and measures</w:t>
            </w:r>
            <w:r w:rsidR="00C36FF3">
              <w:rPr>
                <w:noProof/>
                <w:webHidden/>
              </w:rPr>
              <w:tab/>
            </w:r>
            <w:r w:rsidR="00C36FF3">
              <w:rPr>
                <w:noProof/>
                <w:webHidden/>
              </w:rPr>
              <w:fldChar w:fldCharType="begin"/>
            </w:r>
            <w:r w:rsidR="00C36FF3">
              <w:rPr>
                <w:noProof/>
                <w:webHidden/>
              </w:rPr>
              <w:instrText xml:space="preserve"> PAGEREF _Toc101735266 \h </w:instrText>
            </w:r>
            <w:r w:rsidR="00C36FF3">
              <w:rPr>
                <w:noProof/>
                <w:webHidden/>
              </w:rPr>
            </w:r>
            <w:r w:rsidR="00C36FF3">
              <w:rPr>
                <w:noProof/>
                <w:webHidden/>
              </w:rPr>
              <w:fldChar w:fldCharType="separate"/>
            </w:r>
            <w:r w:rsidR="00C36FF3">
              <w:rPr>
                <w:noProof/>
                <w:webHidden/>
              </w:rPr>
              <w:t>10</w:t>
            </w:r>
            <w:r w:rsidR="00C36FF3">
              <w:rPr>
                <w:noProof/>
                <w:webHidden/>
              </w:rPr>
              <w:fldChar w:fldCharType="end"/>
            </w:r>
          </w:hyperlink>
        </w:p>
        <w:p w14:paraId="7A4BE47F" w14:textId="00F54A31" w:rsidR="00C36FF3" w:rsidRDefault="00F954E1">
          <w:pPr>
            <w:pStyle w:val="TOC1"/>
            <w:tabs>
              <w:tab w:val="left" w:pos="660"/>
              <w:tab w:val="right" w:leader="dot" w:pos="8777"/>
            </w:tabs>
            <w:rPr>
              <w:rFonts w:eastAsiaTheme="minorEastAsia"/>
              <w:noProof/>
            </w:rPr>
          </w:pPr>
          <w:hyperlink w:anchor="_Toc101735267" w:history="1">
            <w:r w:rsidR="00C36FF3" w:rsidRPr="00445E15">
              <w:rPr>
                <w:rStyle w:val="Hyperlink"/>
                <w:noProof/>
              </w:rPr>
              <w:t>7.1</w:t>
            </w:r>
            <w:r w:rsidR="00C36FF3">
              <w:rPr>
                <w:rFonts w:eastAsiaTheme="minorEastAsia"/>
                <w:noProof/>
              </w:rPr>
              <w:tab/>
            </w:r>
            <w:r w:rsidR="00C36FF3" w:rsidRPr="00445E15">
              <w:rPr>
                <w:rStyle w:val="Hyperlink"/>
                <w:noProof/>
              </w:rPr>
              <w:t>SQL Injection</w:t>
            </w:r>
            <w:r w:rsidR="00C36FF3">
              <w:rPr>
                <w:noProof/>
                <w:webHidden/>
              </w:rPr>
              <w:tab/>
            </w:r>
            <w:r w:rsidR="00C36FF3">
              <w:rPr>
                <w:noProof/>
                <w:webHidden/>
              </w:rPr>
              <w:fldChar w:fldCharType="begin"/>
            </w:r>
            <w:r w:rsidR="00C36FF3">
              <w:rPr>
                <w:noProof/>
                <w:webHidden/>
              </w:rPr>
              <w:instrText xml:space="preserve"> PAGEREF _Toc101735267 \h </w:instrText>
            </w:r>
            <w:r w:rsidR="00C36FF3">
              <w:rPr>
                <w:noProof/>
                <w:webHidden/>
              </w:rPr>
            </w:r>
            <w:r w:rsidR="00C36FF3">
              <w:rPr>
                <w:noProof/>
                <w:webHidden/>
              </w:rPr>
              <w:fldChar w:fldCharType="separate"/>
            </w:r>
            <w:r w:rsidR="00C36FF3">
              <w:rPr>
                <w:noProof/>
                <w:webHidden/>
              </w:rPr>
              <w:t>10</w:t>
            </w:r>
            <w:r w:rsidR="00C36FF3">
              <w:rPr>
                <w:noProof/>
                <w:webHidden/>
              </w:rPr>
              <w:fldChar w:fldCharType="end"/>
            </w:r>
          </w:hyperlink>
        </w:p>
        <w:p w14:paraId="4C89DD8A" w14:textId="6B544929" w:rsidR="00C36FF3" w:rsidRDefault="00F954E1">
          <w:pPr>
            <w:pStyle w:val="TOC1"/>
            <w:tabs>
              <w:tab w:val="left" w:pos="660"/>
              <w:tab w:val="right" w:leader="dot" w:pos="8777"/>
            </w:tabs>
            <w:rPr>
              <w:rFonts w:eastAsiaTheme="minorEastAsia"/>
              <w:noProof/>
            </w:rPr>
          </w:pPr>
          <w:hyperlink w:anchor="_Toc101735268" w:history="1">
            <w:r w:rsidR="00C36FF3" w:rsidRPr="00445E15">
              <w:rPr>
                <w:rStyle w:val="Hyperlink"/>
                <w:noProof/>
              </w:rPr>
              <w:t>7.2</w:t>
            </w:r>
            <w:r w:rsidR="00C36FF3">
              <w:rPr>
                <w:rFonts w:eastAsiaTheme="minorEastAsia"/>
                <w:noProof/>
              </w:rPr>
              <w:tab/>
            </w:r>
            <w:r w:rsidR="00C36FF3" w:rsidRPr="00445E15">
              <w:rPr>
                <w:rStyle w:val="Hyperlink"/>
                <w:noProof/>
              </w:rPr>
              <w:t>Postgres Role Privileges</w:t>
            </w:r>
            <w:r w:rsidR="00C36FF3">
              <w:rPr>
                <w:noProof/>
                <w:webHidden/>
              </w:rPr>
              <w:tab/>
            </w:r>
            <w:r w:rsidR="00C36FF3">
              <w:rPr>
                <w:noProof/>
                <w:webHidden/>
              </w:rPr>
              <w:fldChar w:fldCharType="begin"/>
            </w:r>
            <w:r w:rsidR="00C36FF3">
              <w:rPr>
                <w:noProof/>
                <w:webHidden/>
              </w:rPr>
              <w:instrText xml:space="preserve"> PAGEREF _Toc101735268 \h </w:instrText>
            </w:r>
            <w:r w:rsidR="00C36FF3">
              <w:rPr>
                <w:noProof/>
                <w:webHidden/>
              </w:rPr>
            </w:r>
            <w:r w:rsidR="00C36FF3">
              <w:rPr>
                <w:noProof/>
                <w:webHidden/>
              </w:rPr>
              <w:fldChar w:fldCharType="separate"/>
            </w:r>
            <w:r w:rsidR="00C36FF3">
              <w:rPr>
                <w:noProof/>
                <w:webHidden/>
              </w:rPr>
              <w:t>10</w:t>
            </w:r>
            <w:r w:rsidR="00C36FF3">
              <w:rPr>
                <w:noProof/>
                <w:webHidden/>
              </w:rPr>
              <w:fldChar w:fldCharType="end"/>
            </w:r>
          </w:hyperlink>
        </w:p>
        <w:p w14:paraId="6004C548" w14:textId="5B7D047A" w:rsidR="00C36FF3" w:rsidRDefault="00F954E1">
          <w:pPr>
            <w:pStyle w:val="TOC1"/>
            <w:tabs>
              <w:tab w:val="left" w:pos="660"/>
              <w:tab w:val="right" w:leader="dot" w:pos="8777"/>
            </w:tabs>
            <w:rPr>
              <w:rFonts w:eastAsiaTheme="minorEastAsia"/>
              <w:noProof/>
            </w:rPr>
          </w:pPr>
          <w:hyperlink w:anchor="_Toc101735269" w:history="1">
            <w:r w:rsidR="00C36FF3" w:rsidRPr="00445E15">
              <w:rPr>
                <w:rStyle w:val="Hyperlink"/>
                <w:noProof/>
              </w:rPr>
              <w:t>7.3</w:t>
            </w:r>
            <w:r w:rsidR="00C36FF3">
              <w:rPr>
                <w:rFonts w:eastAsiaTheme="minorEastAsia"/>
                <w:noProof/>
              </w:rPr>
              <w:tab/>
            </w:r>
            <w:r w:rsidR="00C36FF3" w:rsidRPr="00445E15">
              <w:rPr>
                <w:rStyle w:val="Hyperlink"/>
                <w:noProof/>
              </w:rPr>
              <w:t>Access</w:t>
            </w:r>
            <w:r w:rsidR="00C36FF3">
              <w:rPr>
                <w:noProof/>
                <w:webHidden/>
              </w:rPr>
              <w:tab/>
            </w:r>
            <w:r w:rsidR="00C36FF3">
              <w:rPr>
                <w:noProof/>
                <w:webHidden/>
              </w:rPr>
              <w:fldChar w:fldCharType="begin"/>
            </w:r>
            <w:r w:rsidR="00C36FF3">
              <w:rPr>
                <w:noProof/>
                <w:webHidden/>
              </w:rPr>
              <w:instrText xml:space="preserve"> PAGEREF _Toc101735269 \h </w:instrText>
            </w:r>
            <w:r w:rsidR="00C36FF3">
              <w:rPr>
                <w:noProof/>
                <w:webHidden/>
              </w:rPr>
            </w:r>
            <w:r w:rsidR="00C36FF3">
              <w:rPr>
                <w:noProof/>
                <w:webHidden/>
              </w:rPr>
              <w:fldChar w:fldCharType="separate"/>
            </w:r>
            <w:r w:rsidR="00C36FF3">
              <w:rPr>
                <w:noProof/>
                <w:webHidden/>
              </w:rPr>
              <w:t>11</w:t>
            </w:r>
            <w:r w:rsidR="00C36FF3">
              <w:rPr>
                <w:noProof/>
                <w:webHidden/>
              </w:rPr>
              <w:fldChar w:fldCharType="end"/>
            </w:r>
          </w:hyperlink>
        </w:p>
        <w:p w14:paraId="3211464E" w14:textId="06547D9A" w:rsidR="00C36FF3" w:rsidRDefault="00F954E1">
          <w:pPr>
            <w:pStyle w:val="TOC1"/>
            <w:tabs>
              <w:tab w:val="left" w:pos="440"/>
              <w:tab w:val="right" w:leader="dot" w:pos="8777"/>
            </w:tabs>
            <w:rPr>
              <w:rFonts w:eastAsiaTheme="minorEastAsia"/>
              <w:noProof/>
            </w:rPr>
          </w:pPr>
          <w:hyperlink w:anchor="_Toc101735270" w:history="1">
            <w:r w:rsidR="00C36FF3" w:rsidRPr="00445E15">
              <w:rPr>
                <w:rStyle w:val="Hyperlink"/>
                <w:noProof/>
              </w:rPr>
              <w:t>8.</w:t>
            </w:r>
            <w:r w:rsidR="00C36FF3">
              <w:rPr>
                <w:rFonts w:eastAsiaTheme="minorEastAsia"/>
                <w:noProof/>
              </w:rPr>
              <w:tab/>
            </w:r>
            <w:r w:rsidR="00C36FF3" w:rsidRPr="00445E15">
              <w:rPr>
                <w:rStyle w:val="Hyperlink"/>
                <w:noProof/>
              </w:rPr>
              <w:t>Backup and recovery database</w:t>
            </w:r>
            <w:r w:rsidR="00C36FF3">
              <w:rPr>
                <w:noProof/>
                <w:webHidden/>
              </w:rPr>
              <w:tab/>
            </w:r>
            <w:r w:rsidR="00C36FF3">
              <w:rPr>
                <w:noProof/>
                <w:webHidden/>
              </w:rPr>
              <w:fldChar w:fldCharType="begin"/>
            </w:r>
            <w:r w:rsidR="00C36FF3">
              <w:rPr>
                <w:noProof/>
                <w:webHidden/>
              </w:rPr>
              <w:instrText xml:space="preserve"> PAGEREF _Toc101735270 \h </w:instrText>
            </w:r>
            <w:r w:rsidR="00C36FF3">
              <w:rPr>
                <w:noProof/>
                <w:webHidden/>
              </w:rPr>
            </w:r>
            <w:r w:rsidR="00C36FF3">
              <w:rPr>
                <w:noProof/>
                <w:webHidden/>
              </w:rPr>
              <w:fldChar w:fldCharType="separate"/>
            </w:r>
            <w:r w:rsidR="00C36FF3">
              <w:rPr>
                <w:noProof/>
                <w:webHidden/>
              </w:rPr>
              <w:t>12</w:t>
            </w:r>
            <w:r w:rsidR="00C36FF3">
              <w:rPr>
                <w:noProof/>
                <w:webHidden/>
              </w:rPr>
              <w:fldChar w:fldCharType="end"/>
            </w:r>
          </w:hyperlink>
        </w:p>
        <w:p w14:paraId="5BC2EE6F" w14:textId="4DC3FE4A" w:rsidR="00C36FF3" w:rsidRDefault="00F954E1">
          <w:pPr>
            <w:pStyle w:val="TOC1"/>
            <w:tabs>
              <w:tab w:val="left" w:pos="660"/>
              <w:tab w:val="right" w:leader="dot" w:pos="8777"/>
            </w:tabs>
            <w:rPr>
              <w:rFonts w:eastAsiaTheme="minorEastAsia"/>
              <w:noProof/>
            </w:rPr>
          </w:pPr>
          <w:hyperlink w:anchor="_Toc101735271" w:history="1">
            <w:r w:rsidR="00C36FF3" w:rsidRPr="00445E15">
              <w:rPr>
                <w:rStyle w:val="Hyperlink"/>
                <w:noProof/>
              </w:rPr>
              <w:t>8.1</w:t>
            </w:r>
            <w:r w:rsidR="00C36FF3">
              <w:rPr>
                <w:rFonts w:eastAsiaTheme="minorEastAsia"/>
                <w:noProof/>
              </w:rPr>
              <w:tab/>
            </w:r>
            <w:r w:rsidR="00C36FF3" w:rsidRPr="00445E15">
              <w:rPr>
                <w:rStyle w:val="Hyperlink"/>
                <w:noProof/>
              </w:rPr>
              <w:t>Back up method and schedule</w:t>
            </w:r>
            <w:r w:rsidR="00C36FF3">
              <w:rPr>
                <w:noProof/>
                <w:webHidden/>
              </w:rPr>
              <w:tab/>
            </w:r>
            <w:r w:rsidR="00C36FF3">
              <w:rPr>
                <w:noProof/>
                <w:webHidden/>
              </w:rPr>
              <w:fldChar w:fldCharType="begin"/>
            </w:r>
            <w:r w:rsidR="00C36FF3">
              <w:rPr>
                <w:noProof/>
                <w:webHidden/>
              </w:rPr>
              <w:instrText xml:space="preserve"> PAGEREF _Toc101735271 \h </w:instrText>
            </w:r>
            <w:r w:rsidR="00C36FF3">
              <w:rPr>
                <w:noProof/>
                <w:webHidden/>
              </w:rPr>
            </w:r>
            <w:r w:rsidR="00C36FF3">
              <w:rPr>
                <w:noProof/>
                <w:webHidden/>
              </w:rPr>
              <w:fldChar w:fldCharType="separate"/>
            </w:r>
            <w:r w:rsidR="00C36FF3">
              <w:rPr>
                <w:noProof/>
                <w:webHidden/>
              </w:rPr>
              <w:t>12</w:t>
            </w:r>
            <w:r w:rsidR="00C36FF3">
              <w:rPr>
                <w:noProof/>
                <w:webHidden/>
              </w:rPr>
              <w:fldChar w:fldCharType="end"/>
            </w:r>
          </w:hyperlink>
        </w:p>
        <w:p w14:paraId="6041F8D5" w14:textId="76474349" w:rsidR="00C36FF3" w:rsidRDefault="00F954E1">
          <w:pPr>
            <w:pStyle w:val="TOC1"/>
            <w:tabs>
              <w:tab w:val="left" w:pos="660"/>
              <w:tab w:val="right" w:leader="dot" w:pos="8777"/>
            </w:tabs>
            <w:rPr>
              <w:rFonts w:eastAsiaTheme="minorEastAsia"/>
              <w:noProof/>
            </w:rPr>
          </w:pPr>
          <w:hyperlink w:anchor="_Toc101735272" w:history="1">
            <w:r w:rsidR="00C36FF3" w:rsidRPr="00445E15">
              <w:rPr>
                <w:rStyle w:val="Hyperlink"/>
                <w:noProof/>
              </w:rPr>
              <w:t>8.2</w:t>
            </w:r>
            <w:r w:rsidR="00C36FF3">
              <w:rPr>
                <w:rFonts w:eastAsiaTheme="minorEastAsia"/>
                <w:noProof/>
              </w:rPr>
              <w:tab/>
            </w:r>
            <w:r w:rsidR="00C36FF3" w:rsidRPr="00445E15">
              <w:rPr>
                <w:rStyle w:val="Hyperlink"/>
                <w:noProof/>
              </w:rPr>
              <w:t>Three realistic disaster and one extremely unlikely disaster</w:t>
            </w:r>
            <w:r w:rsidR="00C36FF3">
              <w:rPr>
                <w:noProof/>
                <w:webHidden/>
              </w:rPr>
              <w:tab/>
            </w:r>
            <w:r w:rsidR="00C36FF3">
              <w:rPr>
                <w:noProof/>
                <w:webHidden/>
              </w:rPr>
              <w:fldChar w:fldCharType="begin"/>
            </w:r>
            <w:r w:rsidR="00C36FF3">
              <w:rPr>
                <w:noProof/>
                <w:webHidden/>
              </w:rPr>
              <w:instrText xml:space="preserve"> PAGEREF _Toc101735272 \h </w:instrText>
            </w:r>
            <w:r w:rsidR="00C36FF3">
              <w:rPr>
                <w:noProof/>
                <w:webHidden/>
              </w:rPr>
            </w:r>
            <w:r w:rsidR="00C36FF3">
              <w:rPr>
                <w:noProof/>
                <w:webHidden/>
              </w:rPr>
              <w:fldChar w:fldCharType="separate"/>
            </w:r>
            <w:r w:rsidR="00C36FF3">
              <w:rPr>
                <w:noProof/>
                <w:webHidden/>
              </w:rPr>
              <w:t>12</w:t>
            </w:r>
            <w:r w:rsidR="00C36FF3">
              <w:rPr>
                <w:noProof/>
                <w:webHidden/>
              </w:rPr>
              <w:fldChar w:fldCharType="end"/>
            </w:r>
          </w:hyperlink>
        </w:p>
        <w:p w14:paraId="5DF3DB6B" w14:textId="4E3E099A" w:rsidR="00C36FF3" w:rsidRDefault="00F954E1">
          <w:pPr>
            <w:pStyle w:val="TOC1"/>
            <w:tabs>
              <w:tab w:val="left" w:pos="880"/>
              <w:tab w:val="right" w:leader="dot" w:pos="8777"/>
            </w:tabs>
            <w:rPr>
              <w:rFonts w:eastAsiaTheme="minorEastAsia"/>
              <w:noProof/>
            </w:rPr>
          </w:pPr>
          <w:hyperlink w:anchor="_Toc101735273" w:history="1">
            <w:r w:rsidR="00C36FF3" w:rsidRPr="00445E15">
              <w:rPr>
                <w:rStyle w:val="Hyperlink"/>
                <w:noProof/>
              </w:rPr>
              <w:t>8.2.1</w:t>
            </w:r>
            <w:r w:rsidR="00C36FF3">
              <w:rPr>
                <w:rFonts w:eastAsiaTheme="minorEastAsia"/>
                <w:noProof/>
              </w:rPr>
              <w:tab/>
            </w:r>
            <w:r w:rsidR="00C36FF3" w:rsidRPr="00445E15">
              <w:rPr>
                <w:rStyle w:val="Hyperlink"/>
                <w:noProof/>
              </w:rPr>
              <w:t>Disaster 1. Network disaster</w:t>
            </w:r>
            <w:r w:rsidR="00C36FF3">
              <w:rPr>
                <w:noProof/>
                <w:webHidden/>
              </w:rPr>
              <w:tab/>
            </w:r>
            <w:r w:rsidR="00C36FF3">
              <w:rPr>
                <w:noProof/>
                <w:webHidden/>
              </w:rPr>
              <w:fldChar w:fldCharType="begin"/>
            </w:r>
            <w:r w:rsidR="00C36FF3">
              <w:rPr>
                <w:noProof/>
                <w:webHidden/>
              </w:rPr>
              <w:instrText xml:space="preserve"> PAGEREF _Toc101735273 \h </w:instrText>
            </w:r>
            <w:r w:rsidR="00C36FF3">
              <w:rPr>
                <w:noProof/>
                <w:webHidden/>
              </w:rPr>
            </w:r>
            <w:r w:rsidR="00C36FF3">
              <w:rPr>
                <w:noProof/>
                <w:webHidden/>
              </w:rPr>
              <w:fldChar w:fldCharType="separate"/>
            </w:r>
            <w:r w:rsidR="00C36FF3">
              <w:rPr>
                <w:noProof/>
                <w:webHidden/>
              </w:rPr>
              <w:t>12</w:t>
            </w:r>
            <w:r w:rsidR="00C36FF3">
              <w:rPr>
                <w:noProof/>
                <w:webHidden/>
              </w:rPr>
              <w:fldChar w:fldCharType="end"/>
            </w:r>
          </w:hyperlink>
        </w:p>
        <w:p w14:paraId="6F35821E" w14:textId="39EEB081" w:rsidR="00C36FF3" w:rsidRDefault="00F954E1">
          <w:pPr>
            <w:pStyle w:val="TOC1"/>
            <w:tabs>
              <w:tab w:val="left" w:pos="880"/>
              <w:tab w:val="right" w:leader="dot" w:pos="8777"/>
            </w:tabs>
            <w:rPr>
              <w:rFonts w:eastAsiaTheme="minorEastAsia"/>
              <w:noProof/>
            </w:rPr>
          </w:pPr>
          <w:hyperlink w:anchor="_Toc101735274" w:history="1">
            <w:r w:rsidR="00C36FF3" w:rsidRPr="00445E15">
              <w:rPr>
                <w:rStyle w:val="Hyperlink"/>
                <w:noProof/>
              </w:rPr>
              <w:t>8.2.2</w:t>
            </w:r>
            <w:r w:rsidR="00C36FF3">
              <w:rPr>
                <w:rFonts w:eastAsiaTheme="minorEastAsia"/>
                <w:noProof/>
              </w:rPr>
              <w:tab/>
            </w:r>
            <w:r w:rsidR="00C36FF3" w:rsidRPr="00445E15">
              <w:rPr>
                <w:rStyle w:val="Hyperlink"/>
                <w:noProof/>
              </w:rPr>
              <w:t>Disaster 2. Hardware die</w:t>
            </w:r>
            <w:r w:rsidR="00C36FF3">
              <w:rPr>
                <w:noProof/>
                <w:webHidden/>
              </w:rPr>
              <w:tab/>
            </w:r>
            <w:r w:rsidR="00C36FF3">
              <w:rPr>
                <w:noProof/>
                <w:webHidden/>
              </w:rPr>
              <w:fldChar w:fldCharType="begin"/>
            </w:r>
            <w:r w:rsidR="00C36FF3">
              <w:rPr>
                <w:noProof/>
                <w:webHidden/>
              </w:rPr>
              <w:instrText xml:space="preserve"> PAGEREF _Toc101735274 \h </w:instrText>
            </w:r>
            <w:r w:rsidR="00C36FF3">
              <w:rPr>
                <w:noProof/>
                <w:webHidden/>
              </w:rPr>
            </w:r>
            <w:r w:rsidR="00C36FF3">
              <w:rPr>
                <w:noProof/>
                <w:webHidden/>
              </w:rPr>
              <w:fldChar w:fldCharType="separate"/>
            </w:r>
            <w:r w:rsidR="00C36FF3">
              <w:rPr>
                <w:noProof/>
                <w:webHidden/>
              </w:rPr>
              <w:t>13</w:t>
            </w:r>
            <w:r w:rsidR="00C36FF3">
              <w:rPr>
                <w:noProof/>
                <w:webHidden/>
              </w:rPr>
              <w:fldChar w:fldCharType="end"/>
            </w:r>
          </w:hyperlink>
        </w:p>
        <w:p w14:paraId="72CDA877" w14:textId="571215D3" w:rsidR="00C36FF3" w:rsidRDefault="00F954E1">
          <w:pPr>
            <w:pStyle w:val="TOC1"/>
            <w:tabs>
              <w:tab w:val="left" w:pos="880"/>
              <w:tab w:val="right" w:leader="dot" w:pos="8777"/>
            </w:tabs>
            <w:rPr>
              <w:rFonts w:eastAsiaTheme="minorEastAsia"/>
              <w:noProof/>
            </w:rPr>
          </w:pPr>
          <w:hyperlink w:anchor="_Toc101735275" w:history="1">
            <w:r w:rsidR="00C36FF3" w:rsidRPr="00445E15">
              <w:rPr>
                <w:rStyle w:val="Hyperlink"/>
                <w:noProof/>
              </w:rPr>
              <w:t>8.2.3</w:t>
            </w:r>
            <w:r w:rsidR="00C36FF3">
              <w:rPr>
                <w:rFonts w:eastAsiaTheme="minorEastAsia"/>
                <w:noProof/>
              </w:rPr>
              <w:tab/>
            </w:r>
            <w:r w:rsidR="00C36FF3" w:rsidRPr="00445E15">
              <w:rPr>
                <w:rStyle w:val="Hyperlink"/>
                <w:noProof/>
              </w:rPr>
              <w:t>Disaster 3. Computer crash</w:t>
            </w:r>
            <w:r w:rsidR="00C36FF3">
              <w:rPr>
                <w:noProof/>
                <w:webHidden/>
              </w:rPr>
              <w:tab/>
            </w:r>
            <w:r w:rsidR="00C36FF3">
              <w:rPr>
                <w:noProof/>
                <w:webHidden/>
              </w:rPr>
              <w:fldChar w:fldCharType="begin"/>
            </w:r>
            <w:r w:rsidR="00C36FF3">
              <w:rPr>
                <w:noProof/>
                <w:webHidden/>
              </w:rPr>
              <w:instrText xml:space="preserve"> PAGEREF _Toc101735275 \h </w:instrText>
            </w:r>
            <w:r w:rsidR="00C36FF3">
              <w:rPr>
                <w:noProof/>
                <w:webHidden/>
              </w:rPr>
            </w:r>
            <w:r w:rsidR="00C36FF3">
              <w:rPr>
                <w:noProof/>
                <w:webHidden/>
              </w:rPr>
              <w:fldChar w:fldCharType="separate"/>
            </w:r>
            <w:r w:rsidR="00C36FF3">
              <w:rPr>
                <w:noProof/>
                <w:webHidden/>
              </w:rPr>
              <w:t>13</w:t>
            </w:r>
            <w:r w:rsidR="00C36FF3">
              <w:rPr>
                <w:noProof/>
                <w:webHidden/>
              </w:rPr>
              <w:fldChar w:fldCharType="end"/>
            </w:r>
          </w:hyperlink>
        </w:p>
        <w:p w14:paraId="56C4C8E7" w14:textId="7DC1D507" w:rsidR="00C36FF3" w:rsidRDefault="00F954E1">
          <w:pPr>
            <w:pStyle w:val="TOC1"/>
            <w:tabs>
              <w:tab w:val="left" w:pos="880"/>
              <w:tab w:val="right" w:leader="dot" w:pos="8777"/>
            </w:tabs>
            <w:rPr>
              <w:rFonts w:eastAsiaTheme="minorEastAsia"/>
              <w:noProof/>
            </w:rPr>
          </w:pPr>
          <w:hyperlink w:anchor="_Toc101735276" w:history="1">
            <w:r w:rsidR="00C36FF3" w:rsidRPr="00445E15">
              <w:rPr>
                <w:rStyle w:val="Hyperlink"/>
                <w:noProof/>
              </w:rPr>
              <w:t>8.2.4</w:t>
            </w:r>
            <w:r w:rsidR="00C36FF3">
              <w:rPr>
                <w:rFonts w:eastAsiaTheme="minorEastAsia"/>
                <w:noProof/>
              </w:rPr>
              <w:tab/>
            </w:r>
            <w:r w:rsidR="00C36FF3" w:rsidRPr="00445E15">
              <w:rPr>
                <w:rStyle w:val="Hyperlink"/>
                <w:noProof/>
              </w:rPr>
              <w:t>Extremely unlikely disaster</w:t>
            </w:r>
            <w:r w:rsidR="00C36FF3">
              <w:rPr>
                <w:noProof/>
                <w:webHidden/>
              </w:rPr>
              <w:tab/>
            </w:r>
            <w:r w:rsidR="00C36FF3">
              <w:rPr>
                <w:noProof/>
                <w:webHidden/>
              </w:rPr>
              <w:fldChar w:fldCharType="begin"/>
            </w:r>
            <w:r w:rsidR="00C36FF3">
              <w:rPr>
                <w:noProof/>
                <w:webHidden/>
              </w:rPr>
              <w:instrText xml:space="preserve"> PAGEREF _Toc101735276 \h </w:instrText>
            </w:r>
            <w:r w:rsidR="00C36FF3">
              <w:rPr>
                <w:noProof/>
                <w:webHidden/>
              </w:rPr>
            </w:r>
            <w:r w:rsidR="00C36FF3">
              <w:rPr>
                <w:noProof/>
                <w:webHidden/>
              </w:rPr>
              <w:fldChar w:fldCharType="separate"/>
            </w:r>
            <w:r w:rsidR="00C36FF3">
              <w:rPr>
                <w:noProof/>
                <w:webHidden/>
              </w:rPr>
              <w:t>13</w:t>
            </w:r>
            <w:r w:rsidR="00C36FF3">
              <w:rPr>
                <w:noProof/>
                <w:webHidden/>
              </w:rPr>
              <w:fldChar w:fldCharType="end"/>
            </w:r>
          </w:hyperlink>
        </w:p>
        <w:p w14:paraId="565C2081" w14:textId="61DB6655" w:rsidR="00C36FF3" w:rsidRDefault="00F954E1">
          <w:pPr>
            <w:pStyle w:val="TOC1"/>
            <w:tabs>
              <w:tab w:val="left" w:pos="660"/>
              <w:tab w:val="right" w:leader="dot" w:pos="8777"/>
            </w:tabs>
            <w:rPr>
              <w:rFonts w:eastAsiaTheme="minorEastAsia"/>
              <w:noProof/>
            </w:rPr>
          </w:pPr>
          <w:hyperlink w:anchor="_Toc101735277" w:history="1">
            <w:r w:rsidR="00C36FF3" w:rsidRPr="00445E15">
              <w:rPr>
                <w:rStyle w:val="Hyperlink"/>
                <w:noProof/>
              </w:rPr>
              <w:t>8.3</w:t>
            </w:r>
            <w:r w:rsidR="00C36FF3">
              <w:rPr>
                <w:rFonts w:eastAsiaTheme="minorEastAsia"/>
                <w:noProof/>
              </w:rPr>
              <w:tab/>
            </w:r>
            <w:r w:rsidR="00C36FF3" w:rsidRPr="00445E15">
              <w:rPr>
                <w:rStyle w:val="Hyperlink"/>
                <w:noProof/>
              </w:rPr>
              <w:t>The recovery method from disasters</w:t>
            </w:r>
            <w:r w:rsidR="00C36FF3">
              <w:rPr>
                <w:noProof/>
                <w:webHidden/>
              </w:rPr>
              <w:tab/>
            </w:r>
            <w:r w:rsidR="00C36FF3">
              <w:rPr>
                <w:noProof/>
                <w:webHidden/>
              </w:rPr>
              <w:fldChar w:fldCharType="begin"/>
            </w:r>
            <w:r w:rsidR="00C36FF3">
              <w:rPr>
                <w:noProof/>
                <w:webHidden/>
              </w:rPr>
              <w:instrText xml:space="preserve"> PAGEREF _Toc101735277 \h </w:instrText>
            </w:r>
            <w:r w:rsidR="00C36FF3">
              <w:rPr>
                <w:noProof/>
                <w:webHidden/>
              </w:rPr>
            </w:r>
            <w:r w:rsidR="00C36FF3">
              <w:rPr>
                <w:noProof/>
                <w:webHidden/>
              </w:rPr>
              <w:fldChar w:fldCharType="separate"/>
            </w:r>
            <w:r w:rsidR="00C36FF3">
              <w:rPr>
                <w:noProof/>
                <w:webHidden/>
              </w:rPr>
              <w:t>13</w:t>
            </w:r>
            <w:r w:rsidR="00C36FF3">
              <w:rPr>
                <w:noProof/>
                <w:webHidden/>
              </w:rPr>
              <w:fldChar w:fldCharType="end"/>
            </w:r>
          </w:hyperlink>
        </w:p>
        <w:p w14:paraId="2757E5DB" w14:textId="621CC4B3" w:rsidR="00C36FF3" w:rsidRDefault="00F954E1">
          <w:pPr>
            <w:pStyle w:val="TOC1"/>
            <w:tabs>
              <w:tab w:val="left" w:pos="440"/>
              <w:tab w:val="right" w:leader="dot" w:pos="8777"/>
            </w:tabs>
            <w:rPr>
              <w:rFonts w:eastAsiaTheme="minorEastAsia"/>
              <w:noProof/>
            </w:rPr>
          </w:pPr>
          <w:hyperlink w:anchor="_Toc101735278" w:history="1">
            <w:r w:rsidR="00C36FF3" w:rsidRPr="00445E15">
              <w:rPr>
                <w:rStyle w:val="Hyperlink"/>
                <w:noProof/>
              </w:rPr>
              <w:t>9.</w:t>
            </w:r>
            <w:r w:rsidR="00C36FF3">
              <w:rPr>
                <w:rFonts w:eastAsiaTheme="minorEastAsia"/>
                <w:noProof/>
              </w:rPr>
              <w:tab/>
            </w:r>
            <w:r w:rsidR="00C36FF3" w:rsidRPr="00445E15">
              <w:rPr>
                <w:rStyle w:val="Hyperlink"/>
                <w:noProof/>
              </w:rPr>
              <w:t>Discussion</w:t>
            </w:r>
            <w:r w:rsidR="00C36FF3">
              <w:rPr>
                <w:noProof/>
                <w:webHidden/>
              </w:rPr>
              <w:tab/>
            </w:r>
            <w:r w:rsidR="00C36FF3">
              <w:rPr>
                <w:noProof/>
                <w:webHidden/>
              </w:rPr>
              <w:fldChar w:fldCharType="begin"/>
            </w:r>
            <w:r w:rsidR="00C36FF3">
              <w:rPr>
                <w:noProof/>
                <w:webHidden/>
              </w:rPr>
              <w:instrText xml:space="preserve"> PAGEREF _Toc101735278 \h </w:instrText>
            </w:r>
            <w:r w:rsidR="00C36FF3">
              <w:rPr>
                <w:noProof/>
                <w:webHidden/>
              </w:rPr>
            </w:r>
            <w:r w:rsidR="00C36FF3">
              <w:rPr>
                <w:noProof/>
                <w:webHidden/>
              </w:rPr>
              <w:fldChar w:fldCharType="separate"/>
            </w:r>
            <w:r w:rsidR="00C36FF3">
              <w:rPr>
                <w:noProof/>
                <w:webHidden/>
              </w:rPr>
              <w:t>14</w:t>
            </w:r>
            <w:r w:rsidR="00C36FF3">
              <w:rPr>
                <w:noProof/>
                <w:webHidden/>
              </w:rPr>
              <w:fldChar w:fldCharType="end"/>
            </w:r>
          </w:hyperlink>
        </w:p>
        <w:p w14:paraId="7219D919" w14:textId="34AA37AB" w:rsidR="00C36FF3" w:rsidRDefault="00F954E1">
          <w:pPr>
            <w:pStyle w:val="TOC1"/>
            <w:tabs>
              <w:tab w:val="right" w:leader="dot" w:pos="8777"/>
            </w:tabs>
            <w:rPr>
              <w:rFonts w:eastAsiaTheme="minorEastAsia"/>
              <w:noProof/>
            </w:rPr>
          </w:pPr>
          <w:hyperlink w:anchor="_Toc101735279" w:history="1">
            <w:r w:rsidR="00C36FF3" w:rsidRPr="00445E15">
              <w:rPr>
                <w:rStyle w:val="Hyperlink"/>
                <w:noProof/>
              </w:rPr>
              <w:t>Appendix 1. Relational model</w:t>
            </w:r>
            <w:r w:rsidR="00C36FF3">
              <w:rPr>
                <w:noProof/>
                <w:webHidden/>
              </w:rPr>
              <w:tab/>
            </w:r>
            <w:r w:rsidR="00C36FF3">
              <w:rPr>
                <w:noProof/>
                <w:webHidden/>
              </w:rPr>
              <w:fldChar w:fldCharType="begin"/>
            </w:r>
            <w:r w:rsidR="00C36FF3">
              <w:rPr>
                <w:noProof/>
                <w:webHidden/>
              </w:rPr>
              <w:instrText xml:space="preserve"> PAGEREF _Toc101735279 \h </w:instrText>
            </w:r>
            <w:r w:rsidR="00C36FF3">
              <w:rPr>
                <w:noProof/>
                <w:webHidden/>
              </w:rPr>
            </w:r>
            <w:r w:rsidR="00C36FF3">
              <w:rPr>
                <w:noProof/>
                <w:webHidden/>
              </w:rPr>
              <w:fldChar w:fldCharType="separate"/>
            </w:r>
            <w:r w:rsidR="00C36FF3">
              <w:rPr>
                <w:noProof/>
                <w:webHidden/>
              </w:rPr>
              <w:t>15</w:t>
            </w:r>
            <w:r w:rsidR="00C36FF3">
              <w:rPr>
                <w:noProof/>
                <w:webHidden/>
              </w:rPr>
              <w:fldChar w:fldCharType="end"/>
            </w:r>
          </w:hyperlink>
        </w:p>
        <w:p w14:paraId="64AA8C6A" w14:textId="345EFAF2" w:rsidR="00C36FF3" w:rsidRDefault="00F954E1">
          <w:pPr>
            <w:pStyle w:val="TOC1"/>
            <w:tabs>
              <w:tab w:val="right" w:leader="dot" w:pos="8777"/>
            </w:tabs>
            <w:rPr>
              <w:rFonts w:eastAsiaTheme="minorEastAsia"/>
              <w:noProof/>
            </w:rPr>
          </w:pPr>
          <w:hyperlink w:anchor="_Toc101735280" w:history="1">
            <w:r w:rsidR="00C36FF3" w:rsidRPr="00445E15">
              <w:rPr>
                <w:rStyle w:val="Hyperlink"/>
                <w:noProof/>
              </w:rPr>
              <w:t>Appendix 2. Partition_1</w:t>
            </w:r>
            <w:r w:rsidR="00C36FF3">
              <w:rPr>
                <w:noProof/>
                <w:webHidden/>
              </w:rPr>
              <w:tab/>
            </w:r>
            <w:r w:rsidR="00C36FF3">
              <w:rPr>
                <w:noProof/>
                <w:webHidden/>
              </w:rPr>
              <w:fldChar w:fldCharType="begin"/>
            </w:r>
            <w:r w:rsidR="00C36FF3">
              <w:rPr>
                <w:noProof/>
                <w:webHidden/>
              </w:rPr>
              <w:instrText xml:space="preserve"> PAGEREF _Toc101735280 \h </w:instrText>
            </w:r>
            <w:r w:rsidR="00C36FF3">
              <w:rPr>
                <w:noProof/>
                <w:webHidden/>
              </w:rPr>
            </w:r>
            <w:r w:rsidR="00C36FF3">
              <w:rPr>
                <w:noProof/>
                <w:webHidden/>
              </w:rPr>
              <w:fldChar w:fldCharType="separate"/>
            </w:r>
            <w:r w:rsidR="00C36FF3">
              <w:rPr>
                <w:noProof/>
                <w:webHidden/>
              </w:rPr>
              <w:t>16</w:t>
            </w:r>
            <w:r w:rsidR="00C36FF3">
              <w:rPr>
                <w:noProof/>
                <w:webHidden/>
              </w:rPr>
              <w:fldChar w:fldCharType="end"/>
            </w:r>
          </w:hyperlink>
        </w:p>
        <w:p w14:paraId="7DD9B3EB" w14:textId="6837B146" w:rsidR="00C36FF3" w:rsidRDefault="00F954E1">
          <w:pPr>
            <w:pStyle w:val="TOC1"/>
            <w:tabs>
              <w:tab w:val="right" w:leader="dot" w:pos="8777"/>
            </w:tabs>
            <w:rPr>
              <w:rFonts w:eastAsiaTheme="minorEastAsia"/>
              <w:noProof/>
            </w:rPr>
          </w:pPr>
          <w:hyperlink w:anchor="_Toc101735281" w:history="1">
            <w:r w:rsidR="00C36FF3" w:rsidRPr="00445E15">
              <w:rPr>
                <w:rStyle w:val="Hyperlink"/>
                <w:noProof/>
              </w:rPr>
              <w:t>Appendix 3. Partition_2</w:t>
            </w:r>
            <w:r w:rsidR="00C36FF3">
              <w:rPr>
                <w:noProof/>
                <w:webHidden/>
              </w:rPr>
              <w:tab/>
            </w:r>
            <w:r w:rsidR="00C36FF3">
              <w:rPr>
                <w:noProof/>
                <w:webHidden/>
              </w:rPr>
              <w:fldChar w:fldCharType="begin"/>
            </w:r>
            <w:r w:rsidR="00C36FF3">
              <w:rPr>
                <w:noProof/>
                <w:webHidden/>
              </w:rPr>
              <w:instrText xml:space="preserve"> PAGEREF _Toc101735281 \h </w:instrText>
            </w:r>
            <w:r w:rsidR="00C36FF3">
              <w:rPr>
                <w:noProof/>
                <w:webHidden/>
              </w:rPr>
            </w:r>
            <w:r w:rsidR="00C36FF3">
              <w:rPr>
                <w:noProof/>
                <w:webHidden/>
              </w:rPr>
              <w:fldChar w:fldCharType="separate"/>
            </w:r>
            <w:r w:rsidR="00C36FF3">
              <w:rPr>
                <w:noProof/>
                <w:webHidden/>
              </w:rPr>
              <w:t>17</w:t>
            </w:r>
            <w:r w:rsidR="00C36FF3">
              <w:rPr>
                <w:noProof/>
                <w:webHidden/>
              </w:rPr>
              <w:fldChar w:fldCharType="end"/>
            </w:r>
          </w:hyperlink>
        </w:p>
        <w:p w14:paraId="23D8306A" w14:textId="75B4B61C" w:rsidR="00C36FF3" w:rsidRDefault="00F954E1">
          <w:pPr>
            <w:pStyle w:val="TOC1"/>
            <w:tabs>
              <w:tab w:val="right" w:leader="dot" w:pos="8777"/>
            </w:tabs>
            <w:rPr>
              <w:rFonts w:eastAsiaTheme="minorEastAsia"/>
              <w:noProof/>
            </w:rPr>
          </w:pPr>
          <w:hyperlink w:anchor="_Toc101735282" w:history="1">
            <w:r w:rsidR="00C36FF3" w:rsidRPr="00445E15">
              <w:rPr>
                <w:rStyle w:val="Hyperlink"/>
                <w:noProof/>
              </w:rPr>
              <w:t>Appendix 4. Access rights for Project1_users</w:t>
            </w:r>
            <w:r w:rsidR="00C36FF3">
              <w:rPr>
                <w:noProof/>
                <w:webHidden/>
              </w:rPr>
              <w:tab/>
            </w:r>
            <w:r w:rsidR="00C36FF3">
              <w:rPr>
                <w:noProof/>
                <w:webHidden/>
              </w:rPr>
              <w:fldChar w:fldCharType="begin"/>
            </w:r>
            <w:r w:rsidR="00C36FF3">
              <w:rPr>
                <w:noProof/>
                <w:webHidden/>
              </w:rPr>
              <w:instrText xml:space="preserve"> PAGEREF _Toc101735282 \h </w:instrText>
            </w:r>
            <w:r w:rsidR="00C36FF3">
              <w:rPr>
                <w:noProof/>
                <w:webHidden/>
              </w:rPr>
            </w:r>
            <w:r w:rsidR="00C36FF3">
              <w:rPr>
                <w:noProof/>
                <w:webHidden/>
              </w:rPr>
              <w:fldChar w:fldCharType="separate"/>
            </w:r>
            <w:r w:rsidR="00C36FF3">
              <w:rPr>
                <w:noProof/>
                <w:webHidden/>
              </w:rPr>
              <w:t>18</w:t>
            </w:r>
            <w:r w:rsidR="00C36FF3">
              <w:rPr>
                <w:noProof/>
                <w:webHidden/>
              </w:rPr>
              <w:fldChar w:fldCharType="end"/>
            </w:r>
          </w:hyperlink>
        </w:p>
        <w:p w14:paraId="37C617AB" w14:textId="1080C79B" w:rsidR="00C36FF3" w:rsidRDefault="00F954E1">
          <w:pPr>
            <w:pStyle w:val="TOC1"/>
            <w:tabs>
              <w:tab w:val="right" w:leader="dot" w:pos="8777"/>
            </w:tabs>
            <w:rPr>
              <w:rFonts w:eastAsiaTheme="minorEastAsia"/>
              <w:noProof/>
            </w:rPr>
          </w:pPr>
          <w:hyperlink w:anchor="_Toc101735283" w:history="1">
            <w:r w:rsidR="00C36FF3" w:rsidRPr="00445E15">
              <w:rPr>
                <w:rStyle w:val="Hyperlink"/>
                <w:noProof/>
              </w:rPr>
              <w:t>Appendix 5. Default Value</w:t>
            </w:r>
            <w:r w:rsidR="00C36FF3">
              <w:rPr>
                <w:noProof/>
                <w:webHidden/>
              </w:rPr>
              <w:tab/>
            </w:r>
            <w:r w:rsidR="00C36FF3">
              <w:rPr>
                <w:noProof/>
                <w:webHidden/>
              </w:rPr>
              <w:fldChar w:fldCharType="begin"/>
            </w:r>
            <w:r w:rsidR="00C36FF3">
              <w:rPr>
                <w:noProof/>
                <w:webHidden/>
              </w:rPr>
              <w:instrText xml:space="preserve"> PAGEREF _Toc101735283 \h </w:instrText>
            </w:r>
            <w:r w:rsidR="00C36FF3">
              <w:rPr>
                <w:noProof/>
                <w:webHidden/>
              </w:rPr>
            </w:r>
            <w:r w:rsidR="00C36FF3">
              <w:rPr>
                <w:noProof/>
                <w:webHidden/>
              </w:rPr>
              <w:fldChar w:fldCharType="separate"/>
            </w:r>
            <w:r w:rsidR="00C36FF3">
              <w:rPr>
                <w:noProof/>
                <w:webHidden/>
              </w:rPr>
              <w:t>19</w:t>
            </w:r>
            <w:r w:rsidR="00C36FF3">
              <w:rPr>
                <w:noProof/>
                <w:webHidden/>
              </w:rPr>
              <w:fldChar w:fldCharType="end"/>
            </w:r>
          </w:hyperlink>
        </w:p>
        <w:p w14:paraId="4586C7B3" w14:textId="6EB81CDB" w:rsidR="00C36FF3" w:rsidRDefault="00F954E1">
          <w:pPr>
            <w:pStyle w:val="TOC1"/>
            <w:tabs>
              <w:tab w:val="right" w:leader="dot" w:pos="8777"/>
            </w:tabs>
            <w:rPr>
              <w:rFonts w:eastAsiaTheme="minorEastAsia"/>
              <w:noProof/>
            </w:rPr>
          </w:pPr>
          <w:hyperlink w:anchor="_Toc101735284" w:history="1">
            <w:r w:rsidR="00C36FF3" w:rsidRPr="00445E15">
              <w:rPr>
                <w:rStyle w:val="Hyperlink"/>
                <w:noProof/>
              </w:rPr>
              <w:t>Appendix 6. Check constraints</w:t>
            </w:r>
            <w:r w:rsidR="00C36FF3">
              <w:rPr>
                <w:noProof/>
                <w:webHidden/>
              </w:rPr>
              <w:tab/>
            </w:r>
            <w:r w:rsidR="00C36FF3">
              <w:rPr>
                <w:noProof/>
                <w:webHidden/>
              </w:rPr>
              <w:fldChar w:fldCharType="begin"/>
            </w:r>
            <w:r w:rsidR="00C36FF3">
              <w:rPr>
                <w:noProof/>
                <w:webHidden/>
              </w:rPr>
              <w:instrText xml:space="preserve"> PAGEREF _Toc101735284 \h </w:instrText>
            </w:r>
            <w:r w:rsidR="00C36FF3">
              <w:rPr>
                <w:noProof/>
                <w:webHidden/>
              </w:rPr>
            </w:r>
            <w:r w:rsidR="00C36FF3">
              <w:rPr>
                <w:noProof/>
                <w:webHidden/>
              </w:rPr>
              <w:fldChar w:fldCharType="separate"/>
            </w:r>
            <w:r w:rsidR="00C36FF3">
              <w:rPr>
                <w:noProof/>
                <w:webHidden/>
              </w:rPr>
              <w:t>20</w:t>
            </w:r>
            <w:r w:rsidR="00C36FF3">
              <w:rPr>
                <w:noProof/>
                <w:webHidden/>
              </w:rPr>
              <w:fldChar w:fldCharType="end"/>
            </w:r>
          </w:hyperlink>
        </w:p>
        <w:p w14:paraId="5EA7E9EE" w14:textId="78F2A3F1" w:rsidR="00C36FF3" w:rsidRDefault="00F954E1">
          <w:pPr>
            <w:pStyle w:val="TOC1"/>
            <w:tabs>
              <w:tab w:val="right" w:leader="dot" w:pos="8777"/>
            </w:tabs>
            <w:rPr>
              <w:rFonts w:eastAsiaTheme="minorEastAsia"/>
              <w:noProof/>
            </w:rPr>
          </w:pPr>
          <w:hyperlink w:anchor="_Toc101735285" w:history="1">
            <w:r w:rsidR="00C36FF3" w:rsidRPr="00445E15">
              <w:rPr>
                <w:rStyle w:val="Hyperlink"/>
                <w:noProof/>
              </w:rPr>
              <w:t>Appendix 7. The query code for checking NULL values for the primary key and foreign key.</w:t>
            </w:r>
            <w:r w:rsidR="00C36FF3">
              <w:rPr>
                <w:noProof/>
                <w:webHidden/>
              </w:rPr>
              <w:tab/>
            </w:r>
            <w:r w:rsidR="00C36FF3">
              <w:rPr>
                <w:noProof/>
                <w:webHidden/>
              </w:rPr>
              <w:fldChar w:fldCharType="begin"/>
            </w:r>
            <w:r w:rsidR="00C36FF3">
              <w:rPr>
                <w:noProof/>
                <w:webHidden/>
              </w:rPr>
              <w:instrText xml:space="preserve"> PAGEREF _Toc101735285 \h </w:instrText>
            </w:r>
            <w:r w:rsidR="00C36FF3">
              <w:rPr>
                <w:noProof/>
                <w:webHidden/>
              </w:rPr>
            </w:r>
            <w:r w:rsidR="00C36FF3">
              <w:rPr>
                <w:noProof/>
                <w:webHidden/>
              </w:rPr>
              <w:fldChar w:fldCharType="separate"/>
            </w:r>
            <w:r w:rsidR="00C36FF3">
              <w:rPr>
                <w:noProof/>
                <w:webHidden/>
              </w:rPr>
              <w:t>22</w:t>
            </w:r>
            <w:r w:rsidR="00C36FF3">
              <w:rPr>
                <w:noProof/>
                <w:webHidden/>
              </w:rPr>
              <w:fldChar w:fldCharType="end"/>
            </w:r>
          </w:hyperlink>
        </w:p>
        <w:p w14:paraId="6AC6295F" w14:textId="6D231EC7" w:rsidR="00C36FF3" w:rsidRDefault="00F954E1">
          <w:pPr>
            <w:pStyle w:val="TOC1"/>
            <w:tabs>
              <w:tab w:val="right" w:leader="dot" w:pos="8777"/>
            </w:tabs>
            <w:rPr>
              <w:rFonts w:eastAsiaTheme="minorEastAsia"/>
              <w:noProof/>
            </w:rPr>
          </w:pPr>
          <w:hyperlink w:anchor="_Toc101735286" w:history="1">
            <w:r w:rsidR="00C36FF3" w:rsidRPr="00445E15">
              <w:rPr>
                <w:rStyle w:val="Hyperlink"/>
                <w:noProof/>
              </w:rPr>
              <w:t>Appendix 8. Trigger_1</w:t>
            </w:r>
            <w:r w:rsidR="00C36FF3">
              <w:rPr>
                <w:noProof/>
                <w:webHidden/>
              </w:rPr>
              <w:tab/>
            </w:r>
            <w:r w:rsidR="00C36FF3">
              <w:rPr>
                <w:noProof/>
                <w:webHidden/>
              </w:rPr>
              <w:fldChar w:fldCharType="begin"/>
            </w:r>
            <w:r w:rsidR="00C36FF3">
              <w:rPr>
                <w:noProof/>
                <w:webHidden/>
              </w:rPr>
              <w:instrText xml:space="preserve"> PAGEREF _Toc101735286 \h </w:instrText>
            </w:r>
            <w:r w:rsidR="00C36FF3">
              <w:rPr>
                <w:noProof/>
                <w:webHidden/>
              </w:rPr>
            </w:r>
            <w:r w:rsidR="00C36FF3">
              <w:rPr>
                <w:noProof/>
                <w:webHidden/>
              </w:rPr>
              <w:fldChar w:fldCharType="separate"/>
            </w:r>
            <w:r w:rsidR="00C36FF3">
              <w:rPr>
                <w:noProof/>
                <w:webHidden/>
              </w:rPr>
              <w:t>23</w:t>
            </w:r>
            <w:r w:rsidR="00C36FF3">
              <w:rPr>
                <w:noProof/>
                <w:webHidden/>
              </w:rPr>
              <w:fldChar w:fldCharType="end"/>
            </w:r>
          </w:hyperlink>
        </w:p>
        <w:p w14:paraId="4F2E2084" w14:textId="35D8D969" w:rsidR="00C36FF3" w:rsidRDefault="00F954E1">
          <w:pPr>
            <w:pStyle w:val="TOC1"/>
            <w:tabs>
              <w:tab w:val="right" w:leader="dot" w:pos="8777"/>
            </w:tabs>
            <w:rPr>
              <w:rFonts w:eastAsiaTheme="minorEastAsia"/>
              <w:noProof/>
            </w:rPr>
          </w:pPr>
          <w:hyperlink w:anchor="_Toc101735287" w:history="1">
            <w:r w:rsidR="00C36FF3" w:rsidRPr="00445E15">
              <w:rPr>
                <w:rStyle w:val="Hyperlink"/>
                <w:noProof/>
              </w:rPr>
              <w:t>Appendix 9. Trigger_2</w:t>
            </w:r>
            <w:r w:rsidR="00C36FF3">
              <w:rPr>
                <w:noProof/>
                <w:webHidden/>
              </w:rPr>
              <w:tab/>
            </w:r>
            <w:r w:rsidR="00C36FF3">
              <w:rPr>
                <w:noProof/>
                <w:webHidden/>
              </w:rPr>
              <w:fldChar w:fldCharType="begin"/>
            </w:r>
            <w:r w:rsidR="00C36FF3">
              <w:rPr>
                <w:noProof/>
                <w:webHidden/>
              </w:rPr>
              <w:instrText xml:space="preserve"> PAGEREF _Toc101735287 \h </w:instrText>
            </w:r>
            <w:r w:rsidR="00C36FF3">
              <w:rPr>
                <w:noProof/>
                <w:webHidden/>
              </w:rPr>
            </w:r>
            <w:r w:rsidR="00C36FF3">
              <w:rPr>
                <w:noProof/>
                <w:webHidden/>
              </w:rPr>
              <w:fldChar w:fldCharType="separate"/>
            </w:r>
            <w:r w:rsidR="00C36FF3">
              <w:rPr>
                <w:noProof/>
                <w:webHidden/>
              </w:rPr>
              <w:t>24</w:t>
            </w:r>
            <w:r w:rsidR="00C36FF3">
              <w:rPr>
                <w:noProof/>
                <w:webHidden/>
              </w:rPr>
              <w:fldChar w:fldCharType="end"/>
            </w:r>
          </w:hyperlink>
        </w:p>
        <w:p w14:paraId="37A23D4C" w14:textId="65245749" w:rsidR="00C36FF3" w:rsidRDefault="00F954E1">
          <w:pPr>
            <w:pStyle w:val="TOC1"/>
            <w:tabs>
              <w:tab w:val="right" w:leader="dot" w:pos="8777"/>
            </w:tabs>
            <w:rPr>
              <w:rFonts w:eastAsiaTheme="minorEastAsia"/>
              <w:noProof/>
            </w:rPr>
          </w:pPr>
          <w:hyperlink w:anchor="_Toc101735288" w:history="1">
            <w:r w:rsidR="00C36FF3" w:rsidRPr="00445E15">
              <w:rPr>
                <w:rStyle w:val="Hyperlink"/>
                <w:noProof/>
              </w:rPr>
              <w:t>Appendix 10. Trigger_3</w:t>
            </w:r>
            <w:r w:rsidR="00C36FF3">
              <w:rPr>
                <w:noProof/>
                <w:webHidden/>
              </w:rPr>
              <w:tab/>
            </w:r>
            <w:r w:rsidR="00C36FF3">
              <w:rPr>
                <w:noProof/>
                <w:webHidden/>
              </w:rPr>
              <w:fldChar w:fldCharType="begin"/>
            </w:r>
            <w:r w:rsidR="00C36FF3">
              <w:rPr>
                <w:noProof/>
                <w:webHidden/>
              </w:rPr>
              <w:instrText xml:space="preserve"> PAGEREF _Toc101735288 \h </w:instrText>
            </w:r>
            <w:r w:rsidR="00C36FF3">
              <w:rPr>
                <w:noProof/>
                <w:webHidden/>
              </w:rPr>
            </w:r>
            <w:r w:rsidR="00C36FF3">
              <w:rPr>
                <w:noProof/>
                <w:webHidden/>
              </w:rPr>
              <w:fldChar w:fldCharType="separate"/>
            </w:r>
            <w:r w:rsidR="00C36FF3">
              <w:rPr>
                <w:noProof/>
                <w:webHidden/>
              </w:rPr>
              <w:t>25</w:t>
            </w:r>
            <w:r w:rsidR="00C36FF3">
              <w:rPr>
                <w:noProof/>
                <w:webHidden/>
              </w:rPr>
              <w:fldChar w:fldCharType="end"/>
            </w:r>
          </w:hyperlink>
        </w:p>
        <w:p w14:paraId="07D4EFCE" w14:textId="6616622D" w:rsidR="00253C0B" w:rsidRDefault="00253C0B">
          <w:r>
            <w:rPr>
              <w:b/>
              <w:bCs/>
              <w:noProof/>
            </w:rPr>
            <w:fldChar w:fldCharType="end"/>
          </w:r>
        </w:p>
      </w:sdtContent>
    </w:sdt>
    <w:p w14:paraId="1DA6825B" w14:textId="26B0F4F0" w:rsidR="003B626C" w:rsidRDefault="00F45118" w:rsidP="00087182">
      <w:pPr>
        <w:spacing w:line="360" w:lineRule="auto"/>
        <w:rPr>
          <w:rFonts w:ascii="Times New Roman" w:hAnsi="Times New Roman" w:cs="Times New Roman"/>
          <w:sz w:val="24"/>
          <w:szCs w:val="24"/>
        </w:rPr>
      </w:pPr>
      <w:r>
        <w:rPr>
          <w:rFonts w:ascii="Times New Roman" w:hAnsi="Times New Roman"/>
          <w:sz w:val="24"/>
          <w:szCs w:val="24"/>
        </w:rPr>
        <w:br w:type="page"/>
      </w:r>
    </w:p>
    <w:p w14:paraId="14FAB544" w14:textId="31B29F3B" w:rsidR="00F45118" w:rsidRDefault="00F45118" w:rsidP="00087182">
      <w:pPr>
        <w:spacing w:line="360" w:lineRule="auto"/>
        <w:rPr>
          <w:rFonts w:ascii="Times New Roman" w:hAnsi="Times New Roman"/>
          <w:b/>
          <w:sz w:val="24"/>
          <w:szCs w:val="24"/>
        </w:rPr>
      </w:pPr>
      <w:r w:rsidRPr="0063190B">
        <w:rPr>
          <w:rFonts w:ascii="Times New Roman" w:hAnsi="Times New Roman"/>
          <w:b/>
          <w:sz w:val="24"/>
          <w:szCs w:val="24"/>
        </w:rPr>
        <w:lastRenderedPageBreak/>
        <w:t>Figures</w:t>
      </w:r>
    </w:p>
    <w:p w14:paraId="2C936AC2" w14:textId="77777777" w:rsidR="0063190B" w:rsidRPr="0063190B" w:rsidRDefault="0063190B" w:rsidP="00087182">
      <w:pPr>
        <w:spacing w:line="360" w:lineRule="auto"/>
        <w:rPr>
          <w:rFonts w:ascii="Times New Roman" w:hAnsi="Times New Roman" w:cs="Times New Roman"/>
          <w:b/>
          <w:sz w:val="24"/>
          <w:szCs w:val="24"/>
        </w:rPr>
      </w:pPr>
    </w:p>
    <w:p w14:paraId="7C03DE18" w14:textId="26A66B5A" w:rsidR="00C36FF3" w:rsidRDefault="001104D0">
      <w:pPr>
        <w:pStyle w:val="TableofFigures"/>
        <w:tabs>
          <w:tab w:val="right" w:leader="dot" w:pos="8777"/>
        </w:tabs>
        <w:rPr>
          <w:rFonts w:eastAsiaTheme="minorEastAsia"/>
          <w:noProof/>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101735289" w:history="1">
        <w:r w:rsidR="00C36FF3" w:rsidRPr="00407722">
          <w:rPr>
            <w:rStyle w:val="Hyperlink"/>
            <w:noProof/>
          </w:rPr>
          <w:t>Figure 1. Trigger1_graph</w:t>
        </w:r>
        <w:r w:rsidR="00C36FF3">
          <w:rPr>
            <w:noProof/>
            <w:webHidden/>
          </w:rPr>
          <w:tab/>
        </w:r>
        <w:r w:rsidR="00C36FF3">
          <w:rPr>
            <w:noProof/>
            <w:webHidden/>
          </w:rPr>
          <w:fldChar w:fldCharType="begin"/>
        </w:r>
        <w:r w:rsidR="00C36FF3">
          <w:rPr>
            <w:noProof/>
            <w:webHidden/>
          </w:rPr>
          <w:instrText xml:space="preserve"> PAGEREF _Toc101735289 \h </w:instrText>
        </w:r>
        <w:r w:rsidR="00C36FF3">
          <w:rPr>
            <w:noProof/>
            <w:webHidden/>
          </w:rPr>
        </w:r>
        <w:r w:rsidR="00C36FF3">
          <w:rPr>
            <w:noProof/>
            <w:webHidden/>
          </w:rPr>
          <w:fldChar w:fldCharType="separate"/>
        </w:r>
        <w:r w:rsidR="00C36FF3">
          <w:rPr>
            <w:noProof/>
            <w:webHidden/>
          </w:rPr>
          <w:t>8</w:t>
        </w:r>
        <w:r w:rsidR="00C36FF3">
          <w:rPr>
            <w:noProof/>
            <w:webHidden/>
          </w:rPr>
          <w:fldChar w:fldCharType="end"/>
        </w:r>
      </w:hyperlink>
    </w:p>
    <w:p w14:paraId="3B6C35A1" w14:textId="7D465E22" w:rsidR="00C36FF3" w:rsidRDefault="00F954E1">
      <w:pPr>
        <w:pStyle w:val="TableofFigures"/>
        <w:tabs>
          <w:tab w:val="right" w:leader="dot" w:pos="8777"/>
        </w:tabs>
        <w:rPr>
          <w:rFonts w:eastAsiaTheme="minorEastAsia"/>
          <w:noProof/>
        </w:rPr>
      </w:pPr>
      <w:hyperlink w:anchor="_Toc101735290" w:history="1">
        <w:r w:rsidR="00C36FF3" w:rsidRPr="00407722">
          <w:rPr>
            <w:rStyle w:val="Hyperlink"/>
            <w:noProof/>
          </w:rPr>
          <w:t>Figure 2. Trigger2_graph</w:t>
        </w:r>
        <w:r w:rsidR="00C36FF3">
          <w:rPr>
            <w:noProof/>
            <w:webHidden/>
          </w:rPr>
          <w:tab/>
        </w:r>
        <w:r w:rsidR="00C36FF3">
          <w:rPr>
            <w:noProof/>
            <w:webHidden/>
          </w:rPr>
          <w:fldChar w:fldCharType="begin"/>
        </w:r>
        <w:r w:rsidR="00C36FF3">
          <w:rPr>
            <w:noProof/>
            <w:webHidden/>
          </w:rPr>
          <w:instrText xml:space="preserve"> PAGEREF _Toc101735290 \h </w:instrText>
        </w:r>
        <w:r w:rsidR="00C36FF3">
          <w:rPr>
            <w:noProof/>
            <w:webHidden/>
          </w:rPr>
        </w:r>
        <w:r w:rsidR="00C36FF3">
          <w:rPr>
            <w:noProof/>
            <w:webHidden/>
          </w:rPr>
          <w:fldChar w:fldCharType="separate"/>
        </w:r>
        <w:r w:rsidR="00C36FF3">
          <w:rPr>
            <w:noProof/>
            <w:webHidden/>
          </w:rPr>
          <w:t>9</w:t>
        </w:r>
        <w:r w:rsidR="00C36FF3">
          <w:rPr>
            <w:noProof/>
            <w:webHidden/>
          </w:rPr>
          <w:fldChar w:fldCharType="end"/>
        </w:r>
      </w:hyperlink>
    </w:p>
    <w:p w14:paraId="41524585" w14:textId="4EA07B88" w:rsidR="00C36FF3" w:rsidRDefault="00F954E1">
      <w:pPr>
        <w:pStyle w:val="TableofFigures"/>
        <w:tabs>
          <w:tab w:val="right" w:leader="dot" w:pos="8777"/>
        </w:tabs>
        <w:rPr>
          <w:rFonts w:eastAsiaTheme="minorEastAsia"/>
          <w:noProof/>
        </w:rPr>
      </w:pPr>
      <w:hyperlink w:anchor="_Toc101735291" w:history="1">
        <w:r w:rsidR="00C36FF3" w:rsidRPr="00407722">
          <w:rPr>
            <w:rStyle w:val="Hyperlink"/>
            <w:noProof/>
          </w:rPr>
          <w:t>Figure 3. Trigger3_graph</w:t>
        </w:r>
        <w:r w:rsidR="00C36FF3">
          <w:rPr>
            <w:noProof/>
            <w:webHidden/>
          </w:rPr>
          <w:tab/>
        </w:r>
        <w:r w:rsidR="00C36FF3">
          <w:rPr>
            <w:noProof/>
            <w:webHidden/>
          </w:rPr>
          <w:fldChar w:fldCharType="begin"/>
        </w:r>
        <w:r w:rsidR="00C36FF3">
          <w:rPr>
            <w:noProof/>
            <w:webHidden/>
          </w:rPr>
          <w:instrText xml:space="preserve"> PAGEREF _Toc101735291 \h </w:instrText>
        </w:r>
        <w:r w:rsidR="00C36FF3">
          <w:rPr>
            <w:noProof/>
            <w:webHidden/>
          </w:rPr>
        </w:r>
        <w:r w:rsidR="00C36FF3">
          <w:rPr>
            <w:noProof/>
            <w:webHidden/>
          </w:rPr>
          <w:fldChar w:fldCharType="separate"/>
        </w:r>
        <w:r w:rsidR="00C36FF3">
          <w:rPr>
            <w:noProof/>
            <w:webHidden/>
          </w:rPr>
          <w:t>9</w:t>
        </w:r>
        <w:r w:rsidR="00C36FF3">
          <w:rPr>
            <w:noProof/>
            <w:webHidden/>
          </w:rPr>
          <w:fldChar w:fldCharType="end"/>
        </w:r>
      </w:hyperlink>
    </w:p>
    <w:p w14:paraId="44061F6B" w14:textId="0C41C59A" w:rsidR="00F45118" w:rsidRPr="008D6EBB" w:rsidRDefault="001104D0" w:rsidP="00087182">
      <w:pPr>
        <w:spacing w:line="360" w:lineRule="auto"/>
        <w:rPr>
          <w:rFonts w:ascii="Times New Roman" w:hAnsi="Times New Roman" w:cs="Times New Roman"/>
          <w:sz w:val="24"/>
          <w:szCs w:val="24"/>
        </w:rPr>
      </w:pPr>
      <w:r>
        <w:rPr>
          <w:rFonts w:ascii="Times New Roman" w:hAnsi="Times New Roman"/>
          <w:sz w:val="24"/>
          <w:szCs w:val="24"/>
        </w:rPr>
        <w:fldChar w:fldCharType="end"/>
      </w:r>
    </w:p>
    <w:p w14:paraId="600315D8" w14:textId="77777777" w:rsidR="00CE6160" w:rsidRDefault="00F45118" w:rsidP="00087182">
      <w:pPr>
        <w:spacing w:line="360" w:lineRule="auto"/>
        <w:rPr>
          <w:rFonts w:ascii="Times New Roman" w:hAnsi="Times New Roman"/>
          <w:b/>
          <w:sz w:val="24"/>
          <w:szCs w:val="24"/>
        </w:rPr>
      </w:pPr>
      <w:r w:rsidRPr="001104D0">
        <w:rPr>
          <w:rFonts w:ascii="Times New Roman" w:hAnsi="Times New Roman"/>
          <w:b/>
          <w:sz w:val="24"/>
          <w:szCs w:val="24"/>
        </w:rPr>
        <w:t>Tables</w:t>
      </w:r>
    </w:p>
    <w:p w14:paraId="45704991" w14:textId="579F5AA0" w:rsidR="003B626C" w:rsidRDefault="00CE6160" w:rsidP="00087182">
      <w:pPr>
        <w:spacing w:line="360" w:lineRule="auto"/>
        <w:rPr>
          <w:rFonts w:ascii="Times New Roman" w:hAnsi="Times New Roman" w:cs="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TOC \h \z \c "Table" </w:instrText>
      </w:r>
      <w:r>
        <w:rPr>
          <w:rFonts w:ascii="Times New Roman" w:hAnsi="Times New Roman"/>
          <w:sz w:val="24"/>
          <w:szCs w:val="24"/>
        </w:rPr>
        <w:fldChar w:fldCharType="separate"/>
      </w:r>
      <w:r w:rsidR="00D61A2B">
        <w:rPr>
          <w:rFonts w:ascii="Times New Roman" w:hAnsi="Times New Roman"/>
          <w:b/>
          <w:bCs/>
          <w:noProof/>
          <w:sz w:val="24"/>
          <w:szCs w:val="24"/>
          <w:lang w:val="en-US"/>
        </w:rPr>
        <w:t xml:space="preserve">No table of figures entries </w:t>
      </w:r>
      <w:r w:rsidR="00383EAF">
        <w:rPr>
          <w:rFonts w:ascii="Times New Roman" w:hAnsi="Times New Roman"/>
          <w:b/>
          <w:bCs/>
          <w:noProof/>
          <w:sz w:val="24"/>
          <w:szCs w:val="24"/>
          <w:lang w:val="en-US"/>
        </w:rPr>
        <w:t xml:space="preserve">was </w:t>
      </w:r>
      <w:r w:rsidR="00D61A2B">
        <w:rPr>
          <w:rFonts w:ascii="Times New Roman" w:hAnsi="Times New Roman"/>
          <w:b/>
          <w:bCs/>
          <w:noProof/>
          <w:sz w:val="24"/>
          <w:szCs w:val="24"/>
          <w:lang w:val="en-US"/>
        </w:rPr>
        <w:t>found.</w:t>
      </w:r>
      <w:r>
        <w:rPr>
          <w:rFonts w:ascii="Times New Roman" w:hAnsi="Times New Roman"/>
          <w:sz w:val="24"/>
          <w:szCs w:val="24"/>
        </w:rPr>
        <w:fldChar w:fldCharType="end"/>
      </w:r>
      <w:r w:rsidR="003B626C">
        <w:br w:type="page"/>
      </w:r>
    </w:p>
    <w:p w14:paraId="7FC30F9F" w14:textId="5A4FDAA6" w:rsidR="00F45118" w:rsidRDefault="0072260F" w:rsidP="0072260F">
      <w:pPr>
        <w:pStyle w:val="LUTHeading1"/>
        <w:numPr>
          <w:ilvl w:val="0"/>
          <w:numId w:val="15"/>
        </w:numPr>
      </w:pPr>
      <w:bookmarkStart w:id="0" w:name="_Toc101735252"/>
      <w:r>
        <w:lastRenderedPageBreak/>
        <w:t>Database schema based on the ER model</w:t>
      </w:r>
      <w:bookmarkEnd w:id="0"/>
    </w:p>
    <w:p w14:paraId="3B2ACE69" w14:textId="40439124" w:rsidR="00815853" w:rsidRDefault="00C75687" w:rsidP="00D47DFE">
      <w:r>
        <w:t>T</w:t>
      </w:r>
      <w:r w:rsidR="005A2BD0">
        <w:t xml:space="preserve">he relational model was created </w:t>
      </w:r>
      <w:r w:rsidR="00C87E98">
        <w:t>based</w:t>
      </w:r>
      <w:r w:rsidR="005A2BD0">
        <w:t xml:space="preserve"> on </w:t>
      </w:r>
      <w:r w:rsidR="00370671">
        <w:t xml:space="preserve">the </w:t>
      </w:r>
      <w:r w:rsidR="00C87E98" w:rsidRPr="00C87E98">
        <w:t xml:space="preserve">given ER model and </w:t>
      </w:r>
      <w:r w:rsidR="00C87E98">
        <w:t xml:space="preserve">the </w:t>
      </w:r>
      <w:r w:rsidR="00C87E98" w:rsidRPr="00C87E98">
        <w:t>company's organizational structure</w:t>
      </w:r>
      <w:r w:rsidR="00C87E98">
        <w:t xml:space="preserve">.  </w:t>
      </w:r>
      <w:r w:rsidR="00650361">
        <w:t xml:space="preserve">Secondly, there will be </w:t>
      </w:r>
      <w:r w:rsidR="003E44BD">
        <w:t>a total</w:t>
      </w:r>
      <w:r w:rsidR="00650361">
        <w:t xml:space="preserve"> </w:t>
      </w:r>
      <w:r w:rsidR="00383EAF">
        <w:t xml:space="preserve">of </w:t>
      </w:r>
      <w:r w:rsidR="00650361">
        <w:t xml:space="preserve">10 entities instead of 7 entities due to </w:t>
      </w:r>
      <w:r w:rsidR="00383EAF">
        <w:t xml:space="preserve">the </w:t>
      </w:r>
      <w:r w:rsidR="00650361">
        <w:t xml:space="preserve">essential requirement for linking </w:t>
      </w:r>
      <w:r w:rsidR="00383EAF">
        <w:t>relations</w:t>
      </w:r>
      <w:r w:rsidR="00650361">
        <w:t xml:space="preserve"> formed based on each many-to-many relationship.</w:t>
      </w:r>
      <w:r>
        <w:t xml:space="preserve"> The whole process of transforming ER model to a relational model</w:t>
      </w:r>
      <w:r w:rsidR="00815853">
        <w:t xml:space="preserve"> abided strictly by 4 different steps learnt from the previous course.</w:t>
      </w:r>
    </w:p>
    <w:p w14:paraId="233E1F4C" w14:textId="4E8BCB58" w:rsidR="00815853" w:rsidRDefault="00815853" w:rsidP="00815853">
      <w:pPr>
        <w:pStyle w:val="ListParagraph"/>
        <w:numPr>
          <w:ilvl w:val="0"/>
          <w:numId w:val="17"/>
        </w:numPr>
      </w:pPr>
      <w:r>
        <w:t>Transforming entities</w:t>
      </w:r>
    </w:p>
    <w:p w14:paraId="4748277E" w14:textId="66617382" w:rsidR="00815853" w:rsidRDefault="00815853" w:rsidP="00815853">
      <w:pPr>
        <w:pStyle w:val="ListParagraph"/>
        <w:numPr>
          <w:ilvl w:val="0"/>
          <w:numId w:val="17"/>
        </w:numPr>
      </w:pPr>
      <w:r>
        <w:t>Transforming attributes</w:t>
      </w:r>
    </w:p>
    <w:p w14:paraId="361FEB42" w14:textId="3BDFD88E" w:rsidR="00815853" w:rsidRDefault="00815853" w:rsidP="00815853">
      <w:pPr>
        <w:pStyle w:val="ListParagraph"/>
        <w:numPr>
          <w:ilvl w:val="0"/>
          <w:numId w:val="17"/>
        </w:numPr>
      </w:pPr>
      <w:r>
        <w:t>Transforming relationships</w:t>
      </w:r>
    </w:p>
    <w:p w14:paraId="649CA5E7" w14:textId="4F59A4A0" w:rsidR="00815853" w:rsidRDefault="00815853" w:rsidP="00815853">
      <w:pPr>
        <w:pStyle w:val="ListParagraph"/>
        <w:numPr>
          <w:ilvl w:val="0"/>
          <w:numId w:val="17"/>
        </w:numPr>
      </w:pPr>
      <w:r>
        <w:t>Transforming abstractions</w:t>
      </w:r>
    </w:p>
    <w:p w14:paraId="4BB14120" w14:textId="44B42E04" w:rsidR="00815853" w:rsidRDefault="00815853" w:rsidP="00815853">
      <w:r>
        <w:t>(The ER model can be found in Appendix 1)</w:t>
      </w:r>
      <w:r w:rsidR="00B8511E">
        <w:t>.</w:t>
      </w:r>
    </w:p>
    <w:p w14:paraId="31C2311E" w14:textId="3BC36B7C" w:rsidR="0072260F" w:rsidRDefault="0072260F" w:rsidP="00416848">
      <w:pPr>
        <w:pStyle w:val="LUTHeading1"/>
        <w:numPr>
          <w:ilvl w:val="0"/>
          <w:numId w:val="15"/>
        </w:numPr>
      </w:pPr>
      <w:bookmarkStart w:id="1" w:name="_Toc101735253"/>
      <w:r>
        <w:t>Integrity rules</w:t>
      </w:r>
      <w:bookmarkEnd w:id="1"/>
    </w:p>
    <w:p w14:paraId="3FA15150" w14:textId="5B60F37D" w:rsidR="00AC3572" w:rsidRDefault="00AC3572" w:rsidP="00815853">
      <w:r>
        <w:t>The main reason</w:t>
      </w:r>
      <w:r w:rsidR="00883B28">
        <w:t xml:space="preserve"> for setting null for </w:t>
      </w:r>
      <w:r w:rsidR="00383EAF">
        <w:t xml:space="preserve">the </w:t>
      </w:r>
      <w:r w:rsidR="0017592F">
        <w:t xml:space="preserve">“on </w:t>
      </w:r>
      <w:proofErr w:type="gramStart"/>
      <w:r w:rsidR="00883B28">
        <w:t>delete</w:t>
      </w:r>
      <w:proofErr w:type="gramEnd"/>
      <w:r w:rsidR="0017592F">
        <w:t>”</w:t>
      </w:r>
      <w:r w:rsidR="00883B28">
        <w:t xml:space="preserve"> operation </w:t>
      </w:r>
      <w:r w:rsidR="00681800">
        <w:t xml:space="preserve">for foreign key LID on Customer table </w:t>
      </w:r>
      <w:r w:rsidR="00883B28">
        <w:t xml:space="preserve">is that I want to keep all data relating to customers no matter </w:t>
      </w:r>
      <w:r w:rsidR="00681800">
        <w:t xml:space="preserve">location was removed </w:t>
      </w:r>
      <w:r w:rsidR="00883B28">
        <w:t xml:space="preserve">so that we </w:t>
      </w:r>
      <w:r w:rsidR="00234509">
        <w:t xml:space="preserve">are able to analysing </w:t>
      </w:r>
      <w:r w:rsidR="00883B28">
        <w:t xml:space="preserve">customer </w:t>
      </w:r>
      <w:r w:rsidR="00234509">
        <w:t xml:space="preserve">data or we can still monitor customer relationship in case we move offices to somewhere else. For other table, I always choose CASCADE for “on update” operation so that the database is consistent. </w:t>
      </w:r>
      <w:r w:rsidR="00383EAF">
        <w:t>For</w:t>
      </w:r>
      <w:r w:rsidR="0017592F">
        <w:t xml:space="preserve"> </w:t>
      </w:r>
      <w:r w:rsidR="00383EAF">
        <w:t xml:space="preserve">the </w:t>
      </w:r>
      <w:r w:rsidR="0017592F">
        <w:t xml:space="preserve">“on update” operation, I always choose Cascade because I want all associated values in </w:t>
      </w:r>
      <w:r w:rsidR="00383EAF">
        <w:t xml:space="preserve">the </w:t>
      </w:r>
      <w:r w:rsidR="0017592F">
        <w:t>child table would be also updated when applying operations on parent tables.</w:t>
      </w:r>
    </w:p>
    <w:p w14:paraId="4C7B0064" w14:textId="404E0891" w:rsidR="0072260F" w:rsidRDefault="0072260F" w:rsidP="0072260F">
      <w:pPr>
        <w:pStyle w:val="LUTHeading1"/>
        <w:numPr>
          <w:ilvl w:val="0"/>
          <w:numId w:val="15"/>
        </w:numPr>
      </w:pPr>
      <w:bookmarkStart w:id="2" w:name="_Toc101735254"/>
      <w:r>
        <w:t>Partitioning</w:t>
      </w:r>
      <w:bookmarkEnd w:id="2"/>
    </w:p>
    <w:p w14:paraId="4D2D751D" w14:textId="2D8520D6" w:rsidR="00726FEB" w:rsidRPr="00030270" w:rsidRDefault="006D02B4" w:rsidP="00726FEB">
      <w:pPr>
        <w:pStyle w:val="LUTHeading1"/>
        <w:numPr>
          <w:ilvl w:val="1"/>
          <w:numId w:val="15"/>
        </w:numPr>
        <w:rPr>
          <w:sz w:val="28"/>
          <w:szCs w:val="28"/>
        </w:rPr>
      </w:pPr>
      <w:bookmarkStart w:id="3" w:name="_Toc101735255"/>
      <w:r w:rsidRPr="006D02B4">
        <w:rPr>
          <w:sz w:val="28"/>
          <w:szCs w:val="28"/>
        </w:rPr>
        <w:t>Partition_1</w:t>
      </w:r>
      <w:bookmarkEnd w:id="3"/>
    </w:p>
    <w:p w14:paraId="1CF363C7" w14:textId="7997841C" w:rsidR="006D02B4" w:rsidRDefault="00726FEB" w:rsidP="00726FEB">
      <w:pPr>
        <w:rPr>
          <w:shd w:val="clear" w:color="auto" w:fill="FFFFFF"/>
        </w:rPr>
      </w:pPr>
      <w:r>
        <w:t>T</w:t>
      </w:r>
      <w:r w:rsidR="006D02B4">
        <w:t xml:space="preserve">he Project table </w:t>
      </w:r>
      <w:r>
        <w:rPr>
          <w:shd w:val="clear" w:color="auto" w:fill="FFFFFF"/>
        </w:rPr>
        <w:t>was</w:t>
      </w:r>
      <w:r w:rsidR="006D02B4">
        <w:rPr>
          <w:shd w:val="clear" w:color="auto" w:fill="FFFFFF"/>
        </w:rPr>
        <w:t xml:space="preserve"> partitioned into </w:t>
      </w:r>
      <w:r w:rsidR="006D02B4">
        <w:rPr>
          <w:rStyle w:val="Quote1"/>
          <w:rFonts w:ascii="Open Sans" w:hAnsi="Open Sans" w:cs="Open Sans"/>
          <w:color w:val="0D0A0B"/>
          <w:shd w:val="clear" w:color="auto" w:fill="FFFFFF"/>
        </w:rPr>
        <w:t>“ranges”</w:t>
      </w:r>
      <w:r w:rsidR="006D02B4">
        <w:rPr>
          <w:shd w:val="clear" w:color="auto" w:fill="FFFFFF"/>
        </w:rPr>
        <w:t xml:space="preserve"> defined by </w:t>
      </w:r>
      <w:r w:rsidR="00383EAF">
        <w:rPr>
          <w:shd w:val="clear" w:color="auto" w:fill="FFFFFF"/>
        </w:rPr>
        <w:t xml:space="preserve">the </w:t>
      </w:r>
      <w:r w:rsidR="006D02B4">
        <w:rPr>
          <w:shd w:val="clear" w:color="auto" w:fill="FFFFFF"/>
        </w:rPr>
        <w:t>Deadline column</w:t>
      </w:r>
      <w:r>
        <w:rPr>
          <w:shd w:val="clear" w:color="auto" w:fill="FFFFFF"/>
        </w:rPr>
        <w:t xml:space="preserve">, specifically each range will last for 1 quarter which is 3 months. The main reason behind this is to help </w:t>
      </w:r>
      <w:r w:rsidR="00383EAF">
        <w:rPr>
          <w:shd w:val="clear" w:color="auto" w:fill="FFFFFF"/>
        </w:rPr>
        <w:t xml:space="preserve">the </w:t>
      </w:r>
      <w:r>
        <w:rPr>
          <w:shd w:val="clear" w:color="auto" w:fill="FFFFFF"/>
        </w:rPr>
        <w:t>user monitor the situation every quarter so that the company can meet the KPI as well as fulfil promises to customers.</w:t>
      </w:r>
      <w:r w:rsidR="004854F9">
        <w:rPr>
          <w:shd w:val="clear" w:color="auto" w:fill="FFFFFF"/>
        </w:rPr>
        <w:t xml:space="preserve"> Moreover, I also implemented sub-partitioning to identify which projects will start and end within only 3 months.</w:t>
      </w:r>
      <w:r w:rsidR="00B8511E" w:rsidRPr="00B8511E">
        <w:t xml:space="preserve"> </w:t>
      </w:r>
      <w:r w:rsidR="00B8511E">
        <w:t>(The partition_1 query can be found in Appendix 2).</w:t>
      </w:r>
    </w:p>
    <w:p w14:paraId="28A05A81" w14:textId="77777777" w:rsidR="00726FEB" w:rsidRPr="006D02B4" w:rsidRDefault="00726FEB" w:rsidP="00726FEB"/>
    <w:p w14:paraId="420EB2C4" w14:textId="706BB248" w:rsidR="006D02B4" w:rsidRPr="006D02B4" w:rsidRDefault="006D02B4" w:rsidP="006D02B4">
      <w:pPr>
        <w:pStyle w:val="LUTHeading1"/>
        <w:numPr>
          <w:ilvl w:val="1"/>
          <w:numId w:val="15"/>
        </w:numPr>
        <w:rPr>
          <w:sz w:val="28"/>
          <w:szCs w:val="28"/>
        </w:rPr>
      </w:pPr>
      <w:bookmarkStart w:id="4" w:name="_Toc101735256"/>
      <w:r w:rsidRPr="006D02B4">
        <w:rPr>
          <w:sz w:val="28"/>
          <w:szCs w:val="28"/>
        </w:rPr>
        <w:lastRenderedPageBreak/>
        <w:t>Partition_2</w:t>
      </w:r>
      <w:bookmarkEnd w:id="4"/>
    </w:p>
    <w:p w14:paraId="5A9291C0" w14:textId="394C9EF8" w:rsidR="00F76C6A" w:rsidRPr="00B8511E" w:rsidRDefault="00137C3A" w:rsidP="00F76C6A">
      <w:pPr>
        <w:rPr>
          <w:shd w:val="clear" w:color="auto" w:fill="FFFFFF"/>
        </w:rPr>
      </w:pPr>
      <w:proofErr w:type="gramStart"/>
      <w:r>
        <w:t>Due to the fact that</w:t>
      </w:r>
      <w:proofErr w:type="gramEnd"/>
      <w:r>
        <w:t xml:space="preserve"> the company has </w:t>
      </w:r>
      <w:r w:rsidR="004C301B">
        <w:t xml:space="preserve">various departments in three different </w:t>
      </w:r>
      <w:r>
        <w:t xml:space="preserve">offices within one country, therefore, </w:t>
      </w:r>
      <w:r w:rsidR="004C301B">
        <w:t xml:space="preserve">I want to categorize the department table </w:t>
      </w:r>
      <w:r w:rsidR="00FE27BB">
        <w:t xml:space="preserve">based on </w:t>
      </w:r>
      <w:r w:rsidR="00B8511E">
        <w:t>each” LID</w:t>
      </w:r>
      <w:r w:rsidR="004C301B">
        <w:rPr>
          <w:lang w:val="en-US"/>
        </w:rPr>
        <w:t>”.</w:t>
      </w:r>
      <w:r w:rsidR="00B8511E" w:rsidRPr="00B8511E">
        <w:t xml:space="preserve"> </w:t>
      </w:r>
      <w:r w:rsidR="00B8511E">
        <w:t>(The partition_2 query can be found in Appendix 3)</w:t>
      </w:r>
      <w:r w:rsidR="00B8511E">
        <w:rPr>
          <w:shd w:val="clear" w:color="auto" w:fill="FFFFFF"/>
        </w:rPr>
        <w:t>.</w:t>
      </w:r>
    </w:p>
    <w:p w14:paraId="10015FFA" w14:textId="07DBD967" w:rsidR="00FE27BB" w:rsidRDefault="00FE27BB" w:rsidP="00FE27BB">
      <w:pPr>
        <w:keepNext/>
      </w:pPr>
    </w:p>
    <w:p w14:paraId="3190F63B" w14:textId="1590BC7B" w:rsidR="0072260F" w:rsidRDefault="0072260F" w:rsidP="0072260F">
      <w:pPr>
        <w:pStyle w:val="LUTHeading1"/>
        <w:numPr>
          <w:ilvl w:val="0"/>
          <w:numId w:val="15"/>
        </w:numPr>
      </w:pPr>
      <w:bookmarkStart w:id="5" w:name="_Toc101735257"/>
      <w:r>
        <w:t>Access rights for users</w:t>
      </w:r>
      <w:bookmarkEnd w:id="5"/>
    </w:p>
    <w:p w14:paraId="2D6C4121" w14:textId="38CC565D" w:rsidR="0031180D" w:rsidRDefault="00046154" w:rsidP="00C157C7">
      <w:r>
        <w:t xml:space="preserve">From the beginning, </w:t>
      </w:r>
      <w:r w:rsidR="00A238FC">
        <w:t>an</w:t>
      </w:r>
      <w:r w:rsidR="0082443D">
        <w:t xml:space="preserve"> extra link </w:t>
      </w:r>
      <w:r w:rsidR="00A238FC">
        <w:t xml:space="preserve">was created </w:t>
      </w:r>
      <w:r w:rsidR="0082443D">
        <w:t>from Project to User Group</w:t>
      </w:r>
      <w:r w:rsidR="00A238FC">
        <w:t>,</w:t>
      </w:r>
      <w:r w:rsidR="0082443D">
        <w:t xml:space="preserve"> which is one to one </w:t>
      </w:r>
      <w:r w:rsidR="00A238FC">
        <w:t xml:space="preserve">relationship </w:t>
      </w:r>
      <w:r w:rsidR="0082443D">
        <w:t xml:space="preserve">because it would be more convenient to track which user group belong to which project and easier for </w:t>
      </w:r>
      <w:r w:rsidR="00383EAF">
        <w:t xml:space="preserve">the </w:t>
      </w:r>
      <w:r w:rsidR="0082443D">
        <w:t xml:space="preserve">admin to grant access rights for users. In this case, </w:t>
      </w:r>
      <w:r w:rsidR="00A238FC">
        <w:t xml:space="preserve">I assumed that we already knew the user group for the </w:t>
      </w:r>
      <w:r w:rsidR="00383EAF">
        <w:t>project</w:t>
      </w:r>
      <w:r w:rsidR="00A238FC">
        <w:t xml:space="preserve">, and I just simply created </w:t>
      </w:r>
      <w:r w:rsidR="00383EAF">
        <w:t xml:space="preserve">a </w:t>
      </w:r>
      <w:r w:rsidR="00A238FC">
        <w:t xml:space="preserve">role for that group only and give them all privileges. </w:t>
      </w:r>
      <w:r w:rsidR="00383EAF">
        <w:t xml:space="preserve">The critical reason why I did not choose the “Superuser” parameter is that it is dangerous and should be used only when really needed. A superuser can override all access restrictions within the database, therefore I prefer myself as the only superuser. </w:t>
      </w:r>
      <w:r w:rsidR="00B8511E">
        <w:t>(The query can be found in Appendix 4).</w:t>
      </w:r>
    </w:p>
    <w:p w14:paraId="6473DFB8" w14:textId="657AC1D8" w:rsidR="0031180D" w:rsidRDefault="0031180D" w:rsidP="0031180D"/>
    <w:p w14:paraId="06DEE565" w14:textId="3D87B22E" w:rsidR="0072260F" w:rsidRDefault="0072260F" w:rsidP="0072260F">
      <w:pPr>
        <w:pStyle w:val="LUTHeading1"/>
        <w:numPr>
          <w:ilvl w:val="0"/>
          <w:numId w:val="15"/>
        </w:numPr>
      </w:pPr>
      <w:bookmarkStart w:id="6" w:name="_Toc101735258"/>
      <w:r>
        <w:t>Management of values</w:t>
      </w:r>
      <w:bookmarkEnd w:id="6"/>
    </w:p>
    <w:p w14:paraId="19CB566C" w14:textId="135E3B02" w:rsidR="00262100" w:rsidRDefault="00262100" w:rsidP="00262100">
      <w:pPr>
        <w:pStyle w:val="LUTHeading1"/>
        <w:numPr>
          <w:ilvl w:val="1"/>
          <w:numId w:val="15"/>
        </w:numPr>
        <w:rPr>
          <w:sz w:val="28"/>
          <w:szCs w:val="28"/>
        </w:rPr>
      </w:pPr>
      <w:bookmarkStart w:id="7" w:name="_Toc101735259"/>
      <w:r w:rsidRPr="00262100">
        <w:rPr>
          <w:sz w:val="28"/>
          <w:szCs w:val="28"/>
        </w:rPr>
        <w:t>Define default values</w:t>
      </w:r>
      <w:bookmarkEnd w:id="7"/>
    </w:p>
    <w:p w14:paraId="434B055C" w14:textId="528ED819" w:rsidR="00B133C5" w:rsidRPr="00262100" w:rsidRDefault="003D5F7A" w:rsidP="0049380D">
      <w:r>
        <w:t xml:space="preserve">As the company </w:t>
      </w:r>
      <w:proofErr w:type="gramStart"/>
      <w:r w:rsidR="008B5FBC">
        <w:t>is located</w:t>
      </w:r>
      <w:r>
        <w:t xml:space="preserve"> in</w:t>
      </w:r>
      <w:proofErr w:type="gramEnd"/>
      <w:r>
        <w:t xml:space="preserve"> one country only, therefore, the default value of the Country column was set as ‘Finland’ so that if the company has any plans in extending the operation such as opening one more location.</w:t>
      </w:r>
      <w:r w:rsidR="00B343D9">
        <w:t xml:space="preserve"> (More information can be found in Appendix 5)</w:t>
      </w:r>
    </w:p>
    <w:p w14:paraId="79CF9690" w14:textId="1D8F5CFC" w:rsidR="00262100" w:rsidRDefault="00262100" w:rsidP="00262100">
      <w:pPr>
        <w:pStyle w:val="LUTHeading1"/>
        <w:numPr>
          <w:ilvl w:val="1"/>
          <w:numId w:val="15"/>
        </w:numPr>
        <w:rPr>
          <w:sz w:val="28"/>
          <w:szCs w:val="28"/>
        </w:rPr>
      </w:pPr>
      <w:bookmarkStart w:id="8" w:name="_Toc101735260"/>
      <w:r w:rsidRPr="00262100">
        <w:rPr>
          <w:sz w:val="28"/>
          <w:szCs w:val="28"/>
        </w:rPr>
        <w:t>Define check constraints</w:t>
      </w:r>
      <w:bookmarkEnd w:id="8"/>
    </w:p>
    <w:p w14:paraId="171E1668" w14:textId="55CCFC0C" w:rsidR="00B133C5" w:rsidRPr="00262100" w:rsidRDefault="003635B8" w:rsidP="00B133C5">
      <w:r>
        <w:t xml:space="preserve">In this case, I created </w:t>
      </w:r>
      <w:r w:rsidR="008B5FBC">
        <w:t>check constraints</w:t>
      </w:r>
      <w:r>
        <w:t xml:space="preserve"> for </w:t>
      </w:r>
      <w:proofErr w:type="spellStart"/>
      <w:r>
        <w:t>Department_name</w:t>
      </w:r>
      <w:proofErr w:type="spellEnd"/>
      <w:r w:rsidR="00A174F3">
        <w:t>,</w:t>
      </w:r>
      <w:r>
        <w:t xml:space="preserve"> that only accepts </w:t>
      </w:r>
      <w:r w:rsidR="00A174F3">
        <w:t xml:space="preserve">the correct name for each department. </w:t>
      </w:r>
      <w:r w:rsidR="008B5FBC">
        <w:t>The same</w:t>
      </w:r>
      <w:r w:rsidR="00A174F3">
        <w:t xml:space="preserve"> idea can </w:t>
      </w:r>
      <w:r w:rsidR="00B343D9">
        <w:t xml:space="preserve">also </w:t>
      </w:r>
      <w:r w:rsidR="00A174F3">
        <w:t xml:space="preserve">be applied to </w:t>
      </w:r>
      <w:proofErr w:type="spellStart"/>
      <w:r w:rsidR="00A174F3">
        <w:t>Role_name</w:t>
      </w:r>
      <w:proofErr w:type="spellEnd"/>
      <w:r w:rsidR="00A174F3">
        <w:t xml:space="preserve"> or User group name.</w:t>
      </w:r>
      <w:r w:rsidR="00B343D9">
        <w:t xml:space="preserve"> (Check constraints can be found in Appendix 6)</w:t>
      </w:r>
    </w:p>
    <w:p w14:paraId="0F0C6F71" w14:textId="74CBCD01" w:rsidR="00262100" w:rsidRDefault="00262100" w:rsidP="00262100">
      <w:pPr>
        <w:pStyle w:val="LUTHeading1"/>
        <w:numPr>
          <w:ilvl w:val="1"/>
          <w:numId w:val="15"/>
        </w:numPr>
        <w:rPr>
          <w:sz w:val="28"/>
          <w:szCs w:val="28"/>
        </w:rPr>
      </w:pPr>
      <w:bookmarkStart w:id="9" w:name="_Toc101735261"/>
      <w:r w:rsidRPr="00262100">
        <w:rPr>
          <w:sz w:val="28"/>
          <w:szCs w:val="28"/>
        </w:rPr>
        <w:lastRenderedPageBreak/>
        <w:t>Define how to manage NULL values</w:t>
      </w:r>
      <w:bookmarkEnd w:id="9"/>
    </w:p>
    <w:p w14:paraId="04C76196" w14:textId="33EE35A5" w:rsidR="00572CE3" w:rsidRDefault="00201A58" w:rsidP="00262100">
      <w:r>
        <w:t xml:space="preserve">There are many ways to avoid getting null values such as during creating </w:t>
      </w:r>
      <w:r w:rsidR="008B5FBC">
        <w:t xml:space="preserve">a </w:t>
      </w:r>
      <w:r>
        <w:t xml:space="preserve">table, choosing not null for </w:t>
      </w:r>
      <w:r w:rsidR="008B5FBC">
        <w:t xml:space="preserve">the </w:t>
      </w:r>
      <w:r>
        <w:t>primary key and foreign key will be a good option. However</w:t>
      </w:r>
      <w:proofErr w:type="gramStart"/>
      <w:r>
        <w:t>, in reality, we</w:t>
      </w:r>
      <w:proofErr w:type="gramEnd"/>
      <w:r>
        <w:t xml:space="preserve"> will never get all data we want. Therefore, </w:t>
      </w:r>
      <w:r w:rsidR="00572CE3">
        <w:t xml:space="preserve">we can use 5 different ways below during creating </w:t>
      </w:r>
      <w:r w:rsidR="008B5FBC">
        <w:t xml:space="preserve">a </w:t>
      </w:r>
      <w:r w:rsidR="00572CE3">
        <w:t>query</w:t>
      </w:r>
      <w:r w:rsidR="00B343D9">
        <w:t>.</w:t>
      </w:r>
    </w:p>
    <w:p w14:paraId="2F9EE8A7" w14:textId="5F7C9C17" w:rsidR="00572CE3" w:rsidRDefault="00572CE3" w:rsidP="00572CE3">
      <w:pPr>
        <w:pStyle w:val="ListParagraph"/>
        <w:numPr>
          <w:ilvl w:val="0"/>
          <w:numId w:val="16"/>
        </w:numPr>
      </w:pPr>
      <w:r>
        <w:t>IS NULL and IS NOT NULL operators</w:t>
      </w:r>
    </w:p>
    <w:p w14:paraId="4A7D17D0" w14:textId="43513272" w:rsidR="00572CE3" w:rsidRDefault="00572CE3" w:rsidP="00572CE3">
      <w:pPr>
        <w:pStyle w:val="ListParagraph"/>
        <w:numPr>
          <w:ilvl w:val="0"/>
          <w:numId w:val="16"/>
        </w:numPr>
      </w:pPr>
      <w:proofErr w:type="gramStart"/>
      <w:r>
        <w:t>ISNULL(</w:t>
      </w:r>
      <w:proofErr w:type="gramEnd"/>
      <w:r>
        <w:t>) Function</w:t>
      </w:r>
    </w:p>
    <w:p w14:paraId="1D091476" w14:textId="0D0751B4" w:rsidR="00572CE3" w:rsidRDefault="00572CE3" w:rsidP="00572CE3">
      <w:pPr>
        <w:pStyle w:val="ListParagraph"/>
        <w:numPr>
          <w:ilvl w:val="0"/>
          <w:numId w:val="16"/>
        </w:numPr>
      </w:pPr>
      <w:proofErr w:type="gramStart"/>
      <w:r>
        <w:t>COALESCE(</w:t>
      </w:r>
      <w:proofErr w:type="gramEnd"/>
      <w:r>
        <w:t>) Function</w:t>
      </w:r>
    </w:p>
    <w:p w14:paraId="6CD62986" w14:textId="2CF7BAD7" w:rsidR="00572CE3" w:rsidRDefault="00572CE3" w:rsidP="00572CE3">
      <w:pPr>
        <w:pStyle w:val="ListParagraph"/>
        <w:numPr>
          <w:ilvl w:val="0"/>
          <w:numId w:val="16"/>
        </w:numPr>
      </w:pPr>
      <w:r>
        <w:t>Case Expression</w:t>
      </w:r>
    </w:p>
    <w:p w14:paraId="34E34289" w14:textId="3A9DA4E3" w:rsidR="00734F95" w:rsidRDefault="00572CE3" w:rsidP="00734F95">
      <w:pPr>
        <w:pStyle w:val="ListParagraph"/>
        <w:numPr>
          <w:ilvl w:val="0"/>
          <w:numId w:val="16"/>
        </w:numPr>
      </w:pPr>
      <w:proofErr w:type="gramStart"/>
      <w:r>
        <w:t>NULLIF(</w:t>
      </w:r>
      <w:proofErr w:type="gramEnd"/>
      <w:r>
        <w:t xml:space="preserve">) </w:t>
      </w:r>
      <w:proofErr w:type="spellStart"/>
      <w:r>
        <w:t>Functio</w:t>
      </w:r>
      <w:proofErr w:type="spellEnd"/>
    </w:p>
    <w:p w14:paraId="4CCB77EC" w14:textId="4B17905D" w:rsidR="00B343D9" w:rsidRDefault="00B343D9" w:rsidP="00B343D9">
      <w:r>
        <w:t>(The query code of checking NULL values for the primary key and the foreign key can be found in Appendix 7)</w:t>
      </w:r>
    </w:p>
    <w:p w14:paraId="5C4F0482" w14:textId="51F1F347" w:rsidR="00463D90" w:rsidRDefault="0072260F" w:rsidP="00AA0A24">
      <w:pPr>
        <w:pStyle w:val="LUTHeading1"/>
        <w:numPr>
          <w:ilvl w:val="0"/>
          <w:numId w:val="15"/>
        </w:numPr>
      </w:pPr>
      <w:bookmarkStart w:id="10" w:name="_Toc101735262"/>
      <w:r>
        <w:t>Triggers and a trigger graph</w:t>
      </w:r>
      <w:bookmarkEnd w:id="10"/>
    </w:p>
    <w:p w14:paraId="4A0EBDAA" w14:textId="1AE7B11F" w:rsidR="00294372" w:rsidRDefault="00294372" w:rsidP="00294372">
      <w:pPr>
        <w:pStyle w:val="LUTHeading1"/>
        <w:numPr>
          <w:ilvl w:val="1"/>
          <w:numId w:val="15"/>
        </w:numPr>
        <w:rPr>
          <w:sz w:val="28"/>
          <w:szCs w:val="28"/>
        </w:rPr>
      </w:pPr>
      <w:bookmarkStart w:id="11" w:name="_Toc101735263"/>
      <w:r w:rsidRPr="00294372">
        <w:rPr>
          <w:sz w:val="28"/>
          <w:szCs w:val="28"/>
        </w:rPr>
        <w:t>Trigger 1</w:t>
      </w:r>
      <w:bookmarkEnd w:id="11"/>
    </w:p>
    <w:p w14:paraId="732DC27D" w14:textId="1C9547D3" w:rsidR="00C90C87" w:rsidRDefault="001B4C26" w:rsidP="00294372">
      <w:r>
        <w:t xml:space="preserve">The idea behind the trigger 1 is </w:t>
      </w:r>
      <w:r w:rsidR="008B4606">
        <w:t xml:space="preserve">that when user wants to put employee into table </w:t>
      </w:r>
      <w:proofErr w:type="spellStart"/>
      <w:r w:rsidR="008B4606">
        <w:t>emp_usergroup</w:t>
      </w:r>
      <w:proofErr w:type="spellEnd"/>
      <w:r w:rsidR="008B4606">
        <w:t xml:space="preserve"> and before user does that, trigger 1 will help him</w:t>
      </w:r>
      <w:r>
        <w:t xml:space="preserve"> check whether employee </w:t>
      </w:r>
      <w:r w:rsidR="008B4606">
        <w:t>belongs</w:t>
      </w:r>
      <w:r>
        <w:t xml:space="preserve"> to project </w:t>
      </w:r>
      <w:r w:rsidR="008B4606">
        <w:t xml:space="preserve">or not. If employee belongs to project, then it should be no problem, otherwise, there will be </w:t>
      </w:r>
      <w:r w:rsidR="00A26604">
        <w:t>report informing ‘employee not in project’.</w:t>
      </w:r>
    </w:p>
    <w:p w14:paraId="57AE4C6A" w14:textId="77777777" w:rsidR="00C90C87" w:rsidRDefault="00C90C87" w:rsidP="00C90C87">
      <w:pPr>
        <w:keepNext/>
      </w:pPr>
      <w:r>
        <w:rPr>
          <w:noProof/>
        </w:rPr>
        <w:drawing>
          <wp:inline distT="0" distB="0" distL="0" distR="0" wp14:anchorId="5E79AE19" wp14:editId="6B3E6134">
            <wp:extent cx="3452423" cy="2943616"/>
            <wp:effectExtent l="0" t="0" r="0" b="0"/>
            <wp:docPr id="27" name="Picture 2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iagram&#10;&#10;Description automatically generated"/>
                    <pic:cNvPicPr/>
                  </pic:nvPicPr>
                  <pic:blipFill>
                    <a:blip r:embed="rId9"/>
                    <a:stretch>
                      <a:fillRect/>
                    </a:stretch>
                  </pic:blipFill>
                  <pic:spPr>
                    <a:xfrm>
                      <a:off x="0" y="0"/>
                      <a:ext cx="3476342" cy="2964010"/>
                    </a:xfrm>
                    <a:prstGeom prst="rect">
                      <a:avLst/>
                    </a:prstGeom>
                  </pic:spPr>
                </pic:pic>
              </a:graphicData>
            </a:graphic>
          </wp:inline>
        </w:drawing>
      </w:r>
    </w:p>
    <w:p w14:paraId="25F12CF1" w14:textId="6C2EAE3B" w:rsidR="00C90C87" w:rsidRPr="00294372" w:rsidRDefault="00C90C87" w:rsidP="00C90C87">
      <w:pPr>
        <w:pStyle w:val="Caption"/>
      </w:pPr>
      <w:bookmarkStart w:id="12" w:name="_Toc101735289"/>
      <w:r>
        <w:t xml:space="preserve">Figure </w:t>
      </w:r>
      <w:r w:rsidR="00F954E1">
        <w:fldChar w:fldCharType="begin"/>
      </w:r>
      <w:r w:rsidR="00F954E1">
        <w:instrText xml:space="preserve"> SEQ Figure \* ARABIC </w:instrText>
      </w:r>
      <w:r w:rsidR="00F954E1">
        <w:fldChar w:fldCharType="separate"/>
      </w:r>
      <w:r w:rsidR="00617D24">
        <w:rPr>
          <w:noProof/>
        </w:rPr>
        <w:t>1</w:t>
      </w:r>
      <w:r w:rsidR="00F954E1">
        <w:rPr>
          <w:noProof/>
        </w:rPr>
        <w:fldChar w:fldCharType="end"/>
      </w:r>
      <w:r>
        <w:t>. Trigger1_graph</w:t>
      </w:r>
      <w:bookmarkEnd w:id="12"/>
    </w:p>
    <w:p w14:paraId="68B2FF5E" w14:textId="1DA41ABE" w:rsidR="00294372" w:rsidRDefault="00294372" w:rsidP="00294372">
      <w:pPr>
        <w:pStyle w:val="LUTHeading1"/>
        <w:numPr>
          <w:ilvl w:val="1"/>
          <w:numId w:val="15"/>
        </w:numPr>
        <w:rPr>
          <w:sz w:val="28"/>
          <w:szCs w:val="28"/>
        </w:rPr>
      </w:pPr>
      <w:bookmarkStart w:id="13" w:name="_Toc101735264"/>
      <w:r w:rsidRPr="00294372">
        <w:rPr>
          <w:sz w:val="28"/>
          <w:szCs w:val="28"/>
        </w:rPr>
        <w:lastRenderedPageBreak/>
        <w:t>Trigger 2</w:t>
      </w:r>
      <w:bookmarkEnd w:id="13"/>
    </w:p>
    <w:p w14:paraId="3BA29CDA" w14:textId="7C7D9305" w:rsidR="00A26604" w:rsidRDefault="00A26604" w:rsidP="00A26604">
      <w:r>
        <w:t xml:space="preserve">The idea behind the trigger 2 is that after uses inputs new value into Project table, the new user group data for that project will be created right away and the name of user group will be created based on new project’s name. Of course, </w:t>
      </w:r>
      <w:r w:rsidR="000F471B">
        <w:t xml:space="preserve">the project ID in the user group table will be same as project ID in the project table due to one-to-many relation. </w:t>
      </w:r>
    </w:p>
    <w:p w14:paraId="096597E5" w14:textId="46BDFB58" w:rsidR="003E6434" w:rsidRDefault="00617D24" w:rsidP="003E6434">
      <w:pPr>
        <w:keepNext/>
      </w:pPr>
      <w:r>
        <w:rPr>
          <w:noProof/>
        </w:rPr>
        <w:drawing>
          <wp:inline distT="0" distB="0" distL="0" distR="0" wp14:anchorId="016047B9" wp14:editId="5DEBBCD4">
            <wp:extent cx="4591582" cy="3056351"/>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0"/>
                    <a:stretch>
                      <a:fillRect/>
                    </a:stretch>
                  </pic:blipFill>
                  <pic:spPr>
                    <a:xfrm>
                      <a:off x="0" y="0"/>
                      <a:ext cx="4621936" cy="3076556"/>
                    </a:xfrm>
                    <a:prstGeom prst="rect">
                      <a:avLst/>
                    </a:prstGeom>
                  </pic:spPr>
                </pic:pic>
              </a:graphicData>
            </a:graphic>
          </wp:inline>
        </w:drawing>
      </w:r>
    </w:p>
    <w:p w14:paraId="787E30C2" w14:textId="4FE80ACA" w:rsidR="003E6434" w:rsidRPr="00294372" w:rsidRDefault="003E6434" w:rsidP="003E6434">
      <w:pPr>
        <w:pStyle w:val="Caption"/>
      </w:pPr>
      <w:bookmarkStart w:id="14" w:name="_Toc101735290"/>
      <w:r>
        <w:t xml:space="preserve">Figure </w:t>
      </w:r>
      <w:r w:rsidR="00F954E1">
        <w:fldChar w:fldCharType="begin"/>
      </w:r>
      <w:r w:rsidR="00F954E1">
        <w:instrText xml:space="preserve"> SEQ Figure \*</w:instrText>
      </w:r>
      <w:r w:rsidR="00F954E1">
        <w:instrText xml:space="preserve"> ARABIC </w:instrText>
      </w:r>
      <w:r w:rsidR="00F954E1">
        <w:fldChar w:fldCharType="separate"/>
      </w:r>
      <w:r w:rsidR="00617D24">
        <w:rPr>
          <w:noProof/>
        </w:rPr>
        <w:t>2</w:t>
      </w:r>
      <w:r w:rsidR="00F954E1">
        <w:rPr>
          <w:noProof/>
        </w:rPr>
        <w:fldChar w:fldCharType="end"/>
      </w:r>
      <w:r>
        <w:t xml:space="preserve">. </w:t>
      </w:r>
      <w:r w:rsidRPr="00AD59E3">
        <w:t>Trigger</w:t>
      </w:r>
      <w:r>
        <w:t>2</w:t>
      </w:r>
      <w:r w:rsidRPr="00AD59E3">
        <w:t>_graph</w:t>
      </w:r>
      <w:bookmarkEnd w:id="14"/>
    </w:p>
    <w:p w14:paraId="2E461720" w14:textId="4EF330C9" w:rsidR="00294372" w:rsidRDefault="00294372" w:rsidP="00294372">
      <w:pPr>
        <w:pStyle w:val="LUTHeading1"/>
        <w:numPr>
          <w:ilvl w:val="1"/>
          <w:numId w:val="15"/>
        </w:numPr>
        <w:rPr>
          <w:sz w:val="28"/>
          <w:szCs w:val="28"/>
        </w:rPr>
      </w:pPr>
      <w:bookmarkStart w:id="15" w:name="_Toc101735265"/>
      <w:r w:rsidRPr="00294372">
        <w:rPr>
          <w:sz w:val="28"/>
          <w:szCs w:val="28"/>
        </w:rPr>
        <w:t xml:space="preserve">Trigger </w:t>
      </w:r>
      <w:r w:rsidR="003E6434">
        <w:rPr>
          <w:sz w:val="28"/>
          <w:szCs w:val="28"/>
        </w:rPr>
        <w:t>3</w:t>
      </w:r>
      <w:bookmarkEnd w:id="15"/>
    </w:p>
    <w:p w14:paraId="1032C44A" w14:textId="35A14877" w:rsidR="000F471B" w:rsidRDefault="004974D1" w:rsidP="000F471B">
      <w:r>
        <w:t xml:space="preserve">The idea behind the trigger 3 is that after when the company </w:t>
      </w:r>
      <w:r w:rsidR="004C7CF4">
        <w:t>decides to extend</w:t>
      </w:r>
      <w:r>
        <w:t xml:space="preserve"> one more location, the department table will automatically have 5 new departments</w:t>
      </w:r>
      <w:r w:rsidR="004C7CF4">
        <w:t>,</w:t>
      </w:r>
      <w:r>
        <w:t xml:space="preserve"> which are HR, Software, Data, ICT and Customer </w:t>
      </w:r>
      <w:proofErr w:type="gramStart"/>
      <w:r>
        <w:t xml:space="preserve">Support </w:t>
      </w:r>
      <w:r w:rsidR="004C7CF4">
        <w:t>,</w:t>
      </w:r>
      <w:proofErr w:type="gramEnd"/>
      <w:r w:rsidR="004C7CF4">
        <w:t xml:space="preserve"> having same location id as new location id in the location table. </w:t>
      </w:r>
    </w:p>
    <w:p w14:paraId="1094277F" w14:textId="77777777" w:rsidR="00617D24" w:rsidRDefault="00617D24" w:rsidP="00617D24">
      <w:pPr>
        <w:keepNext/>
      </w:pPr>
      <w:r>
        <w:rPr>
          <w:noProof/>
        </w:rPr>
        <w:drawing>
          <wp:inline distT="0" distB="0" distL="0" distR="0" wp14:anchorId="08D6FC68" wp14:editId="49F437C2">
            <wp:extent cx="5579745" cy="1720850"/>
            <wp:effectExtent l="0" t="0" r="1905"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1"/>
                    <a:stretch>
                      <a:fillRect/>
                    </a:stretch>
                  </pic:blipFill>
                  <pic:spPr>
                    <a:xfrm>
                      <a:off x="0" y="0"/>
                      <a:ext cx="5579745" cy="1720850"/>
                    </a:xfrm>
                    <a:prstGeom prst="rect">
                      <a:avLst/>
                    </a:prstGeom>
                  </pic:spPr>
                </pic:pic>
              </a:graphicData>
            </a:graphic>
          </wp:inline>
        </w:drawing>
      </w:r>
    </w:p>
    <w:p w14:paraId="0765CB62" w14:textId="393000C6" w:rsidR="00617D24" w:rsidRPr="00294372" w:rsidRDefault="00617D24" w:rsidP="00617D24">
      <w:pPr>
        <w:pStyle w:val="Caption"/>
      </w:pPr>
      <w:bookmarkStart w:id="16" w:name="_Toc101735291"/>
      <w:r>
        <w:t xml:space="preserve">Figure </w:t>
      </w:r>
      <w:r w:rsidR="00F954E1">
        <w:fldChar w:fldCharType="begin"/>
      </w:r>
      <w:r w:rsidR="00F954E1">
        <w:instrText xml:space="preserve"> SEQ Figure \* ARABIC </w:instrText>
      </w:r>
      <w:r w:rsidR="00F954E1">
        <w:fldChar w:fldCharType="separate"/>
      </w:r>
      <w:r>
        <w:rPr>
          <w:noProof/>
        </w:rPr>
        <w:t>3</w:t>
      </w:r>
      <w:r w:rsidR="00F954E1">
        <w:rPr>
          <w:noProof/>
        </w:rPr>
        <w:fldChar w:fldCharType="end"/>
      </w:r>
      <w:r>
        <w:t xml:space="preserve">. </w:t>
      </w:r>
      <w:r w:rsidRPr="00EF5F4D">
        <w:t>Trigger</w:t>
      </w:r>
      <w:r>
        <w:t>3</w:t>
      </w:r>
      <w:r w:rsidRPr="00EF5F4D">
        <w:t>_graph</w:t>
      </w:r>
      <w:bookmarkEnd w:id="16"/>
    </w:p>
    <w:p w14:paraId="5A1C7E4E" w14:textId="1215EDFD" w:rsidR="0072260F" w:rsidRDefault="0072260F" w:rsidP="0072260F">
      <w:pPr>
        <w:pStyle w:val="LUTHeading1"/>
        <w:numPr>
          <w:ilvl w:val="0"/>
          <w:numId w:val="15"/>
        </w:numPr>
      </w:pPr>
      <w:bookmarkStart w:id="17" w:name="_Toc101735266"/>
      <w:r>
        <w:lastRenderedPageBreak/>
        <w:t>Security issues and measures</w:t>
      </w:r>
      <w:bookmarkEnd w:id="17"/>
    </w:p>
    <w:p w14:paraId="6E57CB97" w14:textId="60739E76" w:rsidR="0085692C" w:rsidRDefault="0085692C" w:rsidP="0085692C">
      <w:pPr>
        <w:pStyle w:val="LUTHeading1"/>
        <w:numPr>
          <w:ilvl w:val="1"/>
          <w:numId w:val="15"/>
        </w:numPr>
      </w:pPr>
      <w:bookmarkStart w:id="18" w:name="_Toc101735267"/>
      <w:r>
        <w:t>SQL Injection</w:t>
      </w:r>
      <w:bookmarkEnd w:id="18"/>
    </w:p>
    <w:p w14:paraId="437BE220" w14:textId="77777777" w:rsidR="001C334F" w:rsidRDefault="001C334F" w:rsidP="001C334F">
      <w:r>
        <w:t>SQL Injection is always a risk, and it may be even more so in the web application space. It is potentially dangerous to any SQL database, including PostgreSQL.</w:t>
      </w:r>
    </w:p>
    <w:p w14:paraId="4E930B41" w14:textId="64C27EAE" w:rsidR="0085692C" w:rsidRDefault="001C334F" w:rsidP="001C334F">
      <w:r>
        <w:t>Unfortunately, there are several types of SQL injections, and they all have the same goal: inserting offensive SQL into queries for execution in the database, which was possibly not intended or designed by the developer.</w:t>
      </w:r>
    </w:p>
    <w:p w14:paraId="1482CF9A" w14:textId="41AE10D6" w:rsidR="001C334F" w:rsidRDefault="001C334F" w:rsidP="001C334F">
      <w:pPr>
        <w:rPr>
          <w:shd w:val="clear" w:color="auto" w:fill="FFFFFF"/>
        </w:rPr>
      </w:pPr>
      <w:r>
        <w:rPr>
          <w:shd w:val="clear" w:color="auto" w:fill="FFFFFF"/>
        </w:rPr>
        <w:t>Here are notable suggestions to reduce the risk of SQL injection:</w:t>
      </w:r>
    </w:p>
    <w:p w14:paraId="5EBFB8BD" w14:textId="77777777" w:rsidR="001C334F" w:rsidRPr="001C334F" w:rsidRDefault="001C334F" w:rsidP="001C334F">
      <w:pPr>
        <w:rPr>
          <w:rFonts w:eastAsia="Times New Roman"/>
        </w:rPr>
      </w:pPr>
      <w:r w:rsidRPr="001C334F">
        <w:rPr>
          <w:rFonts w:eastAsia="Times New Roman"/>
        </w:rPr>
        <w:t xml:space="preserve">Primary </w:t>
      </w:r>
      <w:proofErr w:type="spellStart"/>
      <w:r w:rsidRPr="001C334F">
        <w:rPr>
          <w:rFonts w:eastAsia="Times New Roman"/>
        </w:rPr>
        <w:t>Defenses</w:t>
      </w:r>
      <w:proofErr w:type="spellEnd"/>
      <w:r w:rsidRPr="001C334F">
        <w:rPr>
          <w:rFonts w:eastAsia="Times New Roman"/>
        </w:rPr>
        <w:t>:</w:t>
      </w:r>
    </w:p>
    <w:p w14:paraId="7C1F0BEA" w14:textId="428D494C" w:rsidR="001C334F" w:rsidRPr="001C334F" w:rsidRDefault="001C334F" w:rsidP="001C334F">
      <w:pPr>
        <w:pStyle w:val="ListParagraph"/>
        <w:numPr>
          <w:ilvl w:val="0"/>
          <w:numId w:val="20"/>
        </w:numPr>
        <w:rPr>
          <w:rFonts w:eastAsia="Times New Roman"/>
        </w:rPr>
      </w:pPr>
      <w:r w:rsidRPr="001C334F">
        <w:rPr>
          <w:rFonts w:eastAsia="Times New Roman"/>
        </w:rPr>
        <w:t>Use of Prepared Statements (with Parameterized Queries)</w:t>
      </w:r>
    </w:p>
    <w:p w14:paraId="4E19075E" w14:textId="4141B5B6" w:rsidR="001C334F" w:rsidRPr="001C334F" w:rsidRDefault="001C334F" w:rsidP="001C334F">
      <w:pPr>
        <w:pStyle w:val="ListParagraph"/>
        <w:numPr>
          <w:ilvl w:val="0"/>
          <w:numId w:val="20"/>
        </w:numPr>
        <w:rPr>
          <w:rFonts w:eastAsia="Times New Roman"/>
        </w:rPr>
      </w:pPr>
      <w:r w:rsidRPr="001C334F">
        <w:rPr>
          <w:rFonts w:eastAsia="Times New Roman"/>
        </w:rPr>
        <w:t>Use of Stored Procedures</w:t>
      </w:r>
    </w:p>
    <w:p w14:paraId="313C88A0" w14:textId="10E4DD70" w:rsidR="001C334F" w:rsidRPr="001C334F" w:rsidRDefault="001C334F" w:rsidP="001C334F">
      <w:pPr>
        <w:pStyle w:val="ListParagraph"/>
        <w:numPr>
          <w:ilvl w:val="0"/>
          <w:numId w:val="20"/>
        </w:numPr>
        <w:rPr>
          <w:rFonts w:eastAsia="Times New Roman"/>
        </w:rPr>
      </w:pPr>
      <w:proofErr w:type="gramStart"/>
      <w:r w:rsidRPr="001C334F">
        <w:rPr>
          <w:rFonts w:eastAsia="Times New Roman"/>
        </w:rPr>
        <w:t>White List</w:t>
      </w:r>
      <w:proofErr w:type="gramEnd"/>
      <w:r w:rsidRPr="001C334F">
        <w:rPr>
          <w:rFonts w:eastAsia="Times New Roman"/>
        </w:rPr>
        <w:t xml:space="preserve"> Input Validation</w:t>
      </w:r>
    </w:p>
    <w:p w14:paraId="7A52360B" w14:textId="370FCEC1" w:rsidR="001C334F" w:rsidRPr="001C334F" w:rsidRDefault="001C334F" w:rsidP="001C334F">
      <w:pPr>
        <w:pStyle w:val="ListParagraph"/>
        <w:numPr>
          <w:ilvl w:val="0"/>
          <w:numId w:val="20"/>
        </w:numPr>
        <w:rPr>
          <w:rFonts w:eastAsia="Times New Roman"/>
        </w:rPr>
      </w:pPr>
      <w:r w:rsidRPr="001C334F">
        <w:rPr>
          <w:rFonts w:eastAsia="Times New Roman"/>
        </w:rPr>
        <w:t>Escaping All User Supplied Input</w:t>
      </w:r>
    </w:p>
    <w:p w14:paraId="3EF02E9F" w14:textId="77777777" w:rsidR="001C334F" w:rsidRPr="001C334F" w:rsidRDefault="001C334F" w:rsidP="001C334F">
      <w:pPr>
        <w:rPr>
          <w:rFonts w:eastAsia="Times New Roman"/>
        </w:rPr>
      </w:pPr>
      <w:r w:rsidRPr="001C334F">
        <w:rPr>
          <w:rFonts w:eastAsia="Times New Roman"/>
        </w:rPr>
        <w:t xml:space="preserve">Additional </w:t>
      </w:r>
      <w:proofErr w:type="spellStart"/>
      <w:r w:rsidRPr="001C334F">
        <w:rPr>
          <w:rFonts w:eastAsia="Times New Roman"/>
        </w:rPr>
        <w:t>Defenses</w:t>
      </w:r>
      <w:proofErr w:type="spellEnd"/>
      <w:r w:rsidRPr="001C334F">
        <w:rPr>
          <w:rFonts w:eastAsia="Times New Roman"/>
        </w:rPr>
        <w:t>:</w:t>
      </w:r>
    </w:p>
    <w:p w14:paraId="1F394F86" w14:textId="747B9D60" w:rsidR="001C334F" w:rsidRPr="001C334F" w:rsidRDefault="001C334F" w:rsidP="001C334F">
      <w:pPr>
        <w:pStyle w:val="ListParagraph"/>
        <w:numPr>
          <w:ilvl w:val="0"/>
          <w:numId w:val="21"/>
        </w:numPr>
        <w:rPr>
          <w:rFonts w:eastAsia="Times New Roman"/>
        </w:rPr>
      </w:pPr>
      <w:r w:rsidRPr="001C334F">
        <w:rPr>
          <w:rFonts w:eastAsia="Times New Roman"/>
        </w:rPr>
        <w:t>Enforcing Least Privilege</w:t>
      </w:r>
    </w:p>
    <w:p w14:paraId="74AC7F46" w14:textId="45514EDB" w:rsidR="001C334F" w:rsidRPr="001C334F" w:rsidRDefault="001C334F" w:rsidP="001C334F">
      <w:pPr>
        <w:pStyle w:val="ListParagraph"/>
        <w:numPr>
          <w:ilvl w:val="0"/>
          <w:numId w:val="21"/>
        </w:numPr>
        <w:rPr>
          <w:rFonts w:eastAsia="Times New Roman"/>
        </w:rPr>
      </w:pPr>
      <w:r w:rsidRPr="001C334F">
        <w:rPr>
          <w:rFonts w:eastAsia="Times New Roman"/>
        </w:rPr>
        <w:t xml:space="preserve">Performing </w:t>
      </w:r>
      <w:proofErr w:type="gramStart"/>
      <w:r w:rsidRPr="001C334F">
        <w:rPr>
          <w:rFonts w:eastAsia="Times New Roman"/>
        </w:rPr>
        <w:t>White List</w:t>
      </w:r>
      <w:proofErr w:type="gramEnd"/>
      <w:r w:rsidRPr="001C334F">
        <w:rPr>
          <w:rFonts w:eastAsia="Times New Roman"/>
        </w:rPr>
        <w:t xml:space="preserve"> Input Validation as a Secondary </w:t>
      </w:r>
      <w:proofErr w:type="spellStart"/>
      <w:r w:rsidRPr="001C334F">
        <w:rPr>
          <w:rFonts w:eastAsia="Times New Roman"/>
        </w:rPr>
        <w:t>Defense</w:t>
      </w:r>
      <w:proofErr w:type="spellEnd"/>
    </w:p>
    <w:p w14:paraId="4DC8C998" w14:textId="77777777" w:rsidR="001C334F" w:rsidRPr="001C334F" w:rsidRDefault="001C334F" w:rsidP="001C334F"/>
    <w:p w14:paraId="53DAEED2" w14:textId="601F125F" w:rsidR="0085692C" w:rsidRDefault="001C334F" w:rsidP="0085692C">
      <w:pPr>
        <w:pStyle w:val="LUTHeading1"/>
        <w:numPr>
          <w:ilvl w:val="1"/>
          <w:numId w:val="15"/>
        </w:numPr>
      </w:pPr>
      <w:bookmarkStart w:id="19" w:name="_Toc101735268"/>
      <w:r>
        <w:t>Postgres Role Privileges</w:t>
      </w:r>
      <w:bookmarkEnd w:id="19"/>
    </w:p>
    <w:p w14:paraId="6C257CD4" w14:textId="1FBB6E10" w:rsidR="001C334F" w:rsidRDefault="001C334F" w:rsidP="001C334F">
      <w:r>
        <w:t>It is unquestionably applicable to working in the PostgreSQL environment. Neglect, misunderstanding, or a lack of diligence provide just as many opportunities for attacks and unauthorized use as those launched on purpose.</w:t>
      </w:r>
      <w:r w:rsidR="00726001">
        <w:t xml:space="preserve"> There are privileges that </w:t>
      </w:r>
      <w:r w:rsidR="00726001" w:rsidRPr="00726001">
        <w:t>always needs revaluation or reassessment from time to time.</w:t>
      </w:r>
    </w:p>
    <w:p w14:paraId="7DC5F659" w14:textId="77777777" w:rsidR="00726001" w:rsidRDefault="001C334F" w:rsidP="00726001">
      <w:pPr>
        <w:pStyle w:val="ListParagraph"/>
        <w:numPr>
          <w:ilvl w:val="0"/>
          <w:numId w:val="22"/>
        </w:numPr>
      </w:pPr>
      <w:r>
        <w:t>SUPERUSER</w:t>
      </w:r>
    </w:p>
    <w:p w14:paraId="6D5DA0A9" w14:textId="77777777" w:rsidR="00726001" w:rsidRDefault="001C334F" w:rsidP="00726001">
      <w:pPr>
        <w:pStyle w:val="ListParagraph"/>
        <w:numPr>
          <w:ilvl w:val="0"/>
          <w:numId w:val="22"/>
        </w:numPr>
      </w:pPr>
      <w:r>
        <w:t>CREATROLE</w:t>
      </w:r>
    </w:p>
    <w:p w14:paraId="146AAE85" w14:textId="77777777" w:rsidR="00726001" w:rsidRDefault="001C334F" w:rsidP="00726001">
      <w:pPr>
        <w:pStyle w:val="ListParagraph"/>
        <w:numPr>
          <w:ilvl w:val="0"/>
          <w:numId w:val="22"/>
        </w:numPr>
      </w:pPr>
      <w:r>
        <w:t>CREATEDB</w:t>
      </w:r>
    </w:p>
    <w:p w14:paraId="7532BBEF" w14:textId="4D3F674C" w:rsidR="001C334F" w:rsidRDefault="001C334F" w:rsidP="00726001">
      <w:pPr>
        <w:pStyle w:val="ListParagraph"/>
        <w:numPr>
          <w:ilvl w:val="0"/>
          <w:numId w:val="22"/>
        </w:numPr>
      </w:pPr>
      <w:r>
        <w:t>GRANT</w:t>
      </w:r>
    </w:p>
    <w:p w14:paraId="2310A0E1" w14:textId="38955E8D" w:rsidR="001C334F" w:rsidRDefault="001C334F" w:rsidP="001C334F">
      <w:r>
        <w:t xml:space="preserve">This mash-up of benefits is </w:t>
      </w:r>
      <w:proofErr w:type="gramStart"/>
      <w:r>
        <w:t>definitely worth</w:t>
      </w:r>
      <w:proofErr w:type="gramEnd"/>
      <w:r>
        <w:t xml:space="preserve"> a look. </w:t>
      </w:r>
      <w:r w:rsidR="00213F69">
        <w:t xml:space="preserve">A DBA would be better served with privileges like SUPERUSER or CREATEROLE in their hands rather than analysts or developers. When it comes to </w:t>
      </w:r>
      <w:r w:rsidR="005B6486">
        <w:t>CREATEDB, does the role really need it? What about GRANT privilege? That attribute may be abused in the wrong hands. Carefully consider all the options before allowing these privileges to be applied to roles.</w:t>
      </w:r>
    </w:p>
    <w:p w14:paraId="79E7D685" w14:textId="6F08B0EF" w:rsidR="0085692C" w:rsidRDefault="00100E80" w:rsidP="0085692C">
      <w:pPr>
        <w:pStyle w:val="LUTHeading1"/>
        <w:numPr>
          <w:ilvl w:val="1"/>
          <w:numId w:val="15"/>
        </w:numPr>
      </w:pPr>
      <w:bookmarkStart w:id="20" w:name="_Toc101735269"/>
      <w:r>
        <w:lastRenderedPageBreak/>
        <w:t>Access</w:t>
      </w:r>
      <w:bookmarkEnd w:id="20"/>
    </w:p>
    <w:p w14:paraId="21D5B1DE" w14:textId="77777777" w:rsidR="00C6562D" w:rsidRPr="00C6562D" w:rsidRDefault="00C6562D" w:rsidP="00C6562D">
      <w:r w:rsidRPr="00C6562D">
        <w:t xml:space="preserve">Having physical access to a server can make it extremely difficult to prevent someone from accessing the data. However, there are </w:t>
      </w:r>
      <w:proofErr w:type="gramStart"/>
      <w:r w:rsidRPr="00C6562D">
        <w:t>a number of</w:t>
      </w:r>
      <w:proofErr w:type="gramEnd"/>
      <w:r w:rsidRPr="00C6562D">
        <w:t xml:space="preserve"> measures that can be taken, both physical and technological.</w:t>
      </w:r>
    </w:p>
    <w:p w14:paraId="1E155144" w14:textId="77777777" w:rsidR="00C6562D" w:rsidRPr="00C6562D" w:rsidRDefault="00C6562D" w:rsidP="00C6562D">
      <w:r w:rsidRPr="00C6562D">
        <w:t xml:space="preserve">First and foremost, physical access should be limited as much as possible, by assuring that there </w:t>
      </w:r>
      <w:proofErr w:type="gramStart"/>
      <w:r w:rsidRPr="00C6562D">
        <w:t>is located in</w:t>
      </w:r>
      <w:proofErr w:type="gramEnd"/>
      <w:r w:rsidRPr="00C6562D">
        <w:t xml:space="preserve"> a secure facility. Depending on if this is a privately owned server room, security measures can be taken to ensure only authorized personnel can enter. Additionally, CCTV surveillance systems can be employed. In the case that a co-location facility is used, ensure that the chosen provider has a strictly enforced security policy appropriately designed to prevent unauthorized access, and in facilities that allow users to enter, that locking racks and cages are available to keep other customers away from your hardware.</w:t>
      </w:r>
    </w:p>
    <w:p w14:paraId="32DB5959" w14:textId="77777777" w:rsidR="00C6562D" w:rsidRPr="00C6562D" w:rsidRDefault="00C6562D" w:rsidP="00C6562D">
      <w:pPr>
        <w:rPr>
          <w:b/>
          <w:bCs/>
          <w:spacing w:val="-6"/>
        </w:rPr>
      </w:pPr>
      <w:r w:rsidRPr="00C6562D">
        <w:rPr>
          <w:b/>
          <w:bCs/>
          <w:spacing w:val="-6"/>
        </w:rPr>
        <w:t>Connecting</w:t>
      </w:r>
    </w:p>
    <w:p w14:paraId="23FF754A" w14:textId="77777777" w:rsidR="00C6562D" w:rsidRPr="00C6562D" w:rsidRDefault="00C6562D" w:rsidP="00C6562D">
      <w:r w:rsidRPr="00C6562D">
        <w:t>Connecting to a Postgres server can either be done via a Unix domain socket or with a TCP/IP socket</w:t>
      </w:r>
    </w:p>
    <w:p w14:paraId="1A435613" w14:textId="77777777" w:rsidR="00C6562D" w:rsidRPr="00C6562D" w:rsidRDefault="00C6562D" w:rsidP="00C6562D">
      <w:pPr>
        <w:rPr>
          <w:b/>
          <w:bCs/>
          <w:spacing w:val="-6"/>
          <w:sz w:val="24"/>
          <w:szCs w:val="24"/>
        </w:rPr>
      </w:pPr>
      <w:r w:rsidRPr="00C6562D">
        <w:rPr>
          <w:b/>
          <w:bCs/>
          <w:spacing w:val="-6"/>
          <w:sz w:val="24"/>
          <w:szCs w:val="24"/>
        </w:rPr>
        <w:t>Unix Domain Socket</w:t>
      </w:r>
    </w:p>
    <w:p w14:paraId="2449E79A" w14:textId="77777777" w:rsidR="00C6562D" w:rsidRPr="00C6562D" w:rsidRDefault="00C6562D" w:rsidP="00C6562D">
      <w:r w:rsidRPr="00C6562D">
        <w:t>For Unix-like platforms, the Postgres database is connected by means of Unix Domain Sockets (UDS). At this time, they will not be implemented on Windows, but they will be in Postgres v13 and later.</w:t>
      </w:r>
    </w:p>
    <w:p w14:paraId="4246CA79" w14:textId="77777777" w:rsidR="00C6562D" w:rsidRPr="00C6562D" w:rsidRDefault="00C6562D" w:rsidP="00C6562D">
      <w:pPr>
        <w:rPr>
          <w:b/>
          <w:bCs/>
          <w:spacing w:val="-6"/>
          <w:sz w:val="24"/>
          <w:szCs w:val="24"/>
        </w:rPr>
      </w:pPr>
      <w:r w:rsidRPr="00C6562D">
        <w:rPr>
          <w:b/>
          <w:bCs/>
          <w:spacing w:val="-6"/>
          <w:sz w:val="24"/>
          <w:szCs w:val="24"/>
        </w:rPr>
        <w:t>TCP/IP Socket</w:t>
      </w:r>
    </w:p>
    <w:p w14:paraId="30D26165" w14:textId="77777777" w:rsidR="00C6562D" w:rsidRPr="00C6562D" w:rsidRDefault="00C6562D" w:rsidP="00C6562D">
      <w:r w:rsidRPr="00C6562D">
        <w:t xml:space="preserve">When accessing your Postgres server using </w:t>
      </w:r>
      <w:proofErr w:type="spellStart"/>
      <w:r w:rsidRPr="00C6562D">
        <w:t>pgAdmin</w:t>
      </w:r>
      <w:proofErr w:type="spellEnd"/>
      <w:r w:rsidRPr="00C6562D">
        <w:t xml:space="preserve"> from a remote system, as is often the case with applications with multiple tiers or services, you must use a TCP/IP network socket.</w:t>
      </w:r>
    </w:p>
    <w:p w14:paraId="11EF2694" w14:textId="77777777" w:rsidR="00C6562D" w:rsidRPr="00C6562D" w:rsidRDefault="00C6562D" w:rsidP="00C6562D">
      <w:pPr>
        <w:rPr>
          <w:b/>
          <w:bCs/>
          <w:spacing w:val="-6"/>
        </w:rPr>
      </w:pPr>
      <w:r w:rsidRPr="00C6562D">
        <w:rPr>
          <w:b/>
          <w:bCs/>
          <w:spacing w:val="-6"/>
        </w:rPr>
        <w:t>Firewall</w:t>
      </w:r>
    </w:p>
    <w:p w14:paraId="1EA7A8CD" w14:textId="0253EFB9" w:rsidR="00C6562D" w:rsidRPr="00C6562D" w:rsidRDefault="00C6562D" w:rsidP="00C6562D">
      <w:r w:rsidRPr="00C6562D">
        <w:t xml:space="preserve">Firewall </w:t>
      </w:r>
      <w:r w:rsidRPr="00C6562D">
        <w:rPr>
          <w:lang w:val="en-US"/>
        </w:rPr>
        <w:t>is</w:t>
      </w:r>
      <w:r w:rsidRPr="00C6562D">
        <w:t xml:space="preserve"> an effective tool to prevent access to network ports from unauthorized sources. Many also offer logging facilities which can be used as part of a broader initiative to proactively detect intrusion attempts to help mitigate them before they are </w:t>
      </w:r>
      <w:proofErr w:type="gramStart"/>
      <w:r w:rsidRPr="00C6562D">
        <w:t>actually successful</w:t>
      </w:r>
      <w:proofErr w:type="gramEnd"/>
      <w:r w:rsidRPr="00C6562D">
        <w:t>.</w:t>
      </w:r>
    </w:p>
    <w:p w14:paraId="3B78B663" w14:textId="77777777" w:rsidR="00100E80" w:rsidRPr="00C6562D" w:rsidRDefault="00100E80" w:rsidP="00100E80"/>
    <w:p w14:paraId="2DA330B8" w14:textId="77777777" w:rsidR="0085692C" w:rsidRDefault="0085692C" w:rsidP="0085692C"/>
    <w:p w14:paraId="41C37623" w14:textId="52FF4172" w:rsidR="0072260F" w:rsidRDefault="0072260F" w:rsidP="0072260F">
      <w:pPr>
        <w:pStyle w:val="LUTHeading1"/>
        <w:numPr>
          <w:ilvl w:val="0"/>
          <w:numId w:val="15"/>
        </w:numPr>
      </w:pPr>
      <w:bookmarkStart w:id="21" w:name="_Toc101735270"/>
      <w:r>
        <w:lastRenderedPageBreak/>
        <w:t>Backup and recovery database</w:t>
      </w:r>
      <w:bookmarkEnd w:id="21"/>
    </w:p>
    <w:p w14:paraId="257EA49B" w14:textId="47BA5C58" w:rsidR="00416848" w:rsidRDefault="00416848" w:rsidP="00416848">
      <w:pPr>
        <w:pStyle w:val="LUTHeading1"/>
        <w:numPr>
          <w:ilvl w:val="1"/>
          <w:numId w:val="15"/>
        </w:numPr>
        <w:rPr>
          <w:sz w:val="28"/>
          <w:szCs w:val="28"/>
        </w:rPr>
      </w:pPr>
      <w:bookmarkStart w:id="22" w:name="_Toc101735271"/>
      <w:r w:rsidRPr="00416848">
        <w:rPr>
          <w:sz w:val="28"/>
          <w:szCs w:val="28"/>
        </w:rPr>
        <w:t>Back up method and schedule</w:t>
      </w:r>
      <w:bookmarkEnd w:id="22"/>
    </w:p>
    <w:p w14:paraId="47CEC206" w14:textId="59582B36" w:rsidR="00CA44CE" w:rsidRPr="00416848" w:rsidRDefault="00CA44CE" w:rsidP="00CA44CE">
      <w:r>
        <w:rPr>
          <w:shd w:val="clear" w:color="auto" w:fill="FFFFFF"/>
        </w:rPr>
        <w:t xml:space="preserve">Weekly full backups can be performed automatically. Daily differential backups are possible. The backup can be scheduled to run at night, during non-working hours of all locations. With the high concurrency, having backup during working hours is not optimal since it would prolong the waiting time for operations. All locations are incrementally backed up every midnight (if different time zones, more consideration should be given). Currently, the database contains only basic information, making it reasonable to have sufficient availability for administration. </w:t>
      </w:r>
      <w:r w:rsidRPr="00CA44CE">
        <w:t>Subsequently, in arrange to speed up the method of backing up and blending information during the time that there's no activity, at this arrange, a cold reinforcement is</w:t>
      </w:r>
      <w:r>
        <w:t xml:space="preserve"> more advantageous. Furthermore, </w:t>
      </w:r>
      <w:r w:rsidRPr="00CA44CE">
        <w:t>exchange log reinforcements can be set to happen each 5 to 10 minutes, so that </w:t>
      </w:r>
      <w:proofErr w:type="gramStart"/>
      <w:r w:rsidRPr="00CA44CE">
        <w:t>in the event that</w:t>
      </w:r>
      <w:proofErr w:type="gramEnd"/>
      <w:r w:rsidRPr="00CA44CE">
        <w:t xml:space="preserve"> there's a calamity happening between two incremental reinforcements, we don't lose everything of the working day </w:t>
      </w:r>
      <w:r>
        <w:t>before</w:t>
      </w:r>
      <w:r w:rsidRPr="00CA44CE">
        <w:t> the night comes.</w:t>
      </w:r>
    </w:p>
    <w:p w14:paraId="64927757" w14:textId="61F62C4E" w:rsidR="00CA44CE" w:rsidRDefault="00CA44CE" w:rsidP="00CA44CE"/>
    <w:p w14:paraId="12987AAB" w14:textId="46F492AF" w:rsidR="00416848" w:rsidRDefault="00416848" w:rsidP="00416848">
      <w:pPr>
        <w:pStyle w:val="LUTHeading1"/>
        <w:numPr>
          <w:ilvl w:val="1"/>
          <w:numId w:val="15"/>
        </w:numPr>
        <w:rPr>
          <w:sz w:val="28"/>
          <w:szCs w:val="28"/>
        </w:rPr>
      </w:pPr>
      <w:bookmarkStart w:id="23" w:name="_Toc101735272"/>
      <w:r w:rsidRPr="00416848">
        <w:rPr>
          <w:sz w:val="28"/>
          <w:szCs w:val="28"/>
        </w:rPr>
        <w:t>Three realistic disaster and one extremely unlikely disaster</w:t>
      </w:r>
      <w:bookmarkEnd w:id="23"/>
    </w:p>
    <w:p w14:paraId="43739EFE" w14:textId="346CAB23" w:rsidR="00416848" w:rsidRPr="00416848" w:rsidRDefault="00416848" w:rsidP="000F56A2">
      <w:pPr>
        <w:pStyle w:val="ListParagraph"/>
        <w:numPr>
          <w:ilvl w:val="0"/>
          <w:numId w:val="25"/>
        </w:numPr>
      </w:pPr>
      <w:bookmarkStart w:id="24" w:name="_Toc101735273"/>
      <w:r w:rsidRPr="00416848">
        <w:t>Disaster 1</w:t>
      </w:r>
      <w:r w:rsidR="000F56A2">
        <w:t>:</w:t>
      </w:r>
      <w:r w:rsidR="00955994">
        <w:t xml:space="preserve"> Network disaster</w:t>
      </w:r>
      <w:bookmarkEnd w:id="24"/>
    </w:p>
    <w:p w14:paraId="18636459" w14:textId="16101434" w:rsidR="00416848" w:rsidRPr="00416848" w:rsidRDefault="00416848" w:rsidP="000F56A2">
      <w:pPr>
        <w:pStyle w:val="ListParagraph"/>
        <w:numPr>
          <w:ilvl w:val="0"/>
          <w:numId w:val="25"/>
        </w:numPr>
      </w:pPr>
      <w:bookmarkStart w:id="25" w:name="_Toc101735274"/>
      <w:r w:rsidRPr="00416848">
        <w:t>Disaster 2</w:t>
      </w:r>
      <w:r w:rsidR="000F56A2">
        <w:t>:</w:t>
      </w:r>
      <w:r w:rsidR="008458F1">
        <w:t xml:space="preserve"> Hardware die</w:t>
      </w:r>
      <w:bookmarkEnd w:id="25"/>
    </w:p>
    <w:p w14:paraId="62C1BBA1" w14:textId="1CA3DF4B" w:rsidR="00416848" w:rsidRPr="00416848" w:rsidRDefault="00416848" w:rsidP="000F56A2">
      <w:pPr>
        <w:pStyle w:val="ListParagraph"/>
        <w:numPr>
          <w:ilvl w:val="0"/>
          <w:numId w:val="25"/>
        </w:numPr>
      </w:pPr>
      <w:bookmarkStart w:id="26" w:name="_Toc101735275"/>
      <w:r w:rsidRPr="00416848">
        <w:t>Disaster 3</w:t>
      </w:r>
      <w:r w:rsidR="000F56A2">
        <w:t>:</w:t>
      </w:r>
      <w:r w:rsidR="008458F1">
        <w:t xml:space="preserve"> Computer crash</w:t>
      </w:r>
      <w:bookmarkEnd w:id="26"/>
    </w:p>
    <w:p w14:paraId="4D2E59EE" w14:textId="58DB30AB" w:rsidR="00416848" w:rsidRDefault="00416848" w:rsidP="00416848">
      <w:pPr>
        <w:pStyle w:val="LUTHeading1"/>
        <w:numPr>
          <w:ilvl w:val="1"/>
          <w:numId w:val="15"/>
        </w:numPr>
        <w:rPr>
          <w:sz w:val="28"/>
          <w:szCs w:val="28"/>
        </w:rPr>
      </w:pPr>
      <w:bookmarkStart w:id="27" w:name="_Toc101735277"/>
      <w:r w:rsidRPr="00416848">
        <w:rPr>
          <w:sz w:val="28"/>
          <w:szCs w:val="28"/>
        </w:rPr>
        <w:t>The recovery method from disasters</w:t>
      </w:r>
      <w:bookmarkEnd w:id="27"/>
    </w:p>
    <w:p w14:paraId="6BE6EB9B" w14:textId="7076EB47" w:rsidR="00955994" w:rsidRDefault="00955994" w:rsidP="00955994">
      <w:pPr>
        <w:pStyle w:val="ListParagraph"/>
        <w:numPr>
          <w:ilvl w:val="0"/>
          <w:numId w:val="23"/>
        </w:numPr>
      </w:pPr>
      <w:r>
        <w:t>Automated Backup</w:t>
      </w:r>
    </w:p>
    <w:p w14:paraId="1D2D0971" w14:textId="28B4609A" w:rsidR="008458F1" w:rsidRDefault="008458F1" w:rsidP="008458F1">
      <w:r w:rsidRPr="008458F1">
        <w:t xml:space="preserve">Reinforcements generally give high confirmation and shields against information misfortune. Reinforcement boosts your RPO as it helps to limit information misfortune when everything goes south. Things you need to consider and get ready for your computerized reinforcement covers your reinforcement apparatus/equipment, reinforcement information overt repetitiveness, security, execution, speed, and information stockpiling. It's additionally good that you could need to detach your reinforcement from your nearby organization or store it in a distant area. An elective methodology is to draw in with outsider suppliers. For example, putting away your reinforcement in the cloud can be a choice, and their office is profoundly complex and </w:t>
      </w:r>
      <w:r w:rsidR="00182D88" w:rsidRPr="008458F1">
        <w:t>fulfils</w:t>
      </w:r>
      <w:r w:rsidRPr="008458F1">
        <w:t xml:space="preserve"> your necessities.</w:t>
      </w:r>
    </w:p>
    <w:p w14:paraId="2F4EBCEE" w14:textId="77806962" w:rsidR="00955994" w:rsidRDefault="00955994" w:rsidP="00955994">
      <w:pPr>
        <w:pStyle w:val="ListParagraph"/>
        <w:numPr>
          <w:ilvl w:val="0"/>
          <w:numId w:val="23"/>
        </w:numPr>
      </w:pPr>
      <w:r>
        <w:t>Highly Available</w:t>
      </w:r>
    </w:p>
    <w:p w14:paraId="1457D867" w14:textId="0A775C61" w:rsidR="00955994" w:rsidRDefault="00F53B77" w:rsidP="00F53B77">
      <w:r w:rsidRPr="00F53B77">
        <w:lastRenderedPageBreak/>
        <w:t xml:space="preserve">An exceptionally accessible PostgreSQL bunch in a Hybrid Cloud generally guarantees that your data set correspondence guarantees uptime. The ideal instance of high accessibility relies upon the estimation of your accessibility. For this situation, a typical arrangement for a PostgreSQL conveyed in a half and half cloud can be either your information base facilitated in a public cloud can be your auxiliary bunch going about as your information recuperation group </w:t>
      </w:r>
      <w:proofErr w:type="gramStart"/>
      <w:r w:rsidRPr="00F53B77">
        <w:t>in the event that</w:t>
      </w:r>
      <w:proofErr w:type="gramEnd"/>
      <w:r w:rsidRPr="00F53B77">
        <w:t xml:space="preserve"> the essential bunch comes up short or experiences an organization calamity and can take a lot of personal time. In some arrangement, it is conceivable that the optional bunch lying in the public cloud probably won't be by and large as refined as the essential, suppose this is your on-prem or private cloud.</w:t>
      </w:r>
    </w:p>
    <w:p w14:paraId="3B03054B" w14:textId="61C95967" w:rsidR="00955994" w:rsidRDefault="00955994" w:rsidP="00955994">
      <w:pPr>
        <w:pStyle w:val="ListParagraph"/>
        <w:numPr>
          <w:ilvl w:val="0"/>
          <w:numId w:val="23"/>
        </w:numPr>
      </w:pPr>
      <w:r>
        <w:t>Cluster control</w:t>
      </w:r>
    </w:p>
    <w:p w14:paraId="22B1C520" w14:textId="1D03022E" w:rsidR="00F53B77" w:rsidRPr="00F53B77" w:rsidRDefault="00F53B77" w:rsidP="00F53B77">
      <w:pPr>
        <w:rPr>
          <w:shd w:val="clear" w:color="auto" w:fill="FFFFFF"/>
        </w:rPr>
      </w:pPr>
      <w:proofErr w:type="spellStart"/>
      <w:r w:rsidRPr="00F53B77">
        <w:rPr>
          <w:shd w:val="clear" w:color="auto" w:fill="FFFFFF"/>
        </w:rPr>
        <w:t>ClusterControl</w:t>
      </w:r>
      <w:proofErr w:type="spellEnd"/>
      <w:r w:rsidRPr="00F53B77">
        <w:rPr>
          <w:shd w:val="clear" w:color="auto" w:fill="FFFFFF"/>
        </w:rPr>
        <w:t xml:space="preserve"> likewise has a Backup and Restore include that permits clients to deal with your reinforcement, make a reinforcement, plan a reinforcement, and </w:t>
      </w:r>
      <w:r w:rsidR="00182D88" w:rsidRPr="00F53B77">
        <w:rPr>
          <w:shd w:val="clear" w:color="auto" w:fill="FFFFFF"/>
        </w:rPr>
        <w:t>re-establish</w:t>
      </w:r>
      <w:r w:rsidRPr="00F53B77">
        <w:rPr>
          <w:shd w:val="clear" w:color="auto" w:fill="FFFFFF"/>
        </w:rPr>
        <w:t xml:space="preserve"> a reinforcement. Dealing with your reinforcement is extremely clear and making or booking a reinforcement is basic yet likewise offers progressed choices. It likewise offers cloud reinforcement choices that permit you to have reinforcement information overt </w:t>
      </w:r>
      <w:r w:rsidR="00182D88" w:rsidRPr="00F53B77">
        <w:rPr>
          <w:shd w:val="clear" w:color="auto" w:fill="FFFFFF"/>
        </w:rPr>
        <w:t>repetitiveness,</w:t>
      </w:r>
      <w:r w:rsidRPr="00F53B77">
        <w:rPr>
          <w:shd w:val="clear" w:color="auto" w:fill="FFFFFF"/>
        </w:rPr>
        <w:t xml:space="preserve"> fortifying your Disaster Recovery choices.</w:t>
      </w:r>
    </w:p>
    <w:p w14:paraId="1AA62AC9" w14:textId="01EB545E" w:rsidR="00955994" w:rsidRPr="00416848" w:rsidRDefault="00F53B77" w:rsidP="00F53B77">
      <w:proofErr w:type="spellStart"/>
      <w:r w:rsidRPr="00F53B77">
        <w:rPr>
          <w:shd w:val="clear" w:color="auto" w:fill="FFFFFF"/>
        </w:rPr>
        <w:t>ClusterControl</w:t>
      </w:r>
      <w:proofErr w:type="spellEnd"/>
      <w:r w:rsidRPr="00F53B77">
        <w:rPr>
          <w:shd w:val="clear" w:color="auto" w:fill="FFFFFF"/>
        </w:rPr>
        <w:t xml:space="preserve"> permits the association or organizations to deal with the data set with adaptability and lessen the arrangement's general intricacy. </w:t>
      </w:r>
      <w:proofErr w:type="spellStart"/>
      <w:r w:rsidRPr="00F53B77">
        <w:rPr>
          <w:shd w:val="clear" w:color="auto" w:fill="FFFFFF"/>
        </w:rPr>
        <w:t>ClusterControl</w:t>
      </w:r>
      <w:proofErr w:type="spellEnd"/>
      <w:r w:rsidRPr="00F53B77">
        <w:rPr>
          <w:shd w:val="clear" w:color="auto" w:fill="FFFFFF"/>
        </w:rPr>
        <w:t xml:space="preserve"> offers failover, robotized reinforcement, gives a profoundly accessible arrangement, load adjusting, and upholds a conveyed climate sending, making it simpler to add hubs either in a public cloud or secretly or on-prem.</w:t>
      </w:r>
    </w:p>
    <w:p w14:paraId="48B6F67E" w14:textId="3E9A638B" w:rsidR="00CC7725" w:rsidRDefault="009F307B" w:rsidP="00CC7725">
      <w:pPr>
        <w:pStyle w:val="LUTHeading1"/>
        <w:numPr>
          <w:ilvl w:val="0"/>
          <w:numId w:val="15"/>
        </w:numPr>
      </w:pPr>
      <w:bookmarkStart w:id="28" w:name="_Toc101735278"/>
      <w:r>
        <w:t>Discussion</w:t>
      </w:r>
      <w:bookmarkEnd w:id="28"/>
    </w:p>
    <w:p w14:paraId="43E9AFD3" w14:textId="7140F149" w:rsidR="00CC7725" w:rsidRDefault="00CC7725" w:rsidP="00CC7725">
      <w:r>
        <w:t xml:space="preserve">For this assignment, I want to try everything by using only PgAdmin4 and I realized some pros and cons </w:t>
      </w:r>
      <w:r w:rsidR="00397507">
        <w:t xml:space="preserve">during my work. For instance, I try to generate ERD by Pgadmin4, but it seems that there are only 2 options for connections which are one-to-many </w:t>
      </w:r>
      <w:r w:rsidR="008B5FBC">
        <w:t>relationships</w:t>
      </w:r>
      <w:r w:rsidR="00397507">
        <w:t xml:space="preserve"> and many-to-many </w:t>
      </w:r>
      <w:r w:rsidR="008B5FBC">
        <w:t>relationships</w:t>
      </w:r>
      <w:r w:rsidR="00397507">
        <w:t xml:space="preserve">. As a result, it’s hard for me to express what I wanted in designing </w:t>
      </w:r>
      <w:r w:rsidR="008B5FBC">
        <w:t xml:space="preserve">the </w:t>
      </w:r>
      <w:r w:rsidR="00397507">
        <w:t>relational model.</w:t>
      </w:r>
      <w:r w:rsidR="00434B97">
        <w:t>D</w:t>
      </w:r>
      <w:r w:rsidR="00397507">
        <w:t>draw.io is still the best app for designing ER model from my point of view</w:t>
      </w:r>
      <w:r w:rsidR="00434B97">
        <w:t xml:space="preserve"> and I </w:t>
      </w:r>
      <w:r w:rsidR="00416848">
        <w:t>will continue using it for this assignment.</w:t>
      </w:r>
    </w:p>
    <w:p w14:paraId="295F382A" w14:textId="77777777" w:rsidR="00397507" w:rsidRPr="00AD18E8" w:rsidRDefault="00397507" w:rsidP="00CC7725"/>
    <w:p w14:paraId="24511A95" w14:textId="072F674E" w:rsidR="003B626C" w:rsidRPr="006F318B" w:rsidRDefault="003B626C" w:rsidP="006F318B">
      <w:pPr>
        <w:spacing w:line="360" w:lineRule="auto"/>
        <w:jc w:val="both"/>
        <w:rPr>
          <w:rFonts w:ascii="Times New Roman" w:hAnsi="Times New Roman" w:cs="Times New Roman"/>
          <w:sz w:val="28"/>
          <w:szCs w:val="24"/>
        </w:rPr>
      </w:pPr>
      <w:r>
        <w:br w:type="page"/>
      </w:r>
    </w:p>
    <w:p w14:paraId="07EF9C9E" w14:textId="182DF35C" w:rsidR="00030270" w:rsidRPr="00030270" w:rsidRDefault="00030270" w:rsidP="00030270">
      <w:pPr>
        <w:pStyle w:val="LUTHeading1"/>
      </w:pPr>
      <w:bookmarkStart w:id="29" w:name="_Toc101735279"/>
      <w:r w:rsidRPr="00030270">
        <w:lastRenderedPageBreak/>
        <w:t>Appendix</w:t>
      </w:r>
      <w:r w:rsidR="009B2D5E">
        <w:t xml:space="preserve"> </w:t>
      </w:r>
      <w:r w:rsidRPr="00030270">
        <w:t>1. Relational model</w:t>
      </w:r>
      <w:bookmarkEnd w:id="29"/>
    </w:p>
    <w:p w14:paraId="6F9C1891" w14:textId="7F72DF17" w:rsidR="00FB0218" w:rsidRDefault="00FE2258" w:rsidP="00FB0218">
      <w:r>
        <w:rPr>
          <w:noProof/>
        </w:rPr>
        <w:drawing>
          <wp:inline distT="0" distB="0" distL="0" distR="0" wp14:anchorId="74E57029" wp14:editId="28BE2779">
            <wp:extent cx="5973049" cy="3882788"/>
            <wp:effectExtent l="0" t="0" r="889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5978626" cy="3886413"/>
                    </a:xfrm>
                    <a:prstGeom prst="rect">
                      <a:avLst/>
                    </a:prstGeom>
                  </pic:spPr>
                </pic:pic>
              </a:graphicData>
            </a:graphic>
          </wp:inline>
        </w:drawing>
      </w:r>
    </w:p>
    <w:p w14:paraId="236F16B2" w14:textId="0F6894CC" w:rsidR="00030270" w:rsidRPr="00030270" w:rsidRDefault="00030270" w:rsidP="00030270">
      <w:pPr>
        <w:pStyle w:val="LUTHeading1"/>
      </w:pPr>
      <w:bookmarkStart w:id="30" w:name="_Toc101735280"/>
      <w:r w:rsidRPr="00030270">
        <w:lastRenderedPageBreak/>
        <w:t>Appendix 2. Partition_1</w:t>
      </w:r>
      <w:bookmarkEnd w:id="30"/>
    </w:p>
    <w:p w14:paraId="345A38D5" w14:textId="77777777" w:rsidR="00030270" w:rsidRDefault="00030270" w:rsidP="009B2D5E">
      <w:r>
        <w:rPr>
          <w:noProof/>
        </w:rPr>
        <w:drawing>
          <wp:inline distT="0" distB="0" distL="0" distR="0" wp14:anchorId="602A5759" wp14:editId="43B7FCE0">
            <wp:extent cx="5079184" cy="6187857"/>
            <wp:effectExtent l="0" t="0" r="762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3"/>
                    <a:stretch>
                      <a:fillRect/>
                    </a:stretch>
                  </pic:blipFill>
                  <pic:spPr>
                    <a:xfrm>
                      <a:off x="0" y="0"/>
                      <a:ext cx="5124577" cy="6243158"/>
                    </a:xfrm>
                    <a:prstGeom prst="rect">
                      <a:avLst/>
                    </a:prstGeom>
                  </pic:spPr>
                </pic:pic>
              </a:graphicData>
            </a:graphic>
          </wp:inline>
        </w:drawing>
      </w:r>
    </w:p>
    <w:p w14:paraId="29E4FB45" w14:textId="3D7DC3E1" w:rsidR="00030270" w:rsidRDefault="00030270">
      <w:r>
        <w:br w:type="page"/>
      </w:r>
    </w:p>
    <w:p w14:paraId="1CD06728" w14:textId="50CAA1A0" w:rsidR="00030270" w:rsidRDefault="00030270" w:rsidP="00030270">
      <w:pPr>
        <w:pStyle w:val="LUTHeading1"/>
      </w:pPr>
      <w:bookmarkStart w:id="31" w:name="_Toc101735281"/>
      <w:r w:rsidRPr="00030270">
        <w:lastRenderedPageBreak/>
        <w:t xml:space="preserve">Appendix </w:t>
      </w:r>
      <w:r>
        <w:t>3</w:t>
      </w:r>
      <w:r w:rsidRPr="00030270">
        <w:t>. Partition_</w:t>
      </w:r>
      <w:r>
        <w:t>2</w:t>
      </w:r>
      <w:bookmarkEnd w:id="31"/>
    </w:p>
    <w:p w14:paraId="46CCFD44" w14:textId="0D9B9318" w:rsidR="00030270" w:rsidRPr="00030270" w:rsidRDefault="00030270" w:rsidP="00030270">
      <w:r>
        <w:rPr>
          <w:noProof/>
        </w:rPr>
        <w:drawing>
          <wp:inline distT="0" distB="0" distL="0" distR="0" wp14:anchorId="2466AE40" wp14:editId="2E19862D">
            <wp:extent cx="5095865" cy="5686816"/>
            <wp:effectExtent l="0" t="0" r="0" b="0"/>
            <wp:docPr id="50" name="Picture 5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with medium confidence"/>
                    <pic:cNvPicPr/>
                  </pic:nvPicPr>
                  <pic:blipFill>
                    <a:blip r:embed="rId14"/>
                    <a:stretch>
                      <a:fillRect/>
                    </a:stretch>
                  </pic:blipFill>
                  <pic:spPr>
                    <a:xfrm>
                      <a:off x="0" y="0"/>
                      <a:ext cx="5105610" cy="5697691"/>
                    </a:xfrm>
                    <a:prstGeom prst="rect">
                      <a:avLst/>
                    </a:prstGeom>
                  </pic:spPr>
                </pic:pic>
              </a:graphicData>
            </a:graphic>
          </wp:inline>
        </w:drawing>
      </w:r>
    </w:p>
    <w:p w14:paraId="7863E098" w14:textId="2AAC2733" w:rsidR="00030270" w:rsidRDefault="00030270" w:rsidP="00030270"/>
    <w:p w14:paraId="29688C4C" w14:textId="77777777" w:rsidR="00030270" w:rsidRPr="00030270" w:rsidRDefault="00030270" w:rsidP="00030270"/>
    <w:p w14:paraId="28EF7953" w14:textId="766D60A4" w:rsidR="00C157C7" w:rsidRDefault="00C157C7">
      <w:r>
        <w:br w:type="page"/>
      </w:r>
    </w:p>
    <w:p w14:paraId="6E2A7B00" w14:textId="23004A6E" w:rsidR="00C157C7" w:rsidRDefault="00C157C7" w:rsidP="00C157C7">
      <w:pPr>
        <w:pStyle w:val="LUTHeading1"/>
      </w:pPr>
      <w:bookmarkStart w:id="32" w:name="_Toc101735282"/>
      <w:r w:rsidRPr="00030270">
        <w:lastRenderedPageBreak/>
        <w:t xml:space="preserve">Appendix </w:t>
      </w:r>
      <w:r>
        <w:t>4</w:t>
      </w:r>
      <w:r w:rsidRPr="00030270">
        <w:t xml:space="preserve">. </w:t>
      </w:r>
      <w:r>
        <w:t>Access rights for Project1_users</w:t>
      </w:r>
      <w:bookmarkEnd w:id="32"/>
    </w:p>
    <w:p w14:paraId="0FC05DFB" w14:textId="7D6CC2C2" w:rsidR="00C157C7" w:rsidRDefault="00C157C7" w:rsidP="00416848">
      <w:r>
        <w:rPr>
          <w:noProof/>
        </w:rPr>
        <w:drawing>
          <wp:inline distT="0" distB="0" distL="0" distR="0" wp14:anchorId="6430C312" wp14:editId="790EA773">
            <wp:extent cx="5104356" cy="2544917"/>
            <wp:effectExtent l="0" t="0" r="127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5112767" cy="2549111"/>
                    </a:xfrm>
                    <a:prstGeom prst="rect">
                      <a:avLst/>
                    </a:prstGeom>
                  </pic:spPr>
                </pic:pic>
              </a:graphicData>
            </a:graphic>
          </wp:inline>
        </w:drawing>
      </w:r>
    </w:p>
    <w:p w14:paraId="50787C15" w14:textId="46FAF274" w:rsidR="00C157C7" w:rsidRDefault="00C157C7">
      <w:r>
        <w:br w:type="page"/>
      </w:r>
    </w:p>
    <w:p w14:paraId="7DFE32BC" w14:textId="3815528A" w:rsidR="0023428E" w:rsidRDefault="0023428E" w:rsidP="0023428E">
      <w:pPr>
        <w:pStyle w:val="LUTHeading1"/>
      </w:pPr>
      <w:bookmarkStart w:id="33" w:name="_Toc101735283"/>
      <w:r w:rsidRPr="00030270">
        <w:lastRenderedPageBreak/>
        <w:t xml:space="preserve">Appendix </w:t>
      </w:r>
      <w:r>
        <w:t>5</w:t>
      </w:r>
      <w:r w:rsidRPr="00030270">
        <w:t xml:space="preserve">. </w:t>
      </w:r>
      <w:r>
        <w:t>Default Value</w:t>
      </w:r>
      <w:bookmarkEnd w:id="33"/>
    </w:p>
    <w:p w14:paraId="685E1C4D" w14:textId="0B964788" w:rsidR="0023428E" w:rsidRDefault="0023428E" w:rsidP="00FE2258">
      <w:r>
        <w:rPr>
          <w:noProof/>
        </w:rPr>
        <w:drawing>
          <wp:inline distT="0" distB="0" distL="0" distR="0" wp14:anchorId="2EACCC60" wp14:editId="5A25C76A">
            <wp:extent cx="5579745" cy="1477645"/>
            <wp:effectExtent l="0" t="0" r="1905" b="825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6"/>
                    <a:stretch>
                      <a:fillRect/>
                    </a:stretch>
                  </pic:blipFill>
                  <pic:spPr>
                    <a:xfrm>
                      <a:off x="0" y="0"/>
                      <a:ext cx="5579745" cy="1477645"/>
                    </a:xfrm>
                    <a:prstGeom prst="rect">
                      <a:avLst/>
                    </a:prstGeom>
                  </pic:spPr>
                </pic:pic>
              </a:graphicData>
            </a:graphic>
          </wp:inline>
        </w:drawing>
      </w:r>
    </w:p>
    <w:p w14:paraId="2CE24482" w14:textId="77777777" w:rsidR="0023428E" w:rsidRDefault="0023428E" w:rsidP="00FE2258">
      <w:pPr>
        <w:pStyle w:val="LUTNormalTimesNewRoman12"/>
      </w:pPr>
    </w:p>
    <w:p w14:paraId="458A4267" w14:textId="77777777" w:rsidR="0023428E" w:rsidRDefault="0023428E" w:rsidP="00FE2258">
      <w:pPr>
        <w:pStyle w:val="LUTNormalTimesNewRoman12"/>
      </w:pPr>
    </w:p>
    <w:p w14:paraId="0A0A44B8" w14:textId="1F42D864" w:rsidR="0023428E" w:rsidRDefault="0023428E" w:rsidP="00FE2258">
      <w:pPr>
        <w:pStyle w:val="LUTNormalTimesNewRoman12"/>
      </w:pPr>
    </w:p>
    <w:p w14:paraId="06DAD6BE" w14:textId="77777777" w:rsidR="00FE2258" w:rsidRDefault="00FE2258" w:rsidP="00FE2258">
      <w:pPr>
        <w:pStyle w:val="LUTNormalTimesNewRoman12"/>
      </w:pPr>
    </w:p>
    <w:p w14:paraId="5E63BCA2" w14:textId="77777777" w:rsidR="00FE2258" w:rsidRDefault="00FE2258">
      <w:pPr>
        <w:rPr>
          <w:rFonts w:ascii="Times New Roman" w:eastAsiaTheme="majorEastAsia" w:hAnsi="Times New Roman" w:cs="Times New Roman"/>
          <w:sz w:val="32"/>
          <w:szCs w:val="32"/>
        </w:rPr>
      </w:pPr>
      <w:bookmarkStart w:id="34" w:name="_Toc101735284"/>
      <w:r>
        <w:br w:type="page"/>
      </w:r>
    </w:p>
    <w:p w14:paraId="393D0D91" w14:textId="639175DE" w:rsidR="00C157C7" w:rsidRDefault="00C157C7" w:rsidP="00C157C7">
      <w:pPr>
        <w:pStyle w:val="LUTHeading1"/>
      </w:pPr>
      <w:r w:rsidRPr="00030270">
        <w:lastRenderedPageBreak/>
        <w:t xml:space="preserve">Appendix </w:t>
      </w:r>
      <w:r w:rsidR="0023428E">
        <w:t>6</w:t>
      </w:r>
      <w:r w:rsidRPr="00030270">
        <w:t xml:space="preserve">. </w:t>
      </w:r>
      <w:r>
        <w:t>Check constraints</w:t>
      </w:r>
      <w:bookmarkEnd w:id="34"/>
    </w:p>
    <w:p w14:paraId="44229992" w14:textId="7E6A4E9A" w:rsidR="00C157C7" w:rsidRDefault="00C157C7" w:rsidP="009B2D5E">
      <w:r>
        <w:rPr>
          <w:noProof/>
        </w:rPr>
        <w:drawing>
          <wp:inline distT="0" distB="0" distL="0" distR="0" wp14:anchorId="4F565E9C" wp14:editId="0D381110">
            <wp:extent cx="5098093" cy="2045155"/>
            <wp:effectExtent l="0" t="0" r="762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7"/>
                    <a:stretch>
                      <a:fillRect/>
                    </a:stretch>
                  </pic:blipFill>
                  <pic:spPr>
                    <a:xfrm>
                      <a:off x="0" y="0"/>
                      <a:ext cx="5103371" cy="2047272"/>
                    </a:xfrm>
                    <a:prstGeom prst="rect">
                      <a:avLst/>
                    </a:prstGeom>
                  </pic:spPr>
                </pic:pic>
              </a:graphicData>
            </a:graphic>
          </wp:inline>
        </w:drawing>
      </w:r>
    </w:p>
    <w:p w14:paraId="23B54D8C" w14:textId="77777777" w:rsidR="00416848" w:rsidRDefault="00416848" w:rsidP="00416848"/>
    <w:p w14:paraId="1F6C3D5A" w14:textId="46B2122B" w:rsidR="00C157C7" w:rsidRDefault="00C157C7">
      <w:r>
        <w:br w:type="page"/>
      </w:r>
    </w:p>
    <w:p w14:paraId="32EFFD79" w14:textId="4490944A" w:rsidR="00C157C7" w:rsidRDefault="00C157C7" w:rsidP="00C157C7">
      <w:pPr>
        <w:pStyle w:val="LUTHeading1"/>
      </w:pPr>
      <w:bookmarkStart w:id="35" w:name="_Toc101735285"/>
      <w:r w:rsidRPr="00030270">
        <w:lastRenderedPageBreak/>
        <w:t xml:space="preserve">Appendix </w:t>
      </w:r>
      <w:r w:rsidR="0023428E">
        <w:t>7</w:t>
      </w:r>
      <w:r w:rsidRPr="00030270">
        <w:t xml:space="preserve">. </w:t>
      </w:r>
      <w:r>
        <w:t>The query code for checking NULL values for the primary key and foreign key.</w:t>
      </w:r>
      <w:bookmarkEnd w:id="35"/>
    </w:p>
    <w:p w14:paraId="386FC547" w14:textId="34203287" w:rsidR="009B2D5E" w:rsidRDefault="00C157C7" w:rsidP="00416848">
      <w:r>
        <w:rPr>
          <w:noProof/>
        </w:rPr>
        <w:drawing>
          <wp:inline distT="0" distB="0" distL="0" distR="0" wp14:anchorId="38089C96" wp14:editId="10EE92C5">
            <wp:extent cx="5091830" cy="2054232"/>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100539" cy="2057745"/>
                    </a:xfrm>
                    <a:prstGeom prst="rect">
                      <a:avLst/>
                    </a:prstGeom>
                  </pic:spPr>
                </pic:pic>
              </a:graphicData>
            </a:graphic>
          </wp:inline>
        </w:drawing>
      </w:r>
    </w:p>
    <w:p w14:paraId="523F3631" w14:textId="77777777" w:rsidR="009B2D5E" w:rsidRDefault="009B2D5E">
      <w:r>
        <w:br w:type="page"/>
      </w:r>
    </w:p>
    <w:p w14:paraId="5E0EC4C6" w14:textId="2F67808E" w:rsidR="009B2D5E" w:rsidRDefault="009B2D5E" w:rsidP="009B2D5E">
      <w:pPr>
        <w:pStyle w:val="LUTHeading1"/>
      </w:pPr>
      <w:bookmarkStart w:id="36" w:name="_Toc101735286"/>
      <w:r w:rsidRPr="00030270">
        <w:lastRenderedPageBreak/>
        <w:t xml:space="preserve">Appendix </w:t>
      </w:r>
      <w:r w:rsidR="0023428E">
        <w:t>8</w:t>
      </w:r>
      <w:r w:rsidRPr="00030270">
        <w:t xml:space="preserve">. </w:t>
      </w:r>
      <w:r>
        <w:t>Trigger_1</w:t>
      </w:r>
      <w:bookmarkEnd w:id="36"/>
    </w:p>
    <w:p w14:paraId="352056C8" w14:textId="0C984BCA" w:rsidR="009B2D5E" w:rsidRDefault="009B2D5E" w:rsidP="009B2D5E">
      <w:r>
        <w:rPr>
          <w:noProof/>
        </w:rPr>
        <w:drawing>
          <wp:inline distT="0" distB="0" distL="0" distR="0" wp14:anchorId="49A02CEB" wp14:editId="67B9BD1D">
            <wp:extent cx="5066778" cy="3076644"/>
            <wp:effectExtent l="0" t="0" r="63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9"/>
                    <a:stretch>
                      <a:fillRect/>
                    </a:stretch>
                  </pic:blipFill>
                  <pic:spPr>
                    <a:xfrm>
                      <a:off x="0" y="0"/>
                      <a:ext cx="5077787" cy="3083329"/>
                    </a:xfrm>
                    <a:prstGeom prst="rect">
                      <a:avLst/>
                    </a:prstGeom>
                  </pic:spPr>
                </pic:pic>
              </a:graphicData>
            </a:graphic>
          </wp:inline>
        </w:drawing>
      </w:r>
    </w:p>
    <w:p w14:paraId="7B500945" w14:textId="77777777" w:rsidR="009B2D5E" w:rsidRDefault="009B2D5E">
      <w:pPr>
        <w:rPr>
          <w:rFonts w:ascii="Times New Roman" w:eastAsiaTheme="majorEastAsia" w:hAnsi="Times New Roman" w:cs="Times New Roman"/>
          <w:sz w:val="32"/>
          <w:szCs w:val="32"/>
        </w:rPr>
      </w:pPr>
      <w:r>
        <w:br w:type="page"/>
      </w:r>
    </w:p>
    <w:p w14:paraId="4880880A" w14:textId="3E1F1657" w:rsidR="009B2D5E" w:rsidRDefault="009B2D5E" w:rsidP="009B2D5E">
      <w:pPr>
        <w:pStyle w:val="LUTHeading1"/>
      </w:pPr>
      <w:bookmarkStart w:id="37" w:name="_Toc101735287"/>
      <w:r w:rsidRPr="00030270">
        <w:lastRenderedPageBreak/>
        <w:t xml:space="preserve">Appendix </w:t>
      </w:r>
      <w:r w:rsidR="0023428E">
        <w:t>9</w:t>
      </w:r>
      <w:r w:rsidRPr="00030270">
        <w:t xml:space="preserve">. </w:t>
      </w:r>
      <w:r>
        <w:t>Trigger_2</w:t>
      </w:r>
      <w:bookmarkEnd w:id="37"/>
    </w:p>
    <w:p w14:paraId="4FBEFC43" w14:textId="6803D4BC" w:rsidR="009B2D5E" w:rsidRDefault="009B2D5E" w:rsidP="009B2D5E">
      <w:r>
        <w:rPr>
          <w:noProof/>
        </w:rPr>
        <w:drawing>
          <wp:inline distT="0" distB="0" distL="0" distR="0" wp14:anchorId="76052D0D" wp14:editId="682D7140">
            <wp:extent cx="5097535" cy="3776597"/>
            <wp:effectExtent l="0" t="0" r="825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0"/>
                    <a:stretch>
                      <a:fillRect/>
                    </a:stretch>
                  </pic:blipFill>
                  <pic:spPr>
                    <a:xfrm>
                      <a:off x="0" y="0"/>
                      <a:ext cx="5113114" cy="3788139"/>
                    </a:xfrm>
                    <a:prstGeom prst="rect">
                      <a:avLst/>
                    </a:prstGeom>
                  </pic:spPr>
                </pic:pic>
              </a:graphicData>
            </a:graphic>
          </wp:inline>
        </w:drawing>
      </w:r>
    </w:p>
    <w:p w14:paraId="52D99354" w14:textId="77777777" w:rsidR="009B2D5E" w:rsidRDefault="009B2D5E">
      <w:pPr>
        <w:rPr>
          <w:rFonts w:ascii="Times New Roman" w:eastAsiaTheme="majorEastAsia" w:hAnsi="Times New Roman" w:cs="Times New Roman"/>
          <w:sz w:val="32"/>
          <w:szCs w:val="32"/>
        </w:rPr>
      </w:pPr>
      <w:r>
        <w:br w:type="page"/>
      </w:r>
    </w:p>
    <w:p w14:paraId="7FF5D7F3" w14:textId="01449B2A" w:rsidR="009B2D5E" w:rsidRDefault="009B2D5E" w:rsidP="009B2D5E">
      <w:pPr>
        <w:pStyle w:val="LUTHeading1"/>
      </w:pPr>
      <w:bookmarkStart w:id="38" w:name="_Toc101735288"/>
      <w:r w:rsidRPr="00030270">
        <w:lastRenderedPageBreak/>
        <w:t xml:space="preserve">Appendix </w:t>
      </w:r>
      <w:r w:rsidR="0023428E">
        <w:t>10</w:t>
      </w:r>
      <w:r w:rsidRPr="00030270">
        <w:t xml:space="preserve">. </w:t>
      </w:r>
      <w:r>
        <w:t>Trigger_3</w:t>
      </w:r>
      <w:bookmarkEnd w:id="38"/>
    </w:p>
    <w:p w14:paraId="675D465D" w14:textId="0FB97555" w:rsidR="009B2D5E" w:rsidRDefault="009B2D5E" w:rsidP="009B2D5E">
      <w:r>
        <w:rPr>
          <w:noProof/>
        </w:rPr>
        <w:drawing>
          <wp:inline distT="0" distB="0" distL="0" distR="0" wp14:anchorId="58D6F207" wp14:editId="71FDC67D">
            <wp:extent cx="5060085" cy="4240060"/>
            <wp:effectExtent l="0" t="0" r="7620" b="825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5082835" cy="4259123"/>
                    </a:xfrm>
                    <a:prstGeom prst="rect">
                      <a:avLst/>
                    </a:prstGeom>
                  </pic:spPr>
                </pic:pic>
              </a:graphicData>
            </a:graphic>
          </wp:inline>
        </w:drawing>
      </w:r>
    </w:p>
    <w:p w14:paraId="63B6F42F" w14:textId="77777777" w:rsidR="009B2D5E" w:rsidRDefault="009B2D5E" w:rsidP="009B2D5E">
      <w:pPr>
        <w:pStyle w:val="LUTHeading1"/>
      </w:pPr>
    </w:p>
    <w:p w14:paraId="05AF481A" w14:textId="77777777" w:rsidR="009B2D5E" w:rsidRDefault="009B2D5E" w:rsidP="009B2D5E">
      <w:pPr>
        <w:pStyle w:val="LUTHeading1"/>
      </w:pPr>
    </w:p>
    <w:p w14:paraId="3F9E39E7" w14:textId="77777777" w:rsidR="00C157C7" w:rsidRPr="00416848" w:rsidRDefault="00C157C7" w:rsidP="00416848"/>
    <w:sectPr w:rsidR="00C157C7" w:rsidRPr="00416848" w:rsidSect="008611AF">
      <w:headerReference w:type="default" r:id="rId22"/>
      <w:pgSz w:w="11906" w:h="16838"/>
      <w:pgMar w:top="1985" w:right="1134" w:bottom="1134"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9FE25" w14:textId="77777777" w:rsidR="00F954E1" w:rsidRDefault="00F954E1" w:rsidP="00640099">
      <w:pPr>
        <w:spacing w:after="0" w:line="240" w:lineRule="auto"/>
      </w:pPr>
      <w:r>
        <w:separator/>
      </w:r>
    </w:p>
  </w:endnote>
  <w:endnote w:type="continuationSeparator" w:id="0">
    <w:p w14:paraId="1C5115EF" w14:textId="77777777" w:rsidR="00F954E1" w:rsidRDefault="00F954E1" w:rsidP="0064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3556" w14:textId="77777777" w:rsidR="00F954E1" w:rsidRDefault="00F954E1" w:rsidP="00640099">
      <w:pPr>
        <w:spacing w:after="0" w:line="240" w:lineRule="auto"/>
      </w:pPr>
      <w:r>
        <w:separator/>
      </w:r>
    </w:p>
  </w:footnote>
  <w:footnote w:type="continuationSeparator" w:id="0">
    <w:p w14:paraId="6D655332" w14:textId="77777777" w:rsidR="00F954E1" w:rsidRDefault="00F954E1" w:rsidP="00640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AF06" w14:textId="77777777" w:rsidR="0027570F" w:rsidRPr="00856023" w:rsidRDefault="0027570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B7B"/>
    <w:multiLevelType w:val="hybridMultilevel"/>
    <w:tmpl w:val="F44463E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 w15:restartNumberingAfterBreak="0">
    <w:nsid w:val="05FF4A9F"/>
    <w:multiLevelType w:val="hybridMultilevel"/>
    <w:tmpl w:val="ED1A863C"/>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686346"/>
    <w:multiLevelType w:val="hybridMultilevel"/>
    <w:tmpl w:val="92C4CFDC"/>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CEF50CE"/>
    <w:multiLevelType w:val="hybridMultilevel"/>
    <w:tmpl w:val="6658D4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89B380D"/>
    <w:multiLevelType w:val="hybridMultilevel"/>
    <w:tmpl w:val="2EF271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B647A9A"/>
    <w:multiLevelType w:val="hybridMultilevel"/>
    <w:tmpl w:val="57943FF0"/>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F1772C4"/>
    <w:multiLevelType w:val="hybridMultilevel"/>
    <w:tmpl w:val="80A4A4F4"/>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9C476D3"/>
    <w:multiLevelType w:val="hybridMultilevel"/>
    <w:tmpl w:val="AD8076CC"/>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A1364B1"/>
    <w:multiLevelType w:val="hybridMultilevel"/>
    <w:tmpl w:val="2EF4CC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E32714A"/>
    <w:multiLevelType w:val="multilevel"/>
    <w:tmpl w:val="01D6EA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04985"/>
    <w:multiLevelType w:val="hybridMultilevel"/>
    <w:tmpl w:val="71AC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03446"/>
    <w:multiLevelType w:val="hybridMultilevel"/>
    <w:tmpl w:val="2218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61AB3"/>
    <w:multiLevelType w:val="hybridMultilevel"/>
    <w:tmpl w:val="0E7025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8D62652"/>
    <w:multiLevelType w:val="hybridMultilevel"/>
    <w:tmpl w:val="C3A6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C0714"/>
    <w:multiLevelType w:val="hybridMultilevel"/>
    <w:tmpl w:val="637A9FFC"/>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42A212AD"/>
    <w:multiLevelType w:val="hybridMultilevel"/>
    <w:tmpl w:val="57E8BE5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6" w15:restartNumberingAfterBreak="0">
    <w:nsid w:val="4E8F0A0A"/>
    <w:multiLevelType w:val="hybridMultilevel"/>
    <w:tmpl w:val="458800B4"/>
    <w:lvl w:ilvl="0" w:tplc="FBF8EEEA">
      <w:numFmt w:val="bullet"/>
      <w:lvlText w:val="-"/>
      <w:lvlJc w:val="left"/>
      <w:pPr>
        <w:ind w:left="1450" w:hanging="109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20F5CB4"/>
    <w:multiLevelType w:val="hybridMultilevel"/>
    <w:tmpl w:val="6930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65E11"/>
    <w:multiLevelType w:val="hybridMultilevel"/>
    <w:tmpl w:val="DDCC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A2CB1"/>
    <w:multiLevelType w:val="multilevel"/>
    <w:tmpl w:val="8CCAB4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E483D7E"/>
    <w:multiLevelType w:val="hybridMultilevel"/>
    <w:tmpl w:val="9378D2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0697099"/>
    <w:multiLevelType w:val="hybridMultilevel"/>
    <w:tmpl w:val="C432607C"/>
    <w:lvl w:ilvl="0" w:tplc="040B0001">
      <w:start w:val="1"/>
      <w:numFmt w:val="bullet"/>
      <w:lvlText w:val=""/>
      <w:lvlJc w:val="left"/>
      <w:pPr>
        <w:ind w:left="1450" w:hanging="109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7763598C"/>
    <w:multiLevelType w:val="hybridMultilevel"/>
    <w:tmpl w:val="2ACA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D30FC"/>
    <w:multiLevelType w:val="multilevel"/>
    <w:tmpl w:val="FAE24D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C5D8A"/>
    <w:multiLevelType w:val="hybridMultilevel"/>
    <w:tmpl w:val="BF9077BA"/>
    <w:lvl w:ilvl="0" w:tplc="1000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61693209">
    <w:abstractNumId w:val="6"/>
  </w:num>
  <w:num w:numId="2" w16cid:durableId="1571691380">
    <w:abstractNumId w:val="2"/>
  </w:num>
  <w:num w:numId="3" w16cid:durableId="1927228902">
    <w:abstractNumId w:val="16"/>
  </w:num>
  <w:num w:numId="4" w16cid:durableId="1406687811">
    <w:abstractNumId w:val="21"/>
  </w:num>
  <w:num w:numId="5" w16cid:durableId="105390102">
    <w:abstractNumId w:val="0"/>
  </w:num>
  <w:num w:numId="6" w16cid:durableId="153839063">
    <w:abstractNumId w:val="14"/>
  </w:num>
  <w:num w:numId="7" w16cid:durableId="1019812412">
    <w:abstractNumId w:val="15"/>
  </w:num>
  <w:num w:numId="8" w16cid:durableId="290013556">
    <w:abstractNumId w:val="3"/>
  </w:num>
  <w:num w:numId="9" w16cid:durableId="1298730123">
    <w:abstractNumId w:val="22"/>
  </w:num>
  <w:num w:numId="10" w16cid:durableId="1100874244">
    <w:abstractNumId w:val="13"/>
  </w:num>
  <w:num w:numId="11" w16cid:durableId="553810453">
    <w:abstractNumId w:val="11"/>
  </w:num>
  <w:num w:numId="12" w16cid:durableId="817383678">
    <w:abstractNumId w:val="18"/>
  </w:num>
  <w:num w:numId="13" w16cid:durableId="1586762482">
    <w:abstractNumId w:val="10"/>
  </w:num>
  <w:num w:numId="14" w16cid:durableId="659885805">
    <w:abstractNumId w:val="17"/>
  </w:num>
  <w:num w:numId="15" w16cid:durableId="343673307">
    <w:abstractNumId w:val="19"/>
  </w:num>
  <w:num w:numId="16" w16cid:durableId="879710941">
    <w:abstractNumId w:val="12"/>
  </w:num>
  <w:num w:numId="17" w16cid:durableId="1586381585">
    <w:abstractNumId w:val="4"/>
  </w:num>
  <w:num w:numId="18" w16cid:durableId="1614247022">
    <w:abstractNumId w:val="9"/>
  </w:num>
  <w:num w:numId="19" w16cid:durableId="1589384321">
    <w:abstractNumId w:val="23"/>
  </w:num>
  <w:num w:numId="20" w16cid:durableId="291794918">
    <w:abstractNumId w:val="8"/>
  </w:num>
  <w:num w:numId="21" w16cid:durableId="2055541301">
    <w:abstractNumId w:val="7"/>
  </w:num>
  <w:num w:numId="22" w16cid:durableId="1778140771">
    <w:abstractNumId w:val="1"/>
  </w:num>
  <w:num w:numId="23" w16cid:durableId="1513762812">
    <w:abstractNumId w:val="5"/>
  </w:num>
  <w:num w:numId="24" w16cid:durableId="210699639">
    <w:abstractNumId w:val="20"/>
  </w:num>
  <w:num w:numId="25" w16cid:durableId="1407605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18"/>
    <w:rsid w:val="000072D8"/>
    <w:rsid w:val="00007952"/>
    <w:rsid w:val="00026368"/>
    <w:rsid w:val="00030270"/>
    <w:rsid w:val="00036A4F"/>
    <w:rsid w:val="0004155C"/>
    <w:rsid w:val="00046154"/>
    <w:rsid w:val="00046EDE"/>
    <w:rsid w:val="000766F1"/>
    <w:rsid w:val="00080277"/>
    <w:rsid w:val="0008498A"/>
    <w:rsid w:val="00087182"/>
    <w:rsid w:val="000914CA"/>
    <w:rsid w:val="0009249C"/>
    <w:rsid w:val="00093E51"/>
    <w:rsid w:val="00095375"/>
    <w:rsid w:val="000A0DBF"/>
    <w:rsid w:val="000B5477"/>
    <w:rsid w:val="000B6884"/>
    <w:rsid w:val="000C0B85"/>
    <w:rsid w:val="000C4171"/>
    <w:rsid w:val="000D1BD5"/>
    <w:rsid w:val="000E74A2"/>
    <w:rsid w:val="000F07A9"/>
    <w:rsid w:val="000F471B"/>
    <w:rsid w:val="000F56A2"/>
    <w:rsid w:val="00100E80"/>
    <w:rsid w:val="00102BA7"/>
    <w:rsid w:val="001104D0"/>
    <w:rsid w:val="001315AA"/>
    <w:rsid w:val="00131CC6"/>
    <w:rsid w:val="00133BE1"/>
    <w:rsid w:val="00137C3A"/>
    <w:rsid w:val="0014004F"/>
    <w:rsid w:val="0014269F"/>
    <w:rsid w:val="00142955"/>
    <w:rsid w:val="00151753"/>
    <w:rsid w:val="00152C6D"/>
    <w:rsid w:val="0015547C"/>
    <w:rsid w:val="001576FC"/>
    <w:rsid w:val="00161A06"/>
    <w:rsid w:val="00162918"/>
    <w:rsid w:val="00163328"/>
    <w:rsid w:val="00172892"/>
    <w:rsid w:val="0017539C"/>
    <w:rsid w:val="0017592F"/>
    <w:rsid w:val="00182D88"/>
    <w:rsid w:val="001937DC"/>
    <w:rsid w:val="001A18E4"/>
    <w:rsid w:val="001A1A81"/>
    <w:rsid w:val="001B4C26"/>
    <w:rsid w:val="001C15B9"/>
    <w:rsid w:val="001C1D2C"/>
    <w:rsid w:val="001C334F"/>
    <w:rsid w:val="001C570C"/>
    <w:rsid w:val="001F5055"/>
    <w:rsid w:val="00201A58"/>
    <w:rsid w:val="00213F10"/>
    <w:rsid w:val="00213F69"/>
    <w:rsid w:val="00227674"/>
    <w:rsid w:val="0023428E"/>
    <w:rsid w:val="00234320"/>
    <w:rsid w:val="00234509"/>
    <w:rsid w:val="00244B55"/>
    <w:rsid w:val="002513B1"/>
    <w:rsid w:val="00253C0B"/>
    <w:rsid w:val="00262100"/>
    <w:rsid w:val="00263E7D"/>
    <w:rsid w:val="002650EE"/>
    <w:rsid w:val="0027525F"/>
    <w:rsid w:val="0027570F"/>
    <w:rsid w:val="00281A44"/>
    <w:rsid w:val="002855C4"/>
    <w:rsid w:val="00290EB9"/>
    <w:rsid w:val="00294372"/>
    <w:rsid w:val="00295446"/>
    <w:rsid w:val="002954F9"/>
    <w:rsid w:val="002A05E4"/>
    <w:rsid w:val="002A15A5"/>
    <w:rsid w:val="002D0BDB"/>
    <w:rsid w:val="002D25A0"/>
    <w:rsid w:val="002D4EC1"/>
    <w:rsid w:val="002E0048"/>
    <w:rsid w:val="002E48B6"/>
    <w:rsid w:val="002E6B4B"/>
    <w:rsid w:val="003045F3"/>
    <w:rsid w:val="0031180D"/>
    <w:rsid w:val="00314C2B"/>
    <w:rsid w:val="003178F9"/>
    <w:rsid w:val="0032456C"/>
    <w:rsid w:val="00325B0E"/>
    <w:rsid w:val="00327F23"/>
    <w:rsid w:val="0033093E"/>
    <w:rsid w:val="00341478"/>
    <w:rsid w:val="00344023"/>
    <w:rsid w:val="003635B8"/>
    <w:rsid w:val="003705EF"/>
    <w:rsid w:val="00370671"/>
    <w:rsid w:val="0037218B"/>
    <w:rsid w:val="00380872"/>
    <w:rsid w:val="00383EAF"/>
    <w:rsid w:val="00386D89"/>
    <w:rsid w:val="00397507"/>
    <w:rsid w:val="003A121D"/>
    <w:rsid w:val="003A3F06"/>
    <w:rsid w:val="003B4E97"/>
    <w:rsid w:val="003B58DC"/>
    <w:rsid w:val="003B626C"/>
    <w:rsid w:val="003C09AE"/>
    <w:rsid w:val="003C2117"/>
    <w:rsid w:val="003C6B50"/>
    <w:rsid w:val="003D29AD"/>
    <w:rsid w:val="003D5F7A"/>
    <w:rsid w:val="003E0375"/>
    <w:rsid w:val="003E075F"/>
    <w:rsid w:val="003E44BD"/>
    <w:rsid w:val="003E6434"/>
    <w:rsid w:val="003F2D7C"/>
    <w:rsid w:val="003F63F8"/>
    <w:rsid w:val="004000B9"/>
    <w:rsid w:val="0040045E"/>
    <w:rsid w:val="00400B74"/>
    <w:rsid w:val="004155F8"/>
    <w:rsid w:val="004156F5"/>
    <w:rsid w:val="00416848"/>
    <w:rsid w:val="00422CE8"/>
    <w:rsid w:val="00434B97"/>
    <w:rsid w:val="00440676"/>
    <w:rsid w:val="004420B5"/>
    <w:rsid w:val="004458A2"/>
    <w:rsid w:val="00463D90"/>
    <w:rsid w:val="004806EB"/>
    <w:rsid w:val="004854F9"/>
    <w:rsid w:val="00492685"/>
    <w:rsid w:val="0049380D"/>
    <w:rsid w:val="004974D1"/>
    <w:rsid w:val="004C301B"/>
    <w:rsid w:val="004C7494"/>
    <w:rsid w:val="004C7CF4"/>
    <w:rsid w:val="004D1933"/>
    <w:rsid w:val="004D3329"/>
    <w:rsid w:val="004D530A"/>
    <w:rsid w:val="004E022C"/>
    <w:rsid w:val="004E6FBA"/>
    <w:rsid w:val="00511B80"/>
    <w:rsid w:val="00520491"/>
    <w:rsid w:val="00522922"/>
    <w:rsid w:val="00524C75"/>
    <w:rsid w:val="00526C21"/>
    <w:rsid w:val="00526DAD"/>
    <w:rsid w:val="005279C2"/>
    <w:rsid w:val="00531BFF"/>
    <w:rsid w:val="00537778"/>
    <w:rsid w:val="005423B5"/>
    <w:rsid w:val="00545D3D"/>
    <w:rsid w:val="00555D1F"/>
    <w:rsid w:val="00555FFC"/>
    <w:rsid w:val="005631DB"/>
    <w:rsid w:val="00570FC2"/>
    <w:rsid w:val="00572CE3"/>
    <w:rsid w:val="0057693E"/>
    <w:rsid w:val="00592D90"/>
    <w:rsid w:val="0059784E"/>
    <w:rsid w:val="005A1CBE"/>
    <w:rsid w:val="005A2BD0"/>
    <w:rsid w:val="005A36AC"/>
    <w:rsid w:val="005A6856"/>
    <w:rsid w:val="005A6EE1"/>
    <w:rsid w:val="005B6486"/>
    <w:rsid w:val="005C0407"/>
    <w:rsid w:val="005C07F8"/>
    <w:rsid w:val="005D7B0D"/>
    <w:rsid w:val="00605C5A"/>
    <w:rsid w:val="006116A7"/>
    <w:rsid w:val="006174F7"/>
    <w:rsid w:val="00617D24"/>
    <w:rsid w:val="0062209E"/>
    <w:rsid w:val="00626385"/>
    <w:rsid w:val="0063190B"/>
    <w:rsid w:val="00640099"/>
    <w:rsid w:val="00641153"/>
    <w:rsid w:val="00650361"/>
    <w:rsid w:val="00666C98"/>
    <w:rsid w:val="00670B3A"/>
    <w:rsid w:val="006728AD"/>
    <w:rsid w:val="00672FE2"/>
    <w:rsid w:val="00676CBD"/>
    <w:rsid w:val="00677E55"/>
    <w:rsid w:val="00681800"/>
    <w:rsid w:val="006A05A8"/>
    <w:rsid w:val="006A1756"/>
    <w:rsid w:val="006A3C0D"/>
    <w:rsid w:val="006A6B85"/>
    <w:rsid w:val="006D02B4"/>
    <w:rsid w:val="006D0ED9"/>
    <w:rsid w:val="006F318B"/>
    <w:rsid w:val="00706E49"/>
    <w:rsid w:val="0072260F"/>
    <w:rsid w:val="00726001"/>
    <w:rsid w:val="00726FEB"/>
    <w:rsid w:val="00734F95"/>
    <w:rsid w:val="007373F4"/>
    <w:rsid w:val="00741290"/>
    <w:rsid w:val="0074478E"/>
    <w:rsid w:val="00751D45"/>
    <w:rsid w:val="00760169"/>
    <w:rsid w:val="007616CE"/>
    <w:rsid w:val="00772190"/>
    <w:rsid w:val="00776C76"/>
    <w:rsid w:val="00783690"/>
    <w:rsid w:val="00785FBA"/>
    <w:rsid w:val="007A72D6"/>
    <w:rsid w:val="007B258D"/>
    <w:rsid w:val="007B3A75"/>
    <w:rsid w:val="007C7447"/>
    <w:rsid w:val="007C7CFC"/>
    <w:rsid w:val="007E3F9C"/>
    <w:rsid w:val="00800661"/>
    <w:rsid w:val="00803A04"/>
    <w:rsid w:val="00807AEE"/>
    <w:rsid w:val="00815853"/>
    <w:rsid w:val="00822831"/>
    <w:rsid w:val="0082443D"/>
    <w:rsid w:val="00831B73"/>
    <w:rsid w:val="00840D79"/>
    <w:rsid w:val="00844707"/>
    <w:rsid w:val="008458F1"/>
    <w:rsid w:val="00855DAF"/>
    <w:rsid w:val="00856023"/>
    <w:rsid w:val="0085692C"/>
    <w:rsid w:val="0085698A"/>
    <w:rsid w:val="008611AF"/>
    <w:rsid w:val="00871F66"/>
    <w:rsid w:val="00883B28"/>
    <w:rsid w:val="00884CB7"/>
    <w:rsid w:val="0089334E"/>
    <w:rsid w:val="008A747B"/>
    <w:rsid w:val="008B45BB"/>
    <w:rsid w:val="008B4606"/>
    <w:rsid w:val="008B55EE"/>
    <w:rsid w:val="008B5FBC"/>
    <w:rsid w:val="008B611F"/>
    <w:rsid w:val="008C0367"/>
    <w:rsid w:val="008D6EBB"/>
    <w:rsid w:val="008F306A"/>
    <w:rsid w:val="00925B4D"/>
    <w:rsid w:val="009432B0"/>
    <w:rsid w:val="009468C1"/>
    <w:rsid w:val="009473B5"/>
    <w:rsid w:val="00952962"/>
    <w:rsid w:val="00955994"/>
    <w:rsid w:val="0096107A"/>
    <w:rsid w:val="009648A3"/>
    <w:rsid w:val="009747CE"/>
    <w:rsid w:val="00981A92"/>
    <w:rsid w:val="009926AB"/>
    <w:rsid w:val="009926E5"/>
    <w:rsid w:val="00997F35"/>
    <w:rsid w:val="009B2D5E"/>
    <w:rsid w:val="009C1E7A"/>
    <w:rsid w:val="009C22BC"/>
    <w:rsid w:val="009C4BCD"/>
    <w:rsid w:val="009D05CB"/>
    <w:rsid w:val="009D5960"/>
    <w:rsid w:val="009E4C5E"/>
    <w:rsid w:val="009F3011"/>
    <w:rsid w:val="009F307B"/>
    <w:rsid w:val="009F372E"/>
    <w:rsid w:val="009F5DD2"/>
    <w:rsid w:val="00A0090F"/>
    <w:rsid w:val="00A1295C"/>
    <w:rsid w:val="00A15A85"/>
    <w:rsid w:val="00A174F3"/>
    <w:rsid w:val="00A17FF6"/>
    <w:rsid w:val="00A238FC"/>
    <w:rsid w:val="00A26604"/>
    <w:rsid w:val="00A306DD"/>
    <w:rsid w:val="00A33BBF"/>
    <w:rsid w:val="00A35ABC"/>
    <w:rsid w:val="00A7352B"/>
    <w:rsid w:val="00A7727E"/>
    <w:rsid w:val="00A80394"/>
    <w:rsid w:val="00A825B5"/>
    <w:rsid w:val="00A83CD8"/>
    <w:rsid w:val="00A843D5"/>
    <w:rsid w:val="00A85FCD"/>
    <w:rsid w:val="00A90F2C"/>
    <w:rsid w:val="00A91B97"/>
    <w:rsid w:val="00A93CFF"/>
    <w:rsid w:val="00A96DCB"/>
    <w:rsid w:val="00AA0A24"/>
    <w:rsid w:val="00AA0BD4"/>
    <w:rsid w:val="00AA1197"/>
    <w:rsid w:val="00AA79C6"/>
    <w:rsid w:val="00AB6D3F"/>
    <w:rsid w:val="00AC0E7E"/>
    <w:rsid w:val="00AC3572"/>
    <w:rsid w:val="00AC4AEE"/>
    <w:rsid w:val="00AD18E8"/>
    <w:rsid w:val="00AD4D80"/>
    <w:rsid w:val="00AE6F2C"/>
    <w:rsid w:val="00AF132F"/>
    <w:rsid w:val="00B052C6"/>
    <w:rsid w:val="00B12A97"/>
    <w:rsid w:val="00B133C5"/>
    <w:rsid w:val="00B17657"/>
    <w:rsid w:val="00B21557"/>
    <w:rsid w:val="00B244B4"/>
    <w:rsid w:val="00B310EE"/>
    <w:rsid w:val="00B3204B"/>
    <w:rsid w:val="00B338FD"/>
    <w:rsid w:val="00B343D9"/>
    <w:rsid w:val="00B4058B"/>
    <w:rsid w:val="00B46F8C"/>
    <w:rsid w:val="00B70A7D"/>
    <w:rsid w:val="00B72FD2"/>
    <w:rsid w:val="00B73028"/>
    <w:rsid w:val="00B74073"/>
    <w:rsid w:val="00B741C7"/>
    <w:rsid w:val="00B8511E"/>
    <w:rsid w:val="00B85BE6"/>
    <w:rsid w:val="00B95B54"/>
    <w:rsid w:val="00B96996"/>
    <w:rsid w:val="00BA5E26"/>
    <w:rsid w:val="00BB31AA"/>
    <w:rsid w:val="00BB7CE6"/>
    <w:rsid w:val="00BC4FAF"/>
    <w:rsid w:val="00BE2EB8"/>
    <w:rsid w:val="00BE3693"/>
    <w:rsid w:val="00BE4A9C"/>
    <w:rsid w:val="00BF58D7"/>
    <w:rsid w:val="00C07A65"/>
    <w:rsid w:val="00C157C7"/>
    <w:rsid w:val="00C17037"/>
    <w:rsid w:val="00C22C97"/>
    <w:rsid w:val="00C27156"/>
    <w:rsid w:val="00C30B5D"/>
    <w:rsid w:val="00C36FF3"/>
    <w:rsid w:val="00C37836"/>
    <w:rsid w:val="00C4281C"/>
    <w:rsid w:val="00C6562D"/>
    <w:rsid w:val="00C72086"/>
    <w:rsid w:val="00C75687"/>
    <w:rsid w:val="00C87E98"/>
    <w:rsid w:val="00C90C87"/>
    <w:rsid w:val="00CA29D7"/>
    <w:rsid w:val="00CA44CE"/>
    <w:rsid w:val="00CA60D4"/>
    <w:rsid w:val="00CB16AE"/>
    <w:rsid w:val="00CB1C50"/>
    <w:rsid w:val="00CC12E9"/>
    <w:rsid w:val="00CC7725"/>
    <w:rsid w:val="00CC78BC"/>
    <w:rsid w:val="00CD7BBD"/>
    <w:rsid w:val="00CE00A6"/>
    <w:rsid w:val="00CE6160"/>
    <w:rsid w:val="00CF0DBB"/>
    <w:rsid w:val="00D027B2"/>
    <w:rsid w:val="00D04DCD"/>
    <w:rsid w:val="00D172C3"/>
    <w:rsid w:val="00D21265"/>
    <w:rsid w:val="00D406F2"/>
    <w:rsid w:val="00D43E7A"/>
    <w:rsid w:val="00D4594C"/>
    <w:rsid w:val="00D47DFE"/>
    <w:rsid w:val="00D61A2B"/>
    <w:rsid w:val="00D6410A"/>
    <w:rsid w:val="00D76878"/>
    <w:rsid w:val="00D778AD"/>
    <w:rsid w:val="00D95A0A"/>
    <w:rsid w:val="00DA75E2"/>
    <w:rsid w:val="00DC1CA9"/>
    <w:rsid w:val="00DD041A"/>
    <w:rsid w:val="00DD41F8"/>
    <w:rsid w:val="00DD5B9C"/>
    <w:rsid w:val="00DE5D6F"/>
    <w:rsid w:val="00E21578"/>
    <w:rsid w:val="00E3170B"/>
    <w:rsid w:val="00E407B8"/>
    <w:rsid w:val="00E6452B"/>
    <w:rsid w:val="00E73C3F"/>
    <w:rsid w:val="00E80C8B"/>
    <w:rsid w:val="00E82AD2"/>
    <w:rsid w:val="00E90CF5"/>
    <w:rsid w:val="00E911A8"/>
    <w:rsid w:val="00EA0B2F"/>
    <w:rsid w:val="00EB4A3F"/>
    <w:rsid w:val="00EB7B4B"/>
    <w:rsid w:val="00EC232E"/>
    <w:rsid w:val="00EE6847"/>
    <w:rsid w:val="00EF0F4A"/>
    <w:rsid w:val="00EF1045"/>
    <w:rsid w:val="00F03C40"/>
    <w:rsid w:val="00F04CE0"/>
    <w:rsid w:val="00F06BC5"/>
    <w:rsid w:val="00F116BC"/>
    <w:rsid w:val="00F1643B"/>
    <w:rsid w:val="00F16A5B"/>
    <w:rsid w:val="00F1719F"/>
    <w:rsid w:val="00F215B8"/>
    <w:rsid w:val="00F3369F"/>
    <w:rsid w:val="00F45118"/>
    <w:rsid w:val="00F465C4"/>
    <w:rsid w:val="00F51B6C"/>
    <w:rsid w:val="00F53B77"/>
    <w:rsid w:val="00F76047"/>
    <w:rsid w:val="00F76C6A"/>
    <w:rsid w:val="00F803FC"/>
    <w:rsid w:val="00F851FD"/>
    <w:rsid w:val="00F954E1"/>
    <w:rsid w:val="00F96531"/>
    <w:rsid w:val="00F965B5"/>
    <w:rsid w:val="00FA6CED"/>
    <w:rsid w:val="00FB0218"/>
    <w:rsid w:val="00FB2667"/>
    <w:rsid w:val="00FE086F"/>
    <w:rsid w:val="00FE2258"/>
    <w:rsid w:val="00FE27BB"/>
    <w:rsid w:val="00FE3C77"/>
    <w:rsid w:val="00FE5B34"/>
    <w:rsid w:val="00FE7C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1A752"/>
  <w15:chartTrackingRefBased/>
  <w15:docId w15:val="{97240929-F9FB-40F3-9C9B-C94B5DCF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656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1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1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693E"/>
    <w:pPr>
      <w:ind w:left="720"/>
      <w:contextualSpacing/>
    </w:pPr>
  </w:style>
  <w:style w:type="character" w:styleId="Hyperlink">
    <w:name w:val="Hyperlink"/>
    <w:basedOn w:val="DefaultParagraphFont"/>
    <w:uiPriority w:val="99"/>
    <w:unhideWhenUsed/>
    <w:rsid w:val="008D6EBB"/>
    <w:rPr>
      <w:color w:val="0563C1" w:themeColor="hyperlink"/>
      <w:u w:val="single"/>
    </w:rPr>
  </w:style>
  <w:style w:type="character" w:styleId="UnresolvedMention">
    <w:name w:val="Unresolved Mention"/>
    <w:basedOn w:val="DefaultParagraphFont"/>
    <w:uiPriority w:val="99"/>
    <w:semiHidden/>
    <w:unhideWhenUsed/>
    <w:rsid w:val="008D6EBB"/>
    <w:rPr>
      <w:color w:val="605E5C"/>
      <w:shd w:val="clear" w:color="auto" w:fill="E1DFDD"/>
    </w:rPr>
  </w:style>
  <w:style w:type="paragraph" w:styleId="Subtitle">
    <w:name w:val="Subtitle"/>
    <w:basedOn w:val="Normal"/>
    <w:next w:val="Normal"/>
    <w:link w:val="SubtitleChar"/>
    <w:uiPriority w:val="11"/>
    <w:qFormat/>
    <w:rsid w:val="00A73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52B"/>
    <w:rPr>
      <w:rFonts w:eastAsiaTheme="minorEastAsia"/>
      <w:color w:val="5A5A5A" w:themeColor="text1" w:themeTint="A5"/>
      <w:spacing w:val="15"/>
    </w:rPr>
  </w:style>
  <w:style w:type="character" w:customStyle="1" w:styleId="normaltextrun">
    <w:name w:val="normaltextrun"/>
    <w:basedOn w:val="DefaultParagraphFont"/>
    <w:rsid w:val="00772190"/>
  </w:style>
  <w:style w:type="character" w:styleId="FollowedHyperlink">
    <w:name w:val="FollowedHyperlink"/>
    <w:basedOn w:val="DefaultParagraphFont"/>
    <w:uiPriority w:val="99"/>
    <w:semiHidden/>
    <w:unhideWhenUsed/>
    <w:rsid w:val="000072D8"/>
    <w:rPr>
      <w:color w:val="954F72" w:themeColor="followedHyperlink"/>
      <w:u w:val="single"/>
    </w:rPr>
  </w:style>
  <w:style w:type="paragraph" w:styleId="TOCHeading">
    <w:name w:val="TOC Heading"/>
    <w:basedOn w:val="Heading1"/>
    <w:next w:val="Normal"/>
    <w:uiPriority w:val="39"/>
    <w:unhideWhenUsed/>
    <w:qFormat/>
    <w:rsid w:val="007616CE"/>
    <w:pPr>
      <w:outlineLvl w:val="9"/>
    </w:pPr>
  </w:style>
  <w:style w:type="paragraph" w:styleId="TOC1">
    <w:name w:val="toc 1"/>
    <w:basedOn w:val="Normal"/>
    <w:next w:val="Normal"/>
    <w:autoRedefine/>
    <w:uiPriority w:val="39"/>
    <w:unhideWhenUsed/>
    <w:rsid w:val="007616CE"/>
    <w:pPr>
      <w:spacing w:after="100"/>
    </w:pPr>
  </w:style>
  <w:style w:type="paragraph" w:styleId="TOC2">
    <w:name w:val="toc 2"/>
    <w:basedOn w:val="Normal"/>
    <w:next w:val="Normal"/>
    <w:autoRedefine/>
    <w:uiPriority w:val="39"/>
    <w:unhideWhenUsed/>
    <w:rsid w:val="007616CE"/>
    <w:pPr>
      <w:spacing w:after="100"/>
      <w:ind w:left="220"/>
    </w:pPr>
  </w:style>
  <w:style w:type="paragraph" w:styleId="TOC3">
    <w:name w:val="toc 3"/>
    <w:basedOn w:val="Normal"/>
    <w:next w:val="Normal"/>
    <w:autoRedefine/>
    <w:uiPriority w:val="39"/>
    <w:unhideWhenUsed/>
    <w:rsid w:val="007616CE"/>
    <w:pPr>
      <w:spacing w:after="100"/>
      <w:ind w:left="440"/>
    </w:pPr>
  </w:style>
  <w:style w:type="paragraph" w:styleId="Header">
    <w:name w:val="header"/>
    <w:basedOn w:val="Normal"/>
    <w:link w:val="HeaderChar"/>
    <w:uiPriority w:val="99"/>
    <w:unhideWhenUsed/>
    <w:rsid w:val="00CF0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DBB"/>
  </w:style>
  <w:style w:type="paragraph" w:styleId="Footer">
    <w:name w:val="footer"/>
    <w:basedOn w:val="Normal"/>
    <w:link w:val="FooterChar"/>
    <w:uiPriority w:val="99"/>
    <w:unhideWhenUsed/>
    <w:rsid w:val="00CF0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DBB"/>
  </w:style>
  <w:style w:type="paragraph" w:customStyle="1" w:styleId="LUTNormalTimesNewRoman12">
    <w:name w:val="LUT Normal Times New Roman 12"/>
    <w:basedOn w:val="Normal"/>
    <w:link w:val="LUTNormalTimesNewRoman12Char"/>
    <w:autoRedefine/>
    <w:qFormat/>
    <w:rsid w:val="00380872"/>
    <w:pPr>
      <w:spacing w:line="360" w:lineRule="auto"/>
      <w:jc w:val="both"/>
    </w:pPr>
    <w:rPr>
      <w:rFonts w:ascii="Times New Roman" w:hAnsi="Times New Roman" w:cs="Times New Roman"/>
      <w:sz w:val="24"/>
      <w:szCs w:val="24"/>
    </w:rPr>
  </w:style>
  <w:style w:type="character" w:customStyle="1" w:styleId="LUTNormalTimesNewRoman12Char">
    <w:name w:val="LUT Normal Times New Roman 12 Char"/>
    <w:basedOn w:val="DefaultParagraphFont"/>
    <w:link w:val="LUTNormalTimesNewRoman12"/>
    <w:rsid w:val="00380872"/>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C570C"/>
    <w:rPr>
      <w:sz w:val="16"/>
      <w:szCs w:val="16"/>
    </w:rPr>
  </w:style>
  <w:style w:type="paragraph" w:styleId="CommentText">
    <w:name w:val="annotation text"/>
    <w:basedOn w:val="Normal"/>
    <w:link w:val="CommentTextChar"/>
    <w:uiPriority w:val="99"/>
    <w:semiHidden/>
    <w:unhideWhenUsed/>
    <w:rsid w:val="001C570C"/>
    <w:pPr>
      <w:spacing w:line="240" w:lineRule="auto"/>
    </w:pPr>
    <w:rPr>
      <w:sz w:val="20"/>
      <w:szCs w:val="20"/>
    </w:rPr>
  </w:style>
  <w:style w:type="character" w:customStyle="1" w:styleId="CommentTextChar">
    <w:name w:val="Comment Text Char"/>
    <w:basedOn w:val="DefaultParagraphFont"/>
    <w:link w:val="CommentText"/>
    <w:uiPriority w:val="99"/>
    <w:semiHidden/>
    <w:rsid w:val="001C570C"/>
    <w:rPr>
      <w:sz w:val="20"/>
      <w:szCs w:val="20"/>
    </w:rPr>
  </w:style>
  <w:style w:type="paragraph" w:styleId="CommentSubject">
    <w:name w:val="annotation subject"/>
    <w:basedOn w:val="CommentText"/>
    <w:next w:val="CommentText"/>
    <w:link w:val="CommentSubjectChar"/>
    <w:uiPriority w:val="99"/>
    <w:semiHidden/>
    <w:unhideWhenUsed/>
    <w:rsid w:val="001C570C"/>
    <w:rPr>
      <w:b/>
      <w:bCs/>
    </w:rPr>
  </w:style>
  <w:style w:type="character" w:customStyle="1" w:styleId="CommentSubjectChar">
    <w:name w:val="Comment Subject Char"/>
    <w:basedOn w:val="CommentTextChar"/>
    <w:link w:val="CommentSubject"/>
    <w:uiPriority w:val="99"/>
    <w:semiHidden/>
    <w:rsid w:val="001C570C"/>
    <w:rPr>
      <w:b/>
      <w:bCs/>
      <w:sz w:val="20"/>
      <w:szCs w:val="20"/>
    </w:rPr>
  </w:style>
  <w:style w:type="paragraph" w:styleId="BalloonText">
    <w:name w:val="Balloon Text"/>
    <w:basedOn w:val="Normal"/>
    <w:link w:val="BalloonTextChar"/>
    <w:uiPriority w:val="99"/>
    <w:semiHidden/>
    <w:unhideWhenUsed/>
    <w:rsid w:val="001C5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70C"/>
    <w:rPr>
      <w:rFonts w:ascii="Segoe UI" w:hAnsi="Segoe UI" w:cs="Segoe UI"/>
      <w:sz w:val="18"/>
      <w:szCs w:val="18"/>
    </w:rPr>
  </w:style>
  <w:style w:type="paragraph" w:customStyle="1" w:styleId="LUTHeading1">
    <w:name w:val="LUT Heading 1"/>
    <w:basedOn w:val="Heading1"/>
    <w:link w:val="LUTHeading1Char"/>
    <w:qFormat/>
    <w:rsid w:val="009468C1"/>
    <w:pPr>
      <w:spacing w:after="720" w:line="360" w:lineRule="auto"/>
    </w:pPr>
    <w:rPr>
      <w:rFonts w:ascii="Times New Roman" w:hAnsi="Times New Roman" w:cs="Times New Roman"/>
      <w:color w:val="auto"/>
    </w:rPr>
  </w:style>
  <w:style w:type="paragraph" w:customStyle="1" w:styleId="LUTHeading2">
    <w:name w:val="LUT Heading 2"/>
    <w:basedOn w:val="Heading2"/>
    <w:qFormat/>
    <w:rsid w:val="009468C1"/>
    <w:pPr>
      <w:spacing w:after="480" w:line="360" w:lineRule="auto"/>
      <w:jc w:val="both"/>
    </w:pPr>
    <w:rPr>
      <w:rFonts w:ascii="Times New Roman" w:hAnsi="Times New Roman" w:cs="Times New Roman"/>
      <w:color w:val="auto"/>
    </w:rPr>
  </w:style>
  <w:style w:type="paragraph" w:customStyle="1" w:styleId="LUTHeading3">
    <w:name w:val="LUT Heading 3"/>
    <w:basedOn w:val="Heading3"/>
    <w:qFormat/>
    <w:rsid w:val="009468C1"/>
    <w:pPr>
      <w:spacing w:after="480" w:line="360" w:lineRule="auto"/>
      <w:jc w:val="both"/>
    </w:pPr>
    <w:rPr>
      <w:rFonts w:ascii="Times New Roman" w:hAnsi="Times New Roman" w:cs="Times New Roman"/>
      <w:color w:val="auto"/>
    </w:rPr>
  </w:style>
  <w:style w:type="paragraph" w:customStyle="1" w:styleId="LUTAppendix">
    <w:name w:val="LUT Appendix"/>
    <w:basedOn w:val="Normal"/>
    <w:qFormat/>
    <w:rsid w:val="009468C1"/>
    <w:pPr>
      <w:spacing w:after="480" w:line="360" w:lineRule="auto"/>
    </w:pPr>
    <w:rPr>
      <w:rFonts w:ascii="Times New Roman" w:hAnsi="Times New Roman" w:cs="Times New Roman"/>
      <w:sz w:val="24"/>
      <w:szCs w:val="24"/>
    </w:rPr>
  </w:style>
  <w:style w:type="character" w:customStyle="1" w:styleId="LUTHeading1Char">
    <w:name w:val="LUT Heading 1 Char"/>
    <w:basedOn w:val="Heading1Char"/>
    <w:link w:val="LUTHeading1"/>
    <w:rsid w:val="009468C1"/>
    <w:rPr>
      <w:rFonts w:ascii="Times New Roman" w:eastAsiaTheme="majorEastAsia" w:hAnsi="Times New Roman" w:cs="Times New Roman"/>
      <w:color w:val="2F5496" w:themeColor="accent1" w:themeShade="BF"/>
      <w:sz w:val="32"/>
      <w:szCs w:val="32"/>
    </w:rPr>
  </w:style>
  <w:style w:type="paragraph" w:styleId="Caption">
    <w:name w:val="caption"/>
    <w:basedOn w:val="Normal"/>
    <w:next w:val="Normal"/>
    <w:uiPriority w:val="35"/>
    <w:unhideWhenUsed/>
    <w:qFormat/>
    <w:rsid w:val="002A05E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04D0"/>
    <w:pPr>
      <w:spacing w:after="0"/>
    </w:pPr>
  </w:style>
  <w:style w:type="table" w:styleId="TableGrid">
    <w:name w:val="Table Grid"/>
    <w:basedOn w:val="TableNormal"/>
    <w:uiPriority w:val="39"/>
    <w:rsid w:val="002E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D641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A83C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D43E7A"/>
    <w:rPr>
      <w:b/>
      <w:bCs/>
    </w:rPr>
  </w:style>
  <w:style w:type="character" w:customStyle="1" w:styleId="Quote1">
    <w:name w:val="Quote1"/>
    <w:basedOn w:val="DefaultParagraphFont"/>
    <w:rsid w:val="006D02B4"/>
  </w:style>
  <w:style w:type="paragraph" w:styleId="NormalWeb">
    <w:name w:val="Normal (Web)"/>
    <w:basedOn w:val="Normal"/>
    <w:uiPriority w:val="99"/>
    <w:semiHidden/>
    <w:unhideWhenUsed/>
    <w:rsid w:val="001C3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6562D"/>
    <w:rPr>
      <w:rFonts w:ascii="Times New Roman" w:eastAsia="Times New Roman" w:hAnsi="Times New Roman" w:cs="Times New Roman"/>
      <w:b/>
      <w:bCs/>
      <w:sz w:val="24"/>
      <w:szCs w:val="24"/>
    </w:rPr>
  </w:style>
  <w:style w:type="character" w:customStyle="1" w:styleId="words">
    <w:name w:val="words"/>
    <w:basedOn w:val="DefaultParagraphFont"/>
    <w:rsid w:val="00CA4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91925">
      <w:bodyDiv w:val="1"/>
      <w:marLeft w:val="0"/>
      <w:marRight w:val="0"/>
      <w:marTop w:val="0"/>
      <w:marBottom w:val="0"/>
      <w:divBdr>
        <w:top w:val="none" w:sz="0" w:space="0" w:color="auto"/>
        <w:left w:val="none" w:sz="0" w:space="0" w:color="auto"/>
        <w:bottom w:val="none" w:sz="0" w:space="0" w:color="auto"/>
        <w:right w:val="none" w:sz="0" w:space="0" w:color="auto"/>
      </w:divBdr>
    </w:div>
    <w:div w:id="1826117257">
      <w:bodyDiv w:val="1"/>
      <w:marLeft w:val="0"/>
      <w:marRight w:val="0"/>
      <w:marTop w:val="0"/>
      <w:marBottom w:val="0"/>
      <w:divBdr>
        <w:top w:val="none" w:sz="0" w:space="0" w:color="auto"/>
        <w:left w:val="none" w:sz="0" w:space="0" w:color="auto"/>
        <w:bottom w:val="none" w:sz="0" w:space="0" w:color="auto"/>
        <w:right w:val="none" w:sz="0" w:space="0" w:color="auto"/>
      </w:divBdr>
    </w:div>
    <w:div w:id="21064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6359F-CE02-44CE-8891-1B7C52B0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3200</TotalTime>
  <Pages>23</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Annikka Nurkka</dc:creator>
  <cp:keywords/>
  <dc:description/>
  <cp:lastModifiedBy>Nghia Nguyen</cp:lastModifiedBy>
  <cp:revision>545</cp:revision>
  <cp:lastPrinted>2021-11-10T22:26:00Z</cp:lastPrinted>
  <dcterms:created xsi:type="dcterms:W3CDTF">2021-11-06T18:42:00Z</dcterms:created>
  <dcterms:modified xsi:type="dcterms:W3CDTF">2022-04-24T20:35:00Z</dcterms:modified>
</cp:coreProperties>
</file>