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26F1" w14:textId="77777777" w:rsidR="0066240E" w:rsidRPr="00A5788E" w:rsidRDefault="0066240E" w:rsidP="0066240E">
      <w:pPr>
        <w:spacing w:line="276" w:lineRule="auto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6EFFF8F" wp14:editId="202C0A2F">
            <wp:simplePos x="0" y="0"/>
            <wp:positionH relativeFrom="column">
              <wp:posOffset>-558490</wp:posOffset>
            </wp:positionH>
            <wp:positionV relativeFrom="paragraph">
              <wp:posOffset>7975</wp:posOffset>
            </wp:positionV>
            <wp:extent cx="909638" cy="900449"/>
            <wp:effectExtent l="0" t="0" r="0" b="0"/>
            <wp:wrapSquare wrapText="bothSides" distT="114300" distB="114300" distL="114300" distR="11430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9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5788E">
        <w:t>Universidad Mariano Gálvez</w:t>
      </w:r>
    </w:p>
    <w:p w14:paraId="3841DC18" w14:textId="77777777" w:rsidR="0066240E" w:rsidRPr="00A5788E" w:rsidRDefault="0066240E" w:rsidP="0066240E">
      <w:pPr>
        <w:spacing w:line="276" w:lineRule="auto"/>
      </w:pPr>
      <w:r w:rsidRPr="00A5788E">
        <w:t>Facultad de ING. En Sistemas de Información y Ciencias de la Computación</w:t>
      </w:r>
    </w:p>
    <w:p w14:paraId="51A557D0" w14:textId="77777777" w:rsidR="0066240E" w:rsidRPr="00A5788E" w:rsidRDefault="0066240E" w:rsidP="0066240E">
      <w:pPr>
        <w:spacing w:line="276" w:lineRule="auto"/>
      </w:pPr>
      <w:r>
        <w:t xml:space="preserve">Arquitectura de Computadoras 1 </w:t>
      </w:r>
    </w:p>
    <w:p w14:paraId="4F26B143" w14:textId="77777777" w:rsidR="0066240E" w:rsidRPr="00A5788E" w:rsidRDefault="0066240E" w:rsidP="0066240E">
      <w:pPr>
        <w:spacing w:line="276" w:lineRule="auto"/>
      </w:pPr>
      <w:r w:rsidRPr="00A5788E">
        <w:t>Sección: “</w:t>
      </w:r>
      <w:r>
        <w:t>C</w:t>
      </w:r>
      <w:r w:rsidRPr="00A5788E">
        <w:t>” Jornada: Sábado Matutino</w:t>
      </w:r>
    </w:p>
    <w:p w14:paraId="1A6B23FE" w14:textId="77777777" w:rsidR="0066240E" w:rsidRPr="00956D89" w:rsidRDefault="0066240E" w:rsidP="0066240E">
      <w:pPr>
        <w:spacing w:line="276" w:lineRule="auto"/>
      </w:pPr>
      <w:r w:rsidRPr="00956D89">
        <w:t>Ing. Omar</w:t>
      </w:r>
      <w:r>
        <w:t xml:space="preserve"> Eduardo Sagastume Álvarez</w:t>
      </w:r>
    </w:p>
    <w:p w14:paraId="1B509A26" w14:textId="77777777" w:rsidR="0066240E" w:rsidRPr="00956D89" w:rsidRDefault="0066240E" w:rsidP="0066240E">
      <w:pPr>
        <w:spacing w:line="276" w:lineRule="auto"/>
        <w:rPr>
          <w:szCs w:val="24"/>
        </w:rPr>
      </w:pPr>
      <w:r w:rsidRPr="00956D89">
        <w:rPr>
          <w:szCs w:val="24"/>
        </w:rPr>
        <w:t xml:space="preserve"> </w:t>
      </w:r>
    </w:p>
    <w:p w14:paraId="7E36533B" w14:textId="77777777" w:rsidR="0066240E" w:rsidRPr="00956D89" w:rsidRDefault="0066240E" w:rsidP="0066240E">
      <w:pPr>
        <w:spacing w:line="276" w:lineRule="auto"/>
        <w:rPr>
          <w:szCs w:val="24"/>
        </w:rPr>
      </w:pPr>
      <w:r w:rsidRPr="00956D89">
        <w:rPr>
          <w:szCs w:val="24"/>
        </w:rPr>
        <w:t xml:space="preserve">  </w:t>
      </w:r>
    </w:p>
    <w:p w14:paraId="0523FDD1" w14:textId="77777777" w:rsidR="0066240E" w:rsidRPr="00956D89" w:rsidRDefault="0066240E" w:rsidP="0066240E">
      <w:pPr>
        <w:spacing w:line="276" w:lineRule="auto"/>
        <w:rPr>
          <w:szCs w:val="24"/>
        </w:rPr>
      </w:pPr>
      <w:r w:rsidRPr="00956D89">
        <w:rPr>
          <w:szCs w:val="24"/>
        </w:rPr>
        <w:t xml:space="preserve"> </w:t>
      </w:r>
    </w:p>
    <w:p w14:paraId="50CCE64F" w14:textId="77777777" w:rsidR="0066240E" w:rsidRPr="00956D89" w:rsidRDefault="0066240E" w:rsidP="0066240E">
      <w:pPr>
        <w:spacing w:line="276" w:lineRule="auto"/>
        <w:rPr>
          <w:szCs w:val="24"/>
        </w:rPr>
      </w:pPr>
      <w:r w:rsidRPr="00956D89">
        <w:rPr>
          <w:szCs w:val="24"/>
        </w:rPr>
        <w:t xml:space="preserve">  </w:t>
      </w:r>
    </w:p>
    <w:p w14:paraId="5FAC450E" w14:textId="77777777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6EE21A8D" w14:textId="77777777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732185B6" w14:textId="77777777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681385EF" w14:textId="77777777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5006148A" w14:textId="548F82DE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209C57AA" w14:textId="77777777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144ECF7F" w14:textId="77777777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2E7AFB0D" w14:textId="77777777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3EFDF93D" w14:textId="77777777" w:rsidR="0066240E" w:rsidRDefault="0066240E" w:rsidP="0066240E">
      <w:pPr>
        <w:spacing w:line="276" w:lineRule="auto"/>
        <w:jc w:val="center"/>
        <w:rPr>
          <w:rFonts w:cs="Times New Roman"/>
          <w:b/>
          <w:sz w:val="28"/>
          <w:szCs w:val="28"/>
          <w:u w:val="single"/>
        </w:rPr>
      </w:pPr>
    </w:p>
    <w:p w14:paraId="304F78FF" w14:textId="77777777" w:rsidR="0066240E" w:rsidRPr="00170DD9" w:rsidRDefault="0066240E" w:rsidP="0066240E">
      <w:pPr>
        <w:spacing w:line="276" w:lineRule="auto"/>
        <w:jc w:val="center"/>
        <w:rPr>
          <w:rFonts w:cs="Times New Roman"/>
          <w:b/>
          <w:bCs/>
          <w:i/>
          <w:szCs w:val="24"/>
        </w:rPr>
      </w:pPr>
      <w:r w:rsidRPr="00170DD9">
        <w:rPr>
          <w:rFonts w:cs="Times New Roman"/>
          <w:b/>
          <w:bCs/>
          <w:szCs w:val="24"/>
        </w:rPr>
        <w:t xml:space="preserve"> Proyecto 1</w:t>
      </w:r>
      <w:r w:rsidRPr="00170DD9">
        <w:rPr>
          <w:rFonts w:cs="Times New Roman"/>
          <w:b/>
          <w:bCs/>
          <w:i/>
          <w:szCs w:val="24"/>
        </w:rPr>
        <w:t xml:space="preserve"> </w:t>
      </w:r>
    </w:p>
    <w:p w14:paraId="73E18E53" w14:textId="111F5A87" w:rsidR="0066240E" w:rsidRPr="00170DD9" w:rsidRDefault="00B17746" w:rsidP="0066240E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Control de Variables</w:t>
      </w:r>
      <w:r w:rsidR="004A388C">
        <w:rPr>
          <w:rFonts w:cs="Times New Roman"/>
          <w:b/>
          <w:bCs/>
          <w:sz w:val="32"/>
          <w:szCs w:val="32"/>
        </w:rPr>
        <w:t xml:space="preserve"> y Direccionamiento</w:t>
      </w:r>
    </w:p>
    <w:p w14:paraId="2F1DEF21" w14:textId="77777777" w:rsidR="0066240E" w:rsidRDefault="0066240E" w:rsidP="0066240E">
      <w:pPr>
        <w:spacing w:line="276" w:lineRule="auto"/>
        <w:jc w:val="center"/>
        <w:rPr>
          <w:szCs w:val="24"/>
        </w:rPr>
      </w:pPr>
    </w:p>
    <w:p w14:paraId="2A6B8AE6" w14:textId="77777777" w:rsidR="0066240E" w:rsidRDefault="0066240E" w:rsidP="0066240E">
      <w:pPr>
        <w:spacing w:line="276" w:lineRule="auto"/>
        <w:rPr>
          <w:szCs w:val="24"/>
        </w:rPr>
      </w:pPr>
    </w:p>
    <w:p w14:paraId="7ABC5F16" w14:textId="28DBE682" w:rsidR="0066240E" w:rsidRDefault="0066240E" w:rsidP="0066240E">
      <w:pPr>
        <w:spacing w:line="276" w:lineRule="auto"/>
        <w:rPr>
          <w:szCs w:val="24"/>
        </w:rPr>
      </w:pPr>
      <w:r w:rsidRPr="00956D89">
        <w:rPr>
          <w:szCs w:val="24"/>
        </w:rPr>
        <w:t xml:space="preserve"> </w:t>
      </w:r>
    </w:p>
    <w:p w14:paraId="1726C339" w14:textId="77777777" w:rsidR="0066240E" w:rsidRDefault="0066240E" w:rsidP="0066240E">
      <w:pPr>
        <w:spacing w:line="276" w:lineRule="auto"/>
        <w:rPr>
          <w:szCs w:val="24"/>
        </w:rPr>
      </w:pPr>
    </w:p>
    <w:p w14:paraId="2798BE6A" w14:textId="77777777" w:rsidR="0066240E" w:rsidRDefault="0066240E" w:rsidP="0066240E">
      <w:pPr>
        <w:spacing w:line="276" w:lineRule="auto"/>
        <w:rPr>
          <w:szCs w:val="24"/>
        </w:rPr>
      </w:pPr>
    </w:p>
    <w:p w14:paraId="29CD9FE2" w14:textId="77777777" w:rsidR="0066240E" w:rsidRDefault="0066240E" w:rsidP="0066240E">
      <w:pPr>
        <w:spacing w:line="276" w:lineRule="auto"/>
        <w:rPr>
          <w:szCs w:val="24"/>
        </w:rPr>
      </w:pPr>
    </w:p>
    <w:p w14:paraId="507B5D7E" w14:textId="77777777" w:rsidR="0066240E" w:rsidRDefault="0066240E" w:rsidP="0066240E">
      <w:pPr>
        <w:spacing w:line="276" w:lineRule="auto"/>
        <w:rPr>
          <w:szCs w:val="24"/>
        </w:rPr>
      </w:pPr>
    </w:p>
    <w:p w14:paraId="27BE940D" w14:textId="77777777" w:rsidR="0066240E" w:rsidRDefault="0066240E" w:rsidP="0066240E">
      <w:pPr>
        <w:spacing w:line="276" w:lineRule="auto"/>
        <w:rPr>
          <w:szCs w:val="24"/>
        </w:rPr>
      </w:pPr>
    </w:p>
    <w:p w14:paraId="55427211" w14:textId="77777777" w:rsidR="0066240E" w:rsidRDefault="0066240E" w:rsidP="0066240E">
      <w:pPr>
        <w:spacing w:line="276" w:lineRule="auto"/>
        <w:rPr>
          <w:szCs w:val="24"/>
        </w:rPr>
      </w:pPr>
    </w:p>
    <w:p w14:paraId="711ECA9E" w14:textId="77777777" w:rsidR="0066240E" w:rsidRDefault="0066240E" w:rsidP="0066240E">
      <w:pPr>
        <w:spacing w:line="276" w:lineRule="auto"/>
        <w:rPr>
          <w:szCs w:val="24"/>
        </w:rPr>
      </w:pPr>
    </w:p>
    <w:p w14:paraId="45500470" w14:textId="77777777" w:rsidR="0066240E" w:rsidRDefault="0066240E" w:rsidP="0066240E">
      <w:pPr>
        <w:spacing w:line="276" w:lineRule="auto"/>
        <w:rPr>
          <w:szCs w:val="24"/>
        </w:rPr>
      </w:pPr>
    </w:p>
    <w:p w14:paraId="29C70C0A" w14:textId="77777777" w:rsidR="0066240E" w:rsidRDefault="0066240E" w:rsidP="0066240E">
      <w:pPr>
        <w:spacing w:line="276" w:lineRule="auto"/>
        <w:rPr>
          <w:szCs w:val="24"/>
        </w:rPr>
      </w:pPr>
    </w:p>
    <w:p w14:paraId="54259CD2" w14:textId="77777777" w:rsidR="0066240E" w:rsidRDefault="0066240E" w:rsidP="0066240E">
      <w:pPr>
        <w:spacing w:line="276" w:lineRule="auto"/>
      </w:pPr>
      <w:r w:rsidRPr="00956D89">
        <w:rPr>
          <w:szCs w:val="24"/>
        </w:rPr>
        <w:t xml:space="preserve"> </w:t>
      </w:r>
      <w:r w:rsidRPr="00A5788E">
        <w:t xml:space="preserve">Integrantes:   </w:t>
      </w:r>
      <w:r w:rsidRPr="00A5788E">
        <w:tab/>
      </w:r>
      <w:r w:rsidRPr="00A5788E">
        <w:tab/>
        <w:t xml:space="preserve">                                                       </w:t>
      </w:r>
      <w:r w:rsidRPr="00A5788E">
        <w:tab/>
        <w:t>Carné:</w:t>
      </w:r>
    </w:p>
    <w:p w14:paraId="41FDFF2D" w14:textId="77777777" w:rsidR="0066240E" w:rsidRPr="00A5788E" w:rsidRDefault="0066240E" w:rsidP="0066240E">
      <w:pPr>
        <w:spacing w:line="276" w:lineRule="auto"/>
      </w:pPr>
      <w:r>
        <w:t>Luis Fernando Ávila López</w:t>
      </w:r>
      <w:r>
        <w:tab/>
      </w:r>
      <w:r>
        <w:tab/>
      </w:r>
      <w:r>
        <w:tab/>
      </w:r>
      <w:r>
        <w:tab/>
      </w:r>
      <w:r>
        <w:tab/>
        <w:t>5190-17-19251</w:t>
      </w:r>
    </w:p>
    <w:p w14:paraId="483347D9" w14:textId="77777777" w:rsidR="0066240E" w:rsidRDefault="0066240E" w:rsidP="0066240E">
      <w:pPr>
        <w:spacing w:line="276" w:lineRule="auto"/>
      </w:pPr>
      <w:r w:rsidRPr="00A5788E">
        <w:t>Erick Enrique Hernandez Barrera</w:t>
      </w:r>
      <w:r w:rsidRPr="00A5788E">
        <w:tab/>
      </w:r>
      <w:r w:rsidRPr="00A5788E">
        <w:tab/>
      </w:r>
      <w:r w:rsidRPr="00A5788E">
        <w:tab/>
      </w:r>
      <w:r>
        <w:tab/>
      </w:r>
      <w:r w:rsidRPr="00A5788E">
        <w:t>5190-15-122</w:t>
      </w:r>
    </w:p>
    <w:p w14:paraId="72583C40" w14:textId="77777777" w:rsidR="0066240E" w:rsidRDefault="0066240E" w:rsidP="0066240E">
      <w:pPr>
        <w:spacing w:line="276" w:lineRule="auto"/>
      </w:pPr>
      <w:r>
        <w:t>Darwin López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5190-13-87</w:t>
      </w:r>
    </w:p>
    <w:p w14:paraId="3E0C5D15" w14:textId="77777777" w:rsidR="0066240E" w:rsidRDefault="0066240E" w:rsidP="0066240E">
      <w:pPr>
        <w:spacing w:line="276" w:lineRule="auto"/>
      </w:pPr>
      <w:r>
        <w:t>Dennis Crisóstomo Rodríguez</w:t>
      </w:r>
      <w:r>
        <w:tab/>
      </w:r>
      <w:r>
        <w:tab/>
      </w:r>
      <w:r>
        <w:tab/>
      </w:r>
      <w:r>
        <w:tab/>
        <w:t>5190-18-15875</w:t>
      </w:r>
    </w:p>
    <w:p w14:paraId="7B5BD5F4" w14:textId="77777777" w:rsidR="0066240E" w:rsidRDefault="0066240E" w:rsidP="0066240E">
      <w:pPr>
        <w:spacing w:line="276" w:lineRule="auto"/>
      </w:pPr>
      <w:r>
        <w:tab/>
      </w:r>
      <w:r>
        <w:tab/>
      </w:r>
      <w:r>
        <w:tab/>
      </w:r>
      <w:r>
        <w:tab/>
      </w:r>
    </w:p>
    <w:p w14:paraId="089F20B0" w14:textId="4DBD246A" w:rsidR="00A51C2A" w:rsidRDefault="0066240E" w:rsidP="0060350B">
      <w:pPr>
        <w:spacing w:line="276" w:lineRule="auto"/>
        <w:jc w:val="right"/>
        <w:sectPr w:rsidR="00A51C2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5788E">
        <w:t xml:space="preserve">Guatemala </w:t>
      </w:r>
      <w:r w:rsidR="00674A79">
        <w:t>20 de mayo</w:t>
      </w:r>
      <w:r w:rsidRPr="00A5788E">
        <w:t xml:space="preserve"> de 202</w:t>
      </w:r>
      <w:r>
        <w:t>1</w:t>
      </w:r>
    </w:p>
    <w:tbl>
      <w:tblPr>
        <w:tblStyle w:val="Tablaconcuadrcula"/>
        <w:tblpPr w:leftFromText="141" w:rightFromText="141" w:vertAnchor="page" w:horzAnchor="margin" w:tblpY="1996"/>
        <w:tblW w:w="5109" w:type="pct"/>
        <w:tblLook w:val="04A0" w:firstRow="1" w:lastRow="0" w:firstColumn="1" w:lastColumn="0" w:noHBand="0" w:noVBand="1"/>
      </w:tblPr>
      <w:tblGrid>
        <w:gridCol w:w="4249"/>
        <w:gridCol w:w="3261"/>
        <w:gridCol w:w="3104"/>
        <w:gridCol w:w="2663"/>
      </w:tblGrid>
      <w:tr w:rsidR="0060350B" w14:paraId="7DAE7431" w14:textId="77777777" w:rsidTr="0060350B">
        <w:trPr>
          <w:trHeight w:val="562"/>
        </w:trPr>
        <w:tc>
          <w:tcPr>
            <w:tcW w:w="1600" w:type="pct"/>
          </w:tcPr>
          <w:p w14:paraId="2C8CA153" w14:textId="77777777" w:rsidR="0060350B" w:rsidRDefault="0060350B" w:rsidP="0060350B">
            <w:pPr>
              <w:spacing w:line="240" w:lineRule="auto"/>
              <w:jc w:val="center"/>
            </w:pPr>
            <w:r w:rsidRPr="00483C94">
              <w:rPr>
                <w:b/>
                <w:bCs/>
                <w:szCs w:val="24"/>
              </w:rPr>
              <w:lastRenderedPageBreak/>
              <w:t>Objetivo especifico</w:t>
            </w:r>
          </w:p>
        </w:tc>
        <w:tc>
          <w:tcPr>
            <w:tcW w:w="1228" w:type="pct"/>
          </w:tcPr>
          <w:p w14:paraId="2A15CA11" w14:textId="77777777" w:rsidR="0060350B" w:rsidRDefault="0060350B" w:rsidP="0060350B">
            <w:pPr>
              <w:spacing w:line="240" w:lineRule="auto"/>
              <w:jc w:val="center"/>
            </w:pPr>
            <w:r w:rsidRPr="00483C94">
              <w:rPr>
                <w:b/>
                <w:bCs/>
                <w:szCs w:val="24"/>
              </w:rPr>
              <w:t>Variables</w:t>
            </w:r>
          </w:p>
        </w:tc>
        <w:tc>
          <w:tcPr>
            <w:tcW w:w="1169" w:type="pct"/>
          </w:tcPr>
          <w:p w14:paraId="20F5AAA5" w14:textId="77777777" w:rsidR="0060350B" w:rsidRDefault="0060350B" w:rsidP="0060350B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Condición</w:t>
            </w:r>
          </w:p>
          <w:p w14:paraId="0BA045D3" w14:textId="77777777" w:rsidR="0060350B" w:rsidRDefault="0060350B" w:rsidP="0060350B">
            <w:pPr>
              <w:spacing w:line="240" w:lineRule="auto"/>
              <w:jc w:val="center"/>
            </w:pPr>
            <w:r>
              <w:t>(Valor de Start)</w:t>
            </w:r>
          </w:p>
        </w:tc>
        <w:tc>
          <w:tcPr>
            <w:tcW w:w="1004" w:type="pct"/>
          </w:tcPr>
          <w:p w14:paraId="1EA366E0" w14:textId="77777777" w:rsidR="0060350B" w:rsidRDefault="0060350B" w:rsidP="0060350B">
            <w:pPr>
              <w:spacing w:line="240" w:lineRule="auto"/>
              <w:jc w:val="center"/>
            </w:pPr>
            <w:r>
              <w:rPr>
                <w:b/>
                <w:bCs/>
                <w:szCs w:val="24"/>
              </w:rPr>
              <w:t>Dispositivos</w:t>
            </w:r>
          </w:p>
        </w:tc>
      </w:tr>
      <w:tr w:rsidR="0060350B" w14:paraId="150CB962" w14:textId="77777777" w:rsidTr="0060350B">
        <w:trPr>
          <w:trHeight w:val="1163"/>
        </w:trPr>
        <w:tc>
          <w:tcPr>
            <w:tcW w:w="1600" w:type="pct"/>
          </w:tcPr>
          <w:p w14:paraId="28AC6D52" w14:textId="4AF1F302" w:rsidR="0060350B" w:rsidRDefault="0060350B" w:rsidP="00604F11">
            <w:pPr>
              <w:spacing w:line="240" w:lineRule="auto"/>
              <w:rPr>
                <w:rFonts w:asciiTheme="majorHAnsi" w:hAnsiTheme="majorHAnsi" w:cstheme="majorHAnsi"/>
                <w:sz w:val="22"/>
              </w:rPr>
            </w:pPr>
          </w:p>
          <w:p w14:paraId="79EA9D74" w14:textId="54F8A1E0" w:rsidR="0060350B" w:rsidRDefault="0060350B" w:rsidP="00604F11">
            <w:pPr>
              <w:spacing w:line="240" w:lineRule="auto"/>
              <w:rPr>
                <w:rFonts w:asciiTheme="majorHAnsi" w:hAnsiTheme="majorHAnsi" w:cstheme="majorHAnsi"/>
                <w:sz w:val="22"/>
              </w:rPr>
            </w:pPr>
            <w:r w:rsidRPr="0084462A">
              <w:rPr>
                <w:rFonts w:asciiTheme="majorHAnsi" w:hAnsiTheme="majorHAnsi" w:cstheme="majorHAnsi"/>
                <w:sz w:val="22"/>
              </w:rPr>
              <w:t>Identificar los factores de humedad, estos</w:t>
            </w:r>
            <w:r w:rsidRPr="0084462A">
              <w:rPr>
                <w:rStyle w:val="hgkelc"/>
                <w:rFonts w:asciiTheme="majorHAnsi" w:hAnsiTheme="majorHAnsi" w:cstheme="majorHAnsi"/>
                <w:sz w:val="22"/>
              </w:rPr>
              <w:t xml:space="preserve"> se convierten luego en el formato digital a través de un proceso de conversión</w:t>
            </w:r>
            <w:r w:rsidRPr="0084462A">
              <w:rPr>
                <w:rFonts w:asciiTheme="majorHAnsi" w:hAnsiTheme="majorHAnsi" w:cstheme="majorHAnsi"/>
                <w:sz w:val="22"/>
              </w:rPr>
              <w:t xml:space="preserve"> que a su vez activan el funcionamiento de dispositivo de riego.</w:t>
            </w:r>
          </w:p>
          <w:p w14:paraId="38A773F6" w14:textId="77777777" w:rsidR="0060350B" w:rsidRPr="00A51C2A" w:rsidRDefault="0060350B" w:rsidP="00604F11">
            <w:pPr>
              <w:spacing w:line="240" w:lineRule="auto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228" w:type="pct"/>
          </w:tcPr>
          <w:p w14:paraId="0B1871EC" w14:textId="46F96F42" w:rsidR="0060350B" w:rsidRDefault="0060350B" w:rsidP="0060350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916986E" wp14:editId="2A4F4714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249555</wp:posOffset>
                  </wp:positionV>
                  <wp:extent cx="1695450" cy="75093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2" t="19231" r="69746" b="20330"/>
                          <a:stretch/>
                        </pic:blipFill>
                        <pic:spPr bwMode="auto">
                          <a:xfrm>
                            <a:off x="0" y="0"/>
                            <a:ext cx="1695450" cy="750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9" w:type="pct"/>
          </w:tcPr>
          <w:p w14:paraId="43D71E23" w14:textId="32C93221" w:rsidR="0060350B" w:rsidRDefault="00494710" w:rsidP="0060350B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6F74F76" wp14:editId="3C119A2E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125095</wp:posOffset>
                  </wp:positionV>
                  <wp:extent cx="1666875" cy="945855"/>
                  <wp:effectExtent l="0" t="0" r="0" b="6985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4" t="18048" r="53186" b="19044"/>
                          <a:stretch/>
                        </pic:blipFill>
                        <pic:spPr bwMode="auto">
                          <a:xfrm>
                            <a:off x="0" y="0"/>
                            <a:ext cx="1666875" cy="94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pct"/>
          </w:tcPr>
          <w:p w14:paraId="68385BD3" w14:textId="77777777" w:rsidR="0060350B" w:rsidRDefault="0060350B" w:rsidP="0060350B">
            <w:pPr>
              <w:rPr>
                <w:rFonts w:asciiTheme="majorHAnsi" w:hAnsiTheme="majorHAnsi" w:cstheme="majorHAnsi"/>
                <w:sz w:val="22"/>
              </w:rPr>
            </w:pPr>
          </w:p>
          <w:p w14:paraId="2EABEF6B" w14:textId="5527A084" w:rsidR="0060350B" w:rsidRDefault="0060350B" w:rsidP="0060350B">
            <w:pPr>
              <w:jc w:val="center"/>
            </w:pPr>
            <w:r>
              <w:rPr>
                <w:rFonts w:asciiTheme="majorHAnsi" w:hAnsiTheme="majorHAnsi" w:cstheme="majorHAnsi"/>
                <w:sz w:val="22"/>
              </w:rPr>
              <w:t>Sensor</w:t>
            </w:r>
            <w:r w:rsidRPr="0084462A">
              <w:rPr>
                <w:rFonts w:asciiTheme="majorHAnsi" w:hAnsiTheme="majorHAnsi" w:cstheme="majorHAnsi"/>
                <w:sz w:val="22"/>
              </w:rPr>
              <w:t xml:space="preserve"> de Humedad</w:t>
            </w:r>
          </w:p>
        </w:tc>
      </w:tr>
      <w:tr w:rsidR="0060350B" w14:paraId="4B096F7F" w14:textId="77777777" w:rsidTr="0060350B">
        <w:trPr>
          <w:trHeight w:val="1507"/>
        </w:trPr>
        <w:tc>
          <w:tcPr>
            <w:tcW w:w="1600" w:type="pct"/>
          </w:tcPr>
          <w:p w14:paraId="2430B274" w14:textId="77777777" w:rsidR="0060350B" w:rsidRDefault="0060350B" w:rsidP="00604F11">
            <w:pPr>
              <w:spacing w:line="240" w:lineRule="auto"/>
              <w:rPr>
                <w:rFonts w:asciiTheme="majorHAnsi" w:hAnsiTheme="majorHAnsi" w:cstheme="majorHAnsi"/>
                <w:sz w:val="22"/>
              </w:rPr>
            </w:pPr>
          </w:p>
          <w:p w14:paraId="1C005218" w14:textId="33CC0BB5" w:rsidR="0060350B" w:rsidRPr="0060350B" w:rsidRDefault="0060350B" w:rsidP="00604F11">
            <w:pPr>
              <w:spacing w:line="240" w:lineRule="auto"/>
              <w:rPr>
                <w:rFonts w:asciiTheme="majorHAnsi" w:hAnsiTheme="majorHAnsi" w:cstheme="majorHAnsi"/>
                <w:sz w:val="22"/>
              </w:rPr>
            </w:pPr>
            <w:r w:rsidRPr="0084462A">
              <w:rPr>
                <w:rFonts w:asciiTheme="majorHAnsi" w:hAnsiTheme="majorHAnsi" w:cstheme="majorHAnsi"/>
                <w:sz w:val="22"/>
              </w:rPr>
              <w:t>Identificar los factores de calor midiendo la temperatura del aire y activa el funcionamiento del dispositivo de ventilación</w:t>
            </w:r>
            <w:r>
              <w:rPr>
                <w:rFonts w:asciiTheme="majorHAnsi" w:hAnsiTheme="majorHAnsi" w:cstheme="majorHAnsi"/>
                <w:sz w:val="22"/>
              </w:rPr>
              <w:t>.</w:t>
            </w:r>
          </w:p>
          <w:p w14:paraId="535A1B70" w14:textId="77777777" w:rsidR="0060350B" w:rsidRDefault="0060350B" w:rsidP="00604F11">
            <w:pPr>
              <w:spacing w:line="240" w:lineRule="auto"/>
            </w:pPr>
          </w:p>
        </w:tc>
        <w:tc>
          <w:tcPr>
            <w:tcW w:w="1228" w:type="pct"/>
          </w:tcPr>
          <w:p w14:paraId="42DB84C9" w14:textId="6B0BF531" w:rsidR="0060350B" w:rsidRDefault="0060350B" w:rsidP="0060350B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95E3CA3" wp14:editId="7D70473A">
                  <wp:simplePos x="0" y="0"/>
                  <wp:positionH relativeFrom="column">
                    <wp:posOffset>139699</wp:posOffset>
                  </wp:positionH>
                  <wp:positionV relativeFrom="paragraph">
                    <wp:posOffset>201930</wp:posOffset>
                  </wp:positionV>
                  <wp:extent cx="1694109" cy="664210"/>
                  <wp:effectExtent l="0" t="0" r="1905" b="254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7" t="20329" r="63757" b="21429"/>
                          <a:stretch/>
                        </pic:blipFill>
                        <pic:spPr bwMode="auto">
                          <a:xfrm>
                            <a:off x="0" y="0"/>
                            <a:ext cx="1697072" cy="665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9" w:type="pct"/>
          </w:tcPr>
          <w:p w14:paraId="7A81D87A" w14:textId="2CA712CA" w:rsidR="0060350B" w:rsidRDefault="00494710" w:rsidP="0060350B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088A793" wp14:editId="7B85C9C5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101643</wp:posOffset>
                  </wp:positionV>
                  <wp:extent cx="1752063" cy="768985"/>
                  <wp:effectExtent l="0" t="0" r="635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1" t="19364" r="46074" b="29769"/>
                          <a:stretch/>
                        </pic:blipFill>
                        <pic:spPr bwMode="auto">
                          <a:xfrm>
                            <a:off x="0" y="0"/>
                            <a:ext cx="1752063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pct"/>
          </w:tcPr>
          <w:p w14:paraId="4437F4DC" w14:textId="507B2A18" w:rsidR="0060350B" w:rsidRDefault="0060350B" w:rsidP="0060350B">
            <w:pPr>
              <w:rPr>
                <w:rFonts w:asciiTheme="majorHAnsi" w:hAnsiTheme="majorHAnsi" w:cstheme="majorHAnsi"/>
                <w:sz w:val="22"/>
              </w:rPr>
            </w:pPr>
          </w:p>
          <w:p w14:paraId="625AA8C5" w14:textId="4DC61C49" w:rsidR="0060350B" w:rsidRDefault="0060350B" w:rsidP="0060350B">
            <w:pPr>
              <w:jc w:val="center"/>
            </w:pPr>
            <w:r>
              <w:rPr>
                <w:rFonts w:asciiTheme="majorHAnsi" w:hAnsiTheme="majorHAnsi" w:cstheme="majorHAnsi"/>
                <w:sz w:val="22"/>
              </w:rPr>
              <w:t>Sensor</w:t>
            </w:r>
            <w:r w:rsidRPr="0084462A">
              <w:rPr>
                <w:rFonts w:asciiTheme="majorHAnsi" w:hAnsiTheme="majorHAnsi" w:cstheme="majorHAnsi"/>
                <w:sz w:val="22"/>
              </w:rPr>
              <w:t xml:space="preserve"> de Temperatura</w:t>
            </w:r>
          </w:p>
        </w:tc>
      </w:tr>
      <w:tr w:rsidR="0060350B" w14:paraId="6F3BB4B4" w14:textId="77777777" w:rsidTr="0060350B">
        <w:trPr>
          <w:trHeight w:val="1538"/>
        </w:trPr>
        <w:tc>
          <w:tcPr>
            <w:tcW w:w="1600" w:type="pct"/>
          </w:tcPr>
          <w:p w14:paraId="4407447C" w14:textId="77777777" w:rsidR="0060350B" w:rsidRDefault="0060350B" w:rsidP="00604F11">
            <w:pPr>
              <w:spacing w:line="240" w:lineRule="auto"/>
              <w:rPr>
                <w:rFonts w:asciiTheme="majorHAnsi" w:hAnsiTheme="majorHAnsi" w:cstheme="majorHAnsi"/>
                <w:sz w:val="22"/>
              </w:rPr>
            </w:pPr>
          </w:p>
          <w:p w14:paraId="65DB31B8" w14:textId="77777777" w:rsidR="0060350B" w:rsidRPr="0084462A" w:rsidRDefault="0060350B" w:rsidP="00604F11">
            <w:pPr>
              <w:spacing w:line="240" w:lineRule="auto"/>
              <w:rPr>
                <w:rStyle w:val="hgkelc"/>
                <w:rFonts w:asciiTheme="majorHAnsi" w:hAnsiTheme="majorHAnsi" w:cstheme="majorHAnsi"/>
                <w:sz w:val="22"/>
              </w:rPr>
            </w:pPr>
            <w:r w:rsidRPr="0084462A">
              <w:rPr>
                <w:rFonts w:asciiTheme="majorHAnsi" w:hAnsiTheme="majorHAnsi" w:cstheme="majorHAnsi"/>
                <w:sz w:val="22"/>
              </w:rPr>
              <w:t>Determina el control interno de la ventilación del invernadero para proporcionar</w:t>
            </w:r>
            <w:r w:rsidRPr="0084462A">
              <w:rPr>
                <w:rStyle w:val="hgkelc"/>
                <w:rFonts w:asciiTheme="majorHAnsi" w:hAnsiTheme="majorHAnsi" w:cstheme="majorHAnsi"/>
                <w:sz w:val="22"/>
              </w:rPr>
              <w:t xml:space="preserve"> un flujo de aire eficiente y optimiza el intercambio de calor.</w:t>
            </w:r>
          </w:p>
          <w:p w14:paraId="250F5688" w14:textId="77777777" w:rsidR="0060350B" w:rsidRDefault="0060350B" w:rsidP="00604F11">
            <w:pPr>
              <w:spacing w:line="240" w:lineRule="auto"/>
            </w:pPr>
          </w:p>
        </w:tc>
        <w:tc>
          <w:tcPr>
            <w:tcW w:w="1228" w:type="pct"/>
          </w:tcPr>
          <w:p w14:paraId="58776E74" w14:textId="11631546" w:rsidR="0060350B" w:rsidRDefault="00494710" w:rsidP="0060350B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B6BDC09" wp14:editId="59936474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234315</wp:posOffset>
                  </wp:positionV>
                  <wp:extent cx="1677228" cy="476250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67" t="26923" r="65474" b="35164"/>
                          <a:stretch/>
                        </pic:blipFill>
                        <pic:spPr bwMode="auto">
                          <a:xfrm>
                            <a:off x="0" y="0"/>
                            <a:ext cx="1677228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9" w:type="pct"/>
          </w:tcPr>
          <w:p w14:paraId="78D54A2E" w14:textId="459628C6" w:rsidR="0060350B" w:rsidRDefault="00494710" w:rsidP="0060350B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002EA3B" wp14:editId="0B4CF7A2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133985</wp:posOffset>
                  </wp:positionV>
                  <wp:extent cx="1752063" cy="768985"/>
                  <wp:effectExtent l="0" t="0" r="635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1" t="19364" r="46074" b="29769"/>
                          <a:stretch/>
                        </pic:blipFill>
                        <pic:spPr bwMode="auto">
                          <a:xfrm>
                            <a:off x="0" y="0"/>
                            <a:ext cx="1752063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pct"/>
          </w:tcPr>
          <w:p w14:paraId="33CAA14C" w14:textId="7701D577" w:rsidR="0060350B" w:rsidRDefault="0060350B" w:rsidP="0060350B">
            <w:pPr>
              <w:rPr>
                <w:rFonts w:asciiTheme="majorHAnsi" w:hAnsiTheme="majorHAnsi" w:cstheme="majorHAnsi"/>
                <w:sz w:val="22"/>
              </w:rPr>
            </w:pPr>
          </w:p>
          <w:p w14:paraId="298BB216" w14:textId="31B97BAE" w:rsidR="0060350B" w:rsidRDefault="0060350B" w:rsidP="0060350B">
            <w:pPr>
              <w:jc w:val="center"/>
            </w:pPr>
            <w:r>
              <w:rPr>
                <w:rFonts w:asciiTheme="majorHAnsi" w:hAnsiTheme="majorHAnsi" w:cstheme="majorHAnsi"/>
                <w:sz w:val="22"/>
              </w:rPr>
              <w:t>Dispositivo</w:t>
            </w:r>
            <w:r w:rsidRPr="0084462A">
              <w:rPr>
                <w:rFonts w:asciiTheme="majorHAnsi" w:hAnsiTheme="majorHAnsi" w:cstheme="majorHAnsi"/>
                <w:sz w:val="22"/>
              </w:rPr>
              <w:t xml:space="preserve"> de Ventilación</w:t>
            </w:r>
          </w:p>
        </w:tc>
      </w:tr>
      <w:tr w:rsidR="0060350B" w14:paraId="52506EB7" w14:textId="77777777" w:rsidTr="0060350B">
        <w:trPr>
          <w:trHeight w:val="964"/>
        </w:trPr>
        <w:tc>
          <w:tcPr>
            <w:tcW w:w="1600" w:type="pct"/>
          </w:tcPr>
          <w:p w14:paraId="60905EDD" w14:textId="77777777" w:rsidR="0060350B" w:rsidRDefault="0060350B" w:rsidP="00604F11">
            <w:pPr>
              <w:spacing w:line="240" w:lineRule="auto"/>
              <w:rPr>
                <w:rStyle w:val="hgkelc"/>
                <w:rFonts w:asciiTheme="majorHAnsi" w:hAnsiTheme="majorHAnsi" w:cstheme="majorHAnsi"/>
                <w:sz w:val="22"/>
              </w:rPr>
            </w:pPr>
          </w:p>
          <w:p w14:paraId="1D943FB2" w14:textId="77777777" w:rsidR="0060350B" w:rsidRDefault="0060350B" w:rsidP="00604F11">
            <w:pPr>
              <w:spacing w:line="240" w:lineRule="auto"/>
              <w:rPr>
                <w:rStyle w:val="hgkelc"/>
                <w:rFonts w:asciiTheme="majorHAnsi" w:hAnsiTheme="majorHAnsi" w:cstheme="majorHAnsi"/>
                <w:sz w:val="22"/>
              </w:rPr>
            </w:pPr>
            <w:r w:rsidRPr="0084462A">
              <w:rPr>
                <w:rStyle w:val="hgkelc"/>
                <w:rFonts w:asciiTheme="majorHAnsi" w:hAnsiTheme="majorHAnsi" w:cstheme="majorHAnsi"/>
                <w:sz w:val="22"/>
              </w:rPr>
              <w:t>Permite mantener la tierra con la humedad adecuada para su conservación. Consiste en un mecanismo de baja presión y flujo constante de agua, evitando la evaporación del agua.</w:t>
            </w:r>
          </w:p>
          <w:p w14:paraId="5B5C495C" w14:textId="77777777" w:rsidR="0060350B" w:rsidRDefault="0060350B" w:rsidP="00604F11">
            <w:pPr>
              <w:spacing w:line="240" w:lineRule="auto"/>
            </w:pPr>
          </w:p>
        </w:tc>
        <w:tc>
          <w:tcPr>
            <w:tcW w:w="1228" w:type="pct"/>
          </w:tcPr>
          <w:p w14:paraId="7E772303" w14:textId="6FBBC435" w:rsidR="0060350B" w:rsidRDefault="00494710" w:rsidP="0060350B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A34675A" wp14:editId="164D8431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334010</wp:posOffset>
                  </wp:positionV>
                  <wp:extent cx="1695450" cy="488219"/>
                  <wp:effectExtent l="0" t="0" r="0" b="7620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13" t="32967" r="71131" b="36813"/>
                          <a:stretch/>
                        </pic:blipFill>
                        <pic:spPr bwMode="auto">
                          <a:xfrm>
                            <a:off x="0" y="0"/>
                            <a:ext cx="1695450" cy="488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9" w:type="pct"/>
          </w:tcPr>
          <w:p w14:paraId="3B872D11" w14:textId="5BF57108" w:rsidR="0060350B" w:rsidRDefault="00494710" w:rsidP="0060350B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1FE1446" wp14:editId="6813A06D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109855</wp:posOffset>
                  </wp:positionV>
                  <wp:extent cx="1666875" cy="945855"/>
                  <wp:effectExtent l="0" t="0" r="0" b="698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4" t="18048" r="53186" b="19044"/>
                          <a:stretch/>
                        </pic:blipFill>
                        <pic:spPr bwMode="auto">
                          <a:xfrm>
                            <a:off x="0" y="0"/>
                            <a:ext cx="1666875" cy="94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4" w:type="pct"/>
          </w:tcPr>
          <w:p w14:paraId="6B12A06D" w14:textId="77777777" w:rsidR="0060350B" w:rsidRDefault="0060350B" w:rsidP="0060350B">
            <w:pPr>
              <w:rPr>
                <w:rFonts w:asciiTheme="majorHAnsi" w:hAnsiTheme="majorHAnsi" w:cstheme="majorHAnsi"/>
                <w:sz w:val="22"/>
              </w:rPr>
            </w:pPr>
          </w:p>
          <w:p w14:paraId="4BD8AC22" w14:textId="7F9AA757" w:rsidR="0060350B" w:rsidRDefault="0060350B" w:rsidP="0060350B">
            <w:pPr>
              <w:jc w:val="center"/>
            </w:pPr>
            <w:r>
              <w:rPr>
                <w:rFonts w:asciiTheme="majorHAnsi" w:hAnsiTheme="majorHAnsi" w:cstheme="majorHAnsi"/>
                <w:sz w:val="22"/>
              </w:rPr>
              <w:t>Bomba</w:t>
            </w:r>
            <w:r w:rsidRPr="0084462A">
              <w:rPr>
                <w:rFonts w:asciiTheme="majorHAnsi" w:hAnsiTheme="majorHAnsi" w:cstheme="majorHAnsi"/>
                <w:sz w:val="22"/>
              </w:rPr>
              <w:t xml:space="preserve"> de Riego</w:t>
            </w:r>
          </w:p>
        </w:tc>
      </w:tr>
    </w:tbl>
    <w:p w14:paraId="297B73B5" w14:textId="092D63AF" w:rsidR="00504A59" w:rsidRDefault="00A51C2A" w:rsidP="0060350B">
      <w:pPr>
        <w:pStyle w:val="Ttulo1"/>
      </w:pPr>
      <w:r>
        <w:t>Variables de Control</w:t>
      </w:r>
    </w:p>
    <w:p w14:paraId="26F07171" w14:textId="1AE98B81" w:rsidR="00504A59" w:rsidRDefault="00504A59" w:rsidP="00504A59"/>
    <w:p w14:paraId="19B62C3A" w14:textId="63BDB8B5" w:rsidR="00AE14B3" w:rsidRDefault="00AE14B3" w:rsidP="00504A59"/>
    <w:p w14:paraId="6E6E293C" w14:textId="1912EED2" w:rsidR="00494710" w:rsidRPr="00504A59" w:rsidRDefault="00494710" w:rsidP="00504A59"/>
    <w:sectPr w:rsidR="00494710" w:rsidRPr="00504A59" w:rsidSect="0060350B">
      <w:pgSz w:w="15840" w:h="12240" w:orient="landscape"/>
      <w:pgMar w:top="993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94"/>
    <w:rsid w:val="00483C94"/>
    <w:rsid w:val="00494710"/>
    <w:rsid w:val="004A388C"/>
    <w:rsid w:val="00504A59"/>
    <w:rsid w:val="0060350B"/>
    <w:rsid w:val="00604F11"/>
    <w:rsid w:val="0066240E"/>
    <w:rsid w:val="00674A79"/>
    <w:rsid w:val="0084462A"/>
    <w:rsid w:val="008E6730"/>
    <w:rsid w:val="009F656B"/>
    <w:rsid w:val="00A51C2A"/>
    <w:rsid w:val="00AE14B3"/>
    <w:rsid w:val="00AE3945"/>
    <w:rsid w:val="00B17746"/>
    <w:rsid w:val="00B85632"/>
    <w:rsid w:val="00D47296"/>
    <w:rsid w:val="00E00F2D"/>
    <w:rsid w:val="00E92F9A"/>
    <w:rsid w:val="00F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2CA0"/>
  <w15:chartTrackingRefBased/>
  <w15:docId w15:val="{182341EA-F0A1-4AE5-9A51-35F9EA88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6B"/>
    <w:pPr>
      <w:spacing w:after="0" w:line="360" w:lineRule="auto"/>
      <w:jc w:val="both"/>
    </w:pPr>
    <w:rPr>
      <w:rFonts w:ascii="Times New Roman" w:hAnsi="Times New Roman" w:cs="Arial"/>
      <w:sz w:val="24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E00F2D"/>
    <w:pPr>
      <w:keepNext/>
      <w:keepLines/>
      <w:spacing w:before="400" w:after="120"/>
      <w:jc w:val="center"/>
      <w:outlineLvl w:val="0"/>
    </w:pPr>
    <w:rPr>
      <w:b/>
      <w:sz w:val="3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7296"/>
    <w:pPr>
      <w:spacing w:after="0" w:line="240" w:lineRule="auto"/>
      <w:jc w:val="both"/>
    </w:pPr>
    <w:rPr>
      <w:rFonts w:ascii="Times New Roman" w:hAnsi="Times New Roman" w:cs="Arial"/>
      <w:sz w:val="24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E00F2D"/>
    <w:rPr>
      <w:rFonts w:ascii="Times New Roman" w:hAnsi="Times New Roman" w:cs="Arial"/>
      <w:b/>
      <w:sz w:val="30"/>
      <w:szCs w:val="40"/>
      <w:lang w:eastAsia="es-GT"/>
    </w:rPr>
  </w:style>
  <w:style w:type="table" w:styleId="Tablaconcuadrcula">
    <w:name w:val="Table Grid"/>
    <w:basedOn w:val="Tablanormal"/>
    <w:uiPriority w:val="39"/>
    <w:rsid w:val="0048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AE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Hernandez</dc:creator>
  <cp:keywords/>
  <dc:description/>
  <cp:lastModifiedBy>Enrique Hernandez</cp:lastModifiedBy>
  <cp:revision>7</cp:revision>
  <dcterms:created xsi:type="dcterms:W3CDTF">2021-05-21T02:57:00Z</dcterms:created>
  <dcterms:modified xsi:type="dcterms:W3CDTF">2021-05-21T03:03:00Z</dcterms:modified>
</cp:coreProperties>
</file>