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D4306" w14:textId="77777777" w:rsidR="00066B49" w:rsidRDefault="00066B49" w:rsidP="00066B49">
      <w:pPr>
        <w:rPr>
          <w:rFonts w:ascii="Times New Roman" w:hAnsi="Times New Roman" w:cs="Times New Roman"/>
          <w:b/>
          <w:bCs/>
          <w:sz w:val="32"/>
          <w:szCs w:val="32"/>
        </w:rPr>
      </w:pPr>
    </w:p>
    <w:p w14:paraId="1BFAA391" w14:textId="3108FECF" w:rsidR="000755B6" w:rsidRDefault="000755B6" w:rsidP="003542C1">
      <w:pPr>
        <w:jc w:val="center"/>
        <w:rPr>
          <w:rFonts w:ascii="Times New Roman" w:hAnsi="Times New Roman" w:cs="Times New Roman"/>
          <w:b/>
          <w:bCs/>
          <w:sz w:val="32"/>
          <w:szCs w:val="32"/>
        </w:rPr>
      </w:pPr>
      <w:r>
        <w:rPr>
          <w:rFonts w:ascii="Times New Roman" w:hAnsi="Times New Roman" w:cs="Times New Roman"/>
          <w:noProof/>
          <w:sz w:val="24"/>
          <w:szCs w:val="24"/>
          <w:lang w:val="en-IN" w:eastAsia="en-IN"/>
        </w:rPr>
        <w:drawing>
          <wp:inline distT="0" distB="0" distL="0" distR="0" wp14:anchorId="41240CC3" wp14:editId="1F0A6C35">
            <wp:extent cx="3329940" cy="1134578"/>
            <wp:effectExtent l="0" t="0" r="3810" b="8890"/>
            <wp:docPr id="127625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10205" t="27481" r="6069" b="35374"/>
                    <a:stretch/>
                  </pic:blipFill>
                  <pic:spPr bwMode="auto">
                    <a:xfrm>
                      <a:off x="0" y="0"/>
                      <a:ext cx="3351359" cy="1141876"/>
                    </a:xfrm>
                    <a:prstGeom prst="rect">
                      <a:avLst/>
                    </a:prstGeom>
                    <a:noFill/>
                    <a:ln>
                      <a:noFill/>
                    </a:ln>
                    <a:extLst>
                      <a:ext uri="{53640926-AAD7-44D8-BBD7-CCE9431645EC}">
                        <a14:shadowObscured xmlns:a14="http://schemas.microsoft.com/office/drawing/2010/main"/>
                      </a:ext>
                    </a:extLst>
                  </pic:spPr>
                </pic:pic>
              </a:graphicData>
            </a:graphic>
          </wp:inline>
        </w:drawing>
      </w:r>
    </w:p>
    <w:p w14:paraId="643D2CF1" w14:textId="77777777" w:rsidR="000755B6" w:rsidRPr="005A1E3C" w:rsidRDefault="000755B6" w:rsidP="000755B6">
      <w:pPr>
        <w:jc w:val="center"/>
        <w:rPr>
          <w:rFonts w:ascii="Times New Roman" w:hAnsi="Times New Roman" w:cs="Times New Roman"/>
          <w:b/>
          <w:bCs/>
          <w:sz w:val="32"/>
          <w:szCs w:val="32"/>
        </w:rPr>
      </w:pPr>
      <w:r w:rsidRPr="005A1E3C">
        <w:rPr>
          <w:rFonts w:ascii="Times New Roman" w:hAnsi="Times New Roman" w:cs="Times New Roman"/>
          <w:b/>
          <w:bCs/>
          <w:sz w:val="32"/>
          <w:szCs w:val="32"/>
        </w:rPr>
        <w:t>SOLID WASTE MANAGEMENT (22CE856)</w:t>
      </w:r>
    </w:p>
    <w:p w14:paraId="19F1FE42" w14:textId="77777777" w:rsidR="000755B6" w:rsidRPr="005A1E3C" w:rsidRDefault="000755B6" w:rsidP="000755B6">
      <w:pPr>
        <w:jc w:val="center"/>
        <w:rPr>
          <w:rFonts w:ascii="Times New Roman" w:hAnsi="Times New Roman" w:cs="Times New Roman"/>
          <w:b/>
          <w:bCs/>
          <w:sz w:val="32"/>
          <w:szCs w:val="32"/>
        </w:rPr>
      </w:pPr>
    </w:p>
    <w:p w14:paraId="56FB7489" w14:textId="1097184D" w:rsidR="000755B6" w:rsidRPr="005A1E3C" w:rsidRDefault="000755B6" w:rsidP="00782E2F">
      <w:pPr>
        <w:spacing w:line="360" w:lineRule="auto"/>
        <w:jc w:val="center"/>
        <w:rPr>
          <w:rFonts w:ascii="Times New Roman" w:hAnsi="Times New Roman" w:cs="Times New Roman"/>
          <w:b/>
          <w:bCs/>
          <w:sz w:val="32"/>
          <w:szCs w:val="32"/>
        </w:rPr>
      </w:pPr>
      <w:r w:rsidRPr="005A1E3C">
        <w:rPr>
          <w:rFonts w:ascii="Times New Roman" w:hAnsi="Times New Roman" w:cs="Times New Roman"/>
          <w:b/>
          <w:bCs/>
          <w:sz w:val="32"/>
          <w:szCs w:val="32"/>
        </w:rPr>
        <w:t>T5 ASSESSMENT</w:t>
      </w:r>
    </w:p>
    <w:p w14:paraId="6768FB95" w14:textId="32736930" w:rsidR="000755B6" w:rsidRPr="00782E2F" w:rsidRDefault="000755B6" w:rsidP="00782E2F">
      <w:pPr>
        <w:spacing w:line="360" w:lineRule="auto"/>
        <w:jc w:val="center"/>
        <w:rPr>
          <w:rFonts w:ascii="Times New Roman" w:hAnsi="Times New Roman" w:cs="Times New Roman"/>
          <w:b/>
          <w:bCs/>
          <w:sz w:val="32"/>
          <w:szCs w:val="32"/>
        </w:rPr>
      </w:pPr>
      <w:r w:rsidRPr="005A1E3C">
        <w:rPr>
          <w:rFonts w:ascii="Times New Roman" w:hAnsi="Times New Roman" w:cs="Times New Roman"/>
          <w:b/>
          <w:bCs/>
          <w:sz w:val="32"/>
          <w:szCs w:val="32"/>
        </w:rPr>
        <w:t>MODULE 01</w:t>
      </w:r>
    </w:p>
    <w:p w14:paraId="492BCC05" w14:textId="7FBBBEAB" w:rsidR="00782E2F" w:rsidRDefault="003F0584" w:rsidP="00782E2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Question 2</w:t>
      </w:r>
    </w:p>
    <w:p w14:paraId="012728E0" w14:textId="324C82CA" w:rsidR="00782E2F" w:rsidRDefault="00782E2F" w:rsidP="00782E2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Date:- </w:t>
      </w:r>
      <w:r w:rsidR="005D29FA">
        <w:rPr>
          <w:rFonts w:ascii="Times New Roman" w:hAnsi="Times New Roman" w:cs="Times New Roman"/>
          <w:b/>
          <w:bCs/>
          <w:sz w:val="28"/>
          <w:szCs w:val="28"/>
        </w:rPr>
        <w:t>02/09/2024</w:t>
      </w:r>
    </w:p>
    <w:p w14:paraId="5AFA45E8" w14:textId="14F09980" w:rsidR="003F0584" w:rsidRPr="003F0584" w:rsidRDefault="003F0584" w:rsidP="003F0584">
      <w:pPr>
        <w:rPr>
          <w:rFonts w:ascii="Times New Roman" w:hAnsi="Times New Roman" w:cs="Times New Roman"/>
          <w:b/>
          <w:bCs/>
          <w:sz w:val="28"/>
          <w:szCs w:val="28"/>
        </w:rPr>
      </w:pPr>
    </w:p>
    <w:p w14:paraId="4E58B0C5" w14:textId="445E5CF7" w:rsidR="003F0584" w:rsidRPr="003F0584" w:rsidRDefault="003F0584" w:rsidP="003F0584">
      <w:pPr>
        <w:pStyle w:val="ListParagraph"/>
        <w:numPr>
          <w:ilvl w:val="0"/>
          <w:numId w:val="2"/>
        </w:numPr>
        <w:jc w:val="center"/>
        <w:rPr>
          <w:rFonts w:ascii="Times New Roman" w:hAnsi="Times New Roman" w:cs="Times New Roman"/>
          <w:b/>
          <w:bCs/>
          <w:sz w:val="28"/>
          <w:szCs w:val="28"/>
        </w:rPr>
      </w:pPr>
      <w:r w:rsidRPr="003F0584">
        <w:rPr>
          <w:rFonts w:ascii="Times New Roman" w:hAnsi="Times New Roman" w:cs="Times New Roman"/>
          <w:b/>
          <w:bCs/>
          <w:sz w:val="28"/>
          <w:szCs w:val="28"/>
        </w:rPr>
        <w:t xml:space="preserve">Describe properties of solid waste &amp; explain importance of  composition </w:t>
      </w:r>
    </w:p>
    <w:p w14:paraId="40A63C26" w14:textId="0B0084B8" w:rsidR="003F0584" w:rsidRPr="003F0584" w:rsidRDefault="003F0584" w:rsidP="003F0584">
      <w:pPr>
        <w:ind w:left="360"/>
        <w:rPr>
          <w:rFonts w:ascii="Times New Roman" w:hAnsi="Times New Roman" w:cs="Times New Roman"/>
          <w:b/>
          <w:bCs/>
          <w:sz w:val="28"/>
          <w:szCs w:val="28"/>
        </w:rPr>
      </w:pPr>
      <w:r>
        <w:rPr>
          <w:rFonts w:ascii="Times New Roman" w:hAnsi="Times New Roman" w:cs="Times New Roman"/>
          <w:b/>
          <w:bCs/>
          <w:sz w:val="28"/>
          <w:szCs w:val="28"/>
        </w:rPr>
        <w:t xml:space="preserve">      </w:t>
      </w:r>
      <w:r w:rsidRPr="003F0584">
        <w:rPr>
          <w:rFonts w:ascii="Times New Roman" w:hAnsi="Times New Roman" w:cs="Times New Roman"/>
          <w:b/>
          <w:bCs/>
          <w:sz w:val="28"/>
          <w:szCs w:val="28"/>
        </w:rPr>
        <w:t>during treatment process.</w:t>
      </w:r>
    </w:p>
    <w:p w14:paraId="27BD3C7F" w14:textId="05EF1F61" w:rsidR="000755B6" w:rsidRDefault="003F0584" w:rsidP="003F0584">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Pr="003F0584">
        <w:rPr>
          <w:rFonts w:ascii="Times New Roman" w:hAnsi="Times New Roman" w:cs="Times New Roman"/>
          <w:b/>
          <w:bCs/>
          <w:sz w:val="28"/>
          <w:szCs w:val="28"/>
        </w:rPr>
        <w:t>b) Provide the insights on composition of Waste during Waste processing.</w:t>
      </w:r>
    </w:p>
    <w:p w14:paraId="7BBFE4CF" w14:textId="77777777" w:rsidR="000755B6" w:rsidRDefault="000755B6" w:rsidP="000755B6">
      <w:pPr>
        <w:jc w:val="center"/>
        <w:rPr>
          <w:rFonts w:ascii="Times New Roman" w:hAnsi="Times New Roman" w:cs="Times New Roman"/>
          <w:b/>
          <w:bCs/>
          <w:sz w:val="28"/>
          <w:szCs w:val="28"/>
        </w:rPr>
      </w:pPr>
    </w:p>
    <w:p w14:paraId="0BB9DDE7" w14:textId="77777777" w:rsidR="000755B6" w:rsidRDefault="000755B6" w:rsidP="000755B6">
      <w:pPr>
        <w:jc w:val="center"/>
        <w:rPr>
          <w:rFonts w:ascii="Times New Roman" w:hAnsi="Times New Roman" w:cs="Times New Roman"/>
          <w:b/>
          <w:bCs/>
          <w:sz w:val="28"/>
          <w:szCs w:val="28"/>
        </w:rPr>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5220"/>
      </w:tblGrid>
      <w:tr w:rsidR="000755B6" w14:paraId="7AB528D1" w14:textId="77777777" w:rsidTr="0060366D">
        <w:tc>
          <w:tcPr>
            <w:tcW w:w="4585" w:type="dxa"/>
          </w:tcPr>
          <w:p w14:paraId="74828E67" w14:textId="77777777" w:rsidR="000755B6" w:rsidRPr="00C43989" w:rsidRDefault="000755B6" w:rsidP="0060366D">
            <w:pPr>
              <w:spacing w:line="360" w:lineRule="auto"/>
              <w:jc w:val="center"/>
              <w:rPr>
                <w:rFonts w:ascii="Times New Roman" w:hAnsi="Times New Roman" w:cs="Times New Roman"/>
                <w:sz w:val="28"/>
                <w:szCs w:val="28"/>
              </w:rPr>
            </w:pPr>
            <w:r w:rsidRPr="00C43989">
              <w:rPr>
                <w:rFonts w:ascii="Times New Roman" w:hAnsi="Times New Roman" w:cs="Times New Roman"/>
                <w:sz w:val="28"/>
                <w:szCs w:val="28"/>
              </w:rPr>
              <w:t>SUBMITTED BY</w:t>
            </w:r>
          </w:p>
        </w:tc>
        <w:tc>
          <w:tcPr>
            <w:tcW w:w="5220" w:type="dxa"/>
          </w:tcPr>
          <w:p w14:paraId="4F9DFB0E" w14:textId="77777777" w:rsidR="000755B6" w:rsidRPr="00C43989" w:rsidRDefault="000755B6" w:rsidP="0060366D">
            <w:pPr>
              <w:spacing w:line="360" w:lineRule="auto"/>
              <w:jc w:val="center"/>
              <w:rPr>
                <w:rFonts w:ascii="Times New Roman" w:hAnsi="Times New Roman" w:cs="Times New Roman"/>
                <w:sz w:val="28"/>
                <w:szCs w:val="28"/>
              </w:rPr>
            </w:pPr>
            <w:r w:rsidRPr="00C43989">
              <w:rPr>
                <w:rFonts w:ascii="Times New Roman" w:hAnsi="Times New Roman" w:cs="Times New Roman"/>
                <w:sz w:val="28"/>
                <w:szCs w:val="28"/>
              </w:rPr>
              <w:t>SUBMITTED TO</w:t>
            </w:r>
          </w:p>
        </w:tc>
      </w:tr>
      <w:tr w:rsidR="000755B6" w14:paraId="00019FA1" w14:textId="77777777" w:rsidTr="0060366D">
        <w:tc>
          <w:tcPr>
            <w:tcW w:w="4585" w:type="dxa"/>
          </w:tcPr>
          <w:p w14:paraId="12EBC6E0" w14:textId="727E9987" w:rsidR="000755B6" w:rsidRPr="00C43989" w:rsidRDefault="005D29FA" w:rsidP="0060366D">
            <w:pPr>
              <w:spacing w:line="360" w:lineRule="auto"/>
              <w:jc w:val="center"/>
              <w:rPr>
                <w:rFonts w:ascii="Times New Roman" w:hAnsi="Times New Roman" w:cs="Times New Roman"/>
                <w:sz w:val="28"/>
                <w:szCs w:val="28"/>
              </w:rPr>
            </w:pPr>
            <w:proofErr w:type="gramStart"/>
            <w:r>
              <w:rPr>
                <w:rFonts w:ascii="Times New Roman" w:hAnsi="Times New Roman" w:cs="Times New Roman"/>
                <w:sz w:val="28"/>
                <w:szCs w:val="28"/>
              </w:rPr>
              <w:t>CH.GANESH</w:t>
            </w:r>
            <w:proofErr w:type="gramEnd"/>
            <w:r>
              <w:rPr>
                <w:rFonts w:ascii="Times New Roman" w:hAnsi="Times New Roman" w:cs="Times New Roman"/>
                <w:sz w:val="28"/>
                <w:szCs w:val="28"/>
              </w:rPr>
              <w:t xml:space="preserve"> KUMAR</w:t>
            </w:r>
          </w:p>
        </w:tc>
        <w:tc>
          <w:tcPr>
            <w:tcW w:w="5220" w:type="dxa"/>
          </w:tcPr>
          <w:p w14:paraId="7A39370B" w14:textId="77777777" w:rsidR="000755B6" w:rsidRPr="00C43989" w:rsidRDefault="000755B6" w:rsidP="0060366D">
            <w:pPr>
              <w:spacing w:line="360" w:lineRule="auto"/>
              <w:jc w:val="center"/>
              <w:rPr>
                <w:rFonts w:ascii="Times New Roman" w:hAnsi="Times New Roman" w:cs="Times New Roman"/>
                <w:sz w:val="28"/>
                <w:szCs w:val="28"/>
              </w:rPr>
            </w:pPr>
            <w:r w:rsidRPr="00C43989">
              <w:rPr>
                <w:rFonts w:ascii="Times New Roman" w:hAnsi="Times New Roman" w:cs="Times New Roman"/>
                <w:sz w:val="28"/>
                <w:szCs w:val="28"/>
              </w:rPr>
              <w:t>Mr. P. CHANIKYA</w:t>
            </w:r>
          </w:p>
        </w:tc>
      </w:tr>
      <w:tr w:rsidR="000755B6" w14:paraId="747886FA" w14:textId="77777777" w:rsidTr="0060366D">
        <w:tc>
          <w:tcPr>
            <w:tcW w:w="4585" w:type="dxa"/>
          </w:tcPr>
          <w:p w14:paraId="59559610" w14:textId="1F2A5A16" w:rsidR="000755B6" w:rsidRPr="00C43989" w:rsidRDefault="003F0584" w:rsidP="0060366D">
            <w:pPr>
              <w:spacing w:line="360" w:lineRule="auto"/>
              <w:jc w:val="center"/>
              <w:rPr>
                <w:rFonts w:ascii="Times New Roman" w:hAnsi="Times New Roman" w:cs="Times New Roman"/>
                <w:sz w:val="28"/>
                <w:szCs w:val="28"/>
              </w:rPr>
            </w:pPr>
            <w:r>
              <w:rPr>
                <w:rFonts w:ascii="Times New Roman" w:hAnsi="Times New Roman" w:cs="Times New Roman"/>
                <w:sz w:val="28"/>
                <w:szCs w:val="28"/>
              </w:rPr>
              <w:t>221FA181</w:t>
            </w:r>
            <w:r w:rsidR="005D29FA">
              <w:rPr>
                <w:rFonts w:ascii="Times New Roman" w:hAnsi="Times New Roman" w:cs="Times New Roman"/>
                <w:sz w:val="28"/>
                <w:szCs w:val="28"/>
              </w:rPr>
              <w:t>71</w:t>
            </w:r>
          </w:p>
        </w:tc>
        <w:tc>
          <w:tcPr>
            <w:tcW w:w="5220" w:type="dxa"/>
          </w:tcPr>
          <w:p w14:paraId="436AD4F5" w14:textId="77777777" w:rsidR="000755B6" w:rsidRPr="00C43989" w:rsidRDefault="000755B6" w:rsidP="0060366D">
            <w:pPr>
              <w:spacing w:line="360" w:lineRule="auto"/>
              <w:jc w:val="center"/>
              <w:rPr>
                <w:rFonts w:ascii="Times New Roman" w:hAnsi="Times New Roman" w:cs="Times New Roman"/>
                <w:sz w:val="28"/>
                <w:szCs w:val="28"/>
              </w:rPr>
            </w:pPr>
            <w:r w:rsidRPr="00C43989">
              <w:rPr>
                <w:rFonts w:ascii="Times New Roman" w:hAnsi="Times New Roman" w:cs="Times New Roman"/>
                <w:sz w:val="28"/>
                <w:szCs w:val="28"/>
              </w:rPr>
              <w:t>SUBJECT INSTRUCTOR</w:t>
            </w:r>
          </w:p>
        </w:tc>
      </w:tr>
      <w:tr w:rsidR="000755B6" w14:paraId="3CB5CE2E" w14:textId="77777777" w:rsidTr="0060366D">
        <w:tc>
          <w:tcPr>
            <w:tcW w:w="4585" w:type="dxa"/>
          </w:tcPr>
          <w:p w14:paraId="4EDF2C11" w14:textId="5CE6CA63" w:rsidR="000755B6" w:rsidRPr="00C43989" w:rsidRDefault="003F0584" w:rsidP="0060366D">
            <w:pPr>
              <w:spacing w:line="360" w:lineRule="auto"/>
              <w:jc w:val="center"/>
              <w:rPr>
                <w:rFonts w:ascii="Times New Roman" w:hAnsi="Times New Roman" w:cs="Times New Roman"/>
                <w:sz w:val="28"/>
                <w:szCs w:val="28"/>
              </w:rPr>
            </w:pPr>
            <w:r>
              <w:rPr>
                <w:rFonts w:ascii="Times New Roman" w:hAnsi="Times New Roman" w:cs="Times New Roman"/>
                <w:sz w:val="28"/>
                <w:szCs w:val="28"/>
              </w:rPr>
              <w:t>ACSE</w:t>
            </w:r>
          </w:p>
        </w:tc>
        <w:tc>
          <w:tcPr>
            <w:tcW w:w="5220" w:type="dxa"/>
          </w:tcPr>
          <w:p w14:paraId="62AA5CC5" w14:textId="77777777" w:rsidR="000755B6" w:rsidRPr="00C43989" w:rsidRDefault="000755B6" w:rsidP="0060366D">
            <w:pPr>
              <w:spacing w:line="360" w:lineRule="auto"/>
              <w:jc w:val="center"/>
              <w:rPr>
                <w:rFonts w:ascii="Times New Roman" w:hAnsi="Times New Roman" w:cs="Times New Roman"/>
                <w:sz w:val="28"/>
                <w:szCs w:val="28"/>
              </w:rPr>
            </w:pPr>
            <w:r w:rsidRPr="00C43989">
              <w:rPr>
                <w:rFonts w:ascii="Times New Roman" w:hAnsi="Times New Roman" w:cs="Times New Roman"/>
                <w:sz w:val="28"/>
                <w:szCs w:val="28"/>
              </w:rPr>
              <w:t>DEPARTMENT OF CIVIL ENGINEERING</w:t>
            </w:r>
          </w:p>
        </w:tc>
      </w:tr>
    </w:tbl>
    <w:p w14:paraId="2B7A431A" w14:textId="77777777" w:rsidR="000755B6" w:rsidRDefault="000755B6" w:rsidP="003542C1">
      <w:pPr>
        <w:jc w:val="center"/>
        <w:rPr>
          <w:rFonts w:ascii="Times New Roman" w:hAnsi="Times New Roman" w:cs="Times New Roman"/>
          <w:b/>
          <w:bCs/>
          <w:sz w:val="32"/>
          <w:szCs w:val="32"/>
        </w:rPr>
      </w:pPr>
    </w:p>
    <w:p w14:paraId="1CEF2DC1" w14:textId="77777777" w:rsidR="003F0584" w:rsidRDefault="003F0584" w:rsidP="003542C1">
      <w:pPr>
        <w:jc w:val="center"/>
        <w:rPr>
          <w:rFonts w:ascii="Times New Roman" w:hAnsi="Times New Roman" w:cs="Times New Roman"/>
          <w:b/>
          <w:bCs/>
          <w:sz w:val="32"/>
          <w:szCs w:val="32"/>
        </w:rPr>
      </w:pPr>
    </w:p>
    <w:p w14:paraId="3D4E78B3" w14:textId="77777777" w:rsidR="003F0584" w:rsidRPr="003F0584" w:rsidRDefault="003F0584" w:rsidP="003F0584">
      <w:pPr>
        <w:spacing w:before="100" w:beforeAutospacing="1" w:after="100" w:afterAutospacing="1" w:line="360" w:lineRule="auto"/>
        <w:outlineLvl w:val="2"/>
        <w:rPr>
          <w:rFonts w:ascii="Times New Roman" w:eastAsia="Times New Roman" w:hAnsi="Times New Roman" w:cs="Times New Roman"/>
          <w:b/>
          <w:bCs/>
          <w:kern w:val="0"/>
          <w:sz w:val="28"/>
          <w:szCs w:val="28"/>
          <w:lang w:val="en-IN" w:eastAsia="en-IN"/>
          <w14:ligatures w14:val="none"/>
        </w:rPr>
      </w:pPr>
      <w:r w:rsidRPr="003F0584">
        <w:rPr>
          <w:rFonts w:ascii="Times New Roman" w:eastAsia="Times New Roman" w:hAnsi="Times New Roman" w:cs="Times New Roman"/>
          <w:b/>
          <w:bCs/>
          <w:kern w:val="0"/>
          <w:sz w:val="28"/>
          <w:szCs w:val="28"/>
          <w:lang w:val="en-IN" w:eastAsia="en-IN"/>
          <w14:ligatures w14:val="none"/>
        </w:rPr>
        <w:lastRenderedPageBreak/>
        <w:t>a) Properties of Solid Waste &amp; Importance of Composition During Treatment Process</w:t>
      </w:r>
    </w:p>
    <w:p w14:paraId="06794DB6" w14:textId="77777777" w:rsidR="003F0584" w:rsidRPr="003F0584" w:rsidRDefault="003F0584" w:rsidP="003F0584">
      <w:p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F0584">
        <w:rPr>
          <w:rFonts w:ascii="Times New Roman" w:eastAsia="Times New Roman" w:hAnsi="Times New Roman" w:cs="Times New Roman"/>
          <w:b/>
          <w:bCs/>
          <w:kern w:val="0"/>
          <w:sz w:val="28"/>
          <w:szCs w:val="28"/>
          <w:lang w:val="en-IN" w:eastAsia="en-IN"/>
          <w14:ligatures w14:val="none"/>
        </w:rPr>
        <w:t>Properties of Solid Waste:</w:t>
      </w:r>
    </w:p>
    <w:p w14:paraId="76A6FB0F" w14:textId="77777777" w:rsidR="003F0584" w:rsidRPr="003F0584" w:rsidRDefault="003F0584" w:rsidP="003F0584">
      <w:pPr>
        <w:numPr>
          <w:ilvl w:val="0"/>
          <w:numId w:val="3"/>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F0584">
        <w:rPr>
          <w:rFonts w:ascii="Times New Roman" w:eastAsia="Times New Roman" w:hAnsi="Times New Roman" w:cs="Times New Roman"/>
          <w:b/>
          <w:bCs/>
          <w:kern w:val="0"/>
          <w:sz w:val="28"/>
          <w:szCs w:val="28"/>
          <w:lang w:val="en-IN" w:eastAsia="en-IN"/>
          <w14:ligatures w14:val="none"/>
        </w:rPr>
        <w:t>Physical Properties:</w:t>
      </w:r>
    </w:p>
    <w:p w14:paraId="7EFA5446" w14:textId="77777777" w:rsidR="003F0584" w:rsidRPr="003F0584" w:rsidRDefault="003F0584" w:rsidP="003F0584">
      <w:pPr>
        <w:numPr>
          <w:ilvl w:val="1"/>
          <w:numId w:val="3"/>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F0584">
        <w:rPr>
          <w:rFonts w:ascii="Times New Roman" w:eastAsia="Times New Roman" w:hAnsi="Times New Roman" w:cs="Times New Roman"/>
          <w:b/>
          <w:bCs/>
          <w:kern w:val="0"/>
          <w:sz w:val="28"/>
          <w:szCs w:val="28"/>
          <w:lang w:val="en-IN" w:eastAsia="en-IN"/>
          <w14:ligatures w14:val="none"/>
        </w:rPr>
        <w:t>Size and Shape:</w:t>
      </w:r>
      <w:r w:rsidRPr="003F0584">
        <w:rPr>
          <w:rFonts w:ascii="Times New Roman" w:eastAsia="Times New Roman" w:hAnsi="Times New Roman" w:cs="Times New Roman"/>
          <w:kern w:val="0"/>
          <w:sz w:val="28"/>
          <w:szCs w:val="28"/>
          <w:lang w:val="en-IN" w:eastAsia="en-IN"/>
          <w14:ligatures w14:val="none"/>
        </w:rPr>
        <w:t xml:space="preserve"> Solid waste can vary widely in size and shape, including large items like furniture and small items like packaging.</w:t>
      </w:r>
    </w:p>
    <w:p w14:paraId="647FFBF0" w14:textId="77777777" w:rsidR="003F0584" w:rsidRPr="003F0584" w:rsidRDefault="003F0584" w:rsidP="003F0584">
      <w:pPr>
        <w:numPr>
          <w:ilvl w:val="1"/>
          <w:numId w:val="3"/>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F0584">
        <w:rPr>
          <w:rFonts w:ascii="Times New Roman" w:eastAsia="Times New Roman" w:hAnsi="Times New Roman" w:cs="Times New Roman"/>
          <w:b/>
          <w:bCs/>
          <w:kern w:val="0"/>
          <w:sz w:val="28"/>
          <w:szCs w:val="28"/>
          <w:lang w:val="en-IN" w:eastAsia="en-IN"/>
          <w14:ligatures w14:val="none"/>
        </w:rPr>
        <w:t>Density:</w:t>
      </w:r>
      <w:r w:rsidRPr="003F0584">
        <w:rPr>
          <w:rFonts w:ascii="Times New Roman" w:eastAsia="Times New Roman" w:hAnsi="Times New Roman" w:cs="Times New Roman"/>
          <w:kern w:val="0"/>
          <w:sz w:val="28"/>
          <w:szCs w:val="28"/>
          <w:lang w:val="en-IN" w:eastAsia="en-IN"/>
          <w14:ligatures w14:val="none"/>
        </w:rPr>
        <w:t xml:space="preserve"> The density of waste can affect how it is handled and transported. For instance, compacted waste has higher density compared to loose waste.</w:t>
      </w:r>
    </w:p>
    <w:p w14:paraId="1CF0FF6E" w14:textId="77777777" w:rsidR="003F0584" w:rsidRPr="003F0584" w:rsidRDefault="003F0584" w:rsidP="003F0584">
      <w:pPr>
        <w:numPr>
          <w:ilvl w:val="1"/>
          <w:numId w:val="3"/>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F0584">
        <w:rPr>
          <w:rFonts w:ascii="Times New Roman" w:eastAsia="Times New Roman" w:hAnsi="Times New Roman" w:cs="Times New Roman"/>
          <w:b/>
          <w:bCs/>
          <w:kern w:val="0"/>
          <w:sz w:val="28"/>
          <w:szCs w:val="28"/>
          <w:lang w:val="en-IN" w:eastAsia="en-IN"/>
          <w14:ligatures w14:val="none"/>
        </w:rPr>
        <w:t>Moisture Content:</w:t>
      </w:r>
      <w:r w:rsidRPr="003F0584">
        <w:rPr>
          <w:rFonts w:ascii="Times New Roman" w:eastAsia="Times New Roman" w:hAnsi="Times New Roman" w:cs="Times New Roman"/>
          <w:kern w:val="0"/>
          <w:sz w:val="28"/>
          <w:szCs w:val="28"/>
          <w:lang w:val="en-IN" w:eastAsia="en-IN"/>
          <w14:ligatures w14:val="none"/>
        </w:rPr>
        <w:t xml:space="preserve"> Moisture affects the weight and volume of waste and influences the decomposition rate of organic materials.</w:t>
      </w:r>
    </w:p>
    <w:p w14:paraId="6483DF3F" w14:textId="77777777" w:rsidR="003F0584" w:rsidRPr="003F0584" w:rsidRDefault="003F0584" w:rsidP="003F0584">
      <w:pPr>
        <w:numPr>
          <w:ilvl w:val="0"/>
          <w:numId w:val="3"/>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F0584">
        <w:rPr>
          <w:rFonts w:ascii="Times New Roman" w:eastAsia="Times New Roman" w:hAnsi="Times New Roman" w:cs="Times New Roman"/>
          <w:b/>
          <w:bCs/>
          <w:kern w:val="0"/>
          <w:sz w:val="28"/>
          <w:szCs w:val="28"/>
          <w:lang w:val="en-IN" w:eastAsia="en-IN"/>
          <w14:ligatures w14:val="none"/>
        </w:rPr>
        <w:t>Chemical Properties:</w:t>
      </w:r>
    </w:p>
    <w:p w14:paraId="32186E3F" w14:textId="77777777" w:rsidR="003F0584" w:rsidRPr="003F0584" w:rsidRDefault="003F0584" w:rsidP="003F0584">
      <w:pPr>
        <w:numPr>
          <w:ilvl w:val="1"/>
          <w:numId w:val="3"/>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F0584">
        <w:rPr>
          <w:rFonts w:ascii="Times New Roman" w:eastAsia="Times New Roman" w:hAnsi="Times New Roman" w:cs="Times New Roman"/>
          <w:b/>
          <w:bCs/>
          <w:kern w:val="0"/>
          <w:sz w:val="28"/>
          <w:szCs w:val="28"/>
          <w:lang w:val="en-IN" w:eastAsia="en-IN"/>
          <w14:ligatures w14:val="none"/>
        </w:rPr>
        <w:t>Organic Content:</w:t>
      </w:r>
      <w:r w:rsidRPr="003F0584">
        <w:rPr>
          <w:rFonts w:ascii="Times New Roman" w:eastAsia="Times New Roman" w:hAnsi="Times New Roman" w:cs="Times New Roman"/>
          <w:kern w:val="0"/>
          <w:sz w:val="28"/>
          <w:szCs w:val="28"/>
          <w:lang w:val="en-IN" w:eastAsia="en-IN"/>
          <w14:ligatures w14:val="none"/>
        </w:rPr>
        <w:t xml:space="preserve"> Includes food scraps, yard waste, and paper products that decompose and produce gases.</w:t>
      </w:r>
    </w:p>
    <w:p w14:paraId="6E4A321D" w14:textId="77777777" w:rsidR="003F0584" w:rsidRPr="003F0584" w:rsidRDefault="003F0584" w:rsidP="003F0584">
      <w:pPr>
        <w:numPr>
          <w:ilvl w:val="1"/>
          <w:numId w:val="3"/>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F0584">
        <w:rPr>
          <w:rFonts w:ascii="Times New Roman" w:eastAsia="Times New Roman" w:hAnsi="Times New Roman" w:cs="Times New Roman"/>
          <w:b/>
          <w:bCs/>
          <w:kern w:val="0"/>
          <w:sz w:val="28"/>
          <w:szCs w:val="28"/>
          <w:lang w:val="en-IN" w:eastAsia="en-IN"/>
          <w14:ligatures w14:val="none"/>
        </w:rPr>
        <w:t>Inorganic Content:</w:t>
      </w:r>
      <w:r w:rsidRPr="003F0584">
        <w:rPr>
          <w:rFonts w:ascii="Times New Roman" w:eastAsia="Times New Roman" w:hAnsi="Times New Roman" w:cs="Times New Roman"/>
          <w:kern w:val="0"/>
          <w:sz w:val="28"/>
          <w:szCs w:val="28"/>
          <w:lang w:val="en-IN" w:eastAsia="en-IN"/>
          <w14:ligatures w14:val="none"/>
        </w:rPr>
        <w:t xml:space="preserve"> Includes metals, plastics, glass, and other non-biodegradable materials.</w:t>
      </w:r>
    </w:p>
    <w:p w14:paraId="2F716A76" w14:textId="77777777" w:rsidR="003F0584" w:rsidRPr="003F0584" w:rsidRDefault="003F0584" w:rsidP="003F0584">
      <w:pPr>
        <w:numPr>
          <w:ilvl w:val="1"/>
          <w:numId w:val="3"/>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F0584">
        <w:rPr>
          <w:rFonts w:ascii="Times New Roman" w:eastAsia="Times New Roman" w:hAnsi="Times New Roman" w:cs="Times New Roman"/>
          <w:b/>
          <w:bCs/>
          <w:kern w:val="0"/>
          <w:sz w:val="28"/>
          <w:szCs w:val="28"/>
          <w:lang w:val="en-IN" w:eastAsia="en-IN"/>
          <w14:ligatures w14:val="none"/>
        </w:rPr>
        <w:t>Hazardous Materials:</w:t>
      </w:r>
      <w:r w:rsidRPr="003F0584">
        <w:rPr>
          <w:rFonts w:ascii="Times New Roman" w:eastAsia="Times New Roman" w:hAnsi="Times New Roman" w:cs="Times New Roman"/>
          <w:kern w:val="0"/>
          <w:sz w:val="28"/>
          <w:szCs w:val="28"/>
          <w:lang w:val="en-IN" w:eastAsia="en-IN"/>
          <w14:ligatures w14:val="none"/>
        </w:rPr>
        <w:t xml:space="preserve"> Substances like batteries, chemicals, and electronics that may require special handling due to their toxic nature.</w:t>
      </w:r>
    </w:p>
    <w:p w14:paraId="2D0E084F" w14:textId="77777777" w:rsidR="003F0584" w:rsidRPr="003F0584" w:rsidRDefault="003F0584" w:rsidP="003F0584">
      <w:pPr>
        <w:numPr>
          <w:ilvl w:val="0"/>
          <w:numId w:val="3"/>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F0584">
        <w:rPr>
          <w:rFonts w:ascii="Times New Roman" w:eastAsia="Times New Roman" w:hAnsi="Times New Roman" w:cs="Times New Roman"/>
          <w:b/>
          <w:bCs/>
          <w:kern w:val="0"/>
          <w:sz w:val="28"/>
          <w:szCs w:val="28"/>
          <w:lang w:val="en-IN" w:eastAsia="en-IN"/>
          <w14:ligatures w14:val="none"/>
        </w:rPr>
        <w:t>Biological Properties:</w:t>
      </w:r>
    </w:p>
    <w:p w14:paraId="0E619791" w14:textId="77777777" w:rsidR="003F0584" w:rsidRPr="003F0584" w:rsidRDefault="003F0584" w:rsidP="003F0584">
      <w:pPr>
        <w:numPr>
          <w:ilvl w:val="1"/>
          <w:numId w:val="3"/>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F0584">
        <w:rPr>
          <w:rFonts w:ascii="Times New Roman" w:eastAsia="Times New Roman" w:hAnsi="Times New Roman" w:cs="Times New Roman"/>
          <w:b/>
          <w:bCs/>
          <w:kern w:val="0"/>
          <w:sz w:val="28"/>
          <w:szCs w:val="28"/>
          <w:lang w:val="en-IN" w:eastAsia="en-IN"/>
          <w14:ligatures w14:val="none"/>
        </w:rPr>
        <w:t>Decomposability:</w:t>
      </w:r>
      <w:r w:rsidRPr="003F0584">
        <w:rPr>
          <w:rFonts w:ascii="Times New Roman" w:eastAsia="Times New Roman" w:hAnsi="Times New Roman" w:cs="Times New Roman"/>
          <w:kern w:val="0"/>
          <w:sz w:val="28"/>
          <w:szCs w:val="28"/>
          <w:lang w:val="en-IN" w:eastAsia="en-IN"/>
          <w14:ligatures w14:val="none"/>
        </w:rPr>
        <w:t xml:space="preserve"> Organic waste can decompose through microbial activity, producing compost or biogas.</w:t>
      </w:r>
    </w:p>
    <w:p w14:paraId="5100597C" w14:textId="77777777" w:rsidR="003F0584" w:rsidRPr="003F0584" w:rsidRDefault="003F0584" w:rsidP="003F0584">
      <w:pPr>
        <w:numPr>
          <w:ilvl w:val="1"/>
          <w:numId w:val="3"/>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F0584">
        <w:rPr>
          <w:rFonts w:ascii="Times New Roman" w:eastAsia="Times New Roman" w:hAnsi="Times New Roman" w:cs="Times New Roman"/>
          <w:b/>
          <w:bCs/>
          <w:kern w:val="0"/>
          <w:sz w:val="28"/>
          <w:szCs w:val="28"/>
          <w:lang w:val="en-IN" w:eastAsia="en-IN"/>
          <w14:ligatures w14:val="none"/>
        </w:rPr>
        <w:t>Pathogenic Content:</w:t>
      </w:r>
      <w:r w:rsidRPr="003F0584">
        <w:rPr>
          <w:rFonts w:ascii="Times New Roman" w:eastAsia="Times New Roman" w:hAnsi="Times New Roman" w:cs="Times New Roman"/>
          <w:kern w:val="0"/>
          <w:sz w:val="28"/>
          <w:szCs w:val="28"/>
          <w:lang w:val="en-IN" w:eastAsia="en-IN"/>
          <w14:ligatures w14:val="none"/>
        </w:rPr>
        <w:t xml:space="preserve"> Waste may contain harmful microorganisms, especially in medical and food waste.</w:t>
      </w:r>
    </w:p>
    <w:p w14:paraId="1575D2A6" w14:textId="77777777" w:rsidR="003F0584" w:rsidRPr="003F0584" w:rsidRDefault="003F0584" w:rsidP="003F0584">
      <w:pPr>
        <w:numPr>
          <w:ilvl w:val="0"/>
          <w:numId w:val="3"/>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F0584">
        <w:rPr>
          <w:rFonts w:ascii="Times New Roman" w:eastAsia="Times New Roman" w:hAnsi="Times New Roman" w:cs="Times New Roman"/>
          <w:b/>
          <w:bCs/>
          <w:kern w:val="0"/>
          <w:sz w:val="28"/>
          <w:szCs w:val="28"/>
          <w:lang w:val="en-IN" w:eastAsia="en-IN"/>
          <w14:ligatures w14:val="none"/>
        </w:rPr>
        <w:t>Thermal Properties:</w:t>
      </w:r>
    </w:p>
    <w:p w14:paraId="641EF3A8" w14:textId="77777777" w:rsidR="003F0584" w:rsidRPr="003F0584" w:rsidRDefault="003F0584" w:rsidP="003F0584">
      <w:pPr>
        <w:numPr>
          <w:ilvl w:val="1"/>
          <w:numId w:val="3"/>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F0584">
        <w:rPr>
          <w:rFonts w:ascii="Times New Roman" w:eastAsia="Times New Roman" w:hAnsi="Times New Roman" w:cs="Times New Roman"/>
          <w:b/>
          <w:bCs/>
          <w:kern w:val="0"/>
          <w:sz w:val="28"/>
          <w:szCs w:val="28"/>
          <w:lang w:val="en-IN" w:eastAsia="en-IN"/>
          <w14:ligatures w14:val="none"/>
        </w:rPr>
        <w:lastRenderedPageBreak/>
        <w:t>Calorific Value:</w:t>
      </w:r>
      <w:r w:rsidRPr="003F0584">
        <w:rPr>
          <w:rFonts w:ascii="Times New Roman" w:eastAsia="Times New Roman" w:hAnsi="Times New Roman" w:cs="Times New Roman"/>
          <w:kern w:val="0"/>
          <w:sz w:val="28"/>
          <w:szCs w:val="28"/>
          <w:lang w:val="en-IN" w:eastAsia="en-IN"/>
          <w14:ligatures w14:val="none"/>
        </w:rPr>
        <w:t xml:space="preserve"> The energy content of waste, which is relevant for waste-to-energy processes. High calorific value waste can be used to generate energy.</w:t>
      </w:r>
    </w:p>
    <w:p w14:paraId="12766D91" w14:textId="77777777" w:rsidR="003F0584" w:rsidRPr="003F0584" w:rsidRDefault="003F0584" w:rsidP="003F0584">
      <w:pPr>
        <w:numPr>
          <w:ilvl w:val="0"/>
          <w:numId w:val="3"/>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F0584">
        <w:rPr>
          <w:rFonts w:ascii="Times New Roman" w:eastAsia="Times New Roman" w:hAnsi="Times New Roman" w:cs="Times New Roman"/>
          <w:b/>
          <w:bCs/>
          <w:kern w:val="0"/>
          <w:sz w:val="28"/>
          <w:szCs w:val="28"/>
          <w:lang w:val="en-IN" w:eastAsia="en-IN"/>
          <w14:ligatures w14:val="none"/>
        </w:rPr>
        <w:t>Behavioral Properties:</w:t>
      </w:r>
    </w:p>
    <w:p w14:paraId="64561EFA" w14:textId="77777777" w:rsidR="003F0584" w:rsidRPr="003F0584" w:rsidRDefault="003F0584" w:rsidP="003F0584">
      <w:pPr>
        <w:numPr>
          <w:ilvl w:val="1"/>
          <w:numId w:val="3"/>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F0584">
        <w:rPr>
          <w:rFonts w:ascii="Times New Roman" w:eastAsia="Times New Roman" w:hAnsi="Times New Roman" w:cs="Times New Roman"/>
          <w:b/>
          <w:bCs/>
          <w:kern w:val="0"/>
          <w:sz w:val="28"/>
          <w:szCs w:val="28"/>
          <w:lang w:val="en-IN" w:eastAsia="en-IN"/>
          <w14:ligatures w14:val="none"/>
        </w:rPr>
        <w:t>Decomposition Rate:</w:t>
      </w:r>
      <w:r w:rsidRPr="003F0584">
        <w:rPr>
          <w:rFonts w:ascii="Times New Roman" w:eastAsia="Times New Roman" w:hAnsi="Times New Roman" w:cs="Times New Roman"/>
          <w:kern w:val="0"/>
          <w:sz w:val="28"/>
          <w:szCs w:val="28"/>
          <w:lang w:val="en-IN" w:eastAsia="en-IN"/>
          <w14:ligatures w14:val="none"/>
        </w:rPr>
        <w:t xml:space="preserve"> Organic waste decomposes at different rates depending on factors such as temperature and moisture.</w:t>
      </w:r>
    </w:p>
    <w:p w14:paraId="56EF4BB7" w14:textId="77777777" w:rsidR="003F0584" w:rsidRPr="003F0584" w:rsidRDefault="003F0584" w:rsidP="003F0584">
      <w:pPr>
        <w:numPr>
          <w:ilvl w:val="1"/>
          <w:numId w:val="3"/>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F0584">
        <w:rPr>
          <w:rFonts w:ascii="Times New Roman" w:eastAsia="Times New Roman" w:hAnsi="Times New Roman" w:cs="Times New Roman"/>
          <w:b/>
          <w:bCs/>
          <w:kern w:val="0"/>
          <w:sz w:val="28"/>
          <w:szCs w:val="28"/>
          <w:lang w:val="en-IN" w:eastAsia="en-IN"/>
          <w14:ligatures w14:val="none"/>
        </w:rPr>
        <w:t>Potential for Recycling:</w:t>
      </w:r>
      <w:r w:rsidRPr="003F0584">
        <w:rPr>
          <w:rFonts w:ascii="Times New Roman" w:eastAsia="Times New Roman" w:hAnsi="Times New Roman" w:cs="Times New Roman"/>
          <w:kern w:val="0"/>
          <w:sz w:val="28"/>
          <w:szCs w:val="28"/>
          <w:lang w:val="en-IN" w:eastAsia="en-IN"/>
          <w14:ligatures w14:val="none"/>
        </w:rPr>
        <w:t xml:space="preserve"> The recyclability of materials impacts how they are processed and managed.</w:t>
      </w:r>
    </w:p>
    <w:p w14:paraId="35387EBA" w14:textId="77777777" w:rsidR="003F0584" w:rsidRPr="003F0584" w:rsidRDefault="003F0584" w:rsidP="003F0584">
      <w:p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F0584">
        <w:rPr>
          <w:rFonts w:ascii="Times New Roman" w:eastAsia="Times New Roman" w:hAnsi="Times New Roman" w:cs="Times New Roman"/>
          <w:b/>
          <w:bCs/>
          <w:kern w:val="0"/>
          <w:sz w:val="28"/>
          <w:szCs w:val="28"/>
          <w:lang w:val="en-IN" w:eastAsia="en-IN"/>
          <w14:ligatures w14:val="none"/>
        </w:rPr>
        <w:t>Importance of Composition During Treatment Process:</w:t>
      </w:r>
    </w:p>
    <w:p w14:paraId="536277D7" w14:textId="77777777" w:rsidR="003F0584" w:rsidRPr="003F0584" w:rsidRDefault="003F0584" w:rsidP="003F0584">
      <w:pPr>
        <w:numPr>
          <w:ilvl w:val="0"/>
          <w:numId w:val="4"/>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F0584">
        <w:rPr>
          <w:rFonts w:ascii="Times New Roman" w:eastAsia="Times New Roman" w:hAnsi="Times New Roman" w:cs="Times New Roman"/>
          <w:b/>
          <w:bCs/>
          <w:kern w:val="0"/>
          <w:sz w:val="28"/>
          <w:szCs w:val="28"/>
          <w:lang w:val="en-IN" w:eastAsia="en-IN"/>
          <w14:ligatures w14:val="none"/>
        </w:rPr>
        <w:t>Optimization of Treatment Methods:</w:t>
      </w:r>
    </w:p>
    <w:p w14:paraId="039C5DE2" w14:textId="77777777" w:rsidR="003F0584" w:rsidRPr="003F0584" w:rsidRDefault="003F0584" w:rsidP="003F0584">
      <w:pPr>
        <w:numPr>
          <w:ilvl w:val="1"/>
          <w:numId w:val="4"/>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F0584">
        <w:rPr>
          <w:rFonts w:ascii="Times New Roman" w:eastAsia="Times New Roman" w:hAnsi="Times New Roman" w:cs="Times New Roman"/>
          <w:kern w:val="0"/>
          <w:sz w:val="28"/>
          <w:szCs w:val="28"/>
          <w:lang w:val="en-IN" w:eastAsia="en-IN"/>
          <w14:ligatures w14:val="none"/>
        </w:rPr>
        <w:t>Understanding the composition helps in selecting the most appropriate treatment method (e.g., composting for organic waste, recycling for paper and plastics).</w:t>
      </w:r>
    </w:p>
    <w:p w14:paraId="20CA545C" w14:textId="77777777" w:rsidR="003F0584" w:rsidRPr="003F0584" w:rsidRDefault="003F0584" w:rsidP="003F0584">
      <w:pPr>
        <w:numPr>
          <w:ilvl w:val="0"/>
          <w:numId w:val="4"/>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F0584">
        <w:rPr>
          <w:rFonts w:ascii="Times New Roman" w:eastAsia="Times New Roman" w:hAnsi="Times New Roman" w:cs="Times New Roman"/>
          <w:b/>
          <w:bCs/>
          <w:kern w:val="0"/>
          <w:sz w:val="28"/>
          <w:szCs w:val="28"/>
          <w:lang w:val="en-IN" w:eastAsia="en-IN"/>
          <w14:ligatures w14:val="none"/>
        </w:rPr>
        <w:t>Efficiency in Resource Recovery:</w:t>
      </w:r>
    </w:p>
    <w:p w14:paraId="0D131C2D" w14:textId="77777777" w:rsidR="003F0584" w:rsidRPr="003F0584" w:rsidRDefault="003F0584" w:rsidP="003F0584">
      <w:pPr>
        <w:numPr>
          <w:ilvl w:val="1"/>
          <w:numId w:val="4"/>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F0584">
        <w:rPr>
          <w:rFonts w:ascii="Times New Roman" w:eastAsia="Times New Roman" w:hAnsi="Times New Roman" w:cs="Times New Roman"/>
          <w:kern w:val="0"/>
          <w:sz w:val="28"/>
          <w:szCs w:val="28"/>
          <w:lang w:val="en-IN" w:eastAsia="en-IN"/>
          <w14:ligatures w14:val="none"/>
        </w:rPr>
        <w:t>Knowing the types and amounts of materials helps in maximizing resource recovery through sorting and recycling, which reduces landfill use and conserves resources.</w:t>
      </w:r>
    </w:p>
    <w:p w14:paraId="312C9A27" w14:textId="77777777" w:rsidR="003F0584" w:rsidRPr="003F0584" w:rsidRDefault="003F0584" w:rsidP="003F0584">
      <w:pPr>
        <w:numPr>
          <w:ilvl w:val="0"/>
          <w:numId w:val="4"/>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F0584">
        <w:rPr>
          <w:rFonts w:ascii="Times New Roman" w:eastAsia="Times New Roman" w:hAnsi="Times New Roman" w:cs="Times New Roman"/>
          <w:b/>
          <w:bCs/>
          <w:kern w:val="0"/>
          <w:sz w:val="28"/>
          <w:szCs w:val="28"/>
          <w:lang w:val="en-IN" w:eastAsia="en-IN"/>
          <w14:ligatures w14:val="none"/>
        </w:rPr>
        <w:t>Designing Effective Facilities:</w:t>
      </w:r>
    </w:p>
    <w:p w14:paraId="17229FAA" w14:textId="77777777" w:rsidR="003F0584" w:rsidRPr="003F0584" w:rsidRDefault="003F0584" w:rsidP="003F0584">
      <w:pPr>
        <w:numPr>
          <w:ilvl w:val="1"/>
          <w:numId w:val="4"/>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F0584">
        <w:rPr>
          <w:rFonts w:ascii="Times New Roman" w:eastAsia="Times New Roman" w:hAnsi="Times New Roman" w:cs="Times New Roman"/>
          <w:kern w:val="0"/>
          <w:sz w:val="28"/>
          <w:szCs w:val="28"/>
          <w:lang w:val="en-IN" w:eastAsia="en-IN"/>
          <w14:ligatures w14:val="none"/>
        </w:rPr>
        <w:t>Facilities like composting plants and recycling centers are designed based on the expected composition of waste. Proper design improves operational efficiency and effectiveness.</w:t>
      </w:r>
    </w:p>
    <w:p w14:paraId="2653F9E7" w14:textId="77777777" w:rsidR="003F0584" w:rsidRPr="003F0584" w:rsidRDefault="003F0584" w:rsidP="003F0584">
      <w:pPr>
        <w:numPr>
          <w:ilvl w:val="0"/>
          <w:numId w:val="4"/>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F0584">
        <w:rPr>
          <w:rFonts w:ascii="Times New Roman" w:eastAsia="Times New Roman" w:hAnsi="Times New Roman" w:cs="Times New Roman"/>
          <w:b/>
          <w:bCs/>
          <w:kern w:val="0"/>
          <w:sz w:val="28"/>
          <w:szCs w:val="28"/>
          <w:lang w:val="en-IN" w:eastAsia="en-IN"/>
          <w14:ligatures w14:val="none"/>
        </w:rPr>
        <w:t>Predicting Environmental Impact:</w:t>
      </w:r>
    </w:p>
    <w:p w14:paraId="7EA6CEC8" w14:textId="77777777" w:rsidR="003F0584" w:rsidRPr="003F0584" w:rsidRDefault="003F0584" w:rsidP="003F0584">
      <w:pPr>
        <w:numPr>
          <w:ilvl w:val="1"/>
          <w:numId w:val="4"/>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F0584">
        <w:rPr>
          <w:rFonts w:ascii="Times New Roman" w:eastAsia="Times New Roman" w:hAnsi="Times New Roman" w:cs="Times New Roman"/>
          <w:kern w:val="0"/>
          <w:sz w:val="28"/>
          <w:szCs w:val="28"/>
          <w:lang w:val="en-IN" w:eastAsia="en-IN"/>
          <w14:ligatures w14:val="none"/>
        </w:rPr>
        <w:t>The composition of waste affects the types of pollutants and gases released. Accurate composition data helps in predicting and managing the environmental impact, such as leachate and greenhouse gas emissions.</w:t>
      </w:r>
    </w:p>
    <w:p w14:paraId="6057D3E1" w14:textId="77777777" w:rsidR="003F0584" w:rsidRPr="003F0584" w:rsidRDefault="003F0584" w:rsidP="003F0584">
      <w:pPr>
        <w:numPr>
          <w:ilvl w:val="0"/>
          <w:numId w:val="4"/>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F0584">
        <w:rPr>
          <w:rFonts w:ascii="Times New Roman" w:eastAsia="Times New Roman" w:hAnsi="Times New Roman" w:cs="Times New Roman"/>
          <w:b/>
          <w:bCs/>
          <w:kern w:val="0"/>
          <w:sz w:val="28"/>
          <w:szCs w:val="28"/>
          <w:lang w:val="en-IN" w:eastAsia="en-IN"/>
          <w14:ligatures w14:val="none"/>
        </w:rPr>
        <w:lastRenderedPageBreak/>
        <w:t>Regulatory Compliance:</w:t>
      </w:r>
    </w:p>
    <w:p w14:paraId="24683715" w14:textId="77777777" w:rsidR="003F0584" w:rsidRPr="003F0584" w:rsidRDefault="003F0584" w:rsidP="003F0584">
      <w:pPr>
        <w:numPr>
          <w:ilvl w:val="1"/>
          <w:numId w:val="4"/>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F0584">
        <w:rPr>
          <w:rFonts w:ascii="Times New Roman" w:eastAsia="Times New Roman" w:hAnsi="Times New Roman" w:cs="Times New Roman"/>
          <w:kern w:val="0"/>
          <w:sz w:val="28"/>
          <w:szCs w:val="28"/>
          <w:lang w:val="en-IN" w:eastAsia="en-IN"/>
          <w14:ligatures w14:val="none"/>
        </w:rPr>
        <w:t>Regulations often require specific handling and processing procedures based on the composition of waste. Accurate composition data ensures compliance with legal requirements and standards.</w:t>
      </w:r>
    </w:p>
    <w:p w14:paraId="4D15DA06" w14:textId="77777777" w:rsidR="003F0584" w:rsidRPr="003F0584" w:rsidRDefault="003F0584" w:rsidP="003F0584">
      <w:pPr>
        <w:numPr>
          <w:ilvl w:val="0"/>
          <w:numId w:val="4"/>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F0584">
        <w:rPr>
          <w:rFonts w:ascii="Times New Roman" w:eastAsia="Times New Roman" w:hAnsi="Times New Roman" w:cs="Times New Roman"/>
          <w:b/>
          <w:bCs/>
          <w:kern w:val="0"/>
          <w:sz w:val="28"/>
          <w:szCs w:val="28"/>
          <w:lang w:val="en-IN" w:eastAsia="en-IN"/>
          <w14:ligatures w14:val="none"/>
        </w:rPr>
        <w:t>Economic Efficiency:</w:t>
      </w:r>
    </w:p>
    <w:p w14:paraId="5A59F743" w14:textId="77777777" w:rsidR="003F0584" w:rsidRPr="003F0584" w:rsidRDefault="003F0584" w:rsidP="003F0584">
      <w:pPr>
        <w:numPr>
          <w:ilvl w:val="1"/>
          <w:numId w:val="4"/>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F0584">
        <w:rPr>
          <w:rFonts w:ascii="Times New Roman" w:eastAsia="Times New Roman" w:hAnsi="Times New Roman" w:cs="Times New Roman"/>
          <w:kern w:val="0"/>
          <w:sz w:val="28"/>
          <w:szCs w:val="28"/>
          <w:lang w:val="en-IN" w:eastAsia="en-IN"/>
          <w14:ligatures w14:val="none"/>
        </w:rPr>
        <w:t>Proper sorting and processing based on waste composition can reduce costs associated with disposal and increase the value of recyclable materials, leading to economic benefits.</w:t>
      </w:r>
    </w:p>
    <w:p w14:paraId="486FB26F" w14:textId="77777777" w:rsidR="003F0584" w:rsidRPr="003F0584" w:rsidRDefault="003F0584" w:rsidP="003F0584">
      <w:pPr>
        <w:spacing w:before="100" w:beforeAutospacing="1" w:after="100" w:afterAutospacing="1" w:line="360" w:lineRule="auto"/>
        <w:outlineLvl w:val="2"/>
        <w:rPr>
          <w:rFonts w:ascii="Times New Roman" w:eastAsia="Times New Roman" w:hAnsi="Times New Roman" w:cs="Times New Roman"/>
          <w:b/>
          <w:bCs/>
          <w:kern w:val="0"/>
          <w:sz w:val="28"/>
          <w:szCs w:val="28"/>
          <w:lang w:val="en-IN" w:eastAsia="en-IN"/>
          <w14:ligatures w14:val="none"/>
        </w:rPr>
      </w:pPr>
      <w:r w:rsidRPr="003F0584">
        <w:rPr>
          <w:rFonts w:ascii="Times New Roman" w:eastAsia="Times New Roman" w:hAnsi="Times New Roman" w:cs="Times New Roman"/>
          <w:b/>
          <w:bCs/>
          <w:kern w:val="0"/>
          <w:sz w:val="28"/>
          <w:szCs w:val="28"/>
          <w:lang w:val="en-IN" w:eastAsia="en-IN"/>
          <w14:ligatures w14:val="none"/>
        </w:rPr>
        <w:t>b) Insights on Composition of Waste During Waste Processing</w:t>
      </w:r>
    </w:p>
    <w:p w14:paraId="001D3826" w14:textId="3B95561D" w:rsidR="003F0584" w:rsidRPr="003F0584" w:rsidRDefault="003F0584" w:rsidP="003F0584">
      <w:p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F0584">
        <w:rPr>
          <w:rFonts w:ascii="Times New Roman" w:eastAsia="Times New Roman" w:hAnsi="Times New Roman" w:cs="Times New Roman"/>
          <w:kern w:val="0"/>
          <w:sz w:val="28"/>
          <w:szCs w:val="28"/>
          <w:lang w:val="en-IN" w:eastAsia="en-IN"/>
          <w14:ligatures w14:val="none"/>
        </w:rPr>
        <w:t xml:space="preserve">1. </w:t>
      </w:r>
      <w:r w:rsidRPr="003F0584">
        <w:rPr>
          <w:rFonts w:ascii="Times New Roman" w:eastAsia="Times New Roman" w:hAnsi="Times New Roman" w:cs="Times New Roman"/>
          <w:b/>
          <w:bCs/>
          <w:kern w:val="0"/>
          <w:sz w:val="28"/>
          <w:szCs w:val="28"/>
          <w:lang w:val="en-IN" w:eastAsia="en-IN"/>
          <w14:ligatures w14:val="none"/>
        </w:rPr>
        <w:t>Segregation and Sorting:</w:t>
      </w:r>
    </w:p>
    <w:p w14:paraId="7BFFCBE3" w14:textId="77777777" w:rsidR="003F0584" w:rsidRPr="003F0584" w:rsidRDefault="003F0584" w:rsidP="003F0584">
      <w:pPr>
        <w:numPr>
          <w:ilvl w:val="0"/>
          <w:numId w:val="5"/>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F0584">
        <w:rPr>
          <w:rFonts w:ascii="Times New Roman" w:eastAsia="Times New Roman" w:hAnsi="Times New Roman" w:cs="Times New Roman"/>
          <w:kern w:val="0"/>
          <w:sz w:val="28"/>
          <w:szCs w:val="28"/>
          <w:lang w:val="en-IN" w:eastAsia="en-IN"/>
          <w14:ligatures w14:val="none"/>
        </w:rPr>
        <w:t>During waste processing, waste is often segregated based on its composition to facilitate different treatment processes. For example, recyclables are separated from organic waste to prevent contamination and improve recycling rates.</w:t>
      </w:r>
    </w:p>
    <w:p w14:paraId="1F3DCB9D" w14:textId="61DE685D" w:rsidR="003F0584" w:rsidRPr="003F0584" w:rsidRDefault="003F0584" w:rsidP="003F0584">
      <w:p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F0584">
        <w:rPr>
          <w:rFonts w:ascii="Times New Roman" w:eastAsia="Times New Roman" w:hAnsi="Times New Roman" w:cs="Times New Roman"/>
          <w:kern w:val="0"/>
          <w:sz w:val="28"/>
          <w:szCs w:val="28"/>
          <w:lang w:val="en-IN" w:eastAsia="en-IN"/>
          <w14:ligatures w14:val="none"/>
        </w:rPr>
        <w:t xml:space="preserve">2. </w:t>
      </w:r>
      <w:r w:rsidRPr="003F0584">
        <w:rPr>
          <w:rFonts w:ascii="Times New Roman" w:eastAsia="Times New Roman" w:hAnsi="Times New Roman" w:cs="Times New Roman"/>
          <w:b/>
          <w:bCs/>
          <w:kern w:val="0"/>
          <w:sz w:val="28"/>
          <w:szCs w:val="28"/>
          <w:lang w:val="en-IN" w:eastAsia="en-IN"/>
          <w14:ligatures w14:val="none"/>
        </w:rPr>
        <w:t>Impact on Processing Techniques:</w:t>
      </w:r>
    </w:p>
    <w:p w14:paraId="20B9098C" w14:textId="77777777" w:rsidR="003F0584" w:rsidRPr="003F0584" w:rsidRDefault="003F0584" w:rsidP="003F0584">
      <w:pPr>
        <w:numPr>
          <w:ilvl w:val="0"/>
          <w:numId w:val="6"/>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F0584">
        <w:rPr>
          <w:rFonts w:ascii="Times New Roman" w:eastAsia="Times New Roman" w:hAnsi="Times New Roman" w:cs="Times New Roman"/>
          <w:b/>
          <w:bCs/>
          <w:kern w:val="0"/>
          <w:sz w:val="28"/>
          <w:szCs w:val="28"/>
          <w:lang w:val="en-IN" w:eastAsia="en-IN"/>
          <w14:ligatures w14:val="none"/>
        </w:rPr>
        <w:t>Organic Waste:</w:t>
      </w:r>
      <w:r w:rsidRPr="003F0584">
        <w:rPr>
          <w:rFonts w:ascii="Times New Roman" w:eastAsia="Times New Roman" w:hAnsi="Times New Roman" w:cs="Times New Roman"/>
          <w:kern w:val="0"/>
          <w:sz w:val="28"/>
          <w:szCs w:val="28"/>
          <w:lang w:val="en-IN" w:eastAsia="en-IN"/>
          <w14:ligatures w14:val="none"/>
        </w:rPr>
        <w:t xml:space="preserve"> Composed of food scraps and yard waste, it is often processed through composting or anaerobic digestion. The presence of contaminants like plastics can affect the quality of compost or biogas production.</w:t>
      </w:r>
    </w:p>
    <w:p w14:paraId="75B00C95" w14:textId="77777777" w:rsidR="003F0584" w:rsidRPr="003F0584" w:rsidRDefault="003F0584" w:rsidP="003F0584">
      <w:pPr>
        <w:numPr>
          <w:ilvl w:val="0"/>
          <w:numId w:val="6"/>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F0584">
        <w:rPr>
          <w:rFonts w:ascii="Times New Roman" w:eastAsia="Times New Roman" w:hAnsi="Times New Roman" w:cs="Times New Roman"/>
          <w:b/>
          <w:bCs/>
          <w:kern w:val="0"/>
          <w:sz w:val="28"/>
          <w:szCs w:val="28"/>
          <w:lang w:val="en-IN" w:eastAsia="en-IN"/>
          <w14:ligatures w14:val="none"/>
        </w:rPr>
        <w:t>Recyclables:</w:t>
      </w:r>
      <w:r w:rsidRPr="003F0584">
        <w:rPr>
          <w:rFonts w:ascii="Times New Roman" w:eastAsia="Times New Roman" w:hAnsi="Times New Roman" w:cs="Times New Roman"/>
          <w:kern w:val="0"/>
          <w:sz w:val="28"/>
          <w:szCs w:val="28"/>
          <w:lang w:val="en-IN" w:eastAsia="en-IN"/>
          <w14:ligatures w14:val="none"/>
        </w:rPr>
        <w:t xml:space="preserve"> Paper, plastics, metals, and glass are sorted and processed to recover materials for reuse. The purity and separation of these materials impact the efficiency and economic viability of recycling.</w:t>
      </w:r>
    </w:p>
    <w:p w14:paraId="7DDFB054" w14:textId="595EAE85" w:rsidR="003F0584" w:rsidRPr="003F0584" w:rsidRDefault="003F0584" w:rsidP="003F0584">
      <w:p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F0584">
        <w:rPr>
          <w:rFonts w:ascii="Times New Roman" w:eastAsia="Times New Roman" w:hAnsi="Times New Roman" w:cs="Times New Roman"/>
          <w:kern w:val="0"/>
          <w:sz w:val="28"/>
          <w:szCs w:val="28"/>
          <w:lang w:val="en-IN" w:eastAsia="en-IN"/>
          <w14:ligatures w14:val="none"/>
        </w:rPr>
        <w:t xml:space="preserve">3. </w:t>
      </w:r>
      <w:r w:rsidRPr="003F0584">
        <w:rPr>
          <w:rFonts w:ascii="Times New Roman" w:eastAsia="Times New Roman" w:hAnsi="Times New Roman" w:cs="Times New Roman"/>
          <w:b/>
          <w:bCs/>
          <w:kern w:val="0"/>
          <w:sz w:val="28"/>
          <w:szCs w:val="28"/>
          <w:lang w:val="en-IN" w:eastAsia="en-IN"/>
          <w14:ligatures w14:val="none"/>
        </w:rPr>
        <w:t>Landfill Management:</w:t>
      </w:r>
    </w:p>
    <w:p w14:paraId="097C7EA1" w14:textId="77777777" w:rsidR="003F0584" w:rsidRPr="003F0584" w:rsidRDefault="003F0584" w:rsidP="003F0584">
      <w:pPr>
        <w:numPr>
          <w:ilvl w:val="0"/>
          <w:numId w:val="7"/>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F0584">
        <w:rPr>
          <w:rFonts w:ascii="Times New Roman" w:eastAsia="Times New Roman" w:hAnsi="Times New Roman" w:cs="Times New Roman"/>
          <w:kern w:val="0"/>
          <w:sz w:val="28"/>
          <w:szCs w:val="28"/>
          <w:lang w:val="en-IN" w:eastAsia="en-IN"/>
          <w14:ligatures w14:val="none"/>
        </w:rPr>
        <w:lastRenderedPageBreak/>
        <w:t>Waste composition affects landfill design and operation. Organic waste decomposes to produce methane, which requires management through gas recovery systems. Inorganic waste, such as plastics and metals, does not decompose and needs to be managed to minimize environmental impact.</w:t>
      </w:r>
    </w:p>
    <w:p w14:paraId="0812A090" w14:textId="55EC1450" w:rsidR="003F0584" w:rsidRPr="003F0584" w:rsidRDefault="003F0584" w:rsidP="003F0584">
      <w:p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F0584">
        <w:rPr>
          <w:rFonts w:ascii="Times New Roman" w:eastAsia="Times New Roman" w:hAnsi="Times New Roman" w:cs="Times New Roman"/>
          <w:kern w:val="0"/>
          <w:sz w:val="28"/>
          <w:szCs w:val="28"/>
          <w:lang w:val="en-IN" w:eastAsia="en-IN"/>
          <w14:ligatures w14:val="none"/>
        </w:rPr>
        <w:t xml:space="preserve">4. </w:t>
      </w:r>
      <w:r w:rsidRPr="003F0584">
        <w:rPr>
          <w:rFonts w:ascii="Times New Roman" w:eastAsia="Times New Roman" w:hAnsi="Times New Roman" w:cs="Times New Roman"/>
          <w:b/>
          <w:bCs/>
          <w:kern w:val="0"/>
          <w:sz w:val="28"/>
          <w:szCs w:val="28"/>
          <w:lang w:val="en-IN" w:eastAsia="en-IN"/>
          <w14:ligatures w14:val="none"/>
        </w:rPr>
        <w:t>Hazardous Waste Handling:</w:t>
      </w:r>
    </w:p>
    <w:p w14:paraId="4DA65F05" w14:textId="77777777" w:rsidR="003F0584" w:rsidRPr="003F0584" w:rsidRDefault="003F0584" w:rsidP="003F0584">
      <w:pPr>
        <w:numPr>
          <w:ilvl w:val="0"/>
          <w:numId w:val="8"/>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F0584">
        <w:rPr>
          <w:rFonts w:ascii="Times New Roman" w:eastAsia="Times New Roman" w:hAnsi="Times New Roman" w:cs="Times New Roman"/>
          <w:kern w:val="0"/>
          <w:sz w:val="28"/>
          <w:szCs w:val="28"/>
          <w:lang w:val="en-IN" w:eastAsia="en-IN"/>
          <w14:ligatures w14:val="none"/>
        </w:rPr>
        <w:t>Hazardous waste requires specialized handling and treatment due to its toxic or dangerous nature. The composition determines the type of treatment required, such as incineration or chemical stabilization.</w:t>
      </w:r>
    </w:p>
    <w:p w14:paraId="02983131" w14:textId="65B2545A" w:rsidR="003F0584" w:rsidRPr="003F0584" w:rsidRDefault="003F0584" w:rsidP="003F0584">
      <w:p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F0584">
        <w:rPr>
          <w:rFonts w:ascii="Times New Roman" w:eastAsia="Times New Roman" w:hAnsi="Times New Roman" w:cs="Times New Roman"/>
          <w:kern w:val="0"/>
          <w:sz w:val="28"/>
          <w:szCs w:val="28"/>
          <w:lang w:val="en-IN" w:eastAsia="en-IN"/>
          <w14:ligatures w14:val="none"/>
        </w:rPr>
        <w:t xml:space="preserve">5. </w:t>
      </w:r>
      <w:r w:rsidRPr="003F0584">
        <w:rPr>
          <w:rFonts w:ascii="Times New Roman" w:eastAsia="Times New Roman" w:hAnsi="Times New Roman" w:cs="Times New Roman"/>
          <w:b/>
          <w:bCs/>
          <w:kern w:val="0"/>
          <w:sz w:val="28"/>
          <w:szCs w:val="28"/>
          <w:lang w:val="en-IN" w:eastAsia="en-IN"/>
          <w14:ligatures w14:val="none"/>
        </w:rPr>
        <w:t>Monitoring and Data Collection:</w:t>
      </w:r>
    </w:p>
    <w:p w14:paraId="23A3C745" w14:textId="77777777" w:rsidR="003F0584" w:rsidRPr="003F0584" w:rsidRDefault="003F0584" w:rsidP="003F0584">
      <w:pPr>
        <w:numPr>
          <w:ilvl w:val="0"/>
          <w:numId w:val="9"/>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F0584">
        <w:rPr>
          <w:rFonts w:ascii="Times New Roman" w:eastAsia="Times New Roman" w:hAnsi="Times New Roman" w:cs="Times New Roman"/>
          <w:kern w:val="0"/>
          <w:sz w:val="28"/>
          <w:szCs w:val="28"/>
          <w:lang w:val="en-IN" w:eastAsia="en-IN"/>
          <w14:ligatures w14:val="none"/>
        </w:rPr>
        <w:t>Regular monitoring and analysis of waste composition provide data that informs waste management practices and policy-making. This includes tracking trends in waste generation, identifying opportunities for waste reduction, and assessing the effectiveness of waste management programs.</w:t>
      </w:r>
    </w:p>
    <w:p w14:paraId="5D206AD3" w14:textId="1F8583F2" w:rsidR="003F0584" w:rsidRPr="003F0584" w:rsidRDefault="003F0584" w:rsidP="003F0584">
      <w:p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F0584">
        <w:rPr>
          <w:rFonts w:ascii="Times New Roman" w:eastAsia="Times New Roman" w:hAnsi="Times New Roman" w:cs="Times New Roman"/>
          <w:kern w:val="0"/>
          <w:sz w:val="28"/>
          <w:szCs w:val="28"/>
          <w:lang w:val="en-IN" w:eastAsia="en-IN"/>
          <w14:ligatures w14:val="none"/>
        </w:rPr>
        <w:t xml:space="preserve">6. </w:t>
      </w:r>
      <w:r w:rsidRPr="003F0584">
        <w:rPr>
          <w:rFonts w:ascii="Times New Roman" w:eastAsia="Times New Roman" w:hAnsi="Times New Roman" w:cs="Times New Roman"/>
          <w:b/>
          <w:bCs/>
          <w:kern w:val="0"/>
          <w:sz w:val="28"/>
          <w:szCs w:val="28"/>
          <w:lang w:val="en-IN" w:eastAsia="en-IN"/>
          <w14:ligatures w14:val="none"/>
        </w:rPr>
        <w:t>Resource Recovery and Energy Generation:</w:t>
      </w:r>
    </w:p>
    <w:p w14:paraId="3FAEF971" w14:textId="77777777" w:rsidR="003F0584" w:rsidRPr="003F0584" w:rsidRDefault="003F0584" w:rsidP="003F0584">
      <w:pPr>
        <w:numPr>
          <w:ilvl w:val="0"/>
          <w:numId w:val="10"/>
        </w:num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F0584">
        <w:rPr>
          <w:rFonts w:ascii="Times New Roman" w:eastAsia="Times New Roman" w:hAnsi="Times New Roman" w:cs="Times New Roman"/>
          <w:kern w:val="0"/>
          <w:sz w:val="28"/>
          <w:szCs w:val="28"/>
          <w:lang w:val="en-IN" w:eastAsia="en-IN"/>
          <w14:ligatures w14:val="none"/>
        </w:rPr>
        <w:t>Waste with high calorific value can be used in waste-to-energy facilities, while the composition of waste affects the amount of energy that can be recovered. For example, high organic content increases biogas production potential.</w:t>
      </w:r>
    </w:p>
    <w:p w14:paraId="1EBB0D46" w14:textId="60238EC3" w:rsidR="003F0584" w:rsidRPr="003F0584" w:rsidRDefault="003F0584" w:rsidP="003F0584">
      <w:pPr>
        <w:spacing w:before="100" w:beforeAutospacing="1" w:after="100" w:afterAutospacing="1" w:line="360" w:lineRule="auto"/>
        <w:rPr>
          <w:rFonts w:ascii="Times New Roman" w:eastAsia="Times New Roman" w:hAnsi="Times New Roman" w:cs="Times New Roman"/>
          <w:kern w:val="0"/>
          <w:sz w:val="28"/>
          <w:szCs w:val="28"/>
          <w:lang w:val="en-IN" w:eastAsia="en-IN"/>
          <w14:ligatures w14:val="none"/>
        </w:rPr>
      </w:pPr>
      <w:r w:rsidRPr="003F0584">
        <w:rPr>
          <w:rFonts w:ascii="Times New Roman" w:eastAsia="Times New Roman" w:hAnsi="Times New Roman" w:cs="Times New Roman"/>
          <w:kern w:val="0"/>
          <w:sz w:val="28"/>
          <w:szCs w:val="28"/>
          <w:lang w:val="en-IN" w:eastAsia="en-IN"/>
          <w14:ligatures w14:val="none"/>
        </w:rPr>
        <w:t>Understanding the composition of waste is crucial for designing effective waste management systems, optimizing resource recovery, and minimizing environmental impact. It ensures that each component of the waste stream is processed in a manner that maximizes benefits and reduces potential harms.</w:t>
      </w:r>
    </w:p>
    <w:sectPr w:rsidR="003F0584" w:rsidRPr="003F0584" w:rsidSect="00C4398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51CC5"/>
    <w:multiLevelType w:val="multilevel"/>
    <w:tmpl w:val="F5C88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47C61"/>
    <w:multiLevelType w:val="multilevel"/>
    <w:tmpl w:val="AB36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50AB6"/>
    <w:multiLevelType w:val="multilevel"/>
    <w:tmpl w:val="3378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842AF"/>
    <w:multiLevelType w:val="multilevel"/>
    <w:tmpl w:val="F7F6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A1D20"/>
    <w:multiLevelType w:val="multilevel"/>
    <w:tmpl w:val="1CE0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EC20B2"/>
    <w:multiLevelType w:val="multilevel"/>
    <w:tmpl w:val="092C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3353D5"/>
    <w:multiLevelType w:val="hybridMultilevel"/>
    <w:tmpl w:val="799E03CE"/>
    <w:lvl w:ilvl="0" w:tplc="87A8B4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B60E63"/>
    <w:multiLevelType w:val="multilevel"/>
    <w:tmpl w:val="4C46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205D3D"/>
    <w:multiLevelType w:val="hybridMultilevel"/>
    <w:tmpl w:val="F9224F7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627D09"/>
    <w:multiLevelType w:val="multilevel"/>
    <w:tmpl w:val="11FE8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4593529">
    <w:abstractNumId w:val="6"/>
  </w:num>
  <w:num w:numId="2" w16cid:durableId="1049455933">
    <w:abstractNumId w:val="8"/>
  </w:num>
  <w:num w:numId="3" w16cid:durableId="275525979">
    <w:abstractNumId w:val="0"/>
  </w:num>
  <w:num w:numId="4" w16cid:durableId="1509061743">
    <w:abstractNumId w:val="9"/>
  </w:num>
  <w:num w:numId="5" w16cid:durableId="57870826">
    <w:abstractNumId w:val="5"/>
  </w:num>
  <w:num w:numId="6" w16cid:durableId="158735546">
    <w:abstractNumId w:val="3"/>
  </w:num>
  <w:num w:numId="7" w16cid:durableId="969869466">
    <w:abstractNumId w:val="2"/>
  </w:num>
  <w:num w:numId="8" w16cid:durableId="1642033971">
    <w:abstractNumId w:val="1"/>
  </w:num>
  <w:num w:numId="9" w16cid:durableId="2013219669">
    <w:abstractNumId w:val="7"/>
  </w:num>
  <w:num w:numId="10" w16cid:durableId="6907610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F75"/>
    <w:rsid w:val="00066B49"/>
    <w:rsid w:val="000755B6"/>
    <w:rsid w:val="00145508"/>
    <w:rsid w:val="0025300B"/>
    <w:rsid w:val="003542C1"/>
    <w:rsid w:val="003F0584"/>
    <w:rsid w:val="00450635"/>
    <w:rsid w:val="005A1E3C"/>
    <w:rsid w:val="005A7674"/>
    <w:rsid w:val="005D29FA"/>
    <w:rsid w:val="00600126"/>
    <w:rsid w:val="006A1799"/>
    <w:rsid w:val="00723C56"/>
    <w:rsid w:val="00782E2F"/>
    <w:rsid w:val="008D6283"/>
    <w:rsid w:val="00922C2F"/>
    <w:rsid w:val="00AF629C"/>
    <w:rsid w:val="00C43989"/>
    <w:rsid w:val="00E45F7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6E0C7"/>
  <w15:chartTrackingRefBased/>
  <w15:docId w15:val="{E171042D-710C-44C5-9CE3-0F5DE5238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F0584"/>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4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5B6"/>
    <w:pPr>
      <w:ind w:left="720"/>
      <w:contextualSpacing/>
    </w:pPr>
  </w:style>
  <w:style w:type="character" w:customStyle="1" w:styleId="Heading3Char">
    <w:name w:val="Heading 3 Char"/>
    <w:basedOn w:val="DefaultParagraphFont"/>
    <w:link w:val="Heading3"/>
    <w:uiPriority w:val="9"/>
    <w:rsid w:val="003F0584"/>
    <w:rPr>
      <w:rFonts w:ascii="Times New Roman" w:eastAsia="Times New Roman" w:hAnsi="Times New Roman" w:cs="Times New Roman"/>
      <w:b/>
      <w:bCs/>
      <w:kern w:val="0"/>
      <w:sz w:val="27"/>
      <w:szCs w:val="27"/>
      <w:lang w:val="en-IN" w:eastAsia="en-IN"/>
      <w14:ligatures w14:val="none"/>
    </w:rPr>
  </w:style>
  <w:style w:type="paragraph" w:styleId="NormalWeb">
    <w:name w:val="Normal (Web)"/>
    <w:basedOn w:val="Normal"/>
    <w:uiPriority w:val="99"/>
    <w:semiHidden/>
    <w:unhideWhenUsed/>
    <w:rsid w:val="003F0584"/>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3F05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94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814</Words>
  <Characters>4642</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Chanikya Pinapala</dc:creator>
  <cp:keywords/>
  <dc:description/>
  <cp:lastModifiedBy>Darwin Hareesh Ravikrindi</cp:lastModifiedBy>
  <cp:revision>2</cp:revision>
  <dcterms:created xsi:type="dcterms:W3CDTF">2024-09-10T06:08:00Z</dcterms:created>
  <dcterms:modified xsi:type="dcterms:W3CDTF">2024-09-10T06:08:00Z</dcterms:modified>
</cp:coreProperties>
</file>