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730F" w14:textId="77777777" w:rsidR="00940E48" w:rsidRDefault="00940E48" w:rsidP="0004503B">
      <w:pPr>
        <w:spacing w:after="200"/>
        <w:jc w:val="center"/>
      </w:pPr>
      <w:r w:rsidRPr="00BB4080">
        <w:rPr>
          <w:noProof/>
        </w:rPr>
        <w:drawing>
          <wp:anchor distT="0" distB="0" distL="114300" distR="114300" simplePos="0" relativeHeight="251660288" behindDoc="0" locked="0" layoutInCell="1" allowOverlap="0" wp14:anchorId="24424FEC" wp14:editId="1F00D2F9">
            <wp:simplePos x="0" y="0"/>
            <wp:positionH relativeFrom="page">
              <wp:posOffset>328930</wp:posOffset>
            </wp:positionH>
            <wp:positionV relativeFrom="page">
              <wp:posOffset>-635</wp:posOffset>
            </wp:positionV>
            <wp:extent cx="6896100" cy="91440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AA63CF" wp14:editId="0CC3F5BD">
            <wp:extent cx="2303272" cy="23749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272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CADD" w14:textId="77777777" w:rsidR="00940E48" w:rsidRDefault="00940E48" w:rsidP="00940E48">
      <w:pPr>
        <w:spacing w:after="310" w:line="265" w:lineRule="auto"/>
        <w:ind w:right="322"/>
        <w:jc w:val="center"/>
      </w:pPr>
      <w:r>
        <w:rPr>
          <w:rFonts w:ascii="Book Antiqua" w:eastAsia="Book Antiqua" w:hAnsi="Book Antiqua" w:cs="Book Antiqua"/>
          <w:color w:val="065392"/>
          <w:sz w:val="30"/>
        </w:rPr>
        <w:t>FACULTAD DE INGENIERÍA CIVIL</w:t>
      </w:r>
    </w:p>
    <w:p w14:paraId="38B72D8B" w14:textId="77777777" w:rsidR="00940E48" w:rsidRDefault="00940E48" w:rsidP="00940E48">
      <w:pPr>
        <w:spacing w:after="2058" w:line="265" w:lineRule="auto"/>
        <w:ind w:right="322"/>
        <w:jc w:val="center"/>
      </w:pPr>
      <w:r>
        <w:rPr>
          <w:rFonts w:ascii="Book Antiqua" w:eastAsia="Book Antiqua" w:hAnsi="Book Antiqua" w:cs="Book Antiqua"/>
          <w:color w:val="065392"/>
          <w:sz w:val="30"/>
        </w:rPr>
        <w:t>CARRERA DE INGENIERÍA DE SISTEMAS</w:t>
      </w:r>
    </w:p>
    <w:p w14:paraId="665AFC3F" w14:textId="0066FC7F" w:rsidR="00940E48" w:rsidRDefault="00115585" w:rsidP="00940E48">
      <w:pPr>
        <w:spacing w:after="0"/>
        <w:jc w:val="center"/>
        <w:rPr>
          <w:rFonts w:ascii="Book Antiqua" w:eastAsia="Book Antiqua" w:hAnsi="Book Antiqua" w:cs="Book Antiqua"/>
          <w:color w:val="065392"/>
          <w:sz w:val="28"/>
          <w:lang w:val="es-EC"/>
        </w:rPr>
      </w:pPr>
      <w:r>
        <w:rPr>
          <w:rFonts w:ascii="Book Antiqua" w:eastAsia="Book Antiqua" w:hAnsi="Book Antiqua" w:cs="Book Antiqua"/>
          <w:color w:val="065392"/>
          <w:sz w:val="28"/>
          <w:lang w:val="es-EC"/>
        </w:rPr>
        <w:t xml:space="preserve">SISTEMA DE VOTACIÓN ELECTRÓNICA </w:t>
      </w:r>
      <w:r w:rsidR="00B30E80">
        <w:rPr>
          <w:rFonts w:ascii="Book Antiqua" w:eastAsia="Book Antiqua" w:hAnsi="Book Antiqua" w:cs="Book Antiqua"/>
          <w:color w:val="065392"/>
          <w:sz w:val="28"/>
          <w:lang w:val="es-EC"/>
        </w:rPr>
        <w:t>BASADO EN</w:t>
      </w:r>
      <w:r w:rsidR="00C51544">
        <w:rPr>
          <w:rFonts w:ascii="Book Antiqua" w:eastAsia="Book Antiqua" w:hAnsi="Book Antiqua" w:cs="Book Antiqua"/>
          <w:color w:val="065392"/>
          <w:sz w:val="28"/>
          <w:lang w:val="es-EC"/>
        </w:rPr>
        <w:t xml:space="preserve"> UNA TECNOLOGÍA DE CONTABILIDAD DISTRIBUIDA PARA EL ALMACENAMIENTO SEGURO DE LA INFORMACIÓN </w:t>
      </w:r>
    </w:p>
    <w:p w14:paraId="4B8BE0B1" w14:textId="77777777" w:rsidR="00940E48" w:rsidRDefault="00940E48" w:rsidP="00940E48">
      <w:pPr>
        <w:spacing w:after="0"/>
        <w:rPr>
          <w:rFonts w:ascii="Book Antiqua" w:eastAsia="Book Antiqua" w:hAnsi="Book Antiqua" w:cs="Book Antiqua"/>
          <w:color w:val="065392"/>
          <w:sz w:val="28"/>
          <w:lang w:val="es-EC"/>
        </w:rPr>
      </w:pPr>
    </w:p>
    <w:p w14:paraId="5037BE0B" w14:textId="153BE1BF" w:rsidR="00940E48" w:rsidRDefault="00940E48" w:rsidP="00940E48">
      <w:pPr>
        <w:spacing w:after="0" w:line="265" w:lineRule="auto"/>
        <w:ind w:right="322"/>
        <w:jc w:val="center"/>
        <w:rPr>
          <w:rFonts w:ascii="Book Antiqua" w:eastAsia="Book Antiqua" w:hAnsi="Book Antiqua" w:cs="Book Antiqua"/>
          <w:color w:val="065392"/>
          <w:lang w:val="es-EC"/>
        </w:rPr>
      </w:pPr>
    </w:p>
    <w:p w14:paraId="355027FE" w14:textId="77777777" w:rsidR="00CA44D8" w:rsidRDefault="00CA44D8" w:rsidP="00940E48">
      <w:pPr>
        <w:spacing w:after="0" w:line="265" w:lineRule="auto"/>
        <w:ind w:right="322"/>
        <w:jc w:val="center"/>
        <w:rPr>
          <w:rFonts w:ascii="Book Antiqua" w:eastAsia="Book Antiqua" w:hAnsi="Book Antiqua" w:cs="Book Antiqua"/>
          <w:color w:val="065392"/>
          <w:lang w:val="es-EC"/>
        </w:rPr>
      </w:pPr>
    </w:p>
    <w:p w14:paraId="05827A60" w14:textId="77777777" w:rsidR="00940E48" w:rsidRDefault="00940E48" w:rsidP="00940E48">
      <w:pPr>
        <w:spacing w:after="0" w:line="265" w:lineRule="auto"/>
        <w:ind w:right="322"/>
        <w:jc w:val="center"/>
        <w:rPr>
          <w:rFonts w:ascii="Book Antiqua" w:eastAsia="Book Antiqua" w:hAnsi="Book Antiqua" w:cs="Book Antiqua"/>
          <w:color w:val="065392"/>
          <w:lang w:val="es-EC"/>
        </w:rPr>
      </w:pPr>
    </w:p>
    <w:p w14:paraId="799D6833" w14:textId="77777777" w:rsidR="00940E48" w:rsidRDefault="00940E48" w:rsidP="00940E48">
      <w:pPr>
        <w:spacing w:after="0" w:line="265" w:lineRule="auto"/>
        <w:ind w:right="322"/>
        <w:jc w:val="center"/>
        <w:rPr>
          <w:rFonts w:ascii="Book Antiqua" w:eastAsia="Book Antiqua" w:hAnsi="Book Antiqua" w:cs="Book Antiqua"/>
          <w:color w:val="065392"/>
          <w:lang w:val="es-EC"/>
        </w:rPr>
      </w:pPr>
    </w:p>
    <w:p w14:paraId="26B356A1" w14:textId="01D34F9B" w:rsidR="00940E48" w:rsidRDefault="00AA1085" w:rsidP="00940E48">
      <w:pPr>
        <w:spacing w:after="0" w:line="265" w:lineRule="auto"/>
        <w:ind w:right="322"/>
        <w:jc w:val="center"/>
      </w:pPr>
      <w:r>
        <w:rPr>
          <w:rFonts w:ascii="Book Antiqua" w:eastAsia="Book Antiqua" w:hAnsi="Book Antiqua" w:cs="Book Antiqua"/>
          <w:color w:val="065392"/>
        </w:rPr>
        <w:t>ASTUDILLO CRUZ GABRIELA LISSETH</w:t>
      </w:r>
    </w:p>
    <w:p w14:paraId="490F19C2" w14:textId="77777777" w:rsidR="00940E48" w:rsidRDefault="00940E48" w:rsidP="00940E48">
      <w:pPr>
        <w:spacing w:after="248" w:line="265" w:lineRule="auto"/>
        <w:ind w:right="322"/>
        <w:jc w:val="center"/>
      </w:pPr>
      <w:r>
        <w:rPr>
          <w:rFonts w:ascii="Book Antiqua" w:eastAsia="Book Antiqua" w:hAnsi="Book Antiqua" w:cs="Book Antiqua"/>
          <w:color w:val="065392"/>
        </w:rPr>
        <w:t>INGENIERA DE SISTEMAS</w:t>
      </w:r>
    </w:p>
    <w:p w14:paraId="635BF4F3" w14:textId="77777777" w:rsidR="00940E48" w:rsidRDefault="00940E48" w:rsidP="00940E48">
      <w:pPr>
        <w:spacing w:after="3"/>
        <w:ind w:right="322"/>
        <w:jc w:val="center"/>
        <w:rPr>
          <w:rFonts w:ascii="Book Antiqua" w:eastAsia="Book Antiqua" w:hAnsi="Book Antiqua" w:cs="Book Antiqua"/>
          <w:color w:val="065392"/>
        </w:rPr>
      </w:pPr>
    </w:p>
    <w:p w14:paraId="59D1076F" w14:textId="77777777" w:rsidR="00940E48" w:rsidRDefault="00940E48" w:rsidP="00940E48">
      <w:pPr>
        <w:spacing w:after="3"/>
        <w:ind w:right="322"/>
        <w:jc w:val="center"/>
        <w:rPr>
          <w:rFonts w:ascii="Book Antiqua" w:eastAsia="Book Antiqua" w:hAnsi="Book Antiqua" w:cs="Book Antiqua"/>
          <w:color w:val="065392"/>
        </w:rPr>
      </w:pPr>
    </w:p>
    <w:p w14:paraId="43172283" w14:textId="77777777" w:rsidR="00940E48" w:rsidRDefault="00940E48" w:rsidP="00940E48">
      <w:pPr>
        <w:spacing w:after="3"/>
        <w:ind w:right="322"/>
        <w:jc w:val="center"/>
        <w:rPr>
          <w:rFonts w:ascii="Book Antiqua" w:eastAsia="Book Antiqua" w:hAnsi="Book Antiqua" w:cs="Book Antiqua"/>
          <w:color w:val="065392"/>
        </w:rPr>
      </w:pPr>
    </w:p>
    <w:p w14:paraId="6993D8B9" w14:textId="77777777" w:rsidR="00940E48" w:rsidRDefault="00940E48" w:rsidP="00940E48">
      <w:pPr>
        <w:spacing w:after="3"/>
        <w:ind w:right="322"/>
        <w:jc w:val="center"/>
        <w:rPr>
          <w:rFonts w:ascii="Book Antiqua" w:eastAsia="Book Antiqua" w:hAnsi="Book Antiqua" w:cs="Book Antiqua"/>
          <w:color w:val="065392"/>
        </w:rPr>
      </w:pPr>
    </w:p>
    <w:p w14:paraId="67EE28F1" w14:textId="77777777" w:rsidR="00940E48" w:rsidRDefault="00940E48" w:rsidP="00940E48">
      <w:pPr>
        <w:spacing w:after="3"/>
        <w:ind w:right="322"/>
        <w:jc w:val="center"/>
      </w:pPr>
      <w:r>
        <w:rPr>
          <w:rFonts w:ascii="Book Antiqua" w:eastAsia="Book Antiqua" w:hAnsi="Book Antiqua" w:cs="Book Antiqua"/>
          <w:color w:val="065392"/>
          <w:sz w:val="28"/>
        </w:rPr>
        <w:t>MACHALA</w:t>
      </w:r>
    </w:p>
    <w:p w14:paraId="36A5896E" w14:textId="6AF22EB3" w:rsidR="00940E48" w:rsidRDefault="00940E48" w:rsidP="00940E48">
      <w:pPr>
        <w:spacing w:after="3"/>
        <w:ind w:right="322"/>
        <w:jc w:val="center"/>
      </w:pPr>
      <w:r>
        <w:rPr>
          <w:rFonts w:ascii="Book Antiqua" w:eastAsia="Book Antiqua" w:hAnsi="Book Antiqua" w:cs="Book Antiqua"/>
          <w:color w:val="065392"/>
          <w:sz w:val="28"/>
        </w:rPr>
        <w:t>202</w:t>
      </w:r>
      <w:r w:rsidR="00642F41">
        <w:rPr>
          <w:rFonts w:ascii="Book Antiqua" w:eastAsia="Book Antiqua" w:hAnsi="Book Antiqua" w:cs="Book Antiqua"/>
          <w:color w:val="065392"/>
          <w:sz w:val="28"/>
        </w:rPr>
        <w:t>1</w:t>
      </w:r>
    </w:p>
    <w:p w14:paraId="07961FAD" w14:textId="5F1AF950" w:rsidR="00940E48" w:rsidRDefault="00940E48" w:rsidP="00940E48">
      <w:pPr>
        <w:spacing w:after="310" w:line="265" w:lineRule="auto"/>
        <w:ind w:left="288"/>
        <w:jc w:val="center"/>
        <w:rPr>
          <w:rFonts w:ascii="Book Antiqua" w:eastAsia="Book Antiqua" w:hAnsi="Book Antiqua" w:cs="Book Antiqua"/>
          <w:color w:val="065392"/>
          <w:sz w:val="30"/>
        </w:rPr>
      </w:pPr>
      <w:r w:rsidRPr="00BB4080">
        <w:rPr>
          <w:noProof/>
        </w:rPr>
        <w:drawing>
          <wp:anchor distT="0" distB="0" distL="114300" distR="114300" simplePos="0" relativeHeight="251661312" behindDoc="0" locked="0" layoutInCell="1" allowOverlap="0" wp14:anchorId="54B6F8C0" wp14:editId="1528F882">
            <wp:simplePos x="0" y="0"/>
            <wp:positionH relativeFrom="page">
              <wp:posOffset>-1270</wp:posOffset>
            </wp:positionH>
            <wp:positionV relativeFrom="page">
              <wp:posOffset>9962718</wp:posOffset>
            </wp:positionV>
            <wp:extent cx="7543800" cy="723900"/>
            <wp:effectExtent l="0" t="0" r="0" b="0"/>
            <wp:wrapTopAndBottom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B5B30" w14:textId="77777777" w:rsidR="00CA44D8" w:rsidRDefault="00CA44D8" w:rsidP="00940E48">
      <w:pPr>
        <w:spacing w:after="310" w:line="265" w:lineRule="auto"/>
        <w:ind w:left="288"/>
        <w:jc w:val="center"/>
        <w:rPr>
          <w:rFonts w:ascii="Book Antiqua" w:eastAsia="Book Antiqua" w:hAnsi="Book Antiqua" w:cs="Book Antiqua"/>
          <w:color w:val="065392"/>
          <w:sz w:val="30"/>
        </w:rPr>
      </w:pPr>
    </w:p>
    <w:p w14:paraId="2549D3BE" w14:textId="00BAE242" w:rsidR="00940E48" w:rsidRDefault="00940E48" w:rsidP="00940E48">
      <w:pPr>
        <w:spacing w:after="310" w:line="265" w:lineRule="auto"/>
        <w:ind w:left="288"/>
        <w:jc w:val="center"/>
      </w:pPr>
      <w:r>
        <w:rPr>
          <w:rFonts w:ascii="Book Antiqua" w:eastAsia="Book Antiqua" w:hAnsi="Book Antiqua" w:cs="Book Antiqua"/>
          <w:color w:val="065392"/>
          <w:sz w:val="30"/>
        </w:rPr>
        <w:lastRenderedPageBreak/>
        <w:t>FACULTAD DE INGENIERÍA CIVIL</w:t>
      </w:r>
    </w:p>
    <w:p w14:paraId="1C4CD3BA" w14:textId="6AF8B3EB" w:rsidR="00940E48" w:rsidRPr="00DE6A06" w:rsidRDefault="00752B64" w:rsidP="00940E48">
      <w:pPr>
        <w:spacing w:after="2427" w:line="265" w:lineRule="auto"/>
        <w:ind w:left="288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71B9359" wp14:editId="4699090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03272" cy="2374900"/>
            <wp:effectExtent l="0" t="0" r="1905" b="6350"/>
            <wp:wrapTopAndBottom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272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E48">
        <w:rPr>
          <w:rFonts w:ascii="Book Antiqua" w:eastAsia="Book Antiqua" w:hAnsi="Book Antiqua" w:cs="Book Antiqua"/>
          <w:color w:val="065392"/>
          <w:sz w:val="30"/>
        </w:rPr>
        <w:t>CARRERA DE INGENIERÍA DE SISTEMAS</w:t>
      </w:r>
    </w:p>
    <w:p w14:paraId="4A6346C9" w14:textId="77CF2324" w:rsidR="00940E48" w:rsidRDefault="00BC5B9E" w:rsidP="00642F41">
      <w:pPr>
        <w:spacing w:after="0"/>
        <w:jc w:val="center"/>
        <w:rPr>
          <w:rFonts w:ascii="Book Antiqua" w:eastAsia="Book Antiqua" w:hAnsi="Book Antiqua" w:cs="Book Antiqua"/>
          <w:color w:val="065392"/>
          <w:sz w:val="28"/>
          <w:lang w:val="es-EC"/>
        </w:rPr>
      </w:pPr>
      <w:r w:rsidRPr="00BC5B9E">
        <w:rPr>
          <w:rFonts w:ascii="Book Antiqua" w:eastAsia="Book Antiqua" w:hAnsi="Book Antiqua" w:cs="Book Antiqua"/>
          <w:color w:val="065392"/>
          <w:sz w:val="28"/>
          <w:lang w:val="es-EC"/>
        </w:rPr>
        <w:t xml:space="preserve">SISTEMA DE VOTACIÓN ELECTRÓNICA </w:t>
      </w:r>
      <w:r w:rsidR="00B30E80">
        <w:rPr>
          <w:rFonts w:ascii="Book Antiqua" w:eastAsia="Book Antiqua" w:hAnsi="Book Antiqua" w:cs="Book Antiqua"/>
          <w:color w:val="065392"/>
          <w:sz w:val="28"/>
          <w:lang w:val="es-EC"/>
        </w:rPr>
        <w:t>BASADO EN</w:t>
      </w:r>
      <w:r w:rsidRPr="00BC5B9E">
        <w:rPr>
          <w:rFonts w:ascii="Book Antiqua" w:eastAsia="Book Antiqua" w:hAnsi="Book Antiqua" w:cs="Book Antiqua"/>
          <w:color w:val="065392"/>
          <w:sz w:val="28"/>
          <w:lang w:val="es-EC"/>
        </w:rPr>
        <w:t xml:space="preserve"> UNA TECNOLOGÍA DE CONTABILIDAD DISTRIBUIDA PARA EL ALMACENAMIENTO SEGURO DE LA INFORMACIÓN</w:t>
      </w:r>
    </w:p>
    <w:p w14:paraId="5D9F5A0B" w14:textId="77777777" w:rsidR="00940E48" w:rsidRDefault="00940E48" w:rsidP="00940E48">
      <w:pPr>
        <w:spacing w:after="0"/>
        <w:ind w:left="966"/>
        <w:rPr>
          <w:lang w:val="es-EC"/>
        </w:rPr>
      </w:pPr>
    </w:p>
    <w:p w14:paraId="454E4DB5" w14:textId="77777777" w:rsidR="00940E48" w:rsidRDefault="00940E48" w:rsidP="00940E48">
      <w:pPr>
        <w:spacing w:after="0"/>
        <w:ind w:left="966"/>
        <w:rPr>
          <w:lang w:val="es-EC"/>
        </w:rPr>
      </w:pPr>
    </w:p>
    <w:p w14:paraId="6808004D" w14:textId="33B6B41B" w:rsidR="00940E48" w:rsidRDefault="00940E48" w:rsidP="00940E48">
      <w:pPr>
        <w:spacing w:after="0"/>
        <w:ind w:left="966"/>
        <w:rPr>
          <w:lang w:val="es-EC"/>
        </w:rPr>
      </w:pPr>
    </w:p>
    <w:p w14:paraId="16008B3A" w14:textId="77777777" w:rsidR="00940E48" w:rsidRDefault="00940E48" w:rsidP="00940E48">
      <w:pPr>
        <w:spacing w:after="0"/>
        <w:ind w:left="966"/>
        <w:rPr>
          <w:lang w:val="es-EC"/>
        </w:rPr>
      </w:pPr>
    </w:p>
    <w:p w14:paraId="2DE9F036" w14:textId="77777777" w:rsidR="00940E48" w:rsidRDefault="00940E48" w:rsidP="00940E48">
      <w:pPr>
        <w:spacing w:after="0"/>
        <w:ind w:left="966"/>
        <w:rPr>
          <w:lang w:val="es-EC"/>
        </w:rPr>
      </w:pPr>
    </w:p>
    <w:p w14:paraId="02B10DAE" w14:textId="77777777" w:rsidR="00940E48" w:rsidRPr="00651990" w:rsidRDefault="00940E48" w:rsidP="00940E48">
      <w:pPr>
        <w:spacing w:after="0"/>
        <w:ind w:left="966"/>
        <w:rPr>
          <w:lang w:val="es-EC"/>
        </w:rPr>
      </w:pPr>
    </w:p>
    <w:p w14:paraId="5D667951" w14:textId="115DCCB7" w:rsidR="00940E48" w:rsidRDefault="00642F41" w:rsidP="00940E48">
      <w:pPr>
        <w:pStyle w:val="Sinespaciado"/>
        <w:jc w:val="center"/>
        <w:rPr>
          <w:rFonts w:ascii="Book Antiqua" w:eastAsia="Book Antiqua" w:hAnsi="Book Antiqua" w:cs="Book Antiqua"/>
          <w:color w:val="065392"/>
          <w:sz w:val="24"/>
          <w:lang w:val="es-EC"/>
        </w:rPr>
      </w:pPr>
      <w:r w:rsidRPr="00642F41">
        <w:rPr>
          <w:rFonts w:ascii="Book Antiqua" w:eastAsia="Book Antiqua" w:hAnsi="Book Antiqua" w:cs="Book Antiqua"/>
          <w:color w:val="065392"/>
          <w:sz w:val="24"/>
          <w:lang w:val="es-EC"/>
        </w:rPr>
        <w:t>ASTUDILLO CRUZ GABRIELA LISSETH</w:t>
      </w:r>
    </w:p>
    <w:p w14:paraId="3F48FF9B" w14:textId="18C18302" w:rsidR="00940E48" w:rsidRDefault="00940E48" w:rsidP="00940E48">
      <w:pPr>
        <w:pStyle w:val="Sinespaciado"/>
        <w:jc w:val="center"/>
        <w:rPr>
          <w:rFonts w:ascii="Book Antiqua" w:eastAsia="Book Antiqua" w:hAnsi="Book Antiqua" w:cs="Book Antiqua"/>
          <w:color w:val="065392"/>
          <w:sz w:val="24"/>
          <w:lang w:val="es-EC"/>
        </w:rPr>
      </w:pPr>
      <w:r>
        <w:rPr>
          <w:rFonts w:ascii="Book Antiqua" w:eastAsia="Book Antiqua" w:hAnsi="Book Antiqua" w:cs="Book Antiqua"/>
          <w:color w:val="065392"/>
          <w:sz w:val="24"/>
          <w:lang w:val="es-EC"/>
        </w:rPr>
        <w:t>INGENIERA DE SISTEMAS</w:t>
      </w:r>
    </w:p>
    <w:p w14:paraId="6E82AC5B" w14:textId="7A1C0F5A" w:rsidR="00940E48" w:rsidRDefault="00940E48" w:rsidP="00940E48">
      <w:pPr>
        <w:spacing w:after="3" w:line="265" w:lineRule="auto"/>
        <w:ind w:left="610"/>
        <w:jc w:val="center"/>
        <w:rPr>
          <w:rFonts w:ascii="Book Antiqua" w:eastAsia="Book Antiqua" w:hAnsi="Book Antiqua" w:cs="Book Antiqua"/>
          <w:color w:val="065392"/>
          <w:sz w:val="28"/>
          <w:lang w:val="es-EC"/>
        </w:rPr>
      </w:pPr>
    </w:p>
    <w:p w14:paraId="261B111A" w14:textId="77777777" w:rsidR="00940E48" w:rsidRDefault="00940E48" w:rsidP="00940E48">
      <w:pPr>
        <w:spacing w:after="3" w:line="265" w:lineRule="auto"/>
        <w:ind w:left="610"/>
        <w:jc w:val="center"/>
        <w:rPr>
          <w:rFonts w:ascii="Book Antiqua" w:eastAsia="Book Antiqua" w:hAnsi="Book Antiqua" w:cs="Book Antiqua"/>
          <w:color w:val="065392"/>
          <w:sz w:val="28"/>
          <w:lang w:val="es-EC"/>
        </w:rPr>
      </w:pPr>
    </w:p>
    <w:p w14:paraId="776BD79A" w14:textId="7FC4FFE1" w:rsidR="00940E48" w:rsidRDefault="00940E48" w:rsidP="00940E48">
      <w:pPr>
        <w:spacing w:after="3" w:line="265" w:lineRule="auto"/>
        <w:ind w:left="610"/>
        <w:jc w:val="center"/>
        <w:rPr>
          <w:rFonts w:ascii="Book Antiqua" w:eastAsia="Book Antiqua" w:hAnsi="Book Antiqua" w:cs="Book Antiqua"/>
          <w:color w:val="065392"/>
          <w:sz w:val="28"/>
          <w:lang w:val="es-EC"/>
        </w:rPr>
      </w:pPr>
    </w:p>
    <w:p w14:paraId="7F3B21E2" w14:textId="7A11500E" w:rsidR="00940E48" w:rsidRDefault="00940E48" w:rsidP="00940E48">
      <w:pPr>
        <w:spacing w:after="3" w:line="265" w:lineRule="auto"/>
        <w:ind w:left="610"/>
        <w:jc w:val="center"/>
        <w:rPr>
          <w:rFonts w:ascii="Book Antiqua" w:eastAsia="Book Antiqua" w:hAnsi="Book Antiqua" w:cs="Book Antiqua"/>
          <w:color w:val="065392"/>
          <w:sz w:val="28"/>
          <w:lang w:val="es-EC"/>
        </w:rPr>
      </w:pPr>
    </w:p>
    <w:p w14:paraId="19CC28E2" w14:textId="68F26CC5" w:rsidR="00940E48" w:rsidRDefault="00940E48" w:rsidP="00940E48">
      <w:pPr>
        <w:spacing w:after="3" w:line="265" w:lineRule="auto"/>
        <w:ind w:left="610"/>
        <w:jc w:val="center"/>
        <w:rPr>
          <w:rFonts w:ascii="Book Antiqua" w:eastAsia="Book Antiqua" w:hAnsi="Book Antiqua" w:cs="Book Antiqua"/>
          <w:color w:val="065392"/>
          <w:sz w:val="28"/>
          <w:lang w:val="es-EC"/>
        </w:rPr>
      </w:pPr>
    </w:p>
    <w:p w14:paraId="4849171B" w14:textId="576CB06B" w:rsidR="00940E48" w:rsidRPr="00651990" w:rsidRDefault="00940E48" w:rsidP="0004503B">
      <w:pPr>
        <w:spacing w:after="3" w:line="265" w:lineRule="auto"/>
        <w:jc w:val="center"/>
        <w:rPr>
          <w:lang w:val="es-EC"/>
        </w:rPr>
      </w:pPr>
      <w:r w:rsidRPr="00651990">
        <w:rPr>
          <w:rFonts w:ascii="Book Antiqua" w:eastAsia="Book Antiqua" w:hAnsi="Book Antiqua" w:cs="Book Antiqua"/>
          <w:color w:val="065392"/>
          <w:sz w:val="28"/>
          <w:lang w:val="es-EC"/>
        </w:rPr>
        <w:t>MACHALA</w:t>
      </w:r>
    </w:p>
    <w:p w14:paraId="51743FAF" w14:textId="604CC9AD" w:rsidR="00940E48" w:rsidRPr="00642F41" w:rsidRDefault="00940E48" w:rsidP="0004503B">
      <w:pPr>
        <w:spacing w:after="3" w:line="265" w:lineRule="auto"/>
        <w:jc w:val="center"/>
        <w:rPr>
          <w:lang w:val="es-EC"/>
        </w:rPr>
      </w:pPr>
      <w:r w:rsidRPr="00651990">
        <w:rPr>
          <w:rFonts w:ascii="Book Antiqua" w:eastAsia="Book Antiqua" w:hAnsi="Book Antiqua" w:cs="Book Antiqua"/>
          <w:color w:val="065392"/>
          <w:sz w:val="28"/>
          <w:lang w:val="es-EC"/>
        </w:rPr>
        <w:t>20</w:t>
      </w:r>
      <w:r>
        <w:rPr>
          <w:rFonts w:ascii="Book Antiqua" w:eastAsia="Book Antiqua" w:hAnsi="Book Antiqua" w:cs="Book Antiqua"/>
          <w:color w:val="065392"/>
          <w:sz w:val="28"/>
          <w:lang w:val="es-EC"/>
        </w:rPr>
        <w:t>20</w:t>
      </w:r>
    </w:p>
    <w:p w14:paraId="73BC04CC" w14:textId="77777777" w:rsidR="00940E48" w:rsidRPr="00A955D4" w:rsidRDefault="00940E48" w:rsidP="0004503B">
      <w:pPr>
        <w:rPr>
          <w:lang w:val="es-EC"/>
        </w:rPr>
        <w:sectPr w:rsidR="00940E48" w:rsidRPr="00A955D4" w:rsidSect="00752B64">
          <w:footerReference w:type="default" r:id="rId11"/>
          <w:type w:val="continuous"/>
          <w:pgSz w:w="11900" w:h="16840" w:code="9"/>
          <w:pgMar w:top="1418" w:right="1418" w:bottom="1418" w:left="1418" w:header="720" w:footer="720" w:gutter="567"/>
          <w:pgNumType w:start="1"/>
          <w:cols w:space="720"/>
          <w:docGrid w:linePitch="299"/>
        </w:sectPr>
      </w:pPr>
    </w:p>
    <w:p w14:paraId="0F10F95A" w14:textId="073BFE7C" w:rsidR="00940E48" w:rsidRDefault="00940E48" w:rsidP="00940E48">
      <w:pPr>
        <w:spacing w:after="310" w:line="265" w:lineRule="auto"/>
        <w:rPr>
          <w:rFonts w:ascii="Book Antiqua" w:eastAsia="Book Antiqua" w:hAnsi="Book Antiqua" w:cs="Book Antiqua"/>
          <w:color w:val="065392"/>
          <w:sz w:val="30"/>
        </w:rPr>
      </w:pPr>
    </w:p>
    <w:p w14:paraId="193AB343" w14:textId="031767C8" w:rsidR="00940E48" w:rsidRDefault="00940E48" w:rsidP="00940E48">
      <w:pPr>
        <w:spacing w:after="310" w:line="265" w:lineRule="auto"/>
        <w:ind w:left="288"/>
        <w:jc w:val="center"/>
      </w:pPr>
      <w:r>
        <w:rPr>
          <w:rFonts w:ascii="Book Antiqua" w:eastAsia="Book Antiqua" w:hAnsi="Book Antiqua" w:cs="Book Antiqua"/>
          <w:color w:val="065392"/>
          <w:sz w:val="30"/>
        </w:rPr>
        <w:lastRenderedPageBreak/>
        <w:t>FACULTAD DE INGENIERÍA CIVIL</w:t>
      </w:r>
    </w:p>
    <w:p w14:paraId="7BFBC257" w14:textId="7021969B" w:rsidR="00940E48" w:rsidRDefault="00752B64" w:rsidP="00940E48">
      <w:pPr>
        <w:spacing w:after="989" w:line="265" w:lineRule="auto"/>
        <w:ind w:left="288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2DEB06D" wp14:editId="539BB92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03272" cy="2374900"/>
            <wp:effectExtent l="0" t="0" r="1905" b="635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272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0E48">
        <w:rPr>
          <w:rFonts w:ascii="Book Antiqua" w:eastAsia="Book Antiqua" w:hAnsi="Book Antiqua" w:cs="Book Antiqua"/>
          <w:color w:val="065392"/>
          <w:sz w:val="30"/>
        </w:rPr>
        <w:t>CARRERA DE INGENIERÍA DE SISTEMAS</w:t>
      </w:r>
    </w:p>
    <w:p w14:paraId="045B7BDF" w14:textId="771126C4" w:rsidR="00940E48" w:rsidRDefault="00940E48" w:rsidP="00940E48">
      <w:pPr>
        <w:spacing w:after="3" w:line="265" w:lineRule="auto"/>
        <w:ind w:left="1712" w:right="1424"/>
        <w:jc w:val="center"/>
      </w:pPr>
      <w:r>
        <w:rPr>
          <w:rFonts w:ascii="Book Antiqua" w:eastAsia="Book Antiqua" w:hAnsi="Book Antiqua" w:cs="Book Antiqua"/>
          <w:color w:val="065392"/>
        </w:rPr>
        <w:t>TRABAJO TITULACIÓN</w:t>
      </w:r>
    </w:p>
    <w:p w14:paraId="44ABBBA8" w14:textId="2FE5A7AD" w:rsidR="00940E48" w:rsidRDefault="00940E48" w:rsidP="00940E48">
      <w:pPr>
        <w:spacing w:after="1166" w:line="265" w:lineRule="auto"/>
        <w:ind w:left="1712" w:right="1424"/>
        <w:jc w:val="center"/>
      </w:pPr>
      <w:r>
        <w:rPr>
          <w:rFonts w:ascii="Book Antiqua" w:eastAsia="Book Antiqua" w:hAnsi="Book Antiqua" w:cs="Book Antiqua"/>
          <w:color w:val="065392"/>
        </w:rPr>
        <w:t>PROPUESTAS TECNOLÓGICAS</w:t>
      </w:r>
    </w:p>
    <w:p w14:paraId="0B4AE4DD" w14:textId="2B4D617E" w:rsidR="00940E48" w:rsidRPr="0070657C" w:rsidRDefault="0070657C" w:rsidP="000A008E">
      <w:pPr>
        <w:spacing w:after="903" w:line="265" w:lineRule="auto"/>
        <w:ind w:left="284" w:right="401"/>
        <w:jc w:val="center"/>
        <w:rPr>
          <w:lang w:val="es-EC"/>
        </w:rPr>
      </w:pPr>
      <w:r w:rsidRPr="0070657C">
        <w:rPr>
          <w:rFonts w:ascii="Book Antiqua" w:eastAsia="Book Antiqua" w:hAnsi="Book Antiqua" w:cs="Book Antiqua"/>
          <w:color w:val="065392"/>
        </w:rPr>
        <w:t xml:space="preserve">SISTEMA DE VOTACIÓN ELECTRÓNICA </w:t>
      </w:r>
      <w:r w:rsidR="009A6F56">
        <w:rPr>
          <w:rFonts w:ascii="Book Antiqua" w:eastAsia="Book Antiqua" w:hAnsi="Book Antiqua" w:cs="Book Antiqua"/>
          <w:color w:val="065392"/>
        </w:rPr>
        <w:t>BASADO EN</w:t>
      </w:r>
      <w:r w:rsidRPr="0070657C">
        <w:rPr>
          <w:rFonts w:ascii="Book Antiqua" w:eastAsia="Book Antiqua" w:hAnsi="Book Antiqua" w:cs="Book Antiqua"/>
          <w:color w:val="065392"/>
        </w:rPr>
        <w:t xml:space="preserve"> UNA TECNOLOGÍA DE CONTABILIDAD DISTRIBUIDA PARA EL ALMACENAMIENTO SEGURO DE LA INFORMACIÓN</w:t>
      </w:r>
    </w:p>
    <w:p w14:paraId="533ABB0A" w14:textId="5CFEFBE3" w:rsidR="00940E48" w:rsidRDefault="00F37499" w:rsidP="00940E48">
      <w:pPr>
        <w:spacing w:after="0" w:line="265" w:lineRule="auto"/>
        <w:ind w:right="322"/>
        <w:jc w:val="center"/>
      </w:pPr>
      <w:r w:rsidRPr="00F37499">
        <w:rPr>
          <w:rFonts w:ascii="Book Antiqua" w:eastAsia="Book Antiqua" w:hAnsi="Book Antiqua" w:cs="Book Antiqua"/>
          <w:color w:val="065392"/>
        </w:rPr>
        <w:t>ASTUDILLO CRUZ GABRIELA LISSETH</w:t>
      </w:r>
      <w:r>
        <w:rPr>
          <w:rFonts w:ascii="Book Antiqua" w:eastAsia="Book Antiqua" w:hAnsi="Book Antiqua" w:cs="Book Antiqua"/>
          <w:color w:val="065392"/>
        </w:rPr>
        <w:t xml:space="preserve"> </w:t>
      </w:r>
    </w:p>
    <w:p w14:paraId="0F2656C9" w14:textId="77777777" w:rsidR="00940E48" w:rsidRDefault="00940E48" w:rsidP="00940E48">
      <w:pPr>
        <w:spacing w:after="248" w:line="265" w:lineRule="auto"/>
        <w:ind w:right="322"/>
        <w:jc w:val="center"/>
      </w:pPr>
      <w:r>
        <w:rPr>
          <w:rFonts w:ascii="Book Antiqua" w:eastAsia="Book Antiqua" w:hAnsi="Book Antiqua" w:cs="Book Antiqua"/>
          <w:color w:val="065392"/>
        </w:rPr>
        <w:t>INGENIERA DE SISTEMAS</w:t>
      </w:r>
    </w:p>
    <w:p w14:paraId="4CDC22ED" w14:textId="77777777" w:rsidR="00940E48" w:rsidRDefault="00940E48" w:rsidP="00940E48">
      <w:pPr>
        <w:spacing w:after="764" w:line="265" w:lineRule="auto"/>
        <w:ind w:left="1712" w:right="1464"/>
        <w:jc w:val="center"/>
        <w:rPr>
          <w:rFonts w:ascii="Book Antiqua" w:eastAsia="Book Antiqua" w:hAnsi="Book Antiqua" w:cs="Book Antiqua"/>
          <w:color w:val="065392"/>
        </w:rPr>
      </w:pPr>
    </w:p>
    <w:p w14:paraId="3434C9FF" w14:textId="6A380693" w:rsidR="00940E48" w:rsidRDefault="00F37499" w:rsidP="00940E48">
      <w:pPr>
        <w:spacing w:after="764" w:line="265" w:lineRule="auto"/>
        <w:ind w:left="1712" w:right="1464"/>
        <w:jc w:val="center"/>
      </w:pPr>
      <w:r>
        <w:rPr>
          <w:rFonts w:ascii="Book Antiqua" w:eastAsia="Book Antiqua" w:hAnsi="Book Antiqua" w:cs="Book Antiqua"/>
          <w:color w:val="065392"/>
        </w:rPr>
        <w:t>HERNÁNDEZ ROJAS DIXYS LEONARDO</w:t>
      </w:r>
    </w:p>
    <w:p w14:paraId="683604B1" w14:textId="2AA991B4" w:rsidR="00940E48" w:rsidRDefault="00940E48" w:rsidP="00940E48">
      <w:pPr>
        <w:spacing w:after="484" w:line="265" w:lineRule="auto"/>
        <w:ind w:left="1712" w:right="1424"/>
        <w:jc w:val="center"/>
      </w:pPr>
      <w:r>
        <w:rPr>
          <w:rFonts w:ascii="Book Antiqua" w:eastAsia="Book Antiqua" w:hAnsi="Book Antiqua" w:cs="Book Antiqua"/>
          <w:color w:val="065392"/>
        </w:rPr>
        <w:t xml:space="preserve">MACHALA, </w:t>
      </w:r>
      <w:r w:rsidRPr="00574345">
        <w:rPr>
          <w:rFonts w:ascii="Book Antiqua" w:eastAsia="Book Antiqua" w:hAnsi="Book Antiqua" w:cs="Book Antiqua"/>
          <w:color w:val="065392"/>
        </w:rPr>
        <w:t>1</w:t>
      </w:r>
      <w:r w:rsidR="00574345" w:rsidRPr="00574345">
        <w:rPr>
          <w:rFonts w:ascii="Book Antiqua" w:eastAsia="Book Antiqua" w:hAnsi="Book Antiqua" w:cs="Book Antiqua"/>
          <w:color w:val="065392"/>
        </w:rPr>
        <w:t>7</w:t>
      </w:r>
      <w:r w:rsidRPr="00574345">
        <w:rPr>
          <w:rFonts w:ascii="Book Antiqua" w:eastAsia="Book Antiqua" w:hAnsi="Book Antiqua" w:cs="Book Antiqua"/>
          <w:color w:val="065392"/>
        </w:rPr>
        <w:t xml:space="preserve"> DE </w:t>
      </w:r>
      <w:r w:rsidR="00574345" w:rsidRPr="00574345">
        <w:rPr>
          <w:rFonts w:ascii="Book Antiqua" w:eastAsia="Book Antiqua" w:hAnsi="Book Antiqua" w:cs="Book Antiqua"/>
          <w:color w:val="065392"/>
        </w:rPr>
        <w:t>ABRIL</w:t>
      </w:r>
      <w:r w:rsidRPr="00574345">
        <w:rPr>
          <w:rFonts w:ascii="Book Antiqua" w:eastAsia="Book Antiqua" w:hAnsi="Book Antiqua" w:cs="Book Antiqua"/>
          <w:color w:val="065392"/>
        </w:rPr>
        <w:t xml:space="preserve"> DE 20</w:t>
      </w:r>
      <w:r w:rsidR="00574345">
        <w:rPr>
          <w:rFonts w:ascii="Book Antiqua" w:eastAsia="Book Antiqua" w:hAnsi="Book Antiqua" w:cs="Book Antiqua"/>
          <w:color w:val="065392"/>
        </w:rPr>
        <w:t>21</w:t>
      </w:r>
    </w:p>
    <w:p w14:paraId="7B5ED7F5" w14:textId="38FDBF22" w:rsidR="00940E48" w:rsidRPr="00A955D4" w:rsidRDefault="00940E48" w:rsidP="0004503B">
      <w:pPr>
        <w:spacing w:after="3" w:line="265" w:lineRule="auto"/>
        <w:ind w:right="-24"/>
        <w:jc w:val="center"/>
        <w:rPr>
          <w:lang w:val="es-EC"/>
        </w:rPr>
      </w:pPr>
      <w:r w:rsidRPr="00A955D4">
        <w:rPr>
          <w:rFonts w:ascii="Book Antiqua" w:eastAsia="Book Antiqua" w:hAnsi="Book Antiqua" w:cs="Book Antiqua"/>
          <w:color w:val="065392"/>
          <w:lang w:val="es-EC"/>
        </w:rPr>
        <w:t>MACHALA</w:t>
      </w:r>
    </w:p>
    <w:p w14:paraId="28CAC9A4" w14:textId="33E94F84" w:rsidR="00940E48" w:rsidRPr="00A955D4" w:rsidRDefault="00940E48" w:rsidP="000056A6">
      <w:pPr>
        <w:spacing w:after="3" w:line="265" w:lineRule="auto"/>
        <w:ind w:right="-24"/>
        <w:jc w:val="center"/>
        <w:rPr>
          <w:lang w:val="es-EC"/>
        </w:rPr>
        <w:sectPr w:rsidR="00940E48" w:rsidRPr="00A955D4" w:rsidSect="00752B64">
          <w:type w:val="continuous"/>
          <w:pgSz w:w="11900" w:h="16840" w:code="9"/>
          <w:pgMar w:top="1418" w:right="1418" w:bottom="1418" w:left="1418" w:header="720" w:footer="720" w:gutter="567"/>
          <w:cols w:space="720"/>
        </w:sectPr>
      </w:pPr>
      <w:r w:rsidRPr="00A955D4">
        <w:rPr>
          <w:rFonts w:ascii="Book Antiqua" w:eastAsia="Book Antiqua" w:hAnsi="Book Antiqua" w:cs="Book Antiqua"/>
          <w:color w:val="065392"/>
          <w:lang w:val="es-EC"/>
        </w:rPr>
        <w:t>202</w:t>
      </w:r>
      <w:r w:rsidR="00963087">
        <w:rPr>
          <w:rFonts w:ascii="Book Antiqua" w:eastAsia="Book Antiqua" w:hAnsi="Book Antiqua" w:cs="Book Antiqua"/>
          <w:color w:val="065392"/>
          <w:lang w:val="es-EC"/>
        </w:rPr>
        <w:t>1</w:t>
      </w:r>
    </w:p>
    <w:p w14:paraId="06A65A85" w14:textId="0E0A7116" w:rsidR="00940E48" w:rsidRDefault="00940E48" w:rsidP="00940E48">
      <w:pPr>
        <w:ind w:left="10"/>
        <w:rPr>
          <w:lang w:val="es-EC"/>
        </w:rPr>
      </w:pPr>
    </w:p>
    <w:p w14:paraId="36EB594D" w14:textId="4AC8DFE0" w:rsidR="00940E48" w:rsidRDefault="00940E48" w:rsidP="00940E48">
      <w:pPr>
        <w:ind w:left="10"/>
        <w:rPr>
          <w:lang w:val="es-EC"/>
        </w:rPr>
      </w:pPr>
    </w:p>
    <w:p w14:paraId="7DCDAAE9" w14:textId="1F60EE05" w:rsidR="00940E48" w:rsidRDefault="00940E48" w:rsidP="00940E48">
      <w:pPr>
        <w:ind w:left="10"/>
        <w:rPr>
          <w:lang w:val="es-EC"/>
        </w:rPr>
      </w:pPr>
    </w:p>
    <w:p w14:paraId="56229D30" w14:textId="264B7F8B" w:rsidR="00940E48" w:rsidRDefault="00940E48" w:rsidP="00940E48">
      <w:pPr>
        <w:ind w:left="10"/>
        <w:rPr>
          <w:lang w:val="es-EC"/>
        </w:rPr>
      </w:pPr>
    </w:p>
    <w:p w14:paraId="08F50DB0" w14:textId="3B3361BF" w:rsidR="00940E48" w:rsidRDefault="00940E48" w:rsidP="00940E48">
      <w:pPr>
        <w:ind w:left="10"/>
        <w:rPr>
          <w:lang w:val="es-EC"/>
        </w:rPr>
      </w:pPr>
    </w:p>
    <w:p w14:paraId="3C1AC4D9" w14:textId="77777777" w:rsidR="00940E48" w:rsidRDefault="00940E48" w:rsidP="00940E48">
      <w:pPr>
        <w:ind w:left="10"/>
        <w:rPr>
          <w:lang w:val="es-EC"/>
        </w:rPr>
      </w:pPr>
    </w:p>
    <w:p w14:paraId="0C0AE842" w14:textId="5148C7B0" w:rsidR="00940E48" w:rsidRDefault="00940E48" w:rsidP="00752B64">
      <w:pPr>
        <w:rPr>
          <w:lang w:val="es-EC"/>
        </w:rPr>
      </w:pPr>
    </w:p>
    <w:p w14:paraId="197CF329" w14:textId="114712B1" w:rsidR="00940E48" w:rsidRDefault="00940E48" w:rsidP="00940E48">
      <w:pPr>
        <w:ind w:left="10"/>
        <w:rPr>
          <w:lang w:val="es-EC"/>
        </w:rPr>
      </w:pPr>
    </w:p>
    <w:p w14:paraId="698934CC" w14:textId="350B866F" w:rsidR="00940E48" w:rsidRDefault="00940E48" w:rsidP="00940E48">
      <w:pPr>
        <w:ind w:left="10"/>
        <w:rPr>
          <w:lang w:val="es-EC"/>
        </w:rPr>
      </w:pPr>
    </w:p>
    <w:p w14:paraId="4FBB6C32" w14:textId="5D457164" w:rsidR="00940E48" w:rsidRDefault="00940E48" w:rsidP="00940E48">
      <w:pPr>
        <w:ind w:left="10"/>
        <w:rPr>
          <w:lang w:val="es-EC"/>
        </w:rPr>
      </w:pPr>
    </w:p>
    <w:p w14:paraId="64329E31" w14:textId="77777777" w:rsidR="00940E48" w:rsidRDefault="00940E48" w:rsidP="00940E48">
      <w:pPr>
        <w:ind w:left="10"/>
        <w:rPr>
          <w:lang w:val="es-EC"/>
        </w:rPr>
      </w:pPr>
    </w:p>
    <w:p w14:paraId="04EBAA73" w14:textId="77777777" w:rsidR="00940E48" w:rsidRDefault="00940E48" w:rsidP="00940E48">
      <w:pPr>
        <w:ind w:left="10"/>
        <w:rPr>
          <w:lang w:val="es-EC"/>
        </w:rPr>
      </w:pPr>
    </w:p>
    <w:p w14:paraId="5FF6BFCA" w14:textId="77777777" w:rsidR="00940E48" w:rsidRDefault="00940E48" w:rsidP="00940E48">
      <w:pPr>
        <w:ind w:left="10"/>
        <w:rPr>
          <w:lang w:val="es-EC"/>
        </w:rPr>
      </w:pPr>
    </w:p>
    <w:p w14:paraId="18288333" w14:textId="77777777" w:rsidR="00940E48" w:rsidRDefault="00940E48" w:rsidP="00940E48">
      <w:pPr>
        <w:ind w:left="10"/>
        <w:rPr>
          <w:lang w:val="es-EC"/>
        </w:rPr>
      </w:pPr>
    </w:p>
    <w:p w14:paraId="653DF4B2" w14:textId="77777777" w:rsidR="00940E48" w:rsidRDefault="00940E48" w:rsidP="00940E48">
      <w:pPr>
        <w:ind w:left="10"/>
        <w:rPr>
          <w:lang w:val="es-EC"/>
        </w:rPr>
      </w:pPr>
    </w:p>
    <w:p w14:paraId="14E14136" w14:textId="77777777" w:rsidR="00940E48" w:rsidRDefault="00940E48" w:rsidP="00940E48">
      <w:pPr>
        <w:ind w:left="10"/>
        <w:rPr>
          <w:lang w:val="es-EC"/>
        </w:rPr>
      </w:pPr>
    </w:p>
    <w:p w14:paraId="208F615A" w14:textId="77777777" w:rsidR="00940E48" w:rsidRDefault="00940E48" w:rsidP="00940E48">
      <w:pPr>
        <w:ind w:left="10"/>
        <w:rPr>
          <w:lang w:val="es-EC"/>
        </w:rPr>
      </w:pPr>
    </w:p>
    <w:p w14:paraId="12C7952E" w14:textId="1824923C" w:rsidR="00F70252" w:rsidRPr="00CA44D8" w:rsidRDefault="00F70252" w:rsidP="00752B64">
      <w:pPr>
        <w:pStyle w:val="Sinespaciado"/>
        <w:rPr>
          <w:lang w:val="es-EC"/>
        </w:rPr>
      </w:pPr>
      <w:bookmarkStart w:id="0" w:name="_Toc60376845"/>
    </w:p>
    <w:p w14:paraId="4E0ACDEE" w14:textId="0F8AFDE7" w:rsidR="00752B64" w:rsidRPr="00CA44D8" w:rsidRDefault="00752B64" w:rsidP="00752B64">
      <w:pPr>
        <w:pStyle w:val="Sinespaciado"/>
        <w:rPr>
          <w:lang w:val="es-EC"/>
        </w:rPr>
      </w:pPr>
    </w:p>
    <w:p w14:paraId="623B439C" w14:textId="169D9676" w:rsidR="00752B64" w:rsidRPr="00CA44D8" w:rsidRDefault="00752B64" w:rsidP="00752B64">
      <w:pPr>
        <w:pStyle w:val="Sinespaciado"/>
        <w:rPr>
          <w:lang w:val="es-EC"/>
        </w:rPr>
      </w:pPr>
    </w:p>
    <w:p w14:paraId="4C93EC4F" w14:textId="77777777" w:rsidR="00752B64" w:rsidRDefault="00752B64">
      <w:pPr>
        <w:rPr>
          <w:rFonts w:ascii="Arial" w:eastAsiaTheme="majorEastAsia" w:hAnsi="Arial" w:cs="Arial"/>
          <w:b/>
          <w:bCs/>
          <w:sz w:val="24"/>
          <w:szCs w:val="24"/>
          <w:lang w:val="es-EC"/>
        </w:rPr>
      </w:pPr>
      <w:r>
        <w:rPr>
          <w:rFonts w:ascii="Arial" w:hAnsi="Arial" w:cs="Arial"/>
          <w:b/>
          <w:bCs/>
          <w:sz w:val="24"/>
          <w:szCs w:val="24"/>
          <w:lang w:val="es-EC"/>
        </w:rPr>
        <w:br w:type="page"/>
      </w:r>
    </w:p>
    <w:p w14:paraId="4D9424B0" w14:textId="74ADDA12" w:rsidR="00940E48" w:rsidRPr="000056A6" w:rsidRDefault="00940E48" w:rsidP="00DB6DCE">
      <w:pPr>
        <w:pStyle w:val="Ttulo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DEDICATORIA</w:t>
      </w:r>
      <w:bookmarkEnd w:id="0"/>
    </w:p>
    <w:p w14:paraId="1BC50021" w14:textId="77777777" w:rsidR="00F70252" w:rsidRPr="000056A6" w:rsidRDefault="00F70252" w:rsidP="00F70252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42E1297" w14:textId="0E34CA3C" w:rsidR="00163E79" w:rsidRPr="000056A6" w:rsidRDefault="005016B3" w:rsidP="00DB6DCE">
      <w:pPr>
        <w:spacing w:after="240" w:line="360" w:lineRule="auto"/>
        <w:ind w:left="10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</w:p>
    <w:p w14:paraId="2D381045" w14:textId="77777777" w:rsidR="00940E48" w:rsidRPr="000056A6" w:rsidRDefault="00940E48" w:rsidP="00DB6DCE">
      <w:pPr>
        <w:spacing w:after="240" w:line="360" w:lineRule="auto"/>
        <w:ind w:left="10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5AD4EE16" w14:textId="77777777" w:rsidR="00940E48" w:rsidRPr="000056A6" w:rsidRDefault="00940E48" w:rsidP="00940E48">
      <w:pPr>
        <w:spacing w:after="146"/>
        <w:ind w:left="10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35BEBA71" w14:textId="77777777" w:rsidR="00940E48" w:rsidRPr="000056A6" w:rsidRDefault="00940E48" w:rsidP="00940E48">
      <w:pPr>
        <w:spacing w:after="146"/>
        <w:ind w:left="10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103472E" w14:textId="77777777" w:rsidR="00940E48" w:rsidRPr="000056A6" w:rsidRDefault="00940E48" w:rsidP="00940E48">
      <w:pPr>
        <w:spacing w:after="146"/>
        <w:ind w:left="10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5CEB084" w14:textId="77777777" w:rsidR="00940E48" w:rsidRPr="000056A6" w:rsidRDefault="00940E48" w:rsidP="00940E48">
      <w:pPr>
        <w:spacing w:after="146"/>
        <w:ind w:left="10"/>
        <w:jc w:val="both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55674B9" w14:textId="77777777" w:rsidR="00940E48" w:rsidRPr="000056A6" w:rsidRDefault="00940E48" w:rsidP="00940E48">
      <w:pPr>
        <w:spacing w:after="146"/>
        <w:ind w:left="10"/>
        <w:rPr>
          <w:rFonts w:ascii="Times New Roman" w:hAnsi="Times New Roman" w:cs="Times New Roman"/>
          <w:sz w:val="24"/>
          <w:szCs w:val="24"/>
          <w:lang w:val="es-EC"/>
        </w:rPr>
      </w:pPr>
    </w:p>
    <w:p w14:paraId="60C89C98" w14:textId="77777777" w:rsidR="00940E48" w:rsidRPr="000056A6" w:rsidRDefault="00940E48" w:rsidP="00940E48">
      <w:pPr>
        <w:spacing w:after="156"/>
        <w:ind w:left="10"/>
        <w:rPr>
          <w:rFonts w:ascii="Times New Roman" w:hAnsi="Times New Roman" w:cs="Times New Roman"/>
          <w:sz w:val="24"/>
          <w:szCs w:val="24"/>
          <w:lang w:val="es-EC"/>
        </w:rPr>
      </w:pPr>
    </w:p>
    <w:p w14:paraId="0B2C66B0" w14:textId="77777777" w:rsidR="00940E48" w:rsidRPr="000056A6" w:rsidRDefault="00940E48" w:rsidP="00940E48">
      <w:pPr>
        <w:spacing w:after="161"/>
        <w:ind w:left="10"/>
        <w:rPr>
          <w:rFonts w:ascii="Times New Roman" w:hAnsi="Times New Roman" w:cs="Times New Roman"/>
          <w:sz w:val="24"/>
          <w:szCs w:val="24"/>
          <w:lang w:val="es-EC"/>
        </w:rPr>
      </w:pPr>
      <w:r w:rsidRPr="000056A6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</w:p>
    <w:p w14:paraId="416C1DE4" w14:textId="77777777" w:rsidR="00940E48" w:rsidRPr="000056A6" w:rsidRDefault="00940E48" w:rsidP="00940E48">
      <w:pPr>
        <w:spacing w:after="0"/>
        <w:ind w:left="10"/>
        <w:rPr>
          <w:rFonts w:ascii="Times New Roman" w:hAnsi="Times New Roman" w:cs="Times New Roman"/>
          <w:sz w:val="24"/>
          <w:szCs w:val="24"/>
          <w:lang w:val="es-EC"/>
        </w:rPr>
      </w:pPr>
      <w:r w:rsidRPr="000056A6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  <w:r w:rsidRPr="000056A6">
        <w:rPr>
          <w:rFonts w:ascii="Times New Roman" w:eastAsia="Times New Roman" w:hAnsi="Times New Roman" w:cs="Times New Roman"/>
          <w:sz w:val="24"/>
          <w:szCs w:val="24"/>
          <w:lang w:val="es-EC"/>
        </w:rPr>
        <w:tab/>
        <w:t xml:space="preserve"> </w:t>
      </w:r>
    </w:p>
    <w:p w14:paraId="6BC39741" w14:textId="77777777" w:rsidR="00940E48" w:rsidRPr="000056A6" w:rsidRDefault="00940E48" w:rsidP="00940E48">
      <w:pPr>
        <w:spacing w:after="156"/>
        <w:ind w:left="10"/>
        <w:rPr>
          <w:rFonts w:ascii="Times New Roman" w:hAnsi="Times New Roman" w:cs="Times New Roman"/>
          <w:sz w:val="24"/>
          <w:szCs w:val="24"/>
          <w:lang w:val="es-EC"/>
        </w:rPr>
      </w:pPr>
      <w:r w:rsidRPr="000056A6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</w:p>
    <w:p w14:paraId="498E9A3D" w14:textId="5FF87401" w:rsidR="00DB6DCE" w:rsidRPr="000056A6" w:rsidRDefault="00940E48" w:rsidP="00940E48">
      <w:pPr>
        <w:ind w:left="1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056A6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</w:p>
    <w:p w14:paraId="5987361C" w14:textId="77777777" w:rsidR="00DB6DCE" w:rsidRPr="000056A6" w:rsidRDefault="00DB6DCE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056A6">
        <w:rPr>
          <w:rFonts w:ascii="Times New Roman" w:eastAsia="Times New Roman" w:hAnsi="Times New Roman" w:cs="Times New Roman"/>
          <w:sz w:val="24"/>
          <w:szCs w:val="24"/>
          <w:lang w:val="es-EC"/>
        </w:rPr>
        <w:br w:type="page"/>
      </w:r>
    </w:p>
    <w:p w14:paraId="7EBFF949" w14:textId="3023C2E3" w:rsidR="00940E48" w:rsidRPr="000056A6" w:rsidRDefault="00940E48" w:rsidP="00725367">
      <w:pPr>
        <w:pStyle w:val="Ttulo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1" w:name="_Toc60376846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AGRADECIMIENTO</w:t>
      </w:r>
      <w:bookmarkEnd w:id="1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 xml:space="preserve"> </w:t>
      </w:r>
    </w:p>
    <w:p w14:paraId="66F84173" w14:textId="77777777" w:rsidR="00F70252" w:rsidRPr="000056A6" w:rsidRDefault="00F70252" w:rsidP="00F70252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72325AE" w14:textId="77777777" w:rsidR="00940E48" w:rsidRPr="000056A6" w:rsidRDefault="00940E48" w:rsidP="00940E48">
      <w:pPr>
        <w:spacing w:after="147" w:line="360" w:lineRule="auto"/>
        <w:ind w:left="-1" w:right="55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A6983AA" w14:textId="77777777" w:rsidR="00940E48" w:rsidRPr="000056A6" w:rsidRDefault="00940E48" w:rsidP="00940E48">
      <w:pPr>
        <w:spacing w:after="147" w:line="360" w:lineRule="auto"/>
        <w:ind w:left="-1" w:right="55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CECE979" w14:textId="77777777" w:rsidR="00940E48" w:rsidRPr="000056A6" w:rsidRDefault="00940E48" w:rsidP="00940E48">
      <w:pPr>
        <w:spacing w:after="147" w:line="360" w:lineRule="auto"/>
        <w:ind w:left="-1" w:right="55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7C5A332" w14:textId="42CEFBD4" w:rsidR="00DB6DCE" w:rsidRPr="000056A6" w:rsidRDefault="00DB6DCE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0056A6"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34127FA5" w14:textId="77777777" w:rsidR="00940E48" w:rsidRPr="000056A6" w:rsidRDefault="00940E48" w:rsidP="00752B64">
      <w:pPr>
        <w:pStyle w:val="Ttulo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2" w:name="_Toc60376847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RESUMEN</w:t>
      </w:r>
      <w:bookmarkEnd w:id="2"/>
    </w:p>
    <w:p w14:paraId="0BE9A026" w14:textId="0DF970CD" w:rsidR="00675982" w:rsidRDefault="00675982" w:rsidP="00B15B2B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Objetivo general del trabajo</w:t>
      </w:r>
    </w:p>
    <w:p w14:paraId="3569101C" w14:textId="3DE78F0C" w:rsidR="00675982" w:rsidRDefault="00675982" w:rsidP="00B15B2B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Teorías de referencia: votación electrónica, </w:t>
      </w:r>
      <w:proofErr w:type="spellStart"/>
      <w:r w:rsidR="006A058E">
        <w:rPr>
          <w:rFonts w:ascii="Times New Roman" w:hAnsi="Times New Roman" w:cs="Times New Roman"/>
          <w:sz w:val="24"/>
          <w:szCs w:val="24"/>
          <w:lang w:val="es-EC"/>
        </w:rPr>
        <w:t>Dapps</w:t>
      </w:r>
      <w:proofErr w:type="spellEnd"/>
      <w:r w:rsidR="006A058E">
        <w:rPr>
          <w:rFonts w:ascii="Times New Roman" w:hAnsi="Times New Roman" w:cs="Times New Roman"/>
          <w:sz w:val="24"/>
          <w:szCs w:val="24"/>
          <w:lang w:val="es-EC"/>
        </w:rPr>
        <w:t>, DLT, blockchain, IOTA, criptografía.</w:t>
      </w:r>
    </w:p>
    <w:p w14:paraId="77679633" w14:textId="666AC44D" w:rsidR="006A058E" w:rsidRDefault="006A058E" w:rsidP="00B15B2B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Metodología empleada: ABCDE</w:t>
      </w:r>
    </w:p>
    <w:p w14:paraId="28F9AFA4" w14:textId="41432CFC" w:rsidR="006A058E" w:rsidRDefault="006A058E" w:rsidP="00B15B2B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Resultados principales: el sistema de votación en sí</w:t>
      </w:r>
    </w:p>
    <w:p w14:paraId="4921A0F4" w14:textId="6CA8A637" w:rsidR="006A058E" w:rsidRPr="000056A6" w:rsidRDefault="006A058E" w:rsidP="00B15B2B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Conclusiones y recomendaciones</w:t>
      </w:r>
    </w:p>
    <w:p w14:paraId="5456C612" w14:textId="1CFD885D" w:rsidR="00940E48" w:rsidRDefault="008E4BA9" w:rsidP="00B15B2B">
      <w:pPr>
        <w:spacing w:after="240" w:line="360" w:lineRule="auto"/>
        <w:ind w:left="-1" w:right="55"/>
        <w:jc w:val="both"/>
        <w:rPr>
          <w:noProof/>
        </w:rPr>
      </w:pPr>
      <w:r w:rsidRPr="008E4B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F7163A" wp14:editId="21FBF395">
            <wp:extent cx="3665220" cy="324538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2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950E" w14:textId="77777777" w:rsidR="00940E48" w:rsidRPr="000056A6" w:rsidRDefault="00940E48" w:rsidP="00B15B2B">
      <w:pPr>
        <w:spacing w:after="240" w:line="360" w:lineRule="auto"/>
        <w:ind w:left="-1" w:right="55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5DBAEFAE" w14:textId="77777777" w:rsidR="00940E48" w:rsidRPr="000056A6" w:rsidRDefault="00940E48" w:rsidP="00B15B2B">
      <w:pPr>
        <w:spacing w:after="240" w:line="360" w:lineRule="auto"/>
        <w:ind w:left="-1" w:right="55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1DEC70BF" w14:textId="1A8D5F7A" w:rsidR="00725367" w:rsidRPr="000056A6" w:rsidRDefault="00725367" w:rsidP="00725367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6A6">
        <w:rPr>
          <w:rFonts w:ascii="Times New Roman" w:hAnsi="Times New Roman" w:cs="Times New Roman"/>
          <w:b/>
          <w:bCs/>
          <w:sz w:val="24"/>
          <w:szCs w:val="24"/>
        </w:rPr>
        <w:t xml:space="preserve">Palabras clave: </w:t>
      </w:r>
      <w:r w:rsidRPr="000056A6">
        <w:rPr>
          <w:rFonts w:ascii="Times New Roman" w:hAnsi="Times New Roman" w:cs="Times New Roman"/>
          <w:sz w:val="24"/>
          <w:szCs w:val="24"/>
          <w:highlight w:val="yellow"/>
        </w:rPr>
        <w:t xml:space="preserve">Aplicación web, Blockchain, </w:t>
      </w:r>
      <w:proofErr w:type="spellStart"/>
      <w:r w:rsidR="00E11269" w:rsidRPr="000056A6">
        <w:rPr>
          <w:rFonts w:ascii="Times New Roman" w:hAnsi="Times New Roman" w:cs="Times New Roman"/>
          <w:sz w:val="24"/>
          <w:szCs w:val="24"/>
          <w:highlight w:val="yellow"/>
        </w:rPr>
        <w:t>Dapp</w:t>
      </w:r>
      <w:proofErr w:type="spellEnd"/>
      <w:r w:rsidR="00E11269" w:rsidRPr="000056A6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0056A6">
        <w:rPr>
          <w:rFonts w:ascii="Times New Roman" w:hAnsi="Times New Roman" w:cs="Times New Roman"/>
          <w:sz w:val="24"/>
          <w:szCs w:val="24"/>
          <w:highlight w:val="yellow"/>
        </w:rPr>
        <w:t>Proceso electoral, Voto electrónico.</w:t>
      </w:r>
      <w:r w:rsidRPr="000056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9BE40" w14:textId="319BEC4A" w:rsidR="00940E48" w:rsidRPr="000056A6" w:rsidRDefault="002E020F" w:rsidP="00B15B2B">
      <w:pPr>
        <w:spacing w:after="240" w:line="360" w:lineRule="auto"/>
        <w:ind w:left="-1" w:right="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48780" w14:textId="77777777" w:rsidR="00940E48" w:rsidRPr="000056A6" w:rsidRDefault="00940E48" w:rsidP="00B15B2B">
      <w:pPr>
        <w:spacing w:after="240" w:line="360" w:lineRule="auto"/>
        <w:ind w:left="-1" w:right="55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5489D952" w14:textId="47D1C114" w:rsidR="00940E48" w:rsidRPr="000056A6" w:rsidRDefault="00940E48" w:rsidP="002C6CCF">
      <w:pPr>
        <w:spacing w:after="240" w:line="360" w:lineRule="auto"/>
        <w:ind w:right="55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50E5340" w14:textId="721FC438" w:rsidR="00940E48" w:rsidRPr="000056A6" w:rsidRDefault="00BC5B9E" w:rsidP="00752B64">
      <w:pPr>
        <w:jc w:val="center"/>
        <w:rPr>
          <w:rFonts w:ascii="Times New Roman" w:hAnsi="Times New Roman" w:cs="Times New Roman"/>
          <w:sz w:val="24"/>
          <w:szCs w:val="24"/>
          <w:lang w:val="es-EC"/>
        </w:rPr>
      </w:pPr>
      <w:r w:rsidRPr="000056A6">
        <w:rPr>
          <w:rFonts w:ascii="Times New Roman" w:hAnsi="Times New Roman" w:cs="Times New Roman"/>
          <w:sz w:val="24"/>
          <w:szCs w:val="24"/>
          <w:lang w:val="es-EC"/>
        </w:rPr>
        <w:br w:type="page"/>
      </w:r>
      <w:r w:rsidR="00940E48" w:rsidRPr="000056A6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ABSTRACT</w:t>
      </w:r>
    </w:p>
    <w:p w14:paraId="319C8416" w14:textId="77777777" w:rsidR="00940E48" w:rsidRPr="000056A6" w:rsidRDefault="00940E48" w:rsidP="00B15B2B">
      <w:pPr>
        <w:spacing w:after="240" w:line="360" w:lineRule="auto"/>
        <w:ind w:right="55"/>
        <w:rPr>
          <w:rFonts w:ascii="Times New Roman" w:hAnsi="Times New Roman" w:cs="Times New Roman"/>
          <w:sz w:val="24"/>
          <w:szCs w:val="24"/>
          <w:lang w:val="es-EC"/>
        </w:rPr>
      </w:pPr>
    </w:p>
    <w:p w14:paraId="5C83FE8E" w14:textId="77777777" w:rsidR="00940E48" w:rsidRPr="000056A6" w:rsidRDefault="00940E48" w:rsidP="00B15B2B">
      <w:pPr>
        <w:spacing w:after="240" w:line="360" w:lineRule="auto"/>
        <w:ind w:right="55"/>
        <w:rPr>
          <w:rFonts w:ascii="Times New Roman" w:hAnsi="Times New Roman" w:cs="Times New Roman"/>
          <w:sz w:val="24"/>
          <w:szCs w:val="24"/>
          <w:lang w:val="es-EC"/>
        </w:rPr>
      </w:pPr>
    </w:p>
    <w:p w14:paraId="4EC98120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236B85EA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6EFD1AF3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7EFFDE46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38FF2954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2FE145C5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703E70A1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2673B711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4042D447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5ED67E1C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65B0DB9A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4CE57E35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1B279A3D" w14:textId="77777777" w:rsidR="00940E48" w:rsidRPr="000056A6" w:rsidRDefault="00940E48" w:rsidP="00B15B2B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7D4F1E0C" w14:textId="77777777" w:rsidR="001639CE" w:rsidRPr="000056A6" w:rsidRDefault="0031460E">
      <w:pPr>
        <w:rPr>
          <w:rFonts w:ascii="Times New Roman" w:hAnsi="Times New Roman" w:cs="Times New Roman"/>
          <w:sz w:val="24"/>
          <w:szCs w:val="24"/>
          <w:lang w:val="es-EC"/>
        </w:rPr>
        <w:sectPr w:rsidR="001639CE" w:rsidRPr="000056A6" w:rsidSect="00752B64">
          <w:footerReference w:type="default" r:id="rId13"/>
          <w:type w:val="continuous"/>
          <w:pgSz w:w="11900" w:h="16840" w:code="9"/>
          <w:pgMar w:top="1418" w:right="1418" w:bottom="1418" w:left="1418" w:header="708" w:footer="708" w:gutter="567"/>
          <w:pgNumType w:fmt="upperRoman"/>
          <w:cols w:space="708"/>
          <w:docGrid w:linePitch="360"/>
        </w:sectPr>
      </w:pPr>
      <w:r w:rsidRPr="000056A6"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1775633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40011" w14:textId="09123E68" w:rsidR="00940E48" w:rsidRPr="000056A6" w:rsidRDefault="001639CE" w:rsidP="000651BF">
          <w:pPr>
            <w:pStyle w:val="TtuloTDC"/>
            <w:spacing w:line="360" w:lineRule="auto"/>
            <w:rPr>
              <w:rStyle w:val="Ttulo1Car"/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056A6">
            <w:rPr>
              <w:rStyle w:val="Ttulo1Car"/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ÍNDICE DE CONTENIDO</w:t>
          </w:r>
        </w:p>
        <w:p w14:paraId="223632C6" w14:textId="39169409" w:rsidR="00207147" w:rsidRPr="000056A6" w:rsidRDefault="00940E48" w:rsidP="008B5D1F">
          <w:pPr>
            <w:pStyle w:val="TDC1"/>
            <w:tabs>
              <w:tab w:val="right" w:leader="dot" w:pos="8828"/>
            </w:tabs>
            <w:spacing w:before="240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r w:rsidRPr="000056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056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056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0376845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DEDICATORIA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_Toc60376845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68823" w14:textId="42873378" w:rsidR="00207147" w:rsidRPr="000056A6" w:rsidRDefault="00DB6AAE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46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AGRADECIMIENTO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_Toc60376846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165A7" w14:textId="20ABF7CB" w:rsidR="00207147" w:rsidRPr="000056A6" w:rsidRDefault="00DB6AAE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47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RESUMEN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_Toc60376847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05A7B0" w14:textId="4A0F1C75" w:rsidR="00207147" w:rsidRPr="000056A6" w:rsidRDefault="00DB6AAE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48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EC"/>
              </w:rPr>
              <w:t>ÍNDICE DE GRÁFICOS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_Toc60376848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FED3B0" w14:textId="2C3B035E" w:rsidR="00207147" w:rsidRPr="000056A6" w:rsidRDefault="00DB6AAE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49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eastAsia="es-EC"/>
              </w:rPr>
              <w:t>ÍNDICE DE TABLAS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_Toc60376849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XI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C1574" w14:textId="7C6F24AA" w:rsidR="00207147" w:rsidRPr="000056A6" w:rsidRDefault="00DB6AAE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50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INTRODUCCIÓN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_Toc60376850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9FC933" w14:textId="4A6EEE52" w:rsidR="00207147" w:rsidRPr="000056A6" w:rsidRDefault="00DB6AAE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51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1.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CAPÍTULO I: DIAGNÓSTICO DE NECESIDADES Y REQUERIMIENTOS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_Toc60376851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67CFF" w14:textId="19279191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52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1.1.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Ámbito de Aplicación: descripción del contexto y hechos de interés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_Toc60376852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629D1" w14:textId="384E559C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53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1.2.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Establecimiento de Requerimientos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_Toc60376853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EEEF9" w14:textId="4925106E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54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1.3.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Justificación del requerimiento a satisfacer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_Toc60376854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29B33" w14:textId="0C4C44C6" w:rsidR="00207147" w:rsidRPr="000056A6" w:rsidRDefault="00DB6AAE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55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2.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CAPÍTULO II: DESARROLLO DEL PROTOTIPO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_Toc60376855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8DE13" w14:textId="780353AE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56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2.1.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Definición del Prototipo Tecnológico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_Toc60376856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C6422" w14:textId="5F96B69A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57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Fundamentación Teórica del Prototipo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_Toc60376857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A2F09" w14:textId="6BB965EB" w:rsidR="00207147" w:rsidRPr="000056A6" w:rsidRDefault="00DB6AAE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58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2.2.1.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Votación Electrónica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_Toc60376858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0B5F6F" w14:textId="6EDEB004" w:rsidR="00207147" w:rsidRPr="000056A6" w:rsidRDefault="00DB6AAE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59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Tecnologías de Contabilidad Distribuida (DLT)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_Toc60376859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90622" w14:textId="387AE505" w:rsidR="00207147" w:rsidRPr="000056A6" w:rsidRDefault="00DB6AAE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60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2.2.3.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 de Ingeniería de Software Orientada a Blockchain (BOSE)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_Toc60376860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D13E8" w14:textId="5E730DB5" w:rsidR="00207147" w:rsidRPr="000056A6" w:rsidRDefault="00DB6AAE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61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2.2.4.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Metodología Agile centrada en el desarrollo de Software Blockchain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_Toc60376861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15EAF" w14:textId="35AF6A52" w:rsidR="00207147" w:rsidRPr="000056A6" w:rsidRDefault="00DB6AAE" w:rsidP="00A962EB">
          <w:pPr>
            <w:pStyle w:val="TDC3"/>
            <w:tabs>
              <w:tab w:val="left" w:pos="1320"/>
              <w:tab w:val="right" w:leader="dot" w:pos="8828"/>
            </w:tabs>
            <w:jc w:val="right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62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2.2.5.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Aplicaciones Descentralizadas (</w:t>
            </w:r>
            <w:r w:rsidR="00A962E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DApps</w:t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_Toc60376862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A2A48" w14:textId="6A07FF18" w:rsidR="00207147" w:rsidRPr="000056A6" w:rsidRDefault="00DB6AAE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63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2.2.6.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Desarrollo web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_Toc60376863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4C34D" w14:textId="4AAB93F2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64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2.3.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Objetivos del Prototipo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_Toc60376864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55531" w14:textId="42331344" w:rsidR="00207147" w:rsidRPr="000056A6" w:rsidRDefault="00DB6AAE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65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2.3.1.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 General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_Toc60376865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31E1B7" w14:textId="38068B39" w:rsidR="00207147" w:rsidRPr="000056A6" w:rsidRDefault="00DB6AAE">
          <w:pPr>
            <w:pStyle w:val="TDC3"/>
            <w:tabs>
              <w:tab w:val="left" w:pos="132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66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2.3.2.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 Específicos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_Toc60376866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CE3B4" w14:textId="2553459A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67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2.4.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Diseño del Prototipo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_Toc60376867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82909" w14:textId="0E0EC9D6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68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2.5.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Ejecución y/o ensamblaje del Prototipo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_Toc60376868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B2465" w14:textId="09F0DF85" w:rsidR="00207147" w:rsidRPr="000056A6" w:rsidRDefault="00DB6AAE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69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3.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CAPÍTULO III: EVALUACIÓN DEL PROTOTIPO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_Toc60376869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026A2" w14:textId="52EFC2EF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70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3.1.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Plan de Evaluación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_Toc60376870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6FD14" w14:textId="134FE205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71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3.2.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Resultados de la Evaluación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_Toc60376871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7B525" w14:textId="30687EDE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72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3.3.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CONCLUSIONES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_Toc60376872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D0DDB" w14:textId="79578441" w:rsidR="00207147" w:rsidRPr="000056A6" w:rsidRDefault="00DB6AAE">
          <w:pPr>
            <w:pStyle w:val="TDC2"/>
            <w:tabs>
              <w:tab w:val="left" w:pos="88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73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3.4.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RECOMENDACIONES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_Toc60376873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953FD" w14:textId="31D822F7" w:rsidR="00207147" w:rsidRPr="000056A6" w:rsidRDefault="00DB6AAE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74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4.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BIBLIOGRAFÍA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_Toc60376874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7EB0D" w14:textId="739B9C10" w:rsidR="00207147" w:rsidRPr="000056A6" w:rsidRDefault="00DB6AAE">
          <w:pPr>
            <w:pStyle w:val="TDC1"/>
            <w:tabs>
              <w:tab w:val="left" w:pos="440"/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s-EC" w:eastAsia="es-EC"/>
            </w:rPr>
          </w:pPr>
          <w:hyperlink w:anchor="_Toc60376875" w:history="1"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5.</w:t>
            </w:r>
            <w:r w:rsidR="00207147" w:rsidRPr="000056A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C" w:eastAsia="es-EC"/>
              </w:rPr>
              <w:tab/>
            </w:r>
            <w:r w:rsidR="00207147" w:rsidRPr="000056A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ANEXOS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_Toc60376875 \h </w:instrTex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5D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207147" w:rsidRPr="000056A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21788" w14:textId="3B1118E8" w:rsidR="00940E48" w:rsidRPr="000056A6" w:rsidRDefault="00940E48" w:rsidP="00940E48">
          <w:pPr>
            <w:rPr>
              <w:rFonts w:ascii="Times New Roman" w:hAnsi="Times New Roman" w:cs="Times New Roman"/>
              <w:sz w:val="24"/>
              <w:szCs w:val="24"/>
            </w:rPr>
          </w:pPr>
          <w:r w:rsidRPr="000056A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7351352" w14:textId="77777777" w:rsidR="008B5D1F" w:rsidRPr="000056A6" w:rsidRDefault="008B5D1F">
      <w:pPr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  <w:lang w:eastAsia="es-EC"/>
        </w:rPr>
      </w:pPr>
      <w:bookmarkStart w:id="3" w:name="_Toc60376848"/>
      <w:r w:rsidRPr="000056A6"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  <w:lang w:eastAsia="es-EC"/>
        </w:rPr>
        <w:br w:type="page"/>
      </w:r>
    </w:p>
    <w:p w14:paraId="0270EFF4" w14:textId="42399C7C" w:rsidR="001639CE" w:rsidRPr="000056A6" w:rsidRDefault="001639CE" w:rsidP="00940E48">
      <w:pPr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  <w:lang w:eastAsia="es-EC"/>
        </w:rPr>
      </w:pPr>
      <w:r w:rsidRPr="000056A6"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  <w:lang w:eastAsia="es-EC"/>
        </w:rPr>
        <w:lastRenderedPageBreak/>
        <w:t>ÍNDICE DE GRÁFICOS</w:t>
      </w:r>
      <w:bookmarkEnd w:id="3"/>
    </w:p>
    <w:p w14:paraId="70EFB533" w14:textId="77777777" w:rsidR="001639CE" w:rsidRPr="000056A6" w:rsidRDefault="001639CE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0056A6"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5060A092" w14:textId="2CFC28C4" w:rsidR="001639CE" w:rsidRPr="000056A6" w:rsidRDefault="001639CE" w:rsidP="00940E48">
      <w:pPr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  <w:lang w:eastAsia="es-EC"/>
        </w:rPr>
      </w:pPr>
      <w:bookmarkStart w:id="4" w:name="_Toc60376849"/>
      <w:r w:rsidRPr="000056A6">
        <w:rPr>
          <w:rStyle w:val="Ttulo1Car"/>
          <w:rFonts w:ascii="Times New Roman" w:hAnsi="Times New Roman" w:cs="Times New Roman"/>
          <w:b/>
          <w:bCs/>
          <w:color w:val="auto"/>
          <w:sz w:val="24"/>
          <w:szCs w:val="24"/>
          <w:lang w:eastAsia="es-EC"/>
        </w:rPr>
        <w:lastRenderedPageBreak/>
        <w:t>ÍNDICE DE TABLAS</w:t>
      </w:r>
      <w:bookmarkEnd w:id="4"/>
    </w:p>
    <w:p w14:paraId="1DC8F806" w14:textId="77777777" w:rsidR="006960DD" w:rsidRPr="000056A6" w:rsidRDefault="001639CE">
      <w:pPr>
        <w:rPr>
          <w:rFonts w:ascii="Times New Roman" w:hAnsi="Times New Roman" w:cs="Times New Roman"/>
          <w:sz w:val="24"/>
          <w:szCs w:val="24"/>
          <w:lang w:val="es-EC"/>
        </w:rPr>
        <w:sectPr w:rsidR="006960DD" w:rsidRPr="000056A6" w:rsidSect="00752B64">
          <w:type w:val="continuous"/>
          <w:pgSz w:w="11900" w:h="16840" w:code="9"/>
          <w:pgMar w:top="1418" w:right="1418" w:bottom="1418" w:left="1418" w:header="708" w:footer="708" w:gutter="567"/>
          <w:pgNumType w:fmt="upperRoman"/>
          <w:cols w:space="708"/>
          <w:docGrid w:linePitch="360"/>
        </w:sectPr>
      </w:pPr>
      <w:r w:rsidRPr="000056A6"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7D7D8F49" w14:textId="12A2F8B3" w:rsidR="00940E48" w:rsidRPr="000056A6" w:rsidRDefault="00940E48" w:rsidP="00E11F36">
      <w:pPr>
        <w:pStyle w:val="Ttulo1"/>
        <w:spacing w:after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bookmarkStart w:id="5" w:name="_Toc60376850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INTRODUCCI</w:t>
      </w:r>
      <w:r w:rsidR="00B15B2B"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Ó</w:t>
      </w:r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N</w:t>
      </w:r>
      <w:bookmarkEnd w:id="5"/>
    </w:p>
    <w:p w14:paraId="275AA94E" w14:textId="4292B52A" w:rsidR="005016B3" w:rsidRDefault="005016B3" w:rsidP="00757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113CF1B7" w14:textId="77777777" w:rsidR="005016B3" w:rsidRDefault="005016B3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1F549F32" w14:textId="77777777" w:rsidR="006960DD" w:rsidRPr="000056A6" w:rsidRDefault="006960DD" w:rsidP="00FE0B6C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  <w:sectPr w:rsidR="006960DD" w:rsidRPr="000056A6" w:rsidSect="00752B64">
          <w:footerReference w:type="default" r:id="rId14"/>
          <w:type w:val="continuous"/>
          <w:pgSz w:w="11900" w:h="16840" w:code="9"/>
          <w:pgMar w:top="1418" w:right="1418" w:bottom="1418" w:left="1418" w:header="708" w:footer="708" w:gutter="567"/>
          <w:pgNumType w:start="1"/>
          <w:cols w:space="708"/>
          <w:docGrid w:linePitch="360"/>
        </w:sectPr>
      </w:pPr>
    </w:p>
    <w:p w14:paraId="763CDF3D" w14:textId="37B3C0A3" w:rsidR="00940E48" w:rsidRPr="000056A6" w:rsidRDefault="0031460E" w:rsidP="00FE0B6C">
      <w:pPr>
        <w:pStyle w:val="Ttulo1"/>
        <w:numPr>
          <w:ilvl w:val="0"/>
          <w:numId w:val="1"/>
        </w:numPr>
        <w:spacing w:after="240"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6" w:name="_Toc60376851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CAPÍTULO</w:t>
      </w:r>
      <w:r w:rsidR="00940E48"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 xml:space="preserve"> I: DIAGN</w:t>
      </w:r>
      <w:r w:rsidR="00651384"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Ó</w:t>
      </w:r>
      <w:r w:rsidR="00940E48"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STICO DE NECESIDADES Y REQUERIMIENTOS</w:t>
      </w:r>
      <w:bookmarkEnd w:id="6"/>
    </w:p>
    <w:p w14:paraId="276F0BFA" w14:textId="01C68CF7" w:rsidR="00725367" w:rsidRPr="000056A6" w:rsidRDefault="00940E48" w:rsidP="00725367">
      <w:pPr>
        <w:pStyle w:val="Ttulo2"/>
        <w:numPr>
          <w:ilvl w:val="1"/>
          <w:numId w:val="1"/>
        </w:numPr>
        <w:spacing w:after="240" w:line="36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7" w:name="_Toc60376852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Ámbito de Aplicación: descripción del contexto y hechos de interés</w:t>
      </w:r>
      <w:bookmarkEnd w:id="7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 xml:space="preserve">  </w:t>
      </w:r>
    </w:p>
    <w:p w14:paraId="498DE7D3" w14:textId="42CEC88E" w:rsidR="0011351A" w:rsidRPr="000056A6" w:rsidRDefault="005016B3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11351A" w:rsidRPr="000056A6"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08CA04DB" w14:textId="77777777" w:rsidR="00940E48" w:rsidRPr="000056A6" w:rsidRDefault="00940E48" w:rsidP="00FE0B6C">
      <w:pPr>
        <w:pStyle w:val="Ttulo2"/>
        <w:numPr>
          <w:ilvl w:val="1"/>
          <w:numId w:val="1"/>
        </w:numPr>
        <w:spacing w:after="240" w:line="36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8" w:name="_Toc60376853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Establecimiento de Requerimientos</w:t>
      </w:r>
      <w:bookmarkEnd w:id="8"/>
    </w:p>
    <w:p w14:paraId="65726F2D" w14:textId="524728A1" w:rsidR="005016B3" w:rsidRDefault="005016B3" w:rsidP="00CE5EC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0EEE778A" w14:textId="77777777" w:rsidR="005016B3" w:rsidRDefault="005016B3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7B0F4A03" w14:textId="77777777" w:rsidR="00940E48" w:rsidRPr="000056A6" w:rsidRDefault="00940E48" w:rsidP="00FE0B6C">
      <w:pPr>
        <w:pStyle w:val="Ttulo2"/>
        <w:numPr>
          <w:ilvl w:val="1"/>
          <w:numId w:val="1"/>
        </w:numPr>
        <w:spacing w:after="240" w:line="36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9" w:name="_Toc60376854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Justificación del requerimiento a satisfacer</w:t>
      </w:r>
      <w:bookmarkEnd w:id="9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 xml:space="preserve"> </w:t>
      </w:r>
    </w:p>
    <w:p w14:paraId="203DB679" w14:textId="75BBF413" w:rsidR="005016B3" w:rsidRDefault="005016B3" w:rsidP="00526D6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F862C" w14:textId="77777777" w:rsidR="005016B3" w:rsidRDefault="0050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D85141" w14:textId="191EF234" w:rsidR="00940E48" w:rsidRPr="000056A6" w:rsidRDefault="0031460E" w:rsidP="00FE0B6C">
      <w:pPr>
        <w:pStyle w:val="Ttulo1"/>
        <w:numPr>
          <w:ilvl w:val="0"/>
          <w:numId w:val="1"/>
        </w:numPr>
        <w:spacing w:before="0" w:after="240"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10" w:name="_Toc60376855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CAPÍTULO</w:t>
      </w:r>
      <w:r w:rsidR="00940E48"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 xml:space="preserve"> II: DESARROLLO DEL PROTOTIPO</w:t>
      </w:r>
      <w:bookmarkEnd w:id="10"/>
    </w:p>
    <w:p w14:paraId="76B1F6F6" w14:textId="47FF309C" w:rsidR="00384F08" w:rsidRPr="000056A6" w:rsidRDefault="00940E48" w:rsidP="00FE0B6C">
      <w:pPr>
        <w:pStyle w:val="Ttulo2"/>
        <w:numPr>
          <w:ilvl w:val="1"/>
          <w:numId w:val="1"/>
        </w:numPr>
        <w:spacing w:after="240" w:line="36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11" w:name="_Toc60376856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Definición del Prototipo Tecnológico</w:t>
      </w:r>
      <w:bookmarkEnd w:id="11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 xml:space="preserve"> </w:t>
      </w:r>
    </w:p>
    <w:p w14:paraId="21EEAD75" w14:textId="2BC23AAE" w:rsidR="005016B3" w:rsidRDefault="0050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20292" w14:textId="77777777" w:rsidR="005016B3" w:rsidRDefault="0050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C3F18" w14:textId="335936F1" w:rsidR="00940E48" w:rsidRPr="000056A6" w:rsidRDefault="00940E48" w:rsidP="00FE0B6C">
      <w:pPr>
        <w:pStyle w:val="Prrafodelista"/>
        <w:keepNext/>
        <w:keepLines/>
        <w:numPr>
          <w:ilvl w:val="1"/>
          <w:numId w:val="1"/>
        </w:numPr>
        <w:spacing w:before="40" w:after="240" w:line="360" w:lineRule="auto"/>
        <w:ind w:left="72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60376857"/>
      <w:r w:rsidRPr="000056A6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>Fundamentación Teórica del Prototipo</w:t>
      </w:r>
      <w:bookmarkEnd w:id="12"/>
      <w:r w:rsidRPr="000056A6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</w:p>
    <w:p w14:paraId="32B78C5F" w14:textId="10A709C0" w:rsidR="00567954" w:rsidRPr="000056A6" w:rsidRDefault="00900CD5" w:rsidP="00F8229E">
      <w:pPr>
        <w:pStyle w:val="Ttulo3"/>
        <w:numPr>
          <w:ilvl w:val="2"/>
          <w:numId w:val="1"/>
        </w:numPr>
        <w:tabs>
          <w:tab w:val="left" w:pos="4820"/>
        </w:tabs>
        <w:spacing w:after="240" w:line="360" w:lineRule="auto"/>
        <w:ind w:left="1134" w:hanging="1134"/>
        <w:rPr>
          <w:rFonts w:ascii="Times New Roman" w:hAnsi="Times New Roman" w:cs="Times New Roman"/>
          <w:b/>
          <w:bCs/>
          <w:color w:val="auto"/>
        </w:rPr>
      </w:pPr>
      <w:bookmarkStart w:id="13" w:name="_Toc60376858"/>
      <w:r>
        <w:rPr>
          <w:rFonts w:ascii="Times New Roman" w:hAnsi="Times New Roman" w:cs="Times New Roman"/>
          <w:b/>
          <w:bCs/>
          <w:color w:val="auto"/>
        </w:rPr>
        <w:t>Voto</w:t>
      </w:r>
      <w:r w:rsidR="00483B87" w:rsidRPr="000056A6">
        <w:rPr>
          <w:rFonts w:ascii="Times New Roman" w:hAnsi="Times New Roman" w:cs="Times New Roman"/>
          <w:b/>
          <w:bCs/>
          <w:color w:val="auto"/>
        </w:rPr>
        <w:t xml:space="preserve"> Electrónic</w:t>
      </w:r>
      <w:bookmarkEnd w:id="13"/>
      <w:r>
        <w:rPr>
          <w:rFonts w:ascii="Times New Roman" w:hAnsi="Times New Roman" w:cs="Times New Roman"/>
          <w:b/>
          <w:bCs/>
          <w:color w:val="auto"/>
        </w:rPr>
        <w:t>o</w:t>
      </w:r>
    </w:p>
    <w:p w14:paraId="4690DD25" w14:textId="563F3EAD" w:rsidR="00567954" w:rsidRDefault="00567954" w:rsidP="00F8229E">
      <w:pPr>
        <w:pStyle w:val="Ttulo4"/>
        <w:numPr>
          <w:ilvl w:val="3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Definiciones</w:t>
      </w:r>
    </w:p>
    <w:p w14:paraId="535454C7" w14:textId="24C805F0" w:rsidR="00DF75F9" w:rsidRDefault="00F8229E" w:rsidP="00F8229E">
      <w:pPr>
        <w:spacing w:before="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229E">
        <w:rPr>
          <w:rFonts w:ascii="Times New Roman" w:hAnsi="Times New Roman" w:cs="Times New Roman"/>
          <w:sz w:val="24"/>
          <w:szCs w:val="24"/>
        </w:rPr>
        <w:t>El voto electrónico es la aplicación de tecnología electrónica para emitir y contar votos en una elección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3120110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s-EC"/>
            </w:rPr>
            <w:instrText xml:space="preserve"> CITATION Col21 \l 12298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8229E">
            <w:rPr>
              <w:rFonts w:ascii="Times New Roman" w:hAnsi="Times New Roman" w:cs="Times New Roman"/>
              <w:noProof/>
              <w:sz w:val="24"/>
              <w:szCs w:val="24"/>
              <w:lang w:val="es-EC"/>
            </w:rPr>
            <w:t>[4]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289887E1" w14:textId="2FDAB1AA" w:rsidR="00DD4AD9" w:rsidRDefault="00DD4AD9" w:rsidP="00F8229E">
      <w:pPr>
        <w:spacing w:before="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AD9">
        <w:rPr>
          <w:rFonts w:ascii="Times New Roman" w:hAnsi="Times New Roman" w:cs="Times New Roman"/>
          <w:sz w:val="24"/>
          <w:szCs w:val="24"/>
        </w:rPr>
        <w:t>Las soluciones de voto a distancia y de voto electrónico a través de Internet comienzan a utilizarse y, por tanto, están adquiriendo legitimidad</w:t>
      </w:r>
      <w:r>
        <w:rPr>
          <w:rFonts w:ascii="Times New Roman" w:hAnsi="Times New Roman" w:cs="Times New Roman"/>
          <w:sz w:val="24"/>
          <w:szCs w:val="24"/>
        </w:rPr>
        <w:t>.</w:t>
      </w:r>
      <w:r w:rsidR="00643860">
        <w:rPr>
          <w:rFonts w:ascii="Times New Roman" w:hAnsi="Times New Roman" w:cs="Times New Roman"/>
          <w:sz w:val="24"/>
          <w:szCs w:val="24"/>
        </w:rPr>
        <w:t xml:space="preserve"> </w:t>
      </w:r>
      <w:r w:rsidR="00643860" w:rsidRPr="00643860">
        <w:rPr>
          <w:rFonts w:ascii="Times New Roman" w:hAnsi="Times New Roman" w:cs="Times New Roman"/>
          <w:sz w:val="24"/>
          <w:szCs w:val="24"/>
        </w:rPr>
        <w:t>Estas soluciones tienden a aumentar el número de votantes, simplificar el proceso de votación y reducir costos al eliminar el papel y requerir menos recursos humanos</w:t>
      </w:r>
      <w:r w:rsidR="0064386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88112856"/>
          <w:citation/>
        </w:sdtPr>
        <w:sdtEndPr/>
        <w:sdtContent>
          <w:r w:rsidR="0064386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43860">
            <w:rPr>
              <w:rFonts w:ascii="Times New Roman" w:hAnsi="Times New Roman" w:cs="Times New Roman"/>
              <w:sz w:val="24"/>
              <w:szCs w:val="24"/>
              <w:lang w:val="es-EC"/>
            </w:rPr>
            <w:instrText xml:space="preserve"> CITATION Bau21 \l 12298 </w:instrText>
          </w:r>
          <w:r w:rsidR="0064386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43860" w:rsidRPr="00643860">
            <w:rPr>
              <w:rFonts w:ascii="Times New Roman" w:hAnsi="Times New Roman" w:cs="Times New Roman"/>
              <w:noProof/>
              <w:sz w:val="24"/>
              <w:szCs w:val="24"/>
              <w:lang w:val="es-EC"/>
            </w:rPr>
            <w:t>[5]</w:t>
          </w:r>
          <w:r w:rsidR="0064386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43860" w:rsidRPr="00643860">
        <w:rPr>
          <w:rFonts w:ascii="Times New Roman" w:hAnsi="Times New Roman" w:cs="Times New Roman"/>
          <w:sz w:val="24"/>
          <w:szCs w:val="24"/>
        </w:rPr>
        <w:t>.</w:t>
      </w:r>
    </w:p>
    <w:p w14:paraId="73DE9DD2" w14:textId="6215D6D0" w:rsidR="002B2A05" w:rsidRDefault="002B2A05" w:rsidP="002B2A05">
      <w:pPr>
        <w:spacing w:before="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</w:rPr>
        <w:t>Varios países han utilizado soluciones de voto electrónico para elecciones primarias (Estados Unidos), nacionales (Estonia) o municipales (Suiza) en los últimos años, con resultados e impactos que varían según el país</w:t>
      </w:r>
      <w:r w:rsidR="00FA321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76241199"/>
          <w:citation/>
        </w:sdtPr>
        <w:sdtEndPr/>
        <w:sdtContent>
          <w:r w:rsidR="00FA32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A321B">
            <w:rPr>
              <w:rFonts w:ascii="Times New Roman" w:hAnsi="Times New Roman" w:cs="Times New Roman"/>
              <w:sz w:val="24"/>
              <w:szCs w:val="24"/>
              <w:lang w:val="es-EC"/>
            </w:rPr>
            <w:instrText xml:space="preserve"> CITATION Bau21 \l 12298 </w:instrText>
          </w:r>
          <w:r w:rsidR="00FA32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A321B" w:rsidRPr="00643860">
            <w:rPr>
              <w:rFonts w:ascii="Times New Roman" w:hAnsi="Times New Roman" w:cs="Times New Roman"/>
              <w:noProof/>
              <w:sz w:val="24"/>
              <w:szCs w:val="24"/>
              <w:lang w:val="es-EC"/>
            </w:rPr>
            <w:t>[5]</w:t>
          </w:r>
          <w:r w:rsidR="00FA32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A321B" w:rsidRPr="00643860">
        <w:rPr>
          <w:rFonts w:ascii="Times New Roman" w:hAnsi="Times New Roman" w:cs="Times New Roman"/>
          <w:sz w:val="24"/>
          <w:szCs w:val="24"/>
        </w:rPr>
        <w:t>.</w:t>
      </w:r>
    </w:p>
    <w:p w14:paraId="0D84C584" w14:textId="6FFC6B0A" w:rsidR="002B2A05" w:rsidRDefault="002B2A05" w:rsidP="002B2A05">
      <w:pPr>
        <w:pStyle w:val="Ttulo4"/>
        <w:numPr>
          <w:ilvl w:val="3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2B2A0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Tipos de voto electrónico</w:t>
      </w:r>
    </w:p>
    <w:p w14:paraId="41A34177" w14:textId="23AE4DAF" w:rsidR="002B2A05" w:rsidRPr="002B2A05" w:rsidRDefault="002B2A05" w:rsidP="002B2A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A05">
        <w:rPr>
          <w:rFonts w:ascii="Times New Roman" w:hAnsi="Times New Roman" w:cs="Times New Roman"/>
          <w:sz w:val="24"/>
          <w:szCs w:val="24"/>
        </w:rPr>
        <w:t xml:space="preserve">El concepto de voto electrónico implica el uso de dispositivos electrónicos segmentados en dos sistemas distintos: (1) </w:t>
      </w:r>
      <w:r>
        <w:rPr>
          <w:rFonts w:ascii="Times New Roman" w:hAnsi="Times New Roman" w:cs="Times New Roman"/>
          <w:sz w:val="24"/>
          <w:szCs w:val="24"/>
        </w:rPr>
        <w:t xml:space="preserve">Implementación de </w:t>
      </w:r>
      <w:r w:rsidRPr="002B2A05">
        <w:rPr>
          <w:rFonts w:ascii="Times New Roman" w:hAnsi="Times New Roman" w:cs="Times New Roman"/>
          <w:sz w:val="24"/>
          <w:szCs w:val="24"/>
        </w:rPr>
        <w:t xml:space="preserve">máquina de votación electrónica (máquinas de escaneo óptico), en las mesas electorales principalmente para simplificar el conteo de votos, y (2) Voto electrónico, que permite votar a distancia utilizando dispositivos como smartphones, computadoras, </w:t>
      </w:r>
      <w:proofErr w:type="spellStart"/>
      <w:r w:rsidRPr="002B2A05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Pr="002B2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A0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B2A05">
        <w:rPr>
          <w:rFonts w:ascii="Times New Roman" w:hAnsi="Times New Roman" w:cs="Times New Roman"/>
          <w:sz w:val="24"/>
          <w:szCs w:val="24"/>
        </w:rPr>
        <w:t xml:space="preserve"> [5].</w:t>
      </w:r>
    </w:p>
    <w:p w14:paraId="3E80BCF7" w14:textId="6F8DFE20" w:rsidR="00567954" w:rsidRPr="000056A6" w:rsidRDefault="00FA32E4" w:rsidP="000B0A61">
      <w:pPr>
        <w:pStyle w:val="Ttulo4"/>
        <w:numPr>
          <w:ilvl w:val="3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Desafíos</w:t>
      </w:r>
      <w:r w:rsidR="00567954"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del voto electrónico</w:t>
      </w:r>
    </w:p>
    <w:p w14:paraId="0620DAE4" w14:textId="198F7726" w:rsidR="00EA4B10" w:rsidRPr="000056A6" w:rsidRDefault="00F46726" w:rsidP="00900CD5">
      <w:pPr>
        <w:spacing w:before="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F46726">
        <w:rPr>
          <w:rFonts w:ascii="Times New Roman" w:hAnsi="Times New Roman" w:cs="Times New Roman"/>
          <w:sz w:val="24"/>
          <w:szCs w:val="24"/>
        </w:rPr>
        <w:t>l voto electrónico se enfrenta</w:t>
      </w:r>
      <w:r w:rsidR="00FA32E4">
        <w:rPr>
          <w:rFonts w:ascii="Times New Roman" w:hAnsi="Times New Roman" w:cs="Times New Roman"/>
          <w:sz w:val="24"/>
          <w:szCs w:val="24"/>
        </w:rPr>
        <w:t xml:space="preserve"> a</w:t>
      </w:r>
      <w:r w:rsidRPr="00F46726">
        <w:rPr>
          <w:rFonts w:ascii="Times New Roman" w:hAnsi="Times New Roman" w:cs="Times New Roman"/>
          <w:sz w:val="24"/>
          <w:szCs w:val="24"/>
        </w:rPr>
        <w:t xml:space="preserve"> desafíos, como seguridad, transparencia y privacidad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A32E4">
        <w:rPr>
          <w:rFonts w:ascii="Times New Roman" w:hAnsi="Times New Roman" w:cs="Times New Roman"/>
          <w:sz w:val="24"/>
          <w:szCs w:val="24"/>
        </w:rPr>
        <w:t>Por lo tanto, l</w:t>
      </w:r>
      <w:r w:rsidRPr="00F46726">
        <w:rPr>
          <w:rFonts w:ascii="Times New Roman" w:hAnsi="Times New Roman" w:cs="Times New Roman"/>
          <w:sz w:val="24"/>
          <w:szCs w:val="24"/>
        </w:rPr>
        <w:t xml:space="preserve">os intercambios de datos deben estar cifrados y autenticados, </w:t>
      </w:r>
      <w:r w:rsidR="002B2A05">
        <w:rPr>
          <w:rFonts w:ascii="Times New Roman" w:hAnsi="Times New Roman" w:cs="Times New Roman"/>
          <w:sz w:val="24"/>
          <w:szCs w:val="24"/>
        </w:rPr>
        <w:t xml:space="preserve">al mismo tiempo </w:t>
      </w:r>
      <w:r w:rsidRPr="00F46726">
        <w:rPr>
          <w:rFonts w:ascii="Times New Roman" w:hAnsi="Times New Roman" w:cs="Times New Roman"/>
          <w:sz w:val="24"/>
          <w:szCs w:val="24"/>
        </w:rPr>
        <w:t>la solución electrónica debe ser lo suficientemente sólida para evitar cualquier</w:t>
      </w:r>
      <w:r>
        <w:rPr>
          <w:rFonts w:ascii="Times New Roman" w:hAnsi="Times New Roman" w:cs="Times New Roman"/>
          <w:sz w:val="24"/>
          <w:szCs w:val="24"/>
        </w:rPr>
        <w:t xml:space="preserve"> modificación de los resultados finales </w:t>
      </w:r>
      <w:sdt>
        <w:sdtPr>
          <w:rPr>
            <w:rFonts w:ascii="Times New Roman" w:hAnsi="Times New Roman" w:cs="Times New Roman"/>
            <w:sz w:val="24"/>
            <w:szCs w:val="24"/>
          </w:rPr>
          <w:id w:val="-591553988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00CD5">
            <w:rPr>
              <w:rFonts w:ascii="Times New Roman" w:hAnsi="Times New Roman" w:cs="Times New Roman"/>
              <w:sz w:val="24"/>
              <w:szCs w:val="24"/>
            </w:rPr>
            <w:instrText xml:space="preserve"> CITATION Bau21 \l 12298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900CD5">
            <w:rPr>
              <w:rFonts w:ascii="Times New Roman" w:hAnsi="Times New Roman" w:cs="Times New Roman"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25E755D7" w14:textId="095C060B" w:rsidR="00F35CBA" w:rsidRPr="00FA32E4" w:rsidRDefault="00FA32E4" w:rsidP="00FA32E4">
      <w:pPr>
        <w:pStyle w:val="Ttulo4"/>
        <w:numPr>
          <w:ilvl w:val="3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Votación electrónica con Blockchain</w:t>
      </w:r>
    </w:p>
    <w:p w14:paraId="1FD29E1C" w14:textId="4AB1FFAB" w:rsidR="00F35CBA" w:rsidRPr="000056A6" w:rsidRDefault="00F35CBA" w:rsidP="00F35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CBA">
        <w:rPr>
          <w:rFonts w:ascii="Times New Roman" w:hAnsi="Times New Roman" w:cs="Times New Roman"/>
          <w:sz w:val="24"/>
          <w:szCs w:val="24"/>
        </w:rPr>
        <w:t xml:space="preserve">La tecnología Blockchain, lanzada en 2014, garantiza la autenticidad, proporciona transparencia y ofrece protección de la privacidad personal a las personas, tres factores clave necesarios para un proceso de votación eficiente. Definido como una plataforma </w:t>
      </w:r>
      <w:r w:rsidRPr="00F35CBA">
        <w:rPr>
          <w:rFonts w:ascii="Times New Roman" w:hAnsi="Times New Roman" w:cs="Times New Roman"/>
          <w:sz w:val="24"/>
          <w:szCs w:val="24"/>
        </w:rPr>
        <w:lastRenderedPageBreak/>
        <w:t>descentralizada, el sistema blockchain permite transacciones peer-</w:t>
      </w:r>
      <w:proofErr w:type="spellStart"/>
      <w:r w:rsidRPr="00F35CB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35CBA">
        <w:rPr>
          <w:rFonts w:ascii="Times New Roman" w:hAnsi="Times New Roman" w:cs="Times New Roman"/>
          <w:sz w:val="24"/>
          <w:szCs w:val="24"/>
        </w:rPr>
        <w:t>-peer, lo que significa que los datos son "accesibles directamente por otros pares, sin pasar entidades intermediarias"</w:t>
      </w:r>
      <w:sdt>
        <w:sdtPr>
          <w:rPr>
            <w:rFonts w:ascii="Times New Roman" w:hAnsi="Times New Roman" w:cs="Times New Roman"/>
            <w:sz w:val="24"/>
            <w:szCs w:val="24"/>
          </w:rPr>
          <w:id w:val="1943804875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s-EC"/>
            </w:rPr>
            <w:instrText xml:space="preserve"> CITATION Bau21 \l 12298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s-EC"/>
            </w:rPr>
            <w:t xml:space="preserve"> </w:t>
          </w:r>
          <w:r w:rsidRPr="00F35CBA">
            <w:rPr>
              <w:rFonts w:ascii="Times New Roman" w:hAnsi="Times New Roman" w:cs="Times New Roman"/>
              <w:noProof/>
              <w:sz w:val="24"/>
              <w:szCs w:val="24"/>
              <w:lang w:val="es-EC"/>
            </w:rPr>
            <w:t>[5]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0AAADBA" w14:textId="53688457" w:rsidR="001C2C72" w:rsidRDefault="001C2C72" w:rsidP="001C2C72">
      <w:pPr>
        <w:pStyle w:val="Ttulo3"/>
        <w:numPr>
          <w:ilvl w:val="2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color w:val="auto"/>
        </w:rPr>
      </w:pPr>
      <w:bookmarkStart w:id="14" w:name="_Toc60376862"/>
      <w:bookmarkStart w:id="15" w:name="_Toc60376863"/>
      <w:bookmarkStart w:id="16" w:name="_Toc60376859"/>
      <w:r w:rsidRPr="000056A6">
        <w:rPr>
          <w:rFonts w:ascii="Times New Roman" w:hAnsi="Times New Roman" w:cs="Times New Roman"/>
          <w:b/>
          <w:bCs/>
          <w:color w:val="auto"/>
        </w:rPr>
        <w:t>Aplicaciones Descentralizadas (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DApps</w:t>
      </w:r>
      <w:proofErr w:type="spellEnd"/>
      <w:r w:rsidRPr="000056A6">
        <w:rPr>
          <w:rFonts w:ascii="Times New Roman" w:hAnsi="Times New Roman" w:cs="Times New Roman"/>
          <w:b/>
          <w:bCs/>
          <w:color w:val="auto"/>
        </w:rPr>
        <w:t>)</w:t>
      </w:r>
      <w:bookmarkEnd w:id="14"/>
    </w:p>
    <w:p w14:paraId="6D7BC4EE" w14:textId="77777777" w:rsidR="001C2C72" w:rsidRPr="001C2C72" w:rsidRDefault="001C2C72" w:rsidP="001C2C72">
      <w:pPr>
        <w:pStyle w:val="Ttulo4"/>
        <w:numPr>
          <w:ilvl w:val="3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C2C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Tecnologías de Contabilidad Distribuida (DLT)</w:t>
      </w:r>
    </w:p>
    <w:p w14:paraId="403EC5CA" w14:textId="77777777" w:rsidR="001C2C72" w:rsidRPr="000056A6" w:rsidRDefault="001C2C72" w:rsidP="001C2C72">
      <w:pPr>
        <w:pStyle w:val="Ttulo4"/>
        <w:numPr>
          <w:ilvl w:val="4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Definición</w:t>
      </w:r>
    </w:p>
    <w:p w14:paraId="43369C71" w14:textId="77777777" w:rsidR="001C2C72" w:rsidRPr="000056A6" w:rsidRDefault="001C2C72" w:rsidP="001C2C72">
      <w:pPr>
        <w:pStyle w:val="Ttulo4"/>
        <w:numPr>
          <w:ilvl w:val="4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Historia</w:t>
      </w:r>
    </w:p>
    <w:p w14:paraId="211C6E86" w14:textId="77777777" w:rsidR="001C2C72" w:rsidRPr="000056A6" w:rsidRDefault="001C2C72" w:rsidP="001C2C72">
      <w:pPr>
        <w:pStyle w:val="Ttulo4"/>
        <w:numPr>
          <w:ilvl w:val="4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Seguridad</w:t>
      </w:r>
    </w:p>
    <w:p w14:paraId="5AC8CB7E" w14:textId="77777777" w:rsidR="001C2C72" w:rsidRPr="000056A6" w:rsidRDefault="001C2C72" w:rsidP="001C2C72">
      <w:pPr>
        <w:pStyle w:val="Ttulo4"/>
        <w:numPr>
          <w:ilvl w:val="4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Generaciones</w:t>
      </w:r>
    </w:p>
    <w:p w14:paraId="5CA4F993" w14:textId="32E2B734" w:rsidR="00070E10" w:rsidRPr="00361162" w:rsidRDefault="00070E10" w:rsidP="003C3042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78F6509" w14:textId="77777777" w:rsidR="001C2C72" w:rsidRPr="000056A6" w:rsidRDefault="001C2C72" w:rsidP="001C2C72">
      <w:pPr>
        <w:pStyle w:val="Ttulo4"/>
        <w:numPr>
          <w:ilvl w:val="4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IOTA </w:t>
      </w:r>
      <w:proofErr w:type="spellStart"/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Tangle</w:t>
      </w:r>
      <w:proofErr w:type="spellEnd"/>
    </w:p>
    <w:p w14:paraId="66F00434" w14:textId="77777777" w:rsidR="001C2C72" w:rsidRPr="001C2C72" w:rsidRDefault="001C2C72" w:rsidP="001C2C72">
      <w:pPr>
        <w:pStyle w:val="Ttulo4"/>
        <w:numPr>
          <w:ilvl w:val="3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7" w:name="_Toc60376860"/>
      <w:r w:rsidRPr="001C2C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Metodología de Ingeniería de Software Orientada a Blockchain (BOSE)</w:t>
      </w:r>
      <w:bookmarkEnd w:id="17"/>
    </w:p>
    <w:p w14:paraId="6BA9D5CB" w14:textId="210F014F" w:rsidR="001C2C72" w:rsidRPr="005016B3" w:rsidRDefault="001C2C72" w:rsidP="001C2C72">
      <w:pPr>
        <w:pStyle w:val="Ttulo4"/>
        <w:numPr>
          <w:ilvl w:val="3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18" w:name="_Toc60376861"/>
      <w:r w:rsidRPr="001C2C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Metodología Agile centrada en el desarrollo de Software Blockchain </w:t>
      </w:r>
      <w:bookmarkEnd w:id="18"/>
    </w:p>
    <w:p w14:paraId="7FC734AB" w14:textId="580E8074" w:rsidR="001C4D55" w:rsidRPr="001C2C72" w:rsidRDefault="001C4D55" w:rsidP="001C2C72">
      <w:pPr>
        <w:pStyle w:val="Ttulo4"/>
        <w:numPr>
          <w:ilvl w:val="3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C2C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Desarrollo</w:t>
      </w:r>
      <w:r w:rsidR="00BE46FC" w:rsidRPr="001C2C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de</w:t>
      </w:r>
      <w:r w:rsidRPr="001C2C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BE46FC" w:rsidRPr="001C2C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software </w:t>
      </w:r>
      <w:r w:rsidRPr="001C2C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web</w:t>
      </w:r>
      <w:bookmarkEnd w:id="15"/>
    </w:p>
    <w:p w14:paraId="61B937D6" w14:textId="77777777" w:rsidR="001C4D55" w:rsidRPr="000056A6" w:rsidRDefault="001C4D55" w:rsidP="001C2C72">
      <w:pPr>
        <w:pStyle w:val="Ttulo4"/>
        <w:numPr>
          <w:ilvl w:val="4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Lenguaje de Programación </w:t>
      </w:r>
      <w:proofErr w:type="spellStart"/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Javascript</w:t>
      </w:r>
      <w:proofErr w:type="spellEnd"/>
    </w:p>
    <w:p w14:paraId="199FEFCD" w14:textId="77777777" w:rsidR="001C4D55" w:rsidRPr="000056A6" w:rsidRDefault="001C4D55" w:rsidP="001C2C72">
      <w:pPr>
        <w:pStyle w:val="Ttulo4"/>
        <w:numPr>
          <w:ilvl w:val="4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NodeJS</w:t>
      </w:r>
      <w:proofErr w:type="spellEnd"/>
    </w:p>
    <w:p w14:paraId="27BF43E5" w14:textId="77777777" w:rsidR="001C4D55" w:rsidRPr="000056A6" w:rsidRDefault="001C4D55" w:rsidP="001C2C72">
      <w:pPr>
        <w:pStyle w:val="Ttulo4"/>
        <w:numPr>
          <w:ilvl w:val="4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Framework </w:t>
      </w:r>
      <w:proofErr w:type="spellStart"/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Backend</w:t>
      </w:r>
      <w:proofErr w:type="spellEnd"/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Express</w:t>
      </w:r>
    </w:p>
    <w:p w14:paraId="6F9C7969" w14:textId="7982E83F" w:rsidR="001C4D55" w:rsidRPr="000056A6" w:rsidRDefault="001C4D55" w:rsidP="001C2C72">
      <w:pPr>
        <w:pStyle w:val="Ttulo4"/>
        <w:numPr>
          <w:ilvl w:val="4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Framework </w:t>
      </w:r>
      <w:proofErr w:type="spellStart"/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Frontend</w:t>
      </w:r>
      <w:proofErr w:type="spellEnd"/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Vue</w:t>
      </w:r>
      <w:proofErr w:type="spellEnd"/>
    </w:p>
    <w:p w14:paraId="68338562" w14:textId="77777777" w:rsidR="00BE46FC" w:rsidRPr="000056A6" w:rsidRDefault="00BE46FC" w:rsidP="001C2C72">
      <w:pPr>
        <w:pStyle w:val="Ttulo4"/>
        <w:numPr>
          <w:ilvl w:val="4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Base de datos </w:t>
      </w:r>
      <w:proofErr w:type="spellStart"/>
      <w:r w:rsidRPr="000056A6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Postgresql</w:t>
      </w:r>
      <w:proofErr w:type="spellEnd"/>
    </w:p>
    <w:p w14:paraId="2E149F64" w14:textId="77777777" w:rsidR="00BE46FC" w:rsidRPr="000056A6" w:rsidRDefault="00BE46FC" w:rsidP="00BE46FC">
      <w:pPr>
        <w:rPr>
          <w:rFonts w:ascii="Times New Roman" w:hAnsi="Times New Roman" w:cs="Times New Roman"/>
          <w:sz w:val="24"/>
          <w:szCs w:val="24"/>
        </w:rPr>
      </w:pPr>
    </w:p>
    <w:p w14:paraId="72812AFC" w14:textId="2051572A" w:rsidR="00940E48" w:rsidRPr="000056A6" w:rsidRDefault="00940E48" w:rsidP="00FE0B6C">
      <w:pPr>
        <w:pStyle w:val="Ttulo2"/>
        <w:numPr>
          <w:ilvl w:val="1"/>
          <w:numId w:val="1"/>
        </w:numPr>
        <w:spacing w:after="240" w:line="36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19" w:name="_Toc60376864"/>
      <w:bookmarkEnd w:id="16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Objetivos del Prototipo</w:t>
      </w:r>
      <w:bookmarkEnd w:id="19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 xml:space="preserve"> </w:t>
      </w:r>
    </w:p>
    <w:p w14:paraId="6B89A246" w14:textId="5BF31C37" w:rsidR="007C0756" w:rsidRPr="000056A6" w:rsidRDefault="007C0756" w:rsidP="007C0756">
      <w:pPr>
        <w:pStyle w:val="Ttulo3"/>
        <w:numPr>
          <w:ilvl w:val="2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color w:val="auto"/>
        </w:rPr>
      </w:pPr>
      <w:bookmarkStart w:id="20" w:name="_Toc60376865"/>
      <w:r w:rsidRPr="000056A6">
        <w:rPr>
          <w:rFonts w:ascii="Times New Roman" w:hAnsi="Times New Roman" w:cs="Times New Roman"/>
          <w:b/>
          <w:bCs/>
          <w:color w:val="auto"/>
        </w:rPr>
        <w:t>Objetivo General</w:t>
      </w:r>
      <w:bookmarkEnd w:id="20"/>
      <w:r w:rsidRPr="000056A6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88E56B4" w14:textId="1FB9F51C" w:rsidR="007C0756" w:rsidRPr="000056A6" w:rsidRDefault="00D30B1A" w:rsidP="0039189D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0056A6">
        <w:rPr>
          <w:rFonts w:ascii="Times New Roman" w:hAnsi="Times New Roman" w:cs="Times New Roman"/>
          <w:sz w:val="24"/>
          <w:szCs w:val="24"/>
          <w:lang w:val="es-EC"/>
        </w:rPr>
        <w:t xml:space="preserve">Automatizar el proceso de elecciones estudiantiles </w:t>
      </w:r>
      <w:r w:rsidR="008F59F3">
        <w:rPr>
          <w:rFonts w:ascii="Times New Roman" w:hAnsi="Times New Roman" w:cs="Times New Roman"/>
          <w:sz w:val="24"/>
          <w:szCs w:val="24"/>
          <w:lang w:val="es-EC"/>
        </w:rPr>
        <w:t xml:space="preserve">de la </w:t>
      </w:r>
      <w:r w:rsidRPr="000056A6">
        <w:rPr>
          <w:rFonts w:ascii="Times New Roman" w:hAnsi="Times New Roman" w:cs="Times New Roman"/>
          <w:sz w:val="24"/>
          <w:szCs w:val="24"/>
          <w:lang w:val="es-EC"/>
        </w:rPr>
        <w:t xml:space="preserve">UTMACH </w:t>
      </w:r>
      <w:r w:rsidR="005016B3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………………………………………………………………………………………………</w:t>
      </w:r>
    </w:p>
    <w:p w14:paraId="28E1C372" w14:textId="77777777" w:rsidR="00562952" w:rsidRPr="000056A6" w:rsidRDefault="00562952" w:rsidP="007C0756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4D1BDC6" w14:textId="7C405DA5" w:rsidR="007C0756" w:rsidRPr="000056A6" w:rsidRDefault="007C0756" w:rsidP="007C0756">
      <w:pPr>
        <w:pStyle w:val="Ttulo3"/>
        <w:numPr>
          <w:ilvl w:val="2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color w:val="auto"/>
        </w:rPr>
      </w:pPr>
      <w:bookmarkStart w:id="21" w:name="_Toc60376866"/>
      <w:r w:rsidRPr="000056A6">
        <w:rPr>
          <w:rFonts w:ascii="Times New Roman" w:hAnsi="Times New Roman" w:cs="Times New Roman"/>
          <w:b/>
          <w:bCs/>
          <w:color w:val="auto"/>
        </w:rPr>
        <w:t>Objetivos Específicos</w:t>
      </w:r>
      <w:bookmarkEnd w:id="21"/>
    </w:p>
    <w:p w14:paraId="53A556F3" w14:textId="77777777" w:rsidR="00FA0954" w:rsidRDefault="00324E0B" w:rsidP="00FA0954">
      <w:pPr>
        <w:pStyle w:val="Prrafodelista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Identificar una tecnología de contabilidad distribuida que sea idónea para el almacenamiento </w:t>
      </w:r>
      <w:r w:rsidR="00E73FFC">
        <w:rPr>
          <w:rFonts w:ascii="Times New Roman" w:hAnsi="Times New Roman" w:cs="Times New Roman"/>
          <w:sz w:val="24"/>
          <w:szCs w:val="24"/>
          <w:lang w:val="es-EC"/>
        </w:rPr>
        <w:t xml:space="preserve">encriptado y descentralizado de </w:t>
      </w:r>
      <w:r>
        <w:rPr>
          <w:rFonts w:ascii="Times New Roman" w:hAnsi="Times New Roman" w:cs="Times New Roman"/>
          <w:sz w:val="24"/>
          <w:szCs w:val="24"/>
          <w:lang w:val="es-EC"/>
        </w:rPr>
        <w:t>la información del sistema de votación propuesto.</w:t>
      </w:r>
    </w:p>
    <w:p w14:paraId="7C07F502" w14:textId="77777777" w:rsidR="00FA0954" w:rsidRDefault="00FA0954" w:rsidP="00FA0954">
      <w:pPr>
        <w:pStyle w:val="Prrafodelista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Afdhuhgkflg……………………skkkkkkkkkkkddddddddddddddddddddddddddddddddddddddddddddddddddddddddddddddddddddddddddddddddddddddddddddddddddddddddddd</w:t>
      </w:r>
    </w:p>
    <w:p w14:paraId="4512AEF1" w14:textId="16828018" w:rsidR="00FA0954" w:rsidRDefault="00FA0954" w:rsidP="00FA0954">
      <w:pPr>
        <w:pStyle w:val="Prrafodelista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Dddddddddddddddddddddddddddddddddddddddddddddddddddddddddddddddddddddddddddddddddddddddddddddddddddddddddddddddddddddddddddddddddddddddddddd</w:t>
      </w:r>
    </w:p>
    <w:p w14:paraId="3FD35D0D" w14:textId="2AFAA2EC" w:rsidR="00FA0954" w:rsidRDefault="00FA0954" w:rsidP="00FA0954">
      <w:pPr>
        <w:pStyle w:val="Prrafodelista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Dddddddddddddddddddddddddddddddddddddddddddddddddddddddddddddddddddddddddddddddddddddddddddddddddddddddddddddddddddddddddddddddddddddddddd</w:t>
      </w:r>
    </w:p>
    <w:p w14:paraId="3F3BB168" w14:textId="77777777" w:rsidR="00FA0954" w:rsidRDefault="00FA0954" w:rsidP="00FA0954">
      <w:pPr>
        <w:pStyle w:val="Prrafodelista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Ssssssssssssssssssssssssssssssssssssssssssssssssssssssssssssssssssssssssssssssssssssssssssssssssssssssssssssssssssssssssssssssssssssssssssssssssssssssssssssssssssssssssssssssssssssss</w:t>
      </w:r>
    </w:p>
    <w:p w14:paraId="7EA71522" w14:textId="7976021B" w:rsidR="00384F08" w:rsidRPr="00FA0954" w:rsidRDefault="00384F08" w:rsidP="00FA0954">
      <w:pPr>
        <w:pStyle w:val="Prrafodelista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FA0954"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5E249F7A" w14:textId="77777777" w:rsidR="00940E48" w:rsidRPr="000056A6" w:rsidRDefault="00940E48" w:rsidP="00FE0B6C">
      <w:pPr>
        <w:pStyle w:val="Ttulo2"/>
        <w:numPr>
          <w:ilvl w:val="1"/>
          <w:numId w:val="1"/>
        </w:numPr>
        <w:spacing w:after="240" w:line="36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22" w:name="_Toc60376867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Diseño del Prototipo</w:t>
      </w:r>
      <w:bookmarkEnd w:id="22"/>
    </w:p>
    <w:p w14:paraId="1E992319" w14:textId="6B689885" w:rsidR="00C26040" w:rsidRPr="0077357A" w:rsidRDefault="00427B6A" w:rsidP="00427B6A">
      <w:pPr>
        <w:pStyle w:val="Ttulo3"/>
        <w:numPr>
          <w:ilvl w:val="2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Diseño de la </w:t>
      </w:r>
      <w:r w:rsidR="00C26040" w:rsidRPr="0077357A">
        <w:rPr>
          <w:rFonts w:ascii="Times New Roman" w:hAnsi="Times New Roman" w:cs="Times New Roman"/>
          <w:b/>
          <w:bCs/>
          <w:color w:val="auto"/>
        </w:rPr>
        <w:t xml:space="preserve">Arquitectura de </w:t>
      </w:r>
      <w:r>
        <w:rPr>
          <w:rFonts w:ascii="Times New Roman" w:hAnsi="Times New Roman" w:cs="Times New Roman"/>
          <w:b/>
          <w:bCs/>
          <w:color w:val="auto"/>
        </w:rPr>
        <w:t>R</w:t>
      </w:r>
      <w:r w:rsidR="00C26040" w:rsidRPr="0077357A">
        <w:rPr>
          <w:rFonts w:ascii="Times New Roman" w:hAnsi="Times New Roman" w:cs="Times New Roman"/>
          <w:b/>
          <w:bCs/>
          <w:color w:val="auto"/>
        </w:rPr>
        <w:t>ed</w:t>
      </w:r>
    </w:p>
    <w:p w14:paraId="63696EFD" w14:textId="3FE312F9" w:rsidR="005016B3" w:rsidRDefault="005016B3" w:rsidP="00773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BA46A" w14:textId="77777777" w:rsidR="005016B3" w:rsidRDefault="0050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6DFE84" w14:textId="73E2C24E" w:rsidR="00C26040" w:rsidRDefault="00C26040" w:rsidP="0077357A">
      <w:pPr>
        <w:pStyle w:val="Ttulo3"/>
        <w:numPr>
          <w:ilvl w:val="2"/>
          <w:numId w:val="1"/>
        </w:numPr>
        <w:tabs>
          <w:tab w:val="left" w:pos="4820"/>
        </w:tabs>
        <w:spacing w:after="240" w:line="360" w:lineRule="auto"/>
        <w:ind w:left="1134" w:hanging="1134"/>
        <w:rPr>
          <w:rFonts w:ascii="Times New Roman" w:hAnsi="Times New Roman" w:cs="Times New Roman"/>
          <w:b/>
          <w:bCs/>
          <w:color w:val="auto"/>
        </w:rPr>
      </w:pPr>
      <w:r w:rsidRPr="0077357A">
        <w:rPr>
          <w:rFonts w:ascii="Times New Roman" w:hAnsi="Times New Roman" w:cs="Times New Roman"/>
          <w:b/>
          <w:bCs/>
          <w:color w:val="auto"/>
        </w:rPr>
        <w:lastRenderedPageBreak/>
        <w:t>Diseño de la base de datos</w:t>
      </w:r>
    </w:p>
    <w:p w14:paraId="5D4530C1" w14:textId="6D5587B9" w:rsidR="005016B3" w:rsidRDefault="005016B3">
      <w:pPr>
        <w:rPr>
          <w:noProof/>
        </w:rPr>
      </w:pPr>
      <w:r>
        <w:rPr>
          <w:noProof/>
        </w:rPr>
        <w:br w:type="page"/>
      </w:r>
    </w:p>
    <w:p w14:paraId="2DD4EDEE" w14:textId="6254FB15" w:rsidR="005016B3" w:rsidRDefault="00C26040" w:rsidP="0077357A">
      <w:pPr>
        <w:pStyle w:val="Ttulo3"/>
        <w:numPr>
          <w:ilvl w:val="2"/>
          <w:numId w:val="1"/>
        </w:numPr>
        <w:tabs>
          <w:tab w:val="left" w:pos="4820"/>
        </w:tabs>
        <w:spacing w:after="240" w:line="360" w:lineRule="auto"/>
        <w:ind w:left="1134" w:hanging="1134"/>
        <w:rPr>
          <w:rFonts w:ascii="Times New Roman" w:hAnsi="Times New Roman" w:cs="Times New Roman"/>
          <w:b/>
          <w:bCs/>
          <w:color w:val="auto"/>
        </w:rPr>
      </w:pPr>
      <w:r w:rsidRPr="0077357A">
        <w:rPr>
          <w:rFonts w:ascii="Times New Roman" w:hAnsi="Times New Roman" w:cs="Times New Roman"/>
          <w:b/>
          <w:bCs/>
          <w:color w:val="auto"/>
        </w:rPr>
        <w:lastRenderedPageBreak/>
        <w:t xml:space="preserve">Diseño de </w:t>
      </w:r>
      <w:proofErr w:type="spellStart"/>
      <w:r w:rsidRPr="0077357A">
        <w:rPr>
          <w:rFonts w:ascii="Times New Roman" w:hAnsi="Times New Roman" w:cs="Times New Roman"/>
          <w:b/>
          <w:bCs/>
          <w:color w:val="auto"/>
        </w:rPr>
        <w:t>Smartcontracts</w:t>
      </w:r>
      <w:proofErr w:type="spellEnd"/>
    </w:p>
    <w:p w14:paraId="71314000" w14:textId="77777777" w:rsidR="005016B3" w:rsidRDefault="005016B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17BD73A" w14:textId="010D4236" w:rsidR="005016B3" w:rsidRDefault="00C26040" w:rsidP="0077357A">
      <w:pPr>
        <w:pStyle w:val="Ttulo3"/>
        <w:numPr>
          <w:ilvl w:val="2"/>
          <w:numId w:val="1"/>
        </w:numPr>
        <w:tabs>
          <w:tab w:val="left" w:pos="4820"/>
        </w:tabs>
        <w:spacing w:after="240" w:line="360" w:lineRule="auto"/>
        <w:ind w:left="1134" w:hanging="1134"/>
        <w:rPr>
          <w:rFonts w:ascii="Times New Roman" w:hAnsi="Times New Roman" w:cs="Times New Roman"/>
          <w:b/>
          <w:bCs/>
          <w:color w:val="auto"/>
        </w:rPr>
      </w:pPr>
      <w:r w:rsidRPr="0077357A">
        <w:rPr>
          <w:rFonts w:ascii="Times New Roman" w:hAnsi="Times New Roman" w:cs="Times New Roman"/>
          <w:b/>
          <w:bCs/>
          <w:color w:val="auto"/>
        </w:rPr>
        <w:lastRenderedPageBreak/>
        <w:t>Diseño de prototipo de la interfaz gráfica</w:t>
      </w:r>
    </w:p>
    <w:p w14:paraId="2D326303" w14:textId="5B564305" w:rsidR="00C26040" w:rsidRPr="005016B3" w:rsidRDefault="005016B3" w:rsidP="005016B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28D56C" w14:textId="77777777" w:rsidR="00C26040" w:rsidRDefault="00940E48" w:rsidP="00FE0B6C">
      <w:pPr>
        <w:pStyle w:val="Ttulo2"/>
        <w:numPr>
          <w:ilvl w:val="1"/>
          <w:numId w:val="1"/>
        </w:numPr>
        <w:spacing w:after="240" w:line="36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23" w:name="_Toc60376868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 xml:space="preserve">Ejecución y/o ensamblaje del </w:t>
      </w:r>
      <w:r w:rsidR="00562952"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P</w:t>
      </w:r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rototipo</w:t>
      </w:r>
      <w:bookmarkEnd w:id="23"/>
    </w:p>
    <w:p w14:paraId="44C353E9" w14:textId="304FE501" w:rsidR="00697732" w:rsidRPr="00697732" w:rsidRDefault="00697732" w:rsidP="005128B8">
      <w:pPr>
        <w:pStyle w:val="Ttulo3"/>
        <w:numPr>
          <w:ilvl w:val="2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color w:val="auto"/>
        </w:rPr>
      </w:pPr>
      <w:r w:rsidRPr="00697732">
        <w:rPr>
          <w:rFonts w:ascii="Times New Roman" w:hAnsi="Times New Roman" w:cs="Times New Roman"/>
          <w:b/>
          <w:bCs/>
          <w:color w:val="auto"/>
        </w:rPr>
        <w:t>Configuración de IOTA</w:t>
      </w:r>
    </w:p>
    <w:p w14:paraId="0E9BC422" w14:textId="6358C986" w:rsidR="005128B8" w:rsidRDefault="005128B8" w:rsidP="005128B8">
      <w:pPr>
        <w:pStyle w:val="Ttulo3"/>
        <w:numPr>
          <w:ilvl w:val="2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Estructura del código fuente</w:t>
      </w:r>
    </w:p>
    <w:p w14:paraId="70C56D99" w14:textId="43542853" w:rsidR="00DB6DCE" w:rsidRPr="00697732" w:rsidRDefault="00697732" w:rsidP="005128B8">
      <w:pPr>
        <w:pStyle w:val="Ttulo3"/>
        <w:numPr>
          <w:ilvl w:val="2"/>
          <w:numId w:val="1"/>
        </w:numPr>
        <w:spacing w:after="240" w:line="360" w:lineRule="auto"/>
        <w:ind w:left="1134" w:hanging="1134"/>
        <w:rPr>
          <w:rFonts w:ascii="Times New Roman" w:hAnsi="Times New Roman" w:cs="Times New Roman"/>
          <w:b/>
          <w:bCs/>
          <w:color w:val="auto"/>
        </w:rPr>
      </w:pPr>
      <w:r w:rsidRPr="00697732">
        <w:rPr>
          <w:rFonts w:ascii="Times New Roman" w:hAnsi="Times New Roman" w:cs="Times New Roman"/>
          <w:b/>
          <w:bCs/>
          <w:color w:val="auto"/>
        </w:rPr>
        <w:t>Capturas de pantalla</w:t>
      </w:r>
      <w:r w:rsidRPr="00697732">
        <w:rPr>
          <w:rFonts w:ascii="Times New Roman" w:hAnsi="Times New Roman" w:cs="Times New Roman"/>
          <w:b/>
          <w:bCs/>
          <w:color w:val="auto"/>
        </w:rPr>
        <w:br/>
      </w:r>
      <w:r w:rsidR="00DB6DCE" w:rsidRPr="00697732">
        <w:rPr>
          <w:rFonts w:ascii="Times New Roman" w:hAnsi="Times New Roman" w:cs="Times New Roman"/>
        </w:rPr>
        <w:br w:type="page"/>
      </w:r>
    </w:p>
    <w:p w14:paraId="610A678A" w14:textId="1EA3FBE2" w:rsidR="00940E48" w:rsidRPr="000056A6" w:rsidRDefault="0031460E" w:rsidP="00FE0B6C">
      <w:pPr>
        <w:pStyle w:val="Ttulo1"/>
        <w:numPr>
          <w:ilvl w:val="0"/>
          <w:numId w:val="1"/>
        </w:numPr>
        <w:spacing w:after="240"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24" w:name="_Toc60376869"/>
      <w:bookmarkStart w:id="25" w:name="_Hlk60187897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CAPÍTULO</w:t>
      </w:r>
      <w:r w:rsidR="00940E48"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 xml:space="preserve"> III: EVALUACIÓN DEL PROTOTIPO</w:t>
      </w:r>
      <w:bookmarkEnd w:id="24"/>
    </w:p>
    <w:p w14:paraId="6732F4C5" w14:textId="5E79D590" w:rsidR="005016B3" w:rsidRDefault="00940E48" w:rsidP="00FE0B6C">
      <w:pPr>
        <w:pStyle w:val="Ttulo2"/>
        <w:numPr>
          <w:ilvl w:val="1"/>
          <w:numId w:val="1"/>
        </w:numPr>
        <w:spacing w:after="240" w:line="36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26" w:name="_Toc60376870"/>
      <w:bookmarkEnd w:id="25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>Plan de Evaluación</w:t>
      </w:r>
      <w:bookmarkEnd w:id="26"/>
    </w:p>
    <w:p w14:paraId="0302DC45" w14:textId="77777777" w:rsidR="005016B3" w:rsidRDefault="005016B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br w:type="page"/>
      </w:r>
    </w:p>
    <w:p w14:paraId="7D9D958B" w14:textId="77777777" w:rsidR="00940E48" w:rsidRPr="000056A6" w:rsidRDefault="00940E48" w:rsidP="00FE0B6C">
      <w:pPr>
        <w:pStyle w:val="Ttulo2"/>
        <w:numPr>
          <w:ilvl w:val="1"/>
          <w:numId w:val="1"/>
        </w:numPr>
        <w:spacing w:after="240" w:line="36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27" w:name="_Toc60376871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Resultados de la Evaluación</w:t>
      </w:r>
      <w:bookmarkEnd w:id="27"/>
    </w:p>
    <w:p w14:paraId="217EFC25" w14:textId="77777777" w:rsidR="00940E48" w:rsidRPr="000056A6" w:rsidRDefault="00940E48" w:rsidP="00FE0B6C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1F9BDAA8" w14:textId="77777777" w:rsidR="00940E48" w:rsidRPr="000056A6" w:rsidRDefault="00940E48" w:rsidP="00FE0B6C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39200FE3" w14:textId="77777777" w:rsidR="00940E48" w:rsidRPr="000056A6" w:rsidRDefault="00940E48" w:rsidP="00FE0B6C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1E0E3B6D" w14:textId="77777777" w:rsidR="00940E48" w:rsidRPr="000056A6" w:rsidRDefault="00940E48" w:rsidP="00FE0B6C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230A94C6" w14:textId="77777777" w:rsidR="00940E48" w:rsidRPr="000056A6" w:rsidRDefault="00940E48" w:rsidP="00FE0B6C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67FA310A" w14:textId="77777777" w:rsidR="00940E48" w:rsidRPr="000056A6" w:rsidRDefault="00940E48" w:rsidP="00FE0B6C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043846EB" w14:textId="77777777" w:rsidR="00940E48" w:rsidRPr="000056A6" w:rsidRDefault="00940E48" w:rsidP="00FE0B6C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</w:p>
    <w:p w14:paraId="7E0569A1" w14:textId="7A4AC038" w:rsidR="00DB6DCE" w:rsidRPr="000056A6" w:rsidRDefault="00DB6DCE" w:rsidP="00FE0B6C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0056A6"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3F232BE9" w14:textId="77777777" w:rsidR="00940E48" w:rsidRPr="000056A6" w:rsidRDefault="00940E48" w:rsidP="00FE0B6C">
      <w:pPr>
        <w:pStyle w:val="Ttulo2"/>
        <w:numPr>
          <w:ilvl w:val="1"/>
          <w:numId w:val="1"/>
        </w:numPr>
        <w:spacing w:after="240" w:line="36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28" w:name="_Toc60376872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CONCLUSIONES</w:t>
      </w:r>
      <w:bookmarkEnd w:id="28"/>
    </w:p>
    <w:p w14:paraId="43586D00" w14:textId="136C3DD2" w:rsidR="00DB6DCE" w:rsidRPr="000056A6" w:rsidRDefault="00DB6DCE" w:rsidP="00FE0B6C">
      <w:pPr>
        <w:spacing w:after="240" w:line="360" w:lineRule="auto"/>
        <w:rPr>
          <w:rFonts w:ascii="Times New Roman" w:hAnsi="Times New Roman" w:cs="Times New Roman"/>
          <w:sz w:val="24"/>
          <w:szCs w:val="24"/>
          <w:lang w:val="es-EC"/>
        </w:rPr>
      </w:pPr>
      <w:r w:rsidRPr="000056A6"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521FBD59" w14:textId="66EC501D" w:rsidR="005016B3" w:rsidRDefault="00940E48" w:rsidP="00FE0B6C">
      <w:pPr>
        <w:pStyle w:val="Ttulo2"/>
        <w:numPr>
          <w:ilvl w:val="1"/>
          <w:numId w:val="1"/>
        </w:numPr>
        <w:spacing w:after="240" w:line="36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29" w:name="_Toc60376873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RECOMENDACIONES</w:t>
      </w:r>
      <w:bookmarkEnd w:id="29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t xml:space="preserve"> </w:t>
      </w:r>
    </w:p>
    <w:p w14:paraId="12CA50D7" w14:textId="77777777" w:rsidR="005016B3" w:rsidRDefault="005016B3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br w:type="page"/>
      </w:r>
    </w:p>
    <w:p w14:paraId="1805D2DB" w14:textId="5FE16434" w:rsidR="00373EBA" w:rsidRPr="000056A6" w:rsidRDefault="00373EBA" w:rsidP="00FE0B6C">
      <w:pPr>
        <w:pStyle w:val="Ttulo1"/>
        <w:numPr>
          <w:ilvl w:val="0"/>
          <w:numId w:val="1"/>
        </w:numPr>
        <w:spacing w:after="240"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30" w:name="_Toc60376874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BIBLIOGRAFÍA</w:t>
      </w:r>
      <w:bookmarkEnd w:id="30"/>
    </w:p>
    <w:sdt>
      <w:sdtPr>
        <w:id w:val="-1156144336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617EE6C5" w14:textId="77777777" w:rsidR="00786B38" w:rsidRDefault="00FB4DFB">
              <w:pPr>
                <w:rPr>
                  <w:noProof/>
                  <w:lang w:val="es-EC"/>
                </w:rPr>
              </w:pP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begin"/>
              </w:r>
              <w:r>
                <w:instrText>BIBLIOGRAPHY</w:instrText>
              </w:r>
              <w:r>
                <w:rPr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6"/>
                <w:gridCol w:w="7931"/>
              </w:tblGrid>
              <w:tr w:rsidR="00786B38" w14:paraId="679877F2" w14:textId="77777777" w:rsidTr="00AB1C5A">
                <w:trPr>
                  <w:divId w:val="39287084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26136517" w14:textId="23DFF320" w:rsidR="00786B38" w:rsidRDefault="00786B38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119D8A1" w14:textId="77777777" w:rsidR="00786B38" w:rsidRDefault="00786B3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Sapién, M. Gutiérrez y L. Piñon, «Voto electrónico: confiabilidad y utilización de tecnología,» </w:t>
                    </w:r>
                    <w:r>
                      <w:rPr>
                        <w:i/>
                        <w:iCs/>
                        <w:noProof/>
                      </w:rPr>
                      <w:t xml:space="preserve">Investigación y Ciencia, </w:t>
                    </w:r>
                    <w:r>
                      <w:rPr>
                        <w:noProof/>
                      </w:rPr>
                      <w:t xml:space="preserve">vol. 25, nº 70, 2017. </w:t>
                    </w:r>
                  </w:p>
                </w:tc>
              </w:tr>
              <w:tr w:rsidR="00786B38" w14:paraId="18109673" w14:textId="77777777" w:rsidTr="00AB1C5A">
                <w:trPr>
                  <w:divId w:val="39287084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F3E687D" w14:textId="77777777" w:rsidR="00786B38" w:rsidRDefault="00786B3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83B5AA0" w14:textId="77777777" w:rsidR="00786B38" w:rsidRDefault="00786B3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UTMACH, «Reglamento de Elecciones y Referendo de la Universidad Técnica de Machala,» [En línea]. Available: https://www.utmachala.edu.ec/archivos/siutmach/documentos/reglamentos/ELECCIONES%20Y%20REFERENDO%20REFORMADO%20SEPT.%20%2024.pdf. [Último acceso: 12 Enero 2021].</w:t>
                    </w:r>
                  </w:p>
                </w:tc>
              </w:tr>
              <w:tr w:rsidR="00786B38" w:rsidRPr="005016B3" w14:paraId="799927EC" w14:textId="77777777" w:rsidTr="00AB1C5A">
                <w:trPr>
                  <w:divId w:val="39287084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4F688A06" w14:textId="77777777" w:rsidR="00786B38" w:rsidRDefault="00786B3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883F69F" w14:textId="77777777" w:rsidR="00786B38" w:rsidRPr="00786B38" w:rsidRDefault="00786B38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786B38">
                      <w:rPr>
                        <w:noProof/>
                        <w:lang w:val="en-US"/>
                      </w:rPr>
                      <w:t xml:space="preserve">S. Vivek, R. Yashank, Y. Prashanth, N. Yashas y M. Namratha, «E-Voting Systems using Blockchain: An Exploratory Literature Survey,» </w:t>
                    </w:r>
                    <w:r w:rsidRPr="00786B38">
                      <w:rPr>
                        <w:i/>
                        <w:iCs/>
                        <w:noProof/>
                        <w:lang w:val="en-US"/>
                      </w:rPr>
                      <w:t xml:space="preserve">2020 Second International Conference on Inventive Research in Computing Applications (ICIRCA), </w:t>
                    </w:r>
                    <w:r w:rsidRPr="00786B38">
                      <w:rPr>
                        <w:noProof/>
                        <w:lang w:val="en-US"/>
                      </w:rPr>
                      <w:t xml:space="preserve">2020. </w:t>
                    </w:r>
                  </w:p>
                </w:tc>
              </w:tr>
              <w:tr w:rsidR="00786B38" w:rsidRPr="005016B3" w14:paraId="5C207C03" w14:textId="77777777" w:rsidTr="00AB1C5A">
                <w:trPr>
                  <w:divId w:val="39287084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039D73D0" w14:textId="77777777" w:rsidR="00786B38" w:rsidRDefault="00786B3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A709567" w14:textId="77777777" w:rsidR="00786B38" w:rsidRPr="00786B38" w:rsidRDefault="00786B38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786B38">
                      <w:rPr>
                        <w:noProof/>
                        <w:lang w:val="en-US"/>
                      </w:rPr>
                      <w:t xml:space="preserve">N. Faour, «Transparent E-Voting dApp Based on Waves Blockchain and RIDE Language,» </w:t>
                    </w:r>
                    <w:r w:rsidRPr="00786B38">
                      <w:rPr>
                        <w:i/>
                        <w:iCs/>
                        <w:noProof/>
                        <w:lang w:val="en-US"/>
                      </w:rPr>
                      <w:t xml:space="preserve">2019 XVI International Symposium "Problems of Redundancy in Information and Control Systems" (REDUNDANCY), </w:t>
                    </w:r>
                    <w:r w:rsidRPr="00786B38">
                      <w:rPr>
                        <w:noProof/>
                        <w:lang w:val="en-US"/>
                      </w:rPr>
                      <w:t xml:space="preserve">2019. </w:t>
                    </w:r>
                  </w:p>
                </w:tc>
              </w:tr>
              <w:tr w:rsidR="00786B38" w14:paraId="2FDF1EF2" w14:textId="77777777" w:rsidTr="00AB1C5A">
                <w:trPr>
                  <w:divId w:val="39287084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654278FF" w14:textId="77777777" w:rsidR="00786B38" w:rsidRDefault="00786B3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228BCC8" w14:textId="77777777" w:rsidR="00786B38" w:rsidRDefault="00786B3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Bu, W. H. y M. Potop-Butucaru, «Metamorphic IOTA,»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8 Julio 2019. </w:t>
                    </w:r>
                  </w:p>
                </w:tc>
              </w:tr>
              <w:tr w:rsidR="00786B38" w:rsidRPr="005016B3" w14:paraId="3FD2ED4C" w14:textId="77777777" w:rsidTr="00AB1C5A">
                <w:trPr>
                  <w:divId w:val="39287084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DB2FF09" w14:textId="77777777" w:rsidR="00786B38" w:rsidRDefault="00786B3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6EEBCEE" w14:textId="77777777" w:rsidR="00786B38" w:rsidRPr="00786B38" w:rsidRDefault="00786B38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786B38">
                      <w:rPr>
                        <w:noProof/>
                        <w:lang w:val="en-US"/>
                      </w:rPr>
                      <w:t xml:space="preserve">B. Shabandri y P. Maheshwari, «Enhancing IoT Security and Privacy Using Distributed Ledgers with IOTA and the Tangle,» </w:t>
                    </w:r>
                    <w:r w:rsidRPr="00786B38">
                      <w:rPr>
                        <w:i/>
                        <w:iCs/>
                        <w:noProof/>
                        <w:lang w:val="en-US"/>
                      </w:rPr>
                      <w:t xml:space="preserve">2019 6th International Conference on Signal Processing and Integrated Networks (SPIN), </w:t>
                    </w:r>
                    <w:r w:rsidRPr="00786B38">
                      <w:rPr>
                        <w:noProof/>
                        <w:lang w:val="en-US"/>
                      </w:rPr>
                      <w:t xml:space="preserve">13 Mayo 2019. </w:t>
                    </w:r>
                  </w:p>
                </w:tc>
              </w:tr>
              <w:tr w:rsidR="00786B38" w:rsidRPr="005016B3" w14:paraId="6C68875B" w14:textId="77777777" w:rsidTr="00AB1C5A">
                <w:trPr>
                  <w:divId w:val="39287084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9E659BF" w14:textId="77777777" w:rsidR="00786B38" w:rsidRDefault="00786B3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350DC5C3" w14:textId="77777777" w:rsidR="00786B38" w:rsidRPr="00786B38" w:rsidRDefault="00786B38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786B38">
                      <w:rPr>
                        <w:noProof/>
                        <w:lang w:val="en-US"/>
                      </w:rPr>
                      <w:t xml:space="preserve">T. Janečko y I. Zelinka, «Impact of Security Aspects at the IOTA Protocol,» </w:t>
                    </w:r>
                    <w:r w:rsidRPr="00786B38">
                      <w:rPr>
                        <w:i/>
                        <w:iCs/>
                        <w:noProof/>
                        <w:lang w:val="en-US"/>
                      </w:rPr>
                      <w:t xml:space="preserve">Proceedings of the Third International Scientific Conference “Intelligent Information Technologies for Industry” (IITI’18), </w:t>
                    </w:r>
                    <w:r w:rsidRPr="00786B38">
                      <w:rPr>
                        <w:noProof/>
                        <w:lang w:val="en-US"/>
                      </w:rPr>
                      <w:t xml:space="preserve">pp. 41-48, 5 DIciembre 2018. </w:t>
                    </w:r>
                  </w:p>
                </w:tc>
              </w:tr>
              <w:tr w:rsidR="00786B38" w:rsidRPr="005016B3" w14:paraId="65D3F15A" w14:textId="77777777" w:rsidTr="00AB1C5A">
                <w:trPr>
                  <w:divId w:val="39287084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011D8CC6" w14:textId="77777777" w:rsidR="00786B38" w:rsidRDefault="00786B3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65AE2BD2" w14:textId="77777777" w:rsidR="00786B38" w:rsidRPr="00786B38" w:rsidRDefault="00786B38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786B38">
                      <w:rPr>
                        <w:noProof/>
                        <w:lang w:val="en-US"/>
                      </w:rPr>
                      <w:t xml:space="preserve">A. Roman , IOTA - Introduction to the Tangle Technology: Everything you need to know about the revolutionary blockchain alternative, 2018. </w:t>
                    </w:r>
                  </w:p>
                </w:tc>
              </w:tr>
            </w:tbl>
            <w:p w14:paraId="0EDEFBBD" w14:textId="77777777" w:rsidR="00786B38" w:rsidRPr="00786B38" w:rsidRDefault="00786B38">
              <w:pPr>
                <w:divId w:val="39287084"/>
                <w:rPr>
                  <w:rFonts w:eastAsia="Times New Roman"/>
                  <w:noProof/>
                  <w:lang w:val="en-US"/>
                </w:rPr>
              </w:pPr>
            </w:p>
            <w:p w14:paraId="1EEDBE1A" w14:textId="5C413407" w:rsidR="00FB4DFB" w:rsidRDefault="00FB4DF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CE0E15" w14:textId="77777777" w:rsidR="00373EBA" w:rsidRPr="000056A6" w:rsidRDefault="00373EBA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s-EC"/>
        </w:rPr>
      </w:pPr>
      <w:r w:rsidRPr="000056A6">
        <w:rPr>
          <w:rFonts w:ascii="Times New Roman" w:hAnsi="Times New Roman" w:cs="Times New Roman"/>
          <w:b/>
          <w:bCs/>
          <w:sz w:val="24"/>
          <w:szCs w:val="24"/>
          <w:lang w:val="es-EC"/>
        </w:rPr>
        <w:br w:type="page"/>
      </w:r>
    </w:p>
    <w:p w14:paraId="2C40F626" w14:textId="134D5014" w:rsidR="00915D3F" w:rsidRPr="000056A6" w:rsidRDefault="00915D3F" w:rsidP="00FE0B6C">
      <w:pPr>
        <w:pStyle w:val="Ttulo1"/>
        <w:numPr>
          <w:ilvl w:val="0"/>
          <w:numId w:val="1"/>
        </w:numPr>
        <w:spacing w:after="240"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</w:pPr>
      <w:bookmarkStart w:id="31" w:name="_Toc60376875"/>
      <w:r w:rsidRPr="000056A6">
        <w:rPr>
          <w:rFonts w:ascii="Times New Roman" w:hAnsi="Times New Roman" w:cs="Times New Roman"/>
          <w:b/>
          <w:bCs/>
          <w:color w:val="auto"/>
          <w:sz w:val="24"/>
          <w:szCs w:val="24"/>
          <w:lang w:val="es-EC"/>
        </w:rPr>
        <w:lastRenderedPageBreak/>
        <w:t>ANEXOS</w:t>
      </w:r>
      <w:bookmarkEnd w:id="31"/>
    </w:p>
    <w:p w14:paraId="442BF8F8" w14:textId="65FB1EB4" w:rsidR="0074788E" w:rsidRDefault="0074788E" w:rsidP="00F32D54">
      <w:pPr>
        <w:rPr>
          <w:rFonts w:ascii="Times New Roman" w:hAnsi="Times New Roman" w:cs="Times New Roman"/>
          <w:sz w:val="24"/>
          <w:szCs w:val="24"/>
        </w:rPr>
      </w:pPr>
    </w:p>
    <w:p w14:paraId="6DD5CCB5" w14:textId="77777777" w:rsidR="0074788E" w:rsidRPr="000056A6" w:rsidRDefault="0074788E" w:rsidP="00F32D54">
      <w:pPr>
        <w:rPr>
          <w:rFonts w:ascii="Times New Roman" w:hAnsi="Times New Roman" w:cs="Times New Roman"/>
          <w:sz w:val="24"/>
          <w:szCs w:val="24"/>
        </w:rPr>
      </w:pPr>
    </w:p>
    <w:sectPr w:rsidR="0074788E" w:rsidRPr="000056A6" w:rsidSect="00752B64">
      <w:footerReference w:type="default" r:id="rId15"/>
      <w:type w:val="continuous"/>
      <w:pgSz w:w="11900" w:h="16840" w:code="9"/>
      <w:pgMar w:top="1418" w:right="1418" w:bottom="1418" w:left="1418" w:header="708" w:footer="708" w:gutter="567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CD920" w14:textId="77777777" w:rsidR="00DB6AAE" w:rsidRDefault="00DB6AAE" w:rsidP="007F16A6">
      <w:pPr>
        <w:spacing w:after="0" w:line="240" w:lineRule="auto"/>
      </w:pPr>
      <w:r>
        <w:separator/>
      </w:r>
    </w:p>
  </w:endnote>
  <w:endnote w:type="continuationSeparator" w:id="0">
    <w:p w14:paraId="64AF926B" w14:textId="77777777" w:rsidR="00DB6AAE" w:rsidRDefault="00DB6AAE" w:rsidP="007F1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8B686" w14:textId="1643984F" w:rsidR="00600DB5" w:rsidRDefault="00600DB5">
    <w:pPr>
      <w:pStyle w:val="Piedepgina"/>
      <w:jc w:val="right"/>
    </w:pPr>
  </w:p>
  <w:p w14:paraId="28E5DF0B" w14:textId="77777777" w:rsidR="00600DB5" w:rsidRDefault="00600D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8836463"/>
      <w:docPartObj>
        <w:docPartGallery w:val="Page Numbers (Bottom of Page)"/>
        <w:docPartUnique/>
      </w:docPartObj>
    </w:sdtPr>
    <w:sdtEndPr/>
    <w:sdtContent>
      <w:p w14:paraId="3CC7B9BA" w14:textId="3681124D" w:rsidR="00600DB5" w:rsidRDefault="00600D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FE77B2" w14:textId="77777777" w:rsidR="00600DB5" w:rsidRDefault="00600D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7B9C2" w14:textId="14118F08" w:rsidR="00600DB5" w:rsidRDefault="00600DB5">
    <w:pPr>
      <w:pStyle w:val="Piedepgina"/>
      <w:jc w:val="center"/>
    </w:pPr>
  </w:p>
  <w:p w14:paraId="4EE2C99B" w14:textId="7705B2C2" w:rsidR="00600DB5" w:rsidRDefault="00600DB5" w:rsidP="006960DD">
    <w:pPr>
      <w:pStyle w:val="Piedepgina"/>
      <w:tabs>
        <w:tab w:val="clear" w:pos="4419"/>
        <w:tab w:val="clear" w:pos="8838"/>
        <w:tab w:val="left" w:pos="6124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7814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09EE960" w14:textId="77777777" w:rsidR="00600DB5" w:rsidRDefault="00600DB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6BC4DD" w14:textId="77777777" w:rsidR="00600DB5" w:rsidRDefault="00600DB5" w:rsidP="006960DD">
    <w:pPr>
      <w:pStyle w:val="Piedepgina"/>
      <w:tabs>
        <w:tab w:val="clear" w:pos="4419"/>
        <w:tab w:val="clear" w:pos="8838"/>
        <w:tab w:val="left" w:pos="612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995BD" w14:textId="77777777" w:rsidR="00DB6AAE" w:rsidRDefault="00DB6AAE" w:rsidP="007F16A6">
      <w:pPr>
        <w:spacing w:after="0" w:line="240" w:lineRule="auto"/>
      </w:pPr>
      <w:r>
        <w:separator/>
      </w:r>
    </w:p>
  </w:footnote>
  <w:footnote w:type="continuationSeparator" w:id="0">
    <w:p w14:paraId="74B3E89E" w14:textId="77777777" w:rsidR="00DB6AAE" w:rsidRDefault="00DB6AAE" w:rsidP="007F1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4CA8"/>
    <w:multiLevelType w:val="multilevel"/>
    <w:tmpl w:val="D61A3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3905E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A62D86"/>
    <w:multiLevelType w:val="hybridMultilevel"/>
    <w:tmpl w:val="6E343B3C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DC45F0"/>
    <w:multiLevelType w:val="hybridMultilevel"/>
    <w:tmpl w:val="245C3C8A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9A0623"/>
    <w:multiLevelType w:val="hybridMultilevel"/>
    <w:tmpl w:val="44D02B1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556319"/>
    <w:multiLevelType w:val="hybridMultilevel"/>
    <w:tmpl w:val="B08EE69C"/>
    <w:lvl w:ilvl="0" w:tplc="F2EABA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F7084"/>
    <w:multiLevelType w:val="multilevel"/>
    <w:tmpl w:val="D61A3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4EE0568"/>
    <w:multiLevelType w:val="multilevel"/>
    <w:tmpl w:val="118C7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iCs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71E0AD5"/>
    <w:multiLevelType w:val="hybridMultilevel"/>
    <w:tmpl w:val="6B0C2FA8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48"/>
    <w:rsid w:val="00002978"/>
    <w:rsid w:val="000056A6"/>
    <w:rsid w:val="0000696E"/>
    <w:rsid w:val="00012ECE"/>
    <w:rsid w:val="000140B3"/>
    <w:rsid w:val="00036CA5"/>
    <w:rsid w:val="00040F07"/>
    <w:rsid w:val="0004406F"/>
    <w:rsid w:val="0004503B"/>
    <w:rsid w:val="0006209D"/>
    <w:rsid w:val="00062E35"/>
    <w:rsid w:val="000651BF"/>
    <w:rsid w:val="00070E10"/>
    <w:rsid w:val="000807A4"/>
    <w:rsid w:val="000832D7"/>
    <w:rsid w:val="000A008E"/>
    <w:rsid w:val="000A44F8"/>
    <w:rsid w:val="000A55AD"/>
    <w:rsid w:val="000A5746"/>
    <w:rsid w:val="000B0A61"/>
    <w:rsid w:val="000B3BE9"/>
    <w:rsid w:val="000B4188"/>
    <w:rsid w:val="000B65D3"/>
    <w:rsid w:val="000C32D6"/>
    <w:rsid w:val="000C503C"/>
    <w:rsid w:val="000C7E3D"/>
    <w:rsid w:val="000E23C3"/>
    <w:rsid w:val="000E7302"/>
    <w:rsid w:val="000E7609"/>
    <w:rsid w:val="000F0635"/>
    <w:rsid w:val="000F2375"/>
    <w:rsid w:val="00104CC7"/>
    <w:rsid w:val="0010524D"/>
    <w:rsid w:val="00107FBF"/>
    <w:rsid w:val="00110C05"/>
    <w:rsid w:val="001129FF"/>
    <w:rsid w:val="0011351A"/>
    <w:rsid w:val="00113DD3"/>
    <w:rsid w:val="00115585"/>
    <w:rsid w:val="00133152"/>
    <w:rsid w:val="00133E27"/>
    <w:rsid w:val="001372E9"/>
    <w:rsid w:val="001444D3"/>
    <w:rsid w:val="00144E63"/>
    <w:rsid w:val="00145530"/>
    <w:rsid w:val="00147272"/>
    <w:rsid w:val="0015210E"/>
    <w:rsid w:val="0015371B"/>
    <w:rsid w:val="00156E90"/>
    <w:rsid w:val="00157131"/>
    <w:rsid w:val="00160558"/>
    <w:rsid w:val="00161D71"/>
    <w:rsid w:val="0016259C"/>
    <w:rsid w:val="001627B4"/>
    <w:rsid w:val="001639CE"/>
    <w:rsid w:val="00163E79"/>
    <w:rsid w:val="00171816"/>
    <w:rsid w:val="00177202"/>
    <w:rsid w:val="0018228C"/>
    <w:rsid w:val="00182784"/>
    <w:rsid w:val="0018418A"/>
    <w:rsid w:val="001A280F"/>
    <w:rsid w:val="001A3B78"/>
    <w:rsid w:val="001A64E0"/>
    <w:rsid w:val="001B01A5"/>
    <w:rsid w:val="001C2C72"/>
    <w:rsid w:val="001C3B28"/>
    <w:rsid w:val="001C4D55"/>
    <w:rsid w:val="001C763E"/>
    <w:rsid w:val="001D599B"/>
    <w:rsid w:val="001D6A21"/>
    <w:rsid w:val="001E2D01"/>
    <w:rsid w:val="00207147"/>
    <w:rsid w:val="00220A1E"/>
    <w:rsid w:val="00222688"/>
    <w:rsid w:val="00232D18"/>
    <w:rsid w:val="00233931"/>
    <w:rsid w:val="00233E00"/>
    <w:rsid w:val="00241410"/>
    <w:rsid w:val="0024239E"/>
    <w:rsid w:val="00250322"/>
    <w:rsid w:val="002510BA"/>
    <w:rsid w:val="00252BA9"/>
    <w:rsid w:val="00254C7B"/>
    <w:rsid w:val="00261365"/>
    <w:rsid w:val="002620EB"/>
    <w:rsid w:val="002772CE"/>
    <w:rsid w:val="00280611"/>
    <w:rsid w:val="0028136D"/>
    <w:rsid w:val="00283F29"/>
    <w:rsid w:val="0029264D"/>
    <w:rsid w:val="0029389E"/>
    <w:rsid w:val="002A0194"/>
    <w:rsid w:val="002A554C"/>
    <w:rsid w:val="002B1FED"/>
    <w:rsid w:val="002B2A05"/>
    <w:rsid w:val="002B6C4F"/>
    <w:rsid w:val="002C6CCF"/>
    <w:rsid w:val="002D1E74"/>
    <w:rsid w:val="002D2E90"/>
    <w:rsid w:val="002D4069"/>
    <w:rsid w:val="002D6C95"/>
    <w:rsid w:val="002E020F"/>
    <w:rsid w:val="002E66C3"/>
    <w:rsid w:val="003016ED"/>
    <w:rsid w:val="003114CD"/>
    <w:rsid w:val="00311DC3"/>
    <w:rsid w:val="0031460E"/>
    <w:rsid w:val="0031607C"/>
    <w:rsid w:val="003164B2"/>
    <w:rsid w:val="00316D4B"/>
    <w:rsid w:val="0032402E"/>
    <w:rsid w:val="00324E0B"/>
    <w:rsid w:val="003278D8"/>
    <w:rsid w:val="00340037"/>
    <w:rsid w:val="003441D8"/>
    <w:rsid w:val="003442B9"/>
    <w:rsid w:val="003446B8"/>
    <w:rsid w:val="00347EC4"/>
    <w:rsid w:val="003603AA"/>
    <w:rsid w:val="00361162"/>
    <w:rsid w:val="00362151"/>
    <w:rsid w:val="00373EBA"/>
    <w:rsid w:val="00382C17"/>
    <w:rsid w:val="00384F08"/>
    <w:rsid w:val="00385B10"/>
    <w:rsid w:val="003901EC"/>
    <w:rsid w:val="0039189D"/>
    <w:rsid w:val="00391D2D"/>
    <w:rsid w:val="0039371A"/>
    <w:rsid w:val="003B0E21"/>
    <w:rsid w:val="003B1B95"/>
    <w:rsid w:val="003B2C0B"/>
    <w:rsid w:val="003B381C"/>
    <w:rsid w:val="003B7C46"/>
    <w:rsid w:val="003C2E09"/>
    <w:rsid w:val="003C3042"/>
    <w:rsid w:val="003D0E2B"/>
    <w:rsid w:val="003D3618"/>
    <w:rsid w:val="003E3A7D"/>
    <w:rsid w:val="003E5D57"/>
    <w:rsid w:val="003E7A87"/>
    <w:rsid w:val="003F0A15"/>
    <w:rsid w:val="003F2E52"/>
    <w:rsid w:val="004027EA"/>
    <w:rsid w:val="0040357D"/>
    <w:rsid w:val="00410016"/>
    <w:rsid w:val="0041074B"/>
    <w:rsid w:val="00411F0D"/>
    <w:rsid w:val="00416078"/>
    <w:rsid w:val="00423485"/>
    <w:rsid w:val="00427B6A"/>
    <w:rsid w:val="00431402"/>
    <w:rsid w:val="0043250C"/>
    <w:rsid w:val="0043521E"/>
    <w:rsid w:val="00435C45"/>
    <w:rsid w:val="00437186"/>
    <w:rsid w:val="00450D89"/>
    <w:rsid w:val="00450F24"/>
    <w:rsid w:val="00451387"/>
    <w:rsid w:val="00454CF7"/>
    <w:rsid w:val="0045546E"/>
    <w:rsid w:val="00460041"/>
    <w:rsid w:val="004607B4"/>
    <w:rsid w:val="0048164A"/>
    <w:rsid w:val="00483B87"/>
    <w:rsid w:val="00486F1C"/>
    <w:rsid w:val="0049026E"/>
    <w:rsid w:val="004B32A8"/>
    <w:rsid w:val="004B5C61"/>
    <w:rsid w:val="004B5CBB"/>
    <w:rsid w:val="004C3159"/>
    <w:rsid w:val="004C357D"/>
    <w:rsid w:val="004D57E0"/>
    <w:rsid w:val="004E0F20"/>
    <w:rsid w:val="004F5C7F"/>
    <w:rsid w:val="004F6E58"/>
    <w:rsid w:val="005016B3"/>
    <w:rsid w:val="00503BF6"/>
    <w:rsid w:val="00507524"/>
    <w:rsid w:val="0051037D"/>
    <w:rsid w:val="00511678"/>
    <w:rsid w:val="00511AF5"/>
    <w:rsid w:val="00512128"/>
    <w:rsid w:val="005128B8"/>
    <w:rsid w:val="00523474"/>
    <w:rsid w:val="005244C5"/>
    <w:rsid w:val="00526D62"/>
    <w:rsid w:val="005307FF"/>
    <w:rsid w:val="005404EF"/>
    <w:rsid w:val="00542E90"/>
    <w:rsid w:val="00543767"/>
    <w:rsid w:val="00543846"/>
    <w:rsid w:val="005554E0"/>
    <w:rsid w:val="00562952"/>
    <w:rsid w:val="00567954"/>
    <w:rsid w:val="00574345"/>
    <w:rsid w:val="0057442C"/>
    <w:rsid w:val="00585BF5"/>
    <w:rsid w:val="005C0A56"/>
    <w:rsid w:val="005C159B"/>
    <w:rsid w:val="005C1C36"/>
    <w:rsid w:val="005C3B9A"/>
    <w:rsid w:val="005C72C2"/>
    <w:rsid w:val="005D0A90"/>
    <w:rsid w:val="005D75B5"/>
    <w:rsid w:val="005E5CFD"/>
    <w:rsid w:val="005E7B56"/>
    <w:rsid w:val="005F472A"/>
    <w:rsid w:val="00600A4D"/>
    <w:rsid w:val="00600DB5"/>
    <w:rsid w:val="006060EA"/>
    <w:rsid w:val="00611432"/>
    <w:rsid w:val="00616EA7"/>
    <w:rsid w:val="00617519"/>
    <w:rsid w:val="00620B4E"/>
    <w:rsid w:val="006273A4"/>
    <w:rsid w:val="00627E33"/>
    <w:rsid w:val="00642F41"/>
    <w:rsid w:val="00643860"/>
    <w:rsid w:val="006479ED"/>
    <w:rsid w:val="00651384"/>
    <w:rsid w:val="00653DA0"/>
    <w:rsid w:val="00675982"/>
    <w:rsid w:val="00683871"/>
    <w:rsid w:val="00693367"/>
    <w:rsid w:val="006960DD"/>
    <w:rsid w:val="00696BB8"/>
    <w:rsid w:val="00696F67"/>
    <w:rsid w:val="00697732"/>
    <w:rsid w:val="006A058E"/>
    <w:rsid w:val="006A7E8D"/>
    <w:rsid w:val="006B4AAC"/>
    <w:rsid w:val="006B6E8C"/>
    <w:rsid w:val="006C57D7"/>
    <w:rsid w:val="006D19D6"/>
    <w:rsid w:val="006D4B28"/>
    <w:rsid w:val="006E1A8D"/>
    <w:rsid w:val="006E1DEC"/>
    <w:rsid w:val="006E693A"/>
    <w:rsid w:val="006E7ED8"/>
    <w:rsid w:val="006F7311"/>
    <w:rsid w:val="00704DB9"/>
    <w:rsid w:val="0070657C"/>
    <w:rsid w:val="00707A6D"/>
    <w:rsid w:val="007149CF"/>
    <w:rsid w:val="00725367"/>
    <w:rsid w:val="00741D28"/>
    <w:rsid w:val="0074788E"/>
    <w:rsid w:val="00750F05"/>
    <w:rsid w:val="00752B64"/>
    <w:rsid w:val="00757E5A"/>
    <w:rsid w:val="0077203D"/>
    <w:rsid w:val="007733EB"/>
    <w:rsid w:val="0077357A"/>
    <w:rsid w:val="00774502"/>
    <w:rsid w:val="00786B38"/>
    <w:rsid w:val="00787116"/>
    <w:rsid w:val="00793661"/>
    <w:rsid w:val="007A6A21"/>
    <w:rsid w:val="007C0756"/>
    <w:rsid w:val="007D13E6"/>
    <w:rsid w:val="007E7BCA"/>
    <w:rsid w:val="007E7EC9"/>
    <w:rsid w:val="007F166B"/>
    <w:rsid w:val="007F16A6"/>
    <w:rsid w:val="007F2CDD"/>
    <w:rsid w:val="007F2FEE"/>
    <w:rsid w:val="008032D0"/>
    <w:rsid w:val="00806CC0"/>
    <w:rsid w:val="00814C94"/>
    <w:rsid w:val="00821F82"/>
    <w:rsid w:val="00824E78"/>
    <w:rsid w:val="008339FB"/>
    <w:rsid w:val="00833B05"/>
    <w:rsid w:val="0083547C"/>
    <w:rsid w:val="008436CF"/>
    <w:rsid w:val="00844852"/>
    <w:rsid w:val="00853576"/>
    <w:rsid w:val="00857056"/>
    <w:rsid w:val="00857C5F"/>
    <w:rsid w:val="00863B79"/>
    <w:rsid w:val="008660D1"/>
    <w:rsid w:val="00880AA1"/>
    <w:rsid w:val="0088396C"/>
    <w:rsid w:val="00887F27"/>
    <w:rsid w:val="008A072B"/>
    <w:rsid w:val="008B39EB"/>
    <w:rsid w:val="008B4244"/>
    <w:rsid w:val="008B5D1F"/>
    <w:rsid w:val="008C0A09"/>
    <w:rsid w:val="008C1ACC"/>
    <w:rsid w:val="008C7680"/>
    <w:rsid w:val="008D027A"/>
    <w:rsid w:val="008D1D46"/>
    <w:rsid w:val="008E398A"/>
    <w:rsid w:val="008E4BA9"/>
    <w:rsid w:val="008E50B6"/>
    <w:rsid w:val="008E5180"/>
    <w:rsid w:val="008F2321"/>
    <w:rsid w:val="008F2A35"/>
    <w:rsid w:val="008F2AB6"/>
    <w:rsid w:val="008F59F3"/>
    <w:rsid w:val="008F6080"/>
    <w:rsid w:val="00900CD5"/>
    <w:rsid w:val="0090372D"/>
    <w:rsid w:val="00906DF6"/>
    <w:rsid w:val="00907172"/>
    <w:rsid w:val="00912196"/>
    <w:rsid w:val="00915D3F"/>
    <w:rsid w:val="00916D69"/>
    <w:rsid w:val="00926E45"/>
    <w:rsid w:val="00936C8B"/>
    <w:rsid w:val="00940296"/>
    <w:rsid w:val="00940E48"/>
    <w:rsid w:val="00942E54"/>
    <w:rsid w:val="009506AF"/>
    <w:rsid w:val="00955D8D"/>
    <w:rsid w:val="00961DDC"/>
    <w:rsid w:val="00963087"/>
    <w:rsid w:val="00981685"/>
    <w:rsid w:val="00990264"/>
    <w:rsid w:val="00992D12"/>
    <w:rsid w:val="009942B4"/>
    <w:rsid w:val="009A64CE"/>
    <w:rsid w:val="009A6F56"/>
    <w:rsid w:val="009A7F9C"/>
    <w:rsid w:val="009B3A6A"/>
    <w:rsid w:val="009B4937"/>
    <w:rsid w:val="009B5EBC"/>
    <w:rsid w:val="009B6F0A"/>
    <w:rsid w:val="009C0DD3"/>
    <w:rsid w:val="009C290C"/>
    <w:rsid w:val="009C6CDC"/>
    <w:rsid w:val="009C769A"/>
    <w:rsid w:val="009D0737"/>
    <w:rsid w:val="009D36C2"/>
    <w:rsid w:val="009D5695"/>
    <w:rsid w:val="009E1C33"/>
    <w:rsid w:val="009E32CB"/>
    <w:rsid w:val="009E69D5"/>
    <w:rsid w:val="009F04C1"/>
    <w:rsid w:val="009F797B"/>
    <w:rsid w:val="00A039CD"/>
    <w:rsid w:val="00A10E12"/>
    <w:rsid w:val="00A152A3"/>
    <w:rsid w:val="00A21722"/>
    <w:rsid w:val="00A274E6"/>
    <w:rsid w:val="00A37D9C"/>
    <w:rsid w:val="00A4015B"/>
    <w:rsid w:val="00A475FC"/>
    <w:rsid w:val="00A52C2A"/>
    <w:rsid w:val="00A64749"/>
    <w:rsid w:val="00A6530B"/>
    <w:rsid w:val="00A655D3"/>
    <w:rsid w:val="00A66BA4"/>
    <w:rsid w:val="00A728DE"/>
    <w:rsid w:val="00A76CF8"/>
    <w:rsid w:val="00A77666"/>
    <w:rsid w:val="00A80ED1"/>
    <w:rsid w:val="00A84CE9"/>
    <w:rsid w:val="00A92435"/>
    <w:rsid w:val="00A962EB"/>
    <w:rsid w:val="00AA1085"/>
    <w:rsid w:val="00AA19EB"/>
    <w:rsid w:val="00AA2718"/>
    <w:rsid w:val="00AA4C79"/>
    <w:rsid w:val="00AA6301"/>
    <w:rsid w:val="00AA7887"/>
    <w:rsid w:val="00AA7A8F"/>
    <w:rsid w:val="00AB1C5A"/>
    <w:rsid w:val="00AB49BF"/>
    <w:rsid w:val="00AC6A9C"/>
    <w:rsid w:val="00AC757F"/>
    <w:rsid w:val="00AC7588"/>
    <w:rsid w:val="00AD2E46"/>
    <w:rsid w:val="00AE248B"/>
    <w:rsid w:val="00AE35CB"/>
    <w:rsid w:val="00AF4FF6"/>
    <w:rsid w:val="00B15B2B"/>
    <w:rsid w:val="00B1756C"/>
    <w:rsid w:val="00B20E5E"/>
    <w:rsid w:val="00B220AD"/>
    <w:rsid w:val="00B24123"/>
    <w:rsid w:val="00B30E80"/>
    <w:rsid w:val="00B3445E"/>
    <w:rsid w:val="00B40EED"/>
    <w:rsid w:val="00B52A05"/>
    <w:rsid w:val="00B65130"/>
    <w:rsid w:val="00B65B45"/>
    <w:rsid w:val="00B66817"/>
    <w:rsid w:val="00B66F29"/>
    <w:rsid w:val="00B814C8"/>
    <w:rsid w:val="00B81F11"/>
    <w:rsid w:val="00B85967"/>
    <w:rsid w:val="00B87F90"/>
    <w:rsid w:val="00B913D1"/>
    <w:rsid w:val="00B94DDA"/>
    <w:rsid w:val="00BA19B6"/>
    <w:rsid w:val="00BA3F35"/>
    <w:rsid w:val="00BA684F"/>
    <w:rsid w:val="00BB71E6"/>
    <w:rsid w:val="00BC2359"/>
    <w:rsid w:val="00BC5B9E"/>
    <w:rsid w:val="00BE46FC"/>
    <w:rsid w:val="00BE7C62"/>
    <w:rsid w:val="00BF5104"/>
    <w:rsid w:val="00BF531A"/>
    <w:rsid w:val="00C01B86"/>
    <w:rsid w:val="00C11F68"/>
    <w:rsid w:val="00C208D6"/>
    <w:rsid w:val="00C25C0B"/>
    <w:rsid w:val="00C26040"/>
    <w:rsid w:val="00C27978"/>
    <w:rsid w:val="00C32595"/>
    <w:rsid w:val="00C44651"/>
    <w:rsid w:val="00C501D6"/>
    <w:rsid w:val="00C51544"/>
    <w:rsid w:val="00C547E9"/>
    <w:rsid w:val="00C569C6"/>
    <w:rsid w:val="00C61734"/>
    <w:rsid w:val="00C639F2"/>
    <w:rsid w:val="00C74FE1"/>
    <w:rsid w:val="00C7717E"/>
    <w:rsid w:val="00C81ABA"/>
    <w:rsid w:val="00C82958"/>
    <w:rsid w:val="00C917CA"/>
    <w:rsid w:val="00CA1019"/>
    <w:rsid w:val="00CA14EE"/>
    <w:rsid w:val="00CA44D8"/>
    <w:rsid w:val="00CB108B"/>
    <w:rsid w:val="00CB6229"/>
    <w:rsid w:val="00CB6460"/>
    <w:rsid w:val="00CB6DFB"/>
    <w:rsid w:val="00CB75DE"/>
    <w:rsid w:val="00CC299E"/>
    <w:rsid w:val="00CC35ED"/>
    <w:rsid w:val="00CC4753"/>
    <w:rsid w:val="00CD494D"/>
    <w:rsid w:val="00CD4EC8"/>
    <w:rsid w:val="00CE0542"/>
    <w:rsid w:val="00CE2F55"/>
    <w:rsid w:val="00CE4282"/>
    <w:rsid w:val="00CE5EC5"/>
    <w:rsid w:val="00CF0172"/>
    <w:rsid w:val="00CF12F8"/>
    <w:rsid w:val="00CF5A08"/>
    <w:rsid w:val="00D0325C"/>
    <w:rsid w:val="00D14F77"/>
    <w:rsid w:val="00D16235"/>
    <w:rsid w:val="00D2338C"/>
    <w:rsid w:val="00D2413E"/>
    <w:rsid w:val="00D2732E"/>
    <w:rsid w:val="00D30B1A"/>
    <w:rsid w:val="00D319A3"/>
    <w:rsid w:val="00D32BD3"/>
    <w:rsid w:val="00D35579"/>
    <w:rsid w:val="00D3634D"/>
    <w:rsid w:val="00D37F1B"/>
    <w:rsid w:val="00D501A5"/>
    <w:rsid w:val="00D504B5"/>
    <w:rsid w:val="00D52A32"/>
    <w:rsid w:val="00D56E69"/>
    <w:rsid w:val="00D60847"/>
    <w:rsid w:val="00D671A0"/>
    <w:rsid w:val="00D67C8C"/>
    <w:rsid w:val="00D750DB"/>
    <w:rsid w:val="00D93499"/>
    <w:rsid w:val="00DA5198"/>
    <w:rsid w:val="00DA5C2E"/>
    <w:rsid w:val="00DB6990"/>
    <w:rsid w:val="00DB6AAE"/>
    <w:rsid w:val="00DB6DCE"/>
    <w:rsid w:val="00DC5AD7"/>
    <w:rsid w:val="00DC5FC9"/>
    <w:rsid w:val="00DC6D6E"/>
    <w:rsid w:val="00DD024C"/>
    <w:rsid w:val="00DD4AD9"/>
    <w:rsid w:val="00DD5BA9"/>
    <w:rsid w:val="00DE01BD"/>
    <w:rsid w:val="00DE1320"/>
    <w:rsid w:val="00DF02A4"/>
    <w:rsid w:val="00DF0357"/>
    <w:rsid w:val="00DF14EB"/>
    <w:rsid w:val="00DF75F9"/>
    <w:rsid w:val="00E002D5"/>
    <w:rsid w:val="00E11269"/>
    <w:rsid w:val="00E11F36"/>
    <w:rsid w:val="00E228C9"/>
    <w:rsid w:val="00E25484"/>
    <w:rsid w:val="00E273CD"/>
    <w:rsid w:val="00E348A7"/>
    <w:rsid w:val="00E41196"/>
    <w:rsid w:val="00E4235B"/>
    <w:rsid w:val="00E51DFA"/>
    <w:rsid w:val="00E55306"/>
    <w:rsid w:val="00E55EF8"/>
    <w:rsid w:val="00E578C5"/>
    <w:rsid w:val="00E62A4B"/>
    <w:rsid w:val="00E66567"/>
    <w:rsid w:val="00E67949"/>
    <w:rsid w:val="00E7185D"/>
    <w:rsid w:val="00E737C1"/>
    <w:rsid w:val="00E73FFC"/>
    <w:rsid w:val="00E76AB3"/>
    <w:rsid w:val="00E77BC6"/>
    <w:rsid w:val="00E80DD1"/>
    <w:rsid w:val="00E83104"/>
    <w:rsid w:val="00E916E7"/>
    <w:rsid w:val="00E95CDA"/>
    <w:rsid w:val="00EA4B10"/>
    <w:rsid w:val="00EB2B4C"/>
    <w:rsid w:val="00EB3175"/>
    <w:rsid w:val="00EB5B5D"/>
    <w:rsid w:val="00EC0462"/>
    <w:rsid w:val="00EC68BF"/>
    <w:rsid w:val="00ED0039"/>
    <w:rsid w:val="00ED6293"/>
    <w:rsid w:val="00ED6445"/>
    <w:rsid w:val="00EE691B"/>
    <w:rsid w:val="00F01E96"/>
    <w:rsid w:val="00F11E4C"/>
    <w:rsid w:val="00F1327A"/>
    <w:rsid w:val="00F30CAC"/>
    <w:rsid w:val="00F32D54"/>
    <w:rsid w:val="00F34155"/>
    <w:rsid w:val="00F35CBA"/>
    <w:rsid w:val="00F37499"/>
    <w:rsid w:val="00F40476"/>
    <w:rsid w:val="00F43447"/>
    <w:rsid w:val="00F44665"/>
    <w:rsid w:val="00F46726"/>
    <w:rsid w:val="00F572BD"/>
    <w:rsid w:val="00F57E7C"/>
    <w:rsid w:val="00F70252"/>
    <w:rsid w:val="00F70FFF"/>
    <w:rsid w:val="00F713A8"/>
    <w:rsid w:val="00F73DA5"/>
    <w:rsid w:val="00F73E07"/>
    <w:rsid w:val="00F8229E"/>
    <w:rsid w:val="00F865D5"/>
    <w:rsid w:val="00F91E70"/>
    <w:rsid w:val="00FA0954"/>
    <w:rsid w:val="00FA321B"/>
    <w:rsid w:val="00FA32E4"/>
    <w:rsid w:val="00FA3876"/>
    <w:rsid w:val="00FB4DFB"/>
    <w:rsid w:val="00FC7527"/>
    <w:rsid w:val="00FD0F24"/>
    <w:rsid w:val="00FD359D"/>
    <w:rsid w:val="00FD3806"/>
    <w:rsid w:val="00FD545E"/>
    <w:rsid w:val="00FE0B6C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235CA2"/>
  <w15:chartTrackingRefBased/>
  <w15:docId w15:val="{9A65D019-A7AF-42CD-AD71-856A5D26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E4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0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0E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E0B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next w:val="Normal"/>
    <w:link w:val="Ttulo5Car"/>
    <w:uiPriority w:val="9"/>
    <w:unhideWhenUsed/>
    <w:qFormat/>
    <w:rsid w:val="00940E48"/>
    <w:pPr>
      <w:keepNext/>
      <w:keepLines/>
      <w:spacing w:after="4"/>
      <w:ind w:left="10" w:right="43" w:hanging="10"/>
      <w:jc w:val="center"/>
      <w:outlineLvl w:val="4"/>
    </w:pPr>
    <w:rPr>
      <w:rFonts w:ascii="Arial" w:eastAsia="Arial" w:hAnsi="Arial" w:cs="Arial"/>
      <w:b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E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40E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40E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40E48"/>
    <w:rPr>
      <w:rFonts w:ascii="Arial" w:eastAsia="Arial" w:hAnsi="Arial" w:cs="Arial"/>
      <w:b/>
      <w:color w:val="00000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40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E48"/>
    <w:rPr>
      <w:lang w:val="es-ES"/>
    </w:rPr>
  </w:style>
  <w:style w:type="paragraph" w:styleId="Sinespaciado">
    <w:name w:val="No Spacing"/>
    <w:uiPriority w:val="1"/>
    <w:qFormat/>
    <w:rsid w:val="00940E48"/>
    <w:pPr>
      <w:spacing w:after="0" w:line="240" w:lineRule="auto"/>
      <w:ind w:left="20" w:right="68" w:hanging="10"/>
      <w:jc w:val="both"/>
    </w:pPr>
    <w:rPr>
      <w:rFonts w:ascii="Arial" w:eastAsia="Arial" w:hAnsi="Arial" w:cs="Arial"/>
      <w:color w:val="00000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940E48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940E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0E4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0E48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40E48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FE0B6C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F1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6A6"/>
    <w:rPr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8C0A09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EA4B1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FB4DFB"/>
  </w:style>
  <w:style w:type="paragraph" w:styleId="Textodeglobo">
    <w:name w:val="Balloon Text"/>
    <w:basedOn w:val="Normal"/>
    <w:link w:val="TextodegloboCar"/>
    <w:uiPriority w:val="99"/>
    <w:semiHidden/>
    <w:unhideWhenUsed/>
    <w:rsid w:val="00C82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958"/>
    <w:rPr>
      <w:rFonts w:ascii="Segoe UI" w:hAnsi="Segoe UI" w:cs="Segoe UI"/>
      <w:sz w:val="18"/>
      <w:szCs w:val="18"/>
      <w:lang w:val="es-ES"/>
    </w:rPr>
  </w:style>
  <w:style w:type="character" w:styleId="Textoennegrita">
    <w:name w:val="Strong"/>
    <w:basedOn w:val="Fuentedeprrafopredeter"/>
    <w:uiPriority w:val="22"/>
    <w:qFormat/>
    <w:rsid w:val="00B24123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D56E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12" w:space="8" w:color="DEDEDE"/>
            <w:right w:val="none" w:sz="0" w:space="0" w:color="auto"/>
          </w:divBdr>
        </w:div>
        <w:div w:id="17158140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Rom18</b:Tag>
    <b:SourceType>Book</b:SourceType>
    <b:Guid>{9B94CE85-9DCD-43FB-BB57-C348CBB62AE5}</b:Guid>
    <b:Title>IOTA - Introduction to the Tangle Technology: Everything you need to know about the revolutionary blockchain alternative</b:Title>
    <b:Year>2018</b:Year>
    <b:StandardNumber>ISBN:978-1-9804-1887-0</b:StandardNumber>
    <b:URL>https://dl.acm.org/doi/book/10.5555/3217515</b:URL>
    <b:Author>
      <b:Author>
        <b:NameList>
          <b:Person>
            <b:Last>Roman </b:Last>
            <b:First>Alexander</b:First>
          </b:Person>
        </b:NameList>
      </b:Author>
    </b:Author>
    <b:RefOrder>9</b:RefOrder>
  </b:Source>
  <b:Source>
    <b:Tag>Sha191</b:Tag>
    <b:SourceType>JournalArticle</b:SourceType>
    <b:Guid>{2962C2A5-F45E-4C02-9603-896C13E6DE3B}</b:Guid>
    <b:Title>Enhancing IoT Security and Privacy Using Distributed Ledgers with IOTA and the Tangle</b:Title>
    <b:Year>2019</b:Year>
    <b:City>Noida</b:City>
    <b:Publisher>IEEE</b:Publisher>
    <b:JournalName>2019 6th International Conference on Signal Processing and Integrated Networks (SPIN)</b:JournalName>
    <b:Author>
      <b:Author>
        <b:NameList>
          <b:Person>
            <b:Last>Shabandri</b:Last>
            <b:First>Bilal</b:First>
          </b:Person>
          <b:Person>
            <b:Last>Maheshwari</b:Last>
            <b:First>Piyush</b:First>
          </b:Person>
        </b:NameList>
      </b:Author>
    </b:Author>
    <b:Month>Mayo</b:Month>
    <b:Day>13</b:Day>
    <b:StandardNumber>ISBN: 978-1-7281-1381-4</b:StandardNumber>
    <b:URL>https://ieeexplore.ieee.org/abstract/document/8711591</b:URL>
    <b:DOI>10.1109 / SPIN.2019.8711591</b:DOI>
    <b:RefOrder>7</b:RefOrder>
  </b:Source>
  <b:Source>
    <b:Tag>Jan18</b:Tag>
    <b:SourceType>JournalArticle</b:SourceType>
    <b:Guid>{6DA0B3ED-34F8-43EA-86D2-77D74197F521}</b:Guid>
    <b:Title>Impact of Security Aspects at the IOTA Protocol</b:Title>
    <b:JournalName>Proceedings of the Third International Scientific Conference “Intelligent Information Technologies for Industry” (IITI’18)</b:JournalName>
    <b:Year>2018</b:Year>
    <b:Pages>41-48</b:Pages>
    <b:Author>
      <b:Author>
        <b:NameList>
          <b:Person>
            <b:Last>Janečko</b:Last>
            <b:First>Tomáš</b:First>
          </b:Person>
          <b:Person>
            <b:Last>Zelinka</b:Last>
            <b:First>Ivan</b:First>
          </b:Person>
        </b:NameList>
      </b:Author>
    </b:Author>
    <b:Month>DIciembre</b:Month>
    <b:Day>5</b:Day>
    <b:Publisher>Springer</b:Publisher>
    <b:StandardNumber>Online ISBN: 978-3-030-01821-4</b:StandardNumber>
    <b:URL>https://link.springer.com/chapter/10.1007/978-3-030-01821-4_5</b:URL>
    <b:DOI>https://doi.org/10.1007/978-3-030-01821-4_5</b:DOI>
    <b:RefOrder>8</b:RefOrder>
  </b:Source>
  <b:Source>
    <b:Tag>Gew19</b:Tag>
    <b:SourceType>JournalArticle</b:SourceType>
    <b:Guid>{20EEDCD5-0E92-491C-8E68-3304FBD2A86C}</b:Guid>
    <b:Title>Metamorphic IOTA</b:Title>
    <b:JournalName>ArXiv</b:JournalName>
    <b:Year>2019</b:Year>
    <b:Author>
      <b:Author>
        <b:NameList>
          <b:Person>
            <b:Last>Bu</b:Last>
            <b:First>Gewu</b:First>
          </b:Person>
          <b:Person>
            <b:First>Wassim</b:First>
            <b:Middle>Hana</b:Middle>
          </b:Person>
          <b:Person>
            <b:Last>Potop-Butucaru</b:Last>
            <b:First>Maria</b:First>
          </b:Person>
        </b:NameList>
      </b:Author>
    </b:Author>
    <b:Month>Julio</b:Month>
    <b:Day>8</b:Day>
    <b:ShortTitle>Cryptography and Security</b:ShortTitle>
    <b:StandardNumber>195833780</b:StandardNumber>
    <b:URL>https://arxiv.org/abs/1907.03628</b:URL>
    <b:RefOrder>6</b:RefOrder>
  </b:Source>
  <b:Source>
    <b:Tag>Sap17</b:Tag>
    <b:SourceType>JournalArticle</b:SourceType>
    <b:Guid>{32D08101-2821-4817-8D83-76A750528797}</b:Guid>
    <b:Title>Voto electrónico: confiabilidad y utilización de tecnología</b:Title>
    <b:JournalName>Investigación y Ciencia</b:JournalName>
    <b:Year>2017</b:Year>
    <b:Volume>25</b:Volume>
    <b:Issue>70</b:Issue>
    <b:Author>
      <b:Author>
        <b:NameList>
          <b:Person>
            <b:Last>Sapién</b:Last>
            <b:First>Alma</b:First>
          </b:Person>
          <b:Person>
            <b:Last>Gutiérrez</b:Last>
            <b:First>María</b:First>
          </b:Person>
          <b:Person>
            <b:Last>Piñon</b:Last>
            <b:First>Laura</b:First>
          </b:Person>
        </b:NameList>
      </b:Author>
    </b:Author>
    <b:ShortTitle>Electronic voting: reliability and implementation of technology</b:ShortTitle>
    <b:URL>https://www.redalyc.org/jatsRepo/674/67451351010/html/index.html</b:URL>
    <b:RefOrder>1</b:RefOrder>
  </b:Source>
  <b:Source>
    <b:Tag>Fao19</b:Tag>
    <b:SourceType>JournalArticle</b:SourceType>
    <b:Guid>{9BA3E941-C360-4FA3-9C0F-5C7E1A0489AF}</b:Guid>
    <b:Author>
      <b:Author>
        <b:NameList>
          <b:Person>
            <b:Last>Faour</b:Last>
            <b:First>Nazim</b:First>
          </b:Person>
        </b:NameList>
      </b:Author>
    </b:Author>
    <b:Title>Transparent E-Voting dApp Based on Waves Blockchain and RIDE Language</b:Title>
    <b:JournalName>2019 XVI International Symposium "Problems of Redundancy in Information and Control Systems" (REDUNDANCY)</b:JournalName>
    <b:Year>2019</b:Year>
    <b:Publisher>IEEE</b:Publisher>
    <b:StandardNumber>ISBN:978-1-7281-1945-8</b:StandardNumber>
    <b:URL>https://ieeexplore.ieee.org/abstract/document/9003336</b:URL>
    <b:DOI>10.1109/REDUNDANCY48165.2019.9003336</b:DOI>
    <b:RefOrder>3</b:RefOrder>
  </b:Source>
  <b:Source>
    <b:Tag>Viv20</b:Tag>
    <b:SourceType>JournalArticle</b:SourceType>
    <b:Guid>{9545E282-BE6B-4B00-BC8E-19B889F9A3FF}</b:Guid>
    <b:Author>
      <b:Author>
        <b:NameList>
          <b:Person>
            <b:Last>Vivek</b:Last>
            <b:First>S.K.</b:First>
          </b:Person>
          <b:Person>
            <b:Last>Yashank</b:Last>
            <b:First>R.S.</b:First>
          </b:Person>
          <b:Person>
            <b:Last>Prashanth</b:Last>
            <b:First>Yashas</b:First>
          </b:Person>
          <b:Person>
            <b:Last>Yashas</b:Last>
            <b:First>N.</b:First>
          </b:Person>
          <b:Person>
            <b:Last>Namratha</b:Last>
            <b:First>M.</b:First>
          </b:Person>
        </b:NameList>
      </b:Author>
    </b:Author>
    <b:Title>E-Voting Systems using Blockchain: An Exploratory Literature Survey</b:Title>
    <b:JournalName>2020 Second International Conference on Inventive Research in Computing Applications (ICIRCA)</b:JournalName>
    <b:Year>2020</b:Year>
    <b:StandardNumber>ISBN:978-1-7281-5375-9</b:StandardNumber>
    <b:URL>https://ieeexplore.ieee.org/abstract/document/9183185</b:URL>
    <b:RefOrder>10</b:RefOrder>
  </b:Source>
  <b:Source>
    <b:Tag>UTM21</b:Tag>
    <b:SourceType>DocumentFromInternetSite</b:SourceType>
    <b:Guid>{8950D752-A2F1-455D-9DE9-943E27845ACE}</b:Guid>
    <b:Title>Reglamento de Elecciones y Referendo de la Universidad Técnica de Machala</b:Title>
    <b:YearAccessed>2021</b:YearAccessed>
    <b:MonthAccessed>Enero</b:MonthAccessed>
    <b:DayAccessed>12</b:DayAccessed>
    <b:URL>https://www.utmachala.edu.ec/archivos/siutmach/documentos/reglamentos/ELECCIONES%20Y%20REFERENDO%20REFORMADO%20SEPT.%20%2024.pdf</b:URL>
    <b:Author>
      <b:Author>
        <b:Corporate>UTMACH</b:Corporate>
      </b:Author>
    </b:Author>
    <b:RefOrder>2</b:RefOrder>
  </b:Source>
  <b:Source>
    <b:Tag>Col21</b:Tag>
    <b:SourceType>InternetSite</b:SourceType>
    <b:Guid>{70A953DD-2370-4219-863F-E704A9709408}</b:Guid>
    <b:Author>
      <b:Author>
        <b:Corporate>Collins Dictionary</b:Corporate>
      </b:Author>
    </b:Author>
    <b:Title>Definición de 'voto electrónico'</b:Title>
    <b:YearAccessed>2021</b:YearAccessed>
    <b:MonthAccessed>Febrero</b:MonthAccessed>
    <b:DayAccessed>10</b:DayAccessed>
    <b:URL>https://www.collinsdictionary.com/dictionary/english/e-voting</b:URL>
    <b:RefOrder>4</b:RefOrder>
  </b:Source>
  <b:Source>
    <b:Tag>Bau21</b:Tag>
    <b:SourceType>JournalArticle</b:SourceType>
    <b:Guid>{B1A9566D-15A3-4235-80B6-8B3B2A8582C9}</b:Guid>
    <b:Title>Peace engineering: The contribution of blockchain systems to the e-voting process</b:Title>
    <b:Year>2021</b:Year>
    <b:Month>Enero</b:Month>
    <b:URL>https://www.sciencedirect.com/science/article/abs/pii/S0040162520312233</b:URL>
    <b:JournalName>Technological Forecasting and Social Change</b:JournalName>
    <b:Volume>162</b:Volume>
    <b:Author>
      <b:Author>
        <b:NameList>
          <b:Person>
            <b:Last>Baudier</b:Last>
            <b:First>Patricia</b:First>
          </b:Person>
          <b:Person>
            <b:Last>Kondrateva</b:Last>
            <b:First>Galina</b:First>
          </b:Person>
          <b:Person>
            <b:Last>Ammi</b:Last>
            <b:First>Chantal</b:First>
          </b:Person>
          <b:Person>
            <b:Last>Seulliet</b:Last>
            <b:First>Eric</b:First>
          </b:Person>
        </b:NameList>
      </b:Author>
    </b:Author>
    <b:StandardNumber>ScienceDirect</b:StandardNumber>
    <b:RefOrder>5</b:RefOrder>
  </b:Source>
</b:Sources>
</file>

<file path=customXml/itemProps1.xml><?xml version="1.0" encoding="utf-8"?>
<ds:datastoreItem xmlns:ds="http://schemas.openxmlformats.org/officeDocument/2006/customXml" ds:itemID="{67F96A6B-30A1-4D19-9A93-2E8FE4DE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23326</TotalTime>
  <Pages>30</Pages>
  <Words>1582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Lisseth Astudillo Cruz</dc:creator>
  <cp:keywords/>
  <dc:description/>
  <cp:lastModifiedBy>Gabriela Lisseth Astudillo Cruz</cp:lastModifiedBy>
  <cp:revision>294</cp:revision>
  <dcterms:created xsi:type="dcterms:W3CDTF">2020-12-28T20:23:00Z</dcterms:created>
  <dcterms:modified xsi:type="dcterms:W3CDTF">2021-03-04T03:56:00Z</dcterms:modified>
</cp:coreProperties>
</file>