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332" w:rsidRPr="001B1061" w:rsidRDefault="00BF16B2" w:rsidP="00BF16B2">
      <w:pPr>
        <w:jc w:val="center"/>
        <w:rPr>
          <w:b/>
          <w:bCs/>
          <w:sz w:val="32"/>
          <w:szCs w:val="32"/>
          <w:u w:val="single"/>
          <w:lang w:val="en-US"/>
        </w:rPr>
      </w:pPr>
      <w:proofErr w:type="gramStart"/>
      <w:r w:rsidRPr="001B1061">
        <w:rPr>
          <w:b/>
          <w:bCs/>
          <w:sz w:val="32"/>
          <w:szCs w:val="32"/>
          <w:u w:val="single"/>
          <w:lang w:val="en-US"/>
        </w:rPr>
        <w:t>4.-</w:t>
      </w:r>
      <w:proofErr w:type="gramEnd"/>
      <w:r w:rsidRPr="001B1061">
        <w:rPr>
          <w:b/>
          <w:bCs/>
          <w:sz w:val="32"/>
          <w:szCs w:val="32"/>
          <w:u w:val="single"/>
          <w:lang w:val="en-US"/>
        </w:rPr>
        <w:t xml:space="preserve"> Monitoring TCP/UPD in Wireshark</w:t>
      </w:r>
    </w:p>
    <w:p w:rsidR="00BF16B2" w:rsidRDefault="00BF16B2" w:rsidP="00BF16B2">
      <w:pPr>
        <w:jc w:val="center"/>
        <w:rPr>
          <w:b/>
          <w:bCs/>
          <w:u w:val="single"/>
          <w:lang w:val="en-US"/>
        </w:rPr>
      </w:pPr>
      <w:r w:rsidRPr="00BF16B2">
        <w:rPr>
          <w:b/>
          <w:bCs/>
          <w:u w:val="single"/>
          <w:lang w:val="en-US"/>
        </w:rPr>
        <w:t>Task 3.1</w:t>
      </w:r>
      <w:proofErr w:type="gramStart"/>
      <w:r w:rsidRPr="00BF16B2">
        <w:rPr>
          <w:b/>
          <w:bCs/>
          <w:u w:val="single"/>
          <w:lang w:val="en-US"/>
        </w:rPr>
        <w:t>.-</w:t>
      </w:r>
      <w:proofErr w:type="gramEnd"/>
      <w:r w:rsidRPr="00BF16B2">
        <w:rPr>
          <w:b/>
          <w:bCs/>
          <w:u w:val="single"/>
          <w:lang w:val="en-US"/>
        </w:rPr>
        <w:t xml:space="preserve"> The Transmission Control Protocol (TCP)</w:t>
      </w:r>
    </w:p>
    <w:p w:rsidR="00BF16B2" w:rsidRDefault="00BF16B2" w:rsidP="00BF16B2">
      <w:pPr>
        <w:jc w:val="center"/>
        <w:rPr>
          <w:b/>
          <w:bCs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5BC86D31" wp14:editId="361B9C23">
            <wp:extent cx="6255152" cy="121211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5152" cy="121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6B2" w:rsidRDefault="00BF16B2" w:rsidP="00BF16B2">
      <w:pPr>
        <w:rPr>
          <w:lang w:val="en-US"/>
        </w:rPr>
      </w:pPr>
      <w:r w:rsidRPr="00BF16B2">
        <w:rPr>
          <w:lang w:val="en-US"/>
        </w:rPr>
        <w:t xml:space="preserve">Q1: When, in the </w:t>
      </w:r>
      <w:proofErr w:type="spellStart"/>
      <w:r w:rsidRPr="00BF16B2">
        <w:rPr>
          <w:lang w:val="en-US"/>
        </w:rPr>
        <w:t>datalog</w:t>
      </w:r>
      <w:proofErr w:type="spellEnd"/>
      <w:r w:rsidRPr="00BF16B2">
        <w:rPr>
          <w:lang w:val="en-US"/>
        </w:rPr>
        <w:t xml:space="preserve">, does the “three-way handshake” process occur? </w:t>
      </w:r>
    </w:p>
    <w:p w:rsidR="00BF16B2" w:rsidRDefault="00157378" w:rsidP="00BF16B2">
      <w:pPr>
        <w:rPr>
          <w:lang w:val="en-US"/>
        </w:rPr>
      </w:pPr>
      <w:r>
        <w:rPr>
          <w:lang w:val="en-US"/>
        </w:rPr>
        <w:t>When a request is send by the client</w:t>
      </w:r>
    </w:p>
    <w:p w:rsidR="00BF16B2" w:rsidRDefault="00BF16B2" w:rsidP="000D4D3E">
      <w:pPr>
        <w:rPr>
          <w:lang w:val="en-US"/>
        </w:rPr>
      </w:pPr>
      <w:r w:rsidRPr="00BF16B2">
        <w:rPr>
          <w:lang w:val="en-US"/>
        </w:rPr>
        <w:t xml:space="preserve">Q2: How do you identify the segments that belong to the handshake process? </w:t>
      </w:r>
    </w:p>
    <w:p w:rsidR="00BF16B2" w:rsidRDefault="00E47907" w:rsidP="00BF16B2">
      <w:pPr>
        <w:rPr>
          <w:lang w:val="en-US"/>
        </w:rPr>
      </w:pPr>
      <w:r>
        <w:rPr>
          <w:lang w:val="en-US"/>
        </w:rPr>
        <w:t>Above you can see the marked lines are when it occurs. Three steps:</w:t>
      </w:r>
    </w:p>
    <w:p w:rsidR="000D4D3E" w:rsidRDefault="000D4D3E" w:rsidP="00BF16B2">
      <w:pPr>
        <w:rPr>
          <w:lang w:val="en-US"/>
        </w:rPr>
      </w:pPr>
      <w:r>
        <w:rPr>
          <w:lang w:val="en-US"/>
        </w:rPr>
        <w:t>Client</w:t>
      </w:r>
      <w:r w:rsidRPr="000D4D3E">
        <w:rPr>
          <w:lang w:val="en-US"/>
        </w:rPr>
        <w:sym w:font="Wingdings" w:char="F0E0"/>
      </w:r>
      <w:r>
        <w:rPr>
          <w:lang w:val="en-US"/>
        </w:rPr>
        <w:t xml:space="preserve"> server   </w:t>
      </w:r>
      <w:proofErr w:type="spellStart"/>
      <w:r>
        <w:rPr>
          <w:lang w:val="en-US"/>
        </w:rPr>
        <w:t>seq</w:t>
      </w:r>
      <w:proofErr w:type="spellEnd"/>
      <w:r>
        <w:rPr>
          <w:lang w:val="en-US"/>
        </w:rPr>
        <w:t>=y</w:t>
      </w:r>
    </w:p>
    <w:p w:rsidR="000D4D3E" w:rsidRDefault="000D4D3E" w:rsidP="000D4D3E">
      <w:pPr>
        <w:rPr>
          <w:lang w:val="en-US"/>
        </w:rPr>
      </w:pPr>
      <w:r>
        <w:rPr>
          <w:lang w:val="en-US"/>
        </w:rPr>
        <w:t xml:space="preserve">Client </w:t>
      </w:r>
      <w:r w:rsidRPr="000D4D3E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server  </w:t>
      </w:r>
      <w:proofErr w:type="spellStart"/>
      <w:r>
        <w:rPr>
          <w:lang w:val="en-US"/>
        </w:rPr>
        <w:t>seq</w:t>
      </w:r>
      <w:proofErr w:type="spellEnd"/>
      <w:proofErr w:type="gramEnd"/>
      <w:r>
        <w:rPr>
          <w:lang w:val="en-US"/>
        </w:rPr>
        <w:t>=y  ACK=x+1</w:t>
      </w:r>
    </w:p>
    <w:p w:rsidR="000D4D3E" w:rsidRDefault="000D4D3E" w:rsidP="000D4D3E">
      <w:pPr>
        <w:rPr>
          <w:lang w:val="en-US"/>
        </w:rPr>
      </w:pPr>
      <w:r>
        <w:rPr>
          <w:lang w:val="en-US"/>
        </w:rPr>
        <w:t>Client</w:t>
      </w:r>
      <w:r w:rsidRPr="000D4D3E">
        <w:rPr>
          <w:lang w:val="en-US"/>
        </w:rPr>
        <w:sym w:font="Wingdings" w:char="F0E0"/>
      </w:r>
      <w:r>
        <w:rPr>
          <w:lang w:val="en-US"/>
        </w:rPr>
        <w:t xml:space="preserve"> server </w:t>
      </w:r>
      <w:proofErr w:type="gramStart"/>
      <w:r>
        <w:rPr>
          <w:lang w:val="en-US"/>
        </w:rPr>
        <w:t>a</w:t>
      </w:r>
      <w:r w:rsidRPr="000D4D3E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seq</w:t>
      </w:r>
      <w:proofErr w:type="spellEnd"/>
      <w:proofErr w:type="gramEnd"/>
      <w:r>
        <w:rPr>
          <w:lang w:val="en-US"/>
        </w:rPr>
        <w:t>=y+1  ACK</w:t>
      </w:r>
    </w:p>
    <w:p w:rsidR="000D4D3E" w:rsidRPr="000D4D3E" w:rsidRDefault="000D4D3E" w:rsidP="000D4D3E">
      <w:pPr>
        <w:rPr>
          <w:lang w:val="en-US"/>
        </w:rPr>
      </w:pPr>
      <w:r w:rsidRPr="000D4D3E">
        <w:rPr>
          <w:lang w:val="en-US"/>
        </w:rPr>
        <w:t>Q3: What happens during the “three-way handshake” process?</w:t>
      </w:r>
    </w:p>
    <w:p w:rsidR="00E47907" w:rsidRDefault="00E47907" w:rsidP="00E479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connection between the client and the server is  established --- -    </w:t>
      </w:r>
      <w:proofErr w:type="spellStart"/>
      <w:r>
        <w:rPr>
          <w:lang w:val="en-US"/>
        </w:rPr>
        <w:t>Seq</w:t>
      </w:r>
      <w:proofErr w:type="spellEnd"/>
      <w:r>
        <w:rPr>
          <w:lang w:val="en-US"/>
        </w:rPr>
        <w:t xml:space="preserve">=0  </w:t>
      </w:r>
    </w:p>
    <w:p w:rsidR="00E47907" w:rsidRDefault="00F81A72" w:rsidP="00E47907">
      <w:pPr>
        <w:pStyle w:val="ListParagraph"/>
        <w:rPr>
          <w:lang w:val="en-US"/>
        </w:rPr>
      </w:pPr>
      <w:r>
        <w:rPr>
          <w:lang w:val="en-US"/>
        </w:rPr>
        <w:t xml:space="preserve">SYN packet </w:t>
      </w:r>
      <w:proofErr w:type="gramStart"/>
      <w:r>
        <w:rPr>
          <w:lang w:val="en-US"/>
        </w:rPr>
        <w:t>is sent</w:t>
      </w:r>
      <w:proofErr w:type="gramEnd"/>
      <w:r>
        <w:rPr>
          <w:lang w:val="en-US"/>
        </w:rPr>
        <w:t xml:space="preserve"> from the client </w:t>
      </w:r>
    </w:p>
    <w:p w:rsidR="00F81A72" w:rsidRDefault="00F81A72" w:rsidP="00E47907">
      <w:pPr>
        <w:pStyle w:val="ListParagraph"/>
        <w:rPr>
          <w:lang w:val="en-US"/>
        </w:rPr>
      </w:pPr>
    </w:p>
    <w:p w:rsidR="00F81A72" w:rsidRDefault="00F81A72" w:rsidP="00E479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SYN </w:t>
      </w:r>
      <w:proofErr w:type="gramStart"/>
      <w:r>
        <w:rPr>
          <w:lang w:val="en-US"/>
        </w:rPr>
        <w:t>is received</w:t>
      </w:r>
      <w:proofErr w:type="gramEnd"/>
      <w:r>
        <w:rPr>
          <w:lang w:val="en-US"/>
        </w:rPr>
        <w:t xml:space="preserve"> by the </w:t>
      </w:r>
      <w:r w:rsidR="000D4D3E">
        <w:rPr>
          <w:lang w:val="en-US"/>
        </w:rPr>
        <w:t>server, which</w:t>
      </w:r>
      <w:r>
        <w:rPr>
          <w:lang w:val="en-US"/>
        </w:rPr>
        <w:t xml:space="preserve"> the server then responds with SYN/ACK packet. ACK=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if the server acknowledged correctly the packs of the client. </w:t>
      </w:r>
    </w:p>
    <w:p w:rsidR="00E47907" w:rsidRPr="00E47907" w:rsidRDefault="00F81A72" w:rsidP="000D4D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The </w:t>
      </w:r>
      <w:r w:rsidR="000D4D3E">
        <w:rPr>
          <w:lang w:val="en-US"/>
        </w:rPr>
        <w:t xml:space="preserve">client increases </w:t>
      </w:r>
      <w:proofErr w:type="spellStart"/>
      <w:r w:rsidR="000D4D3E">
        <w:rPr>
          <w:lang w:val="en-US"/>
        </w:rPr>
        <w:t>seq</w:t>
      </w:r>
      <w:proofErr w:type="spellEnd"/>
      <w:r w:rsidR="000D4D3E">
        <w:rPr>
          <w:lang w:val="en-US"/>
        </w:rPr>
        <w:t xml:space="preserve"> by one, and sends it  back to the server along with an ACK </w:t>
      </w:r>
    </w:p>
    <w:p w:rsidR="00BF16B2" w:rsidRDefault="00BF16B2" w:rsidP="00BF16B2">
      <w:pPr>
        <w:rPr>
          <w:lang w:val="en-US"/>
        </w:rPr>
      </w:pPr>
      <w:r w:rsidRPr="00BF16B2">
        <w:rPr>
          <w:lang w:val="en-US"/>
        </w:rPr>
        <w:t xml:space="preserve">Q4: Who starts the “three-way handshake”? </w:t>
      </w:r>
    </w:p>
    <w:p w:rsidR="000D4D3E" w:rsidRDefault="00157378" w:rsidP="00BF16B2">
      <w:pPr>
        <w:rPr>
          <w:lang w:val="en-US"/>
        </w:rPr>
      </w:pPr>
      <w:r>
        <w:rPr>
          <w:lang w:val="en-US"/>
        </w:rPr>
        <w:t>The client</w:t>
      </w:r>
    </w:p>
    <w:p w:rsidR="00BF16B2" w:rsidRDefault="00BF16B2" w:rsidP="00BF16B2">
      <w:pPr>
        <w:rPr>
          <w:lang w:val="en-US"/>
        </w:rPr>
      </w:pPr>
      <w:r w:rsidRPr="00BF16B2">
        <w:rPr>
          <w:lang w:val="en-US"/>
        </w:rPr>
        <w:t xml:space="preserve">Q5: Who sets the Maximum Segment Size (MSS)? The client or the server? </w:t>
      </w:r>
    </w:p>
    <w:p w:rsidR="0026280F" w:rsidRDefault="00157378" w:rsidP="00157378">
      <w:pPr>
        <w:rPr>
          <w:lang w:val="en-US"/>
        </w:rPr>
      </w:pPr>
      <w:r>
        <w:rPr>
          <w:lang w:val="en-US"/>
        </w:rPr>
        <w:t xml:space="preserve">First the client send a suggestion and then both client and server agrees  </w:t>
      </w:r>
    </w:p>
    <w:p w:rsidR="00BF16B2" w:rsidRDefault="00BF16B2" w:rsidP="00BF16B2">
      <w:pPr>
        <w:rPr>
          <w:lang w:val="en-US"/>
        </w:rPr>
      </w:pPr>
      <w:r w:rsidRPr="00BF16B2">
        <w:rPr>
          <w:lang w:val="en-US"/>
        </w:rPr>
        <w:t xml:space="preserve">Q6: In the </w:t>
      </w:r>
      <w:proofErr w:type="spellStart"/>
      <w:r w:rsidRPr="00BF16B2">
        <w:rPr>
          <w:lang w:val="en-US"/>
        </w:rPr>
        <w:t>datalog</w:t>
      </w:r>
      <w:proofErr w:type="spellEnd"/>
      <w:r w:rsidRPr="00BF16B2">
        <w:rPr>
          <w:lang w:val="en-US"/>
        </w:rPr>
        <w:t xml:space="preserve"> that you recorded, what is the MSS that client and server agreed </w:t>
      </w:r>
      <w:proofErr w:type="gramStart"/>
      <w:r w:rsidRPr="00BF16B2">
        <w:rPr>
          <w:lang w:val="en-US"/>
        </w:rPr>
        <w:t>on?</w:t>
      </w:r>
      <w:proofErr w:type="gramEnd"/>
    </w:p>
    <w:p w:rsidR="00CF7504" w:rsidRDefault="00157378" w:rsidP="00BF16B2">
      <w:pPr>
        <w:rPr>
          <w:lang w:val="en-US"/>
        </w:rPr>
      </w:pPr>
      <w:r>
        <w:rPr>
          <w:lang w:val="en-US"/>
        </w:rPr>
        <w:t>The clients suggestion was 1460 but the servers was 1380 and at the they agreed on 1380</w:t>
      </w:r>
    </w:p>
    <w:p w:rsidR="00157378" w:rsidRDefault="00157378" w:rsidP="00BF16B2">
      <w:pPr>
        <w:rPr>
          <w:lang w:val="en-US"/>
        </w:rPr>
      </w:pPr>
    </w:p>
    <w:p w:rsidR="00777E7E" w:rsidRDefault="00777E7E" w:rsidP="00BF16B2">
      <w:pPr>
        <w:rPr>
          <w:lang w:val="en-US"/>
        </w:rPr>
      </w:pPr>
    </w:p>
    <w:p w:rsidR="00777E7E" w:rsidRDefault="00777E7E" w:rsidP="00BF16B2">
      <w:pPr>
        <w:rPr>
          <w:lang w:val="en-US"/>
        </w:rPr>
      </w:pPr>
    </w:p>
    <w:p w:rsidR="00777E7E" w:rsidRDefault="00777E7E" w:rsidP="00BF16B2">
      <w:pPr>
        <w:rPr>
          <w:lang w:val="en-US"/>
        </w:rPr>
      </w:pPr>
    </w:p>
    <w:p w:rsidR="00777E7E" w:rsidRDefault="00777E7E" w:rsidP="00BF16B2">
      <w:pPr>
        <w:rPr>
          <w:lang w:val="en-US"/>
        </w:rPr>
      </w:pPr>
    </w:p>
    <w:p w:rsidR="00777E7E" w:rsidRDefault="00777E7E" w:rsidP="00BF16B2">
      <w:pPr>
        <w:rPr>
          <w:lang w:val="en-US"/>
        </w:rPr>
      </w:pPr>
    </w:p>
    <w:p w:rsidR="00777E7E" w:rsidRDefault="00777E7E" w:rsidP="00BF16B2">
      <w:pPr>
        <w:rPr>
          <w:lang w:val="en-US"/>
        </w:rPr>
      </w:pPr>
    </w:p>
    <w:p w:rsidR="00777E7E" w:rsidRDefault="00777E7E" w:rsidP="00BF16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9AF777" wp14:editId="2033E611">
            <wp:extent cx="5760720" cy="569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6B2" w:rsidRDefault="00BF16B2" w:rsidP="00BF16B2">
      <w:pPr>
        <w:rPr>
          <w:lang w:val="en-US"/>
        </w:rPr>
      </w:pPr>
      <w:r w:rsidRPr="00BF16B2">
        <w:rPr>
          <w:lang w:val="en-US"/>
        </w:rPr>
        <w:t xml:space="preserve"> Q7: What “sequence number” and “next sequence number” does the GET HTTP message have?</w:t>
      </w:r>
    </w:p>
    <w:p w:rsidR="00CF7504" w:rsidRDefault="00CF7504" w:rsidP="00BF16B2">
      <w:pPr>
        <w:rPr>
          <w:lang w:val="en-US"/>
        </w:rPr>
      </w:pPr>
      <w:proofErr w:type="gramStart"/>
      <w:r w:rsidRPr="00BF16B2">
        <w:rPr>
          <w:lang w:val="en-US"/>
        </w:rPr>
        <w:t>sequence</w:t>
      </w:r>
      <w:proofErr w:type="gramEnd"/>
      <w:r w:rsidRPr="00BF16B2">
        <w:rPr>
          <w:lang w:val="en-US"/>
        </w:rPr>
        <w:t xml:space="preserve"> number</w:t>
      </w:r>
      <w:r>
        <w:rPr>
          <w:lang w:val="en-US"/>
        </w:rPr>
        <w:t xml:space="preserve">: 1 </w:t>
      </w:r>
    </w:p>
    <w:p w:rsidR="00777E7E" w:rsidRDefault="00CF7504" w:rsidP="00777E7E">
      <w:pPr>
        <w:rPr>
          <w:lang w:val="en-US"/>
        </w:rPr>
      </w:pPr>
      <w:proofErr w:type="gramStart"/>
      <w:r w:rsidRPr="00BF16B2">
        <w:rPr>
          <w:lang w:val="en-US"/>
        </w:rPr>
        <w:t>next</w:t>
      </w:r>
      <w:proofErr w:type="gramEnd"/>
      <w:r w:rsidRPr="00BF16B2">
        <w:rPr>
          <w:lang w:val="en-US"/>
        </w:rPr>
        <w:t xml:space="preserve"> sequence number</w:t>
      </w:r>
      <w:r>
        <w:rPr>
          <w:lang w:val="en-US"/>
        </w:rPr>
        <w:t>:315</w:t>
      </w:r>
    </w:p>
    <w:p w:rsidR="00777E7E" w:rsidRDefault="00777E7E" w:rsidP="00777E7E">
      <w:pPr>
        <w:rPr>
          <w:lang w:val="en-US"/>
        </w:rPr>
      </w:pPr>
    </w:p>
    <w:p w:rsidR="00BF16B2" w:rsidRDefault="00BF16B2" w:rsidP="00BF16B2">
      <w:pPr>
        <w:rPr>
          <w:lang w:val="en-US"/>
        </w:rPr>
      </w:pPr>
      <w:r w:rsidRPr="00BF16B2">
        <w:rPr>
          <w:lang w:val="en-US"/>
        </w:rPr>
        <w:t xml:space="preserve">Q8: Find the ACK sent by the server when the GET </w:t>
      </w:r>
      <w:proofErr w:type="gramStart"/>
      <w:r w:rsidRPr="00BF16B2">
        <w:rPr>
          <w:lang w:val="en-US"/>
        </w:rPr>
        <w:t>is received</w:t>
      </w:r>
      <w:proofErr w:type="gramEnd"/>
      <w:r w:rsidRPr="00BF16B2">
        <w:rPr>
          <w:lang w:val="en-US"/>
        </w:rPr>
        <w:t xml:space="preserve">. What is the ACK number that the server sends? Where does this number come from? </w:t>
      </w:r>
    </w:p>
    <w:p w:rsidR="00CF7504" w:rsidRDefault="00CF7504" w:rsidP="00BF16B2">
      <w:pPr>
        <w:rPr>
          <w:lang w:val="en-US"/>
        </w:rPr>
      </w:pPr>
      <w:r>
        <w:rPr>
          <w:lang w:val="en-US"/>
        </w:rPr>
        <w:t>ACK: 315, it comes from</w:t>
      </w:r>
      <w:r w:rsidRPr="00CF7504">
        <w:rPr>
          <w:lang w:val="en-US"/>
        </w:rPr>
        <w:t xml:space="preserve"> </w:t>
      </w:r>
      <w:r w:rsidRPr="00BF16B2">
        <w:rPr>
          <w:lang w:val="en-US"/>
        </w:rPr>
        <w:t>next sequence number</w:t>
      </w:r>
      <w:r w:rsidR="00777E7E">
        <w:rPr>
          <w:lang w:val="en-US"/>
        </w:rPr>
        <w:t xml:space="preserve"> when</w:t>
      </w:r>
      <w:r>
        <w:rPr>
          <w:lang w:val="en-US"/>
        </w:rPr>
        <w:t xml:space="preserve"> the GET message </w:t>
      </w:r>
      <w:proofErr w:type="gramStart"/>
      <w:r>
        <w:rPr>
          <w:lang w:val="en-US"/>
        </w:rPr>
        <w:t>was sent</w:t>
      </w:r>
      <w:proofErr w:type="gramEnd"/>
      <w:r>
        <w:rPr>
          <w:lang w:val="en-US"/>
        </w:rPr>
        <w:t xml:space="preserve"> </w:t>
      </w:r>
    </w:p>
    <w:p w:rsidR="00CF7504" w:rsidRDefault="00BF16B2" w:rsidP="00777E7E">
      <w:pPr>
        <w:rPr>
          <w:lang w:val="en-US"/>
        </w:rPr>
      </w:pPr>
      <w:r w:rsidRPr="00BF16B2">
        <w:rPr>
          <w:lang w:val="en-US"/>
        </w:rPr>
        <w:t xml:space="preserve">Q9: Check the ACK numbers sent by the client (your browser). How does the client determine the ACK numbers? </w:t>
      </w:r>
    </w:p>
    <w:p w:rsidR="00777E7E" w:rsidRDefault="001B1061" w:rsidP="00777E7E">
      <w:pPr>
        <w:rPr>
          <w:lang w:val="en-US"/>
        </w:rPr>
      </w:pPr>
      <w:r>
        <w:rPr>
          <w:lang w:val="en-US"/>
        </w:rPr>
        <w:t xml:space="preserve">It checks the next sequence number </w:t>
      </w:r>
    </w:p>
    <w:p w:rsidR="00BF16B2" w:rsidRDefault="00BF16B2" w:rsidP="00BF16B2">
      <w:pPr>
        <w:rPr>
          <w:lang w:val="en-US"/>
        </w:rPr>
      </w:pPr>
      <w:r w:rsidRPr="00BF16B2">
        <w:rPr>
          <w:lang w:val="en-US"/>
        </w:rPr>
        <w:t xml:space="preserve">Q10: Do all the data packets receive an ACK? If not, why not? (You will need to check the course material to answer this question) </w:t>
      </w:r>
    </w:p>
    <w:p w:rsidR="001B1061" w:rsidRDefault="001B1061" w:rsidP="001B1061">
      <w:pPr>
        <w:rPr>
          <w:lang w:val="en-US"/>
        </w:rPr>
      </w:pPr>
      <w:r>
        <w:rPr>
          <w:lang w:val="en-US"/>
        </w:rPr>
        <w:t xml:space="preserve">TCP dose not </w:t>
      </w:r>
      <w:proofErr w:type="spellStart"/>
      <w:r>
        <w:rPr>
          <w:lang w:val="en-US"/>
        </w:rPr>
        <w:t>ack</w:t>
      </w:r>
      <w:proofErr w:type="spellEnd"/>
      <w:r>
        <w:rPr>
          <w:lang w:val="en-US"/>
        </w:rPr>
        <w:t xml:space="preserve"> packet but sequence numbers</w:t>
      </w:r>
    </w:p>
    <w:p w:rsidR="001B1061" w:rsidRDefault="00BF16B2" w:rsidP="000E4DC8">
      <w:pPr>
        <w:rPr>
          <w:lang w:val="en-US"/>
        </w:rPr>
      </w:pPr>
      <w:r w:rsidRPr="00BF16B2">
        <w:rPr>
          <w:lang w:val="en-US"/>
        </w:rPr>
        <w:t xml:space="preserve">Q11: Check the size of some of the received packets. Are all the packets of the same size? What is the maximum size of the packets? </w:t>
      </w:r>
      <w:r w:rsidRPr="001B1061">
        <w:rPr>
          <w:lang w:val="en-US"/>
        </w:rPr>
        <w:t>Which parameter determines the maximum size?</w:t>
      </w:r>
    </w:p>
    <w:p w:rsidR="000E4DC8" w:rsidRDefault="008C5AD4" w:rsidP="000E4DC8">
      <w:pPr>
        <w:rPr>
          <w:lang w:val="en-US"/>
        </w:rPr>
      </w:pPr>
      <w:r>
        <w:rPr>
          <w:lang w:val="en-US"/>
        </w:rPr>
        <w:t>Packets size are different and the maximum is 1380</w:t>
      </w:r>
    </w:p>
    <w:p w:rsidR="008C5AD4" w:rsidRDefault="008C5AD4" w:rsidP="000E4DC8">
      <w:pPr>
        <w:rPr>
          <w:lang w:val="en-US"/>
        </w:rPr>
      </w:pPr>
    </w:p>
    <w:p w:rsidR="008C5AD4" w:rsidRDefault="008C5AD4" w:rsidP="008C5AD4">
      <w:pPr>
        <w:rPr>
          <w:lang w:val="en-US"/>
        </w:rPr>
      </w:pPr>
      <w:r w:rsidRPr="008C5AD4">
        <w:rPr>
          <w:lang w:val="en-US"/>
        </w:rPr>
        <w:t xml:space="preserve">Q12: Using </w:t>
      </w:r>
      <w:proofErr w:type="gramStart"/>
      <w:r w:rsidRPr="008C5AD4">
        <w:rPr>
          <w:lang w:val="en-US"/>
        </w:rPr>
        <w:t xml:space="preserve">an </w:t>
      </w:r>
      <w:r>
        <w:t>α</w:t>
      </w:r>
      <w:r w:rsidRPr="008C5AD4">
        <w:rPr>
          <w:lang w:val="en-US"/>
        </w:rPr>
        <w:t>=</w:t>
      </w:r>
      <w:proofErr w:type="gramEnd"/>
      <w:r w:rsidRPr="008C5AD4">
        <w:rPr>
          <w:lang w:val="en-US"/>
        </w:rPr>
        <w:t xml:space="preserve">0.15, compute the </w:t>
      </w:r>
      <w:proofErr w:type="spellStart"/>
      <w:r w:rsidRPr="008C5AD4">
        <w:rPr>
          <w:lang w:val="en-US"/>
        </w:rPr>
        <w:t>EstimatedRTT</w:t>
      </w:r>
      <w:proofErr w:type="spellEnd"/>
      <w:r w:rsidRPr="008C5AD4">
        <w:rPr>
          <w:lang w:val="en-US"/>
        </w:rPr>
        <w:t xml:space="preserve"> for the 20 segments you selected.</w:t>
      </w:r>
    </w:p>
    <w:p w:rsidR="002D48D6" w:rsidRDefault="002D48D6" w:rsidP="008C5AD4">
      <w:pPr>
        <w:rPr>
          <w:lang w:val="en-US"/>
        </w:rPr>
      </w:pPr>
      <w:r w:rsidRPr="002D48D6">
        <w:rPr>
          <w:lang w:val="en-US"/>
        </w:rPr>
        <w:t>2.1837939852707912e-05</w:t>
      </w:r>
    </w:p>
    <w:p w:rsidR="008C5AD4" w:rsidRDefault="008C5AD4" w:rsidP="008C5AD4">
      <w:pPr>
        <w:rPr>
          <w:lang w:val="en-US"/>
        </w:rPr>
      </w:pPr>
      <w:r w:rsidRPr="008C5AD4">
        <w:rPr>
          <w:lang w:val="en-US"/>
        </w:rPr>
        <w:t xml:space="preserve">Q13: What happens if you set </w:t>
      </w:r>
      <w:r>
        <w:t>α</w:t>
      </w:r>
      <w:r w:rsidRPr="008C5AD4">
        <w:rPr>
          <w:lang w:val="en-US"/>
        </w:rPr>
        <w:t xml:space="preserve">=0.30, </w:t>
      </w:r>
      <w:r>
        <w:t>α</w:t>
      </w:r>
      <w:r w:rsidRPr="008C5AD4">
        <w:rPr>
          <w:lang w:val="en-US"/>
        </w:rPr>
        <w:t xml:space="preserve">=0.45, </w:t>
      </w:r>
      <w:r>
        <w:t>α</w:t>
      </w:r>
      <w:r w:rsidRPr="008C5AD4">
        <w:rPr>
          <w:lang w:val="en-US"/>
        </w:rPr>
        <w:t xml:space="preserve">=0.50 and </w:t>
      </w:r>
      <w:r>
        <w:t>α</w:t>
      </w:r>
      <w:r w:rsidRPr="008C5AD4">
        <w:rPr>
          <w:lang w:val="en-US"/>
        </w:rPr>
        <w:t xml:space="preserve">=0.70? Can you explain what does </w:t>
      </w:r>
      <w:r>
        <w:t>α</w:t>
      </w:r>
      <w:r w:rsidRPr="008C5AD4">
        <w:rPr>
          <w:lang w:val="en-US"/>
        </w:rPr>
        <w:t xml:space="preserve"> do? Plot the Estimated RTT’s for the different </w:t>
      </w:r>
      <w:r>
        <w:t>α</w:t>
      </w:r>
      <w:r w:rsidRPr="008C5AD4">
        <w:rPr>
          <w:lang w:val="en-US"/>
        </w:rPr>
        <w:t>’s.</w:t>
      </w:r>
    </w:p>
    <w:p w:rsidR="002D48D6" w:rsidRPr="00834A26" w:rsidRDefault="00834A26" w:rsidP="00834A26">
      <w:pPr>
        <w:rPr>
          <w:lang w:val="en-US"/>
        </w:rPr>
      </w:pPr>
      <w:r>
        <w:rPr>
          <w:lang w:val="en-US"/>
        </w:rPr>
        <w:t xml:space="preserve">The alpha determines how much </w:t>
      </w:r>
      <w:proofErr w:type="spellStart"/>
      <w:r>
        <w:rPr>
          <w:lang w:val="en-US"/>
        </w:rPr>
        <w:t>sampleRTT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should be weighted</w:t>
      </w:r>
      <w:proofErr w:type="gramEnd"/>
      <w:r>
        <w:rPr>
          <w:lang w:val="en-US"/>
        </w:rPr>
        <w:t xml:space="preserve">. In the book the ideal ( recommended) alpha is </w:t>
      </w:r>
      <w:r w:rsidRPr="00834A26">
        <w:rPr>
          <w:lang w:val="en-US"/>
        </w:rPr>
        <w:t>0.125</w:t>
      </w:r>
      <w:r>
        <w:rPr>
          <w:lang w:val="en-US"/>
        </w:rPr>
        <w:t>.</w:t>
      </w:r>
      <w:bookmarkStart w:id="0" w:name="_GoBack"/>
      <w:bookmarkEnd w:id="0"/>
    </w:p>
    <w:p w:rsidR="002D48D6" w:rsidRDefault="002D48D6" w:rsidP="008C5AD4">
      <w:pPr>
        <w:rPr>
          <w:lang w:val="en-US"/>
        </w:rPr>
      </w:pPr>
    </w:p>
    <w:p w:rsidR="000E4DC8" w:rsidRPr="008C5AD4" w:rsidRDefault="00BA6F39" w:rsidP="00BA6F39">
      <w:pPr>
        <w:rPr>
          <w:u w:val="single"/>
          <w:lang w:val="en-US"/>
        </w:rPr>
      </w:pPr>
      <w:r w:rsidRPr="008C5AD4">
        <w:rPr>
          <w:u w:val="single"/>
          <w:lang w:val="en-US"/>
        </w:rPr>
        <w:t>Task 3.2</w:t>
      </w:r>
      <w:proofErr w:type="gramStart"/>
      <w:r w:rsidRPr="008C5AD4">
        <w:rPr>
          <w:u w:val="single"/>
          <w:lang w:val="en-US"/>
        </w:rPr>
        <w:t>.-</w:t>
      </w:r>
      <w:proofErr w:type="gramEnd"/>
      <w:r w:rsidRPr="008C5AD4">
        <w:rPr>
          <w:u w:val="single"/>
          <w:lang w:val="en-US"/>
        </w:rPr>
        <w:t xml:space="preserve"> The connectionless transport UDP</w:t>
      </w:r>
    </w:p>
    <w:p w:rsidR="00BA6F39" w:rsidRPr="00F93453" w:rsidRDefault="00F93453" w:rsidP="00BA6F39">
      <w:pPr>
        <w:rPr>
          <w:u w:val="single"/>
          <w:lang w:val="en-US"/>
        </w:rPr>
      </w:pPr>
      <w:r w:rsidRPr="00F93453">
        <w:rPr>
          <w:lang w:val="en-US"/>
        </w:rPr>
        <w:t xml:space="preserve"> </w:t>
      </w:r>
      <w:proofErr w:type="spellStart"/>
      <w:proofErr w:type="gramStart"/>
      <w:r w:rsidRPr="00F93453">
        <w:rPr>
          <w:lang w:val="en-US"/>
        </w:rPr>
        <w:t>nslookup</w:t>
      </w:r>
      <w:proofErr w:type="spellEnd"/>
      <w:proofErr w:type="gramEnd"/>
      <w:r w:rsidRPr="00F93453">
        <w:rPr>
          <w:lang w:val="en-US"/>
        </w:rPr>
        <w:t xml:space="preserve"> –</w:t>
      </w:r>
      <w:proofErr w:type="spellStart"/>
      <w:r w:rsidRPr="00F93453">
        <w:rPr>
          <w:lang w:val="en-US"/>
        </w:rPr>
        <w:t>nosearch</w:t>
      </w:r>
      <w:proofErr w:type="spellEnd"/>
      <w:r w:rsidRPr="00F93453">
        <w:rPr>
          <w:lang w:val="en-US"/>
        </w:rPr>
        <w:t xml:space="preserve"> www.nfl.com</w:t>
      </w:r>
    </w:p>
    <w:p w:rsidR="00BA6F39" w:rsidRDefault="00BA6F39" w:rsidP="00BA6F39">
      <w:pPr>
        <w:rPr>
          <w:lang w:val="en-US"/>
        </w:rPr>
      </w:pPr>
      <w:r>
        <w:rPr>
          <w:lang w:val="en-US"/>
        </w:rPr>
        <w:t>Q</w:t>
      </w:r>
      <w:r w:rsidRPr="00BA6F39">
        <w:rPr>
          <w:lang w:val="en-US"/>
        </w:rPr>
        <w:t xml:space="preserve">1: Select one UDP packet from your trace. </w:t>
      </w:r>
      <w:proofErr w:type="gramStart"/>
      <w:r w:rsidRPr="00BA6F39">
        <w:rPr>
          <w:lang w:val="en-US"/>
        </w:rPr>
        <w:t>From this packet, determine how many fields there are in the UDP header?</w:t>
      </w:r>
      <w:proofErr w:type="gramEnd"/>
      <w:r w:rsidRPr="00BA6F39">
        <w:rPr>
          <w:lang w:val="en-US"/>
        </w:rPr>
        <w:t xml:space="preserve"> </w:t>
      </w:r>
    </w:p>
    <w:p w:rsidR="00F93453" w:rsidRDefault="00F93453" w:rsidP="00BA6F39">
      <w:pPr>
        <w:rPr>
          <w:lang w:val="en-US"/>
        </w:rPr>
      </w:pPr>
      <w:r>
        <w:rPr>
          <w:lang w:val="en-US"/>
        </w:rPr>
        <w:t>Four fields</w:t>
      </w:r>
    </w:p>
    <w:p w:rsidR="00BA6F39" w:rsidRDefault="00BA6F39" w:rsidP="00BA6F39">
      <w:pPr>
        <w:rPr>
          <w:lang w:val="en-US"/>
        </w:rPr>
      </w:pPr>
      <w:r w:rsidRPr="00BA6F39">
        <w:rPr>
          <w:lang w:val="en-US"/>
        </w:rPr>
        <w:lastRenderedPageBreak/>
        <w:t xml:space="preserve">Q2: By consulting the displayed information in </w:t>
      </w:r>
      <w:proofErr w:type="gramStart"/>
      <w:r w:rsidRPr="00BA6F39">
        <w:rPr>
          <w:lang w:val="en-US"/>
        </w:rPr>
        <w:t>Wireshark’ s</w:t>
      </w:r>
      <w:proofErr w:type="gramEnd"/>
      <w:r w:rsidRPr="00BA6F39">
        <w:rPr>
          <w:lang w:val="en-US"/>
        </w:rPr>
        <w:t xml:space="preserve"> packet content field for this packet, determine the length (in bytes) of each of the UDP header fields. </w:t>
      </w:r>
    </w:p>
    <w:p w:rsidR="00F93453" w:rsidRDefault="00504252" w:rsidP="00BA6F39">
      <w:pPr>
        <w:rPr>
          <w:lang w:val="en-US"/>
        </w:rPr>
      </w:pPr>
      <w:r>
        <w:rPr>
          <w:lang w:val="en-US"/>
        </w:rPr>
        <w:t>8 bytes</w:t>
      </w:r>
    </w:p>
    <w:p w:rsidR="00504252" w:rsidRDefault="00504252" w:rsidP="00BA6F39">
      <w:pPr>
        <w:rPr>
          <w:lang w:val="en-US"/>
        </w:rPr>
      </w:pPr>
    </w:p>
    <w:p w:rsidR="00504252" w:rsidRDefault="00504252" w:rsidP="00BA6F39">
      <w:pPr>
        <w:rPr>
          <w:lang w:val="en-US"/>
        </w:rPr>
      </w:pPr>
    </w:p>
    <w:p w:rsidR="00504252" w:rsidRDefault="00504252" w:rsidP="00BA6F39">
      <w:pPr>
        <w:rPr>
          <w:lang w:val="en-US"/>
        </w:rPr>
      </w:pPr>
    </w:p>
    <w:p w:rsidR="00504252" w:rsidRDefault="00504252" w:rsidP="00BA6F39">
      <w:pPr>
        <w:rPr>
          <w:lang w:val="en-US"/>
        </w:rPr>
      </w:pPr>
    </w:p>
    <w:p w:rsidR="00504252" w:rsidRDefault="00504252" w:rsidP="00BA6F39">
      <w:pPr>
        <w:rPr>
          <w:lang w:val="en-US"/>
        </w:rPr>
      </w:pPr>
    </w:p>
    <w:p w:rsidR="00BA6F39" w:rsidRDefault="00BA6F39" w:rsidP="00BA6F39">
      <w:pPr>
        <w:rPr>
          <w:lang w:val="en-US"/>
        </w:rPr>
      </w:pPr>
      <w:r w:rsidRPr="00BA6F39">
        <w:rPr>
          <w:lang w:val="en-US"/>
        </w:rPr>
        <w:t>Q3: The value in the Length field is the length of what</w:t>
      </w:r>
      <w:proofErr w:type="gramStart"/>
      <w:r w:rsidRPr="00BA6F39">
        <w:rPr>
          <w:lang w:val="en-US"/>
        </w:rPr>
        <w:t>?.</w:t>
      </w:r>
      <w:proofErr w:type="gramEnd"/>
      <w:r w:rsidRPr="00BA6F39">
        <w:rPr>
          <w:lang w:val="en-US"/>
        </w:rPr>
        <w:t xml:space="preserve"> Verify this answer with your captured UDP packet. </w:t>
      </w:r>
    </w:p>
    <w:p w:rsidR="00504252" w:rsidRDefault="00504252" w:rsidP="00BA6F3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393541" wp14:editId="57CADDA4">
            <wp:extent cx="215265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52" w:rsidRDefault="00504252" w:rsidP="00504252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50425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Source Port,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(2 bytes</w:t>
      </w:r>
      <w:r w:rsidRPr="0050425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),</w:t>
      </w:r>
    </w:p>
    <w:p w:rsidR="00504252" w:rsidRDefault="00504252" w:rsidP="00504252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Destination Port (2 bytes</w:t>
      </w:r>
      <w:r w:rsidRPr="0050425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),</w:t>
      </w:r>
    </w:p>
    <w:p w:rsidR="00504252" w:rsidRDefault="00504252" w:rsidP="00504252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50425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Length (2 Bytes), </w:t>
      </w:r>
    </w:p>
    <w:p w:rsidR="00504252" w:rsidRDefault="00504252" w:rsidP="00504252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50425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Checksum (2 Bytes)</w:t>
      </w:r>
    </w:p>
    <w:p w:rsidR="00504252" w:rsidRDefault="00504252" w:rsidP="00504252">
      <w:pPr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=8 bytes</w:t>
      </w:r>
    </w:p>
    <w:p w:rsidR="00504252" w:rsidRPr="00504252" w:rsidRDefault="00504252" w:rsidP="00504252">
      <w:pPr>
        <w:rPr>
          <w:lang w:val="en-US"/>
        </w:rPr>
      </w:pPr>
    </w:p>
    <w:p w:rsidR="00BA6F39" w:rsidRDefault="00BA6F39" w:rsidP="00BA6F39">
      <w:pPr>
        <w:rPr>
          <w:lang w:val="en-US"/>
        </w:rPr>
      </w:pPr>
      <w:r w:rsidRPr="00BA6F39">
        <w:rPr>
          <w:lang w:val="en-US"/>
        </w:rPr>
        <w:t xml:space="preserve">Q4: What is the maximum number of bytes that can be included in a UDP payload? (Hint: the answer to this question </w:t>
      </w:r>
      <w:proofErr w:type="gramStart"/>
      <w:r w:rsidRPr="00BA6F39">
        <w:rPr>
          <w:lang w:val="en-US"/>
        </w:rPr>
        <w:t>can be determined</w:t>
      </w:r>
      <w:proofErr w:type="gramEnd"/>
      <w:r w:rsidRPr="00BA6F39">
        <w:rPr>
          <w:lang w:val="en-US"/>
        </w:rPr>
        <w:t xml:space="preserve"> by your answer to Q2. above) </w:t>
      </w:r>
    </w:p>
    <w:p w:rsidR="008C5AD4" w:rsidRDefault="008C5AD4" w:rsidP="00BA6F39">
      <w:pPr>
        <w:rPr>
          <w:lang w:val="en-US"/>
        </w:rPr>
      </w:pPr>
      <w:r>
        <w:rPr>
          <w:lang w:val="en-US"/>
        </w:rPr>
        <w:t xml:space="preserve">Largest UDP payload = </w:t>
      </w:r>
      <w:r w:rsidRPr="00BA6F39">
        <w:rPr>
          <w:lang w:val="en-US"/>
        </w:rPr>
        <w:t xml:space="preserve">largest possible source port </w:t>
      </w:r>
      <w:proofErr w:type="gramStart"/>
      <w:r w:rsidRPr="00BA6F39">
        <w:rPr>
          <w:lang w:val="en-US"/>
        </w:rPr>
        <w:t>number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65535)- header sizer(8)= </w:t>
      </w:r>
      <w:r w:rsidR="00A93BBE">
        <w:rPr>
          <w:lang w:val="en-US"/>
        </w:rPr>
        <w:t>65527</w:t>
      </w:r>
    </w:p>
    <w:p w:rsidR="00BA6F39" w:rsidRDefault="008C5AD4" w:rsidP="00BA6F39">
      <w:pPr>
        <w:rPr>
          <w:lang w:val="en-US"/>
        </w:rPr>
      </w:pPr>
      <w:r>
        <w:rPr>
          <w:lang w:val="en-US"/>
        </w:rPr>
        <w:t xml:space="preserve"> </w:t>
      </w:r>
      <w:r w:rsidR="00BA6F39" w:rsidRPr="00BA6F39">
        <w:rPr>
          <w:lang w:val="en-US"/>
        </w:rPr>
        <w:t>Q5: What is the largest possible source port number? (Hint: see the hint in Q4.)</w:t>
      </w:r>
    </w:p>
    <w:p w:rsidR="008C5AD4" w:rsidRDefault="008C5AD4" w:rsidP="00BA6F39">
      <w:pPr>
        <w:rPr>
          <w:lang w:val="en-US"/>
        </w:rPr>
      </w:pPr>
      <w:r w:rsidRPr="008C5AD4">
        <w:rPr>
          <w:lang w:val="en-US"/>
        </w:rPr>
        <w:t xml:space="preserve">65535 is the largest possible port </w:t>
      </w:r>
      <w:proofErr w:type="gramStart"/>
      <w:r w:rsidRPr="008C5AD4">
        <w:rPr>
          <w:lang w:val="en-US"/>
        </w:rPr>
        <w:t>number .</w:t>
      </w:r>
      <w:proofErr w:type="gramEnd"/>
      <w:r>
        <w:rPr>
          <w:lang w:val="en-US"/>
        </w:rPr>
        <w:t xml:space="preserve"> (2^16 -1) =65535</w:t>
      </w:r>
    </w:p>
    <w:p w:rsidR="008C5AD4" w:rsidRPr="008C5AD4" w:rsidRDefault="008C5AD4" w:rsidP="00BA6F39">
      <w:pPr>
        <w:rPr>
          <w:lang w:val="en-US"/>
        </w:rPr>
      </w:pPr>
    </w:p>
    <w:sectPr w:rsidR="008C5AD4" w:rsidRPr="008C5A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D4F4D"/>
    <w:multiLevelType w:val="hybridMultilevel"/>
    <w:tmpl w:val="F1B42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573"/>
    <w:rsid w:val="000D4D3E"/>
    <w:rsid w:val="000E4DC8"/>
    <w:rsid w:val="00157378"/>
    <w:rsid w:val="001B1061"/>
    <w:rsid w:val="0026280F"/>
    <w:rsid w:val="002D48D6"/>
    <w:rsid w:val="003C6332"/>
    <w:rsid w:val="00475573"/>
    <w:rsid w:val="00504252"/>
    <w:rsid w:val="00566CE5"/>
    <w:rsid w:val="00777E7E"/>
    <w:rsid w:val="007D5398"/>
    <w:rsid w:val="00834A26"/>
    <w:rsid w:val="008C5AD4"/>
    <w:rsid w:val="00A93BBE"/>
    <w:rsid w:val="00BA6F39"/>
    <w:rsid w:val="00BF16B2"/>
    <w:rsid w:val="00CF7504"/>
    <w:rsid w:val="00E47907"/>
    <w:rsid w:val="00F81A72"/>
    <w:rsid w:val="00F861ED"/>
    <w:rsid w:val="00F9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F7035"/>
  <w15:chartTrackingRefBased/>
  <w15:docId w15:val="{657570C7-0F10-4956-AE15-4A96F0D30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Darwish</dc:creator>
  <cp:keywords/>
  <dc:description/>
  <cp:lastModifiedBy>Mohammed Darwish</cp:lastModifiedBy>
  <cp:revision>13</cp:revision>
  <dcterms:created xsi:type="dcterms:W3CDTF">2020-09-24T07:32:00Z</dcterms:created>
  <dcterms:modified xsi:type="dcterms:W3CDTF">2020-10-02T11:04:00Z</dcterms:modified>
</cp:coreProperties>
</file>