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648" w:rsidRPr="00994648" w:rsidRDefault="00994648" w:rsidP="00F84521">
      <w:pPr>
        <w:spacing w:line="48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94648">
        <w:rPr>
          <w:rFonts w:ascii="Times New Roman" w:hAnsi="Times New Roman" w:cs="Times New Roman"/>
          <w:sz w:val="28"/>
          <w:szCs w:val="28"/>
        </w:rPr>
        <w:t>Министерство просвещения Российской Федерации</w:t>
      </w:r>
    </w:p>
    <w:p w:rsidR="00F84521" w:rsidRDefault="00994648" w:rsidP="00F84521">
      <w:pPr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94648">
        <w:rPr>
          <w:rFonts w:ascii="Times New Roman" w:hAnsi="Times New Roman" w:cs="Times New Roman"/>
          <w:sz w:val="28"/>
          <w:szCs w:val="28"/>
        </w:rPr>
        <w:t>Санкт</w:t>
      </w:r>
      <w:r w:rsidR="00F84521">
        <w:rPr>
          <w:rFonts w:ascii="Times New Roman" w:hAnsi="Times New Roman" w:cs="Times New Roman"/>
          <w:sz w:val="28"/>
          <w:szCs w:val="28"/>
        </w:rPr>
        <w:t xml:space="preserve"> </w:t>
      </w:r>
      <w:r w:rsidRPr="00994648">
        <w:rPr>
          <w:rFonts w:ascii="Times New Roman" w:hAnsi="Times New Roman" w:cs="Times New Roman"/>
          <w:sz w:val="28"/>
          <w:szCs w:val="28"/>
        </w:rPr>
        <w:t>-</w:t>
      </w:r>
      <w:r w:rsidR="00F84521">
        <w:rPr>
          <w:rFonts w:ascii="Times New Roman" w:hAnsi="Times New Roman" w:cs="Times New Roman"/>
          <w:sz w:val="28"/>
          <w:szCs w:val="28"/>
        </w:rPr>
        <w:t xml:space="preserve"> </w:t>
      </w:r>
      <w:r w:rsidRPr="00994648">
        <w:rPr>
          <w:rFonts w:ascii="Times New Roman" w:hAnsi="Times New Roman" w:cs="Times New Roman"/>
          <w:sz w:val="28"/>
          <w:szCs w:val="28"/>
        </w:rPr>
        <w:t xml:space="preserve">Петербургское </w:t>
      </w:r>
      <w:r w:rsidR="00F84521">
        <w:rPr>
          <w:rFonts w:ascii="Times New Roman" w:hAnsi="Times New Roman" w:cs="Times New Roman"/>
          <w:sz w:val="28"/>
          <w:szCs w:val="28"/>
        </w:rPr>
        <w:t xml:space="preserve">государственное бюджетное </w:t>
      </w:r>
    </w:p>
    <w:p w:rsidR="00994648" w:rsidRPr="00994648" w:rsidRDefault="00F84521" w:rsidP="00F84521">
      <w:pPr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94648" w:rsidRPr="00994648">
        <w:rPr>
          <w:rFonts w:ascii="Times New Roman" w:hAnsi="Times New Roman" w:cs="Times New Roman"/>
          <w:sz w:val="28"/>
          <w:szCs w:val="28"/>
        </w:rPr>
        <w:t>рофессиональное образовательное учреждение</w:t>
      </w:r>
      <w:r w:rsidR="00994648" w:rsidRPr="00994648">
        <w:rPr>
          <w:rFonts w:ascii="Times New Roman" w:hAnsi="Times New Roman" w:cs="Times New Roman"/>
          <w:sz w:val="28"/>
          <w:szCs w:val="28"/>
        </w:rPr>
        <w:br/>
        <w:t>«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F84521">
        <w:rPr>
          <w:rFonts w:ascii="Times New Roman" w:hAnsi="Times New Roman" w:cs="Times New Roman"/>
          <w:sz w:val="28"/>
          <w:szCs w:val="28"/>
        </w:rPr>
        <w:t>адиотехнический колледж</w:t>
      </w:r>
      <w:r w:rsidR="00994648" w:rsidRPr="00994648">
        <w:rPr>
          <w:rFonts w:ascii="Times New Roman" w:hAnsi="Times New Roman" w:cs="Times New Roman"/>
          <w:sz w:val="28"/>
          <w:szCs w:val="28"/>
        </w:rPr>
        <w:t>»</w:t>
      </w:r>
      <w:r w:rsidR="00994648" w:rsidRPr="00994648">
        <w:rPr>
          <w:rFonts w:ascii="Times New Roman" w:hAnsi="Times New Roman" w:cs="Times New Roman"/>
          <w:sz w:val="28"/>
          <w:szCs w:val="28"/>
        </w:rPr>
        <w:br/>
        <w:t>(СПб ГБ ПОУ «РТК»)</w:t>
      </w:r>
    </w:p>
    <w:p w:rsidR="00994648" w:rsidRPr="00994648" w:rsidRDefault="00994648" w:rsidP="00994648">
      <w:pPr>
        <w:spacing w:line="360" w:lineRule="auto"/>
        <w:ind w:left="0" w:right="0" w:firstLine="709"/>
        <w:rPr>
          <w:rFonts w:ascii="Times New Roman" w:hAnsi="Times New Roman" w:cs="Times New Roman"/>
          <w:sz w:val="28"/>
          <w:szCs w:val="28"/>
        </w:rPr>
      </w:pPr>
    </w:p>
    <w:p w:rsidR="00994648" w:rsidRPr="00994648" w:rsidRDefault="00994648" w:rsidP="00994648">
      <w:pPr>
        <w:spacing w:line="360" w:lineRule="auto"/>
        <w:ind w:left="0" w:right="0" w:firstLine="709"/>
        <w:rPr>
          <w:rFonts w:ascii="Times New Roman" w:hAnsi="Times New Roman" w:cs="Times New Roman"/>
          <w:sz w:val="28"/>
          <w:szCs w:val="28"/>
        </w:rPr>
      </w:pPr>
    </w:p>
    <w:p w:rsidR="00994648" w:rsidRPr="00994648" w:rsidRDefault="00994648" w:rsidP="00994648">
      <w:pPr>
        <w:spacing w:line="360" w:lineRule="auto"/>
        <w:ind w:left="0" w:right="0" w:firstLine="709"/>
        <w:rPr>
          <w:rFonts w:ascii="Times New Roman" w:hAnsi="Times New Roman" w:cs="Times New Roman"/>
          <w:sz w:val="28"/>
          <w:szCs w:val="28"/>
        </w:rPr>
      </w:pPr>
    </w:p>
    <w:p w:rsidR="00994648" w:rsidRPr="00994648" w:rsidRDefault="00994648" w:rsidP="00994648">
      <w:pPr>
        <w:spacing w:line="360" w:lineRule="auto"/>
        <w:ind w:left="0" w:right="0" w:firstLine="709"/>
        <w:rPr>
          <w:rFonts w:ascii="Times New Roman" w:hAnsi="Times New Roman" w:cs="Times New Roman"/>
          <w:sz w:val="28"/>
          <w:szCs w:val="28"/>
        </w:rPr>
      </w:pPr>
    </w:p>
    <w:p w:rsidR="00994648" w:rsidRPr="00994648" w:rsidRDefault="00994648" w:rsidP="00994648">
      <w:pPr>
        <w:spacing w:line="360" w:lineRule="auto"/>
        <w:ind w:left="0" w:right="0" w:firstLine="709"/>
        <w:rPr>
          <w:rFonts w:ascii="Times New Roman" w:hAnsi="Times New Roman" w:cs="Times New Roman"/>
          <w:sz w:val="28"/>
          <w:szCs w:val="28"/>
        </w:rPr>
      </w:pPr>
    </w:p>
    <w:p w:rsidR="00994648" w:rsidRPr="00994648" w:rsidRDefault="00994648" w:rsidP="00994648">
      <w:pPr>
        <w:spacing w:line="360" w:lineRule="auto"/>
        <w:ind w:left="0" w:righ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4648"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F84521" w:rsidRDefault="00994648" w:rsidP="00994648">
      <w:pPr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94648">
        <w:rPr>
          <w:rFonts w:ascii="Times New Roman" w:hAnsi="Times New Roman" w:cs="Times New Roman"/>
          <w:sz w:val="28"/>
          <w:szCs w:val="28"/>
        </w:rPr>
        <w:t xml:space="preserve">по дисциплине Информационные технологии </w:t>
      </w:r>
    </w:p>
    <w:p w:rsidR="00994648" w:rsidRPr="00994648" w:rsidRDefault="00994648" w:rsidP="00994648">
      <w:pPr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94648">
        <w:rPr>
          <w:rFonts w:ascii="Times New Roman" w:hAnsi="Times New Roman" w:cs="Times New Roman"/>
          <w:sz w:val="28"/>
          <w:szCs w:val="28"/>
        </w:rPr>
        <w:t>на тему:</w:t>
      </w:r>
    </w:p>
    <w:p w:rsidR="00994648" w:rsidRPr="00994648" w:rsidRDefault="008B3329" w:rsidP="00994648">
      <w:pPr>
        <w:spacing w:line="360" w:lineRule="auto"/>
        <w:ind w:left="0" w:righ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ТЕЛЕКОММУНИКАЦИОННЫЕ ТЕХНОЛОГИИ</w:t>
      </w:r>
    </w:p>
    <w:p w:rsidR="00994648" w:rsidRPr="00994648" w:rsidRDefault="00994648" w:rsidP="00994648">
      <w:pPr>
        <w:spacing w:line="360" w:lineRule="auto"/>
        <w:ind w:left="0" w:right="0" w:firstLine="709"/>
        <w:rPr>
          <w:rFonts w:ascii="Times New Roman" w:hAnsi="Times New Roman" w:cs="Times New Roman"/>
          <w:sz w:val="28"/>
          <w:szCs w:val="28"/>
        </w:rPr>
      </w:pPr>
    </w:p>
    <w:p w:rsidR="00994648" w:rsidRPr="00994648" w:rsidRDefault="00994648" w:rsidP="00994648">
      <w:pPr>
        <w:spacing w:line="360" w:lineRule="auto"/>
        <w:ind w:left="0" w:right="0" w:firstLine="709"/>
        <w:rPr>
          <w:rFonts w:ascii="Times New Roman" w:hAnsi="Times New Roman" w:cs="Times New Roman"/>
          <w:sz w:val="28"/>
          <w:szCs w:val="28"/>
        </w:rPr>
      </w:pPr>
    </w:p>
    <w:p w:rsidR="00994648" w:rsidRPr="00994648" w:rsidRDefault="00994648" w:rsidP="00994648">
      <w:pPr>
        <w:spacing w:line="360" w:lineRule="auto"/>
        <w:ind w:left="0" w:right="0" w:firstLine="709"/>
        <w:rPr>
          <w:rFonts w:ascii="Times New Roman" w:hAnsi="Times New Roman" w:cs="Times New Roman"/>
          <w:sz w:val="28"/>
          <w:szCs w:val="28"/>
        </w:rPr>
      </w:pPr>
    </w:p>
    <w:p w:rsidR="00994648" w:rsidRPr="00994648" w:rsidRDefault="00994648" w:rsidP="00994648">
      <w:pPr>
        <w:spacing w:line="360" w:lineRule="auto"/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994648">
        <w:rPr>
          <w:rFonts w:ascii="Times New Roman" w:hAnsi="Times New Roman" w:cs="Times New Roman"/>
          <w:sz w:val="28"/>
          <w:szCs w:val="28"/>
        </w:rPr>
        <w:t>Выполнил: студент группы 287</w:t>
      </w:r>
      <w:r w:rsidRPr="00994648">
        <w:rPr>
          <w:rFonts w:ascii="Times New Roman" w:hAnsi="Times New Roman" w:cs="Times New Roman"/>
          <w:sz w:val="28"/>
          <w:szCs w:val="28"/>
        </w:rPr>
        <w:tab/>
        <w:t>_______</w:t>
      </w:r>
      <w:r w:rsidRPr="00994648">
        <w:rPr>
          <w:rFonts w:ascii="Times New Roman" w:hAnsi="Times New Roman" w:cs="Times New Roman"/>
          <w:sz w:val="28"/>
          <w:szCs w:val="28"/>
        </w:rPr>
        <w:tab/>
        <w:t>Д.В. Неверова</w:t>
      </w:r>
    </w:p>
    <w:p w:rsidR="00994648" w:rsidRPr="00994648" w:rsidRDefault="00994648" w:rsidP="00994648">
      <w:pPr>
        <w:spacing w:line="360" w:lineRule="auto"/>
        <w:ind w:left="0" w:right="0" w:firstLine="709"/>
        <w:rPr>
          <w:rFonts w:ascii="Times New Roman" w:hAnsi="Times New Roman" w:cs="Times New Roman"/>
          <w:sz w:val="28"/>
          <w:szCs w:val="28"/>
        </w:rPr>
      </w:pPr>
    </w:p>
    <w:p w:rsidR="00994648" w:rsidRPr="00994648" w:rsidRDefault="00994648" w:rsidP="00994648">
      <w:pPr>
        <w:spacing w:line="360" w:lineRule="auto"/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994648">
        <w:rPr>
          <w:rFonts w:ascii="Times New Roman" w:hAnsi="Times New Roman" w:cs="Times New Roman"/>
          <w:sz w:val="28"/>
          <w:szCs w:val="28"/>
        </w:rPr>
        <w:t>Проверил: преподаватель</w:t>
      </w:r>
      <w:r w:rsidRPr="00994648">
        <w:rPr>
          <w:rFonts w:ascii="Times New Roman" w:hAnsi="Times New Roman" w:cs="Times New Roman"/>
          <w:sz w:val="28"/>
          <w:szCs w:val="28"/>
        </w:rPr>
        <w:tab/>
      </w:r>
      <w:r w:rsidRPr="00994648">
        <w:rPr>
          <w:rFonts w:ascii="Times New Roman" w:hAnsi="Times New Roman" w:cs="Times New Roman"/>
          <w:sz w:val="28"/>
          <w:szCs w:val="28"/>
        </w:rPr>
        <w:tab/>
        <w:t>_______</w:t>
      </w:r>
      <w:r w:rsidRPr="00994648">
        <w:rPr>
          <w:rFonts w:ascii="Times New Roman" w:hAnsi="Times New Roman" w:cs="Times New Roman"/>
          <w:sz w:val="28"/>
          <w:szCs w:val="28"/>
        </w:rPr>
        <w:tab/>
        <w:t>В.В. Самойлов</w:t>
      </w:r>
    </w:p>
    <w:p w:rsidR="00994648" w:rsidRPr="00994648" w:rsidRDefault="00994648" w:rsidP="00994648">
      <w:pPr>
        <w:spacing w:line="360" w:lineRule="auto"/>
        <w:ind w:left="0" w:right="0" w:firstLine="709"/>
        <w:rPr>
          <w:rFonts w:ascii="Times New Roman" w:hAnsi="Times New Roman" w:cs="Times New Roman"/>
          <w:sz w:val="28"/>
          <w:szCs w:val="28"/>
        </w:rPr>
      </w:pPr>
    </w:p>
    <w:p w:rsidR="00994648" w:rsidRPr="00994648" w:rsidRDefault="00994648" w:rsidP="00994648">
      <w:pPr>
        <w:spacing w:line="360" w:lineRule="auto"/>
        <w:ind w:left="0" w:right="0" w:firstLine="709"/>
        <w:rPr>
          <w:rFonts w:ascii="Times New Roman" w:hAnsi="Times New Roman" w:cs="Times New Roman"/>
          <w:sz w:val="28"/>
          <w:szCs w:val="28"/>
        </w:rPr>
      </w:pPr>
    </w:p>
    <w:p w:rsidR="00994648" w:rsidRPr="00994648" w:rsidRDefault="00994648" w:rsidP="00994648">
      <w:pPr>
        <w:spacing w:line="360" w:lineRule="auto"/>
        <w:ind w:left="0" w:right="0" w:firstLine="709"/>
        <w:rPr>
          <w:rFonts w:ascii="Times New Roman" w:hAnsi="Times New Roman" w:cs="Times New Roman"/>
          <w:sz w:val="28"/>
          <w:szCs w:val="28"/>
        </w:rPr>
      </w:pPr>
    </w:p>
    <w:p w:rsidR="00994648" w:rsidRPr="00994648" w:rsidRDefault="00994648" w:rsidP="00994648">
      <w:pPr>
        <w:spacing w:line="360" w:lineRule="auto"/>
        <w:ind w:left="0" w:right="0" w:firstLine="709"/>
        <w:rPr>
          <w:rFonts w:ascii="Times New Roman" w:hAnsi="Times New Roman" w:cs="Times New Roman"/>
          <w:sz w:val="28"/>
          <w:szCs w:val="28"/>
        </w:rPr>
      </w:pPr>
    </w:p>
    <w:p w:rsidR="00994648" w:rsidRPr="00994648" w:rsidRDefault="00994648" w:rsidP="00994648">
      <w:pPr>
        <w:spacing w:line="360" w:lineRule="auto"/>
        <w:ind w:left="0" w:right="0" w:firstLine="709"/>
        <w:rPr>
          <w:rFonts w:ascii="Times New Roman" w:hAnsi="Times New Roman" w:cs="Times New Roman"/>
          <w:sz w:val="28"/>
          <w:szCs w:val="28"/>
        </w:rPr>
      </w:pPr>
    </w:p>
    <w:p w:rsidR="00994648" w:rsidRDefault="00994648" w:rsidP="00994648">
      <w:pPr>
        <w:spacing w:line="360" w:lineRule="auto"/>
        <w:ind w:left="0" w:right="0" w:firstLine="709"/>
        <w:rPr>
          <w:rFonts w:ascii="Times New Roman" w:hAnsi="Times New Roman" w:cs="Times New Roman"/>
          <w:sz w:val="28"/>
          <w:szCs w:val="28"/>
        </w:rPr>
      </w:pPr>
    </w:p>
    <w:p w:rsidR="00994648" w:rsidRDefault="00994648" w:rsidP="00994648">
      <w:pPr>
        <w:spacing w:line="360" w:lineRule="auto"/>
        <w:ind w:left="0" w:right="0" w:firstLine="709"/>
        <w:rPr>
          <w:rFonts w:ascii="Times New Roman" w:hAnsi="Times New Roman" w:cs="Times New Roman"/>
          <w:sz w:val="28"/>
          <w:szCs w:val="28"/>
        </w:rPr>
      </w:pPr>
    </w:p>
    <w:p w:rsidR="00994648" w:rsidRDefault="00994648" w:rsidP="00994648">
      <w:pPr>
        <w:spacing w:line="360" w:lineRule="auto"/>
        <w:ind w:left="0" w:right="0" w:firstLine="709"/>
        <w:rPr>
          <w:rFonts w:ascii="Times New Roman" w:hAnsi="Times New Roman" w:cs="Times New Roman"/>
          <w:sz w:val="28"/>
          <w:szCs w:val="28"/>
        </w:rPr>
      </w:pPr>
    </w:p>
    <w:p w:rsidR="00994648" w:rsidRPr="00994648" w:rsidRDefault="00994648" w:rsidP="00994648">
      <w:pPr>
        <w:spacing w:line="360" w:lineRule="auto"/>
        <w:ind w:left="0" w:right="0" w:firstLine="709"/>
        <w:rPr>
          <w:rFonts w:ascii="Times New Roman" w:hAnsi="Times New Roman" w:cs="Times New Roman"/>
          <w:sz w:val="28"/>
          <w:szCs w:val="28"/>
        </w:rPr>
      </w:pPr>
    </w:p>
    <w:p w:rsidR="00A13FBF" w:rsidRPr="0018541A" w:rsidRDefault="00F84521" w:rsidP="0018541A">
      <w:pPr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2019</w:t>
      </w:r>
    </w:p>
    <w:sdt>
      <w:sdtPr>
        <w:rPr>
          <w:rFonts w:asciiTheme="minorHAnsi" w:hAnsiTheme="minorHAnsi" w:cs="Open Sans"/>
          <w:sz w:val="20"/>
          <w:szCs w:val="20"/>
        </w:rPr>
        <w:id w:val="4385048"/>
        <w:docPartObj>
          <w:docPartGallery w:val="Table of Contents"/>
          <w:docPartUnique/>
        </w:docPartObj>
      </w:sdtPr>
      <w:sdtEndPr/>
      <w:sdtContent>
        <w:p w:rsidR="00FD35F3" w:rsidRPr="00FD35F3" w:rsidRDefault="00FD35F3" w:rsidP="00C80786">
          <w:pPr>
            <w:pStyle w:val="11"/>
          </w:pPr>
          <w:r w:rsidRPr="00FD35F3">
            <w:t>СОДЕРЖАНИЕ</w:t>
          </w:r>
        </w:p>
        <w:p w:rsidR="00F84521" w:rsidRPr="00F84521" w:rsidRDefault="001A229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 w:rsidRPr="00A13FBF">
            <w:fldChar w:fldCharType="begin"/>
          </w:r>
          <w:r w:rsidR="00A13FBF" w:rsidRPr="00A13FBF">
            <w:instrText xml:space="preserve"> TOC \o "1-3" \h \z \u </w:instrText>
          </w:r>
          <w:r w:rsidRPr="00A13FBF">
            <w:fldChar w:fldCharType="separate"/>
          </w:r>
          <w:hyperlink w:anchor="_Toc27069560" w:history="1">
            <w:r w:rsidR="00F84521" w:rsidRPr="00F84521">
              <w:rPr>
                <w:rStyle w:val="aa"/>
                <w:noProof/>
              </w:rPr>
              <w:t>ВВЕДЕНИЕ</w:t>
            </w:r>
            <w:r w:rsidR="00F84521" w:rsidRPr="00F84521">
              <w:rPr>
                <w:noProof/>
                <w:webHidden/>
              </w:rPr>
              <w:tab/>
            </w:r>
            <w:r w:rsidR="00F84521" w:rsidRPr="00F84521">
              <w:rPr>
                <w:noProof/>
                <w:webHidden/>
              </w:rPr>
              <w:fldChar w:fldCharType="begin"/>
            </w:r>
            <w:r w:rsidR="00F84521" w:rsidRPr="00F84521">
              <w:rPr>
                <w:noProof/>
                <w:webHidden/>
              </w:rPr>
              <w:instrText xml:space="preserve"> PAGEREF _Toc27069560 \h </w:instrText>
            </w:r>
            <w:r w:rsidR="00F84521" w:rsidRPr="00F84521">
              <w:rPr>
                <w:noProof/>
                <w:webHidden/>
              </w:rPr>
            </w:r>
            <w:r w:rsidR="00F84521" w:rsidRPr="00F84521">
              <w:rPr>
                <w:noProof/>
                <w:webHidden/>
              </w:rPr>
              <w:fldChar w:fldCharType="separate"/>
            </w:r>
            <w:r w:rsidR="00F84521" w:rsidRPr="00F84521">
              <w:rPr>
                <w:noProof/>
                <w:webHidden/>
              </w:rPr>
              <w:t>3</w:t>
            </w:r>
            <w:r w:rsidR="00F84521" w:rsidRPr="00F84521">
              <w:rPr>
                <w:noProof/>
                <w:webHidden/>
              </w:rPr>
              <w:fldChar w:fldCharType="end"/>
            </w:r>
          </w:hyperlink>
        </w:p>
        <w:p w:rsidR="00F84521" w:rsidRPr="00F84521" w:rsidRDefault="00F8452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27069561" w:history="1">
            <w:r w:rsidRPr="00F84521">
              <w:rPr>
                <w:rStyle w:val="aa"/>
                <w:noProof/>
              </w:rPr>
              <w:t>1. ТЕЛЕКОММУНИКАЦИОННЫЕ ТЕХНОЛОГИИ</w:t>
            </w:r>
            <w:r w:rsidRPr="00F84521">
              <w:rPr>
                <w:noProof/>
                <w:webHidden/>
              </w:rPr>
              <w:tab/>
            </w:r>
            <w:r w:rsidRPr="00F84521">
              <w:rPr>
                <w:noProof/>
                <w:webHidden/>
              </w:rPr>
              <w:fldChar w:fldCharType="begin"/>
            </w:r>
            <w:r w:rsidRPr="00F84521">
              <w:rPr>
                <w:noProof/>
                <w:webHidden/>
              </w:rPr>
              <w:instrText xml:space="preserve"> PAGEREF _Toc27069561 \h </w:instrText>
            </w:r>
            <w:r w:rsidRPr="00F84521">
              <w:rPr>
                <w:noProof/>
                <w:webHidden/>
              </w:rPr>
            </w:r>
            <w:r w:rsidRPr="00F84521">
              <w:rPr>
                <w:noProof/>
                <w:webHidden/>
              </w:rPr>
              <w:fldChar w:fldCharType="separate"/>
            </w:r>
            <w:r w:rsidRPr="00F84521">
              <w:rPr>
                <w:noProof/>
                <w:webHidden/>
              </w:rPr>
              <w:t>4</w:t>
            </w:r>
            <w:r w:rsidRPr="00F84521">
              <w:rPr>
                <w:noProof/>
                <w:webHidden/>
              </w:rPr>
              <w:fldChar w:fldCharType="end"/>
            </w:r>
          </w:hyperlink>
        </w:p>
        <w:p w:rsidR="00F84521" w:rsidRPr="00F84521" w:rsidRDefault="00F84521" w:rsidP="00F8452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069562" w:history="1">
            <w:r w:rsidRPr="00F84521">
              <w:rPr>
                <w:rStyle w:val="aa"/>
                <w:noProof/>
              </w:rPr>
              <w:t>1.1Основные определения</w:t>
            </w:r>
            <w:r w:rsidRPr="00F84521">
              <w:rPr>
                <w:noProof/>
                <w:webHidden/>
              </w:rPr>
              <w:tab/>
            </w:r>
            <w:r w:rsidRPr="00F84521">
              <w:rPr>
                <w:noProof/>
                <w:webHidden/>
              </w:rPr>
              <w:fldChar w:fldCharType="begin"/>
            </w:r>
            <w:r w:rsidRPr="00F84521">
              <w:rPr>
                <w:noProof/>
                <w:webHidden/>
              </w:rPr>
              <w:instrText xml:space="preserve"> PAGEREF _Toc27069562 \h </w:instrText>
            </w:r>
            <w:r w:rsidRPr="00F84521">
              <w:rPr>
                <w:noProof/>
                <w:webHidden/>
              </w:rPr>
            </w:r>
            <w:r w:rsidRPr="00F84521">
              <w:rPr>
                <w:noProof/>
                <w:webHidden/>
              </w:rPr>
              <w:fldChar w:fldCharType="separate"/>
            </w:r>
            <w:r w:rsidRPr="00F84521">
              <w:rPr>
                <w:noProof/>
                <w:webHidden/>
              </w:rPr>
              <w:t>4</w:t>
            </w:r>
            <w:r w:rsidRPr="00F84521">
              <w:rPr>
                <w:noProof/>
                <w:webHidden/>
              </w:rPr>
              <w:fldChar w:fldCharType="end"/>
            </w:r>
          </w:hyperlink>
        </w:p>
        <w:p w:rsidR="00F84521" w:rsidRPr="00F84521" w:rsidRDefault="00F84521" w:rsidP="00F8452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069563" w:history="1">
            <w:r w:rsidRPr="00F84521">
              <w:rPr>
                <w:rStyle w:val="aa"/>
                <w:noProof/>
              </w:rPr>
              <w:t xml:space="preserve">1.2 </w:t>
            </w:r>
            <w:r w:rsidRPr="00F84521">
              <w:rPr>
                <w:rStyle w:val="aa"/>
                <w:noProof/>
                <w:shd w:val="clear" w:color="auto" w:fill="FFFFFF"/>
              </w:rPr>
              <w:t>Основные этапы развития</w:t>
            </w:r>
            <w:r w:rsidRPr="00F84521">
              <w:rPr>
                <w:noProof/>
                <w:webHidden/>
              </w:rPr>
              <w:tab/>
            </w:r>
            <w:r w:rsidRPr="00F84521">
              <w:rPr>
                <w:noProof/>
                <w:webHidden/>
              </w:rPr>
              <w:fldChar w:fldCharType="begin"/>
            </w:r>
            <w:r w:rsidRPr="00F84521">
              <w:rPr>
                <w:noProof/>
                <w:webHidden/>
              </w:rPr>
              <w:instrText xml:space="preserve"> PAGEREF _Toc27069563 \h </w:instrText>
            </w:r>
            <w:r w:rsidRPr="00F84521">
              <w:rPr>
                <w:noProof/>
                <w:webHidden/>
              </w:rPr>
            </w:r>
            <w:r w:rsidRPr="00F84521">
              <w:rPr>
                <w:noProof/>
                <w:webHidden/>
              </w:rPr>
              <w:fldChar w:fldCharType="separate"/>
            </w:r>
            <w:r w:rsidRPr="00F84521">
              <w:rPr>
                <w:noProof/>
                <w:webHidden/>
              </w:rPr>
              <w:t>5</w:t>
            </w:r>
            <w:r w:rsidRPr="00F84521">
              <w:rPr>
                <w:noProof/>
                <w:webHidden/>
              </w:rPr>
              <w:fldChar w:fldCharType="end"/>
            </w:r>
          </w:hyperlink>
        </w:p>
        <w:p w:rsidR="00F84521" w:rsidRPr="00F84521" w:rsidRDefault="00F84521" w:rsidP="00F8452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069564" w:history="1">
            <w:r w:rsidRPr="00F84521">
              <w:rPr>
                <w:rStyle w:val="aa"/>
                <w:noProof/>
                <w:shd w:val="clear" w:color="auto" w:fill="FFFFFF"/>
              </w:rPr>
              <w:t>1.3 Направления</w:t>
            </w:r>
            <w:r w:rsidRPr="00F84521">
              <w:rPr>
                <w:noProof/>
                <w:webHidden/>
              </w:rPr>
              <w:tab/>
            </w:r>
            <w:r w:rsidRPr="00F84521">
              <w:rPr>
                <w:noProof/>
                <w:webHidden/>
              </w:rPr>
              <w:fldChar w:fldCharType="begin"/>
            </w:r>
            <w:r w:rsidRPr="00F84521">
              <w:rPr>
                <w:noProof/>
                <w:webHidden/>
              </w:rPr>
              <w:instrText xml:space="preserve"> PAGEREF _Toc27069564 \h </w:instrText>
            </w:r>
            <w:r w:rsidRPr="00F84521">
              <w:rPr>
                <w:noProof/>
                <w:webHidden/>
              </w:rPr>
            </w:r>
            <w:r w:rsidRPr="00F84521">
              <w:rPr>
                <w:noProof/>
                <w:webHidden/>
              </w:rPr>
              <w:fldChar w:fldCharType="separate"/>
            </w:r>
            <w:r w:rsidRPr="00F84521">
              <w:rPr>
                <w:noProof/>
                <w:webHidden/>
              </w:rPr>
              <w:t>6</w:t>
            </w:r>
            <w:r w:rsidRPr="00F84521">
              <w:rPr>
                <w:noProof/>
                <w:webHidden/>
              </w:rPr>
              <w:fldChar w:fldCharType="end"/>
            </w:r>
          </w:hyperlink>
        </w:p>
        <w:p w:rsidR="00F84521" w:rsidRPr="00F84521" w:rsidRDefault="00F8452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27069565" w:history="1">
            <w:r w:rsidRPr="00F84521">
              <w:rPr>
                <w:rStyle w:val="aa"/>
                <w:noProof/>
              </w:rPr>
              <w:t>2. ТЕЛЕКОММУНИКАЦИОННАЯ СЕТЬ</w:t>
            </w:r>
            <w:r w:rsidRPr="00F84521">
              <w:rPr>
                <w:noProof/>
                <w:webHidden/>
              </w:rPr>
              <w:tab/>
            </w:r>
            <w:r w:rsidRPr="00F84521">
              <w:rPr>
                <w:noProof/>
                <w:webHidden/>
              </w:rPr>
              <w:fldChar w:fldCharType="begin"/>
            </w:r>
            <w:r w:rsidRPr="00F84521">
              <w:rPr>
                <w:noProof/>
                <w:webHidden/>
              </w:rPr>
              <w:instrText xml:space="preserve"> PAGEREF _Toc27069565 \h </w:instrText>
            </w:r>
            <w:r w:rsidRPr="00F84521">
              <w:rPr>
                <w:noProof/>
                <w:webHidden/>
              </w:rPr>
            </w:r>
            <w:r w:rsidRPr="00F84521">
              <w:rPr>
                <w:noProof/>
                <w:webHidden/>
              </w:rPr>
              <w:fldChar w:fldCharType="separate"/>
            </w:r>
            <w:r w:rsidRPr="00F84521">
              <w:rPr>
                <w:noProof/>
                <w:webHidden/>
              </w:rPr>
              <w:t>8</w:t>
            </w:r>
            <w:r w:rsidRPr="00F84521">
              <w:rPr>
                <w:noProof/>
                <w:webHidden/>
              </w:rPr>
              <w:fldChar w:fldCharType="end"/>
            </w:r>
          </w:hyperlink>
        </w:p>
        <w:p w:rsidR="00F84521" w:rsidRPr="00F84521" w:rsidRDefault="00F84521" w:rsidP="00F8452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069566" w:history="1">
            <w:r w:rsidRPr="00F84521">
              <w:rPr>
                <w:rStyle w:val="aa"/>
                <w:noProof/>
              </w:rPr>
              <w:t>2.1 Понятия</w:t>
            </w:r>
            <w:r w:rsidRPr="00F84521">
              <w:rPr>
                <w:noProof/>
                <w:webHidden/>
              </w:rPr>
              <w:tab/>
            </w:r>
            <w:r w:rsidRPr="00F84521">
              <w:rPr>
                <w:noProof/>
                <w:webHidden/>
              </w:rPr>
              <w:fldChar w:fldCharType="begin"/>
            </w:r>
            <w:r w:rsidRPr="00F84521">
              <w:rPr>
                <w:noProof/>
                <w:webHidden/>
              </w:rPr>
              <w:instrText xml:space="preserve"> PAGEREF _Toc27069566 \h </w:instrText>
            </w:r>
            <w:r w:rsidRPr="00F84521">
              <w:rPr>
                <w:noProof/>
                <w:webHidden/>
              </w:rPr>
            </w:r>
            <w:r w:rsidRPr="00F84521">
              <w:rPr>
                <w:noProof/>
                <w:webHidden/>
              </w:rPr>
              <w:fldChar w:fldCharType="separate"/>
            </w:r>
            <w:r w:rsidRPr="00F84521">
              <w:rPr>
                <w:noProof/>
                <w:webHidden/>
              </w:rPr>
              <w:t>8</w:t>
            </w:r>
            <w:r w:rsidRPr="00F84521">
              <w:rPr>
                <w:noProof/>
                <w:webHidden/>
              </w:rPr>
              <w:fldChar w:fldCharType="end"/>
            </w:r>
          </w:hyperlink>
        </w:p>
        <w:p w:rsidR="00F84521" w:rsidRPr="00F84521" w:rsidRDefault="00F84521" w:rsidP="00F8452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069567" w:history="1">
            <w:r w:rsidRPr="00F84521">
              <w:rPr>
                <w:rStyle w:val="aa"/>
                <w:iCs/>
                <w:noProof/>
              </w:rPr>
              <w:t>2.2 Задачи телекоммуникационных технологий</w:t>
            </w:r>
            <w:r w:rsidRPr="00F84521">
              <w:rPr>
                <w:noProof/>
                <w:webHidden/>
              </w:rPr>
              <w:tab/>
            </w:r>
            <w:r w:rsidRPr="00F84521">
              <w:rPr>
                <w:noProof/>
                <w:webHidden/>
              </w:rPr>
              <w:fldChar w:fldCharType="begin"/>
            </w:r>
            <w:r w:rsidRPr="00F84521">
              <w:rPr>
                <w:noProof/>
                <w:webHidden/>
              </w:rPr>
              <w:instrText xml:space="preserve"> PAGEREF _Toc27069567 \h </w:instrText>
            </w:r>
            <w:r w:rsidRPr="00F84521">
              <w:rPr>
                <w:noProof/>
                <w:webHidden/>
              </w:rPr>
            </w:r>
            <w:r w:rsidRPr="00F84521">
              <w:rPr>
                <w:noProof/>
                <w:webHidden/>
              </w:rPr>
              <w:fldChar w:fldCharType="separate"/>
            </w:r>
            <w:r w:rsidRPr="00F84521">
              <w:rPr>
                <w:noProof/>
                <w:webHidden/>
              </w:rPr>
              <w:t>11</w:t>
            </w:r>
            <w:r w:rsidRPr="00F84521">
              <w:rPr>
                <w:noProof/>
                <w:webHidden/>
              </w:rPr>
              <w:fldChar w:fldCharType="end"/>
            </w:r>
          </w:hyperlink>
        </w:p>
        <w:p w:rsidR="00F84521" w:rsidRPr="00F84521" w:rsidRDefault="00F8452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27069568" w:history="1">
            <w:r w:rsidRPr="00F84521">
              <w:rPr>
                <w:rStyle w:val="aa"/>
                <w:rFonts w:eastAsia="Times New Roman"/>
                <w:noProof/>
                <w:lang w:eastAsia="ru-RU"/>
              </w:rPr>
              <w:t>3. ИСПОЛЬЗОВАНИЕ</w:t>
            </w:r>
            <w:r w:rsidRPr="00F84521">
              <w:rPr>
                <w:noProof/>
                <w:webHidden/>
              </w:rPr>
              <w:tab/>
            </w:r>
            <w:r w:rsidRPr="00F84521">
              <w:rPr>
                <w:noProof/>
                <w:webHidden/>
              </w:rPr>
              <w:fldChar w:fldCharType="begin"/>
            </w:r>
            <w:r w:rsidRPr="00F84521">
              <w:rPr>
                <w:noProof/>
                <w:webHidden/>
              </w:rPr>
              <w:instrText xml:space="preserve"> PAGEREF _Toc27069568 \h </w:instrText>
            </w:r>
            <w:r w:rsidRPr="00F84521">
              <w:rPr>
                <w:noProof/>
                <w:webHidden/>
              </w:rPr>
            </w:r>
            <w:r w:rsidRPr="00F84521">
              <w:rPr>
                <w:noProof/>
                <w:webHidden/>
              </w:rPr>
              <w:fldChar w:fldCharType="separate"/>
            </w:r>
            <w:r w:rsidRPr="00F84521">
              <w:rPr>
                <w:noProof/>
                <w:webHidden/>
              </w:rPr>
              <w:t>12</w:t>
            </w:r>
            <w:r w:rsidRPr="00F84521">
              <w:rPr>
                <w:noProof/>
                <w:webHidden/>
              </w:rPr>
              <w:fldChar w:fldCharType="end"/>
            </w:r>
          </w:hyperlink>
        </w:p>
        <w:p w:rsidR="00F84521" w:rsidRPr="00F84521" w:rsidRDefault="00F84521" w:rsidP="00F8452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069569" w:history="1">
            <w:r w:rsidRPr="00F84521">
              <w:rPr>
                <w:rStyle w:val="aa"/>
                <w:noProof/>
              </w:rPr>
              <w:t>3.1 Применение</w:t>
            </w:r>
            <w:r w:rsidRPr="00F84521">
              <w:rPr>
                <w:noProof/>
                <w:webHidden/>
              </w:rPr>
              <w:tab/>
            </w:r>
            <w:r w:rsidRPr="00F84521">
              <w:rPr>
                <w:noProof/>
                <w:webHidden/>
              </w:rPr>
              <w:fldChar w:fldCharType="begin"/>
            </w:r>
            <w:r w:rsidRPr="00F84521">
              <w:rPr>
                <w:noProof/>
                <w:webHidden/>
              </w:rPr>
              <w:instrText xml:space="preserve"> PAGEREF _Toc27069569 \h </w:instrText>
            </w:r>
            <w:r w:rsidRPr="00F84521">
              <w:rPr>
                <w:noProof/>
                <w:webHidden/>
              </w:rPr>
            </w:r>
            <w:r w:rsidRPr="00F84521">
              <w:rPr>
                <w:noProof/>
                <w:webHidden/>
              </w:rPr>
              <w:fldChar w:fldCharType="separate"/>
            </w:r>
            <w:r w:rsidRPr="00F84521">
              <w:rPr>
                <w:noProof/>
                <w:webHidden/>
              </w:rPr>
              <w:t>12</w:t>
            </w:r>
            <w:r w:rsidRPr="00F84521">
              <w:rPr>
                <w:noProof/>
                <w:webHidden/>
              </w:rPr>
              <w:fldChar w:fldCharType="end"/>
            </w:r>
          </w:hyperlink>
        </w:p>
        <w:p w:rsidR="00F84521" w:rsidRPr="00F84521" w:rsidRDefault="00F8452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27069570" w:history="1">
            <w:r w:rsidRPr="00F84521">
              <w:rPr>
                <w:rStyle w:val="aa"/>
                <w:noProof/>
              </w:rPr>
              <w:t>ЗАКЛЮЧЕНИЕ</w:t>
            </w:r>
            <w:r w:rsidRPr="00F84521">
              <w:rPr>
                <w:noProof/>
                <w:webHidden/>
              </w:rPr>
              <w:tab/>
            </w:r>
            <w:r w:rsidRPr="00F84521">
              <w:rPr>
                <w:noProof/>
                <w:webHidden/>
              </w:rPr>
              <w:fldChar w:fldCharType="begin"/>
            </w:r>
            <w:r w:rsidRPr="00F84521">
              <w:rPr>
                <w:noProof/>
                <w:webHidden/>
              </w:rPr>
              <w:instrText xml:space="preserve"> PAGEREF _Toc27069570 \h </w:instrText>
            </w:r>
            <w:r w:rsidRPr="00F84521">
              <w:rPr>
                <w:noProof/>
                <w:webHidden/>
              </w:rPr>
            </w:r>
            <w:r w:rsidRPr="00F84521">
              <w:rPr>
                <w:noProof/>
                <w:webHidden/>
              </w:rPr>
              <w:fldChar w:fldCharType="separate"/>
            </w:r>
            <w:r w:rsidRPr="00F84521">
              <w:rPr>
                <w:noProof/>
                <w:webHidden/>
              </w:rPr>
              <w:t>15</w:t>
            </w:r>
            <w:r w:rsidRPr="00F84521">
              <w:rPr>
                <w:noProof/>
                <w:webHidden/>
              </w:rPr>
              <w:fldChar w:fldCharType="end"/>
            </w:r>
          </w:hyperlink>
        </w:p>
        <w:p w:rsidR="00F84521" w:rsidRPr="00F84521" w:rsidRDefault="00F8452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27069571" w:history="1">
            <w:r w:rsidRPr="00F84521">
              <w:rPr>
                <w:rStyle w:val="aa"/>
                <w:noProof/>
              </w:rPr>
              <w:t>СПИСОК ИСПОЛЬЗОВАННОЙ ЛИТЕРАТУРЫ</w:t>
            </w:r>
            <w:r w:rsidRPr="00F84521">
              <w:rPr>
                <w:noProof/>
                <w:webHidden/>
              </w:rPr>
              <w:tab/>
            </w:r>
            <w:r w:rsidRPr="00F84521">
              <w:rPr>
                <w:noProof/>
                <w:webHidden/>
              </w:rPr>
              <w:fldChar w:fldCharType="begin"/>
            </w:r>
            <w:r w:rsidRPr="00F84521">
              <w:rPr>
                <w:noProof/>
                <w:webHidden/>
              </w:rPr>
              <w:instrText xml:space="preserve"> PAGEREF _Toc27069571 \h </w:instrText>
            </w:r>
            <w:r w:rsidRPr="00F84521">
              <w:rPr>
                <w:noProof/>
                <w:webHidden/>
              </w:rPr>
            </w:r>
            <w:r w:rsidRPr="00F84521">
              <w:rPr>
                <w:noProof/>
                <w:webHidden/>
              </w:rPr>
              <w:fldChar w:fldCharType="separate"/>
            </w:r>
            <w:r w:rsidRPr="00F84521">
              <w:rPr>
                <w:noProof/>
                <w:webHidden/>
              </w:rPr>
              <w:t>17</w:t>
            </w:r>
            <w:r w:rsidRPr="00F84521">
              <w:rPr>
                <w:noProof/>
                <w:webHidden/>
              </w:rPr>
              <w:fldChar w:fldCharType="end"/>
            </w:r>
          </w:hyperlink>
        </w:p>
        <w:p w:rsidR="0018541A" w:rsidRPr="00C977C5" w:rsidRDefault="001A2297" w:rsidP="00C977C5">
          <w:pPr>
            <w:spacing w:line="360" w:lineRule="auto"/>
            <w:ind w:left="0" w:right="0" w:firstLine="0"/>
          </w:pPr>
          <w:r w:rsidRPr="00A13FB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C977C5" w:rsidRDefault="00C977C5" w:rsidP="00A13FBF">
      <w:pPr>
        <w:pStyle w:val="p102"/>
        <w:spacing w:before="0" w:beforeAutospacing="0" w:after="0" w:afterAutospacing="0"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906E3D" w:rsidRPr="00A21801" w:rsidRDefault="008A33CB" w:rsidP="00A13FBF">
      <w:pPr>
        <w:pStyle w:val="p102"/>
        <w:spacing w:before="0" w:beforeAutospacing="0" w:after="0" w:afterAutospacing="0"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0" w:name="_Toc27069560"/>
      <w:r w:rsidRPr="00A21801">
        <w:rPr>
          <w:b/>
          <w:color w:val="000000" w:themeColor="text1"/>
          <w:sz w:val="28"/>
          <w:szCs w:val="28"/>
        </w:rPr>
        <w:lastRenderedPageBreak/>
        <w:t>В</w:t>
      </w:r>
      <w:r w:rsidR="00E55904" w:rsidRPr="00A21801">
        <w:rPr>
          <w:b/>
          <w:color w:val="000000" w:themeColor="text1"/>
          <w:sz w:val="28"/>
          <w:szCs w:val="28"/>
        </w:rPr>
        <w:t>ВЕДЕНИЕ</w:t>
      </w:r>
      <w:bookmarkEnd w:id="0"/>
    </w:p>
    <w:p w:rsidR="00906E3D" w:rsidRPr="00A21801" w:rsidRDefault="00906E3D" w:rsidP="00A21801">
      <w:pPr>
        <w:pStyle w:val="p102"/>
        <w:spacing w:before="0" w:beforeAutospacing="0" w:after="0" w:afterAutospacing="0" w:line="360" w:lineRule="auto"/>
        <w:ind w:firstLineChars="709" w:firstLine="1993"/>
        <w:jc w:val="both"/>
        <w:rPr>
          <w:b/>
          <w:color w:val="000000" w:themeColor="text1"/>
          <w:sz w:val="28"/>
          <w:szCs w:val="28"/>
        </w:rPr>
      </w:pPr>
    </w:p>
    <w:p w:rsidR="008A33CB" w:rsidRPr="00A21801" w:rsidRDefault="00906E3D" w:rsidP="0018541A">
      <w:pPr>
        <w:pStyle w:val="p102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1801">
        <w:rPr>
          <w:color w:val="000000"/>
          <w:sz w:val="28"/>
          <w:szCs w:val="28"/>
          <w:shd w:val="clear" w:color="auto" w:fill="FFFFFF"/>
        </w:rPr>
        <w:t>Введение телекоммуникационной технологии управления основано на системном подходе, который предполагает изменение управленческого процесса, начиная с нижнего звена. Уже первоначальная отчетность (исходный статистический материал) должна записываться на магнитных носителях и поступать в электронные хранилища (базы и банки данных). Трудности и затраты окупаются в результате сокращения аппарата гражданских служащих, уменьшения расходов на оргтехнику и материалы. За счет компьютеризации повышается качество государственного и иного управления, скорость и надежность управленческих решений. Она создает новые возможности для управления, а именно, способствует возникновению компьютерно-организационных технологий.</w:t>
      </w:r>
    </w:p>
    <w:p w:rsidR="00A21801" w:rsidRPr="00A21801" w:rsidRDefault="00A21801" w:rsidP="0018541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21801">
        <w:rPr>
          <w:color w:val="000000"/>
          <w:sz w:val="28"/>
          <w:szCs w:val="28"/>
        </w:rPr>
        <w:t>Телекоммуникационные технологии р</w:t>
      </w:r>
      <w:r w:rsidR="008B3329">
        <w:rPr>
          <w:color w:val="000000"/>
          <w:sz w:val="28"/>
          <w:szCs w:val="28"/>
        </w:rPr>
        <w:t>азвивались параллельно и взаимос</w:t>
      </w:r>
      <w:r w:rsidRPr="00A21801">
        <w:rPr>
          <w:color w:val="000000"/>
          <w:sz w:val="28"/>
          <w:szCs w:val="28"/>
        </w:rPr>
        <w:t>вязанно с расширением возможностей каналов связи: от аналоговых к высокоскоростным цифровым волоконно-оптическим линиям связи, а затем - к всеобщей компьютеризации общества. Сети передачи информации совершили колоссальный скачок от телеграфных и телефонных сетей первой трети XX в. к интегральным цифровым сетям передачи всех видов информации, таких как речь, данные и видео. Этапы развития телекоммуникационных технологий можно определить следующим образом:</w:t>
      </w:r>
    </w:p>
    <w:p w:rsidR="00A21801" w:rsidRPr="00A21801" w:rsidRDefault="00A21801" w:rsidP="0018541A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A21801">
        <w:rPr>
          <w:color w:val="000000"/>
          <w:sz w:val="28"/>
          <w:szCs w:val="28"/>
        </w:rPr>
        <w:t>телеграфные и телефонные сети (докомпьютерная эпоха);</w:t>
      </w:r>
    </w:p>
    <w:p w:rsidR="00A21801" w:rsidRPr="00A21801" w:rsidRDefault="00A21801" w:rsidP="0018541A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A21801">
        <w:rPr>
          <w:color w:val="000000"/>
          <w:sz w:val="28"/>
          <w:szCs w:val="28"/>
        </w:rPr>
        <w:t>передача данных между отдель</w:t>
      </w:r>
      <w:r>
        <w:rPr>
          <w:color w:val="000000"/>
          <w:sz w:val="28"/>
          <w:szCs w:val="28"/>
        </w:rPr>
        <w:t xml:space="preserve">ными абонентами по выделенным и </w:t>
      </w:r>
      <w:r w:rsidRPr="00A21801">
        <w:rPr>
          <w:color w:val="000000"/>
          <w:sz w:val="28"/>
          <w:szCs w:val="28"/>
        </w:rPr>
        <w:t>коммутируемым каналам с использованием модемов;</w:t>
      </w:r>
    </w:p>
    <w:p w:rsidR="00A21801" w:rsidRPr="00A21801" w:rsidRDefault="00A21801" w:rsidP="0018541A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A21801">
        <w:rPr>
          <w:color w:val="000000"/>
          <w:sz w:val="28"/>
          <w:szCs w:val="28"/>
        </w:rPr>
        <w:t>сети передачи данных с коммутацией пакетов: дейтаграммы или использующие виртуальные соединения (типа Х.25);</w:t>
      </w:r>
    </w:p>
    <w:p w:rsidR="00C977C5" w:rsidRDefault="00C977C5" w:rsidP="00250794">
      <w:pPr>
        <w:pStyle w:val="p102"/>
        <w:spacing w:before="0" w:beforeAutospacing="0" w:after="0" w:afterAutospacing="0"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AC7E4A" w:rsidRDefault="00AC7E4A" w:rsidP="00250794">
      <w:pPr>
        <w:pStyle w:val="p102"/>
        <w:spacing w:before="0" w:beforeAutospacing="0" w:after="0" w:afterAutospacing="0"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1" w:name="_Toc27069561"/>
      <w:r>
        <w:rPr>
          <w:b/>
          <w:color w:val="000000" w:themeColor="text1"/>
          <w:sz w:val="28"/>
          <w:szCs w:val="28"/>
        </w:rPr>
        <w:lastRenderedPageBreak/>
        <w:t>1. Т</w:t>
      </w:r>
      <w:r w:rsidR="008B3329">
        <w:rPr>
          <w:b/>
          <w:color w:val="000000" w:themeColor="text1"/>
          <w:sz w:val="28"/>
          <w:szCs w:val="28"/>
        </w:rPr>
        <w:t>ЕЛЕКОММУНИКАЦИОННЫЕ ТЕХНОЛОГИИ</w:t>
      </w:r>
      <w:bookmarkEnd w:id="1"/>
    </w:p>
    <w:p w:rsidR="0084723E" w:rsidRPr="0084723E" w:rsidRDefault="00AC7E4A" w:rsidP="00C977C5">
      <w:pPr>
        <w:pStyle w:val="p102"/>
        <w:spacing w:before="0" w:beforeAutospacing="0" w:after="0" w:afterAutospacing="0" w:line="360" w:lineRule="auto"/>
        <w:ind w:firstLine="708"/>
        <w:outlineLvl w:val="1"/>
        <w:rPr>
          <w:b/>
          <w:color w:val="000000" w:themeColor="text1"/>
          <w:sz w:val="28"/>
          <w:szCs w:val="28"/>
        </w:rPr>
      </w:pPr>
      <w:bookmarkStart w:id="2" w:name="_Toc27069562"/>
      <w:r>
        <w:rPr>
          <w:b/>
          <w:color w:val="000000" w:themeColor="text1"/>
          <w:sz w:val="28"/>
          <w:szCs w:val="28"/>
        </w:rPr>
        <w:t>1.1Основные определения</w:t>
      </w:r>
      <w:bookmarkEnd w:id="2"/>
      <w:r w:rsidR="0084723E" w:rsidRPr="0084723E">
        <w:rPr>
          <w:b/>
          <w:color w:val="000000" w:themeColor="text1"/>
          <w:sz w:val="28"/>
          <w:szCs w:val="28"/>
        </w:rPr>
        <w:t xml:space="preserve"> </w:t>
      </w:r>
    </w:p>
    <w:p w:rsidR="00AC7E4A" w:rsidRPr="00AC7E4A" w:rsidRDefault="008B3329" w:rsidP="0018541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того, </w:t>
      </w:r>
      <w:r w:rsidR="00AC7E4A" w:rsidRPr="00AC7E4A">
        <w:rPr>
          <w:color w:val="000000"/>
          <w:sz w:val="28"/>
          <w:szCs w:val="28"/>
        </w:rPr>
        <w:t>чтобы понять, что такое телекоммуникационные технологии, нужно дать определение слову технология.</w:t>
      </w:r>
    </w:p>
    <w:p w:rsidR="00AC7E4A" w:rsidRPr="00AC7E4A" w:rsidRDefault="00AC7E4A" w:rsidP="0018541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Технология –  это </w:t>
      </w:r>
      <w:r w:rsidRPr="00AC7E4A">
        <w:rPr>
          <w:color w:val="000000"/>
          <w:sz w:val="28"/>
          <w:szCs w:val="28"/>
        </w:rPr>
        <w:t>совокупность производственных методов и процессов в определённой отрасли производства, а также научное описание способов производства.</w:t>
      </w:r>
    </w:p>
    <w:p w:rsidR="00AC7E4A" w:rsidRPr="00AC7E4A" w:rsidRDefault="00AC7E4A" w:rsidP="0018541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C7E4A">
        <w:rPr>
          <w:color w:val="000000"/>
          <w:sz w:val="28"/>
          <w:szCs w:val="28"/>
        </w:rPr>
        <w:t>Для информационных технологий характерной особенностью является то, что первоначальным «сырьём» и конечной «продукцией» в них является информация. Действительно, информация является одним из важнейших ресурсов общества, наряду с природными и материальными ресурсами, поэтому процессы преобразования информации можно назвать технологией, в основе которой лежит изменение качества информации. Информационная технология отличается от производственной технологии и тем, что в информационной технологии есть элементы интеллектуальной обработки информации.</w:t>
      </w:r>
    </w:p>
    <w:p w:rsidR="00AC7E4A" w:rsidRPr="00AC7E4A" w:rsidRDefault="00AC7E4A" w:rsidP="0018541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C7E4A">
        <w:rPr>
          <w:color w:val="000000"/>
          <w:sz w:val="28"/>
          <w:szCs w:val="28"/>
        </w:rPr>
        <w:t>Информационные и коммуникационные технологии -- это совокупность методов, устройств и производственных процессов, используемых обществом для сбора, хранения, обработки и распространения информации.</w:t>
      </w:r>
    </w:p>
    <w:p w:rsidR="00AC7E4A" w:rsidRPr="00AC7E4A" w:rsidRDefault="00AC7E4A" w:rsidP="0018541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C7E4A">
        <w:rPr>
          <w:color w:val="000000"/>
          <w:sz w:val="28"/>
          <w:szCs w:val="28"/>
        </w:rPr>
        <w:t xml:space="preserve">Понятие «коммуникация» произошло от латинского слова communicatio </w:t>
      </w:r>
      <w:r>
        <w:rPr>
          <w:color w:val="000000"/>
          <w:sz w:val="28"/>
          <w:szCs w:val="28"/>
        </w:rPr>
        <w:t xml:space="preserve">– </w:t>
      </w:r>
      <w:r w:rsidRPr="00AC7E4A">
        <w:rPr>
          <w:color w:val="000000"/>
          <w:sz w:val="28"/>
          <w:szCs w:val="28"/>
        </w:rPr>
        <w:t xml:space="preserve"> сообщение, передача, связь.</w:t>
      </w:r>
    </w:p>
    <w:p w:rsidR="00AC7E4A" w:rsidRPr="00AC7E4A" w:rsidRDefault="00AC7E4A" w:rsidP="0018541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C7E4A">
        <w:rPr>
          <w:color w:val="000000"/>
          <w:sz w:val="28"/>
          <w:szCs w:val="28"/>
        </w:rPr>
        <w:t xml:space="preserve">Коммуникация </w:t>
      </w:r>
      <w:r>
        <w:rPr>
          <w:color w:val="000000"/>
          <w:sz w:val="28"/>
          <w:szCs w:val="28"/>
        </w:rPr>
        <w:t xml:space="preserve">– </w:t>
      </w:r>
      <w:r w:rsidRPr="00AC7E4A">
        <w:rPr>
          <w:color w:val="000000"/>
          <w:sz w:val="28"/>
          <w:szCs w:val="28"/>
        </w:rPr>
        <w:t>процесс, путь и средства передачи объекта, информации с одного места на другое.</w:t>
      </w:r>
    </w:p>
    <w:p w:rsidR="00AC7E4A" w:rsidRPr="00AC7E4A" w:rsidRDefault="00AC7E4A" w:rsidP="0018541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C7E4A">
        <w:rPr>
          <w:color w:val="000000"/>
          <w:sz w:val="28"/>
          <w:szCs w:val="28"/>
        </w:rPr>
        <w:t xml:space="preserve">Информационные технологии находятся в постоянном развитии и совершенствовании и возникли они задолго до появления компьютеров. Термин «телекоммуникации» тоже не новый (от латинского tele </w:t>
      </w:r>
      <w:r>
        <w:rPr>
          <w:color w:val="000000"/>
          <w:sz w:val="28"/>
          <w:szCs w:val="28"/>
        </w:rPr>
        <w:t xml:space="preserve">– </w:t>
      </w:r>
      <w:r w:rsidRPr="00AC7E4A">
        <w:rPr>
          <w:color w:val="000000"/>
          <w:sz w:val="28"/>
          <w:szCs w:val="28"/>
        </w:rPr>
        <w:t xml:space="preserve"> «вдаль», «далеко»), означавший некоторое время назад просто обмен информацией на расстоянии.</w:t>
      </w:r>
    </w:p>
    <w:p w:rsidR="00AC7E4A" w:rsidRDefault="00AC7E4A" w:rsidP="0018541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C7E4A">
        <w:rPr>
          <w:color w:val="000000"/>
          <w:sz w:val="28"/>
          <w:szCs w:val="28"/>
        </w:rPr>
        <w:lastRenderedPageBreak/>
        <w:t xml:space="preserve">Телекоммуникация </w:t>
      </w:r>
      <w:r>
        <w:rPr>
          <w:color w:val="000000"/>
          <w:sz w:val="28"/>
          <w:szCs w:val="28"/>
        </w:rPr>
        <w:t>–</w:t>
      </w:r>
      <w:r w:rsidRPr="00AC7E4A">
        <w:rPr>
          <w:color w:val="000000"/>
          <w:sz w:val="28"/>
          <w:szCs w:val="28"/>
        </w:rPr>
        <w:t xml:space="preserve"> дальняя, дистанционная связь и дистанционная передача всех форм информации, включая данные, голос, видео и т.п., между компьютерами по линиям связи различных видов.</w:t>
      </w:r>
    </w:p>
    <w:p w:rsidR="00AC7E4A" w:rsidRPr="00AC7E4A" w:rsidRDefault="00AC7E4A" w:rsidP="006033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</w:p>
    <w:p w:rsidR="00AC7E4A" w:rsidRDefault="00AC7E4A" w:rsidP="00F84521">
      <w:pPr>
        <w:pStyle w:val="p32"/>
        <w:spacing w:before="0" w:beforeAutospacing="0" w:after="0" w:afterAutospacing="0" w:line="360" w:lineRule="auto"/>
        <w:ind w:firstLine="708"/>
        <w:outlineLvl w:val="1"/>
        <w:rPr>
          <w:b/>
          <w:color w:val="000000"/>
          <w:sz w:val="28"/>
          <w:szCs w:val="28"/>
          <w:shd w:val="clear" w:color="auto" w:fill="FFFFFF"/>
        </w:rPr>
      </w:pPr>
      <w:bookmarkStart w:id="3" w:name="_Toc27069563"/>
      <w:r w:rsidRPr="00AC7E4A">
        <w:rPr>
          <w:b/>
          <w:color w:val="000000" w:themeColor="text1"/>
          <w:sz w:val="28"/>
          <w:szCs w:val="28"/>
        </w:rPr>
        <w:t xml:space="preserve">1.2 </w:t>
      </w:r>
      <w:r w:rsidRPr="00AC7E4A">
        <w:rPr>
          <w:b/>
          <w:color w:val="000000"/>
          <w:sz w:val="28"/>
          <w:szCs w:val="28"/>
          <w:shd w:val="clear" w:color="auto" w:fill="FFFFFF"/>
        </w:rPr>
        <w:t>Основные этапы развития</w:t>
      </w:r>
      <w:bookmarkEnd w:id="3"/>
    </w:p>
    <w:p w:rsidR="00AC7E4A" w:rsidRPr="00AC7E4A" w:rsidRDefault="00AC7E4A" w:rsidP="0025079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C7E4A">
        <w:rPr>
          <w:color w:val="000000"/>
          <w:sz w:val="28"/>
          <w:szCs w:val="28"/>
        </w:rPr>
        <w:t>Ключевую роль в формировании информационного общества играют телекоммуникационные технологии, которые определяют темпы и ка</w:t>
      </w:r>
      <w:r>
        <w:rPr>
          <w:color w:val="000000"/>
          <w:sz w:val="28"/>
          <w:szCs w:val="28"/>
        </w:rPr>
        <w:t>чество его построения. Понятие «</w:t>
      </w:r>
      <w:r w:rsidRPr="00AC7E4A">
        <w:rPr>
          <w:color w:val="000000"/>
          <w:sz w:val="28"/>
          <w:szCs w:val="28"/>
        </w:rPr>
        <w:t>телекоммуникационные технологии постр</w:t>
      </w:r>
      <w:r>
        <w:rPr>
          <w:color w:val="000000"/>
          <w:sz w:val="28"/>
          <w:szCs w:val="28"/>
        </w:rPr>
        <w:t>оения сетей передачи информации»</w:t>
      </w:r>
      <w:r w:rsidRPr="00AC7E4A">
        <w:rPr>
          <w:color w:val="000000"/>
          <w:sz w:val="28"/>
          <w:szCs w:val="28"/>
        </w:rPr>
        <w:t xml:space="preserve"> возникло лишь в середине XX века, но уже к концу его мы наблюдаем проникновение этих технологий во все сферы человеческой деятельности.</w:t>
      </w:r>
    </w:p>
    <w:p w:rsidR="00AC7E4A" w:rsidRPr="00AC7E4A" w:rsidRDefault="00AC7E4A" w:rsidP="0018541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C7E4A">
        <w:rPr>
          <w:color w:val="000000"/>
          <w:sz w:val="28"/>
          <w:szCs w:val="28"/>
        </w:rPr>
        <w:t>Телекоммуникационные технологии р</w:t>
      </w:r>
      <w:r w:rsidR="0060331E">
        <w:rPr>
          <w:color w:val="000000"/>
          <w:sz w:val="28"/>
          <w:szCs w:val="28"/>
        </w:rPr>
        <w:t>азвивались параллельно и взаимос</w:t>
      </w:r>
      <w:r w:rsidRPr="00AC7E4A">
        <w:rPr>
          <w:color w:val="000000"/>
          <w:sz w:val="28"/>
          <w:szCs w:val="28"/>
        </w:rPr>
        <w:t>вязано с возможностями каналов связи (от аналоговых к высокоскоростным цифровым волоконно-оптическим линиям связи) и компьютеризацией общества.</w:t>
      </w:r>
    </w:p>
    <w:p w:rsidR="00AC7E4A" w:rsidRPr="00AC7E4A" w:rsidRDefault="00AC7E4A" w:rsidP="0018541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C7E4A">
        <w:rPr>
          <w:color w:val="000000"/>
          <w:sz w:val="28"/>
          <w:szCs w:val="28"/>
        </w:rPr>
        <w:t>В числе основных этапов развития телекоммуникационных технологий следует назвать:</w:t>
      </w:r>
    </w:p>
    <w:p w:rsidR="00AC7E4A" w:rsidRPr="00AC7E4A" w:rsidRDefault="00AC7E4A" w:rsidP="0018541A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AC7E4A">
        <w:rPr>
          <w:color w:val="000000"/>
          <w:sz w:val="28"/>
          <w:szCs w:val="28"/>
        </w:rPr>
        <w:t>телеграфные и телефонные сети (докомпьютерная эпоха);</w:t>
      </w:r>
    </w:p>
    <w:p w:rsidR="00AC7E4A" w:rsidRPr="00AC7E4A" w:rsidRDefault="00AC7E4A" w:rsidP="0018541A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AC7E4A">
        <w:rPr>
          <w:color w:val="000000"/>
          <w:sz w:val="28"/>
          <w:szCs w:val="28"/>
        </w:rPr>
        <w:t xml:space="preserve">передача данных между отдельными абонентами по выделенным </w:t>
      </w:r>
      <w:r w:rsidR="0060331E">
        <w:rPr>
          <w:color w:val="000000"/>
          <w:sz w:val="28"/>
          <w:szCs w:val="28"/>
        </w:rPr>
        <w:t xml:space="preserve">и </w:t>
      </w:r>
      <w:r w:rsidRPr="00AC7E4A">
        <w:rPr>
          <w:color w:val="000000"/>
          <w:sz w:val="28"/>
          <w:szCs w:val="28"/>
        </w:rPr>
        <w:t>коммутируемым каналам с использованием модемов;</w:t>
      </w:r>
    </w:p>
    <w:p w:rsidR="00AC7E4A" w:rsidRPr="00AC7E4A" w:rsidRDefault="00AC7E4A" w:rsidP="0018541A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AC7E4A">
        <w:rPr>
          <w:color w:val="000000"/>
          <w:sz w:val="28"/>
          <w:szCs w:val="28"/>
        </w:rPr>
        <w:t>сети передачи данных с коммутацией пакетов: дейтаграммные или использующие виртуальные соединения (типа Х.25);</w:t>
      </w:r>
    </w:p>
    <w:p w:rsidR="00AC7E4A" w:rsidRPr="00AC7E4A" w:rsidRDefault="00AC7E4A" w:rsidP="0018541A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AC7E4A">
        <w:rPr>
          <w:color w:val="000000"/>
          <w:sz w:val="28"/>
          <w:szCs w:val="28"/>
        </w:rPr>
        <w:t>локальные вычислительные сети (наиболее распространенные -- Ethernet, Token Ring);</w:t>
      </w:r>
    </w:p>
    <w:p w:rsidR="00AC7E4A" w:rsidRPr="00AC7E4A" w:rsidRDefault="00AC7E4A" w:rsidP="0018541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C7E4A">
        <w:rPr>
          <w:color w:val="000000"/>
          <w:sz w:val="28"/>
          <w:szCs w:val="28"/>
        </w:rPr>
        <w:t>Наиболее впечатляющие успехи телекоммуникационных технологий наблюдаются в последние 15 лет. В их числе можно назвать следующие технологии.</w:t>
      </w:r>
    </w:p>
    <w:p w:rsidR="00AC7E4A" w:rsidRPr="00AC7E4A" w:rsidRDefault="00AC7E4A" w:rsidP="0018541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C7E4A">
        <w:rPr>
          <w:color w:val="000000"/>
          <w:sz w:val="28"/>
          <w:szCs w:val="28"/>
        </w:rPr>
        <w:t xml:space="preserve">Internet. Наиболее мощной и динамично развивающейся телекоммуникационной сетью современности можно смело назвать Internet. За сравнительно короткое время эта сеть сделала скачок от ведомственной сети к </w:t>
      </w:r>
      <w:r w:rsidRPr="00AC7E4A">
        <w:rPr>
          <w:color w:val="000000"/>
          <w:sz w:val="28"/>
          <w:szCs w:val="28"/>
        </w:rPr>
        <w:lastRenderedPageBreak/>
        <w:t>всемирной информационно-телекоммуникационной инфраструктуре. К Internet уже имеют доступ 75 стран мира.</w:t>
      </w:r>
    </w:p>
    <w:p w:rsidR="00AC7E4A" w:rsidRPr="00AC7E4A" w:rsidRDefault="00AC7E4A" w:rsidP="0018541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C7E4A">
        <w:rPr>
          <w:color w:val="000000"/>
          <w:sz w:val="28"/>
          <w:szCs w:val="28"/>
        </w:rPr>
        <w:t>В числе технологий, которые в ближайшее время будут оказывать решающее воздействие на развитие телекоммуникации, следует назвать:</w:t>
      </w:r>
    </w:p>
    <w:p w:rsidR="00AC7E4A" w:rsidRPr="00AC7E4A" w:rsidRDefault="00AC7E4A" w:rsidP="0018541A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AC7E4A">
        <w:rPr>
          <w:color w:val="000000"/>
          <w:sz w:val="28"/>
          <w:szCs w:val="28"/>
        </w:rPr>
        <w:t>оптические технологии (SDH/SONET), обеспечивающие увеличение скорости, удешевление доступа к сети и, следовательно, увеличение числа пользователей;</w:t>
      </w:r>
    </w:p>
    <w:p w:rsidR="00AC7E4A" w:rsidRPr="00AC7E4A" w:rsidRDefault="00AC7E4A" w:rsidP="0018541A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AC7E4A">
        <w:rPr>
          <w:color w:val="000000"/>
          <w:sz w:val="28"/>
          <w:szCs w:val="28"/>
        </w:rPr>
        <w:t>широкополосные каналы (В-ISDN), позволяющие передавать разнородную информацию по одному и тому же каналу и, как следствие, повышающие быстродействие и интеллектуальность сети;</w:t>
      </w:r>
    </w:p>
    <w:p w:rsidR="00AC7E4A" w:rsidRPr="00AC7E4A" w:rsidRDefault="00AC7E4A" w:rsidP="0018541A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AC7E4A">
        <w:rPr>
          <w:color w:val="000000"/>
          <w:sz w:val="28"/>
          <w:szCs w:val="28"/>
        </w:rPr>
        <w:t>единую технологию мультиплексирования и коммутации (АТМ), повышающую интеллектуальности сети;</w:t>
      </w:r>
    </w:p>
    <w:p w:rsidR="00AC7E4A" w:rsidRPr="00AC7E4A" w:rsidRDefault="00AC7E4A" w:rsidP="0018541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C7E4A">
        <w:rPr>
          <w:color w:val="000000"/>
          <w:sz w:val="28"/>
          <w:szCs w:val="28"/>
        </w:rPr>
        <w:t>На разных этапах развития общества появлялись новые технические средства, разрабатывались новые методы организации данных, их передачи, хранения, обработки. Вот примеры распространённых в разное время технических средств коммуникации (или телекоммуникации): телеграф, телекс, телефон, факсимильный аппарат, телетайп, радиоприёмник и передатчик.</w:t>
      </w:r>
    </w:p>
    <w:p w:rsidR="00AC7E4A" w:rsidRPr="00AC7E4A" w:rsidRDefault="00AC7E4A" w:rsidP="0018541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C7E4A">
        <w:rPr>
          <w:color w:val="000000"/>
          <w:sz w:val="28"/>
          <w:szCs w:val="28"/>
        </w:rPr>
        <w:t xml:space="preserve">Во второй половине прошлого века появились так называемые новые информационные технологии, переход, к которым стал возможен только благодаря появлению новых средств </w:t>
      </w:r>
      <w:r w:rsidR="0060331E">
        <w:rPr>
          <w:color w:val="000000"/>
          <w:sz w:val="28"/>
          <w:szCs w:val="28"/>
        </w:rPr>
        <w:t xml:space="preserve">– </w:t>
      </w:r>
      <w:r w:rsidRPr="00AC7E4A">
        <w:rPr>
          <w:color w:val="000000"/>
          <w:sz w:val="28"/>
          <w:szCs w:val="28"/>
        </w:rPr>
        <w:t xml:space="preserve"> массовому использованию вычислительной техники, компьютерных сетей, спутников связи и пр</w:t>
      </w:r>
      <w:r w:rsidR="0060331E">
        <w:rPr>
          <w:color w:val="000000"/>
          <w:sz w:val="28"/>
          <w:szCs w:val="28"/>
        </w:rPr>
        <w:t>очее</w:t>
      </w:r>
      <w:r w:rsidRPr="00AC7E4A">
        <w:rPr>
          <w:color w:val="000000"/>
          <w:sz w:val="28"/>
          <w:szCs w:val="28"/>
        </w:rPr>
        <w:t>.</w:t>
      </w:r>
    </w:p>
    <w:p w:rsidR="0018541A" w:rsidRPr="00AC7E4A" w:rsidRDefault="0018541A" w:rsidP="00AC7E4A">
      <w:pPr>
        <w:pStyle w:val="p32"/>
        <w:spacing w:before="0" w:beforeAutospacing="0" w:after="0" w:afterAutospacing="0" w:line="48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8B3329" w:rsidRDefault="00C73ECE" w:rsidP="00C977C5">
      <w:pPr>
        <w:pStyle w:val="p32"/>
        <w:spacing w:before="0" w:beforeAutospacing="0" w:after="0" w:afterAutospacing="0" w:line="360" w:lineRule="auto"/>
        <w:ind w:firstLine="708"/>
        <w:jc w:val="both"/>
        <w:outlineLvl w:val="1"/>
        <w:rPr>
          <w:b/>
          <w:color w:val="000000"/>
          <w:sz w:val="28"/>
          <w:szCs w:val="28"/>
          <w:shd w:val="clear" w:color="auto" w:fill="FFFFFF"/>
        </w:rPr>
      </w:pPr>
      <w:bookmarkStart w:id="4" w:name="_Toc27069564"/>
      <w:r w:rsidRPr="00C73ECE">
        <w:rPr>
          <w:b/>
          <w:color w:val="000000"/>
          <w:sz w:val="28"/>
          <w:szCs w:val="28"/>
          <w:shd w:val="clear" w:color="auto" w:fill="FFFFFF"/>
        </w:rPr>
        <w:t>1.3</w:t>
      </w:r>
      <w:r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="00AC7E4A">
        <w:rPr>
          <w:b/>
          <w:color w:val="000000"/>
          <w:sz w:val="28"/>
          <w:szCs w:val="28"/>
          <w:shd w:val="clear" w:color="auto" w:fill="FFFFFF"/>
        </w:rPr>
        <w:t>Направления</w:t>
      </w:r>
      <w:bookmarkEnd w:id="4"/>
    </w:p>
    <w:p w:rsidR="008B3329" w:rsidRDefault="008B3329" w:rsidP="00250794">
      <w:pPr>
        <w:pStyle w:val="p32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 xml:space="preserve">Существует три направления телекоммуникационных </w:t>
      </w:r>
      <w:r w:rsidR="00621012">
        <w:rPr>
          <w:color w:val="000000"/>
          <w:sz w:val="28"/>
          <w:szCs w:val="28"/>
          <w:shd w:val="clear" w:color="auto" w:fill="FFFFFF"/>
        </w:rPr>
        <w:t xml:space="preserve">технологий </w:t>
      </w:r>
      <w:r w:rsidR="006A19A5">
        <w:rPr>
          <w:color w:val="000000"/>
          <w:sz w:val="28"/>
          <w:szCs w:val="28"/>
          <w:shd w:val="clear" w:color="auto" w:fill="FFFFFF"/>
        </w:rPr>
        <w:t>(см. рисунок 1)</w:t>
      </w:r>
    </w:p>
    <w:p w:rsidR="00C977C5" w:rsidRDefault="00C977C5" w:rsidP="00413E6A">
      <w:pPr>
        <w:pStyle w:val="p32"/>
        <w:spacing w:before="0" w:beforeAutospacing="0" w:after="0" w:afterAutospacing="0" w:line="480" w:lineRule="auto"/>
        <w:jc w:val="center"/>
        <w:rPr>
          <w:color w:val="000000"/>
          <w:sz w:val="28"/>
          <w:szCs w:val="28"/>
          <w:shd w:val="clear" w:color="auto" w:fill="FFFFFF"/>
        </w:rPr>
      </w:pPr>
      <w:bookmarkStart w:id="5" w:name="_GoBack"/>
      <w:bookmarkEnd w:id="5"/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6A19A5" w:rsidRDefault="006A19A5" w:rsidP="00413E6A">
      <w:pPr>
        <w:pStyle w:val="p32"/>
        <w:spacing w:before="0" w:beforeAutospacing="0" w:after="0" w:afterAutospacing="0" w:line="480" w:lineRule="auto"/>
        <w:jc w:val="center"/>
        <w:rPr>
          <w:color w:val="000000"/>
          <w:sz w:val="28"/>
          <w:szCs w:val="28"/>
          <w:shd w:val="clear" w:color="auto" w:fill="FFFFFF"/>
        </w:rPr>
      </w:pPr>
    </w:p>
    <w:p w:rsidR="006A19A5" w:rsidRDefault="00BB45E7" w:rsidP="00413E6A">
      <w:pPr>
        <w:pStyle w:val="p32"/>
        <w:spacing w:before="0" w:beforeAutospacing="0" w:after="0" w:afterAutospacing="0" w:line="480" w:lineRule="auto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8B8CBF8" wp14:editId="6475E194">
                <wp:simplePos x="0" y="0"/>
                <wp:positionH relativeFrom="column">
                  <wp:posOffset>358140</wp:posOffset>
                </wp:positionH>
                <wp:positionV relativeFrom="paragraph">
                  <wp:posOffset>-266700</wp:posOffset>
                </wp:positionV>
                <wp:extent cx="5487670" cy="1798320"/>
                <wp:effectExtent l="19050" t="14605" r="17780" b="15875"/>
                <wp:wrapNone/>
                <wp:docPr id="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7670" cy="1798320"/>
                          <a:chOff x="2025" y="1158"/>
                          <a:chExt cx="8642" cy="2832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4515" y="3429"/>
                            <a:ext cx="3616" cy="5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33DD" w:rsidRPr="00622670" w:rsidRDefault="008033DD" w:rsidP="00413E6A">
                              <w:pPr>
                                <w:spacing w:line="360" w:lineRule="auto"/>
                                <w:ind w:left="0" w:right="0" w:firstLine="709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62267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Технологическое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050" y="2460"/>
                            <a:ext cx="3617" cy="5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33DD" w:rsidRPr="00622670" w:rsidRDefault="008033DD" w:rsidP="00413E6A">
                              <w:pPr>
                                <w:spacing w:line="360" w:lineRule="auto"/>
                                <w:ind w:left="0" w:right="0" w:firstLine="709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62267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Прикладное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025" y="2460"/>
                            <a:ext cx="3617" cy="5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33DD" w:rsidRPr="00622670" w:rsidRDefault="008033DD" w:rsidP="00413E6A">
                              <w:pPr>
                                <w:spacing w:line="360" w:lineRule="auto"/>
                                <w:ind w:left="0" w:right="0" w:firstLine="709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62267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Промышленное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569" y="1158"/>
                            <a:ext cx="3617" cy="5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33DD" w:rsidRPr="00622670" w:rsidRDefault="008033DD" w:rsidP="00413E6A">
                              <w:pPr>
                                <w:spacing w:line="360" w:lineRule="auto"/>
                                <w:ind w:left="0" w:right="0" w:firstLine="709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62267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Направления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6300" y="1719"/>
                            <a:ext cx="60" cy="17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4200" y="1719"/>
                            <a:ext cx="1035" cy="7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7575" y="1719"/>
                            <a:ext cx="855" cy="7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B8CBF8" id="Group 9" o:spid="_x0000_s1026" style="position:absolute;left:0;text-align:left;margin-left:28.2pt;margin-top:-21pt;width:432.1pt;height:141.6pt;z-index:251665408" coordorigin="2025,1158" coordsize="8642,2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">
                <v:rect id="Rectangle 2" o:spid="_x0000_s1027" style="position:absolute;left:4515;top:3429;width:3616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" strokeweight="2.25pt">
                  <v:textbox>
                    <w:txbxContent>
                      <w:p w:rsidR="008033DD" w:rsidRPr="00622670" w:rsidRDefault="008033DD" w:rsidP="00413E6A">
                        <w:pPr>
                          <w:spacing w:line="360" w:lineRule="auto"/>
                          <w:ind w:left="0" w:right="0" w:firstLine="709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62267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Технологическое</w:t>
                        </w:r>
                      </w:p>
                    </w:txbxContent>
                  </v:textbox>
                </v:rect>
                <v:rect id="Rectangle 3" o:spid="_x0000_s1028" style="position:absolute;left:7050;top:2460;width:3617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" strokeweight="2.25pt">
                  <v:textbox>
                    <w:txbxContent>
                      <w:p w:rsidR="008033DD" w:rsidRPr="00622670" w:rsidRDefault="008033DD" w:rsidP="00413E6A">
                        <w:pPr>
                          <w:spacing w:line="360" w:lineRule="auto"/>
                          <w:ind w:left="0" w:right="0" w:firstLine="709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62267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Прикладное</w:t>
                        </w:r>
                      </w:p>
                    </w:txbxContent>
                  </v:textbox>
                </v:rect>
                <v:rect id="Rectangle 4" o:spid="_x0000_s1029" style="position:absolute;left:2025;top:2460;width:3617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" strokeweight="2.25pt">
                  <v:textbox>
                    <w:txbxContent>
                      <w:p w:rsidR="008033DD" w:rsidRPr="00622670" w:rsidRDefault="008033DD" w:rsidP="00413E6A">
                        <w:pPr>
                          <w:spacing w:line="360" w:lineRule="auto"/>
                          <w:ind w:left="0" w:right="0" w:firstLine="709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62267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Промышленное</w:t>
                        </w:r>
                      </w:p>
                    </w:txbxContent>
                  </v:textbox>
                </v:rect>
                <v:rect id="Rectangle 5" o:spid="_x0000_s1030" style="position:absolute;left:4569;top:1158;width:3617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" strokeweight="2.25pt">
                  <v:textbox>
                    <w:txbxContent>
                      <w:p w:rsidR="008033DD" w:rsidRPr="00622670" w:rsidRDefault="008033DD" w:rsidP="00413E6A">
                        <w:pPr>
                          <w:spacing w:line="360" w:lineRule="auto"/>
                          <w:ind w:left="0" w:right="0" w:firstLine="709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62267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Направления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1" type="#_x0000_t32" style="position:absolute;left:6300;top:1719;width:60;height:17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">
                  <v:stroke endarrow="block"/>
                </v:shape>
                <v:shape id="AutoShape 7" o:spid="_x0000_s1032" type="#_x0000_t32" style="position:absolute;left:4200;top:1719;width:1035;height:7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">
                  <v:stroke endarrow="block"/>
                </v:shape>
                <v:shape id="AutoShape 8" o:spid="_x0000_s1033" type="#_x0000_t32" style="position:absolute;left:7575;top:1719;width:855;height:7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">
                  <v:stroke endarrow="block"/>
                </v:shape>
              </v:group>
            </w:pict>
          </mc:Fallback>
        </mc:AlternateContent>
      </w:r>
    </w:p>
    <w:p w:rsidR="00621012" w:rsidRDefault="00621012" w:rsidP="00413E6A">
      <w:pPr>
        <w:pStyle w:val="p32"/>
        <w:spacing w:before="0" w:beforeAutospacing="0" w:after="0" w:afterAutospacing="0" w:line="480" w:lineRule="auto"/>
        <w:jc w:val="center"/>
        <w:rPr>
          <w:color w:val="000000"/>
          <w:sz w:val="28"/>
          <w:szCs w:val="28"/>
          <w:shd w:val="clear" w:color="auto" w:fill="FFFFFF"/>
        </w:rPr>
      </w:pPr>
    </w:p>
    <w:p w:rsidR="006A19A5" w:rsidRDefault="006A19A5" w:rsidP="00413E6A">
      <w:pPr>
        <w:pStyle w:val="p32"/>
        <w:spacing w:before="0" w:beforeAutospacing="0" w:after="0" w:afterAutospacing="0" w:line="480" w:lineRule="auto"/>
        <w:jc w:val="center"/>
        <w:rPr>
          <w:color w:val="000000"/>
          <w:sz w:val="28"/>
          <w:szCs w:val="28"/>
          <w:shd w:val="clear" w:color="auto" w:fill="FFFFFF"/>
        </w:rPr>
      </w:pPr>
    </w:p>
    <w:p w:rsidR="006A19A5" w:rsidRPr="004232DB" w:rsidRDefault="006A19A5" w:rsidP="004232DB">
      <w:pPr>
        <w:pStyle w:val="p32"/>
        <w:spacing w:before="0" w:beforeAutospacing="0" w:after="0" w:afterAutospacing="0" w:line="480" w:lineRule="auto"/>
        <w:jc w:val="center"/>
        <w:rPr>
          <w:sz w:val="28"/>
          <w:szCs w:val="28"/>
          <w:shd w:val="clear" w:color="auto" w:fill="FFFFFF"/>
        </w:rPr>
      </w:pPr>
    </w:p>
    <w:p w:rsidR="00250794" w:rsidRPr="004232DB" w:rsidRDefault="004232DB" w:rsidP="004232DB">
      <w:pPr>
        <w:pStyle w:val="af5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</w:rPr>
      </w:pPr>
      <w:r w:rsidRPr="004232D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232D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232D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232D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4232D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4232D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232D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Направления телекоммуникационных технологий</w:t>
      </w:r>
    </w:p>
    <w:p w:rsidR="00366978" w:rsidRPr="00046C70" w:rsidRDefault="0084723E" w:rsidP="0018541A">
      <w:pPr>
        <w:pStyle w:val="p32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</w:t>
      </w:r>
      <w:r w:rsidR="00366978" w:rsidRPr="00046C70">
        <w:rPr>
          <w:color w:val="000000" w:themeColor="text1"/>
          <w:sz w:val="28"/>
          <w:szCs w:val="28"/>
        </w:rPr>
        <w:t>Промышленное направление связано с тем, что крупные телекоммуникационные компании непосредственно предлагают свои услуги по обеспечению удаленного телефонного сервиса, коммуникационных спутников и другого спектра услуг связи.</w:t>
      </w:r>
    </w:p>
    <w:p w:rsidR="00366978" w:rsidRPr="00046C70" w:rsidRDefault="0084723E" w:rsidP="0018541A">
      <w:pPr>
        <w:pStyle w:val="p3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 </w:t>
      </w:r>
      <w:r w:rsidR="00366978" w:rsidRPr="00046C70">
        <w:rPr>
          <w:color w:val="000000" w:themeColor="text1"/>
          <w:sz w:val="28"/>
          <w:szCs w:val="28"/>
        </w:rPr>
        <w:t>Технологическое направление связано с научной разработкой новых технологий, которые быстро внедряются уже в рамках промышленного направления, т. е. производителями телекоммуникационных услуг. Так, ранее связь базировалась на аналоговой волновой системе передачи звука. Сейчас системы передачи информации превращаются в цифровые. Цифровая технология позволила в одном цикле связи передавать числовые данные, звук, изображения и текст. Другой технологической тенденцией является переход на оптоволоконные линии и спутниковые каналы связи. Оптоволоконная передача импульсов генерированного лазером света сокращает размеры оборудования, облегчает его установку, ускоряет поток данных и защищает от электрических помех. Для высокоскоростной пересылки большого объема данных на большие расстояния применяется спутниковая связь.</w:t>
      </w:r>
    </w:p>
    <w:p w:rsidR="00DC5E41" w:rsidRPr="00250794" w:rsidRDefault="0084723E" w:rsidP="00250794">
      <w:pPr>
        <w:pStyle w:val="p316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 </w:t>
      </w:r>
      <w:r w:rsidR="00366978" w:rsidRPr="00046C70">
        <w:rPr>
          <w:color w:val="000000" w:themeColor="text1"/>
          <w:sz w:val="28"/>
          <w:szCs w:val="28"/>
        </w:rPr>
        <w:t xml:space="preserve">Прикладные направления применения телекоммуникационных технологий создают новые возможности для различных сфер человеческой деятельности. </w:t>
      </w:r>
    </w:p>
    <w:p w:rsidR="00C977C5" w:rsidRDefault="00C977C5" w:rsidP="00A13FBF">
      <w:pPr>
        <w:pStyle w:val="p316"/>
        <w:spacing w:before="0" w:beforeAutospacing="0" w:after="0" w:afterAutospacing="0" w:line="480" w:lineRule="auto"/>
        <w:ind w:firstLine="709"/>
        <w:jc w:val="center"/>
        <w:outlineLvl w:val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84723E" w:rsidRDefault="0028514B" w:rsidP="00A13FBF">
      <w:pPr>
        <w:pStyle w:val="p316"/>
        <w:spacing w:before="0" w:beforeAutospacing="0" w:after="0" w:afterAutospacing="0" w:line="480" w:lineRule="auto"/>
        <w:ind w:firstLine="709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6" w:name="_Toc27069565"/>
      <w:r>
        <w:rPr>
          <w:b/>
          <w:color w:val="000000" w:themeColor="text1"/>
          <w:sz w:val="28"/>
          <w:szCs w:val="28"/>
        </w:rPr>
        <w:lastRenderedPageBreak/>
        <w:t>2. ТЕЛЕКОММУНИКАЦИОННАЯ СЕТЬ</w:t>
      </w:r>
      <w:bookmarkEnd w:id="6"/>
    </w:p>
    <w:p w:rsidR="0028514B" w:rsidRPr="0084723E" w:rsidRDefault="0028514B" w:rsidP="00C977C5">
      <w:pPr>
        <w:pStyle w:val="p316"/>
        <w:spacing w:before="0" w:beforeAutospacing="0" w:after="0" w:afterAutospacing="0" w:line="360" w:lineRule="auto"/>
        <w:ind w:firstLine="708"/>
        <w:outlineLvl w:val="1"/>
        <w:rPr>
          <w:b/>
          <w:color w:val="000000" w:themeColor="text1"/>
          <w:sz w:val="28"/>
          <w:szCs w:val="28"/>
        </w:rPr>
      </w:pPr>
      <w:bookmarkStart w:id="7" w:name="_Toc27069566"/>
      <w:r>
        <w:rPr>
          <w:b/>
          <w:color w:val="000000" w:themeColor="text1"/>
          <w:sz w:val="28"/>
          <w:szCs w:val="28"/>
        </w:rPr>
        <w:t>2.1 Понятия</w:t>
      </w:r>
      <w:bookmarkEnd w:id="7"/>
    </w:p>
    <w:p w:rsidR="008033DD" w:rsidRPr="00046C70" w:rsidRDefault="00366978" w:rsidP="00250794">
      <w:pPr>
        <w:spacing w:line="360" w:lineRule="auto"/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046C70">
        <w:rPr>
          <w:rFonts w:ascii="Times New Roman" w:hAnsi="Times New Roman" w:cs="Times New Roman"/>
          <w:sz w:val="28"/>
          <w:szCs w:val="28"/>
        </w:rPr>
        <w:t>Телекоммуникационная сеть — это набор устройств, с помощью которых отправитель передает сообщение получателю по каналу, используя при этом цепочку взаимосвязанных средств: терминалы, телекоммуникационные процессоры, телекоммуникационные каналы, узлы, программное обеспечение.</w:t>
      </w:r>
    </w:p>
    <w:p w:rsidR="00366978" w:rsidRPr="00046C70" w:rsidRDefault="00366978" w:rsidP="0018541A">
      <w:pPr>
        <w:pStyle w:val="p102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46C70">
        <w:rPr>
          <w:color w:val="000000" w:themeColor="text1"/>
          <w:sz w:val="28"/>
          <w:szCs w:val="28"/>
        </w:rPr>
        <w:t>Терминал — это устройство ввода-вывода, используемое в телекоммуникационной сети — компьютеры, телефоны, офисное оборудование.</w:t>
      </w:r>
    </w:p>
    <w:p w:rsidR="00366978" w:rsidRPr="00046C70" w:rsidRDefault="00366978" w:rsidP="0018541A">
      <w:pPr>
        <w:pStyle w:val="p32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46C70">
        <w:rPr>
          <w:color w:val="000000" w:themeColor="text1"/>
          <w:sz w:val="28"/>
          <w:szCs w:val="28"/>
        </w:rPr>
        <w:t>Телекоммуникационные процессоры поддерживают передачу и получение данных между терминалами и компьютерами. К ним относятся модемы, мультиплексоры, маршрутизаторы, специальные промежуточные процессоры, выполняющие функции управления, контроля и поддержки передачи информации. Они преобразуют данные из цифровой формы в аналоговую и обратно, кодируют и декодируют данные, контролируют правильность и производительность коммуникационного потока.</w:t>
      </w:r>
    </w:p>
    <w:p w:rsidR="007A504C" w:rsidRPr="00046C70" w:rsidRDefault="00366978" w:rsidP="0018541A">
      <w:pPr>
        <w:pStyle w:val="p186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46C70">
        <w:rPr>
          <w:color w:val="000000" w:themeColor="text1"/>
          <w:sz w:val="28"/>
          <w:szCs w:val="28"/>
        </w:rPr>
        <w:t>Телекоммуникационные каналы — средства связи (провода, коаксиальные кабели, оптоволоконные кабели, микроволновые системы и системы спутниковой связи) для соединения других компонентов телекоммуникационной сети.</w:t>
      </w:r>
    </w:p>
    <w:p w:rsidR="00366978" w:rsidRPr="00046C70" w:rsidRDefault="00366978" w:rsidP="0018541A">
      <w:pPr>
        <w:pStyle w:val="p32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46C70">
        <w:rPr>
          <w:color w:val="000000" w:themeColor="text1"/>
          <w:sz w:val="28"/>
          <w:szCs w:val="28"/>
        </w:rPr>
        <w:t>Узлы телекоммуникационной сети — устройства, через которые передаются и принимаются данные. В большинстве случаев в качестве узлов в телекоммуникационной сети используются компьютеры, поэтому их часто называют компьютерными сетями.</w:t>
      </w:r>
    </w:p>
    <w:p w:rsidR="00046C70" w:rsidRPr="00046C70" w:rsidRDefault="00366978" w:rsidP="0018541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046C70">
        <w:rPr>
          <w:color w:val="000000" w:themeColor="text1"/>
          <w:sz w:val="28"/>
          <w:szCs w:val="28"/>
        </w:rPr>
        <w:t>Программное обеспечение, управляющее телекоммуникациями, находится на главных компьютерах, на компьютерах, контролирующих связи, и на компьютерах конечных пользователей. Оно контролирует ввод-вывод и управляет функциями телекоммуникационной сети.</w:t>
      </w:r>
      <w:r w:rsidR="00046C70" w:rsidRPr="00046C70">
        <w:rPr>
          <w:color w:val="000000" w:themeColor="text1"/>
          <w:sz w:val="28"/>
          <w:szCs w:val="28"/>
        </w:rPr>
        <w:t xml:space="preserve"> Так, для передачи по компьютерным сетям разработан стандарт MIME (ssr-Multipurpose Internet </w:t>
      </w:r>
      <w:r w:rsidR="00046C70" w:rsidRPr="00046C70">
        <w:rPr>
          <w:color w:val="000000" w:themeColor="text1"/>
          <w:sz w:val="28"/>
          <w:szCs w:val="28"/>
        </w:rPr>
        <w:lastRenderedPageBreak/>
        <w:t>Mail Extensions), переводящий данные в формат понятный почтовому серверу. Общение компьютера пользователя и сервера происходит в виде диалога в режиме Клиент-Сервер, где с каждой стороны его участником является определенная программа.</w:t>
      </w:r>
    </w:p>
    <w:p w:rsidR="00366978" w:rsidRPr="00046C70" w:rsidRDefault="00046C70" w:rsidP="0018541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046C70">
        <w:rPr>
          <w:color w:val="000000" w:themeColor="text1"/>
          <w:sz w:val="28"/>
          <w:szCs w:val="28"/>
        </w:rPr>
        <w:t>Отдельные программы используются для работы мессенджеров, которые позволяют обмениваться сообщениями, совершать телефонные звонки с передачей голосовой и видеоинформации. Здесь происходит коммуникация не только компьютер - почтовый сервер, к диалогу подключаются и телефонные станции.</w:t>
      </w:r>
    </w:p>
    <w:p w:rsidR="00046C70" w:rsidRPr="00046C70" w:rsidRDefault="00046C70" w:rsidP="0018541A">
      <w:pPr>
        <w:shd w:val="clear" w:color="auto" w:fill="FFFFFF"/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C7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По этому принципу можно выделить следующие виды телекоммуникационных технологий:</w:t>
      </w:r>
    </w:p>
    <w:p w:rsidR="00046C70" w:rsidRPr="00046C70" w:rsidRDefault="00046C70" w:rsidP="0018541A">
      <w:pPr>
        <w:numPr>
          <w:ilvl w:val="0"/>
          <w:numId w:val="1"/>
        </w:numPr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C7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телефонная связь, современная телефонная связь позволяет легко переключаться с аналогового стандарта на цифровой, подключать к интернет городские телефоны и соединять в одну сеть аналоговые и мобильные устройства;</w:t>
      </w:r>
    </w:p>
    <w:p w:rsidR="00046C70" w:rsidRPr="00046C70" w:rsidRDefault="00046C70" w:rsidP="0018541A">
      <w:pPr>
        <w:numPr>
          <w:ilvl w:val="0"/>
          <w:numId w:val="1"/>
        </w:numPr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C7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радиосвязь, которая сегодня превратилась в сотовую связь, телефон, перемещаясь в пределах сети, оказывается в зоне действия различных передающих устройств;</w:t>
      </w:r>
    </w:p>
    <w:p w:rsidR="00046C70" w:rsidRPr="00046C70" w:rsidRDefault="00046C70" w:rsidP="0018541A">
      <w:pPr>
        <w:numPr>
          <w:ilvl w:val="0"/>
          <w:numId w:val="1"/>
        </w:numPr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C70">
        <w:rPr>
          <w:rFonts w:ascii="Times New Roman" w:eastAsia="Times New Roman" w:hAnsi="Times New Roman" w:cs="Times New Roman"/>
          <w:sz w:val="28"/>
          <w:szCs w:val="28"/>
          <w:lang w:eastAsia="ru-RU"/>
        </w:rPr>
        <w:t>спутниковая связь, которая используется провайдерами для создания систем мобильной связи и для государственных систем связи;</w:t>
      </w:r>
    </w:p>
    <w:p w:rsidR="00046C70" w:rsidRPr="00046C70" w:rsidRDefault="00046C70" w:rsidP="0018541A">
      <w:pPr>
        <w:numPr>
          <w:ilvl w:val="0"/>
          <w:numId w:val="1"/>
        </w:numPr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C7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 – наиболее распространенный вид телекоммуникационных технологий, при которых подключение к сети может осуществляться как проводным, так и беспроводным способом.</w:t>
      </w:r>
    </w:p>
    <w:p w:rsidR="00046C70" w:rsidRPr="00046C70" w:rsidRDefault="00046C70" w:rsidP="0018541A">
      <w:pPr>
        <w:shd w:val="clear" w:color="auto" w:fill="FFFFFF"/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C7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Информационно-телекоммуникационные сети и интернет</w:t>
      </w:r>
    </w:p>
    <w:p w:rsidR="00046C70" w:rsidRPr="00046C70" w:rsidRDefault="00046C70" w:rsidP="0018541A">
      <w:pPr>
        <w:shd w:val="clear" w:color="auto" w:fill="FFFFFF"/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C7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Телекоммуникационные технологии, используемые в интернете, сейчас переживают этап бурного развития и роста.</w:t>
      </w:r>
    </w:p>
    <w:p w:rsidR="00046C70" w:rsidRPr="00046C70" w:rsidRDefault="00046C70" w:rsidP="0018541A">
      <w:pPr>
        <w:shd w:val="clear" w:color="auto" w:fill="FFFFFF"/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C7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Создаются новые сети различных типов, среди которых</w:t>
      </w:r>
      <w:r w:rsidR="00E30EE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(см. таблицу 1)</w:t>
      </w:r>
      <w:r w:rsidRPr="00046C7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:</w:t>
      </w:r>
    </w:p>
    <w:p w:rsidR="00046C70" w:rsidRPr="00046C70" w:rsidRDefault="00046C70" w:rsidP="0018541A">
      <w:pPr>
        <w:numPr>
          <w:ilvl w:val="0"/>
          <w:numId w:val="2"/>
        </w:numPr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C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локальные сети компаний или учреждений, связь между компьютерами в них осуществляется и проводным и беспроводным способом, </w:t>
      </w:r>
      <w:r w:rsidRPr="00046C7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количество пользователей этих сетей ограничено. Локальные сети могут быть корпоративными, в некоторых странах создаются и городские локальные сети;</w:t>
      </w:r>
    </w:p>
    <w:p w:rsidR="00E30EEE" w:rsidRDefault="00046C70" w:rsidP="004232DB">
      <w:pPr>
        <w:numPr>
          <w:ilvl w:val="0"/>
          <w:numId w:val="2"/>
        </w:numPr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C70">
        <w:rPr>
          <w:rFonts w:ascii="Times New Roman" w:eastAsia="Times New Roman" w:hAnsi="Times New Roman" w:cs="Times New Roman"/>
          <w:sz w:val="28"/>
          <w:szCs w:val="28"/>
          <w:lang w:eastAsia="ru-RU"/>
        </w:rPr>
        <w:t>глобальные сети (Wide Area Network – WAN) представляют совокупность большого количества узлов-компьютеров, расположенных в разных странах мира и связанных между собой каналами оптово-волоконной связи. К этим сетям, представляющим услуги провайдеров, подключаются локальные сети.</w:t>
      </w:r>
    </w:p>
    <w:p w:rsidR="004232DB" w:rsidRPr="004232DB" w:rsidRDefault="004232DB" w:rsidP="004232DB">
      <w:pPr>
        <w:pStyle w:val="af5"/>
        <w:ind w:left="0" w:firstLine="0"/>
        <w:rPr>
          <w:rFonts w:ascii="Times New Roman" w:eastAsia="Times New Roman" w:hAnsi="Times New Roman" w:cs="Times New Roman"/>
          <w:i w:val="0"/>
          <w:color w:val="auto"/>
          <w:sz w:val="28"/>
          <w:szCs w:val="28"/>
          <w:lang w:eastAsia="ru-RU"/>
        </w:rPr>
      </w:pPr>
      <w:r w:rsidRPr="004232DB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 1 - Архитектура различных типов сетей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50"/>
        <w:gridCol w:w="4695"/>
      </w:tblGrid>
      <w:tr w:rsidR="00E30EEE" w:rsidTr="00E30EEE">
        <w:tc>
          <w:tcPr>
            <w:tcW w:w="4785" w:type="dxa"/>
          </w:tcPr>
          <w:p w:rsidR="00E30EEE" w:rsidRDefault="00E30EEE" w:rsidP="00E30EEE">
            <w:pPr>
              <w:spacing w:line="360" w:lineRule="auto"/>
              <w:ind w:left="0" w:right="0" w:firstLine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сети</w:t>
            </w:r>
          </w:p>
        </w:tc>
        <w:tc>
          <w:tcPr>
            <w:tcW w:w="4786" w:type="dxa"/>
          </w:tcPr>
          <w:p w:rsidR="00E30EEE" w:rsidRDefault="00541C8C" w:rsidP="00E30EEE">
            <w:pPr>
              <w:spacing w:line="360" w:lineRule="auto"/>
              <w:ind w:left="0" w:right="0" w:firstLine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Архитектура</w:t>
            </w:r>
          </w:p>
        </w:tc>
      </w:tr>
      <w:tr w:rsidR="00E30EEE" w:rsidRPr="00541C8C" w:rsidTr="00E30EEE">
        <w:tc>
          <w:tcPr>
            <w:tcW w:w="4785" w:type="dxa"/>
          </w:tcPr>
          <w:p w:rsidR="00E30EEE" w:rsidRDefault="00E30EEE" w:rsidP="00E30EEE">
            <w:pPr>
              <w:spacing w:line="360" w:lineRule="auto"/>
              <w:ind w:left="0" w:right="0" w:firstLine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Локальная</w:t>
            </w:r>
          </w:p>
        </w:tc>
        <w:tc>
          <w:tcPr>
            <w:tcW w:w="4786" w:type="dxa"/>
          </w:tcPr>
          <w:p w:rsidR="00541C8C" w:rsidRPr="00541C8C" w:rsidRDefault="00541C8C" w:rsidP="00541C8C">
            <w:pPr>
              <w:pStyle w:val="af4"/>
              <w:numPr>
                <w:ilvl w:val="0"/>
                <w:numId w:val="24"/>
              </w:numPr>
              <w:spacing w:line="360" w:lineRule="auto"/>
              <w:ind w:right="0"/>
              <w:textAlignment w:val="baseline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541C8C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одноранговая</w:t>
            </w:r>
            <w:r w:rsidRPr="00541C8C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(</w:t>
            </w:r>
            <w:r w:rsidRPr="00541C8C">
              <w:rPr>
                <w:rStyle w:val="a4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Peer-to-peer</w:t>
            </w:r>
            <w:r w:rsidRPr="00541C8C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) </w:t>
            </w:r>
          </w:p>
          <w:p w:rsidR="00E30EEE" w:rsidRPr="00541C8C" w:rsidRDefault="00541C8C" w:rsidP="00541C8C">
            <w:pPr>
              <w:pStyle w:val="af4"/>
              <w:numPr>
                <w:ilvl w:val="0"/>
                <w:numId w:val="24"/>
              </w:numPr>
              <w:spacing w:line="360" w:lineRule="auto"/>
              <w:ind w:right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41C8C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клиент</w:t>
            </w:r>
            <w:r w:rsidRPr="00541C8C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/ </w:t>
            </w:r>
            <w:r w:rsidRPr="00541C8C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сервер</w:t>
            </w:r>
            <w:r w:rsidRPr="00541C8C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(</w:t>
            </w:r>
            <w:r w:rsidRPr="00541C8C">
              <w:rPr>
                <w:rStyle w:val="a4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Client/Server</w:t>
            </w:r>
            <w:r w:rsidRPr="00541C8C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  <w:tr w:rsidR="00E30EEE" w:rsidTr="00E30E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4785" w:type="dxa"/>
          </w:tcPr>
          <w:p w:rsidR="00E30EEE" w:rsidRDefault="00E30EEE" w:rsidP="00E30EEE">
            <w:pPr>
              <w:spacing w:line="360" w:lineRule="auto"/>
              <w:ind w:left="0" w:right="0" w:firstLine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Глобальная</w:t>
            </w:r>
          </w:p>
        </w:tc>
        <w:tc>
          <w:tcPr>
            <w:tcW w:w="4786" w:type="dxa"/>
          </w:tcPr>
          <w:p w:rsidR="00E30EEE" w:rsidRPr="00541C8C" w:rsidRDefault="009214C4" w:rsidP="00541C8C">
            <w:pPr>
              <w:pStyle w:val="af4"/>
              <w:numPr>
                <w:ilvl w:val="0"/>
                <w:numId w:val="25"/>
              </w:numPr>
              <w:spacing w:line="360" w:lineRule="auto"/>
              <w:ind w:right="0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hyperlink r:id="rId8" w:tooltip="Комитет по системам национальной безопасности" w:history="1">
              <w:r w:rsidR="00541C8C" w:rsidRPr="00541C8C">
                <w:rPr>
                  <w:rStyle w:val="aa"/>
                  <w:rFonts w:ascii="Times New Roman" w:hAnsi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Security Systems National</w:t>
              </w:r>
            </w:hyperlink>
          </w:p>
        </w:tc>
      </w:tr>
    </w:tbl>
    <w:p w:rsidR="00046C70" w:rsidRPr="00046C70" w:rsidRDefault="00046C70" w:rsidP="0018541A">
      <w:pPr>
        <w:shd w:val="clear" w:color="auto" w:fill="FFFFFF"/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C7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и программные средства телекоммуникационных технологий</w:t>
      </w:r>
    </w:p>
    <w:p w:rsidR="00046C70" w:rsidRPr="00046C70" w:rsidRDefault="00046C70" w:rsidP="0018541A">
      <w:pPr>
        <w:shd w:val="clear" w:color="auto" w:fill="FFFFFF"/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C7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Работоспособность интернета основана на использовании сетевых узлов и каналов связи. К узлам относятся как отдельные компьютеры, так и хостинги, предоставляющие IP-адреса и доменные имена.</w:t>
      </w:r>
    </w:p>
    <w:p w:rsidR="00046C70" w:rsidRPr="00046C70" w:rsidRDefault="00046C70" w:rsidP="0018541A">
      <w:pPr>
        <w:shd w:val="clear" w:color="auto" w:fill="FFFFFF"/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C7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Каналы связи, в общем, делятся на 4 типа:</w:t>
      </w:r>
    </w:p>
    <w:p w:rsidR="00046C70" w:rsidRPr="00046C70" w:rsidRDefault="00046C70" w:rsidP="0018541A">
      <w:pPr>
        <w:numPr>
          <w:ilvl w:val="0"/>
          <w:numId w:val="3"/>
        </w:numPr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C70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аналоговые телефонные сети;</w:t>
      </w:r>
    </w:p>
    <w:p w:rsidR="00046C70" w:rsidRPr="00046C70" w:rsidRDefault="00046C70" w:rsidP="0018541A">
      <w:pPr>
        <w:numPr>
          <w:ilvl w:val="0"/>
          <w:numId w:val="3"/>
        </w:numPr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C7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провода, по которым передается электричество;</w:t>
      </w:r>
    </w:p>
    <w:p w:rsidR="00046C70" w:rsidRPr="00046C70" w:rsidRDefault="00046C70" w:rsidP="0018541A">
      <w:pPr>
        <w:numPr>
          <w:ilvl w:val="0"/>
          <w:numId w:val="3"/>
        </w:numPr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C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оптоволоконные каналы связи;</w:t>
      </w:r>
    </w:p>
    <w:p w:rsidR="00046C70" w:rsidRPr="00046C70" w:rsidRDefault="00046C70" w:rsidP="0018541A">
      <w:pPr>
        <w:numPr>
          <w:ilvl w:val="0"/>
          <w:numId w:val="3"/>
        </w:numPr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C70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беспроводные каналы связи, модемные или спутниковые.</w:t>
      </w:r>
    </w:p>
    <w:p w:rsidR="00046C70" w:rsidRPr="00046C70" w:rsidRDefault="00046C70" w:rsidP="0018541A">
      <w:pPr>
        <w:shd w:val="clear" w:color="auto" w:fill="FFFFFF"/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C70">
        <w:rPr>
          <w:rFonts w:ascii="Times New Roman" w:eastAsia="Times New Roman" w:hAnsi="Times New Roman" w:cs="Times New Roman"/>
          <w:sz w:val="28"/>
          <w:szCs w:val="28"/>
          <w:lang w:eastAsia="ru-RU"/>
        </w:rPr>
        <w:t>К телекоммуникационным каналам связи относятся, в основном, третий и четвертый типы.</w:t>
      </w:r>
    </w:p>
    <w:p w:rsidR="00046C70" w:rsidRPr="00046C70" w:rsidRDefault="00046C70" w:rsidP="0018541A">
      <w:pPr>
        <w:shd w:val="clear" w:color="auto" w:fill="FFFFFF"/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C7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Среди коммуникаций, используемых для организации связи, можно отдельно отметить программы, обеспечивающие работу телекоммуникационного оборудования такого, как:</w:t>
      </w:r>
    </w:p>
    <w:p w:rsidR="00046C70" w:rsidRPr="00046C70" w:rsidRDefault="00046C70" w:rsidP="0018541A">
      <w:pPr>
        <w:numPr>
          <w:ilvl w:val="0"/>
          <w:numId w:val="4"/>
        </w:numPr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C70">
        <w:rPr>
          <w:rFonts w:ascii="Times New Roman" w:eastAsia="Times New Roman" w:hAnsi="Times New Roman" w:cs="Times New Roman"/>
          <w:sz w:val="28"/>
          <w:szCs w:val="28"/>
          <w:lang w:eastAsia="ru-RU"/>
        </w:rPr>
        <w:t>IP-АТС;</w:t>
      </w:r>
    </w:p>
    <w:p w:rsidR="00046C70" w:rsidRPr="00046C70" w:rsidRDefault="00046C70" w:rsidP="0018541A">
      <w:pPr>
        <w:numPr>
          <w:ilvl w:val="0"/>
          <w:numId w:val="4"/>
        </w:numPr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C70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маршрутизаторы;</w:t>
      </w:r>
    </w:p>
    <w:p w:rsidR="00046C70" w:rsidRPr="00046C70" w:rsidRDefault="00046C70" w:rsidP="0018541A">
      <w:pPr>
        <w:numPr>
          <w:ilvl w:val="0"/>
          <w:numId w:val="4"/>
        </w:numPr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C7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компьютеры</w:t>
      </w:r>
      <w:r w:rsidRPr="00046C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046C70" w:rsidRPr="00046C70" w:rsidRDefault="00046C70" w:rsidP="0018541A">
      <w:pPr>
        <w:shd w:val="clear" w:color="auto" w:fill="FFFFFF"/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C7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Отдельно следует назвать прикладные программы, упрощающие работу с обработкой массивов информации.</w:t>
      </w:r>
    </w:p>
    <w:p w:rsidR="00046C70" w:rsidRPr="00046C70" w:rsidRDefault="00046C70" w:rsidP="0018541A">
      <w:pPr>
        <w:shd w:val="clear" w:color="auto" w:fill="FFFFFF"/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C70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Сетевые телекоммуникационные технологии</w:t>
      </w:r>
    </w:p>
    <w:p w:rsidR="0028514B" w:rsidRDefault="0028514B" w:rsidP="00E55904">
      <w:pPr>
        <w:shd w:val="clear" w:color="auto" w:fill="FFFFFF"/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28514B" w:rsidRPr="0018541A" w:rsidRDefault="0028514B" w:rsidP="00C977C5">
      <w:pPr>
        <w:pStyle w:val="2"/>
        <w:spacing w:before="0" w:beforeAutospacing="0" w:after="0" w:afterAutospacing="0" w:line="360" w:lineRule="auto"/>
        <w:ind w:firstLine="708"/>
        <w:rPr>
          <w:bCs w:val="0"/>
          <w:iCs/>
          <w:sz w:val="28"/>
          <w:szCs w:val="28"/>
        </w:rPr>
      </w:pPr>
      <w:bookmarkStart w:id="8" w:name="_Toc27069567"/>
      <w:r w:rsidRPr="0018541A">
        <w:rPr>
          <w:bCs w:val="0"/>
          <w:iCs/>
          <w:sz w:val="28"/>
          <w:szCs w:val="28"/>
        </w:rPr>
        <w:t>2.2 Задачи телекоммуникационных технологий</w:t>
      </w:r>
      <w:bookmarkEnd w:id="8"/>
    </w:p>
    <w:p w:rsidR="00046C70" w:rsidRPr="00046C70" w:rsidRDefault="00046C70" w:rsidP="00250794">
      <w:pPr>
        <w:shd w:val="clear" w:color="auto" w:fill="FFFFFF"/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C7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Различные сетевые телекоммуникационные технологии позволяют решать такие задачи, как:</w:t>
      </w:r>
    </w:p>
    <w:p w:rsidR="00046C70" w:rsidRPr="00046C70" w:rsidRDefault="00046C70" w:rsidP="0018541A">
      <w:pPr>
        <w:numPr>
          <w:ilvl w:val="0"/>
          <w:numId w:val="5"/>
        </w:numPr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C7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передачу информации в необходимых форматах;</w:t>
      </w:r>
    </w:p>
    <w:p w:rsidR="00046C70" w:rsidRPr="00046C70" w:rsidRDefault="00046C70" w:rsidP="0018541A">
      <w:pPr>
        <w:numPr>
          <w:ilvl w:val="0"/>
          <w:numId w:val="5"/>
        </w:numPr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C7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выстраивание коммуникаций;</w:t>
      </w:r>
    </w:p>
    <w:p w:rsidR="00046C70" w:rsidRPr="00046C70" w:rsidRDefault="00046C70" w:rsidP="0018541A">
      <w:pPr>
        <w:numPr>
          <w:ilvl w:val="0"/>
          <w:numId w:val="5"/>
        </w:numPr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C70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взаимодействия различных участников сети.</w:t>
      </w:r>
    </w:p>
    <w:p w:rsidR="00046C70" w:rsidRPr="00046C70" w:rsidRDefault="00046C70" w:rsidP="0018541A">
      <w:pPr>
        <w:shd w:val="clear" w:color="auto" w:fill="FFFFFF"/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C70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Среди новых технологий особое место занимают программы, позволяющие работать в режиме нетворкинга, объединение CRM-систем с возможностями социальных сетей и многое другое.</w:t>
      </w:r>
    </w:p>
    <w:p w:rsidR="00046C70" w:rsidRPr="00046C70" w:rsidRDefault="00046C70" w:rsidP="0018541A">
      <w:pPr>
        <w:shd w:val="clear" w:color="auto" w:fill="FFFFFF"/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C7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корпоративных сетей как офисных, компьютерных, так и телефонных, также попадает в область сетевых технологий, призванных обеспечить синергию за счет эффективной коммуникации пользователей.</w:t>
      </w:r>
    </w:p>
    <w:p w:rsidR="00046C70" w:rsidRPr="00046C70" w:rsidRDefault="00046C70" w:rsidP="0018541A">
      <w:pPr>
        <w:shd w:val="clear" w:color="auto" w:fill="FFFFFF"/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C7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Технологии защиты информации в телекоммуникационных сетях</w:t>
      </w:r>
    </w:p>
    <w:p w:rsidR="00046C70" w:rsidRPr="00046C70" w:rsidRDefault="00046C70" w:rsidP="0018541A">
      <w:pPr>
        <w:shd w:val="clear" w:color="auto" w:fill="FFFFFF"/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C70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Большая часть информационных массивов, принадлежащих государственным учреждениям и коммерческим предприятиям, имеет самостоятельную ценность и является добычей для потенциальных похитителей, которыми могут быть и хакеры, и внутренние пользователи.</w:t>
      </w:r>
    </w:p>
    <w:p w:rsidR="00541C8C" w:rsidRPr="00250794" w:rsidRDefault="00046C70" w:rsidP="00250794">
      <w:pPr>
        <w:shd w:val="clear" w:color="auto" w:fill="FFFFFF"/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C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защиты информации от утечек разработаны сложные программные продукты, позволяющие определить проникновение неавторизованного пользователя или вируса-похитителя информации в сеть и блокировать его. </w:t>
      </w:r>
    </w:p>
    <w:p w:rsidR="00C977C5" w:rsidRDefault="00C977C5" w:rsidP="00250794">
      <w:pPr>
        <w:pStyle w:val="1"/>
        <w:spacing w:before="0" w:line="360" w:lineRule="auto"/>
        <w:ind w:left="0" w:right="0" w:firstLine="0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>
        <w:rPr>
          <w:rFonts w:ascii="Times New Roman" w:eastAsia="Times New Roman" w:hAnsi="Times New Roman" w:cs="Times New Roman"/>
          <w:color w:val="auto"/>
          <w:lang w:eastAsia="ru-RU"/>
        </w:rPr>
        <w:br w:type="page"/>
      </w:r>
    </w:p>
    <w:p w:rsidR="00046C70" w:rsidRPr="00A13FBF" w:rsidRDefault="0028514B" w:rsidP="00F84521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9" w:name="_Toc27069568"/>
      <w:r w:rsidRPr="00A13FBF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3. ИСПОЛЬЗОВАНИЕ</w:t>
      </w:r>
      <w:bookmarkEnd w:id="9"/>
    </w:p>
    <w:p w:rsidR="0028514B" w:rsidRPr="00A13FBF" w:rsidRDefault="0028514B" w:rsidP="00C977C5">
      <w:pPr>
        <w:pStyle w:val="2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bookmarkStart w:id="10" w:name="_Toc27069569"/>
      <w:r w:rsidRPr="00A13FBF">
        <w:rPr>
          <w:sz w:val="28"/>
          <w:szCs w:val="28"/>
        </w:rPr>
        <w:t>3.1 Применение</w:t>
      </w:r>
      <w:bookmarkEnd w:id="10"/>
    </w:p>
    <w:p w:rsidR="00046C70" w:rsidRPr="0018541A" w:rsidRDefault="00046C70" w:rsidP="00250794">
      <w:pPr>
        <w:shd w:val="clear" w:color="auto" w:fill="FFFFFF"/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41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Телекоммуникационные технологии сегодня в основном применяются для организации систем связи.</w:t>
      </w:r>
    </w:p>
    <w:p w:rsidR="00046C70" w:rsidRPr="0018541A" w:rsidRDefault="00046C70" w:rsidP="0018541A">
      <w:pPr>
        <w:shd w:val="clear" w:color="auto" w:fill="FFFFFF"/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41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Но сами системы связи имеют прикладное значение, при помощи этих технологий можно достичь существенно более важных целей, среди которых:</w:t>
      </w:r>
    </w:p>
    <w:p w:rsidR="00046C70" w:rsidRPr="0018541A" w:rsidRDefault="00046C70" w:rsidP="0018541A">
      <w:pPr>
        <w:numPr>
          <w:ilvl w:val="0"/>
          <w:numId w:val="6"/>
        </w:numPr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41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систем дистанционного обучения;</w:t>
      </w:r>
    </w:p>
    <w:p w:rsidR="00046C70" w:rsidRPr="0018541A" w:rsidRDefault="00046C70" w:rsidP="0018541A">
      <w:pPr>
        <w:numPr>
          <w:ilvl w:val="0"/>
          <w:numId w:val="6"/>
        </w:numPr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41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недорогой голосовой телефонной связи;</w:t>
      </w:r>
    </w:p>
    <w:p w:rsidR="00046C70" w:rsidRPr="0018541A" w:rsidRDefault="00046C70" w:rsidP="0018541A">
      <w:pPr>
        <w:numPr>
          <w:ilvl w:val="0"/>
          <w:numId w:val="6"/>
        </w:numPr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41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информационных систем предприятий и объединение их в комплекс, позволяющий оптимизировать управление;</w:t>
      </w:r>
    </w:p>
    <w:p w:rsidR="00046C70" w:rsidRPr="0018541A" w:rsidRDefault="00046C70" w:rsidP="0018541A">
      <w:pPr>
        <w:numPr>
          <w:ilvl w:val="0"/>
          <w:numId w:val="6"/>
        </w:numPr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41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 банковских сетей;</w:t>
      </w:r>
    </w:p>
    <w:p w:rsidR="00046C70" w:rsidRPr="0018541A" w:rsidRDefault="00046C70" w:rsidP="0018541A">
      <w:pPr>
        <w:numPr>
          <w:ilvl w:val="0"/>
          <w:numId w:val="6"/>
        </w:numPr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41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электронных аукционов и тендеров для обеспечения государственных закупок;</w:t>
      </w:r>
    </w:p>
    <w:p w:rsidR="00046C70" w:rsidRPr="0018541A" w:rsidRDefault="00046C70" w:rsidP="0018541A">
      <w:pPr>
        <w:numPr>
          <w:ilvl w:val="0"/>
          <w:numId w:val="6"/>
        </w:numPr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41A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осуществление коммуникации удаленных субъектов;</w:t>
      </w:r>
    </w:p>
    <w:p w:rsidR="00046C70" w:rsidRPr="0018541A" w:rsidRDefault="00046C70" w:rsidP="0018541A">
      <w:pPr>
        <w:numPr>
          <w:ilvl w:val="0"/>
          <w:numId w:val="6"/>
        </w:numPr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41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интернет-торговли;</w:t>
      </w:r>
    </w:p>
    <w:p w:rsidR="00046C70" w:rsidRPr="0018541A" w:rsidRDefault="00046C70" w:rsidP="0018541A">
      <w:pPr>
        <w:numPr>
          <w:ilvl w:val="0"/>
          <w:numId w:val="6"/>
        </w:numPr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41A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осуществление дистанционного управления в государственной и в частной сфере.</w:t>
      </w:r>
    </w:p>
    <w:p w:rsidR="00046C70" w:rsidRPr="0018541A" w:rsidRDefault="00046C70" w:rsidP="0018541A">
      <w:pPr>
        <w:shd w:val="clear" w:color="auto" w:fill="FFFFFF"/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41A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Спектр возможностей использования телекоммуникационных технологий расширяется с каждым днем. Сложно сказать, что именно будет предложено завтра в этой области, чтобы сделать связь доступнее, а производственные процессы – проще.</w:t>
      </w:r>
    </w:p>
    <w:p w:rsidR="00046C70" w:rsidRPr="0018541A" w:rsidRDefault="00046C70" w:rsidP="0018541A">
      <w:pPr>
        <w:shd w:val="clear" w:color="auto" w:fill="FFFFFF"/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41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Развитие телекоммуникационных технологий</w:t>
      </w:r>
    </w:p>
    <w:p w:rsidR="00046C70" w:rsidRPr="0018541A" w:rsidRDefault="00046C70" w:rsidP="0018541A">
      <w:pPr>
        <w:shd w:val="clear" w:color="auto" w:fill="FFFFFF"/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41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Появление новой науки – телематики позволило использовать возможность для передачи информационных данных на расстоянии. В основе науки лежит система, объединяющая телекоммуникационные средства и информатику. Данное свойство значительно увеличило территорию участников связи.</w:t>
      </w:r>
    </w:p>
    <w:p w:rsidR="00046C70" w:rsidRPr="0018541A" w:rsidRDefault="00046C70" w:rsidP="0018541A">
      <w:pPr>
        <w:shd w:val="clear" w:color="auto" w:fill="FFFFFF"/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4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Характерная особенность информационных технологий состоит в том, что в рабочем процессе используется единственный продукт – информация. </w:t>
      </w:r>
      <w:r w:rsidRPr="001854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Процесс интеллектуальной обработки способствует сбору, хранению и распространению информационных данных.</w:t>
      </w:r>
    </w:p>
    <w:p w:rsidR="00046C70" w:rsidRPr="0018541A" w:rsidRDefault="00046C70" w:rsidP="0018541A">
      <w:pPr>
        <w:shd w:val="clear" w:color="auto" w:fill="FFFFFF"/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41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информационные телекоммуникационные технологии</w:t>
      </w:r>
    </w:p>
    <w:p w:rsidR="00046C70" w:rsidRPr="0018541A" w:rsidRDefault="00046C70" w:rsidP="0018541A">
      <w:pPr>
        <w:shd w:val="clear" w:color="auto" w:fill="FFFFFF"/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41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Телекоммуникационные технологии предусматривают использование информационных сетей и компьютерной техники.</w:t>
      </w:r>
    </w:p>
    <w:p w:rsidR="00046C70" w:rsidRPr="0018541A" w:rsidRDefault="00046C70" w:rsidP="0018541A">
      <w:pPr>
        <w:shd w:val="clear" w:color="auto" w:fill="FFFFFF"/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41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Общесетевой ресурс представлен аппаратным типом, информационными разработками, программным обеспечением, для них имеют значение следующие требования:</w:t>
      </w:r>
    </w:p>
    <w:p w:rsidR="00046C70" w:rsidRPr="0018541A" w:rsidRDefault="00046C70" w:rsidP="0018541A">
      <w:pPr>
        <w:numPr>
          <w:ilvl w:val="0"/>
          <w:numId w:val="7"/>
        </w:numPr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41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компьютерная техника различных сетей соединяется автоматически;</w:t>
      </w:r>
    </w:p>
    <w:p w:rsidR="00046C70" w:rsidRPr="0018541A" w:rsidRDefault="00046C70" w:rsidP="0018541A">
      <w:pPr>
        <w:numPr>
          <w:ilvl w:val="0"/>
          <w:numId w:val="7"/>
        </w:numPr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41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единица компьютерной техники является составляющим звеном сети, но также работает в самостоятельном режиме;</w:t>
      </w:r>
    </w:p>
    <w:p w:rsidR="00046C70" w:rsidRPr="0018541A" w:rsidRDefault="00046C70" w:rsidP="0018541A">
      <w:pPr>
        <w:numPr>
          <w:ilvl w:val="0"/>
          <w:numId w:val="7"/>
        </w:numPr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41A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обеспечивается посредством телефонной связи, оптоволоконным соединением и спутниковыми каналами.</w:t>
      </w:r>
    </w:p>
    <w:p w:rsidR="00046C70" w:rsidRPr="0018541A" w:rsidRDefault="00046C70" w:rsidP="0018541A">
      <w:pPr>
        <w:shd w:val="clear" w:color="auto" w:fill="FFFFFF"/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41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 располагает различными сервисами, самыми распространенными считаются: обмен сообщениям в режиме электронной почты, услуги электронной доски объявлений, передача файлов.</w:t>
      </w:r>
    </w:p>
    <w:p w:rsidR="00046C70" w:rsidRPr="0018541A" w:rsidRDefault="00046C70" w:rsidP="0018541A">
      <w:pPr>
        <w:shd w:val="clear" w:color="auto" w:fill="FFFFFF"/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41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Телекоммуникационные технологии в образовании</w:t>
      </w:r>
    </w:p>
    <w:p w:rsidR="00046C70" w:rsidRPr="0018541A" w:rsidRDefault="00046C70" w:rsidP="0018541A">
      <w:pPr>
        <w:shd w:val="clear" w:color="auto" w:fill="FFFFFF"/>
        <w:spacing w:line="36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41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Наша жизнь протекает в информационном обществе, поэтому с самого детства следует учиться новым телекоммуникационным технологиям. В образовательной системе их применяют для дистанционного обучения, виртуального общения, самообразования, получения необходимой информации.</w:t>
      </w:r>
    </w:p>
    <w:p w:rsidR="00046C70" w:rsidRPr="0018541A" w:rsidRDefault="00046C70" w:rsidP="0018541A">
      <w:pPr>
        <w:spacing w:line="360" w:lineRule="auto"/>
        <w:ind w:left="0" w:righ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41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Разработанная федеральная целевая программа, направленная на развитие образовательной информационной среды, стала предпосылкой для внедрения ее в сфере образования и науки.</w:t>
      </w:r>
    </w:p>
    <w:p w:rsidR="00046C70" w:rsidRPr="0018541A" w:rsidRDefault="00046C70" w:rsidP="0018541A">
      <w:pPr>
        <w:spacing w:line="360" w:lineRule="auto"/>
        <w:ind w:left="0" w:right="0" w:firstLine="709"/>
        <w:rPr>
          <w:rFonts w:ascii="Times New Roman" w:hAnsi="Times New Roman" w:cs="Times New Roman"/>
          <w:bCs/>
          <w:sz w:val="28"/>
          <w:szCs w:val="28"/>
        </w:rPr>
      </w:pPr>
      <w:bookmarkStart w:id="11" w:name="_Toc22136262"/>
      <w:bookmarkStart w:id="12" w:name="_Toc22136277"/>
      <w:r w:rsidRPr="0018541A">
        <w:rPr>
          <w:rFonts w:ascii="Times New Roman" w:hAnsi="Times New Roman" w:cs="Times New Roman"/>
          <w:bCs/>
          <w:sz w:val="28"/>
          <w:szCs w:val="28"/>
        </w:rPr>
        <w:t>Крупные телекоммуникационные компании</w:t>
      </w:r>
      <w:bookmarkEnd w:id="11"/>
      <w:bookmarkEnd w:id="12"/>
      <w:r w:rsidR="00715635">
        <w:rPr>
          <w:rFonts w:ascii="Times New Roman" w:hAnsi="Times New Roman" w:cs="Times New Roman"/>
          <w:bCs/>
          <w:sz w:val="28"/>
          <w:szCs w:val="28"/>
        </w:rPr>
        <w:t xml:space="preserve"> (см. рисунок 2)</w:t>
      </w:r>
    </w:p>
    <w:p w:rsidR="00046C70" w:rsidRPr="0018541A" w:rsidRDefault="00046C70" w:rsidP="0018541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18541A">
        <w:rPr>
          <w:color w:val="000000" w:themeColor="text1"/>
          <w:sz w:val="28"/>
          <w:szCs w:val="28"/>
        </w:rPr>
        <w:t xml:space="preserve">Сфера предоставления телекоммуникационных услуг отмечена крупнейшими поставщиками проводной, сотовой связи, интернет провайдинга, кабельного телевидения. Лидерами отрасли являются компании </w:t>
      </w:r>
      <w:r w:rsidRPr="0018541A">
        <w:rPr>
          <w:color w:val="000000" w:themeColor="text1"/>
          <w:sz w:val="28"/>
          <w:szCs w:val="28"/>
        </w:rPr>
        <w:lastRenderedPageBreak/>
        <w:t>«МТС», «Ростелеком», «Мегафон», «ТрансТелеКом», «Эр-телеком», «Межрегиональный Транзиттелеком», «Космическая связь».</w:t>
      </w:r>
    </w:p>
    <w:p w:rsidR="00046C70" w:rsidRPr="0018541A" w:rsidRDefault="00046C70" w:rsidP="0018541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18541A">
        <w:rPr>
          <w:color w:val="000000" w:themeColor="text1"/>
          <w:sz w:val="28"/>
          <w:szCs w:val="28"/>
        </w:rPr>
        <w:t>Сегодня современный рынок телекоммуникации продолжает демонстрировать признаки насыщения, но бизнес-операторы ищут новые ниши для дальнейшего развития. Одним из основных направлений является предоставление комплексного сервиса на стыке информационных технологий и телекоммуникаций.</w:t>
      </w:r>
    </w:p>
    <w:p w:rsidR="0018541A" w:rsidRPr="0018541A" w:rsidRDefault="0018541A" w:rsidP="0018541A">
      <w:pPr>
        <w:spacing w:line="360" w:lineRule="auto"/>
        <w:ind w:left="0" w:right="0" w:firstLine="709"/>
        <w:rPr>
          <w:rFonts w:ascii="Times New Roman" w:hAnsi="Times New Roman" w:cs="Times New Roman"/>
          <w:sz w:val="28"/>
          <w:szCs w:val="28"/>
        </w:rPr>
      </w:pPr>
    </w:p>
    <w:p w:rsidR="004232DB" w:rsidRDefault="00715635" w:rsidP="004232DB">
      <w:pPr>
        <w:keepNext/>
        <w:spacing w:line="360" w:lineRule="auto"/>
        <w:ind w:left="0" w:right="0" w:firstLine="709"/>
        <w:jc w:val="center"/>
      </w:pPr>
      <w:r>
        <w:rPr>
          <w:noProof/>
          <w:lang w:eastAsia="ru-RU"/>
        </w:rPr>
        <w:drawing>
          <wp:inline distT="0" distB="0" distL="0" distR="0" wp14:anchorId="195BC79B" wp14:editId="71053ACE">
            <wp:extent cx="3581400" cy="1769382"/>
            <wp:effectExtent l="19050" t="0" r="0" b="0"/>
            <wp:docPr id="1" name="Рисунок 1" descr="https://1.bp.blogspot.com/-b2-0yFLUGfg/UT9sLfSRYiI/AAAAAAAABjs/T8-aepRbfLM/s1600/%D0%A0%D0%B8%D1%81%D1%83%D0%BD%D0%BE%D0%B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b2-0yFLUGfg/UT9sLfSRYiI/AAAAAAAABjs/T8-aepRbfLM/s1600/%D0%A0%D0%B8%D1%81%D1%83%D0%BD%D0%BE%D0%BA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0583" t="24545" r="8605" b="18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69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7C5" w:rsidRPr="004232DB" w:rsidRDefault="004232DB" w:rsidP="004232DB">
      <w:pPr>
        <w:pStyle w:val="af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232D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232D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232D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232D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4232D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232D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Крупные телекоммуникационные компании</w:t>
      </w:r>
    </w:p>
    <w:p w:rsidR="00250794" w:rsidRPr="0018541A" w:rsidRDefault="00250794" w:rsidP="00250794">
      <w:pPr>
        <w:spacing w:line="360" w:lineRule="auto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541A" w:rsidRPr="00DC5E41" w:rsidRDefault="0018541A" w:rsidP="00DC5E41">
      <w:pPr>
        <w:pStyle w:val="1"/>
        <w:spacing w:before="0" w:line="360" w:lineRule="auto"/>
        <w:ind w:left="0" w:right="0" w:firstLine="709"/>
        <w:jc w:val="center"/>
        <w:rPr>
          <w:rFonts w:ascii="Times New Roman" w:hAnsi="Times New Roman" w:cs="Times New Roman"/>
          <w:color w:val="auto"/>
        </w:rPr>
      </w:pPr>
      <w:bookmarkStart w:id="13" w:name="_Toc27069570"/>
      <w:r w:rsidRPr="00DC5E41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3"/>
    </w:p>
    <w:p w:rsidR="00DC5E41" w:rsidRDefault="00250794" w:rsidP="00944111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80786">
        <w:rPr>
          <w:sz w:val="28"/>
          <w:szCs w:val="28"/>
        </w:rPr>
        <w:t>В рамках выполнения данной работы было раскрыто понятие телекоммуникационных технологий.</w:t>
      </w:r>
    </w:p>
    <w:p w:rsidR="00C80786" w:rsidRPr="00463329" w:rsidRDefault="00C80786" w:rsidP="00944111">
      <w:pPr>
        <w:pStyle w:val="af2"/>
        <w:shd w:val="clear" w:color="000000" w:fill="auto"/>
        <w:rPr>
          <w:szCs w:val="28"/>
        </w:rPr>
      </w:pPr>
      <w:r w:rsidRPr="00463329">
        <w:rPr>
          <w:szCs w:val="28"/>
        </w:rPr>
        <w:t xml:space="preserve">В первой главе описываются основные </w:t>
      </w:r>
      <w:r>
        <w:rPr>
          <w:szCs w:val="28"/>
        </w:rPr>
        <w:t>понятия телекоммуникационных технологий, а именно</w:t>
      </w:r>
      <w:r w:rsidRPr="00463329">
        <w:rPr>
          <w:szCs w:val="28"/>
        </w:rPr>
        <w:t>:</w:t>
      </w:r>
    </w:p>
    <w:p w:rsidR="00C80786" w:rsidRDefault="00944111" w:rsidP="00944111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sz w:val="28"/>
          <w:szCs w:val="28"/>
        </w:rPr>
        <w:t>–</w:t>
      </w:r>
      <w:r>
        <w:rPr>
          <w:color w:val="000000"/>
          <w:sz w:val="28"/>
          <w:szCs w:val="28"/>
        </w:rPr>
        <w:tab/>
      </w:r>
      <w:r w:rsidR="00C80786">
        <w:rPr>
          <w:color w:val="000000"/>
          <w:sz w:val="28"/>
          <w:szCs w:val="28"/>
        </w:rPr>
        <w:t>основные определения</w:t>
      </w:r>
    </w:p>
    <w:p w:rsidR="00C80786" w:rsidRDefault="00944111" w:rsidP="00944111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sz w:val="28"/>
          <w:szCs w:val="28"/>
        </w:rPr>
        <w:t>–</w:t>
      </w:r>
      <w:r>
        <w:rPr>
          <w:color w:val="000000"/>
          <w:sz w:val="28"/>
          <w:szCs w:val="28"/>
        </w:rPr>
        <w:tab/>
      </w:r>
      <w:r w:rsidR="00C80786">
        <w:rPr>
          <w:color w:val="000000"/>
          <w:sz w:val="28"/>
          <w:szCs w:val="28"/>
        </w:rPr>
        <w:t>этапы развития телекоммуникационных технологий</w:t>
      </w:r>
      <w:r>
        <w:rPr>
          <w:color w:val="000000"/>
          <w:sz w:val="28"/>
          <w:szCs w:val="28"/>
        </w:rPr>
        <w:t xml:space="preserve"> (</w:t>
      </w:r>
      <w:r w:rsidRPr="00AC7E4A">
        <w:rPr>
          <w:color w:val="000000"/>
          <w:sz w:val="28"/>
          <w:szCs w:val="28"/>
        </w:rPr>
        <w:t>телеграфные и телефонные сети</w:t>
      </w:r>
      <w:r>
        <w:rPr>
          <w:color w:val="000000"/>
          <w:sz w:val="28"/>
          <w:szCs w:val="28"/>
        </w:rPr>
        <w:t xml:space="preserve">, </w:t>
      </w:r>
      <w:r w:rsidRPr="00AC7E4A">
        <w:rPr>
          <w:color w:val="000000"/>
          <w:sz w:val="28"/>
          <w:szCs w:val="28"/>
        </w:rPr>
        <w:t>передача данных</w:t>
      </w:r>
      <w:r>
        <w:rPr>
          <w:color w:val="000000"/>
          <w:sz w:val="28"/>
          <w:szCs w:val="28"/>
        </w:rPr>
        <w:t>)</w:t>
      </w:r>
    </w:p>
    <w:p w:rsidR="00C80786" w:rsidRDefault="00944111" w:rsidP="00944111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sz w:val="28"/>
          <w:szCs w:val="28"/>
        </w:rPr>
        <w:t>–</w:t>
      </w:r>
      <w:r>
        <w:rPr>
          <w:color w:val="000000"/>
          <w:sz w:val="28"/>
          <w:szCs w:val="28"/>
        </w:rPr>
        <w:tab/>
      </w:r>
      <w:r w:rsidR="00C80786">
        <w:rPr>
          <w:color w:val="000000"/>
          <w:sz w:val="28"/>
          <w:szCs w:val="28"/>
        </w:rPr>
        <w:t>направления</w:t>
      </w:r>
      <w:r>
        <w:rPr>
          <w:color w:val="000000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>п</w:t>
      </w:r>
      <w:r w:rsidRPr="00046C70">
        <w:rPr>
          <w:color w:val="000000" w:themeColor="text1"/>
          <w:sz w:val="28"/>
          <w:szCs w:val="28"/>
        </w:rPr>
        <w:t>ромышленное</w:t>
      </w:r>
      <w:r>
        <w:rPr>
          <w:color w:val="000000" w:themeColor="text1"/>
          <w:sz w:val="28"/>
          <w:szCs w:val="28"/>
        </w:rPr>
        <w:t>, технологическое, прикладное)</w:t>
      </w:r>
    </w:p>
    <w:p w:rsidR="00C80786" w:rsidRDefault="00C80786" w:rsidP="00944111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80786">
        <w:rPr>
          <w:sz w:val="28"/>
          <w:szCs w:val="28"/>
        </w:rPr>
        <w:t>Вторая глава посв</w:t>
      </w:r>
      <w:r>
        <w:rPr>
          <w:sz w:val="28"/>
          <w:szCs w:val="28"/>
        </w:rPr>
        <w:t>ящена телекоммуникационной сети:</w:t>
      </w:r>
    </w:p>
    <w:p w:rsidR="00C80786" w:rsidRDefault="00944111" w:rsidP="00944111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</w:r>
      <w:r w:rsidR="00C80786">
        <w:rPr>
          <w:sz w:val="28"/>
          <w:szCs w:val="28"/>
        </w:rPr>
        <w:t>понятие</w:t>
      </w:r>
    </w:p>
    <w:p w:rsidR="00C80786" w:rsidRDefault="00944111" w:rsidP="00944111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</w:r>
      <w:r w:rsidR="00C80786">
        <w:rPr>
          <w:sz w:val="28"/>
          <w:szCs w:val="28"/>
        </w:rPr>
        <w:t>задачи</w:t>
      </w:r>
    </w:p>
    <w:p w:rsidR="00C80786" w:rsidRPr="00C80786" w:rsidRDefault="00C80786" w:rsidP="00C80786">
      <w:pPr>
        <w:pStyle w:val="11"/>
        <w:rPr>
          <w:color w:val="000000"/>
        </w:rPr>
      </w:pPr>
      <w:r w:rsidRPr="00C80786">
        <w:t>В третьей главе приведен</w:t>
      </w:r>
      <w:r>
        <w:t>ы</w:t>
      </w:r>
      <w:r w:rsidRPr="00C80786">
        <w:t xml:space="preserve"> пример</w:t>
      </w:r>
      <w:r>
        <w:t>ы использования телекоммуникационных технологий</w:t>
      </w:r>
    </w:p>
    <w:p w:rsidR="00DC5E41" w:rsidRPr="00DC5E41" w:rsidRDefault="00DC5E41" w:rsidP="00DC5E41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C5E41">
        <w:rPr>
          <w:color w:val="000000"/>
          <w:sz w:val="28"/>
          <w:szCs w:val="28"/>
        </w:rPr>
        <w:t>Важно понимать, что информационные технологии присутствуют в большинстве технологических процессов в любой предметной области. К ним относятся технологии обеспечения управления, которые включают технологии документооборота, поддержки принятия решения, а также гипертекстовые, мультимедиа, дистанционного обучения и др. Самостоятельно, а также взаимодействуя с другими, применяются технологии телекоммуникаций, экспертных систем, объектно-ориентированные информационные технологии и др. Необходимо чётко их понимать и уметь использовать в соответствующих предметных областях.</w:t>
      </w:r>
    </w:p>
    <w:p w:rsidR="00DC5E41" w:rsidRPr="00DC5E41" w:rsidRDefault="00DC5E41" w:rsidP="00DC5E41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C5E41">
        <w:rPr>
          <w:color w:val="000000"/>
          <w:sz w:val="28"/>
          <w:szCs w:val="28"/>
        </w:rPr>
        <w:t xml:space="preserve">Современные информационные технологии электронного обслуживания клиентов помогают автоматизировать многие процессы, которые связаны с торговлей и оказанием пользователям различных видов услуг. Их применение значительно сокращает издержки, которые связанны с закупкой, организацией, оформлением, учётом и доставкой товаров; компаниям иметь меньшие материально-технические запасы и с большей </w:t>
      </w:r>
      <w:r w:rsidRPr="00DC5E41">
        <w:rPr>
          <w:color w:val="000000"/>
          <w:sz w:val="28"/>
          <w:szCs w:val="28"/>
        </w:rPr>
        <w:lastRenderedPageBreak/>
        <w:t>эффективностью реагировать на информацию об изменениях спроса, при этом уменьшая риск затоваривания.</w:t>
      </w:r>
    </w:p>
    <w:p w:rsidR="00DC5E41" w:rsidRPr="00DC5E41" w:rsidRDefault="00DC5E41" w:rsidP="00DC5E41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C5E41">
        <w:rPr>
          <w:color w:val="000000"/>
          <w:sz w:val="28"/>
          <w:szCs w:val="28"/>
        </w:rPr>
        <w:t>Интернет-магазины или потребительские аукционы, помогают проводить розничную торговлю с отдельными потребителями. Они могут стать важным дополнением к обычным магазинам. На биржах и аукционах используются электронные информационные системы закупок, организация тендеров (конкурсов), аукционов и др.</w:t>
      </w:r>
    </w:p>
    <w:p w:rsidR="00DC5E41" w:rsidRPr="00DC5E41" w:rsidRDefault="00DC5E41" w:rsidP="00DC5E41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C5E41">
        <w:rPr>
          <w:color w:val="000000"/>
          <w:sz w:val="28"/>
          <w:szCs w:val="28"/>
        </w:rPr>
        <w:t xml:space="preserve">Электронный документооборот широко используется в разнообразных предметных областях. Он помогает быстро уменьшить объем используемых бумажных документов и сроки исполнения заданий, способствует повышению </w:t>
      </w:r>
      <w:r w:rsidR="00944111">
        <w:rPr>
          <w:color w:val="000000"/>
          <w:sz w:val="28"/>
          <w:szCs w:val="28"/>
        </w:rPr>
        <w:t>качества управления персоналом.</w:t>
      </w:r>
    </w:p>
    <w:p w:rsidR="0018541A" w:rsidRPr="00250794" w:rsidRDefault="00DC5E41" w:rsidP="0025079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C5E41">
        <w:rPr>
          <w:color w:val="000000"/>
          <w:sz w:val="28"/>
          <w:szCs w:val="28"/>
        </w:rPr>
        <w:t>Электронные книги, как правило, динамичны и интерактивны. Они содержат “гиперсредства” (гиперссылки), сочетают текст с аудио- и видеоматериалами со звуковыми и оптическими эффектами и др. Их можно читать, а порой и изменять их содержание, добавляя другую информацию.</w:t>
      </w:r>
    </w:p>
    <w:p w:rsidR="00944111" w:rsidRDefault="00944111" w:rsidP="0018541A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page"/>
      </w:r>
    </w:p>
    <w:p w:rsidR="0018541A" w:rsidRDefault="0018541A" w:rsidP="0018541A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4" w:name="_Toc27069571"/>
      <w:r w:rsidRPr="0018541A">
        <w:rPr>
          <w:rFonts w:ascii="Times New Roman" w:hAnsi="Times New Roman" w:cs="Times New Roman"/>
          <w:color w:val="auto"/>
        </w:rPr>
        <w:lastRenderedPageBreak/>
        <w:t xml:space="preserve">СПИСОК </w:t>
      </w:r>
      <w:r w:rsidR="00250794" w:rsidRPr="00250794">
        <w:rPr>
          <w:rFonts w:ascii="Times New Roman" w:hAnsi="Times New Roman" w:cs="Times New Roman"/>
          <w:color w:val="000000" w:themeColor="text1"/>
        </w:rPr>
        <w:t>ИСПОЛЬЗОВАННОЙ</w:t>
      </w:r>
      <w:r w:rsidR="00250794" w:rsidRPr="0018541A">
        <w:rPr>
          <w:rFonts w:ascii="Times New Roman" w:hAnsi="Times New Roman" w:cs="Times New Roman"/>
          <w:color w:val="auto"/>
        </w:rPr>
        <w:t xml:space="preserve"> </w:t>
      </w:r>
      <w:r w:rsidRPr="0018541A">
        <w:rPr>
          <w:rFonts w:ascii="Times New Roman" w:hAnsi="Times New Roman" w:cs="Times New Roman"/>
          <w:color w:val="auto"/>
        </w:rPr>
        <w:t>ЛИТЕРАТУРЫ</w:t>
      </w:r>
      <w:bookmarkEnd w:id="14"/>
    </w:p>
    <w:p w:rsidR="0018541A" w:rsidRPr="00952BA7" w:rsidRDefault="0018541A" w:rsidP="00952BA7">
      <w:pPr>
        <w:spacing w:line="360" w:lineRule="auto"/>
        <w:ind w:left="0" w:right="0" w:firstLine="709"/>
        <w:rPr>
          <w:rFonts w:ascii="Times New Roman" w:hAnsi="Times New Roman" w:cs="Times New Roman"/>
          <w:sz w:val="28"/>
          <w:szCs w:val="28"/>
        </w:rPr>
      </w:pPr>
    </w:p>
    <w:p w:rsidR="00147361" w:rsidRPr="00E41AF5" w:rsidRDefault="00147361" w:rsidP="00952BA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E41AF5">
        <w:rPr>
          <w:color w:val="000000"/>
          <w:sz w:val="28"/>
          <w:szCs w:val="28"/>
        </w:rPr>
        <w:t>1.</w:t>
      </w:r>
      <w:r w:rsidR="00E41AF5" w:rsidRPr="00E41AF5">
        <w:rPr>
          <w:sz w:val="28"/>
          <w:szCs w:val="28"/>
        </w:rPr>
        <w:t xml:space="preserve"> Толстяков Р.Р. Информатика: учебное пособие / Р.Р. Толстяков, Т.Ю.Забавникова, Т.В. Попова. – Тамбов: Изд-во ФГБОУ ВПО «ТГТУ», 2011. – 112 с.</w:t>
      </w:r>
    </w:p>
    <w:p w:rsidR="00147361" w:rsidRPr="00E41AF5" w:rsidRDefault="00147361" w:rsidP="00952BA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E41AF5">
        <w:rPr>
          <w:color w:val="000000"/>
          <w:sz w:val="28"/>
          <w:szCs w:val="28"/>
        </w:rPr>
        <w:t xml:space="preserve">2. </w:t>
      </w:r>
      <w:r w:rsidR="00E41AF5" w:rsidRPr="00E41AF5">
        <w:rPr>
          <w:sz w:val="28"/>
          <w:szCs w:val="28"/>
        </w:rPr>
        <w:t>Давыдова Н.А. Программирование: учебное пособие / Н.А. Давыдова, Е.В. Боровская. – М.: БИНОМ. Лаборатория знаний, 2015. – 21 с.</w:t>
      </w:r>
    </w:p>
    <w:p w:rsidR="00147361" w:rsidRPr="00952BA7" w:rsidRDefault="00147361" w:rsidP="00952BA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952BA7">
        <w:rPr>
          <w:color w:val="000000"/>
          <w:sz w:val="28"/>
          <w:szCs w:val="28"/>
        </w:rPr>
        <w:t xml:space="preserve">3. </w:t>
      </w:r>
      <w:r w:rsidR="00E41AF5">
        <w:rPr>
          <w:color w:val="000000"/>
          <w:sz w:val="28"/>
          <w:szCs w:val="28"/>
        </w:rPr>
        <w:t xml:space="preserve">Телекоммуникационные технологии: </w:t>
      </w:r>
      <w:r w:rsidR="00E41AF5">
        <w:rPr>
          <w:color w:val="000000"/>
          <w:sz w:val="28"/>
          <w:szCs w:val="28"/>
          <w:lang w:val="en-US"/>
        </w:rPr>
        <w:t>W</w:t>
      </w:r>
      <w:r w:rsidR="00E41AF5" w:rsidRPr="00952BA7">
        <w:rPr>
          <w:color w:val="000000"/>
          <w:sz w:val="28"/>
          <w:szCs w:val="28"/>
        </w:rPr>
        <w:t>ikipedia.org</w:t>
      </w:r>
      <w:r w:rsidR="00E41AF5">
        <w:rPr>
          <w:color w:val="000000"/>
          <w:sz w:val="28"/>
          <w:szCs w:val="28"/>
        </w:rPr>
        <w:t xml:space="preserve"> – </w:t>
      </w:r>
      <w:r w:rsidR="00E41AF5" w:rsidRPr="00E41AF5">
        <w:rPr>
          <w:color w:val="000000"/>
          <w:sz w:val="28"/>
          <w:szCs w:val="28"/>
        </w:rPr>
        <w:t>[</w:t>
      </w:r>
      <w:r w:rsidR="00E41AF5">
        <w:rPr>
          <w:color w:val="000000"/>
          <w:sz w:val="28"/>
          <w:szCs w:val="28"/>
        </w:rPr>
        <w:t>Электронный ресурс</w:t>
      </w:r>
      <w:r w:rsidR="00E41AF5" w:rsidRPr="00E41AF5">
        <w:rPr>
          <w:color w:val="000000"/>
          <w:sz w:val="28"/>
          <w:szCs w:val="28"/>
        </w:rPr>
        <w:t>]</w:t>
      </w:r>
      <w:r w:rsidR="00E41AF5">
        <w:rPr>
          <w:color w:val="000000"/>
          <w:sz w:val="28"/>
          <w:szCs w:val="28"/>
        </w:rPr>
        <w:t xml:space="preserve">. – </w:t>
      </w:r>
      <w:r w:rsidR="00E41AF5">
        <w:rPr>
          <w:color w:val="000000"/>
          <w:sz w:val="28"/>
          <w:szCs w:val="28"/>
          <w:lang w:val="en-US"/>
        </w:rPr>
        <w:t>URL</w:t>
      </w:r>
      <w:r w:rsidR="00E41AF5">
        <w:rPr>
          <w:color w:val="000000"/>
          <w:sz w:val="28"/>
          <w:szCs w:val="28"/>
        </w:rPr>
        <w:t xml:space="preserve">: </w:t>
      </w:r>
      <w:hyperlink r:id="rId10" w:history="1">
        <w:r w:rsidR="00E41AF5" w:rsidRPr="00E41AF5">
          <w:rPr>
            <w:rStyle w:val="aa"/>
            <w:color w:val="000000" w:themeColor="text1"/>
            <w:sz w:val="28"/>
            <w:szCs w:val="28"/>
            <w:u w:val="none"/>
          </w:rPr>
          <w:t>https://ru.wikipedia.org</w:t>
        </w:r>
      </w:hyperlink>
    </w:p>
    <w:p w:rsidR="00147361" w:rsidRPr="00952BA7" w:rsidRDefault="00E41AF5" w:rsidP="00952BA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r w:rsidRPr="0018541A">
        <w:rPr>
          <w:iCs/>
          <w:sz w:val="28"/>
          <w:szCs w:val="28"/>
        </w:rPr>
        <w:t>Задачи телекоммуникационных технологий</w:t>
      </w:r>
      <w:r>
        <w:rPr>
          <w:iCs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Оpennet.ru </w:t>
      </w:r>
      <w:r w:rsidR="00FD35F3">
        <w:rPr>
          <w:color w:val="000000"/>
          <w:sz w:val="28"/>
          <w:szCs w:val="28"/>
        </w:rPr>
        <w:t>–</w:t>
      </w:r>
      <w:r w:rsidR="00FD35F3" w:rsidRPr="00E41AF5">
        <w:rPr>
          <w:color w:val="000000"/>
          <w:sz w:val="28"/>
          <w:szCs w:val="28"/>
        </w:rPr>
        <w:t xml:space="preserve"> </w:t>
      </w:r>
      <w:r w:rsidRPr="00E41AF5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E41AF5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– </w:t>
      </w:r>
      <w:r>
        <w:rPr>
          <w:color w:val="000000"/>
          <w:sz w:val="28"/>
          <w:szCs w:val="28"/>
          <w:lang w:val="en-US"/>
        </w:rPr>
        <w:t>URL</w:t>
      </w:r>
      <w:r>
        <w:rPr>
          <w:color w:val="000000"/>
          <w:sz w:val="28"/>
          <w:szCs w:val="28"/>
        </w:rPr>
        <w:t xml:space="preserve">: </w:t>
      </w:r>
      <w:r w:rsidR="00FD35F3" w:rsidRPr="00FD35F3">
        <w:rPr>
          <w:color w:val="000000"/>
          <w:sz w:val="28"/>
          <w:szCs w:val="28"/>
        </w:rPr>
        <w:t>http://www.opennet.ru</w:t>
      </w:r>
      <w:r w:rsidR="00FD35F3">
        <w:rPr>
          <w:color w:val="000000"/>
          <w:sz w:val="28"/>
          <w:szCs w:val="28"/>
        </w:rPr>
        <w:t xml:space="preserve"> </w:t>
      </w:r>
      <w:r w:rsidR="00FD35F3" w:rsidRPr="00FD35F3">
        <w:rPr>
          <w:color w:val="000000"/>
          <w:sz w:val="28"/>
          <w:szCs w:val="28"/>
        </w:rPr>
        <w:t>(дата обращения 27.09.2019)</w:t>
      </w:r>
    </w:p>
    <w:p w:rsidR="00E41AF5" w:rsidRDefault="00147361" w:rsidP="00E41AF5">
      <w:pPr>
        <w:pStyle w:val="af2"/>
        <w:shd w:val="clear" w:color="000000" w:fill="auto"/>
        <w:ind w:left="708" w:firstLine="1"/>
        <w:jc w:val="left"/>
        <w:rPr>
          <w:color w:val="000000"/>
          <w:szCs w:val="28"/>
        </w:rPr>
      </w:pPr>
      <w:r w:rsidRPr="00952BA7">
        <w:rPr>
          <w:szCs w:val="28"/>
        </w:rPr>
        <w:t xml:space="preserve">5. </w:t>
      </w:r>
      <w:r w:rsidR="00E41AF5">
        <w:rPr>
          <w:szCs w:val="28"/>
        </w:rPr>
        <w:t xml:space="preserve">Применение </w:t>
      </w:r>
      <w:r w:rsidR="00E41AF5" w:rsidRPr="0018541A">
        <w:rPr>
          <w:iCs/>
          <w:szCs w:val="28"/>
        </w:rPr>
        <w:t>телекоммуникационных технологий</w:t>
      </w:r>
      <w:r w:rsidR="00E41AF5">
        <w:rPr>
          <w:iCs/>
          <w:szCs w:val="28"/>
        </w:rPr>
        <w:t>:</w:t>
      </w:r>
      <w:r w:rsidR="00E41AF5">
        <w:rPr>
          <w:color w:val="000000"/>
          <w:szCs w:val="28"/>
        </w:rPr>
        <w:t xml:space="preserve"> Еmag.iis.ru </w:t>
      </w:r>
      <w:r w:rsidR="00FD35F3">
        <w:rPr>
          <w:color w:val="000000"/>
          <w:szCs w:val="28"/>
        </w:rPr>
        <w:t>–</w:t>
      </w:r>
    </w:p>
    <w:p w:rsidR="00952BA7" w:rsidRPr="00E41AF5" w:rsidRDefault="00E41AF5" w:rsidP="00E41AF5">
      <w:pPr>
        <w:pStyle w:val="af2"/>
        <w:shd w:val="clear" w:color="000000" w:fill="auto"/>
        <w:ind w:firstLine="0"/>
        <w:jc w:val="left"/>
        <w:rPr>
          <w:color w:val="000000"/>
          <w:szCs w:val="28"/>
        </w:rPr>
      </w:pPr>
      <w:r w:rsidRPr="00E41AF5">
        <w:rPr>
          <w:color w:val="000000"/>
          <w:szCs w:val="28"/>
        </w:rPr>
        <w:t>[</w:t>
      </w:r>
      <w:r>
        <w:rPr>
          <w:color w:val="000000"/>
          <w:szCs w:val="28"/>
        </w:rPr>
        <w:t>Электронный ресурс</w:t>
      </w:r>
      <w:r w:rsidRPr="00E41AF5">
        <w:rPr>
          <w:color w:val="000000"/>
          <w:szCs w:val="28"/>
        </w:rPr>
        <w:t>]</w:t>
      </w:r>
      <w:r>
        <w:rPr>
          <w:color w:val="000000"/>
          <w:szCs w:val="28"/>
        </w:rPr>
        <w:t xml:space="preserve">. – </w:t>
      </w:r>
      <w:r>
        <w:rPr>
          <w:color w:val="000000"/>
          <w:szCs w:val="28"/>
          <w:lang w:val="en-US"/>
        </w:rPr>
        <w:t>URL</w:t>
      </w:r>
      <w:r>
        <w:rPr>
          <w:color w:val="000000"/>
          <w:szCs w:val="28"/>
        </w:rPr>
        <w:t xml:space="preserve">: </w:t>
      </w:r>
      <w:r w:rsidR="00FD35F3" w:rsidRPr="00FD35F3">
        <w:rPr>
          <w:color w:val="000000"/>
          <w:szCs w:val="28"/>
        </w:rPr>
        <w:t>http://emag.iis.ru</w:t>
      </w:r>
      <w:r w:rsidR="00FD35F3">
        <w:rPr>
          <w:color w:val="000000"/>
          <w:szCs w:val="28"/>
        </w:rPr>
        <w:t xml:space="preserve"> (дата обращения 27.09.2019)</w:t>
      </w:r>
    </w:p>
    <w:p w:rsidR="00E30EEE" w:rsidRPr="00463329" w:rsidRDefault="00E30EEE" w:rsidP="00E30EEE">
      <w:pPr>
        <w:pStyle w:val="af2"/>
        <w:shd w:val="clear" w:color="000000" w:fill="auto"/>
        <w:jc w:val="left"/>
        <w:rPr>
          <w:szCs w:val="28"/>
        </w:rPr>
      </w:pPr>
      <w:r>
        <w:rPr>
          <w:szCs w:val="28"/>
        </w:rPr>
        <w:t xml:space="preserve">6. </w:t>
      </w:r>
      <w:r w:rsidR="00E41AF5">
        <w:rPr>
          <w:szCs w:val="28"/>
        </w:rPr>
        <w:t xml:space="preserve">Направления </w:t>
      </w:r>
      <w:r w:rsidR="00E41AF5" w:rsidRPr="0018541A">
        <w:rPr>
          <w:iCs/>
          <w:szCs w:val="28"/>
        </w:rPr>
        <w:t>телекоммуникационных технологий</w:t>
      </w:r>
      <w:r w:rsidR="00E41AF5">
        <w:rPr>
          <w:iCs/>
          <w:szCs w:val="28"/>
        </w:rPr>
        <w:t xml:space="preserve">: </w:t>
      </w:r>
      <w:r w:rsidR="00E41AF5">
        <w:rPr>
          <w:color w:val="000000"/>
          <w:szCs w:val="28"/>
        </w:rPr>
        <w:t>Аdmsurgut.ru</w:t>
      </w:r>
      <w:r w:rsidR="00FD35F3">
        <w:rPr>
          <w:color w:val="000000"/>
          <w:szCs w:val="28"/>
        </w:rPr>
        <w:t xml:space="preserve"> –</w:t>
      </w:r>
      <w:r w:rsidR="00FD35F3" w:rsidRPr="00E41AF5">
        <w:rPr>
          <w:color w:val="000000"/>
          <w:szCs w:val="28"/>
        </w:rPr>
        <w:t xml:space="preserve"> [</w:t>
      </w:r>
      <w:r w:rsidR="00FD35F3">
        <w:rPr>
          <w:color w:val="000000"/>
          <w:szCs w:val="28"/>
        </w:rPr>
        <w:t>Электронный ресурс</w:t>
      </w:r>
      <w:r w:rsidR="00FD35F3" w:rsidRPr="00E41AF5">
        <w:rPr>
          <w:color w:val="000000"/>
          <w:szCs w:val="28"/>
        </w:rPr>
        <w:t>]</w:t>
      </w:r>
      <w:r w:rsidR="00FD35F3">
        <w:rPr>
          <w:color w:val="000000"/>
          <w:szCs w:val="28"/>
        </w:rPr>
        <w:t xml:space="preserve">. – </w:t>
      </w:r>
      <w:r w:rsidR="00FD35F3">
        <w:rPr>
          <w:color w:val="000000"/>
          <w:szCs w:val="28"/>
          <w:lang w:val="en-US"/>
        </w:rPr>
        <w:t>URL</w:t>
      </w:r>
      <w:r w:rsidR="00FD35F3">
        <w:rPr>
          <w:color w:val="000000"/>
          <w:szCs w:val="28"/>
        </w:rPr>
        <w:t xml:space="preserve">: </w:t>
      </w:r>
      <w:r w:rsidR="00FD35F3" w:rsidRPr="00FD35F3">
        <w:rPr>
          <w:color w:val="000000"/>
          <w:szCs w:val="28"/>
        </w:rPr>
        <w:t>http://lic1.admsurgut.ru</w:t>
      </w:r>
      <w:r w:rsidR="00FD35F3">
        <w:rPr>
          <w:color w:val="000000"/>
          <w:szCs w:val="28"/>
        </w:rPr>
        <w:t xml:space="preserve"> (дата обращения 27.09.2019)</w:t>
      </w:r>
    </w:p>
    <w:p w:rsidR="0018541A" w:rsidRPr="0018541A" w:rsidRDefault="0018541A" w:rsidP="00E30EEE">
      <w:pPr>
        <w:ind w:left="0" w:firstLine="0"/>
      </w:pPr>
    </w:p>
    <w:sectPr w:rsidR="0018541A" w:rsidRPr="0018541A" w:rsidSect="00906E3D">
      <w:footerReference w:type="default" r:id="rId11"/>
      <w:footerReference w:type="first" r:id="rId12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4C4" w:rsidRDefault="009214C4" w:rsidP="0084723E">
      <w:r>
        <w:separator/>
      </w:r>
    </w:p>
  </w:endnote>
  <w:endnote w:type="continuationSeparator" w:id="0">
    <w:p w:rsidR="009214C4" w:rsidRDefault="009214C4" w:rsidP="00847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Verdana"/>
    <w:charset w:val="CC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600165"/>
      <w:docPartObj>
        <w:docPartGallery w:val="Page Numbers (Bottom of Page)"/>
        <w:docPartUnique/>
      </w:docPartObj>
    </w:sdtPr>
    <w:sdtEndPr/>
    <w:sdtContent>
      <w:p w:rsidR="008033DD" w:rsidRDefault="001A2297" w:rsidP="00FD35F3">
        <w:pPr>
          <w:pStyle w:val="a8"/>
          <w:spacing w:line="360" w:lineRule="auto"/>
          <w:ind w:left="0" w:right="0" w:firstLine="709"/>
          <w:jc w:val="center"/>
        </w:pPr>
        <w:r w:rsidRPr="00906E3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8033DD" w:rsidRPr="00906E3D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06E3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90DE2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906E3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5F3" w:rsidRDefault="00FD35F3" w:rsidP="00FD35F3">
    <w:pPr>
      <w:pStyle w:val="a8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4C4" w:rsidRDefault="009214C4" w:rsidP="0084723E">
      <w:r>
        <w:separator/>
      </w:r>
    </w:p>
  </w:footnote>
  <w:footnote w:type="continuationSeparator" w:id="0">
    <w:p w:rsidR="009214C4" w:rsidRDefault="009214C4" w:rsidP="00847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1816"/>
    <w:multiLevelType w:val="multilevel"/>
    <w:tmpl w:val="8ACE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6669F"/>
    <w:multiLevelType w:val="multilevel"/>
    <w:tmpl w:val="7AE4E6E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E0624FE"/>
    <w:multiLevelType w:val="hybridMultilevel"/>
    <w:tmpl w:val="A54E1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A215F"/>
    <w:multiLevelType w:val="hybridMultilevel"/>
    <w:tmpl w:val="9288D5D2"/>
    <w:lvl w:ilvl="0" w:tplc="DF987A4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0553073"/>
    <w:multiLevelType w:val="hybridMultilevel"/>
    <w:tmpl w:val="DB6098A4"/>
    <w:lvl w:ilvl="0" w:tplc="532E5D66">
      <w:start w:val="1"/>
      <w:numFmt w:val="bullet"/>
      <w:lvlText w:val=""/>
      <w:lvlJc w:val="left"/>
      <w:pPr>
        <w:ind w:left="2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 w15:restartNumberingAfterBreak="0">
    <w:nsid w:val="1324787E"/>
    <w:multiLevelType w:val="multilevel"/>
    <w:tmpl w:val="B662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34706"/>
    <w:multiLevelType w:val="multilevel"/>
    <w:tmpl w:val="00087D8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4D02145"/>
    <w:multiLevelType w:val="multilevel"/>
    <w:tmpl w:val="7AE4E6E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A99133E"/>
    <w:multiLevelType w:val="multilevel"/>
    <w:tmpl w:val="C456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31D12"/>
    <w:multiLevelType w:val="multilevel"/>
    <w:tmpl w:val="F8DA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C7A3E"/>
    <w:multiLevelType w:val="hybridMultilevel"/>
    <w:tmpl w:val="C5700152"/>
    <w:lvl w:ilvl="0" w:tplc="DF987A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41272C"/>
    <w:multiLevelType w:val="hybridMultilevel"/>
    <w:tmpl w:val="187494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1042520"/>
    <w:multiLevelType w:val="multilevel"/>
    <w:tmpl w:val="7AE4E6E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5A6708D"/>
    <w:multiLevelType w:val="hybridMultilevel"/>
    <w:tmpl w:val="5D1EB5EA"/>
    <w:lvl w:ilvl="0" w:tplc="DF987A4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1B635CF"/>
    <w:multiLevelType w:val="multilevel"/>
    <w:tmpl w:val="7AE4E6E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4BE850A4"/>
    <w:multiLevelType w:val="hybridMultilevel"/>
    <w:tmpl w:val="D9A2A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B69E3"/>
    <w:multiLevelType w:val="hybridMultilevel"/>
    <w:tmpl w:val="449A57A8"/>
    <w:lvl w:ilvl="0" w:tplc="DF987A4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C1149D"/>
    <w:multiLevelType w:val="hybridMultilevel"/>
    <w:tmpl w:val="E4C05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A4339"/>
    <w:multiLevelType w:val="multilevel"/>
    <w:tmpl w:val="388C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4C71FB"/>
    <w:multiLevelType w:val="hybridMultilevel"/>
    <w:tmpl w:val="013244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9651E5D"/>
    <w:multiLevelType w:val="hybridMultilevel"/>
    <w:tmpl w:val="38BE56BA"/>
    <w:lvl w:ilvl="0" w:tplc="DF987A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D6744F8"/>
    <w:multiLevelType w:val="multilevel"/>
    <w:tmpl w:val="2D14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140A0C"/>
    <w:multiLevelType w:val="hybridMultilevel"/>
    <w:tmpl w:val="02107ADA"/>
    <w:lvl w:ilvl="0" w:tplc="DF987A4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1145C22"/>
    <w:multiLevelType w:val="hybridMultilevel"/>
    <w:tmpl w:val="84DA03B0"/>
    <w:lvl w:ilvl="0" w:tplc="DF987A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C350CE"/>
    <w:multiLevelType w:val="multilevel"/>
    <w:tmpl w:val="A8DA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8"/>
  </w:num>
  <w:num w:numId="3">
    <w:abstractNumId w:val="21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4"/>
  </w:num>
  <w:num w:numId="10">
    <w:abstractNumId w:val="23"/>
  </w:num>
  <w:num w:numId="11">
    <w:abstractNumId w:val="16"/>
  </w:num>
  <w:num w:numId="12">
    <w:abstractNumId w:val="13"/>
  </w:num>
  <w:num w:numId="13">
    <w:abstractNumId w:val="10"/>
  </w:num>
  <w:num w:numId="14">
    <w:abstractNumId w:val="22"/>
  </w:num>
  <w:num w:numId="15">
    <w:abstractNumId w:val="20"/>
  </w:num>
  <w:num w:numId="16">
    <w:abstractNumId w:val="11"/>
  </w:num>
  <w:num w:numId="17">
    <w:abstractNumId w:val="1"/>
  </w:num>
  <w:num w:numId="18">
    <w:abstractNumId w:val="12"/>
  </w:num>
  <w:num w:numId="19">
    <w:abstractNumId w:val="14"/>
  </w:num>
  <w:num w:numId="20">
    <w:abstractNumId w:val="7"/>
  </w:num>
  <w:num w:numId="21">
    <w:abstractNumId w:val="6"/>
  </w:num>
  <w:num w:numId="22">
    <w:abstractNumId w:val="19"/>
  </w:num>
  <w:num w:numId="23">
    <w:abstractNumId w:val="15"/>
  </w:num>
  <w:num w:numId="24">
    <w:abstractNumId w:val="17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78"/>
    <w:rsid w:val="00046C70"/>
    <w:rsid w:val="00103E65"/>
    <w:rsid w:val="00147361"/>
    <w:rsid w:val="0018541A"/>
    <w:rsid w:val="00197757"/>
    <w:rsid w:val="001A2297"/>
    <w:rsid w:val="001E5794"/>
    <w:rsid w:val="00217E06"/>
    <w:rsid w:val="00250794"/>
    <w:rsid w:val="0028514B"/>
    <w:rsid w:val="00365791"/>
    <w:rsid w:val="00366978"/>
    <w:rsid w:val="003D0823"/>
    <w:rsid w:val="00401647"/>
    <w:rsid w:val="00413E6A"/>
    <w:rsid w:val="004232DB"/>
    <w:rsid w:val="0048562C"/>
    <w:rsid w:val="004E23EF"/>
    <w:rsid w:val="00541C8C"/>
    <w:rsid w:val="00563C20"/>
    <w:rsid w:val="005C29E0"/>
    <w:rsid w:val="005F05D3"/>
    <w:rsid w:val="005F1EFA"/>
    <w:rsid w:val="0060331E"/>
    <w:rsid w:val="00621012"/>
    <w:rsid w:val="00622670"/>
    <w:rsid w:val="006A19A5"/>
    <w:rsid w:val="00715635"/>
    <w:rsid w:val="00726101"/>
    <w:rsid w:val="007A504C"/>
    <w:rsid w:val="008033DD"/>
    <w:rsid w:val="0084723E"/>
    <w:rsid w:val="00890DE2"/>
    <w:rsid w:val="008A33CB"/>
    <w:rsid w:val="008B3329"/>
    <w:rsid w:val="008F0E4C"/>
    <w:rsid w:val="00906E3D"/>
    <w:rsid w:val="009214C4"/>
    <w:rsid w:val="00944111"/>
    <w:rsid w:val="00952BA7"/>
    <w:rsid w:val="00991EA0"/>
    <w:rsid w:val="00994648"/>
    <w:rsid w:val="00A13FBF"/>
    <w:rsid w:val="00A21801"/>
    <w:rsid w:val="00AC7E4A"/>
    <w:rsid w:val="00AD35AE"/>
    <w:rsid w:val="00B00D56"/>
    <w:rsid w:val="00BA2172"/>
    <w:rsid w:val="00BB45E7"/>
    <w:rsid w:val="00BE3797"/>
    <w:rsid w:val="00C73ECE"/>
    <w:rsid w:val="00C80786"/>
    <w:rsid w:val="00C977C5"/>
    <w:rsid w:val="00D0253D"/>
    <w:rsid w:val="00D1653A"/>
    <w:rsid w:val="00D64D61"/>
    <w:rsid w:val="00DC5E41"/>
    <w:rsid w:val="00DF0901"/>
    <w:rsid w:val="00E30EEE"/>
    <w:rsid w:val="00E41AF5"/>
    <w:rsid w:val="00E55904"/>
    <w:rsid w:val="00F640C0"/>
    <w:rsid w:val="00F84521"/>
    <w:rsid w:val="00FD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B58E"/>
  <w15:docId w15:val="{F207FD40-2716-4482-ACDA-42488637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Open Sans"/>
        <w:color w:val="000000" w:themeColor="text1"/>
        <w:lang w:val="ru-RU" w:eastAsia="en-US" w:bidi="ar-SA"/>
      </w:rPr>
    </w:rPrDefault>
    <w:pPrDefault>
      <w:pPr>
        <w:ind w:left="-794" w:right="-510" w:firstLine="79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797"/>
  </w:style>
  <w:style w:type="paragraph" w:styleId="1">
    <w:name w:val="heading 1"/>
    <w:basedOn w:val="a"/>
    <w:next w:val="a"/>
    <w:link w:val="10"/>
    <w:uiPriority w:val="9"/>
    <w:qFormat/>
    <w:rsid w:val="009946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46C70"/>
    <w:pPr>
      <w:spacing w:before="100" w:beforeAutospacing="1" w:after="100" w:afterAutospacing="1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33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02">
    <w:name w:val="p102"/>
    <w:basedOn w:val="a"/>
    <w:rsid w:val="00366978"/>
    <w:pPr>
      <w:spacing w:before="100" w:beforeAutospacing="1" w:after="100" w:afterAutospacing="1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customStyle="1" w:styleId="p32">
    <w:name w:val="p32"/>
    <w:basedOn w:val="a"/>
    <w:rsid w:val="00366978"/>
    <w:pPr>
      <w:spacing w:before="100" w:beforeAutospacing="1" w:after="100" w:afterAutospacing="1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customStyle="1" w:styleId="p33">
    <w:name w:val="p33"/>
    <w:basedOn w:val="a"/>
    <w:rsid w:val="00366978"/>
    <w:pPr>
      <w:spacing w:before="100" w:beforeAutospacing="1" w:after="100" w:afterAutospacing="1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customStyle="1" w:styleId="p316">
    <w:name w:val="p316"/>
    <w:basedOn w:val="a"/>
    <w:rsid w:val="00366978"/>
    <w:pPr>
      <w:spacing w:before="100" w:beforeAutospacing="1" w:after="100" w:afterAutospacing="1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customStyle="1" w:styleId="p186">
    <w:name w:val="p186"/>
    <w:basedOn w:val="a"/>
    <w:rsid w:val="00366978"/>
    <w:pPr>
      <w:spacing w:before="100" w:beforeAutospacing="1" w:after="100" w:afterAutospacing="1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customStyle="1" w:styleId="p181">
    <w:name w:val="p181"/>
    <w:basedOn w:val="a"/>
    <w:rsid w:val="00366978"/>
    <w:pPr>
      <w:spacing w:before="100" w:beforeAutospacing="1" w:after="100" w:afterAutospacing="1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customStyle="1" w:styleId="p171">
    <w:name w:val="p171"/>
    <w:basedOn w:val="a"/>
    <w:rsid w:val="00366978"/>
    <w:pPr>
      <w:spacing w:before="100" w:beforeAutospacing="1" w:after="100" w:afterAutospacing="1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customStyle="1" w:styleId="p39">
    <w:name w:val="p39"/>
    <w:basedOn w:val="a"/>
    <w:rsid w:val="00366978"/>
    <w:pPr>
      <w:spacing w:before="100" w:beforeAutospacing="1" w:after="100" w:afterAutospacing="1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ft17">
    <w:name w:val="ft17"/>
    <w:basedOn w:val="a0"/>
    <w:rsid w:val="00366978"/>
  </w:style>
  <w:style w:type="character" w:customStyle="1" w:styleId="ft27">
    <w:name w:val="ft27"/>
    <w:basedOn w:val="a0"/>
    <w:rsid w:val="00366978"/>
  </w:style>
  <w:style w:type="paragraph" w:customStyle="1" w:styleId="p37">
    <w:name w:val="p37"/>
    <w:basedOn w:val="a"/>
    <w:rsid w:val="00366978"/>
    <w:pPr>
      <w:spacing w:before="100" w:beforeAutospacing="1" w:after="100" w:afterAutospacing="1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customStyle="1" w:styleId="p13">
    <w:name w:val="p13"/>
    <w:basedOn w:val="a"/>
    <w:rsid w:val="00366978"/>
    <w:pPr>
      <w:spacing w:before="100" w:beforeAutospacing="1" w:after="100" w:afterAutospacing="1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customStyle="1" w:styleId="p8">
    <w:name w:val="p8"/>
    <w:basedOn w:val="a"/>
    <w:rsid w:val="00366978"/>
    <w:pPr>
      <w:spacing w:before="100" w:beforeAutospacing="1" w:after="100" w:afterAutospacing="1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ft30">
    <w:name w:val="ft30"/>
    <w:basedOn w:val="a0"/>
    <w:rsid w:val="00366978"/>
  </w:style>
  <w:style w:type="paragraph" w:styleId="a3">
    <w:name w:val="Normal (Web)"/>
    <w:basedOn w:val="a"/>
    <w:uiPriority w:val="99"/>
    <w:unhideWhenUsed/>
    <w:rsid w:val="00046C70"/>
    <w:pPr>
      <w:spacing w:before="100" w:beforeAutospacing="1" w:after="100" w:afterAutospacing="1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46C70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046C70"/>
    <w:rPr>
      <w:rFonts w:ascii="Times New Roman" w:eastAsia="Times New Roman" w:hAnsi="Times New Roman" w:cs="Times New Roman"/>
      <w:b/>
      <w:bCs/>
      <w:color w:val="auto"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046C70"/>
    <w:rPr>
      <w:b/>
      <w:bCs/>
    </w:rPr>
  </w:style>
  <w:style w:type="paragraph" w:styleId="a6">
    <w:name w:val="header"/>
    <w:basedOn w:val="a"/>
    <w:link w:val="a7"/>
    <w:uiPriority w:val="99"/>
    <w:unhideWhenUsed/>
    <w:rsid w:val="008472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4723E"/>
  </w:style>
  <w:style w:type="paragraph" w:styleId="a8">
    <w:name w:val="footer"/>
    <w:basedOn w:val="a"/>
    <w:link w:val="a9"/>
    <w:uiPriority w:val="99"/>
    <w:unhideWhenUsed/>
    <w:rsid w:val="008472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4723E"/>
  </w:style>
  <w:style w:type="character" w:customStyle="1" w:styleId="10">
    <w:name w:val="Заголовок 1 Знак"/>
    <w:basedOn w:val="a0"/>
    <w:link w:val="1"/>
    <w:uiPriority w:val="99"/>
    <w:rsid w:val="00994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toc 2"/>
    <w:basedOn w:val="a"/>
    <w:next w:val="a"/>
    <w:autoRedefine/>
    <w:uiPriority w:val="39"/>
    <w:qFormat/>
    <w:rsid w:val="00F84521"/>
    <w:pPr>
      <w:tabs>
        <w:tab w:val="right" w:leader="dot" w:pos="9344"/>
      </w:tabs>
      <w:spacing w:line="360" w:lineRule="auto"/>
      <w:ind w:left="0" w:right="0" w:firstLine="1276"/>
    </w:pPr>
    <w:rPr>
      <w:rFonts w:ascii="Times New Roman" w:eastAsia="Calibri" w:hAnsi="Times New Roman" w:cs="Times New Roman"/>
      <w:color w:val="auto"/>
      <w:sz w:val="28"/>
      <w:szCs w:val="28"/>
      <w:lang w:eastAsia="ru-RU"/>
    </w:rPr>
  </w:style>
  <w:style w:type="character" w:styleId="aa">
    <w:name w:val="Hyperlink"/>
    <w:basedOn w:val="a0"/>
    <w:uiPriority w:val="99"/>
    <w:rsid w:val="00994648"/>
    <w:rPr>
      <w:rFonts w:cs="Times New Roman"/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73ECE"/>
    <w:rPr>
      <w:color w:val="800080" w:themeColor="followed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C73ECE"/>
  </w:style>
  <w:style w:type="character" w:customStyle="1" w:styleId="ad">
    <w:name w:val="Текст сноски Знак"/>
    <w:basedOn w:val="a0"/>
    <w:link w:val="ac"/>
    <w:uiPriority w:val="99"/>
    <w:semiHidden/>
    <w:rsid w:val="00C73ECE"/>
  </w:style>
  <w:style w:type="character" w:styleId="ae">
    <w:name w:val="footnote reference"/>
    <w:basedOn w:val="a0"/>
    <w:uiPriority w:val="99"/>
    <w:semiHidden/>
    <w:unhideWhenUsed/>
    <w:rsid w:val="00C73ECE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qFormat/>
    <w:rsid w:val="00C80786"/>
    <w:pPr>
      <w:shd w:val="clear" w:color="auto" w:fill="FFFFFF"/>
      <w:tabs>
        <w:tab w:val="right" w:leader="dot" w:pos="9345"/>
      </w:tabs>
      <w:spacing w:line="360" w:lineRule="auto"/>
      <w:ind w:left="0" w:firstLine="708"/>
    </w:pPr>
    <w:rPr>
      <w:rFonts w:ascii="Times New Roman" w:hAnsi="Times New Roman" w:cs="Times New Roman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197757"/>
    <w:pPr>
      <w:spacing w:line="276" w:lineRule="auto"/>
      <w:ind w:left="0" w:right="0" w:firstLine="0"/>
      <w:jc w:val="left"/>
      <w:outlineLvl w:val="9"/>
    </w:pPr>
  </w:style>
  <w:style w:type="paragraph" w:styleId="af0">
    <w:name w:val="Balloon Text"/>
    <w:basedOn w:val="a"/>
    <w:link w:val="af1"/>
    <w:uiPriority w:val="99"/>
    <w:semiHidden/>
    <w:unhideWhenUsed/>
    <w:rsid w:val="00197757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9775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8033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8033DD"/>
    <w:pPr>
      <w:spacing w:after="100" w:line="276" w:lineRule="auto"/>
      <w:ind w:left="440" w:right="0" w:firstLine="0"/>
      <w:jc w:val="left"/>
    </w:pPr>
    <w:rPr>
      <w:rFonts w:eastAsiaTheme="minorEastAsia" w:cstheme="minorBidi"/>
      <w:color w:val="auto"/>
      <w:sz w:val="22"/>
      <w:szCs w:val="22"/>
    </w:rPr>
  </w:style>
  <w:style w:type="paragraph" w:styleId="af2">
    <w:name w:val="No Spacing"/>
    <w:uiPriority w:val="99"/>
    <w:qFormat/>
    <w:rsid w:val="00952BA7"/>
    <w:pPr>
      <w:spacing w:line="360" w:lineRule="auto"/>
      <w:ind w:left="0" w:right="0" w:firstLine="709"/>
    </w:pPr>
    <w:rPr>
      <w:rFonts w:ascii="Times New Roman" w:eastAsia="Calibri" w:hAnsi="Times New Roman" w:cs="Times New Roman"/>
      <w:color w:val="auto"/>
      <w:sz w:val="28"/>
      <w:szCs w:val="22"/>
    </w:rPr>
  </w:style>
  <w:style w:type="table" w:styleId="af3">
    <w:name w:val="Table Grid"/>
    <w:basedOn w:val="a1"/>
    <w:uiPriority w:val="59"/>
    <w:rsid w:val="00E30EE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4">
    <w:name w:val="List Paragraph"/>
    <w:basedOn w:val="a"/>
    <w:uiPriority w:val="34"/>
    <w:qFormat/>
    <w:rsid w:val="00541C8C"/>
    <w:pPr>
      <w:ind w:left="720"/>
      <w:contextualSpacing/>
    </w:pPr>
  </w:style>
  <w:style w:type="paragraph" w:styleId="af5">
    <w:name w:val="caption"/>
    <w:basedOn w:val="a"/>
    <w:next w:val="a"/>
    <w:uiPriority w:val="35"/>
    <w:unhideWhenUsed/>
    <w:qFormat/>
    <w:rsid w:val="00944111"/>
    <w:pPr>
      <w:spacing w:after="200"/>
    </w:pPr>
    <w:rPr>
      <w:i/>
      <w:iCs/>
      <w:color w:val="1F497D" w:themeColor="text2"/>
      <w:sz w:val="18"/>
      <w:szCs w:val="18"/>
    </w:rPr>
  </w:style>
  <w:style w:type="character" w:styleId="af6">
    <w:name w:val="annotation reference"/>
    <w:basedOn w:val="a0"/>
    <w:uiPriority w:val="99"/>
    <w:semiHidden/>
    <w:unhideWhenUsed/>
    <w:rsid w:val="004232DB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4232DB"/>
  </w:style>
  <w:style w:type="character" w:customStyle="1" w:styleId="af8">
    <w:name w:val="Текст примечания Знак"/>
    <w:basedOn w:val="a0"/>
    <w:link w:val="af7"/>
    <w:uiPriority w:val="99"/>
    <w:semiHidden/>
    <w:rsid w:val="004232DB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232DB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232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qwertyu.wiki/wiki/Committee_on_National_Security_System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3AD65-CA8D-411A-956D-A94B4397F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3218</Words>
  <Characters>18344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Домашний</cp:lastModifiedBy>
  <cp:revision>2</cp:revision>
  <dcterms:created xsi:type="dcterms:W3CDTF">2019-12-12T16:10:00Z</dcterms:created>
  <dcterms:modified xsi:type="dcterms:W3CDTF">2019-12-12T16:10:00Z</dcterms:modified>
</cp:coreProperties>
</file>