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93" w:rsidRPr="007251D5" w:rsidRDefault="007251D5" w:rsidP="007251D5">
      <w:pPr>
        <w:pStyle w:val="1"/>
        <w:spacing w:before="79"/>
        <w:ind w:right="98" w:firstLine="84"/>
        <w:jc w:val="center"/>
        <w:rPr>
          <w:b w:val="0"/>
          <w:sz w:val="32"/>
          <w:szCs w:val="32"/>
        </w:rPr>
      </w:pPr>
      <w:r w:rsidRPr="007251D5">
        <w:rPr>
          <w:sz w:val="32"/>
          <w:szCs w:val="32"/>
        </w:rPr>
        <w:t>Отчет по практической работе № 5</w:t>
      </w: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ind w:left="100" w:right="122" w:firstLine="708"/>
        <w:rPr>
          <w:color w:val="000000"/>
          <w:sz w:val="24"/>
          <w:szCs w:val="24"/>
        </w:rPr>
      </w:pPr>
      <w:r w:rsidRPr="007251D5">
        <w:rPr>
          <w:sz w:val="24"/>
          <w:szCs w:val="24"/>
        </w:rPr>
        <w:t>В</w:t>
      </w:r>
      <w:r w:rsidRPr="007251D5">
        <w:rPr>
          <w:sz w:val="24"/>
          <w:szCs w:val="24"/>
        </w:rPr>
        <w:t xml:space="preserve">ыполнила: Неверова Дарья, 387 группа </w:t>
      </w:r>
    </w:p>
    <w:p w:rsidR="00D06E93" w:rsidRDefault="00D06E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ind w:left="100" w:right="113" w:firstLine="708"/>
        <w:jc w:val="both"/>
        <w:rPr>
          <w:color w:val="000000"/>
          <w:sz w:val="24"/>
          <w:szCs w:val="24"/>
        </w:rPr>
      </w:pPr>
      <w:r w:rsidRPr="007251D5">
        <w:rPr>
          <w:b/>
          <w:color w:val="000000"/>
          <w:sz w:val="24"/>
          <w:szCs w:val="24"/>
        </w:rPr>
        <w:t xml:space="preserve">Задание 1. </w:t>
      </w:r>
      <w:r w:rsidRPr="007251D5">
        <w:rPr>
          <w:color w:val="000000"/>
          <w:sz w:val="24"/>
          <w:szCs w:val="24"/>
        </w:rPr>
        <w:t xml:space="preserve">Создать средствами </w:t>
      </w:r>
      <w:hyperlink r:id="rId8">
        <w:r w:rsidRPr="007251D5">
          <w:rPr>
            <w:color w:val="0462C1"/>
            <w:sz w:val="24"/>
            <w:szCs w:val="24"/>
            <w:u w:val="single"/>
          </w:rPr>
          <w:t>www.draw.io</w:t>
        </w:r>
      </w:hyperlink>
      <w:hyperlink r:id="rId9">
        <w:r w:rsidRPr="007251D5">
          <w:rPr>
            <w:color w:val="0462C1"/>
            <w:sz w:val="24"/>
            <w:szCs w:val="24"/>
          </w:rPr>
          <w:t xml:space="preserve"> </w:t>
        </w:r>
      </w:hyperlink>
      <w:r w:rsidRPr="007251D5">
        <w:rPr>
          <w:color w:val="000000"/>
          <w:sz w:val="24"/>
          <w:szCs w:val="24"/>
        </w:rPr>
        <w:t>диаграмму использования (</w:t>
      </w:r>
      <w:proofErr w:type="spellStart"/>
      <w:r w:rsidRPr="007251D5">
        <w:rPr>
          <w:color w:val="000000"/>
          <w:sz w:val="24"/>
          <w:szCs w:val="24"/>
        </w:rPr>
        <w:t>Use</w:t>
      </w:r>
      <w:proofErr w:type="spellEnd"/>
      <w:r w:rsidRPr="007251D5">
        <w:rPr>
          <w:color w:val="000000"/>
          <w:sz w:val="24"/>
          <w:szCs w:val="24"/>
        </w:rPr>
        <w:t xml:space="preserve"> </w:t>
      </w:r>
      <w:proofErr w:type="spellStart"/>
      <w:r w:rsidRPr="007251D5">
        <w:rPr>
          <w:color w:val="000000"/>
          <w:sz w:val="24"/>
          <w:szCs w:val="24"/>
        </w:rPr>
        <w:t>Case</w:t>
      </w:r>
      <w:proofErr w:type="spellEnd"/>
      <w:r w:rsidRPr="007251D5">
        <w:rPr>
          <w:color w:val="000000"/>
          <w:sz w:val="24"/>
          <w:szCs w:val="24"/>
        </w:rPr>
        <w:t xml:space="preserve"> </w:t>
      </w:r>
      <w:proofErr w:type="spellStart"/>
      <w:r w:rsidRPr="007251D5">
        <w:rPr>
          <w:color w:val="000000"/>
          <w:sz w:val="24"/>
          <w:szCs w:val="24"/>
        </w:rPr>
        <w:t>Diagram</w:t>
      </w:r>
      <w:proofErr w:type="spellEnd"/>
      <w:r w:rsidRPr="007251D5">
        <w:rPr>
          <w:color w:val="000000"/>
          <w:sz w:val="24"/>
          <w:szCs w:val="24"/>
        </w:rPr>
        <w:t xml:space="preserve">) описанной ИС, выделив роли пользователей и обозначив прецедентами функциональные возможности каждой роли. </w:t>
      </w:r>
    </w:p>
    <w:p w:rsidR="00D06E93" w:rsidRPr="007251D5" w:rsidRDefault="007251D5" w:rsidP="007251D5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  <w:rPr>
          <w:color w:val="000000"/>
          <w:sz w:val="24"/>
          <w:szCs w:val="24"/>
        </w:rPr>
      </w:pPr>
      <w:r w:rsidRPr="007251D5">
        <w:rPr>
          <w:noProof/>
          <w:color w:val="000000"/>
          <w:sz w:val="24"/>
          <w:szCs w:val="24"/>
        </w:rPr>
        <w:drawing>
          <wp:inline distT="0" distB="0" distL="0" distR="0">
            <wp:extent cx="6018028" cy="3019646"/>
            <wp:effectExtent l="0" t="0" r="1905" b="9525"/>
            <wp:docPr id="3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606" cy="3021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E93" w:rsidRPr="007251D5" w:rsidRDefault="00D06E9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ind w:left="100" w:right="114" w:firstLine="708"/>
        <w:jc w:val="both"/>
        <w:rPr>
          <w:color w:val="000000"/>
          <w:sz w:val="24"/>
          <w:szCs w:val="24"/>
        </w:rPr>
      </w:pPr>
      <w:r w:rsidRPr="007251D5">
        <w:rPr>
          <w:b/>
          <w:color w:val="000000"/>
          <w:sz w:val="24"/>
          <w:szCs w:val="24"/>
        </w:rPr>
        <w:t>Задание 2</w:t>
      </w:r>
      <w:r w:rsidRPr="007251D5">
        <w:rPr>
          <w:color w:val="000000"/>
          <w:sz w:val="24"/>
          <w:szCs w:val="24"/>
        </w:rPr>
        <w:t>. Составить основной план тестирования, руководствуясь требованиями к плану тестирования</w:t>
      </w:r>
      <w:hyperlink r:id="rId11">
        <w:r w:rsidRPr="007251D5">
          <w:rPr>
            <w:color w:val="0462C1"/>
            <w:sz w:val="24"/>
            <w:szCs w:val="24"/>
            <w:u w:val="single"/>
          </w:rPr>
          <w:t xml:space="preserve"> ГОСТР 56922-2016</w:t>
        </w:r>
      </w:hyperlink>
      <w:r w:rsidRPr="007251D5">
        <w:rPr>
          <w:color w:val="0462C1"/>
          <w:sz w:val="24"/>
          <w:szCs w:val="24"/>
        </w:rPr>
        <w:t xml:space="preserve"> </w:t>
      </w:r>
      <w:r w:rsidRPr="007251D5">
        <w:rPr>
          <w:color w:val="000000"/>
          <w:sz w:val="24"/>
          <w:szCs w:val="24"/>
        </w:rPr>
        <w:t>и</w:t>
      </w:r>
      <w:hyperlink r:id="rId12">
        <w:r w:rsidRPr="007251D5">
          <w:rPr>
            <w:color w:val="0462C1"/>
            <w:sz w:val="24"/>
            <w:szCs w:val="24"/>
            <w:u w:val="single"/>
          </w:rPr>
          <w:t xml:space="preserve"> ГОСТР ИСО/МЭК 25051-2017</w:t>
        </w:r>
      </w:hyperlink>
      <w:r w:rsidRPr="007251D5">
        <w:rPr>
          <w:color w:val="000000"/>
          <w:sz w:val="24"/>
          <w:szCs w:val="24"/>
        </w:rPr>
        <w:t xml:space="preserve">. 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line="321" w:lineRule="auto"/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 xml:space="preserve">Цели тестирования </w:t>
      </w:r>
      <w:r w:rsidRPr="007251D5">
        <w:rPr>
          <w:color w:val="000000"/>
          <w:sz w:val="24"/>
          <w:szCs w:val="24"/>
        </w:rPr>
        <w:t xml:space="preserve">– </w:t>
      </w:r>
      <w:r w:rsidRPr="007251D5">
        <w:rPr>
          <w:sz w:val="24"/>
          <w:szCs w:val="24"/>
        </w:rPr>
        <w:t>выполнить тестирование информационной системы “Азбу</w:t>
      </w:r>
      <w:r w:rsidRPr="007251D5">
        <w:rPr>
          <w:sz w:val="24"/>
          <w:szCs w:val="24"/>
        </w:rPr>
        <w:t>ка Вкуса”</w:t>
      </w:r>
      <w:r w:rsidRPr="007251D5">
        <w:rPr>
          <w:color w:val="000000"/>
          <w:sz w:val="24"/>
          <w:szCs w:val="24"/>
        </w:rPr>
        <w:t>;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line="322" w:lineRule="auto"/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 xml:space="preserve">Общая информация о продукте </w:t>
      </w:r>
      <w:r w:rsidRPr="007251D5">
        <w:rPr>
          <w:color w:val="000000"/>
          <w:sz w:val="24"/>
          <w:szCs w:val="24"/>
        </w:rPr>
        <w:t>–</w:t>
      </w:r>
      <w:r w:rsidRPr="007251D5">
        <w:rPr>
          <w:sz w:val="24"/>
          <w:szCs w:val="24"/>
        </w:rPr>
        <w:t xml:space="preserve"> Выполнение входа/выхода в панель администрирования, добавление и удаление записей</w:t>
      </w:r>
      <w:r w:rsidRPr="007251D5">
        <w:rPr>
          <w:color w:val="000000"/>
          <w:sz w:val="24"/>
          <w:szCs w:val="24"/>
        </w:rPr>
        <w:t>;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>Ссылки на документацию и проектные ресурсы</w:t>
      </w:r>
      <w:r w:rsidRPr="007251D5">
        <w:rPr>
          <w:color w:val="000000"/>
          <w:sz w:val="24"/>
          <w:szCs w:val="24"/>
        </w:rPr>
        <w:t>;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before="2"/>
        <w:ind w:right="116"/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 xml:space="preserve">Требования к системе </w:t>
      </w:r>
      <w:r w:rsidRPr="007251D5">
        <w:rPr>
          <w:color w:val="000000"/>
          <w:sz w:val="24"/>
          <w:szCs w:val="24"/>
        </w:rPr>
        <w:t>(</w:t>
      </w:r>
      <w:proofErr w:type="spellStart"/>
      <w:r w:rsidRPr="007251D5">
        <w:rPr>
          <w:color w:val="000000"/>
          <w:sz w:val="24"/>
          <w:szCs w:val="24"/>
        </w:rPr>
        <w:t>Requirements</w:t>
      </w:r>
      <w:proofErr w:type="spellEnd"/>
      <w:r w:rsidRPr="007251D5">
        <w:rPr>
          <w:color w:val="000000"/>
          <w:sz w:val="24"/>
          <w:szCs w:val="24"/>
        </w:rPr>
        <w:t>) –</w:t>
      </w: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before="2"/>
        <w:ind w:left="1528" w:right="116"/>
        <w:rPr>
          <w:rFonts w:eastAsia="Georgia"/>
          <w:color w:val="404040"/>
          <w:sz w:val="24"/>
          <w:szCs w:val="24"/>
        </w:rPr>
      </w:pPr>
      <w:proofErr w:type="spellStart"/>
      <w:r w:rsidRPr="007251D5">
        <w:rPr>
          <w:sz w:val="24"/>
          <w:szCs w:val="24"/>
        </w:rPr>
        <w:t>Req</w:t>
      </w:r>
      <w:proofErr w:type="spellEnd"/>
      <w:r w:rsidRPr="007251D5">
        <w:rPr>
          <w:sz w:val="24"/>
          <w:szCs w:val="24"/>
        </w:rPr>
        <w:t xml:space="preserve"> 1.1-</w:t>
      </w:r>
      <w:r w:rsidRPr="007251D5">
        <w:rPr>
          <w:rFonts w:eastAsia="Georgia"/>
          <w:color w:val="404040"/>
          <w:sz w:val="24"/>
          <w:szCs w:val="24"/>
        </w:rPr>
        <w:t>Необходимость;</w:t>
      </w: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before="2"/>
        <w:ind w:left="1528" w:right="116"/>
        <w:rPr>
          <w:rFonts w:eastAsia="Georgia"/>
          <w:color w:val="404040"/>
          <w:sz w:val="24"/>
          <w:szCs w:val="24"/>
        </w:rPr>
      </w:pPr>
      <w:proofErr w:type="spellStart"/>
      <w:r w:rsidRPr="007251D5">
        <w:rPr>
          <w:sz w:val="24"/>
          <w:szCs w:val="24"/>
        </w:rPr>
        <w:t>Req</w:t>
      </w:r>
      <w:proofErr w:type="spellEnd"/>
      <w:r w:rsidRPr="007251D5">
        <w:rPr>
          <w:sz w:val="24"/>
          <w:szCs w:val="24"/>
        </w:rPr>
        <w:t xml:space="preserve"> 2.1-</w:t>
      </w:r>
      <w:r w:rsidRPr="007251D5">
        <w:rPr>
          <w:rFonts w:eastAsia="Georgia"/>
          <w:color w:val="404040"/>
          <w:sz w:val="24"/>
          <w:szCs w:val="24"/>
        </w:rPr>
        <w:t>Понятность</w:t>
      </w: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before="2"/>
        <w:ind w:left="1528" w:right="116"/>
        <w:rPr>
          <w:color w:val="000000"/>
          <w:sz w:val="24"/>
          <w:szCs w:val="24"/>
        </w:rPr>
      </w:pPr>
      <w:proofErr w:type="spellStart"/>
      <w:r w:rsidRPr="007251D5">
        <w:rPr>
          <w:sz w:val="24"/>
          <w:szCs w:val="24"/>
        </w:rPr>
        <w:t>Req</w:t>
      </w:r>
      <w:proofErr w:type="spellEnd"/>
      <w:r w:rsidRPr="007251D5">
        <w:rPr>
          <w:sz w:val="24"/>
          <w:szCs w:val="24"/>
        </w:rPr>
        <w:t xml:space="preserve"> 3.1-</w:t>
      </w:r>
      <w:r>
        <w:rPr>
          <w:rFonts w:eastAsia="Georgia"/>
          <w:color w:val="404040"/>
          <w:sz w:val="24"/>
          <w:szCs w:val="24"/>
        </w:rPr>
        <w:t>Применимость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line="321" w:lineRule="auto"/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 xml:space="preserve">Стратегия тестирования </w:t>
      </w:r>
      <w:r w:rsidRPr="007251D5">
        <w:rPr>
          <w:color w:val="000000"/>
          <w:sz w:val="24"/>
          <w:szCs w:val="24"/>
        </w:rPr>
        <w:t xml:space="preserve">– </w:t>
      </w:r>
      <w:r w:rsidRPr="007251D5">
        <w:rPr>
          <w:sz w:val="24"/>
          <w:szCs w:val="24"/>
        </w:rPr>
        <w:t>Системное, Функциональное, тестирование “черного ящика”</w:t>
      </w:r>
      <w:r w:rsidRPr="007251D5">
        <w:rPr>
          <w:color w:val="000000"/>
          <w:sz w:val="24"/>
          <w:szCs w:val="24"/>
        </w:rPr>
        <w:t>;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line="322" w:lineRule="auto"/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 xml:space="preserve">Инструментарий </w:t>
      </w:r>
      <w:r w:rsidRPr="007251D5">
        <w:rPr>
          <w:color w:val="000000"/>
          <w:sz w:val="24"/>
          <w:szCs w:val="24"/>
        </w:rPr>
        <w:t xml:space="preserve">– </w:t>
      </w:r>
      <w:proofErr w:type="spellStart"/>
      <w:r w:rsidRPr="007251D5">
        <w:rPr>
          <w:sz w:val="24"/>
          <w:szCs w:val="24"/>
        </w:rPr>
        <w:t>Google</w:t>
      </w:r>
      <w:proofErr w:type="spellEnd"/>
      <w:r w:rsidRPr="007251D5">
        <w:rPr>
          <w:sz w:val="24"/>
          <w:szCs w:val="24"/>
        </w:rPr>
        <w:t xml:space="preserve"> </w:t>
      </w:r>
      <w:proofErr w:type="spellStart"/>
      <w:r w:rsidRPr="007251D5">
        <w:rPr>
          <w:sz w:val="24"/>
          <w:szCs w:val="24"/>
        </w:rPr>
        <w:t>Chrome</w:t>
      </w:r>
      <w:proofErr w:type="spellEnd"/>
      <w:r w:rsidRPr="007251D5">
        <w:rPr>
          <w:sz w:val="24"/>
          <w:szCs w:val="24"/>
        </w:rPr>
        <w:t xml:space="preserve">, </w:t>
      </w:r>
      <w:proofErr w:type="spellStart"/>
      <w:r w:rsidRPr="007251D5">
        <w:rPr>
          <w:sz w:val="24"/>
          <w:szCs w:val="24"/>
        </w:rPr>
        <w:t>Word</w:t>
      </w:r>
      <w:proofErr w:type="spellEnd"/>
      <w:r w:rsidRPr="007251D5">
        <w:rPr>
          <w:color w:val="000000"/>
          <w:sz w:val="24"/>
          <w:szCs w:val="24"/>
        </w:rPr>
        <w:t>;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spacing w:line="322" w:lineRule="auto"/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 xml:space="preserve">Оценка времени тестирования </w:t>
      </w:r>
      <w:r w:rsidRPr="007251D5">
        <w:rPr>
          <w:color w:val="000000"/>
          <w:sz w:val="24"/>
          <w:szCs w:val="24"/>
        </w:rPr>
        <w:t>–</w:t>
      </w:r>
      <w:r w:rsidRPr="007251D5">
        <w:rPr>
          <w:sz w:val="24"/>
          <w:szCs w:val="24"/>
        </w:rPr>
        <w:t xml:space="preserve"> 1 - 3 часа</w:t>
      </w:r>
      <w:r w:rsidRPr="007251D5">
        <w:rPr>
          <w:color w:val="000000"/>
          <w:sz w:val="24"/>
          <w:szCs w:val="24"/>
        </w:rPr>
        <w:t>;</w:t>
      </w:r>
    </w:p>
    <w:p w:rsidR="00D06E93" w:rsidRPr="007251D5" w:rsidRDefault="0072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</w:tabs>
        <w:rPr>
          <w:color w:val="000000"/>
          <w:sz w:val="24"/>
          <w:szCs w:val="24"/>
        </w:rPr>
      </w:pPr>
      <w:r w:rsidRPr="007251D5">
        <w:rPr>
          <w:i/>
          <w:color w:val="000000"/>
          <w:sz w:val="24"/>
          <w:szCs w:val="24"/>
        </w:rPr>
        <w:t xml:space="preserve">Возможные риски </w:t>
      </w:r>
      <w:r w:rsidRPr="007251D5">
        <w:rPr>
          <w:color w:val="000000"/>
          <w:sz w:val="24"/>
          <w:szCs w:val="24"/>
        </w:rPr>
        <w:t>– ограничения тестировани</w:t>
      </w:r>
      <w:r w:rsidRPr="007251D5">
        <w:rPr>
          <w:sz w:val="24"/>
          <w:szCs w:val="24"/>
        </w:rPr>
        <w:t>я</w:t>
      </w:r>
      <w:r w:rsidRPr="007251D5">
        <w:rPr>
          <w:color w:val="000000"/>
          <w:sz w:val="24"/>
          <w:szCs w:val="24"/>
        </w:rPr>
        <w:t>;</w:t>
      </w:r>
    </w:p>
    <w:p w:rsidR="00D06E93" w:rsidRPr="007251D5" w:rsidRDefault="007251D5">
      <w:pPr>
        <w:numPr>
          <w:ilvl w:val="0"/>
          <w:numId w:val="7"/>
        </w:numPr>
        <w:tabs>
          <w:tab w:val="left" w:pos="1529"/>
        </w:tabs>
        <w:spacing w:before="79" w:line="322" w:lineRule="auto"/>
        <w:rPr>
          <w:sz w:val="24"/>
          <w:szCs w:val="24"/>
        </w:rPr>
        <w:sectPr w:rsidR="00D06E93" w:rsidRPr="007251D5">
          <w:headerReference w:type="default" r:id="rId13"/>
          <w:pgSz w:w="11910" w:h="16840"/>
          <w:pgMar w:top="1120" w:right="600" w:bottom="280" w:left="620" w:header="718" w:footer="720" w:gutter="0"/>
          <w:pgNumType w:start="1"/>
          <w:cols w:space="720"/>
        </w:sectPr>
      </w:pPr>
      <w:r w:rsidRPr="007251D5">
        <w:rPr>
          <w:i/>
          <w:sz w:val="24"/>
          <w:szCs w:val="24"/>
        </w:rPr>
        <w:t xml:space="preserve">Список артефактов </w:t>
      </w:r>
      <w:r w:rsidRPr="007251D5">
        <w:rPr>
          <w:sz w:val="24"/>
          <w:szCs w:val="24"/>
        </w:rPr>
        <w:t>– тест-кейсы</w:t>
      </w:r>
    </w:p>
    <w:p w:rsidR="00D06E93" w:rsidRPr="007251D5" w:rsidRDefault="007251D5" w:rsidP="007251D5">
      <w:pPr>
        <w:pBdr>
          <w:top w:val="nil"/>
          <w:left w:val="nil"/>
          <w:bottom w:val="nil"/>
          <w:right w:val="nil"/>
          <w:between w:val="nil"/>
        </w:pBdr>
        <w:spacing w:before="89"/>
        <w:ind w:right="113" w:firstLine="720"/>
        <w:jc w:val="both"/>
        <w:rPr>
          <w:sz w:val="24"/>
          <w:szCs w:val="24"/>
        </w:rPr>
      </w:pPr>
      <w:r w:rsidRPr="007251D5">
        <w:rPr>
          <w:b/>
          <w:color w:val="000000"/>
          <w:sz w:val="24"/>
          <w:szCs w:val="24"/>
        </w:rPr>
        <w:lastRenderedPageBreak/>
        <w:t>Задание 3</w:t>
      </w:r>
      <w:r w:rsidRPr="007251D5">
        <w:rPr>
          <w:color w:val="000000"/>
          <w:sz w:val="24"/>
          <w:szCs w:val="24"/>
        </w:rPr>
        <w:t>. Создать наиболее пол</w:t>
      </w:r>
      <w:bookmarkStart w:id="0" w:name="_GoBack"/>
      <w:bookmarkEnd w:id="0"/>
      <w:r w:rsidRPr="007251D5">
        <w:rPr>
          <w:color w:val="000000"/>
          <w:sz w:val="24"/>
          <w:szCs w:val="24"/>
        </w:rPr>
        <w:t>ный тест-комплект для тестирования данной ИС, используя технику тестирования по сценариям использования. Для создания тест- комплекта использовать шаблон, предложенный ниже. Пример некоторых тест-кейсов представлен в т</w:t>
      </w:r>
      <w:r w:rsidRPr="007251D5">
        <w:rPr>
          <w:sz w:val="24"/>
          <w:szCs w:val="24"/>
        </w:rPr>
        <w:t>аб. 2.</w:t>
      </w:r>
    </w:p>
    <w:p w:rsidR="00D06E93" w:rsidRDefault="00D06E93">
      <w:pPr>
        <w:pBdr>
          <w:top w:val="nil"/>
          <w:left w:val="nil"/>
          <w:bottom w:val="nil"/>
          <w:right w:val="nil"/>
          <w:between w:val="nil"/>
        </w:pBdr>
        <w:spacing w:before="89"/>
        <w:ind w:left="100" w:right="113" w:firstLine="708"/>
        <w:jc w:val="both"/>
        <w:rPr>
          <w:sz w:val="28"/>
          <w:szCs w:val="28"/>
        </w:rPr>
      </w:pPr>
    </w:p>
    <w:tbl>
      <w:tblPr>
        <w:tblStyle w:val="ac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60"/>
        <w:gridCol w:w="1320"/>
        <w:gridCol w:w="2400"/>
        <w:gridCol w:w="3015"/>
        <w:gridCol w:w="2655"/>
      </w:tblGrid>
      <w:tr w:rsidR="00D06E93" w:rsidRPr="007251D5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1"/>
              <w:ind w:left="100" w:right="117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1.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1"/>
              <w:ind w:left="100" w:right="117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B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spacing w:before="1"/>
              <w:ind w:left="100" w:right="117"/>
              <w:jc w:val="both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1"/>
              <w:ind w:left="100" w:right="117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По</w:t>
            </w:r>
            <w:r w:rsidRPr="007251D5">
              <w:rPr>
                <w:sz w:val="24"/>
                <w:szCs w:val="24"/>
              </w:rPr>
              <w:t>иск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62"/>
              <w:ind w:left="77" w:right="98"/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Ввод некорректной поисковой строки</w:t>
            </w:r>
          </w:p>
          <w:p w:rsidR="00D06E93" w:rsidRPr="007251D5" w:rsidRDefault="00D06E93">
            <w:pPr>
              <w:ind w:left="100" w:right="115"/>
              <w:jc w:val="both"/>
              <w:rPr>
                <w:b/>
                <w:sz w:val="24"/>
                <w:szCs w:val="24"/>
              </w:rPr>
            </w:pPr>
          </w:p>
          <w:p w:rsidR="00D06E93" w:rsidRPr="007251D5" w:rsidRDefault="007251D5">
            <w:pPr>
              <w:numPr>
                <w:ilvl w:val="0"/>
                <w:numId w:val="4"/>
              </w:numPr>
              <w:spacing w:before="1"/>
              <w:ind w:right="117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Ввести некорректную поисковую строку</w:t>
            </w:r>
          </w:p>
          <w:p w:rsidR="00D06E93" w:rsidRPr="007251D5" w:rsidRDefault="007251D5">
            <w:pPr>
              <w:numPr>
                <w:ilvl w:val="0"/>
                <w:numId w:val="4"/>
              </w:numPr>
              <w:ind w:right="117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поиск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Результат поиска “ничего не найдено” и кнопка возвращения к списку программ.</w:t>
            </w:r>
          </w:p>
        </w:tc>
      </w:tr>
      <w:tr w:rsidR="00D06E93" w:rsidRPr="007251D5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2.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B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Поиск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166"/>
              <w:ind w:right="98"/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Поиска по корректной поисковой строке</w:t>
            </w:r>
          </w:p>
          <w:p w:rsidR="00D06E93" w:rsidRPr="007251D5" w:rsidRDefault="007251D5">
            <w:pPr>
              <w:numPr>
                <w:ilvl w:val="0"/>
                <w:numId w:val="11"/>
              </w:numPr>
              <w:spacing w:before="166"/>
              <w:ind w:right="98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Ввести корректную поисковую строку</w:t>
            </w:r>
          </w:p>
          <w:p w:rsidR="00D06E93" w:rsidRPr="007251D5" w:rsidRDefault="007251D5">
            <w:pPr>
              <w:numPr>
                <w:ilvl w:val="0"/>
                <w:numId w:val="11"/>
              </w:numPr>
              <w:ind w:right="98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поиск</w:t>
            </w:r>
          </w:p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Результат поиска выдает программу, наименование и код блюда.</w:t>
            </w:r>
          </w:p>
        </w:tc>
      </w:tr>
      <w:tr w:rsidR="00D06E93" w:rsidRPr="007251D5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3.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B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Поиск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226"/>
              <w:ind w:right="98"/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Поиск по неполной поисковой строке</w:t>
            </w:r>
          </w:p>
          <w:p w:rsidR="00D06E93" w:rsidRPr="007251D5" w:rsidRDefault="007251D5">
            <w:pPr>
              <w:numPr>
                <w:ilvl w:val="0"/>
                <w:numId w:val="2"/>
              </w:numPr>
              <w:spacing w:before="166"/>
              <w:ind w:right="98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Ввести корректную поисковую строк</w:t>
            </w:r>
          </w:p>
          <w:p w:rsidR="00D06E93" w:rsidRPr="007251D5" w:rsidRDefault="007251D5">
            <w:pPr>
              <w:numPr>
                <w:ilvl w:val="0"/>
                <w:numId w:val="2"/>
              </w:numPr>
              <w:ind w:right="98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поиск</w:t>
            </w:r>
          </w:p>
          <w:p w:rsidR="00D06E93" w:rsidRPr="007251D5" w:rsidRDefault="00D06E93">
            <w:pPr>
              <w:spacing w:before="226"/>
              <w:ind w:right="98"/>
              <w:rPr>
                <w:sz w:val="24"/>
                <w:szCs w:val="24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Результат поиска выдает программу, наименование и код блюда.</w:t>
            </w:r>
          </w:p>
        </w:tc>
      </w:tr>
      <w:tr w:rsidR="00D06E93" w:rsidRPr="007251D5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4.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Вход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3"/>
              <w:jc w:val="both"/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Ввод корректной пары</w:t>
            </w:r>
          </w:p>
          <w:p w:rsidR="00D06E93" w:rsidRPr="007251D5" w:rsidRDefault="007251D5">
            <w:pPr>
              <w:numPr>
                <w:ilvl w:val="0"/>
                <w:numId w:val="8"/>
              </w:numPr>
              <w:spacing w:before="79"/>
              <w:ind w:right="113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Ввести логин</w:t>
            </w:r>
          </w:p>
          <w:p w:rsidR="00D06E93" w:rsidRPr="007251D5" w:rsidRDefault="007251D5">
            <w:pPr>
              <w:numPr>
                <w:ilvl w:val="0"/>
                <w:numId w:val="8"/>
              </w:numPr>
              <w:ind w:right="113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Ввести пароль</w:t>
            </w:r>
          </w:p>
          <w:p w:rsidR="00D06E93" w:rsidRPr="007251D5" w:rsidRDefault="007251D5">
            <w:pPr>
              <w:numPr>
                <w:ilvl w:val="0"/>
                <w:numId w:val="8"/>
              </w:numPr>
              <w:ind w:right="113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“вход”</w:t>
            </w:r>
          </w:p>
          <w:p w:rsidR="00D06E93" w:rsidRPr="007251D5" w:rsidRDefault="00D06E93">
            <w:pPr>
              <w:spacing w:before="79"/>
              <w:ind w:left="100" w:right="113"/>
              <w:jc w:val="both"/>
              <w:rPr>
                <w:sz w:val="24"/>
                <w:szCs w:val="24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Переход в панель администрирования.</w:t>
            </w:r>
          </w:p>
        </w:tc>
      </w:tr>
      <w:tr w:rsidR="00D06E93" w:rsidRPr="007251D5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5.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Вход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3"/>
              <w:jc w:val="both"/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Ввод некорректной пары</w:t>
            </w:r>
          </w:p>
          <w:p w:rsidR="00D06E93" w:rsidRPr="007251D5" w:rsidRDefault="007251D5">
            <w:pPr>
              <w:numPr>
                <w:ilvl w:val="0"/>
                <w:numId w:val="5"/>
              </w:numPr>
              <w:spacing w:before="79"/>
              <w:ind w:right="113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Ввести неверный логин/пароль</w:t>
            </w:r>
          </w:p>
          <w:p w:rsidR="00D06E93" w:rsidRPr="007251D5" w:rsidRDefault="007251D5">
            <w:pPr>
              <w:numPr>
                <w:ilvl w:val="0"/>
                <w:numId w:val="5"/>
              </w:numPr>
              <w:ind w:right="113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Ввести верный пароль/логин</w:t>
            </w:r>
          </w:p>
          <w:p w:rsidR="00D06E93" w:rsidRPr="007251D5" w:rsidRDefault="007251D5">
            <w:pPr>
              <w:numPr>
                <w:ilvl w:val="0"/>
                <w:numId w:val="5"/>
              </w:numPr>
              <w:ind w:right="113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“вход”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Форма входа в систему с надписью “Неправильный логин или пароль попробуйте ещё раз”.</w:t>
            </w:r>
          </w:p>
        </w:tc>
      </w:tr>
      <w:tr w:rsidR="00D06E93" w:rsidRPr="007251D5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6.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Добавление записи</w:t>
            </w:r>
          </w:p>
          <w:p w:rsidR="00D06E93" w:rsidRPr="007251D5" w:rsidRDefault="007251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Щелкнуть по ссылке “Добавить </w:t>
            </w:r>
            <w:r w:rsidRPr="007251D5">
              <w:rPr>
                <w:sz w:val="24"/>
                <w:szCs w:val="24"/>
              </w:rPr>
              <w:lastRenderedPageBreak/>
              <w:t>запись”</w:t>
            </w:r>
          </w:p>
          <w:p w:rsidR="00D06E93" w:rsidRPr="007251D5" w:rsidRDefault="007251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Заполнить поля</w:t>
            </w:r>
          </w:p>
          <w:p w:rsidR="00D06E93" w:rsidRPr="007251D5" w:rsidRDefault="007251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“Сохранить”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lastRenderedPageBreak/>
              <w:t>Запись добавлена в базу данных</w:t>
            </w:r>
          </w:p>
        </w:tc>
      </w:tr>
      <w:tr w:rsidR="00D06E93" w:rsidRPr="007251D5">
        <w:trPr>
          <w:trHeight w:val="30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Отмена добавления записи</w:t>
            </w:r>
          </w:p>
          <w:p w:rsidR="00D06E93" w:rsidRPr="007251D5" w:rsidRDefault="007251D5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Щелкнуть по ссылке “Добавить запись”</w:t>
            </w:r>
          </w:p>
          <w:p w:rsidR="00D06E93" w:rsidRPr="007251D5" w:rsidRDefault="007251D5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Заполнить поля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Отмена действия</w:t>
            </w:r>
          </w:p>
        </w:tc>
      </w:tr>
      <w:tr w:rsidR="00D06E93" w:rsidRPr="007251D5">
        <w:trPr>
          <w:trHeight w:val="30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8.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Редактирование записи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Редактирование записи</w:t>
            </w:r>
          </w:p>
          <w:p w:rsidR="00D06E93" w:rsidRPr="007251D5" w:rsidRDefault="007251D5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Выбрать запись из списка</w:t>
            </w:r>
          </w:p>
          <w:p w:rsidR="00D06E93" w:rsidRPr="007251D5" w:rsidRDefault="007251D5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Заполнить форму</w:t>
            </w:r>
          </w:p>
          <w:p w:rsidR="00D06E93" w:rsidRPr="007251D5" w:rsidRDefault="007251D5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 Нажать кнопку “Сохранить”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Сообщение о внесенных изменениях</w:t>
            </w:r>
          </w:p>
        </w:tc>
      </w:tr>
      <w:tr w:rsidR="00D06E93" w:rsidRPr="007251D5">
        <w:trPr>
          <w:trHeight w:val="30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9.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Редактирование записи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Загрузка фото готового блюда</w:t>
            </w:r>
          </w:p>
          <w:p w:rsidR="00D06E93" w:rsidRPr="007251D5" w:rsidRDefault="007251D5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Выбрать запись из списка</w:t>
            </w:r>
          </w:p>
          <w:p w:rsidR="00D06E93" w:rsidRPr="007251D5" w:rsidRDefault="007251D5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“выбрать файл”</w:t>
            </w:r>
          </w:p>
          <w:p w:rsidR="00D06E93" w:rsidRPr="007251D5" w:rsidRDefault="007251D5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Выбрать файл</w:t>
            </w:r>
          </w:p>
          <w:p w:rsidR="00D06E93" w:rsidRPr="007251D5" w:rsidRDefault="007251D5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Нажать кнопку загрузить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Файл загружен</w:t>
            </w:r>
          </w:p>
        </w:tc>
      </w:tr>
      <w:tr w:rsidR="00D06E93" w:rsidRPr="007251D5">
        <w:trPr>
          <w:trHeight w:val="30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10.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Удаление записи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Удаление записи</w:t>
            </w:r>
          </w:p>
          <w:p w:rsidR="00D06E93" w:rsidRPr="007251D5" w:rsidRDefault="007251D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Выбрать запись</w:t>
            </w:r>
          </w:p>
          <w:p w:rsidR="00D06E93" w:rsidRPr="007251D5" w:rsidRDefault="007251D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Щелкнуть по ссылке “Удалить запись”</w:t>
            </w:r>
          </w:p>
          <w:p w:rsidR="00D06E93" w:rsidRPr="007251D5" w:rsidRDefault="007251D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Подтвердить действие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Сообщение о внесенных изменениях</w:t>
            </w:r>
          </w:p>
        </w:tc>
      </w:tr>
      <w:tr w:rsidR="00D06E93" w:rsidRPr="007251D5">
        <w:trPr>
          <w:trHeight w:val="30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11.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spacing w:before="79"/>
              <w:ind w:left="100" w:right="115"/>
              <w:jc w:val="both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Выход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b/>
                <w:sz w:val="24"/>
                <w:szCs w:val="24"/>
              </w:rPr>
            </w:pPr>
            <w:r w:rsidRPr="007251D5">
              <w:rPr>
                <w:b/>
                <w:sz w:val="24"/>
                <w:szCs w:val="24"/>
              </w:rPr>
              <w:t>Выход из панели администрирования</w:t>
            </w:r>
          </w:p>
          <w:p w:rsidR="00D06E93" w:rsidRPr="007251D5" w:rsidRDefault="007251D5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Щелкнуть по ссылке “Выйти”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Переброс на экран авторизации</w:t>
            </w:r>
          </w:p>
        </w:tc>
      </w:tr>
    </w:tbl>
    <w:p w:rsidR="00D06E93" w:rsidRPr="007251D5" w:rsidRDefault="00D06E93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</w:p>
    <w:p w:rsidR="00D06E93" w:rsidRPr="007251D5" w:rsidRDefault="00D06E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ind w:left="100" w:right="116" w:firstLine="708"/>
        <w:jc w:val="both"/>
        <w:rPr>
          <w:color w:val="000000"/>
          <w:sz w:val="24"/>
          <w:szCs w:val="24"/>
        </w:rPr>
      </w:pPr>
      <w:r w:rsidRPr="007251D5">
        <w:rPr>
          <w:b/>
          <w:color w:val="000000"/>
          <w:sz w:val="24"/>
          <w:szCs w:val="24"/>
        </w:rPr>
        <w:t>Задание 4</w:t>
      </w:r>
      <w:r w:rsidRPr="007251D5">
        <w:rPr>
          <w:color w:val="000000"/>
          <w:sz w:val="24"/>
          <w:szCs w:val="24"/>
        </w:rPr>
        <w:t xml:space="preserve">. Построить матрицу отслеживания – документ, отражающий связь требований продукта и тестовых сценариев. </w:t>
      </w: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spacing w:before="1" w:line="322" w:lineRule="auto"/>
        <w:ind w:left="9693" w:right="98"/>
        <w:jc w:val="center"/>
        <w:rPr>
          <w:color w:val="000000"/>
          <w:sz w:val="24"/>
          <w:szCs w:val="24"/>
        </w:rPr>
      </w:pPr>
      <w:r w:rsidRPr="007251D5">
        <w:rPr>
          <w:color w:val="000000"/>
          <w:sz w:val="24"/>
          <w:szCs w:val="24"/>
        </w:rPr>
        <w:t>Табл. 1</w:t>
      </w: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ind w:left="785" w:right="98"/>
        <w:jc w:val="center"/>
        <w:rPr>
          <w:color w:val="000000"/>
          <w:sz w:val="24"/>
          <w:szCs w:val="24"/>
        </w:rPr>
      </w:pPr>
      <w:r w:rsidRPr="007251D5">
        <w:rPr>
          <w:color w:val="000000"/>
          <w:sz w:val="24"/>
          <w:szCs w:val="24"/>
        </w:rPr>
        <w:t>Матрица отслеживания</w:t>
      </w:r>
    </w:p>
    <w:tbl>
      <w:tblPr>
        <w:tblStyle w:val="ad"/>
        <w:tblW w:w="6661" w:type="dxa"/>
        <w:tblInd w:w="1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5"/>
        <w:gridCol w:w="1118"/>
        <w:gridCol w:w="1118"/>
        <w:gridCol w:w="1120"/>
      </w:tblGrid>
      <w:tr w:rsidR="00D06E93" w:rsidRPr="007251D5">
        <w:trPr>
          <w:trHeight w:val="453"/>
        </w:trPr>
        <w:tc>
          <w:tcPr>
            <w:tcW w:w="3305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7251D5">
              <w:rPr>
                <w:b/>
                <w:color w:val="000000"/>
                <w:sz w:val="24"/>
                <w:szCs w:val="24"/>
              </w:rPr>
              <w:t>Test</w:t>
            </w:r>
            <w:proofErr w:type="spellEnd"/>
            <w:r w:rsidRPr="007251D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51D5">
              <w:rPr>
                <w:b/>
                <w:color w:val="000000"/>
                <w:sz w:val="24"/>
                <w:szCs w:val="24"/>
              </w:rPr>
              <w:t>cases</w:t>
            </w:r>
            <w:proofErr w:type="spellEnd"/>
            <w:r w:rsidRPr="007251D5"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7251D5">
              <w:rPr>
                <w:b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6" w:right="7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7251D5">
              <w:rPr>
                <w:b/>
                <w:color w:val="000000"/>
                <w:sz w:val="24"/>
                <w:szCs w:val="24"/>
              </w:rPr>
              <w:t>Req</w:t>
            </w:r>
            <w:proofErr w:type="spellEnd"/>
            <w:r w:rsidRPr="007251D5">
              <w:rPr>
                <w:b/>
                <w:color w:val="000000"/>
                <w:sz w:val="24"/>
                <w:szCs w:val="24"/>
              </w:rPr>
              <w:t xml:space="preserve"> 1.1</w:t>
            </w: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7251D5">
              <w:rPr>
                <w:b/>
                <w:color w:val="000000"/>
                <w:sz w:val="24"/>
                <w:szCs w:val="24"/>
              </w:rPr>
              <w:t>Req</w:t>
            </w:r>
            <w:proofErr w:type="spellEnd"/>
            <w:r w:rsidRPr="007251D5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7251D5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1120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7251D5">
              <w:rPr>
                <w:b/>
                <w:color w:val="000000"/>
                <w:sz w:val="24"/>
                <w:szCs w:val="24"/>
              </w:rPr>
              <w:t>Req</w:t>
            </w:r>
            <w:proofErr w:type="spellEnd"/>
            <w:r w:rsidRPr="007251D5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7251D5">
              <w:rPr>
                <w:b/>
                <w:sz w:val="24"/>
                <w:szCs w:val="24"/>
              </w:rPr>
              <w:t>3.1</w:t>
            </w:r>
          </w:p>
        </w:tc>
      </w:tr>
      <w:tr w:rsidR="00D06E93" w:rsidRPr="007251D5">
        <w:trPr>
          <w:trHeight w:val="453"/>
        </w:trPr>
        <w:tc>
          <w:tcPr>
            <w:tcW w:w="3305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Поиск</w:t>
            </w:r>
          </w:p>
        </w:tc>
        <w:tc>
          <w:tcPr>
            <w:tcW w:w="1118" w:type="dxa"/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20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</w:tr>
      <w:tr w:rsidR="00D06E93" w:rsidRPr="007251D5">
        <w:trPr>
          <w:trHeight w:val="455"/>
        </w:trPr>
        <w:tc>
          <w:tcPr>
            <w:tcW w:w="3305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Вход</w:t>
            </w: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3"/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20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</w:tr>
      <w:tr w:rsidR="00D06E93" w:rsidRPr="007251D5">
        <w:trPr>
          <w:trHeight w:val="453"/>
        </w:trPr>
        <w:tc>
          <w:tcPr>
            <w:tcW w:w="3305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Добавление записи</w:t>
            </w: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20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</w:tr>
      <w:tr w:rsidR="00D06E93" w:rsidRPr="007251D5">
        <w:trPr>
          <w:trHeight w:val="453"/>
        </w:trPr>
        <w:tc>
          <w:tcPr>
            <w:tcW w:w="3305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Редактирование записи</w:t>
            </w:r>
          </w:p>
        </w:tc>
        <w:tc>
          <w:tcPr>
            <w:tcW w:w="1118" w:type="dxa"/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20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</w:tr>
      <w:tr w:rsidR="00D06E93" w:rsidRPr="007251D5">
        <w:trPr>
          <w:trHeight w:val="453"/>
        </w:trPr>
        <w:tc>
          <w:tcPr>
            <w:tcW w:w="3305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lastRenderedPageBreak/>
              <w:t>Удаление записи</w:t>
            </w: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20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</w:tr>
      <w:tr w:rsidR="00D06E93" w:rsidRPr="007251D5">
        <w:trPr>
          <w:trHeight w:val="453"/>
        </w:trPr>
        <w:tc>
          <w:tcPr>
            <w:tcW w:w="3305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Выход</w:t>
            </w:r>
          </w:p>
        </w:tc>
        <w:tc>
          <w:tcPr>
            <w:tcW w:w="1118" w:type="dxa"/>
          </w:tcPr>
          <w:p w:rsidR="00D06E93" w:rsidRPr="007251D5" w:rsidRDefault="00D06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  <w:tc>
          <w:tcPr>
            <w:tcW w:w="1120" w:type="dxa"/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х</w:t>
            </w:r>
          </w:p>
        </w:tc>
      </w:tr>
    </w:tbl>
    <w:p w:rsidR="00D06E93" w:rsidRPr="007251D5" w:rsidRDefault="00D06E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:rsidR="00D06E93" w:rsidRPr="007251D5" w:rsidRDefault="007251D5">
      <w:pPr>
        <w:pBdr>
          <w:top w:val="nil"/>
          <w:left w:val="nil"/>
          <w:bottom w:val="nil"/>
          <w:right w:val="nil"/>
          <w:between w:val="nil"/>
        </w:pBdr>
        <w:ind w:left="100" w:right="112" w:firstLine="708"/>
        <w:jc w:val="both"/>
        <w:rPr>
          <w:color w:val="000000"/>
          <w:sz w:val="24"/>
          <w:szCs w:val="24"/>
        </w:rPr>
      </w:pPr>
      <w:r w:rsidRPr="007251D5">
        <w:rPr>
          <w:b/>
          <w:color w:val="000000"/>
          <w:sz w:val="24"/>
          <w:szCs w:val="24"/>
        </w:rPr>
        <w:t>Задание 5</w:t>
      </w:r>
      <w:r w:rsidRPr="007251D5">
        <w:rPr>
          <w:color w:val="000000"/>
          <w:sz w:val="24"/>
          <w:szCs w:val="24"/>
        </w:rPr>
        <w:t>. Создать список проверок – документ, содержащий результаты тестирования функций программного продукта. Для этого в файл «TestSuite.xlsx» внедрить лист «</w:t>
      </w:r>
      <w:proofErr w:type="spellStart"/>
      <w:r w:rsidRPr="007251D5">
        <w:rPr>
          <w:color w:val="000000"/>
          <w:sz w:val="24"/>
          <w:szCs w:val="24"/>
        </w:rPr>
        <w:t>Check</w:t>
      </w:r>
      <w:proofErr w:type="spellEnd"/>
      <w:r w:rsidRPr="007251D5">
        <w:rPr>
          <w:color w:val="000000"/>
          <w:sz w:val="24"/>
          <w:szCs w:val="24"/>
        </w:rPr>
        <w:t xml:space="preserve"> </w:t>
      </w:r>
      <w:proofErr w:type="spellStart"/>
      <w:r w:rsidRPr="007251D5">
        <w:rPr>
          <w:color w:val="000000"/>
          <w:sz w:val="24"/>
          <w:szCs w:val="24"/>
        </w:rPr>
        <w:t>List</w:t>
      </w:r>
      <w:proofErr w:type="spellEnd"/>
      <w:r w:rsidRPr="007251D5">
        <w:rPr>
          <w:color w:val="000000"/>
          <w:sz w:val="24"/>
          <w:szCs w:val="24"/>
        </w:rPr>
        <w:t>» и на нем создать таблицу с полями (рис. 15):</w:t>
      </w:r>
    </w:p>
    <w:p w:rsidR="00D06E93" w:rsidRPr="007251D5" w:rsidRDefault="00D06E93">
      <w:pPr>
        <w:pBdr>
          <w:top w:val="nil"/>
          <w:left w:val="nil"/>
          <w:bottom w:val="nil"/>
          <w:right w:val="nil"/>
          <w:between w:val="nil"/>
        </w:pBdr>
        <w:ind w:right="98"/>
        <w:rPr>
          <w:sz w:val="24"/>
          <w:szCs w:val="24"/>
        </w:rPr>
      </w:pPr>
    </w:p>
    <w:tbl>
      <w:tblPr>
        <w:tblStyle w:val="ae"/>
        <w:tblW w:w="11280" w:type="dxa"/>
        <w:tblInd w:w="-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220"/>
        <w:gridCol w:w="1260"/>
        <w:gridCol w:w="1740"/>
        <w:gridCol w:w="1530"/>
        <w:gridCol w:w="1155"/>
        <w:gridCol w:w="735"/>
        <w:gridCol w:w="810"/>
        <w:gridCol w:w="1200"/>
      </w:tblGrid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ID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Expected</w:t>
            </w:r>
            <w:proofErr w:type="spellEnd"/>
            <w:r w:rsidRPr="007251D5">
              <w:rPr>
                <w:sz w:val="24"/>
                <w:szCs w:val="24"/>
              </w:rPr>
              <w:t xml:space="preserve"> </w:t>
            </w:r>
            <w:proofErr w:type="spellStart"/>
            <w:r w:rsidRPr="007251D5"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IE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Edge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Android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Поиск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средний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Результат поиска выдает программу, наименование и код блюда.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Поиск. Ввод некорректной строки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средний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Результат поиска “ничего не найдено” и кнопка возвращения к списку программ.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2.1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Вход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высокий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Переход в панель администрирования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2.2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Вход. Ввод некорректной пары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высокий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Форма входа в систему с надписью “Неправильный логин или пароль попробуйте ещё раз”.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3.1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Добавление записи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высокий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Запись добавлена в базу данных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4.1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Редактирование записи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средний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Сообщение о внесенных изменениях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Fail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4.2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Редактирование записи. Добавление фото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средний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Сообщение о том, что файл загружен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Fail</w:t>
            </w:r>
            <w:proofErr w:type="spellEnd"/>
          </w:p>
        </w:tc>
      </w:tr>
      <w:tr w:rsidR="00D06E93" w:rsidRPr="007251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5.1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Удаление записи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высокий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Сообщение о внесенных изменениях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rPr>
                <w:sz w:val="24"/>
                <w:szCs w:val="24"/>
              </w:rPr>
            </w:pPr>
            <w:r w:rsidRPr="007251D5">
              <w:rPr>
                <w:sz w:val="24"/>
                <w:szCs w:val="24"/>
              </w:rPr>
              <w:t>09.11.2020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93" w:rsidRPr="007251D5" w:rsidRDefault="007251D5">
            <w:pPr>
              <w:jc w:val="center"/>
              <w:rPr>
                <w:sz w:val="24"/>
                <w:szCs w:val="24"/>
              </w:rPr>
            </w:pPr>
            <w:proofErr w:type="spellStart"/>
            <w:r w:rsidRPr="007251D5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:rsidR="00D06E93" w:rsidRPr="007251D5" w:rsidRDefault="00D06E93">
      <w:pPr>
        <w:pBdr>
          <w:top w:val="nil"/>
          <w:left w:val="nil"/>
          <w:bottom w:val="nil"/>
          <w:right w:val="nil"/>
          <w:between w:val="nil"/>
        </w:pBdr>
        <w:ind w:left="77" w:right="98"/>
        <w:jc w:val="center"/>
        <w:rPr>
          <w:sz w:val="24"/>
          <w:szCs w:val="24"/>
        </w:rPr>
      </w:pPr>
    </w:p>
    <w:sectPr w:rsidR="00D06E93" w:rsidRPr="007251D5">
      <w:pgSz w:w="11910" w:h="16840"/>
      <w:pgMar w:top="1120" w:right="600" w:bottom="280" w:left="62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251D5">
      <w:r>
        <w:separator/>
      </w:r>
    </w:p>
  </w:endnote>
  <w:endnote w:type="continuationSeparator" w:id="0">
    <w:p w:rsidR="00000000" w:rsidRDefault="0072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251D5">
      <w:r>
        <w:separator/>
      </w:r>
    </w:p>
  </w:footnote>
  <w:footnote w:type="continuationSeparator" w:id="0">
    <w:p w:rsidR="00000000" w:rsidRDefault="00725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93" w:rsidRDefault="007251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4268788</wp:posOffset>
              </wp:positionH>
              <wp:positionV relativeFrom="page">
                <wp:posOffset>438468</wp:posOffset>
              </wp:positionV>
              <wp:extent cx="2850515" cy="175260"/>
              <wp:effectExtent l="0" t="0" r="0" b="0"/>
              <wp:wrapSquare wrapText="bothSides" distT="0" distB="0" distL="0" distR="0"/>
              <wp:docPr id="3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25505" y="3697133"/>
                        <a:ext cx="28409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06E93" w:rsidRDefault="007251D5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МДК. 05.03 Тестирование информационных систем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4268788</wp:posOffset>
              </wp:positionH>
              <wp:positionV relativeFrom="page">
                <wp:posOffset>438468</wp:posOffset>
              </wp:positionV>
              <wp:extent cx="2850515" cy="175260"/>
              <wp:effectExtent b="0" l="0" r="0" t="0"/>
              <wp:wrapSquare wrapText="bothSides" distB="0" distT="0" distL="0" distR="0"/>
              <wp:docPr id="3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051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10F"/>
    <w:multiLevelType w:val="multilevel"/>
    <w:tmpl w:val="C17C4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2C3644"/>
    <w:multiLevelType w:val="multilevel"/>
    <w:tmpl w:val="06BA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6F1738"/>
    <w:multiLevelType w:val="multilevel"/>
    <w:tmpl w:val="F9EEC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56587E"/>
    <w:multiLevelType w:val="multilevel"/>
    <w:tmpl w:val="2294F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492793"/>
    <w:multiLevelType w:val="multilevel"/>
    <w:tmpl w:val="FF342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FB2B02"/>
    <w:multiLevelType w:val="multilevel"/>
    <w:tmpl w:val="335A5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530F41"/>
    <w:multiLevelType w:val="multilevel"/>
    <w:tmpl w:val="C7B01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CB2EB5"/>
    <w:multiLevelType w:val="multilevel"/>
    <w:tmpl w:val="1B981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C64C8A"/>
    <w:multiLevelType w:val="multilevel"/>
    <w:tmpl w:val="1F42A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BE310C"/>
    <w:multiLevelType w:val="multilevel"/>
    <w:tmpl w:val="8A509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A34290"/>
    <w:multiLevelType w:val="multilevel"/>
    <w:tmpl w:val="823A6448"/>
    <w:lvl w:ilvl="0">
      <w:start w:val="1"/>
      <w:numFmt w:val="decimal"/>
      <w:lvlText w:val="%1."/>
      <w:lvlJc w:val="left"/>
      <w:pPr>
        <w:ind w:left="1528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436" w:hanging="360"/>
      </w:pPr>
    </w:lvl>
    <w:lvl w:ilvl="2">
      <w:start w:val="1"/>
      <w:numFmt w:val="bullet"/>
      <w:lvlText w:val="•"/>
      <w:lvlJc w:val="left"/>
      <w:pPr>
        <w:ind w:left="3353" w:hanging="360"/>
      </w:pPr>
    </w:lvl>
    <w:lvl w:ilvl="3">
      <w:start w:val="1"/>
      <w:numFmt w:val="bullet"/>
      <w:lvlText w:val="•"/>
      <w:lvlJc w:val="left"/>
      <w:pPr>
        <w:ind w:left="4269" w:hanging="360"/>
      </w:pPr>
    </w:lvl>
    <w:lvl w:ilvl="4">
      <w:start w:val="1"/>
      <w:numFmt w:val="bullet"/>
      <w:lvlText w:val="•"/>
      <w:lvlJc w:val="left"/>
      <w:pPr>
        <w:ind w:left="5186" w:hanging="360"/>
      </w:pPr>
    </w:lvl>
    <w:lvl w:ilvl="5">
      <w:start w:val="1"/>
      <w:numFmt w:val="bullet"/>
      <w:lvlText w:val="•"/>
      <w:lvlJc w:val="left"/>
      <w:pPr>
        <w:ind w:left="6103" w:hanging="360"/>
      </w:pPr>
    </w:lvl>
    <w:lvl w:ilvl="6">
      <w:start w:val="1"/>
      <w:numFmt w:val="bullet"/>
      <w:lvlText w:val="•"/>
      <w:lvlJc w:val="left"/>
      <w:pPr>
        <w:ind w:left="7019" w:hanging="360"/>
      </w:pPr>
    </w:lvl>
    <w:lvl w:ilvl="7">
      <w:start w:val="1"/>
      <w:numFmt w:val="bullet"/>
      <w:lvlText w:val="•"/>
      <w:lvlJc w:val="left"/>
      <w:pPr>
        <w:ind w:left="7936" w:hanging="360"/>
      </w:pPr>
    </w:lvl>
    <w:lvl w:ilvl="8">
      <w:start w:val="1"/>
      <w:numFmt w:val="bullet"/>
      <w:lvlText w:val="•"/>
      <w:lvlJc w:val="left"/>
      <w:pPr>
        <w:ind w:left="8853" w:hanging="360"/>
      </w:pPr>
    </w:lvl>
  </w:abstractNum>
  <w:abstractNum w:abstractNumId="11" w15:restartNumberingAfterBreak="0">
    <w:nsid w:val="776D61C0"/>
    <w:multiLevelType w:val="multilevel"/>
    <w:tmpl w:val="7D246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93"/>
    <w:rsid w:val="007251D5"/>
    <w:rsid w:val="00D0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295A"/>
  <w15:docId w15:val="{89062800-E8B9-4577-A4B4-5F978E64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1"/>
      <w:ind w:left="84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528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026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02696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026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02696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8D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aw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ganorm.ru/Data2/1/4293745/429374557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ganorm.ru/Data2/1/4293754/429375486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draw.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5C2E2oustwgV5hUt8iCaJ8nXrw==">AMUW2mWcvPf80lF0MBbHaMPoCETCrUMg2wruX4klgFUCw09Wt5gi3U9axkJ/3liVphAItK0A4VjQ1x9366z4+eocECx9Xb6WX1tgQOTv3rnYtMNUI6iy+Qc=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monahovs</dc:creator>
  <cp:lastModifiedBy>Ильюша-Дашуля</cp:lastModifiedBy>
  <cp:revision>2</cp:revision>
  <dcterms:created xsi:type="dcterms:W3CDTF">2020-10-12T12:05:00Z</dcterms:created>
  <dcterms:modified xsi:type="dcterms:W3CDTF">2020-11-12T15:09:00Z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2019-04-18T00:00:00Z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2020-10-09T00:00:00Z</vt:filetime>
  </property>
</Properties>
</file>