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572D" w14:textId="77777777" w:rsidR="00546802" w:rsidRPr="00576749" w:rsidRDefault="0078038A">
      <w:pPr>
        <w:pStyle w:val="1"/>
        <w:rPr>
          <w:lang w:val="ru-RU"/>
        </w:rPr>
      </w:pPr>
      <w:r w:rsidRPr="00576749">
        <w:rPr>
          <w:lang w:val="ru-RU"/>
        </w:rPr>
        <w:t>Инструкция по эксплуатации</w:t>
      </w:r>
    </w:p>
    <w:p w14:paraId="50351EBB" w14:textId="77777777" w:rsidR="00546802" w:rsidRPr="00576749" w:rsidRDefault="0078038A">
      <w:pPr>
        <w:rPr>
          <w:lang w:val="ru-RU"/>
        </w:rPr>
      </w:pPr>
      <w:r w:rsidRPr="00576749">
        <w:rPr>
          <w:lang w:val="ru-RU"/>
        </w:rPr>
        <w:t xml:space="preserve">Программа: </w:t>
      </w:r>
      <w:r>
        <w:t>QRGENERATOR</w:t>
      </w:r>
      <w:r w:rsidRPr="00576749">
        <w:rPr>
          <w:lang w:val="ru-RU"/>
        </w:rPr>
        <w:br/>
        <w:t xml:space="preserve">Назначение: Генерация </w:t>
      </w:r>
      <w:r>
        <w:t>QR</w:t>
      </w:r>
      <w:r w:rsidRPr="00576749">
        <w:rPr>
          <w:lang w:val="ru-RU"/>
        </w:rPr>
        <w:t>-кодов с заданным текстом, уровнем коррекции ошибок и цветовой схемой.</w:t>
      </w:r>
    </w:p>
    <w:p w14:paraId="20E8CD6B" w14:textId="77777777" w:rsidR="00546802" w:rsidRPr="00576749" w:rsidRDefault="0078038A">
      <w:pPr>
        <w:pStyle w:val="21"/>
        <w:rPr>
          <w:lang w:val="ru-RU"/>
        </w:rPr>
      </w:pPr>
      <w:r w:rsidRPr="00576749">
        <w:rPr>
          <w:lang w:val="ru-RU"/>
        </w:rPr>
        <w:t>Установка и запуск</w:t>
      </w:r>
    </w:p>
    <w:p w14:paraId="1E1D416A" w14:textId="77777777" w:rsidR="00546802" w:rsidRPr="00576749" w:rsidRDefault="0078038A">
      <w:pPr>
        <w:rPr>
          <w:lang w:val="ru-RU"/>
        </w:rPr>
      </w:pPr>
      <w:r w:rsidRPr="00576749">
        <w:rPr>
          <w:lang w:val="ru-RU"/>
        </w:rPr>
        <w:t>1. Установите программу на свой компьютер, распаковав архив (если требуется).</w:t>
      </w:r>
      <w:r w:rsidRPr="00576749">
        <w:rPr>
          <w:lang w:val="ru-RU"/>
        </w:rPr>
        <w:br/>
        <w:t xml:space="preserve">2. </w:t>
      </w:r>
      <w:r w:rsidRPr="00576749">
        <w:rPr>
          <w:lang w:val="ru-RU"/>
        </w:rPr>
        <w:t xml:space="preserve">Запустите исполняемый файл </w:t>
      </w:r>
      <w:r>
        <w:t>QRGENERATOR</w:t>
      </w:r>
      <w:r w:rsidRPr="00576749">
        <w:rPr>
          <w:lang w:val="ru-RU"/>
        </w:rPr>
        <w:t>.</w:t>
      </w:r>
      <w:r>
        <w:t>exe</w:t>
      </w:r>
      <w:r w:rsidRPr="00576749">
        <w:rPr>
          <w:lang w:val="ru-RU"/>
        </w:rPr>
        <w:t>.</w:t>
      </w:r>
    </w:p>
    <w:p w14:paraId="6363342E" w14:textId="2E20DAF1" w:rsidR="00546802" w:rsidRPr="00576749" w:rsidRDefault="0057674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BB2097E" wp14:editId="4BA78739">
            <wp:extent cx="4983143" cy="32004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79" cy="32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BD26" w14:textId="77777777" w:rsidR="00546802" w:rsidRPr="00576749" w:rsidRDefault="0078038A">
      <w:pPr>
        <w:pStyle w:val="21"/>
        <w:rPr>
          <w:lang w:val="ru-RU"/>
        </w:rPr>
      </w:pPr>
      <w:r w:rsidRPr="00576749">
        <w:rPr>
          <w:lang w:val="ru-RU"/>
        </w:rPr>
        <w:t>Ввод данных</w:t>
      </w:r>
    </w:p>
    <w:p w14:paraId="75C63EFB" w14:textId="77777777" w:rsidR="00546802" w:rsidRPr="00576749" w:rsidRDefault="0078038A">
      <w:pPr>
        <w:rPr>
          <w:lang w:val="ru-RU"/>
        </w:rPr>
      </w:pPr>
      <w:r w:rsidRPr="00576749">
        <w:rPr>
          <w:lang w:val="ru-RU"/>
        </w:rPr>
        <w:t>В центральном левом блоке находится т</w:t>
      </w:r>
      <w:r w:rsidRPr="00576749">
        <w:rPr>
          <w:lang w:val="ru-RU"/>
        </w:rPr>
        <w:t>екстовое поле:</w:t>
      </w:r>
      <w:r w:rsidRPr="00576749">
        <w:rPr>
          <w:lang w:val="ru-RU"/>
        </w:rPr>
        <w:br/>
        <w:t xml:space="preserve">- Введите текст для кодирования – введите сюда нужный текст, </w:t>
      </w:r>
      <w:r>
        <w:t>URL</w:t>
      </w:r>
      <w:r w:rsidRPr="00576749">
        <w:rPr>
          <w:lang w:val="ru-RU"/>
        </w:rPr>
        <w:t xml:space="preserve"> или любое сообщение, которое будет закодирова</w:t>
      </w:r>
      <w:r w:rsidRPr="00576749">
        <w:rPr>
          <w:lang w:val="ru-RU"/>
        </w:rPr>
        <w:t xml:space="preserve">но в </w:t>
      </w:r>
      <w:r>
        <w:t>QR</w:t>
      </w:r>
      <w:r w:rsidRPr="00576749">
        <w:rPr>
          <w:lang w:val="ru-RU"/>
        </w:rPr>
        <w:t>.</w:t>
      </w:r>
      <w:r w:rsidRPr="00576749">
        <w:rPr>
          <w:lang w:val="ru-RU"/>
        </w:rPr>
        <w:br/>
      </w:r>
      <w:r w:rsidRPr="00576749">
        <w:rPr>
          <w:lang w:val="ru-RU"/>
        </w:rPr>
        <w:br/>
        <w:t>Подсказка: допускается использование кириллицы, латиницы, цифр и символов.</w:t>
      </w:r>
    </w:p>
    <w:p w14:paraId="516B1DD7" w14:textId="344B5E9D" w:rsidR="00546802" w:rsidRPr="00576749" w:rsidRDefault="00576749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340A7E3" wp14:editId="2C211117">
            <wp:extent cx="4918426" cy="31588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925" cy="316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A849" w14:textId="77777777" w:rsidR="00546802" w:rsidRPr="00576749" w:rsidRDefault="0078038A">
      <w:pPr>
        <w:pStyle w:val="21"/>
        <w:rPr>
          <w:lang w:val="ru-RU"/>
        </w:rPr>
      </w:pPr>
      <w:r w:rsidRPr="00576749">
        <w:rPr>
          <w:lang w:val="ru-RU"/>
        </w:rPr>
        <w:t>Выбор уровня коррекции ошибок</w:t>
      </w:r>
    </w:p>
    <w:p w14:paraId="5198B091" w14:textId="39D89164" w:rsidR="00546802" w:rsidRPr="00576749" w:rsidRDefault="0078038A">
      <w:pPr>
        <w:rPr>
          <w:lang w:val="ru-RU"/>
        </w:rPr>
      </w:pPr>
      <w:r w:rsidRPr="00576749">
        <w:rPr>
          <w:lang w:val="ru-RU"/>
        </w:rPr>
        <w:t>Ниже текстового поля представлены 4 переключателя:</w:t>
      </w:r>
      <w:r w:rsidRPr="00576749">
        <w:rPr>
          <w:lang w:val="ru-RU"/>
        </w:rPr>
        <w:br/>
        <w:t xml:space="preserve">- </w:t>
      </w:r>
      <w:r>
        <w:t>L</w:t>
      </w:r>
      <w:r w:rsidRPr="00576749">
        <w:rPr>
          <w:lang w:val="ru-RU"/>
        </w:rPr>
        <w:t xml:space="preserve"> (низкий) — до 7% восстановления</w:t>
      </w:r>
      <w:r w:rsidRPr="00576749">
        <w:rPr>
          <w:lang w:val="ru-RU"/>
        </w:rPr>
        <w:br/>
        <w:t xml:space="preserve">- </w:t>
      </w:r>
      <w:r>
        <w:t>M</w:t>
      </w:r>
      <w:r w:rsidRPr="00576749">
        <w:rPr>
          <w:lang w:val="ru-RU"/>
        </w:rPr>
        <w:t xml:space="preserve"> (средний) — до 1</w:t>
      </w:r>
      <w:r w:rsidRPr="00576749">
        <w:rPr>
          <w:lang w:val="ru-RU"/>
        </w:rPr>
        <w:t>5%</w:t>
      </w:r>
      <w:r w:rsidRPr="00576749">
        <w:rPr>
          <w:lang w:val="ru-RU"/>
        </w:rPr>
        <w:br/>
        <w:t xml:space="preserve">- </w:t>
      </w:r>
      <w:r>
        <w:t>H</w:t>
      </w:r>
      <w:r w:rsidRPr="00576749">
        <w:rPr>
          <w:lang w:val="ru-RU"/>
        </w:rPr>
        <w:t xml:space="preserve"> (высокий) — до 30%</w:t>
      </w:r>
      <w:r w:rsidRPr="00576749">
        <w:rPr>
          <w:lang w:val="ru-RU"/>
        </w:rPr>
        <w:br/>
        <w:t xml:space="preserve">- </w:t>
      </w:r>
      <w:r>
        <w:t>Q</w:t>
      </w:r>
      <w:r w:rsidRPr="00576749">
        <w:rPr>
          <w:lang w:val="ru-RU"/>
        </w:rPr>
        <w:t xml:space="preserve"> (очень высокий) — до 25%</w:t>
      </w:r>
      <w:r w:rsidRPr="00576749">
        <w:rPr>
          <w:lang w:val="ru-RU"/>
        </w:rPr>
        <w:br/>
      </w:r>
      <w:r w:rsidRPr="00576749">
        <w:rPr>
          <w:lang w:val="ru-RU"/>
        </w:rPr>
        <w:br/>
        <w:t xml:space="preserve">Рекомендуется использовать </w:t>
      </w:r>
      <w:r>
        <w:t>H</w:t>
      </w:r>
      <w:r w:rsidRPr="00576749">
        <w:rPr>
          <w:lang w:val="ru-RU"/>
        </w:rPr>
        <w:t xml:space="preserve"> или </w:t>
      </w:r>
      <w:r>
        <w:t>Q</w:t>
      </w:r>
      <w:r w:rsidRPr="00576749">
        <w:rPr>
          <w:lang w:val="ru-RU"/>
        </w:rPr>
        <w:t>.</w:t>
      </w:r>
    </w:p>
    <w:p w14:paraId="69BA7F6B" w14:textId="5498A649" w:rsidR="00546802" w:rsidRPr="00576749" w:rsidRDefault="0057674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F301E6D" wp14:editId="03833EAA">
            <wp:extent cx="3609975" cy="9005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5455"/>
                    <a:stretch/>
                  </pic:blipFill>
                  <pic:spPr bwMode="auto">
                    <a:xfrm>
                      <a:off x="0" y="0"/>
                      <a:ext cx="3609975" cy="90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7166C" w14:textId="77777777" w:rsidR="00546802" w:rsidRPr="00576749" w:rsidRDefault="0078038A">
      <w:pPr>
        <w:pStyle w:val="21"/>
        <w:rPr>
          <w:lang w:val="ru-RU"/>
        </w:rPr>
      </w:pPr>
      <w:r w:rsidRPr="00576749">
        <w:rPr>
          <w:lang w:val="ru-RU"/>
        </w:rPr>
        <w:t>Настройка цветов</w:t>
      </w:r>
    </w:p>
    <w:p w14:paraId="34E3EBF3" w14:textId="77777777" w:rsidR="00546802" w:rsidRPr="00576749" w:rsidRDefault="0078038A">
      <w:pPr>
        <w:rPr>
          <w:lang w:val="ru-RU"/>
        </w:rPr>
      </w:pPr>
      <w:r w:rsidRPr="00576749">
        <w:rPr>
          <w:lang w:val="ru-RU"/>
        </w:rPr>
        <w:t xml:space="preserve">Цвет модулей — основной цвет </w:t>
      </w:r>
      <w:r>
        <w:t>QR</w:t>
      </w:r>
      <w:r w:rsidRPr="00576749">
        <w:rPr>
          <w:lang w:val="ru-RU"/>
        </w:rPr>
        <w:t>-кода (по умолчанию чёрный).</w:t>
      </w:r>
      <w:r w:rsidRPr="00576749">
        <w:rPr>
          <w:lang w:val="ru-RU"/>
        </w:rPr>
        <w:br/>
        <w:t>Цвет фона — фон, на кот</w:t>
      </w:r>
      <w:r w:rsidRPr="00576749">
        <w:rPr>
          <w:lang w:val="ru-RU"/>
        </w:rPr>
        <w:t xml:space="preserve">ором расположен </w:t>
      </w:r>
      <w:r>
        <w:t>QR</w:t>
      </w:r>
      <w:r w:rsidRPr="00576749">
        <w:rPr>
          <w:lang w:val="ru-RU"/>
        </w:rPr>
        <w:t>-код (по умолчанию белый).</w:t>
      </w:r>
      <w:r w:rsidRPr="00576749">
        <w:rPr>
          <w:lang w:val="ru-RU"/>
        </w:rPr>
        <w:br/>
      </w:r>
      <w:r w:rsidRPr="00576749">
        <w:rPr>
          <w:lang w:val="ru-RU"/>
        </w:rPr>
        <w:br/>
        <w:t xml:space="preserve">При нажатии открывается стандартный цветовой выбор </w:t>
      </w:r>
      <w:r>
        <w:t>Qt</w:t>
      </w:r>
      <w:r w:rsidRPr="00576749">
        <w:rPr>
          <w:lang w:val="ru-RU"/>
        </w:rPr>
        <w:t>. Выберите цвета с хорошим контрастом!</w:t>
      </w:r>
    </w:p>
    <w:p w14:paraId="26DFA464" w14:textId="7D1AFF27" w:rsidR="00546802" w:rsidRPr="00576749" w:rsidRDefault="00576749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FBB82B7" wp14:editId="7746029E">
            <wp:extent cx="5486400" cy="26447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655F" w14:textId="77777777" w:rsidR="00546802" w:rsidRPr="00576749" w:rsidRDefault="0078038A">
      <w:pPr>
        <w:pStyle w:val="21"/>
        <w:rPr>
          <w:lang w:val="ru-RU"/>
        </w:rPr>
      </w:pPr>
      <w:r w:rsidRPr="00576749">
        <w:rPr>
          <w:lang w:val="ru-RU"/>
        </w:rPr>
        <w:t xml:space="preserve">Генерация </w:t>
      </w:r>
      <w:r>
        <w:t>QR</w:t>
      </w:r>
      <w:r w:rsidRPr="00576749">
        <w:rPr>
          <w:lang w:val="ru-RU"/>
        </w:rPr>
        <w:t>-кода</w:t>
      </w:r>
    </w:p>
    <w:p w14:paraId="12E7CD93" w14:textId="77777777" w:rsidR="00546802" w:rsidRPr="00576749" w:rsidRDefault="0078038A">
      <w:pPr>
        <w:rPr>
          <w:lang w:val="ru-RU"/>
        </w:rPr>
      </w:pPr>
      <w:r w:rsidRPr="00576749">
        <w:rPr>
          <w:lang w:val="ru-RU"/>
        </w:rPr>
        <w:t>Нажмите кнопку Сгенерировать:</w:t>
      </w:r>
      <w:r w:rsidRPr="00576749">
        <w:rPr>
          <w:lang w:val="ru-RU"/>
        </w:rPr>
        <w:br/>
        <w:t xml:space="preserve">- В правой части окна появится </w:t>
      </w:r>
      <w:r>
        <w:t>QR</w:t>
      </w:r>
      <w:r w:rsidRPr="00576749">
        <w:rPr>
          <w:lang w:val="ru-RU"/>
        </w:rPr>
        <w:t>-ко</w:t>
      </w:r>
      <w:r w:rsidRPr="00576749">
        <w:rPr>
          <w:lang w:val="ru-RU"/>
        </w:rPr>
        <w:t>д.</w:t>
      </w:r>
      <w:r w:rsidRPr="00576749">
        <w:rPr>
          <w:lang w:val="ru-RU"/>
        </w:rPr>
        <w:br/>
        <w:t xml:space="preserve">- </w:t>
      </w:r>
      <w:r>
        <w:t>QR</w:t>
      </w:r>
      <w:r w:rsidRPr="00576749">
        <w:rPr>
          <w:lang w:val="ru-RU"/>
        </w:rPr>
        <w:t xml:space="preserve"> автоматически адаптируется под введённый текст и выбранные параметры.</w:t>
      </w:r>
    </w:p>
    <w:p w14:paraId="61C62EC8" w14:textId="1AA1FF29" w:rsidR="00546802" w:rsidRPr="00576749" w:rsidRDefault="0057674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3C69140" wp14:editId="0D1E946D">
            <wp:extent cx="1697182" cy="170831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820" cy="172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9935" w14:textId="77777777" w:rsidR="00546802" w:rsidRPr="00576749" w:rsidRDefault="0078038A">
      <w:pPr>
        <w:pStyle w:val="21"/>
        <w:rPr>
          <w:lang w:val="ru-RU"/>
        </w:rPr>
      </w:pPr>
      <w:r w:rsidRPr="00576749">
        <w:rPr>
          <w:lang w:val="ru-RU"/>
        </w:rPr>
        <w:t>Копирование и сохранение</w:t>
      </w:r>
    </w:p>
    <w:p w14:paraId="3DEB44F8" w14:textId="77777777" w:rsidR="00546802" w:rsidRPr="00576749" w:rsidRDefault="0078038A">
      <w:pPr>
        <w:rPr>
          <w:lang w:val="ru-RU"/>
        </w:rPr>
      </w:pPr>
      <w:r w:rsidRPr="00576749">
        <w:rPr>
          <w:lang w:val="ru-RU"/>
        </w:rPr>
        <w:t xml:space="preserve">Кнопка «Скопировать» – копирует </w:t>
      </w:r>
      <w:r>
        <w:t>QR</w:t>
      </w:r>
      <w:r w:rsidRPr="00576749">
        <w:rPr>
          <w:lang w:val="ru-RU"/>
        </w:rPr>
        <w:t xml:space="preserve"> в буфер обмена (можно вставить в документ/графический редактор).</w:t>
      </w:r>
      <w:r w:rsidRPr="00576749">
        <w:rPr>
          <w:lang w:val="ru-RU"/>
        </w:rPr>
        <w:br/>
        <w:t>Кнопка «Сохранит</w:t>
      </w:r>
      <w:r w:rsidRPr="00576749">
        <w:rPr>
          <w:lang w:val="ru-RU"/>
        </w:rPr>
        <w:t xml:space="preserve">ь в </w:t>
      </w:r>
      <w:r>
        <w:t>PNG</w:t>
      </w:r>
      <w:r w:rsidRPr="00576749">
        <w:rPr>
          <w:lang w:val="ru-RU"/>
        </w:rPr>
        <w:t xml:space="preserve">» – сохраняет </w:t>
      </w:r>
      <w:r>
        <w:t>QR</w:t>
      </w:r>
      <w:r w:rsidRPr="00576749">
        <w:rPr>
          <w:lang w:val="ru-RU"/>
        </w:rPr>
        <w:t xml:space="preserve">-код в виде </w:t>
      </w:r>
      <w:r>
        <w:t>PNG</w:t>
      </w:r>
      <w:r w:rsidRPr="00576749">
        <w:rPr>
          <w:lang w:val="ru-RU"/>
        </w:rPr>
        <w:t>-файла. Вам будет предложено выбрать имя и путь сохранения.</w:t>
      </w:r>
    </w:p>
    <w:p w14:paraId="05C1B936" w14:textId="26C3883E" w:rsidR="00546802" w:rsidRPr="00576749" w:rsidRDefault="00F670DD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64E7D61" wp14:editId="5568EFB2">
            <wp:extent cx="5486400" cy="2733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FB4B" w14:textId="77777777" w:rsidR="00546802" w:rsidRPr="00576749" w:rsidRDefault="0078038A">
      <w:pPr>
        <w:pStyle w:val="21"/>
        <w:rPr>
          <w:lang w:val="ru-RU"/>
        </w:rPr>
      </w:pPr>
      <w:r w:rsidRPr="00576749">
        <w:rPr>
          <w:lang w:val="ru-RU"/>
        </w:rPr>
        <w:t>Примечания</w:t>
      </w:r>
    </w:p>
    <w:p w14:paraId="18B772AC" w14:textId="72308E57" w:rsidR="00546802" w:rsidRPr="00576749" w:rsidRDefault="00576749">
      <w:pPr>
        <w:rPr>
          <w:lang w:val="ru-RU"/>
        </w:rPr>
      </w:pPr>
      <w:r>
        <w:rPr>
          <w:lang w:val="ru-RU"/>
        </w:rPr>
        <w:t>-</w:t>
      </w:r>
      <w:r w:rsidR="0078038A" w:rsidRPr="00576749">
        <w:rPr>
          <w:lang w:val="ru-RU"/>
        </w:rPr>
        <w:t xml:space="preserve"> При выборе слишком светлого цвета модулей или фона </w:t>
      </w:r>
      <w:r w:rsidR="0078038A">
        <w:t>QR</w:t>
      </w:r>
      <w:r w:rsidR="0078038A" w:rsidRPr="00576749">
        <w:rPr>
          <w:lang w:val="ru-RU"/>
        </w:rPr>
        <w:t>-код может быть нечитаемым.</w:t>
      </w:r>
      <w:r w:rsidR="0078038A" w:rsidRPr="00576749">
        <w:rPr>
          <w:lang w:val="ru-RU"/>
        </w:rPr>
        <w:br/>
      </w:r>
      <w:r>
        <w:rPr>
          <w:lang w:val="ru-RU"/>
        </w:rPr>
        <w:t>-</w:t>
      </w:r>
      <w:r w:rsidR="0078038A" w:rsidRPr="00576749">
        <w:rPr>
          <w:lang w:val="ru-RU"/>
        </w:rPr>
        <w:t xml:space="preserve"> Поддерживаются любые раз</w:t>
      </w:r>
      <w:r w:rsidR="0078038A" w:rsidRPr="00576749">
        <w:rPr>
          <w:lang w:val="ru-RU"/>
        </w:rPr>
        <w:t xml:space="preserve">меры текста, но при длинных строках автоматически увеличивается версия </w:t>
      </w:r>
      <w:r w:rsidR="0078038A">
        <w:t>QR</w:t>
      </w:r>
      <w:r w:rsidR="0078038A" w:rsidRPr="00576749">
        <w:rPr>
          <w:lang w:val="ru-RU"/>
        </w:rPr>
        <w:t xml:space="preserve"> (размер и количество модулей).</w:t>
      </w:r>
      <w:r w:rsidR="0078038A" w:rsidRPr="00576749">
        <w:rPr>
          <w:lang w:val="ru-RU"/>
        </w:rPr>
        <w:br/>
      </w:r>
      <w:r w:rsidR="0078038A" w:rsidRPr="00576749">
        <w:rPr>
          <w:lang w:val="ru-RU"/>
        </w:rPr>
        <w:t>Уровень коррекции ошибок влияет на итоговую плотность кода — это нормально.</w:t>
      </w:r>
    </w:p>
    <w:sectPr w:rsidR="00546802" w:rsidRPr="005767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6802"/>
    <w:rsid w:val="00576749"/>
    <w:rsid w:val="0078038A"/>
    <w:rsid w:val="00AA1D8D"/>
    <w:rsid w:val="00B47730"/>
    <w:rsid w:val="00CB0664"/>
    <w:rsid w:val="00F670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90AED6"/>
  <w14:defaultImageDpi w14:val="300"/>
  <w15:docId w15:val="{3B0CF97C-9AF4-4E44-9F89-574CE62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Darya Lihtina</cp:lastModifiedBy>
  <cp:revision>3</cp:revision>
  <dcterms:created xsi:type="dcterms:W3CDTF">2013-12-23T23:15:00Z</dcterms:created>
  <dcterms:modified xsi:type="dcterms:W3CDTF">2025-05-18T23:09:00Z</dcterms:modified>
  <cp:category/>
</cp:coreProperties>
</file>