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29" w:rsidRDefault="00F86029" w:rsidP="00F86029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color w:val="auto"/>
          <w:sz w:val="32"/>
          <w:szCs w:val="32"/>
        </w:rPr>
        <w:t>6</w:t>
      </w:r>
    </w:p>
    <w:p w:rsidR="00F86029" w:rsidRPr="00AF209E" w:rsidRDefault="00F86029" w:rsidP="00F86029">
      <w:pPr>
        <w:pStyle w:val="2"/>
        <w:rPr>
          <w:iCs/>
        </w:rPr>
      </w:pPr>
      <w:r w:rsidRPr="00AF209E">
        <w:rPr>
          <w:iCs/>
        </w:rPr>
        <w:t>Постановка задачи</w:t>
      </w:r>
    </w:p>
    <w:p w:rsidR="00F86029" w:rsidRPr="00745F87" w:rsidRDefault="00F86029" w:rsidP="00745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5F87">
        <w:rPr>
          <w:rFonts w:ascii="Times New Roman" w:hAnsi="Times New Roman" w:cs="Times New Roman"/>
          <w:sz w:val="26"/>
          <w:szCs w:val="26"/>
        </w:rPr>
        <w:t>Ввести а1, а2, а3, N. Построить последовательность чисел</w:t>
      </w:r>
      <w:r w:rsidR="00745F8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k-2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k-3</m:t>
            </m:r>
          </m:sub>
        </m:sSub>
      </m:oMath>
      <w:r w:rsidR="00745F87">
        <w:rPr>
          <w:rFonts w:ascii="Times New Roman" w:hAnsi="Times New Roman" w:cs="Times New Roman"/>
          <w:sz w:val="26"/>
          <w:szCs w:val="26"/>
        </w:rPr>
        <w:t xml:space="preserve">. </w:t>
      </w:r>
      <w:r w:rsidRPr="00745F87">
        <w:rPr>
          <w:rFonts w:ascii="Times New Roman" w:hAnsi="Times New Roman" w:cs="Times New Roman"/>
          <w:sz w:val="26"/>
          <w:szCs w:val="26"/>
        </w:rPr>
        <w:t>Построить и напечатать N элементов последовательности и проверить, является ли она монотонно неубывающей или строго возрастающей.</w:t>
      </w:r>
    </w:p>
    <w:p w:rsidR="00F86029" w:rsidRPr="003B76B9" w:rsidRDefault="00F86029" w:rsidP="00F86029">
      <w:pPr>
        <w:pStyle w:val="2"/>
        <w:rPr>
          <w:iCs/>
        </w:rPr>
      </w:pPr>
      <w:r w:rsidRPr="003B76B9">
        <w:rPr>
          <w:iCs/>
        </w:rPr>
        <w:t>Анализ задачи</w:t>
      </w:r>
    </w:p>
    <w:p w:rsidR="00F86029" w:rsidRDefault="00F86029" w:rsidP="00F86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76B9">
        <w:rPr>
          <w:rFonts w:ascii="Times New Roman" w:hAnsi="Times New Roman" w:cs="Times New Roman"/>
          <w:sz w:val="26"/>
          <w:szCs w:val="26"/>
        </w:rPr>
        <w:t xml:space="preserve">Входные данные – действительные числа </w:t>
      </w:r>
      <w:r>
        <w:rPr>
          <w:rFonts w:ascii="Times New Roman" w:hAnsi="Times New Roman" w:cs="Times New Roman"/>
          <w:sz w:val="26"/>
          <w:szCs w:val="26"/>
        </w:rPr>
        <w:t>а1</w:t>
      </w:r>
      <w:r w:rsidRPr="00F8602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86029"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86029">
        <w:rPr>
          <w:rFonts w:ascii="Times New Roman" w:hAnsi="Times New Roman" w:cs="Times New Roman"/>
          <w:sz w:val="26"/>
          <w:szCs w:val="26"/>
        </w:rPr>
        <w:t>3</w:t>
      </w:r>
      <w:r w:rsidRPr="003B76B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Классы входных и выходных данных описаны в Таблице </w:t>
      </w:r>
      <w:r w:rsidR="00745F87">
        <w:rPr>
          <w:rFonts w:ascii="Times New Roman" w:hAnsi="Times New Roman" w:cs="Times New Roman"/>
          <w:sz w:val="26"/>
          <w:szCs w:val="26"/>
        </w:rPr>
        <w:t>6</w:t>
      </w:r>
      <w:r w:rsidRPr="00E5160D">
        <w:rPr>
          <w:rFonts w:ascii="Times New Roman" w:hAnsi="Times New Roman" w:cs="Times New Roman"/>
          <w:sz w:val="26"/>
          <w:szCs w:val="26"/>
        </w:rPr>
        <w:t>.1.</w:t>
      </w:r>
    </w:p>
    <w:p w:rsidR="00EF0E61" w:rsidRPr="00EF0E61" w:rsidRDefault="00EF0E61" w:rsidP="00EF0E61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Таблица 6.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. Классы входных и выходных данных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01"/>
        <w:gridCol w:w="3383"/>
        <w:gridCol w:w="2895"/>
      </w:tblGrid>
      <w:tr w:rsidR="00EB769E" w:rsidRPr="00EB769E" w:rsidTr="00EB769E">
        <w:trPr>
          <w:trHeight w:val="288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входных данных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выходных данных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а1, а2, а3 - не числа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строки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символы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а1, а2, а3 - числа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а2=-2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2!=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составленная последовательность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не число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символы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n -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чило</w:t>
            </w:r>
            <w:proofErr w:type="spell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отрицательное число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4&lt;=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=1000000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составленная последовательность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n&gt;=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ошибке, повторный ввод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0&lt;=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общего вида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2&lt;=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анализ введенных чисел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а1, а2, а3, n - последовательность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составима</w:t>
            </w:r>
            <w:proofErr w:type="spell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возрастает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и ее вид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не убывает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оследоват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</w:t>
            </w: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льность и ее вид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общего вида или убывает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ельность и ее вид</w:t>
            </w:r>
          </w:p>
        </w:tc>
      </w:tr>
      <w:tr w:rsidR="00EB769E" w:rsidRPr="00EB769E" w:rsidTr="00EB769E">
        <w:trPr>
          <w:trHeight w:val="288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а1, а2, а3, n - последовательность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несоставима</w:t>
            </w:r>
            <w:proofErr w:type="spell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одно из промежуточных значений равно -2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сообщение об ошибке </w:t>
            </w:r>
          </w:p>
        </w:tc>
      </w:tr>
    </w:tbl>
    <w:p w:rsidR="00EB769E" w:rsidRDefault="00EB769E" w:rsidP="00F86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B769E" w:rsidRPr="003B76B9" w:rsidRDefault="00EB769E" w:rsidP="00EB769E">
      <w:pPr>
        <w:pStyle w:val="2"/>
        <w:rPr>
          <w:iCs/>
        </w:rPr>
      </w:pPr>
      <w:bookmarkStart w:id="0" w:name="_Hlk9455867"/>
      <w:r w:rsidRPr="003B76B9">
        <w:rPr>
          <w:iCs/>
        </w:rPr>
        <w:lastRenderedPageBreak/>
        <w:t>Разработка алгоритма</w:t>
      </w:r>
    </w:p>
    <w:p w:rsidR="00EB769E" w:rsidRDefault="00EB769E" w:rsidP="00EB7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проектирования</w:t>
      </w:r>
      <w:r w:rsidRPr="00EB76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приложения представлены на рисунке </w:t>
      </w:r>
      <w:r w:rsidRPr="00EB769E">
        <w:rPr>
          <w:rFonts w:ascii="Times New Roman" w:hAnsi="Times New Roman" w:cs="Times New Roman"/>
          <w:sz w:val="26"/>
          <w:szCs w:val="26"/>
        </w:rPr>
        <w:t>6.1</w:t>
      </w:r>
      <w:r>
        <w:rPr>
          <w:rFonts w:ascii="Times New Roman" w:hAnsi="Times New Roman" w:cs="Times New Roman"/>
          <w:sz w:val="26"/>
          <w:szCs w:val="26"/>
        </w:rPr>
        <w:t>, результаты проектирования отдельных методов, определения вида последовательности и расчёт следующего элемента на рисунках 6.2 и 6.3 соответственно.</w:t>
      </w:r>
    </w:p>
    <w:p w:rsidR="00A31ADF" w:rsidRDefault="00A31ADF" w:rsidP="00A31ADF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4499" cy="629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723" cy="63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F" w:rsidRPr="00A31ADF" w:rsidRDefault="00A31ADF" w:rsidP="00A31ADF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GoBack"/>
      <w:r w:rsidRPr="00A31ADF">
        <w:rPr>
          <w:rFonts w:ascii="Times New Roman" w:hAnsi="Times New Roman" w:cs="Times New Roman"/>
          <w:b/>
          <w:color w:val="auto"/>
        </w:rPr>
        <w:t>Рисунок 6.</w:t>
      </w:r>
      <w:r w:rsidRPr="00A31ADF">
        <w:rPr>
          <w:rFonts w:ascii="Times New Roman" w:hAnsi="Times New Roman" w:cs="Times New Roman"/>
          <w:b/>
          <w:color w:val="auto"/>
        </w:rPr>
        <w:fldChar w:fldCharType="begin"/>
      </w:r>
      <w:r w:rsidRPr="00A31ADF">
        <w:rPr>
          <w:rFonts w:ascii="Times New Roman" w:hAnsi="Times New Roman" w:cs="Times New Roman"/>
          <w:b/>
          <w:color w:val="auto"/>
        </w:rPr>
        <w:instrText xml:space="preserve"> SEQ Рисунок \* ARABIC </w:instrText>
      </w:r>
      <w:r w:rsidRPr="00A31ADF">
        <w:rPr>
          <w:rFonts w:ascii="Times New Roman" w:hAnsi="Times New Roman" w:cs="Times New Roman"/>
          <w:b/>
          <w:color w:val="auto"/>
        </w:rPr>
        <w:fldChar w:fldCharType="separate"/>
      </w:r>
      <w:r w:rsidRPr="00A31ADF">
        <w:rPr>
          <w:rFonts w:ascii="Times New Roman" w:hAnsi="Times New Roman" w:cs="Times New Roman"/>
          <w:b/>
          <w:color w:val="auto"/>
        </w:rPr>
        <w:t>1</w:t>
      </w:r>
      <w:r w:rsidRPr="00A31ADF">
        <w:rPr>
          <w:rFonts w:ascii="Times New Roman" w:hAnsi="Times New Roman" w:cs="Times New Roman"/>
          <w:b/>
          <w:color w:val="auto"/>
        </w:rPr>
        <w:fldChar w:fldCharType="end"/>
      </w:r>
      <w:r w:rsidRPr="00A31ADF">
        <w:rPr>
          <w:rFonts w:ascii="Times New Roman" w:hAnsi="Times New Roman" w:cs="Times New Roman"/>
          <w:b/>
          <w:color w:val="auto"/>
        </w:rPr>
        <w:t xml:space="preserve">. Блок-схема работы приложения </w:t>
      </w:r>
    </w:p>
    <w:bookmarkEnd w:id="1"/>
    <w:p w:rsidR="00A31ADF" w:rsidRDefault="00A31ADF" w:rsidP="00A31ADF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600325" cy="494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6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F" w:rsidRPr="00A31ADF" w:rsidRDefault="00A31ADF" w:rsidP="00A31ADF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A31ADF">
        <w:rPr>
          <w:rFonts w:ascii="Times New Roman" w:hAnsi="Times New Roman" w:cs="Times New Roman"/>
          <w:b/>
          <w:color w:val="auto"/>
        </w:rPr>
        <w:t>Рисунок 6.</w:t>
      </w:r>
      <w:r w:rsidRPr="00A31ADF">
        <w:rPr>
          <w:rFonts w:ascii="Times New Roman" w:hAnsi="Times New Roman" w:cs="Times New Roman"/>
          <w:b/>
          <w:color w:val="auto"/>
        </w:rPr>
        <w:fldChar w:fldCharType="begin"/>
      </w:r>
      <w:r w:rsidRPr="00A31ADF">
        <w:rPr>
          <w:rFonts w:ascii="Times New Roman" w:hAnsi="Times New Roman" w:cs="Times New Roman"/>
          <w:b/>
          <w:color w:val="auto"/>
        </w:rPr>
        <w:instrText xml:space="preserve"> SEQ Рисунок \* ARABIC </w:instrText>
      </w:r>
      <w:r w:rsidRPr="00A31ADF">
        <w:rPr>
          <w:rFonts w:ascii="Times New Roman" w:hAnsi="Times New Roman" w:cs="Times New Roman"/>
          <w:b/>
          <w:color w:val="auto"/>
        </w:rPr>
        <w:fldChar w:fldCharType="separate"/>
      </w:r>
      <w:r w:rsidRPr="00A31ADF">
        <w:rPr>
          <w:rFonts w:ascii="Times New Roman" w:hAnsi="Times New Roman" w:cs="Times New Roman"/>
          <w:b/>
          <w:color w:val="auto"/>
        </w:rPr>
        <w:t>2</w:t>
      </w:r>
      <w:r w:rsidRPr="00A31ADF">
        <w:rPr>
          <w:rFonts w:ascii="Times New Roman" w:hAnsi="Times New Roman" w:cs="Times New Roman"/>
          <w:b/>
          <w:color w:val="auto"/>
        </w:rPr>
        <w:fldChar w:fldCharType="end"/>
      </w:r>
      <w:r w:rsidRPr="00A31ADF">
        <w:rPr>
          <w:rFonts w:ascii="Times New Roman" w:hAnsi="Times New Roman" w:cs="Times New Roman"/>
          <w:b/>
          <w:color w:val="auto"/>
        </w:rPr>
        <w:t>. Блок-схема вычисления элемента</w:t>
      </w:r>
    </w:p>
    <w:p w:rsidR="00A31ADF" w:rsidRDefault="00A31ADF" w:rsidP="00A31ADF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331422" cy="8610600"/>
            <wp:effectExtent l="0" t="0" r="0" b="0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93" cy="86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F" w:rsidRPr="00A31ADF" w:rsidRDefault="00A31ADF" w:rsidP="00A31ADF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31ADF">
        <w:rPr>
          <w:rFonts w:ascii="Times New Roman" w:hAnsi="Times New Roman" w:cs="Times New Roman"/>
          <w:b/>
          <w:color w:val="auto"/>
        </w:rPr>
        <w:t>Рисунок 6.</w:t>
      </w:r>
      <w:r w:rsidRPr="00A31ADF">
        <w:rPr>
          <w:rFonts w:ascii="Times New Roman" w:hAnsi="Times New Roman" w:cs="Times New Roman"/>
          <w:b/>
          <w:color w:val="auto"/>
        </w:rPr>
        <w:fldChar w:fldCharType="begin"/>
      </w:r>
      <w:r w:rsidRPr="00A31ADF">
        <w:rPr>
          <w:rFonts w:ascii="Times New Roman" w:hAnsi="Times New Roman" w:cs="Times New Roman"/>
          <w:b/>
          <w:color w:val="auto"/>
        </w:rPr>
        <w:instrText xml:space="preserve"> SEQ Рисунок \* ARABIC </w:instrText>
      </w:r>
      <w:r w:rsidRPr="00A31ADF">
        <w:rPr>
          <w:rFonts w:ascii="Times New Roman" w:hAnsi="Times New Roman" w:cs="Times New Roman"/>
          <w:b/>
          <w:color w:val="auto"/>
        </w:rPr>
        <w:fldChar w:fldCharType="separate"/>
      </w:r>
      <w:r w:rsidRPr="00A31ADF">
        <w:rPr>
          <w:rFonts w:ascii="Times New Roman" w:hAnsi="Times New Roman" w:cs="Times New Roman"/>
          <w:b/>
          <w:noProof/>
          <w:color w:val="auto"/>
        </w:rPr>
        <w:t>3</w:t>
      </w:r>
      <w:r w:rsidRPr="00A31ADF">
        <w:rPr>
          <w:rFonts w:ascii="Times New Roman" w:hAnsi="Times New Roman" w:cs="Times New Roman"/>
          <w:b/>
          <w:color w:val="auto"/>
        </w:rPr>
        <w:fldChar w:fldCharType="end"/>
      </w:r>
      <w:r w:rsidRPr="00A31ADF">
        <w:rPr>
          <w:rFonts w:ascii="Times New Roman" w:hAnsi="Times New Roman" w:cs="Times New Roman"/>
          <w:b/>
          <w:color w:val="auto"/>
        </w:rPr>
        <w:t>. Блок-схема определения вида последовательности</w:t>
      </w:r>
    </w:p>
    <w:bookmarkEnd w:id="0"/>
    <w:p w:rsidR="00EB769E" w:rsidRPr="003B76B9" w:rsidRDefault="00EB769E" w:rsidP="00EB769E">
      <w:pPr>
        <w:pStyle w:val="2"/>
        <w:rPr>
          <w:iCs/>
        </w:rPr>
      </w:pPr>
      <w:r w:rsidRPr="003B76B9">
        <w:rPr>
          <w:iCs/>
        </w:rPr>
        <w:lastRenderedPageBreak/>
        <w:t>Реализация программной системы</w:t>
      </w:r>
    </w:p>
    <w:p w:rsidR="00EB769E" w:rsidRPr="003B76B9" w:rsidRDefault="00EB769E" w:rsidP="00EB7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B769E" w:rsidRDefault="00EB769E" w:rsidP="00EB769E">
      <w:pPr>
        <w:pStyle w:val="2"/>
        <w:rPr>
          <w:iCs/>
        </w:rPr>
      </w:pPr>
      <w:bookmarkStart w:id="2" w:name="_Hlk9457814"/>
      <w:r w:rsidRPr="003B76B9">
        <w:rPr>
          <w:iCs/>
        </w:rPr>
        <w:t>Тестирование и отладка</w:t>
      </w:r>
    </w:p>
    <w:p w:rsidR="00EB769E" w:rsidRPr="006037FC" w:rsidRDefault="00EB769E" w:rsidP="00EB7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37FC">
        <w:rPr>
          <w:rFonts w:ascii="Times New Roman" w:hAnsi="Times New Roman" w:cs="Times New Roman"/>
          <w:sz w:val="26"/>
          <w:szCs w:val="26"/>
        </w:rPr>
        <w:t xml:space="preserve">Ниже представлены система тестов, согласно которой проводилось тестирование (Таблица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037FC">
        <w:rPr>
          <w:rFonts w:ascii="Times New Roman" w:hAnsi="Times New Roman" w:cs="Times New Roman"/>
          <w:sz w:val="26"/>
          <w:szCs w:val="26"/>
        </w:rPr>
        <w:t xml:space="preserve">.2), проверка полноты тестирования по критериям черного (Таблица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037FC">
        <w:rPr>
          <w:rFonts w:ascii="Times New Roman" w:hAnsi="Times New Roman" w:cs="Times New Roman"/>
          <w:sz w:val="26"/>
          <w:szCs w:val="26"/>
        </w:rPr>
        <w:t xml:space="preserve">.3) и белого (Таблица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037FC">
        <w:rPr>
          <w:rFonts w:ascii="Times New Roman" w:hAnsi="Times New Roman" w:cs="Times New Roman"/>
          <w:sz w:val="26"/>
          <w:szCs w:val="26"/>
        </w:rPr>
        <w:t>.4) ящиков.</w:t>
      </w:r>
    </w:p>
    <w:p w:rsidR="00EF0E61" w:rsidRPr="00EF0E61" w:rsidRDefault="00EF0E61" w:rsidP="00EF0E61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Таблица 6.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. Система тестов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862"/>
        <w:gridCol w:w="2473"/>
        <w:gridCol w:w="2059"/>
        <w:gridCol w:w="4285"/>
      </w:tblGrid>
      <w:tr w:rsidR="00EB769E" w:rsidRPr="00EB769E" w:rsidTr="00EB769E">
        <w:trPr>
          <w:trHeight w:val="288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"/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Теста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Полученный результат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а1="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asdfgh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число.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а1='r'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число.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а1=3, a2=-2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число.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a1=1, a2=2, a3=3, n="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fh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 от 0 до 1000000.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a1=1, a2=2, a3=3, n='e'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 от 0 до 1000000.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a1=1, a2=2, a3=3, n=34,2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 от 0 до 1000000.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a1=1, a2=2, a3=3, n=-32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 от 0 до 1000000.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a1=1, a2=2, a3=3, n=5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{1, 2, 3, 1, 0.8}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общего вида или убывает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a1=-1, a2=0, a3=3, n=1000001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повторный ввод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Пожалуйста, введите целое число от 0 до 1000000.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a1=-1, a2=0, a3=3, n=1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{-1}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общего вида или убывает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a1=-1, a2=0, a3=3, n=3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{-1, 0, 3}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возрастает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a1=-3, a2=-3, a3=1, n=4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{-3, -3, 1, 6}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не убывает</w:t>
            </w:r>
          </w:p>
        </w:tc>
      </w:tr>
      <w:tr w:rsidR="00EB769E" w:rsidRPr="00EB769E" w:rsidTr="00EB769E">
        <w:trPr>
          <w:trHeight w:val="288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a1=-1, a2=0, a3=3, n=4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исключение: деление на 0</w:t>
            </w:r>
          </w:p>
        </w:tc>
      </w:tr>
    </w:tbl>
    <w:p w:rsidR="00637012" w:rsidRDefault="00637012">
      <w:pPr>
        <w:rPr>
          <w:lang w:val="en-US"/>
        </w:rPr>
      </w:pPr>
    </w:p>
    <w:p w:rsidR="00EF0E61" w:rsidRPr="00EF0E61" w:rsidRDefault="00EF0E61" w:rsidP="00EF0E61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Таблица 6.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. Критерии черного ящика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8"/>
        <w:gridCol w:w="588"/>
        <w:gridCol w:w="582"/>
        <w:gridCol w:w="627"/>
        <w:gridCol w:w="461"/>
        <w:gridCol w:w="461"/>
        <w:gridCol w:w="461"/>
        <w:gridCol w:w="461"/>
        <w:gridCol w:w="461"/>
        <w:gridCol w:w="461"/>
        <w:gridCol w:w="571"/>
        <w:gridCol w:w="571"/>
        <w:gridCol w:w="571"/>
        <w:gridCol w:w="571"/>
      </w:tblGrid>
      <w:tr w:rsidR="00EF0E61" w:rsidRPr="00EB769E" w:rsidTr="00EF0E61">
        <w:trPr>
          <w:cantSplit/>
          <w:trHeight w:val="280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F0E61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r w:rsidR="00EB769E"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Т12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Т13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а1, а2, а3 - строки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а1, а2, а3 - символы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а2 = -2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2!=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строка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 - символ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n- вещественное число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n- отрицательное число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4&lt;=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=1000000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n&gt;=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0&lt;=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2&lt;=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=3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возрастает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не убывает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последовательность общего вида или убывает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61" w:rsidRPr="00EB769E" w:rsidTr="00EF0E61">
        <w:trPr>
          <w:cantSplit/>
          <w:trHeight w:val="288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одно из промежуточных значений равно -2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</w:tbl>
    <w:p w:rsidR="00EB769E" w:rsidRDefault="00EB769E">
      <w:pPr>
        <w:rPr>
          <w:lang w:val="en-US"/>
        </w:rPr>
      </w:pPr>
    </w:p>
    <w:p w:rsidR="00EF0E61" w:rsidRPr="00EF0E61" w:rsidRDefault="00EF0E61" w:rsidP="00EF0E61">
      <w:pPr>
        <w:pStyle w:val="a3"/>
        <w:keepNext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Таблица 6.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EF0E61">
        <w:rPr>
          <w:rFonts w:ascii="Times New Roman" w:hAnsi="Times New Roman" w:cs="Times New Roman"/>
          <w:b/>
          <w:color w:val="auto"/>
          <w:sz w:val="22"/>
          <w:szCs w:val="22"/>
        </w:rPr>
        <w:t>. Критерии белого ящика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4"/>
        <w:gridCol w:w="34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71"/>
        <w:gridCol w:w="571"/>
        <w:gridCol w:w="571"/>
        <w:gridCol w:w="571"/>
      </w:tblGrid>
      <w:tr w:rsidR="00EB769E" w:rsidRPr="00EB769E" w:rsidTr="00EB769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Т13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for (int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3;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n;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ok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switch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Decide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n))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[i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 &gt;</w:t>
            </w:r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[i] == 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&amp;</w:t>
            </w:r>
            <w:proofErr w:type="gram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!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equal</w:t>
            </w:r>
            <w:proofErr w:type="spellEnd"/>
            <w:proofErr w:type="gram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</w:t>
            </w:r>
            <w:proofErr w:type="spellEnd"/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(s == -2)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EB769E" w:rsidRPr="00EB769E" w:rsidTr="00EB769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69E" w:rsidRPr="00EB769E" w:rsidRDefault="00EB769E" w:rsidP="00EB7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6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EB769E" w:rsidRDefault="00EB769E">
      <w:pPr>
        <w:rPr>
          <w:lang w:val="en-US"/>
        </w:rPr>
      </w:pPr>
    </w:p>
    <w:p w:rsidR="00EB769E" w:rsidRPr="00EB769E" w:rsidRDefault="00EB769E">
      <w:pPr>
        <w:rPr>
          <w:lang w:val="en-US"/>
        </w:rPr>
      </w:pPr>
    </w:p>
    <w:sectPr w:rsidR="00EB769E" w:rsidRPr="00EB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EE1"/>
    <w:multiLevelType w:val="hybridMultilevel"/>
    <w:tmpl w:val="F384A5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29"/>
    <w:rsid w:val="00007219"/>
    <w:rsid w:val="00637012"/>
    <w:rsid w:val="00745F87"/>
    <w:rsid w:val="00A31ADF"/>
    <w:rsid w:val="00EB769E"/>
    <w:rsid w:val="00EF0E61"/>
    <w:rsid w:val="00F8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715F"/>
  <w15:chartTrackingRefBased/>
  <w15:docId w15:val="{760D0AFF-1A36-4890-85E3-11725282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029"/>
  </w:style>
  <w:style w:type="paragraph" w:styleId="1">
    <w:name w:val="heading 1"/>
    <w:basedOn w:val="a"/>
    <w:next w:val="a"/>
    <w:link w:val="10"/>
    <w:uiPriority w:val="9"/>
    <w:qFormat/>
    <w:rsid w:val="00F86029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F86029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F860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745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1</cp:revision>
  <dcterms:created xsi:type="dcterms:W3CDTF">2019-05-25T08:03:00Z</dcterms:created>
  <dcterms:modified xsi:type="dcterms:W3CDTF">2019-05-25T11:49:00Z</dcterms:modified>
</cp:coreProperties>
</file>