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0021011"/>
      <w:bookmarkStart w:id="1" w:name="OLE_LINK2"/>
      <w:bookmarkStart w:id="2" w:name="OLE_LINK1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:rsidR="00FC1226" w:rsidRDefault="00FC1226" w:rsidP="00FC122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«Объектно-ориентированное программирование»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122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122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1226">
        <w:rPr>
          <w:rFonts w:ascii="Times New Roman" w:hAnsi="Times New Roman" w:cs="Times New Roman"/>
          <w:bCs/>
          <w:sz w:val="28"/>
          <w:szCs w:val="28"/>
          <w:u w:val="single"/>
        </w:rPr>
        <w:t>Программное средство «</w:t>
      </w:r>
      <w:proofErr w:type="spellStart"/>
      <w:r w:rsidRPr="00FC1226">
        <w:rPr>
          <w:rFonts w:ascii="Times New Roman" w:hAnsi="Times New Roman" w:cs="Times New Roman"/>
          <w:bCs/>
          <w:sz w:val="28"/>
          <w:szCs w:val="28"/>
          <w:u w:val="single"/>
        </w:rPr>
        <w:t>КиноИнфо</w:t>
      </w:r>
      <w:proofErr w:type="spellEnd"/>
      <w:r w:rsidRPr="00FC1226">
        <w:rPr>
          <w:rFonts w:ascii="Times New Roman" w:hAnsi="Times New Roman" w:cs="Times New Roman"/>
          <w:bCs/>
          <w:sz w:val="28"/>
          <w:szCs w:val="28"/>
          <w:u w:val="single"/>
        </w:rPr>
        <w:t>»</w:t>
      </w:r>
      <w:r w:rsidRPr="00FC12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2 курса 5 группы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A417E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Варваринец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17E5">
        <w:rPr>
          <w:rFonts w:ascii="Times New Roman" w:hAnsi="Times New Roman" w:cs="Times New Roman"/>
          <w:sz w:val="28"/>
          <w:szCs w:val="28"/>
          <w:u w:val="single"/>
        </w:rPr>
        <w:t>Д.М.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FC1226" w:rsidRDefault="00FC1226" w:rsidP="00FC1226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FC1226" w:rsidRDefault="00FC1226" w:rsidP="00FC122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17E5">
        <w:rPr>
          <w:rFonts w:ascii="Times New Roman" w:hAnsi="Times New Roman" w:cs="Times New Roman"/>
          <w:sz w:val="28"/>
          <w:szCs w:val="28"/>
          <w:u w:val="single"/>
        </w:rPr>
        <w:t>Н.А.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(учен. степень, звание, должность, подпись, Ф.И.О.)</w:t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Н.В.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(подпись)</w:t>
      </w: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1226" w:rsidRDefault="00FC1226" w:rsidP="00FC122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20</w:t>
      </w:r>
    </w:p>
    <w:p w:rsidR="00FC1226" w:rsidRPr="00FC1226" w:rsidRDefault="00FC1226" w:rsidP="00FC1226">
      <w:pPr>
        <w:spacing w:after="0" w:line="240" w:lineRule="auto"/>
        <w:ind w:right="85"/>
        <w:jc w:val="center"/>
        <w:rPr>
          <w:rFonts w:ascii="Times New Roman" w:hAnsi="Times New Roman" w:cs="Times New Roman"/>
          <w:sz w:val="24"/>
          <w:szCs w:val="24"/>
        </w:rPr>
      </w:pPr>
      <w:r w:rsidRPr="00FC1226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:rsidR="00FC1226" w:rsidRPr="00FC1226" w:rsidRDefault="00FC1226" w:rsidP="00FC1226">
      <w:pPr>
        <w:spacing w:after="0" w:line="240" w:lineRule="auto"/>
        <w:ind w:right="85"/>
        <w:jc w:val="center"/>
        <w:rPr>
          <w:rFonts w:ascii="Times New Roman" w:hAnsi="Times New Roman" w:cs="Times New Roman"/>
          <w:sz w:val="24"/>
          <w:szCs w:val="24"/>
        </w:rPr>
      </w:pPr>
      <w:r w:rsidRPr="00FC1226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  <w:r w:rsidRPr="00FC1226">
        <w:rPr>
          <w:rFonts w:ascii="Times New Roman" w:hAnsi="Times New Roman" w:cs="Times New Roman"/>
          <w:sz w:val="24"/>
          <w:szCs w:val="24"/>
        </w:rPr>
        <w:br/>
        <w:t>«БЕЛОРУССКИЙ ГОСУДАРСТВЕННЫЙ ТЕХНОЛОГИЧЕСКИЙ УНИВЕРСИТЕТ»</w:t>
      </w:r>
    </w:p>
    <w:p w:rsidR="00FC1226" w:rsidRPr="00FC1226" w:rsidRDefault="00FC1226" w:rsidP="00FC12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FC122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FC1226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FC1226" w:rsidRPr="00FC1226" w:rsidRDefault="00FC1226" w:rsidP="00FC122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FC1226">
        <w:rPr>
          <w:rFonts w:ascii="Times New Roman" w:hAnsi="Times New Roman" w:cs="Times New Roman"/>
          <w:sz w:val="24"/>
          <w:szCs w:val="24"/>
        </w:rPr>
        <w:t>Утверждаю</w:t>
      </w:r>
    </w:p>
    <w:p w:rsidR="00FC1226" w:rsidRPr="00FC1226" w:rsidRDefault="00FC1226" w:rsidP="00FC122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FC1226"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FC1226" w:rsidRPr="00FC1226" w:rsidRDefault="00FC1226" w:rsidP="00FC1226">
      <w:pPr>
        <w:spacing w:after="0" w:line="240" w:lineRule="auto"/>
        <w:ind w:left="5812" w:firstLine="42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4"/>
          <w:szCs w:val="24"/>
        </w:rPr>
        <w:t>____________   __</w:t>
      </w:r>
      <w:r w:rsidRPr="00FC1226"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 w:rsidRPr="00FC1226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FC1226" w:rsidRPr="00FC1226" w:rsidRDefault="00FC1226" w:rsidP="00FC122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1226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FC12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FC1226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FC1226" w:rsidRPr="00FC1226" w:rsidRDefault="00FC1226" w:rsidP="00FC1226">
      <w:pPr>
        <w:spacing w:after="0" w:line="240" w:lineRule="auto"/>
        <w:ind w:left="5812" w:firstLine="42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FC1226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FC1226">
        <w:rPr>
          <w:rFonts w:ascii="Times New Roman" w:hAnsi="Times New Roman" w:cs="Times New Roman"/>
          <w:sz w:val="24"/>
          <w:szCs w:val="24"/>
        </w:rPr>
        <w:t>_______________2020г</w:t>
      </w:r>
    </w:p>
    <w:p w:rsidR="00FC1226" w:rsidRPr="00FC1226" w:rsidRDefault="00FC1226" w:rsidP="00FC1226">
      <w:pPr>
        <w:spacing w:after="0" w:line="240" w:lineRule="auto"/>
        <w:ind w:right="85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C1226">
        <w:rPr>
          <w:rFonts w:ascii="Times New Roman" w:hAnsi="Times New Roman" w:cs="Times New Roman"/>
          <w:b/>
          <w:sz w:val="32"/>
          <w:szCs w:val="24"/>
        </w:rPr>
        <w:t>ЗАДАНИЕ</w:t>
      </w:r>
    </w:p>
    <w:p w:rsidR="00FC1226" w:rsidRPr="00FC1226" w:rsidRDefault="00FC1226" w:rsidP="00FC1226">
      <w:pPr>
        <w:spacing w:after="0" w:line="240" w:lineRule="auto"/>
        <w:ind w:right="8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>к курсовому проектированию</w:t>
      </w:r>
    </w:p>
    <w:p w:rsidR="00FC1226" w:rsidRPr="00FC1226" w:rsidRDefault="00FC1226" w:rsidP="00FC1226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b/>
          <w:spacing w:val="20"/>
          <w:sz w:val="32"/>
          <w:szCs w:val="28"/>
        </w:rPr>
        <w:t xml:space="preserve">по дисциплине </w:t>
      </w:r>
      <w:r w:rsidRPr="00FC1226">
        <w:rPr>
          <w:rFonts w:ascii="Times New Roman" w:hAnsi="Times New Roman" w:cs="Times New Roman"/>
          <w:spacing w:val="20"/>
          <w:sz w:val="32"/>
          <w:szCs w:val="28"/>
        </w:rPr>
        <w:t>"Объектно-ориентированные технологии программирования и стандарты проектирования</w:t>
      </w:r>
      <w:r w:rsidRPr="00FC1226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FC1226" w:rsidRPr="00FC1226" w:rsidTr="00980BEF">
        <w:tc>
          <w:tcPr>
            <w:tcW w:w="7848" w:type="dxa"/>
            <w:shd w:val="clear" w:color="auto" w:fill="auto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4"/>
              </w:rPr>
              <w:t>Специальность:</w:t>
            </w:r>
            <w:r w:rsidRPr="00FC1226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</w:t>
            </w:r>
            <w:r w:rsidRPr="00FC122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1-40 01 01Программное обеспечение информационных технологий </w:t>
            </w:r>
          </w:p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FC1226">
              <w:rPr>
                <w:rFonts w:ascii="Times New Roman" w:hAnsi="Times New Roman" w:cs="Times New Roman"/>
                <w:sz w:val="28"/>
                <w:szCs w:val="24"/>
              </w:rPr>
              <w:t xml:space="preserve">Студент: </w:t>
            </w:r>
            <w:proofErr w:type="spellStart"/>
            <w:r w:rsidRPr="00FC1226">
              <w:rPr>
                <w:rFonts w:ascii="Times New Roman" w:hAnsi="Times New Roman" w:cs="Times New Roman"/>
                <w:sz w:val="28"/>
                <w:szCs w:val="24"/>
              </w:rPr>
              <w:t>Варваринец</w:t>
            </w:r>
            <w:proofErr w:type="spellEnd"/>
            <w:r w:rsidRPr="00FC1226">
              <w:rPr>
                <w:rFonts w:ascii="Times New Roman" w:hAnsi="Times New Roman" w:cs="Times New Roman"/>
                <w:sz w:val="28"/>
                <w:szCs w:val="24"/>
              </w:rPr>
              <w:t xml:space="preserve"> Д.М. </w:t>
            </w:r>
          </w:p>
        </w:tc>
        <w:tc>
          <w:tcPr>
            <w:tcW w:w="2344" w:type="dxa"/>
            <w:shd w:val="clear" w:color="auto" w:fill="auto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4"/>
              </w:rPr>
              <w:t xml:space="preserve">Группа:  5 </w:t>
            </w:r>
          </w:p>
        </w:tc>
      </w:tr>
      <w:tr w:rsidR="00FC1226" w:rsidRPr="00FC1226" w:rsidTr="00980BEF">
        <w:tc>
          <w:tcPr>
            <w:tcW w:w="10192" w:type="dxa"/>
            <w:gridSpan w:val="2"/>
            <w:shd w:val="clear" w:color="auto" w:fill="auto"/>
          </w:tcPr>
          <w:p w:rsidR="00FC1226" w:rsidRPr="00FC1226" w:rsidRDefault="00FC1226" w:rsidP="00FC1226">
            <w:pPr>
              <w:tabs>
                <w:tab w:val="left" w:pos="-184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Тема:  Программное средство «</w:t>
            </w:r>
            <w:proofErr w:type="spellStart"/>
            <w:r w:rsidRPr="00FC1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КиноИнфо</w:t>
            </w:r>
            <w:proofErr w:type="spellEnd"/>
            <w:r w:rsidRPr="00FC1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FC1226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 xml:space="preserve">  </w:t>
            </w:r>
          </w:p>
        </w:tc>
      </w:tr>
    </w:tbl>
    <w:p w:rsidR="00FC1226" w:rsidRPr="00FC1226" w:rsidRDefault="00FC1226" w:rsidP="00FC1226">
      <w:pPr>
        <w:spacing w:after="0" w:line="240" w:lineRule="auto"/>
        <w:ind w:left="538" w:hanging="538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>1. Срок сдачи студентом законченной работы</w:t>
      </w:r>
      <w:r w:rsidRPr="00FC1226">
        <w:rPr>
          <w:rFonts w:ascii="Times New Roman" w:hAnsi="Times New Roman" w:cs="Times New Roman"/>
          <w:sz w:val="28"/>
          <w:szCs w:val="24"/>
        </w:rPr>
        <w:t>: "</w:t>
      </w:r>
      <w:r w:rsidRPr="00FC1226">
        <w:rPr>
          <w:rFonts w:ascii="Times New Roman" w:hAnsi="Times New Roman" w:cs="Times New Roman"/>
          <w:sz w:val="28"/>
          <w:szCs w:val="24"/>
          <w:u w:val="single"/>
        </w:rPr>
        <w:t>20 мая 2020 г.</w:t>
      </w:r>
      <w:r w:rsidRPr="00FC1226">
        <w:rPr>
          <w:rFonts w:ascii="Times New Roman" w:hAnsi="Times New Roman" w:cs="Times New Roman"/>
          <w:sz w:val="28"/>
          <w:szCs w:val="24"/>
        </w:rPr>
        <w:t>"</w:t>
      </w: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>2. Исходные данные к проекту:</w:t>
      </w: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>2.1</w:t>
      </w:r>
      <w:r w:rsidRPr="00FC1226">
        <w:rPr>
          <w:rFonts w:ascii="Times New Roman" w:hAnsi="Times New Roman" w:cs="Times New Roman"/>
          <w:sz w:val="28"/>
          <w:szCs w:val="28"/>
        </w:rPr>
        <w:t xml:space="preserve">. Функционально ПС поддерживает: </w:t>
      </w:r>
    </w:p>
    <w:p w:rsidR="00FC1226" w:rsidRPr="00FC1226" w:rsidRDefault="00FC1226" w:rsidP="00FC1226">
      <w:pPr>
        <w:numPr>
          <w:ilvl w:val="0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 xml:space="preserve">Выполнять функции клиента для пользователя: </w:t>
      </w:r>
    </w:p>
    <w:p w:rsidR="00FC1226" w:rsidRPr="00FC1226" w:rsidRDefault="00FC1226" w:rsidP="00FC1226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>Задавать фильтр поиска;</w:t>
      </w:r>
    </w:p>
    <w:p w:rsidR="00FC1226" w:rsidRPr="00FC1226" w:rsidRDefault="00FC1226" w:rsidP="00FC1226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>Производить поиск</w:t>
      </w:r>
      <w:r w:rsidRPr="00FC122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C1226" w:rsidRPr="00FC1226" w:rsidRDefault="00FC1226" w:rsidP="00FC1226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>Поддерживать 2 режима работы (консоль, окно);</w:t>
      </w:r>
    </w:p>
    <w:p w:rsidR="00FC1226" w:rsidRPr="00FC1226" w:rsidRDefault="00FC1226" w:rsidP="00FC1226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>Оставлять отзыв</w:t>
      </w:r>
      <w:r w:rsidRPr="00FC122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C1226" w:rsidRPr="00FC1226" w:rsidRDefault="00FC1226" w:rsidP="00FC1226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>Сохранение выполненного поиска в БД.</w:t>
      </w:r>
    </w:p>
    <w:p w:rsidR="00FC1226" w:rsidRPr="00FC1226" w:rsidRDefault="00FC1226" w:rsidP="00FC1226">
      <w:pPr>
        <w:numPr>
          <w:ilvl w:val="0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>Выполнять функции администратора</w:t>
      </w:r>
      <w:r w:rsidRPr="00FC122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C1226" w:rsidRPr="00FC1226" w:rsidRDefault="00FC1226" w:rsidP="00FC1226">
      <w:pPr>
        <w:numPr>
          <w:ilvl w:val="0"/>
          <w:numId w:val="4"/>
        </w:numPr>
        <w:spacing w:after="0" w:line="240" w:lineRule="auto"/>
        <w:ind w:left="1418" w:right="85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1226"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proofErr w:type="gramStart"/>
      <w:r w:rsidRPr="00FC1226">
        <w:rPr>
          <w:rFonts w:ascii="Times New Roman" w:eastAsia="Times New Roman" w:hAnsi="Times New Roman" w:cs="Times New Roman"/>
          <w:sz w:val="28"/>
          <w:szCs w:val="28"/>
        </w:rPr>
        <w:t>приложения .</w:t>
      </w:r>
      <w:proofErr w:type="gramEnd"/>
    </w:p>
    <w:p w:rsidR="00FC1226" w:rsidRPr="00FC1226" w:rsidRDefault="00FC1226" w:rsidP="00FC12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 xml:space="preserve">2.2. </w:t>
      </w:r>
      <w:r w:rsidRPr="00FC1226">
        <w:rPr>
          <w:rFonts w:ascii="Times New Roman" w:hAnsi="Times New Roman" w:cs="Times New Roman"/>
          <w:sz w:val="28"/>
          <w:szCs w:val="24"/>
        </w:rPr>
        <w:t xml:space="preserve">При выполнении курсового проекта необходимо использовать принципы и </w:t>
      </w:r>
      <w:proofErr w:type="gramStart"/>
      <w:r w:rsidRPr="00FC1226">
        <w:rPr>
          <w:rFonts w:ascii="Times New Roman" w:hAnsi="Times New Roman" w:cs="Times New Roman"/>
          <w:sz w:val="28"/>
          <w:szCs w:val="24"/>
        </w:rPr>
        <w:t>приемы  ООП</w:t>
      </w:r>
      <w:proofErr w:type="gramEnd"/>
      <w:r w:rsidRPr="00FC1226">
        <w:rPr>
          <w:rFonts w:ascii="Times New Roman" w:hAnsi="Times New Roman" w:cs="Times New Roman"/>
          <w:sz w:val="28"/>
          <w:szCs w:val="24"/>
        </w:rPr>
        <w:t xml:space="preserve">. </w:t>
      </w:r>
      <w:proofErr w:type="gramStart"/>
      <w:r w:rsidRPr="00FC1226">
        <w:rPr>
          <w:rFonts w:ascii="Times New Roman" w:hAnsi="Times New Roman" w:cs="Times New Roman"/>
          <w:sz w:val="28"/>
          <w:szCs w:val="24"/>
        </w:rPr>
        <w:t>Приложение  разрабатывается</w:t>
      </w:r>
      <w:proofErr w:type="gramEnd"/>
      <w:r w:rsidRPr="00FC1226">
        <w:rPr>
          <w:rFonts w:ascii="Times New Roman" w:hAnsi="Times New Roman" w:cs="Times New Roman"/>
          <w:sz w:val="28"/>
          <w:szCs w:val="24"/>
        </w:rPr>
        <w:t xml:space="preserve"> под ОС </w:t>
      </w:r>
      <w:r w:rsidRPr="00FC122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FC1226">
        <w:rPr>
          <w:rFonts w:ascii="Times New Roman" w:hAnsi="Times New Roman" w:cs="Times New Roman"/>
          <w:sz w:val="28"/>
          <w:szCs w:val="28"/>
        </w:rPr>
        <w:t xml:space="preserve"> и представляет собой настольное приложение (</w:t>
      </w:r>
      <w:r w:rsidRPr="00FC1226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C1226">
        <w:rPr>
          <w:rFonts w:ascii="Times New Roman" w:hAnsi="Times New Roman" w:cs="Times New Roman"/>
          <w:sz w:val="28"/>
          <w:szCs w:val="28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FC122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C1226">
        <w:rPr>
          <w:rFonts w:ascii="Times New Roman" w:hAnsi="Times New Roman" w:cs="Times New Roman"/>
          <w:sz w:val="28"/>
          <w:szCs w:val="28"/>
        </w:rP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 xml:space="preserve">3. Содержание расчетно-пояснительной записки </w:t>
      </w: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4"/>
        </w:rPr>
        <w:t>(</w:t>
      </w:r>
      <w:r w:rsidRPr="00FC1226">
        <w:rPr>
          <w:rFonts w:ascii="Times New Roman" w:hAnsi="Times New Roman" w:cs="Times New Roman"/>
          <w:sz w:val="28"/>
          <w:szCs w:val="28"/>
        </w:rPr>
        <w:t xml:space="preserve">перечень </w:t>
      </w:r>
      <w:proofErr w:type="gramStart"/>
      <w:r w:rsidRPr="00FC1226">
        <w:rPr>
          <w:rFonts w:ascii="Times New Roman" w:hAnsi="Times New Roman" w:cs="Times New Roman"/>
          <w:sz w:val="28"/>
          <w:szCs w:val="28"/>
        </w:rPr>
        <w:t>вопросов</w:t>
      </w:r>
      <w:proofErr w:type="gramEnd"/>
      <w:r w:rsidRPr="00FC1226">
        <w:rPr>
          <w:rFonts w:ascii="Times New Roman" w:hAnsi="Times New Roman" w:cs="Times New Roman"/>
          <w:sz w:val="28"/>
          <w:szCs w:val="28"/>
        </w:rPr>
        <w:t xml:space="preserve"> подлежащих разработке)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Введение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Постановка задачи и обзор литературы (алгоритмы решения, обзор прототипов, актуальность задачи)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proofErr w:type="gramStart"/>
      <w:r w:rsidRPr="00FC1226">
        <w:rPr>
          <w:rFonts w:ascii="Times New Roman" w:hAnsi="Times New Roman" w:cs="Times New Roman"/>
          <w:sz w:val="28"/>
          <w:szCs w:val="28"/>
        </w:rPr>
        <w:t>Проектирование  архитектуры</w:t>
      </w:r>
      <w:proofErr w:type="gramEnd"/>
      <w:r w:rsidRPr="00FC1226">
        <w:rPr>
          <w:rFonts w:ascii="Times New Roman" w:hAnsi="Times New Roman" w:cs="Times New Roman"/>
          <w:sz w:val="28"/>
          <w:szCs w:val="28"/>
        </w:rPr>
        <w:t xml:space="preserve"> проекта (структура модулей, классов).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 и модели данных ПС (выполняемые функции)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Заключение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FC1226" w:rsidRPr="00FC1226" w:rsidRDefault="00FC1226" w:rsidP="00FC1226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Приложения</w:t>
      </w:r>
    </w:p>
    <w:p w:rsidR="00FC1226" w:rsidRPr="00FC1226" w:rsidRDefault="00FC1226" w:rsidP="00FC12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>4. Форма представления выполненного курсового проекта:</w:t>
      </w:r>
    </w:p>
    <w:p w:rsidR="00FC1226" w:rsidRPr="00FC1226" w:rsidRDefault="00FC1226" w:rsidP="00FC1226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 xml:space="preserve">Теоретическая часть курсового проекта должны быть представлены в формате </w:t>
      </w:r>
      <w:proofErr w:type="spellStart"/>
      <w:r w:rsidRPr="00FC1226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FC1226">
        <w:rPr>
          <w:rFonts w:ascii="Times New Roman" w:hAnsi="Times New Roman" w:cs="Times New Roman"/>
          <w:sz w:val="28"/>
          <w:szCs w:val="28"/>
        </w:rPr>
        <w:t>. Оформление записки должно быть согласно выданным правилам.</w:t>
      </w:r>
    </w:p>
    <w:p w:rsidR="00FC1226" w:rsidRPr="00FC1226" w:rsidRDefault="00FC1226" w:rsidP="00FC1226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Листинги программы представляются частично в приложении.</w:t>
      </w:r>
    </w:p>
    <w:p w:rsidR="00FC1226" w:rsidRPr="00FC1226" w:rsidRDefault="00FC1226" w:rsidP="00FC1226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8"/>
        </w:rPr>
        <w:t>Пояснительную записку, листинги, проект (инсталляцию проекта) необходимо загрузить на диск, указанный преподавателем.</w:t>
      </w:r>
    </w:p>
    <w:p w:rsidR="00FC1226" w:rsidRPr="00FC1226" w:rsidRDefault="00FC1226" w:rsidP="00FC1226">
      <w:pPr>
        <w:keepNext/>
        <w:keepLines/>
        <w:spacing w:after="0" w:line="240" w:lineRule="auto"/>
        <w:jc w:val="center"/>
        <w:outlineLvl w:val="3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</w:pPr>
      <w:r w:rsidRPr="00FC1226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FC1226" w:rsidRPr="00FC1226" w:rsidTr="00980BEF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ind w:left="-40" w:right="-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FC1226" w:rsidRPr="00FC1226" w:rsidRDefault="00FC1226" w:rsidP="00FC1226">
            <w:pPr>
              <w:spacing w:after="0" w:line="240" w:lineRule="auto"/>
              <w:ind w:left="-40" w:right="-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ind w:left="-40" w:right="-40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C1226" w:rsidRPr="00FC1226" w:rsidTr="00980BEF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ind w:left="-40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226" w:rsidRPr="00FC1226" w:rsidTr="00980BEF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FC1226" w:rsidRPr="00FC1226" w:rsidRDefault="00FC1226" w:rsidP="00FC1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26">
              <w:rPr>
                <w:rFonts w:ascii="Times New Roman" w:hAnsi="Times New Roman" w:cs="Times New Roman"/>
                <w:sz w:val="28"/>
                <w:szCs w:val="28"/>
              </w:rP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FC1226" w:rsidRPr="00FC1226" w:rsidRDefault="00FC1226" w:rsidP="00FC12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b/>
          <w:sz w:val="28"/>
          <w:szCs w:val="24"/>
        </w:rPr>
        <w:t>5. Дата выдачи задания ____</w:t>
      </w:r>
      <w:r w:rsidRPr="00FC1226">
        <w:rPr>
          <w:rFonts w:ascii="Times New Roman" w:hAnsi="Times New Roman" w:cs="Times New Roman"/>
          <w:sz w:val="28"/>
          <w:szCs w:val="24"/>
          <w:u w:val="single"/>
        </w:rPr>
        <w:t>12.02.2020</w:t>
      </w:r>
      <w:r w:rsidRPr="00FC1226">
        <w:rPr>
          <w:rFonts w:ascii="Times New Roman" w:hAnsi="Times New Roman" w:cs="Times New Roman"/>
          <w:b/>
          <w:sz w:val="28"/>
          <w:szCs w:val="24"/>
        </w:rPr>
        <w:t>____</w:t>
      </w:r>
    </w:p>
    <w:p w:rsidR="00FC1226" w:rsidRP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226">
        <w:rPr>
          <w:rFonts w:ascii="Times New Roman" w:hAnsi="Times New Roman" w:cs="Times New Roman"/>
          <w:sz w:val="28"/>
          <w:szCs w:val="24"/>
        </w:rPr>
        <w:t>Руководитель</w:t>
      </w:r>
      <w:r w:rsidRPr="00FC1226">
        <w:rPr>
          <w:rFonts w:ascii="Times New Roman" w:hAnsi="Times New Roman" w:cs="Times New Roman"/>
          <w:sz w:val="24"/>
        </w:rPr>
        <w:t xml:space="preserve"> </w:t>
      </w:r>
      <w:r w:rsidRPr="00FC1226">
        <w:rPr>
          <w:rFonts w:ascii="Times New Roman" w:hAnsi="Times New Roman" w:cs="Times New Roman"/>
          <w:sz w:val="28"/>
          <w:szCs w:val="24"/>
        </w:rPr>
        <w:t>__________________</w:t>
      </w:r>
      <w:r w:rsidRPr="00FC1226">
        <w:rPr>
          <w:rFonts w:ascii="Times New Roman" w:hAnsi="Times New Roman" w:cs="Times New Roman"/>
          <w:sz w:val="28"/>
          <w:szCs w:val="24"/>
        </w:rPr>
        <w:tab/>
      </w:r>
      <w:r w:rsidRPr="00FC1226">
        <w:rPr>
          <w:rFonts w:ascii="Times New Roman" w:hAnsi="Times New Roman" w:cs="Times New Roman"/>
          <w:sz w:val="28"/>
          <w:szCs w:val="24"/>
        </w:rPr>
        <w:tab/>
      </w:r>
      <w:r w:rsidRPr="00FC1226">
        <w:rPr>
          <w:rFonts w:ascii="Times New Roman" w:hAnsi="Times New Roman" w:cs="Times New Roman"/>
          <w:sz w:val="28"/>
          <w:szCs w:val="24"/>
        </w:rPr>
        <w:tab/>
        <w:t xml:space="preserve">Н.А. </w:t>
      </w:r>
      <w:proofErr w:type="spellStart"/>
      <w:r w:rsidRPr="00FC1226">
        <w:rPr>
          <w:rFonts w:ascii="Times New Roman" w:hAnsi="Times New Roman" w:cs="Times New Roman"/>
          <w:sz w:val="28"/>
          <w:szCs w:val="24"/>
        </w:rPr>
        <w:t>Северинчик</w:t>
      </w:r>
      <w:proofErr w:type="spellEnd"/>
      <w:r w:rsidRPr="00FC1226">
        <w:rPr>
          <w:rFonts w:ascii="Times New Roman" w:hAnsi="Times New Roman" w:cs="Times New Roman"/>
          <w:i/>
          <w:szCs w:val="28"/>
        </w:rPr>
        <w:t xml:space="preserve"> </w:t>
      </w:r>
    </w:p>
    <w:p w:rsidR="00FC1226" w:rsidRPr="00FC1226" w:rsidRDefault="00FC1226" w:rsidP="00FC1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4"/>
          <w:vertAlign w:val="superscript"/>
        </w:rPr>
      </w:pPr>
      <w:r w:rsidRPr="00FC1226">
        <w:rPr>
          <w:rFonts w:ascii="Times New Roman" w:hAnsi="Times New Roman" w:cs="Times New Roman"/>
          <w:sz w:val="28"/>
          <w:szCs w:val="24"/>
          <w:vertAlign w:val="superscript"/>
        </w:rPr>
        <w:t xml:space="preserve">(подпись) </w:t>
      </w:r>
      <w:r w:rsidRPr="00FC1226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FC1226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FC1226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FC1226">
        <w:rPr>
          <w:rFonts w:ascii="Times New Roman" w:hAnsi="Times New Roman" w:cs="Times New Roman"/>
          <w:sz w:val="28"/>
          <w:szCs w:val="24"/>
          <w:vertAlign w:val="superscript"/>
        </w:rPr>
        <w:tab/>
      </w:r>
    </w:p>
    <w:p w:rsidR="00FC1226" w:rsidRDefault="00FC1226" w:rsidP="00FC12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C1226">
        <w:rPr>
          <w:rFonts w:ascii="Times New Roman" w:hAnsi="Times New Roman" w:cs="Times New Roman"/>
          <w:sz w:val="28"/>
          <w:szCs w:val="24"/>
        </w:rPr>
        <w:t xml:space="preserve">Задание принял к исполнению _______________________     </w:t>
      </w:r>
    </w:p>
    <w:p w:rsidR="00FC1226" w:rsidRDefault="00FC1226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  <w:r w:rsidRPr="00FC1226">
        <w:rPr>
          <w:rFonts w:ascii="Times New Roman" w:hAnsi="Times New Roman" w:cs="Times New Roman"/>
          <w:sz w:val="28"/>
          <w:szCs w:val="24"/>
          <w:vertAlign w:val="superscript"/>
        </w:rPr>
        <w:t>(дата и подпись студента)</w:t>
      </w:r>
    </w:p>
    <w:p w:rsidR="00FC1226" w:rsidRDefault="00FC1226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FC1226" w:rsidRDefault="00FC1226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sdt>
      <w:sdtPr>
        <w:id w:val="-2032858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2B03" w:rsidRPr="00ED2B03" w:rsidRDefault="00ED2B03">
          <w:pPr>
            <w:pStyle w:val="ad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D2B03">
            <w:rPr>
              <w:b/>
              <w:color w:val="000000" w:themeColor="text1"/>
            </w:rPr>
            <w:t>О</w:t>
          </w:r>
          <w:r w:rsidRPr="00ED2B0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главление</w:t>
          </w:r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D2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83471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_Toc41283471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2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_Toc41283472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3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1.1Актуальность решаемой задачи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_Toc41283473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4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1.2Средства разработки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_Toc41283474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5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2.</w:t>
            </w:r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Разработка архитектуры проекта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_Toc41283475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6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2.1Постановка задачи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_Toc41283476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7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2.2Обобщенная структура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_Toc41283477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8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2.3 </w:t>
            </w:r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Проектирование базы данных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_Toc41283478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79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3.Руководство пользователя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_Toc41283479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80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4.Тестирование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_Toc41283480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81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_Toc41283481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82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_Toc41283482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83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_Toc41283483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84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_Toc41283484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Pr="00ED2B03" w:rsidRDefault="00ED2B0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83485" w:history="1">
            <w:r w:rsidRPr="00ED2B0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_Toc41283485 \h </w:instrTex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D2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B03" w:rsidRDefault="00ED2B03">
          <w:r w:rsidRPr="00ED2B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C1226" w:rsidRDefault="00FC1226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ED2B03">
      <w:pPr>
        <w:spacing w:after="0" w:line="240" w:lineRule="auto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ED2B03" w:rsidRDefault="00ED2B03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4"/>
          <w:vertAlign w:val="superscript"/>
        </w:rPr>
      </w:pPr>
    </w:p>
    <w:p w:rsidR="00A417E5" w:rsidRPr="00ED2B03" w:rsidRDefault="00A417E5" w:rsidP="00ED2B03">
      <w:pPr>
        <w:pStyle w:val="1"/>
      </w:pPr>
      <w:bookmarkStart w:id="3" w:name="_Toc41283471"/>
      <w:r w:rsidRPr="00ED2B03">
        <w:t>Введение</w:t>
      </w:r>
      <w:bookmarkEnd w:id="3"/>
    </w:p>
    <w:p w:rsidR="00A417E5" w:rsidRPr="00A417E5" w:rsidRDefault="00A417E5" w:rsidP="00A417E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17E5" w:rsidRDefault="00A417E5" w:rsidP="00A417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КиноИнфо</w:t>
      </w:r>
      <w:proofErr w:type="spellEnd"/>
      <w:r>
        <w:rPr>
          <w:rFonts w:ascii="Times New Roman" w:hAnsi="Times New Roman" w:cs="Times New Roman"/>
          <w:sz w:val="28"/>
          <w:szCs w:val="28"/>
        </w:rPr>
        <w:t>» отлично поможет в решении таких проблем как</w:t>
      </w:r>
      <w:r w:rsidRPr="00A417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поиск интересующих фильмов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сериалов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предоставление подробной информации о самом фильме(сериале)(т.е. дата реализации, популярность, описание и т.д. )  . Здесь есть возможность оставить свои комментарии и просмотреть комментарии других пользователей. </w:t>
      </w:r>
    </w:p>
    <w:p w:rsidR="00A417E5" w:rsidRDefault="00A417E5" w:rsidP="00A417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создание своеобразного «органайзера», нацеленного на поиск и хранение информации о фильмах и </w:t>
      </w:r>
      <w:r w:rsidR="0022390B">
        <w:rPr>
          <w:rFonts w:ascii="Times New Roman" w:hAnsi="Times New Roman" w:cs="Times New Roman"/>
          <w:sz w:val="28"/>
          <w:szCs w:val="28"/>
        </w:rPr>
        <w:t>сери</w:t>
      </w:r>
      <w:r>
        <w:rPr>
          <w:rFonts w:ascii="Times New Roman" w:hAnsi="Times New Roman" w:cs="Times New Roman"/>
          <w:sz w:val="28"/>
          <w:szCs w:val="28"/>
        </w:rPr>
        <w:t>алах</w:t>
      </w:r>
      <w:r w:rsidR="0022390B">
        <w:rPr>
          <w:rFonts w:ascii="Times New Roman" w:hAnsi="Times New Roman" w:cs="Times New Roman"/>
          <w:sz w:val="28"/>
          <w:szCs w:val="28"/>
        </w:rPr>
        <w:t xml:space="preserve">, получая информацию с сайта </w:t>
      </w:r>
      <w:hyperlink r:id="rId8" w:history="1">
        <w:r w:rsidR="0022390B" w:rsidRPr="0022390B">
          <w:rPr>
            <w:rStyle w:val="a6"/>
            <w:rFonts w:ascii="Times New Roman" w:hAnsi="Times New Roman" w:cs="Times New Roman"/>
            <w:sz w:val="28"/>
            <w:szCs w:val="28"/>
          </w:rPr>
          <w:t>https://www.them</w:t>
        </w:r>
        <w:r w:rsidR="0022390B" w:rsidRPr="0022390B">
          <w:rPr>
            <w:rStyle w:val="a6"/>
            <w:rFonts w:ascii="Times New Roman" w:hAnsi="Times New Roman" w:cs="Times New Roman"/>
            <w:sz w:val="28"/>
            <w:szCs w:val="28"/>
          </w:rPr>
          <w:t>o</w:t>
        </w:r>
        <w:r w:rsidR="0022390B" w:rsidRPr="0022390B">
          <w:rPr>
            <w:rStyle w:val="a6"/>
            <w:rFonts w:ascii="Times New Roman" w:hAnsi="Times New Roman" w:cs="Times New Roman"/>
            <w:sz w:val="28"/>
            <w:szCs w:val="28"/>
          </w:rPr>
          <w:t>viedb.org/</w:t>
        </w:r>
      </w:hyperlink>
      <w:r w:rsidR="0022390B">
        <w:t xml:space="preserve"> </w:t>
      </w:r>
      <w:r w:rsidR="0022390B">
        <w:rPr>
          <w:rFonts w:ascii="Times New Roman" w:hAnsi="Times New Roman" w:cs="Times New Roman"/>
          <w:sz w:val="28"/>
          <w:szCs w:val="28"/>
        </w:rPr>
        <w:t>и сохраняя полученную информации в базу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22390B">
        <w:rPr>
          <w:rFonts w:ascii="Times New Roman" w:hAnsi="Times New Roman" w:cs="Times New Roman"/>
          <w:sz w:val="28"/>
          <w:szCs w:val="28"/>
        </w:rPr>
        <w:t>, для того, чтобы при отсутствии интернет соединения , сохранялась возможность просмотра ранее сохранённых фильмов(сериалов)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17E5" w:rsidRDefault="00A417E5" w:rsidP="00A417E5">
      <w:pPr>
        <w:spacing w:after="0" w:line="240" w:lineRule="auto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Базой данных называется набор логически связанных данных, который предназначен для удовлетворения информационных потребностей организации/предприятия. Для выполнения задания, поставленного в курсовой работе, необходимо освоить работу по проектированию баз данных и работу с базами данных в выбранной среде программирования.</w:t>
      </w:r>
    </w:p>
    <w:p w:rsidR="00A417E5" w:rsidRDefault="00A417E5" w:rsidP="00A417E5">
      <w:pPr>
        <w:spacing w:after="0" w:line="240" w:lineRule="auto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В качестве интерфейса прикладного программирования был выбран обширный API-интерфейс — Windows </w:t>
      </w:r>
      <w:proofErr w:type="spellStart"/>
      <w:r>
        <w:rPr>
          <w:rFonts w:ascii="Times New Roman" w:hAnsi="Times New Roman"/>
          <w:sz w:val="28"/>
          <w:lang w:eastAsia="ru-RU"/>
        </w:rPr>
        <w:t>PresentationFoundation</w:t>
      </w:r>
      <w:proofErr w:type="spellEnd"/>
      <w:r>
        <w:rPr>
          <w:rFonts w:ascii="Times New Roman" w:hAnsi="Times New Roman"/>
          <w:sz w:val="28"/>
          <w:lang w:eastAsia="ru-RU"/>
        </w:rPr>
        <w:t xml:space="preserve"> (WPF), предназначенный для создания настольных программ с графически насыщенным пользовательским интерфейсом. </w:t>
      </w:r>
    </w:p>
    <w:p w:rsidR="00A417E5" w:rsidRDefault="00A417E5" w:rsidP="00A417E5">
      <w:pPr>
        <w:spacing w:after="0" w:line="240" w:lineRule="auto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Для работы с WPF использовался объектно-ориентированный язык программирования с С-подобным синтаксисом — С</w:t>
      </w:r>
      <w:r w:rsidR="00803C68" w:rsidRPr="00803C68">
        <w:rPr>
          <w:rFonts w:ascii="Times New Roman" w:hAnsi="Times New Roman"/>
          <w:sz w:val="28"/>
          <w:lang w:eastAsia="ru-RU"/>
        </w:rPr>
        <w:t>#</w:t>
      </w:r>
      <w:r>
        <w:rPr>
          <w:rFonts w:ascii="Times New Roman" w:hAnsi="Times New Roman"/>
          <w:sz w:val="28"/>
          <w:lang w:eastAsia="ru-RU"/>
        </w:rPr>
        <w:t xml:space="preserve">. </w:t>
      </w:r>
    </w:p>
    <w:p w:rsidR="00A417E5" w:rsidRDefault="00A417E5" w:rsidP="00A417E5">
      <w:pPr>
        <w:spacing w:after="0" w:line="240" w:lineRule="auto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Кроме того, используемая в WPF модель разделения кода и дизайна предполагала работу с декларативным языком описания интерфейса — </w:t>
      </w:r>
      <w:proofErr w:type="spellStart"/>
      <w:r>
        <w:rPr>
          <w:rFonts w:ascii="Times New Roman" w:hAnsi="Times New Roman"/>
          <w:sz w:val="28"/>
          <w:lang w:eastAsia="ru-RU"/>
        </w:rPr>
        <w:t>eXtensibleApplicationMarkupLanguage</w:t>
      </w:r>
      <w:proofErr w:type="spellEnd"/>
      <w:r>
        <w:rPr>
          <w:rFonts w:ascii="Times New Roman" w:hAnsi="Times New Roman"/>
          <w:sz w:val="28"/>
          <w:lang w:eastAsia="ru-RU"/>
        </w:rPr>
        <w:t xml:space="preserve"> (XAML). </w:t>
      </w:r>
    </w:p>
    <w:p w:rsidR="00FC1226" w:rsidRDefault="00FC1226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22390B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803C68" w:rsidRDefault="00803C68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803C68" w:rsidRDefault="00803C68" w:rsidP="00FC1226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</w:p>
    <w:p w:rsidR="0022390B" w:rsidRDefault="008504DB" w:rsidP="00ED2B03">
      <w:pPr>
        <w:pStyle w:val="1"/>
      </w:pPr>
      <w:bookmarkStart w:id="4" w:name="_Toc41283472"/>
      <w:r>
        <w:rPr>
          <w:lang w:val="en-US"/>
        </w:rPr>
        <w:t>1.</w:t>
      </w:r>
      <w:r>
        <w:t>Постановка задачи</w:t>
      </w:r>
      <w:bookmarkEnd w:id="4"/>
    </w:p>
    <w:p w:rsidR="008504DB" w:rsidRDefault="008504DB" w:rsidP="008504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04DB" w:rsidRPr="00ED2B03" w:rsidRDefault="008504DB" w:rsidP="00ED2B03">
      <w:pPr>
        <w:pStyle w:val="2"/>
      </w:pPr>
      <w:bookmarkStart w:id="5" w:name="_Toc41283473"/>
      <w:r w:rsidRPr="00ED2B03">
        <w:t>1.1</w:t>
      </w:r>
      <w:r w:rsidR="0095636A" w:rsidRPr="00ED2B03">
        <w:t>Актуальность решаемой задачи</w:t>
      </w:r>
      <w:bookmarkEnd w:id="5"/>
    </w:p>
    <w:p w:rsidR="0095636A" w:rsidRDefault="0095636A" w:rsidP="008504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36A" w:rsidRDefault="0095636A" w:rsidP="009563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каждый из нас задавался вопросом </w:t>
      </w:r>
      <w:r w:rsidRPr="009563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Что бы посмотреть?</w:t>
      </w:r>
      <w:r w:rsidRPr="009563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 существующем многообразии источников и контента порой сложно сделать выбор. Моё приложение призвано помочь в решении этой проблемы, так как содержит в себе всю необходимую информацию о фильмах(сериалах) для принятия решения о том, стоит ли тратить на его просмотр своё время.</w:t>
      </w:r>
    </w:p>
    <w:p w:rsidR="0095636A" w:rsidRDefault="0095636A" w:rsidP="009563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636A" w:rsidRDefault="0095636A" w:rsidP="00ED2B03">
      <w:pPr>
        <w:pStyle w:val="2"/>
      </w:pPr>
      <w:bookmarkStart w:id="6" w:name="_Toc41283474"/>
      <w:r>
        <w:t>1.2Средства разработки</w:t>
      </w:r>
      <w:bookmarkEnd w:id="6"/>
    </w:p>
    <w:p w:rsidR="0095636A" w:rsidRDefault="0095636A" w:rsidP="009563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36A" w:rsidRDefault="0095636A" w:rsidP="00C039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>При разработке приложения были использованы:</w:t>
      </w:r>
    </w:p>
    <w:p w:rsidR="0095636A" w:rsidRDefault="0095636A" w:rsidP="00C039F8">
      <w:pPr>
        <w:numPr>
          <w:ilvl w:val="0"/>
          <w:numId w:val="5"/>
        </w:numPr>
        <w:spacing w:after="0" w:line="240" w:lineRule="auto"/>
        <w:ind w:left="0" w:right="85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интегрированная среда разработки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Microsoft</w:t>
      </w:r>
      <w:r w:rsidRPr="0095636A"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Visual</w:t>
      </w:r>
      <w:r w:rsidRPr="0095636A"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 2019;</w:t>
      </w:r>
    </w:p>
    <w:p w:rsidR="0095636A" w:rsidRDefault="0095636A" w:rsidP="00C039F8">
      <w:pPr>
        <w:numPr>
          <w:ilvl w:val="0"/>
          <w:numId w:val="5"/>
        </w:numPr>
        <w:spacing w:after="0" w:line="240" w:lineRule="auto"/>
        <w:ind w:left="0" w:right="85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программная платформа </w:t>
      </w:r>
      <w:r>
        <w:rPr>
          <w:rFonts w:ascii="Times New Roman" w:eastAsia="Times New Roman" w:hAnsi="Times New Roman" w:cs="Times New Roman"/>
          <w:sz w:val="28"/>
          <w:lang w:val="en-US" w:eastAsia="be-BY"/>
        </w:rPr>
        <w:t xml:space="preserve">.NET Framework </w:t>
      </w:r>
      <w:r>
        <w:rPr>
          <w:rFonts w:ascii="Times New Roman" w:eastAsia="Times New Roman" w:hAnsi="Times New Roman" w:cs="Times New Roman"/>
          <w:sz w:val="28"/>
          <w:lang w:eastAsia="be-BY"/>
        </w:rPr>
        <w:t>4</w:t>
      </w:r>
      <w:r>
        <w:rPr>
          <w:rFonts w:ascii="Times New Roman" w:eastAsia="Times New Roman" w:hAnsi="Times New Roman" w:cs="Times New Roman"/>
          <w:sz w:val="28"/>
          <w:lang w:val="en-US" w:eastAsia="be-BY"/>
        </w:rPr>
        <w:t>.</w:t>
      </w:r>
      <w:r>
        <w:rPr>
          <w:rFonts w:ascii="Times New Roman" w:eastAsia="Times New Roman" w:hAnsi="Times New Roman" w:cs="Times New Roman"/>
          <w:sz w:val="28"/>
          <w:lang w:eastAsia="be-BY"/>
        </w:rPr>
        <w:t>8</w:t>
      </w:r>
      <w:r>
        <w:rPr>
          <w:rFonts w:ascii="Times New Roman" w:eastAsia="Times New Roman" w:hAnsi="Times New Roman" w:cs="Times New Roman"/>
          <w:sz w:val="28"/>
          <w:lang w:val="en-US" w:eastAsia="be-BY"/>
        </w:rPr>
        <w:t>;</w:t>
      </w:r>
    </w:p>
    <w:p w:rsidR="0095636A" w:rsidRDefault="0095636A" w:rsidP="00C039F8">
      <w:pPr>
        <w:numPr>
          <w:ilvl w:val="0"/>
          <w:numId w:val="5"/>
        </w:numPr>
        <w:spacing w:after="0" w:line="240" w:lineRule="auto"/>
        <w:ind w:left="0" w:right="85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C#;</w:t>
      </w:r>
    </w:p>
    <w:p w:rsidR="0095636A" w:rsidRDefault="0095636A" w:rsidP="00C039F8">
      <w:pPr>
        <w:numPr>
          <w:ilvl w:val="0"/>
          <w:numId w:val="5"/>
        </w:numPr>
        <w:spacing w:after="0" w:line="240" w:lineRule="auto"/>
        <w:ind w:left="0" w:right="85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расширяемый язык разметки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XAML;</w:t>
      </w:r>
    </w:p>
    <w:p w:rsidR="0095636A" w:rsidRDefault="0095636A" w:rsidP="00C039F8">
      <w:pPr>
        <w:numPr>
          <w:ilvl w:val="0"/>
          <w:numId w:val="5"/>
        </w:numPr>
        <w:spacing w:after="0" w:line="240" w:lineRule="auto"/>
        <w:ind w:left="0" w:right="85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технология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WPF;</w:t>
      </w:r>
    </w:p>
    <w:p w:rsidR="0095636A" w:rsidRDefault="0095636A" w:rsidP="00C039F8">
      <w:pPr>
        <w:numPr>
          <w:ilvl w:val="0"/>
          <w:numId w:val="5"/>
        </w:numPr>
        <w:spacing w:after="0" w:line="240" w:lineRule="auto"/>
        <w:ind w:left="0" w:right="85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ADO</w:t>
      </w:r>
      <w:r w:rsidR="00C039F8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.Net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;</w:t>
      </w:r>
    </w:p>
    <w:p w:rsidR="0095636A" w:rsidRDefault="00C039F8" w:rsidP="00C039F8">
      <w:pPr>
        <w:pStyle w:val="a8"/>
        <w:numPr>
          <w:ilvl w:val="0"/>
          <w:numId w:val="5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DI-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Ninject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;</w:t>
      </w:r>
    </w:p>
    <w:p w:rsidR="0095636A" w:rsidRDefault="00C039F8" w:rsidP="00C039F8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паттерн проектирования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Singleton</w:t>
      </w:r>
      <w:r w:rsidR="0095636A">
        <w:rPr>
          <w:rFonts w:ascii="Times New Roman" w:eastAsia="Times New Roman" w:hAnsi="Times New Roman" w:cs="Times New Roman"/>
          <w:color w:val="000000"/>
          <w:sz w:val="28"/>
          <w:lang w:eastAsia="be-BY"/>
        </w:rPr>
        <w:t>.</w:t>
      </w:r>
    </w:p>
    <w:p w:rsidR="0095636A" w:rsidRDefault="0095636A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C#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 объектно-ориентированный язык программирования. Разработан в 1998 — 2001 под руководством Андерса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Хейлсберга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 компании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как язык разработки приложений для платформы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.NET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636A" w:rsidRDefault="0095636A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XAML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это декларативный язык разметки. С точки зрения модели программирования .NET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язык XAML упрощает создание пользовательского интерфейса для приложения .NET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039F8" w:rsidRDefault="00C039F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DI</w:t>
      </w:r>
      <w:r w:rsidR="0095636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</w:t>
      </w:r>
      <w:r w:rsidRPr="00C039F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представляет механизм, который позволяет сделать взаимодействующие в приложении объекты слабосвязанными. Такие объекты связаны между собой через абстракции, например, через интерфейсы, что делает всю систему более гибкой, более адаптируемой и расширяемой.</w:t>
      </w:r>
    </w:p>
    <w:p w:rsidR="0095636A" w:rsidRDefault="00C039F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039F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Singleton</w:t>
      </w:r>
      <w:r w:rsidR="0095636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</w:t>
      </w:r>
      <w:r w:rsidRPr="00C039F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ED2B03">
      <w:pPr>
        <w:spacing w:after="0" w:line="240" w:lineRule="auto"/>
        <w:ind w:right="-2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C039F8">
      <w:pPr>
        <w:spacing w:after="0" w:line="240" w:lineRule="auto"/>
        <w:ind w:right="-2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40918" w:rsidRDefault="00740918" w:rsidP="00ED2B03">
      <w:pPr>
        <w:pStyle w:val="1"/>
        <w:rPr>
          <w:shd w:val="clear" w:color="auto" w:fill="FFFFFF"/>
        </w:rPr>
      </w:pPr>
      <w:bookmarkStart w:id="7" w:name="_Toc41283475"/>
      <w:r>
        <w:rPr>
          <w:shd w:val="clear" w:color="auto" w:fill="FFFFFF"/>
          <w:lang w:val="en-US"/>
        </w:rPr>
        <w:t>2.</w:t>
      </w:r>
      <w:r>
        <w:rPr>
          <w:shd w:val="clear" w:color="auto" w:fill="FFFFFF"/>
        </w:rPr>
        <w:t>Разработка архитектуры проекта</w:t>
      </w:r>
      <w:bookmarkEnd w:id="7"/>
    </w:p>
    <w:p w:rsidR="00740918" w:rsidRDefault="00740918" w:rsidP="00740918">
      <w:pPr>
        <w:spacing w:after="0" w:line="240" w:lineRule="auto"/>
        <w:ind w:right="-2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740918" w:rsidRDefault="00740918" w:rsidP="00ED2B03">
      <w:pPr>
        <w:pStyle w:val="2"/>
        <w:rPr>
          <w:shd w:val="clear" w:color="auto" w:fill="FFFFFF"/>
        </w:rPr>
      </w:pPr>
      <w:bookmarkStart w:id="8" w:name="_Toc41283476"/>
      <w:r>
        <w:rPr>
          <w:shd w:val="clear" w:color="auto" w:fill="FFFFFF"/>
        </w:rPr>
        <w:t>2.1Постановка задачи</w:t>
      </w:r>
      <w:bookmarkEnd w:id="8"/>
    </w:p>
    <w:p w:rsidR="00D3538E" w:rsidRDefault="00D3538E" w:rsidP="00740918">
      <w:pPr>
        <w:spacing w:after="0" w:line="240" w:lineRule="auto"/>
        <w:ind w:right="-2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D3538E" w:rsidRPr="00D3538E" w:rsidRDefault="00D3538E" w:rsidP="00D3538E">
      <w:pPr>
        <w:spacing w:after="0" w:line="24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D3538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Целью курсового проекта является разработка программного средства для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поиска фильмов(сериалов) по названию</w:t>
      </w:r>
      <w:r w:rsidRPr="00D3538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D3538E" w:rsidRDefault="00D3538E" w:rsidP="00D3538E">
      <w:pPr>
        <w:spacing w:after="0" w:line="24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D3538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Функции приложения продемонстрированы на рисунке 2.1.</w:t>
      </w:r>
    </w:p>
    <w:p w:rsidR="00D3538E" w:rsidRPr="00D3538E" w:rsidRDefault="004B01A5" w:rsidP="004B01A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2FC6578" wp14:editId="658A555F">
            <wp:extent cx="5680173" cy="4085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829" cy="40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18" w:rsidRPr="00FC1226" w:rsidRDefault="00740918" w:rsidP="00740918">
      <w:pPr>
        <w:spacing w:after="0" w:line="240" w:lineRule="auto"/>
        <w:ind w:right="-2"/>
        <w:rPr>
          <w:rFonts w:ascii="Times New Roman" w:hAnsi="Times New Roman" w:cs="Times New Roman"/>
          <w:b/>
          <w:sz w:val="28"/>
          <w:szCs w:val="28"/>
        </w:rPr>
      </w:pPr>
    </w:p>
    <w:p w:rsidR="004B01A5" w:rsidRDefault="004B01A5" w:rsidP="004B01A5">
      <w:pPr>
        <w:pStyle w:val="a8"/>
        <w:spacing w:after="120" w:line="276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Рисунок 2.1 – Диаграмма вариантов использования</w:t>
      </w:r>
    </w:p>
    <w:p w:rsidR="004B01A5" w:rsidRDefault="004B01A5" w:rsidP="004B01A5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Пользователь имеет возможность зарегистрироваться, пройти аутентификацию, ввести поисковый 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запрос(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название фильма(сериала)), добавить комментарий   .</w:t>
      </w:r>
    </w:p>
    <w:p w:rsidR="004B01A5" w:rsidRDefault="004B01A5" w:rsidP="004B01A5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Предусмотрен просмотр результатов поиска и комментариев.</w:t>
      </w:r>
    </w:p>
    <w:p w:rsidR="004B01A5" w:rsidRDefault="004B01A5" w:rsidP="004B01A5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Администратор имеет возможность пройти аутентификацию, посмотреть старый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4B01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ключ ,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ввести новый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4B01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ключ.</w:t>
      </w:r>
    </w:p>
    <w:p w:rsidR="004B01A5" w:rsidRPr="00ED2B03" w:rsidRDefault="004B01A5" w:rsidP="00ED2B03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Диаграммы классов, деятельности и последовательности представлены в приложениях А, Б и В соответственно.</w:t>
      </w:r>
    </w:p>
    <w:p w:rsidR="004B01A5" w:rsidRPr="00ED2B03" w:rsidRDefault="004B01A5" w:rsidP="00ED2B0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4B01A5" w:rsidRDefault="004B01A5" w:rsidP="00ED2B03">
      <w:pPr>
        <w:pStyle w:val="2"/>
        <w:rPr>
          <w:shd w:val="clear" w:color="auto" w:fill="FFFFFF"/>
        </w:rPr>
      </w:pPr>
      <w:bookmarkStart w:id="9" w:name="_Toc41283477"/>
      <w:r>
        <w:rPr>
          <w:shd w:val="clear" w:color="auto" w:fill="FFFFFF"/>
        </w:rPr>
        <w:t>2.2Обобщенная структура</w:t>
      </w:r>
      <w:bookmarkEnd w:id="9"/>
    </w:p>
    <w:p w:rsidR="004B01A5" w:rsidRDefault="004B01A5" w:rsidP="004B01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ab/>
      </w:r>
    </w:p>
    <w:p w:rsidR="00B47B41" w:rsidRDefault="004B01A5" w:rsidP="00843990">
      <w:pPr>
        <w:pStyle w:val="a8"/>
        <w:spacing w:after="280" w:line="240" w:lineRule="auto"/>
        <w:ind w:left="0" w:firstLine="708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Решение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Pr="004B01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представлено 2 проектами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Client</w:t>
      </w:r>
      <w:r w:rsidRPr="004B01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(структура представлена на рисунке 2.3)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а также 2 </w:t>
      </w:r>
      <w:r w:rsidR="007462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библиотеками классов </w:t>
      </w:r>
      <w:r w:rsidR="007462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7462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7462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AwesomLibrary</w:t>
      </w:r>
      <w:proofErr w:type="spellEnd"/>
      <w:r w:rsidR="00746269" w:rsidRPr="007462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(структура представлена на рисунке 2.2)</w:t>
      </w:r>
    </w:p>
    <w:p w:rsidR="00B47B41" w:rsidRDefault="00B47B41" w:rsidP="00B47B41">
      <w:pPr>
        <w:pStyle w:val="a8"/>
        <w:spacing w:after="28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.</w:t>
      </w:r>
    </w:p>
    <w:p w:rsidR="00B47B41" w:rsidRDefault="00B47B41" w:rsidP="00B47B41">
      <w:pPr>
        <w:pStyle w:val="a8"/>
        <w:spacing w:after="28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F5C7CD2" wp14:editId="7A2D76A0">
            <wp:simplePos x="0" y="0"/>
            <wp:positionH relativeFrom="column">
              <wp:posOffset>1262673</wp:posOffset>
            </wp:positionH>
            <wp:positionV relativeFrom="paragraph">
              <wp:posOffset>6985</wp:posOffset>
            </wp:positionV>
            <wp:extent cx="3095650" cy="2890911"/>
            <wp:effectExtent l="0" t="0" r="0" b="5080"/>
            <wp:wrapTight wrapText="bothSides">
              <wp:wrapPolygon edited="0">
                <wp:start x="0" y="0"/>
                <wp:lineTo x="0" y="21496"/>
                <wp:lineTo x="21401" y="21496"/>
                <wp:lineTo x="2140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50" cy="289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B41" w:rsidRDefault="00B47B41" w:rsidP="00B47B41">
      <w:pPr>
        <w:pStyle w:val="a8"/>
        <w:spacing w:after="28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B47B41" w:rsidRDefault="00B47B41" w:rsidP="00B47B41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br w:type="textWrapping" w:clear="all"/>
        <w:t>Рисунок2.2-Структура библиотек классов</w:t>
      </w:r>
    </w:p>
    <w:p w:rsidR="00B47B41" w:rsidRDefault="00B47B41" w:rsidP="00B47B41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2A96626" wp14:editId="27C08C15">
            <wp:simplePos x="0" y="0"/>
            <wp:positionH relativeFrom="column">
              <wp:posOffset>1375215</wp:posOffset>
            </wp:positionH>
            <wp:positionV relativeFrom="paragraph">
              <wp:posOffset>204470</wp:posOffset>
            </wp:positionV>
            <wp:extent cx="2912013" cy="3977948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13" cy="397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B41" w:rsidRDefault="00B47B41" w:rsidP="00B47B41">
      <w:pPr>
        <w:pStyle w:val="a8"/>
        <w:tabs>
          <w:tab w:val="center" w:pos="2520"/>
        </w:tabs>
        <w:spacing w:after="280" w:line="240" w:lineRule="auto"/>
        <w:ind w:left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br w:type="textWrapping" w:clear="all"/>
      </w:r>
    </w:p>
    <w:p w:rsidR="00B47B41" w:rsidRDefault="00B47B41" w:rsidP="00B47B41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Рисунок2.3-Структура проектов</w:t>
      </w:r>
    </w:p>
    <w:p w:rsidR="00843990" w:rsidRDefault="00843990" w:rsidP="00843990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ab/>
      </w:r>
      <w:r w:rsidRPr="008439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Библиотека 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B47B41" w:rsidRP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представляет собой набор классов для взаимодействия с 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B47B41" w:rsidRP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B47B4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-сервиса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Взаимодействие происходит с помощью класса </w:t>
      </w:r>
      <w:proofErr w:type="spellStart"/>
      <w:r w:rsidRPr="008439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HttpClient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8439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HttpResponseMessage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из пространства имён </w:t>
      </w:r>
      <w:proofErr w:type="spellStart"/>
      <w:proofErr w:type="gramStart"/>
      <w:r w:rsidRPr="008439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System.Net.Http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1098C" w:rsidRPr="00843990" w:rsidRDefault="0071098C" w:rsidP="00843990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B47B41" w:rsidRDefault="00843990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AwesomLibrary</w:t>
      </w:r>
      <w:proofErr w:type="spellEnd"/>
      <w:r w:rsidRPr="008439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предназначена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логирования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ошибок и записи даты, времени, сообщения ошибки в файл, также может поддерживаться консольный режим вывода ошибок.</w:t>
      </w:r>
    </w:p>
    <w:p w:rsidR="0071098C" w:rsidRDefault="0071098C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1098C" w:rsidRDefault="0071098C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Проект</w:t>
      </w:r>
      <w:r w:rsidRPr="0071098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Client</w:t>
      </w:r>
      <w:r w:rsidRPr="0071098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предназначен для пользовательского интерфейса и взаимодействия с сервером. Взаимодействие основано на использовании сокетов.</w:t>
      </w:r>
    </w:p>
    <w:p w:rsidR="0071098C" w:rsidRDefault="0071098C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1098C" w:rsidRDefault="0071098C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Проект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71098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предназначен для предоставления множеству клиентских приложений доступа к данным. Здесь реализовано взаимодействие с базой данных(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DataBase.cs</w:t>
      </w:r>
      <w:proofErr w:type="spellEnd"/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71098C" w:rsidRDefault="0071098C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</w:p>
    <w:p w:rsidR="0071098C" w:rsidRDefault="0071098C" w:rsidP="00ED2B03">
      <w:pPr>
        <w:pStyle w:val="2"/>
        <w:rPr>
          <w:shd w:val="clear" w:color="auto" w:fill="FFFFFF"/>
        </w:rPr>
      </w:pPr>
      <w:bookmarkStart w:id="10" w:name="_Toc41283478"/>
      <w:r>
        <w:rPr>
          <w:shd w:val="clear" w:color="auto" w:fill="FFFFFF"/>
          <w:lang w:val="en-US"/>
        </w:rPr>
        <w:t xml:space="preserve">2.3 </w:t>
      </w:r>
      <w:r>
        <w:rPr>
          <w:shd w:val="clear" w:color="auto" w:fill="FFFFFF"/>
        </w:rPr>
        <w:t>Проектирование базы данных</w:t>
      </w:r>
      <w:bookmarkEnd w:id="10"/>
    </w:p>
    <w:p w:rsidR="0071098C" w:rsidRDefault="0071098C" w:rsidP="00B47B41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71098C" w:rsidRDefault="0071098C" w:rsidP="0071098C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реализации приложения была разработана база данных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InfoMovie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Для создания базы данных был выбран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1098C" w:rsidRDefault="0071098C" w:rsidP="0071098C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система управления реляционными базами данных (РСУБД), разработанная корпорацией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Основной используемый язык запросов —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Transact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-SQL, создан совместно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Sybase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Transact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предприятия.</w:t>
      </w:r>
    </w:p>
    <w:p w:rsidR="0071098C" w:rsidRDefault="0071098C" w:rsidP="0071098C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Преимущества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2019 – отсутствие необходимости в установке программы, а также совместимость с API .NET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(поддержка технологий ADO.NET,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Entity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NHibernate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др.).</w:t>
      </w:r>
    </w:p>
    <w:p w:rsidR="0071098C" w:rsidRDefault="0071098C" w:rsidP="0071098C">
      <w:pPr>
        <w:pStyle w:val="a8"/>
        <w:spacing w:after="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Диаграмма полученной базы данных продемонстрирована на рисунке 2.4.</w:t>
      </w:r>
    </w:p>
    <w:p w:rsidR="0012244E" w:rsidRDefault="0012244E" w:rsidP="0012244E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Всего в базе данных находится 6 таблиц. Таблица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Users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хранит всех зарегистрированных пользователей,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Comments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коментарии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пользователей,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Genres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список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жарнов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Content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информация о фильмах(сериалах),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ContentAnswer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фильмы соответствующие определённому поисковому запросы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SearchHistory</w:t>
      </w:r>
      <w:proofErr w:type="spellEnd"/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история поиска.</w:t>
      </w:r>
    </w:p>
    <w:p w:rsidR="0012244E" w:rsidRDefault="0012244E" w:rsidP="0012244E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Users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состоит из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столбцов:</w:t>
      </w:r>
    </w:p>
    <w:p w:rsidR="0012244E" w:rsidRDefault="0012244E" w:rsidP="0012244E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Administrator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значение является ли пользователь администратором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12244E" w:rsidRDefault="0012244E" w:rsidP="0012244E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Login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логин пользователя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12244E" w:rsidP="0012244E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Password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пароль пользователя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12244E" w:rsidP="0012244E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Таблица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Comments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состоит из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столбцов</w:t>
      </w:r>
    </w:p>
    <w:p w:rsidR="0012244E" w:rsidRDefault="0012244E" w:rsidP="0012244E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Id–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идентификатор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комментария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12244E" w:rsidP="0012244E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User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_comm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логин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пользователя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Pr="006273DF" w:rsidRDefault="0012244E" w:rsidP="0012244E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Date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дата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комментария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Default="006273DF" w:rsidP="0012244E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content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-идентификатор фильма(сериала)</w:t>
      </w:r>
      <w:r w:rsidRP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12244E" w:rsidRDefault="0012244E" w:rsidP="0012244E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Text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текст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комментария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12244E" w:rsidRDefault="0012244E" w:rsidP="0012244E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Genres</w:t>
      </w:r>
      <w:r w:rsidRP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состоит из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столбцов:</w:t>
      </w:r>
    </w:p>
    <w:p w:rsidR="0012244E" w:rsidRDefault="0012244E" w:rsidP="006273DF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Id–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идентификатор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жанра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12244E" w:rsidP="0012244E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Name –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название жанра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12244E" w:rsidP="0012244E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Таблица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Content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состоит из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18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столбцов:</w:t>
      </w:r>
    </w:p>
    <w:p w:rsidR="0012244E" w:rsidRDefault="0012244E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Id–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идентификатор </w:t>
      </w:r>
      <w:r w:rsidR="006273D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фильма(сериала)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Genre_id</w:t>
      </w:r>
      <w:proofErr w:type="spellEnd"/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идентификатор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ы жанров</w:t>
      </w:r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Popularity</w:t>
      </w:r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популярность</w:t>
      </w:r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Vote_count</w:t>
      </w:r>
      <w:proofErr w:type="spellEnd"/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количество голосов</w:t>
      </w:r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Backdrop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path</w:t>
      </w:r>
      <w:r w:rsidR="0012244E"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– 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путь к изображению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Original_language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оригинальный язык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Vote_average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оценка пользователей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Overview-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Poster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path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путь к постеру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Adult-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возрастные ограничения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Release_date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дата реализации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Original_title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оригинальное название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Title-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название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Video-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есть ли видео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Original_name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оригинальне</w:t>
      </w:r>
      <w:proofErr w:type="spellEnd"/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название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Name-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название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6273DF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Original_country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страны производства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73DF" w:rsidRPr="00ED1369" w:rsidRDefault="006273DF" w:rsidP="0012244E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First_air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_date</w:t>
      </w:r>
      <w:proofErr w:type="spellEnd"/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дата</w:t>
      </w:r>
      <w:r w:rsidR="00ED1369"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выпуска</w:t>
      </w:r>
      <w:r w:rsidR="00ED1369"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12244E" w:rsidRDefault="0012244E" w:rsidP="0012244E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Таблица </w:t>
      </w:r>
      <w:proofErr w:type="spellStart"/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SearchHistory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содержит 4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столбца:</w:t>
      </w:r>
    </w:p>
    <w:p w:rsidR="0012244E" w:rsidRDefault="0012244E" w:rsidP="0012244E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Id–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идентификатор </w:t>
      </w:r>
      <w:r w:rsid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поискового запроса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ED1369" w:rsidP="0012244E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User_search</w:t>
      </w:r>
      <w:proofErr w:type="spellEnd"/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логин пользователя</w:t>
      </w:r>
      <w:r w:rsidR="0012244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12244E" w:rsidRDefault="00ED1369" w:rsidP="0012244E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Type</w:t>
      </w:r>
      <w:r w:rsidR="0012244E"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тип(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фильм или сериал);</w:t>
      </w:r>
    </w:p>
    <w:p w:rsidR="00ED1369" w:rsidRDefault="00ED1369" w:rsidP="0012244E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Text_Of_Search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поисковый запрос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ED1369" w:rsidRDefault="00ED1369" w:rsidP="00ED1369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Таблица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ContentAnswer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содержит 2 столбца:</w:t>
      </w:r>
    </w:p>
    <w:p w:rsidR="00ED1369" w:rsidRDefault="00ED1369" w:rsidP="00ED1369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Search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идентификатор поискового запроса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ED1369" w:rsidRDefault="00ED1369" w:rsidP="00ED1369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Content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идентификатор фильмов(сериалов)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12244E" w:rsidRDefault="0012244E" w:rsidP="0071098C">
      <w:pPr>
        <w:pStyle w:val="a8"/>
        <w:spacing w:after="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12244E" w:rsidRDefault="0012244E" w:rsidP="0012244E">
      <w:pPr>
        <w:pStyle w:val="a8"/>
        <w:spacing w:after="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D806A32" wp14:editId="0276D776">
            <wp:extent cx="5268991" cy="335514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730" cy="33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4E" w:rsidRDefault="0012244E" w:rsidP="0071098C">
      <w:pPr>
        <w:pStyle w:val="a8"/>
        <w:spacing w:after="0" w:line="240" w:lineRule="auto"/>
        <w:ind w:left="0"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12244E" w:rsidRDefault="0012244E" w:rsidP="0012244E">
      <w:pPr>
        <w:pStyle w:val="a8"/>
        <w:spacing w:after="120" w:line="276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Рисунок 2.4 – Диаграмма базы данных</w:t>
      </w:r>
    </w:p>
    <w:p w:rsidR="0071098C" w:rsidRDefault="0071098C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2B03" w:rsidRDefault="00ED2B03" w:rsidP="0012244E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ED1369" w:rsidRDefault="00ED1369" w:rsidP="00ED2B03">
      <w:pPr>
        <w:pStyle w:val="1"/>
        <w:rPr>
          <w:shd w:val="clear" w:color="auto" w:fill="FFFFFF"/>
        </w:rPr>
      </w:pPr>
      <w:bookmarkStart w:id="11" w:name="_Toc41283479"/>
      <w:r>
        <w:rPr>
          <w:shd w:val="clear" w:color="auto" w:fill="FFFFFF"/>
        </w:rPr>
        <w:lastRenderedPageBreak/>
        <w:t>3.Руководство пользователя</w:t>
      </w:r>
      <w:bookmarkEnd w:id="11"/>
    </w:p>
    <w:p w:rsidR="00ED1369" w:rsidRDefault="00ED1369" w:rsidP="00ED1369">
      <w:pPr>
        <w:pStyle w:val="a8"/>
        <w:tabs>
          <w:tab w:val="center" w:pos="2520"/>
        </w:tabs>
        <w:spacing w:after="280" w:line="240" w:lineRule="auto"/>
        <w:ind w:left="0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1369" w:rsidRDefault="00ED1369" w:rsidP="00ED1369">
      <w:pPr>
        <w:pStyle w:val="a8"/>
        <w:tabs>
          <w:tab w:val="center" w:pos="2520"/>
        </w:tabs>
        <w:spacing w:after="280" w:line="240" w:lineRule="auto"/>
        <w:ind w:left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Приложение поддерживает 2 режима работы</w:t>
      </w:r>
      <w:r w:rsidRPr="00ED136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консольный и оконный.</w:t>
      </w:r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Переход между режимами можно осуществить с помощью параметра </w:t>
      </w:r>
      <w:proofErr w:type="gramStart"/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console</w:t>
      </w:r>
      <w:r w:rsidR="003C3DBC" w:rsidRP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</w:t>
      </w:r>
      <w:proofErr w:type="gramEnd"/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командной строке.</w:t>
      </w:r>
    </w:p>
    <w:p w:rsidR="003C3DBC" w:rsidRDefault="003C3DBC" w:rsidP="00ED1369">
      <w:pPr>
        <w:pStyle w:val="a8"/>
        <w:tabs>
          <w:tab w:val="center" w:pos="2520"/>
        </w:tabs>
        <w:spacing w:after="280" w:line="240" w:lineRule="auto"/>
        <w:ind w:left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</w:t>
      </w:r>
    </w:p>
    <w:p w:rsidR="003C3DBC" w:rsidRDefault="003C3DBC" w:rsidP="00ED1369">
      <w:pPr>
        <w:pStyle w:val="a8"/>
        <w:tabs>
          <w:tab w:val="center" w:pos="2520"/>
        </w:tabs>
        <w:spacing w:after="280" w:line="240" w:lineRule="auto"/>
        <w:ind w:left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При выборе консольного режима аутентификация не осуществляется.</w:t>
      </w:r>
      <w:r w:rsidRP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Пользователю предоставляется ввести поисковый 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запрос ,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а так же выбрать тип :1-фильм,2-сериал. После выбора осуществляется вывод 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результатов(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пример показан на рисунке 3.1)</w:t>
      </w:r>
    </w:p>
    <w:p w:rsidR="003C3DBC" w:rsidRDefault="003C3DBC" w:rsidP="003C3DBC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B3086C" wp14:editId="47D63CEF">
            <wp:extent cx="4517473" cy="271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168" cy="27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BC" w:rsidRPr="003C3DBC" w:rsidRDefault="003C3DBC" w:rsidP="003C3DBC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1098C" w:rsidRPr="003C3DBC" w:rsidRDefault="003C3DBC" w:rsidP="003C3DBC">
      <w:pPr>
        <w:pStyle w:val="a8"/>
        <w:tabs>
          <w:tab w:val="center" w:pos="2520"/>
        </w:tabs>
        <w:spacing w:after="28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Рисунок3.1-Поиск фильма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Avengers</w:t>
      </w:r>
    </w:p>
    <w:p w:rsidR="004B01A5" w:rsidRDefault="004B01A5" w:rsidP="004B01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При выборе оконного режима после запуска приложения появляется </w:t>
      </w:r>
      <w:proofErr w:type="gramStart"/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окно аутентификации</w:t>
      </w:r>
      <w:proofErr w:type="gramEnd"/>
      <w:r w:rsidR="003C3DB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представленное на рисунке 3.2</w:t>
      </w:r>
      <w:r w:rsidR="001363A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3C3DBC" w:rsidRDefault="003C3DBC" w:rsidP="004B01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3C3DBC" w:rsidRPr="001363AE" w:rsidRDefault="001363AE" w:rsidP="001363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8CCB2AF" wp14:editId="3BCEEE6E">
            <wp:extent cx="4528466" cy="23685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888" cy="23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A5" w:rsidRDefault="004B01A5" w:rsidP="004B01A5">
      <w:pPr>
        <w:pStyle w:val="a8"/>
        <w:spacing w:after="120" w:line="276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FC1226" w:rsidRDefault="001363AE" w:rsidP="004B01A5">
      <w:pPr>
        <w:spacing w:after="36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3.2-Окно аутентификации</w:t>
      </w:r>
    </w:p>
    <w:p w:rsidR="001363AE" w:rsidRDefault="001363AE" w:rsidP="001363AE">
      <w:pPr>
        <w:spacing w:after="360" w:line="24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В этом окне пользователь может либо пройти аутентификацию, либо 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зарегистрироваться(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рисунок 3.3).</w:t>
      </w:r>
    </w:p>
    <w:p w:rsidR="001363AE" w:rsidRPr="001363AE" w:rsidRDefault="001363AE" w:rsidP="001363AE">
      <w:pPr>
        <w:spacing w:after="360" w:line="240" w:lineRule="auto"/>
        <w:ind w:right="85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E9504D3" wp14:editId="56ACA73D">
            <wp:extent cx="4949825" cy="2595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151" cy="2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AE" w:rsidRDefault="001363AE" w:rsidP="001363AE">
      <w:pPr>
        <w:spacing w:after="36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3.3-Окно регистрации</w:t>
      </w:r>
    </w:p>
    <w:p w:rsidR="001363AE" w:rsidRPr="00EC23D6" w:rsidRDefault="001363AE" w:rsidP="001363AE">
      <w:pPr>
        <w:spacing w:after="360" w:line="24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аутентификации появляться основное окно поиска (рисунок 3.4).</w:t>
      </w:r>
      <w:r w:rsidR="00EC23D6">
        <w:rPr>
          <w:rFonts w:ascii="Times New Roman" w:hAnsi="Times New Roman" w:cs="Times New Roman"/>
          <w:sz w:val="28"/>
          <w:szCs w:val="28"/>
        </w:rPr>
        <w:t xml:space="preserve"> Окна поддерживают </w:t>
      </w:r>
      <w:proofErr w:type="spellStart"/>
      <w:r w:rsidR="00EC23D6">
        <w:rPr>
          <w:rFonts w:ascii="Times New Roman" w:hAnsi="Times New Roman" w:cs="Times New Roman"/>
          <w:sz w:val="28"/>
          <w:szCs w:val="28"/>
        </w:rPr>
        <w:t>респонсивный</w:t>
      </w:r>
      <w:proofErr w:type="spellEnd"/>
      <w:r w:rsidR="00EC23D6">
        <w:rPr>
          <w:rFonts w:ascii="Times New Roman" w:hAnsi="Times New Roman" w:cs="Times New Roman"/>
          <w:sz w:val="28"/>
          <w:szCs w:val="28"/>
        </w:rPr>
        <w:t xml:space="preserve"> дизайн. </w:t>
      </w:r>
    </w:p>
    <w:p w:rsidR="001363AE" w:rsidRDefault="001363AE" w:rsidP="001363AE">
      <w:pPr>
        <w:spacing w:after="360" w:line="24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</w:p>
    <w:p w:rsidR="001363AE" w:rsidRPr="00FC1226" w:rsidRDefault="001363AE" w:rsidP="001363AE">
      <w:pPr>
        <w:spacing w:after="360" w:line="240" w:lineRule="auto"/>
        <w:ind w:right="85"/>
        <w:rPr>
          <w:rFonts w:ascii="Times New Roman" w:hAnsi="Times New Roman" w:cs="Times New Roman"/>
          <w:sz w:val="28"/>
          <w:szCs w:val="28"/>
        </w:rPr>
      </w:pPr>
    </w:p>
    <w:p w:rsidR="00980BEF" w:rsidRDefault="001363AE" w:rsidP="00EC23D6">
      <w:pPr>
        <w:jc w:val="center"/>
      </w:pPr>
      <w:r>
        <w:rPr>
          <w:noProof/>
          <w:lang w:eastAsia="ru-RU"/>
        </w:rPr>
        <w:drawing>
          <wp:inline distT="0" distB="0" distL="0" distR="0" wp14:anchorId="3BD4FFE5" wp14:editId="21C2EC3B">
            <wp:extent cx="4607159" cy="2393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179" cy="23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D6" w:rsidRDefault="00EC23D6" w:rsidP="00EC23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3.4-Окно поиска</w:t>
      </w:r>
    </w:p>
    <w:p w:rsidR="00EC23D6" w:rsidRDefault="00EC23D6" w:rsidP="00EC23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результатов поиска окно будет выглядеть как на рисунке 3.5.</w:t>
      </w:r>
    </w:p>
    <w:p w:rsidR="00EC23D6" w:rsidRDefault="00EC23D6" w:rsidP="00EC23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D8E4EF" wp14:editId="2F2E9C42">
            <wp:extent cx="5940425" cy="3502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D6" w:rsidRDefault="00EC23D6" w:rsidP="00EC23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3.5-Результаты поиска</w:t>
      </w:r>
    </w:p>
    <w:p w:rsidR="00EC23D6" w:rsidRDefault="00EC23D6" w:rsidP="00EC23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каждым найденным фильмом(сериалом) присутствует кнопка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Комментарии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нажатию на которую появляется окно для просмотра и ввода комментариев(рисунок 3.6).</w:t>
      </w:r>
    </w:p>
    <w:p w:rsidR="00EC23D6" w:rsidRDefault="00EC23D6" w:rsidP="00EC23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05BF3" wp14:editId="75F19256">
            <wp:extent cx="3257550" cy="281044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155" cy="28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D6" w:rsidRDefault="00EC23D6" w:rsidP="00EC23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3.6-Окно комментариев</w:t>
      </w:r>
    </w:p>
    <w:p w:rsidR="00EC23D6" w:rsidRDefault="00EC23D6" w:rsidP="00EC23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аутентификации в качестве ад</w:t>
      </w:r>
      <w:r w:rsidR="008728E6">
        <w:rPr>
          <w:rFonts w:ascii="Times New Roman" w:hAnsi="Times New Roman" w:cs="Times New Roman"/>
          <w:sz w:val="28"/>
          <w:szCs w:val="28"/>
        </w:rPr>
        <w:t>министратора появляется окошко как на рисунке 3.7.</w:t>
      </w:r>
    </w:p>
    <w:p w:rsidR="008728E6" w:rsidRDefault="00803C68" w:rsidP="00803C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DE9FC0" wp14:editId="5F911961">
            <wp:extent cx="3962400" cy="20771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63" cy="20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68" w:rsidRDefault="00803C68" w:rsidP="00803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Рисунок3.7-Окно администратора</w:t>
      </w: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ED2B03" w:rsidRDefault="00ED2B03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803C68" w:rsidRPr="00803C68" w:rsidRDefault="00803C68" w:rsidP="00ED2B03">
      <w:pPr>
        <w:pStyle w:val="1"/>
        <w:rPr>
          <w:shd w:val="clear" w:color="auto" w:fill="FFFFFF"/>
        </w:rPr>
      </w:pPr>
      <w:bookmarkStart w:id="12" w:name="_Toc41283480"/>
      <w:r>
        <w:rPr>
          <w:shd w:val="clear" w:color="auto" w:fill="FFFFFF"/>
        </w:rPr>
        <w:lastRenderedPageBreak/>
        <w:t>4.Тестирование</w:t>
      </w:r>
      <w:bookmarkEnd w:id="12"/>
    </w:p>
    <w:p w:rsidR="00803C68" w:rsidRDefault="00803C68" w:rsidP="00803C68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Данное программное средство использует подключение к базе данных, следовательно, неправильно введенные данные или их отсутствие может повлечь к ошибкам. В связи с этим в приложении практически в каждом методе реал</w:t>
      </w:r>
      <w:bookmarkStart w:id="13" w:name="_GoBack"/>
      <w:bookmarkEnd w:id="13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изован отлов и обработка исключений.</w:t>
      </w:r>
    </w:p>
    <w:p w:rsidR="00803C68" w:rsidRDefault="003C163D" w:rsidP="00803C68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ab/>
        <w:t xml:space="preserve">             </w:t>
      </w:r>
      <w:r w:rsidR="00803C6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</w:t>
      </w:r>
      <w:r w:rsidR="00BE34D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бработка</w:t>
      </w:r>
      <w:r w:rsidR="00803C6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исключений происходит с помощью библиотеки классов </w:t>
      </w:r>
      <w:proofErr w:type="spellStart"/>
      <w:r w:rsidR="00803C6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AwesomLibrary</w:t>
      </w:r>
      <w:proofErr w:type="spellEnd"/>
      <w:r w:rsidR="00803C6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</w:t>
      </w:r>
      <w:r w:rsidR="00803C68" w:rsidRPr="00803C6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803C6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сообщения об ошибке записываются в файл.</w:t>
      </w:r>
    </w:p>
    <w:p w:rsidR="00980BEF" w:rsidRDefault="00980BEF" w:rsidP="00803C68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980BEF" w:rsidRPr="00980BEF" w:rsidRDefault="00980BEF" w:rsidP="00803C68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Примеры отлавливаемых ошибок</w:t>
      </w:r>
      <w:r w:rsidRPr="00980BE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:</w:t>
      </w:r>
    </w:p>
    <w:p w:rsidR="00803C68" w:rsidRDefault="00980BEF" w:rsidP="00803C68">
      <w:pPr>
        <w:pStyle w:val="a8"/>
        <w:tabs>
          <w:tab w:val="center" w:pos="2520"/>
        </w:tabs>
        <w:spacing w:after="28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1FD8FEC4" wp14:editId="682C8F57">
            <wp:extent cx="6377940" cy="2857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3659" cy="2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68" w:rsidRDefault="00980BEF" w:rsidP="00980BEF">
      <w:pPr>
        <w:pStyle w:val="a8"/>
        <w:spacing w:after="0" w:line="240" w:lineRule="auto"/>
        <w:ind w:left="0" w:firstLine="851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Рисунок 4.1</w:t>
      </w:r>
    </w:p>
    <w:p w:rsidR="00980BEF" w:rsidRDefault="00980BEF" w:rsidP="00980BEF">
      <w:pPr>
        <w:pStyle w:val="a8"/>
        <w:spacing w:after="0" w:line="240" w:lineRule="auto"/>
        <w:ind w:left="0" w:firstLine="851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86E2646" wp14:editId="64BF3BF8">
            <wp:simplePos x="0" y="0"/>
            <wp:positionH relativeFrom="column">
              <wp:posOffset>-98425</wp:posOffset>
            </wp:positionH>
            <wp:positionV relativeFrom="paragraph">
              <wp:posOffset>237490</wp:posOffset>
            </wp:positionV>
            <wp:extent cx="5940425" cy="323850"/>
            <wp:effectExtent l="0" t="0" r="3175" b="0"/>
            <wp:wrapTight wrapText="bothSides">
              <wp:wrapPolygon edited="0">
                <wp:start x="0" y="0"/>
                <wp:lineTo x="0" y="20329"/>
                <wp:lineTo x="21542" y="20329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BEF" w:rsidRPr="00980BEF" w:rsidRDefault="00980BEF" w:rsidP="00980BEF">
      <w:pPr>
        <w:pStyle w:val="a8"/>
        <w:spacing w:after="0" w:line="240" w:lineRule="auto"/>
        <w:ind w:left="0" w:firstLine="851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803C68" w:rsidRDefault="00980BEF" w:rsidP="00803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Рисунок4.2</w:t>
      </w:r>
    </w:p>
    <w:p w:rsidR="00980BEF" w:rsidRDefault="00980BEF" w:rsidP="00980B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33EA86" wp14:editId="09F4F1D1">
            <wp:extent cx="6168903" cy="1714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4066" cy="1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Рисунок4.3</w:t>
      </w: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ED2B03">
      <w:pPr>
        <w:pStyle w:val="1"/>
        <w:rPr>
          <w:shd w:val="clear" w:color="auto" w:fill="FFFFFF"/>
        </w:rPr>
      </w:pPr>
      <w:bookmarkStart w:id="14" w:name="_Toc515470929"/>
      <w:bookmarkStart w:id="15" w:name="_Toc41283481"/>
      <w:r>
        <w:rPr>
          <w:shd w:val="clear" w:color="auto" w:fill="FFFFFF"/>
        </w:rPr>
        <w:lastRenderedPageBreak/>
        <w:t>Заключение</w:t>
      </w:r>
      <w:bookmarkEnd w:id="14"/>
      <w:bookmarkEnd w:id="15"/>
    </w:p>
    <w:p w:rsidR="00980BEF" w:rsidRDefault="00980BEF" w:rsidP="00980BEF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 курсовом проекте описана и реализована программа, написанная на языке C#, с использованием технологий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ADO</w:t>
      </w:r>
      <w:r w:rsidRPr="00980BE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WPF.</w:t>
      </w:r>
    </w:p>
    <w:p w:rsidR="00980BEF" w:rsidRDefault="00980BEF" w:rsidP="00980BEF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Данное программное средство имеет удобный и понятный интерфейс.</w:t>
      </w:r>
    </w:p>
    <w:p w:rsidR="00980BEF" w:rsidRDefault="00980BEF" w:rsidP="00980BEF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:rsidR="00980BEF" w:rsidRDefault="00980BEF" w:rsidP="00980BEF">
      <w:pPr>
        <w:pStyle w:val="a8"/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Данный курсовой проект позволил закрепить полученные знания на практике, к тому же он может быть расширен в дальнейшем.</w:t>
      </w: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ED2B03">
      <w:pPr>
        <w:pStyle w:val="1"/>
        <w:rPr>
          <w:shd w:val="clear" w:color="auto" w:fill="FFFFFF"/>
        </w:rPr>
      </w:pPr>
      <w:bookmarkStart w:id="16" w:name="_Toc515470930"/>
      <w:bookmarkStart w:id="17" w:name="_Toc41283482"/>
      <w:r>
        <w:rPr>
          <w:shd w:val="clear" w:color="auto" w:fill="FFFFFF"/>
        </w:rPr>
        <w:lastRenderedPageBreak/>
        <w:t>Список используемых источников</w:t>
      </w:r>
      <w:bookmarkEnd w:id="16"/>
      <w:bookmarkEnd w:id="17"/>
    </w:p>
    <w:p w:rsidR="00786846" w:rsidRDefault="00786846" w:rsidP="00786846">
      <w:pPr>
        <w:spacing w:after="0" w:line="24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Пацей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Н.В. Курс лекций по языку программирования С# / Н.В.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Пацей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– Минск: БГТУ, 2016. – 175 с.</w:t>
      </w:r>
    </w:p>
    <w:p w:rsidR="00786846" w:rsidRDefault="00786846" w:rsidP="00786846">
      <w:pPr>
        <w:spacing w:after="0" w:line="24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[2</w:t>
      </w:r>
      <w:r>
        <w:rPr>
          <w:rFonts w:ascii="Times New Roman" w:eastAsia="Calibri" w:hAnsi="Times New Roman" w:cs="Times New Roman"/>
          <w:sz w:val="28"/>
          <w:szCs w:val="28"/>
        </w:rPr>
        <w:t xml:space="preserve">] MSDN сеть разработчиков 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 / Режим доступа: </w:t>
      </w:r>
      <w:hyperlink r:id="rId23" w:history="1">
        <w:r>
          <w:rPr>
            <w:rStyle w:val="a6"/>
            <w:rFonts w:ascii="Times New Roman" w:eastAsia="Calibri" w:hAnsi="Times New Roman" w:cs="Times New Roman"/>
            <w:color w:val="0563C1"/>
            <w:sz w:val="28"/>
            <w:szCs w:val="28"/>
          </w:rPr>
          <w:t>http://msdn.microsoft.com/library/rus/</w:t>
        </w:r>
      </w:hyperlink>
      <w:r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  <w:t xml:space="preserve">. </w:t>
      </w:r>
    </w:p>
    <w:p w:rsidR="00786846" w:rsidRDefault="00786846" w:rsidP="00786846">
      <w:pPr>
        <w:spacing w:after="0" w:line="240" w:lineRule="auto"/>
        <w:ind w:right="85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[3</w:t>
      </w:r>
      <w:r>
        <w:rPr>
          <w:rFonts w:ascii="Times New Roman" w:eastAsia="Calibri" w:hAnsi="Times New Roman" w:cs="Times New Roman"/>
          <w:sz w:val="28"/>
          <w:szCs w:val="28"/>
        </w:rPr>
        <w:t xml:space="preserve">]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METANIT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Сайт о программировании [Электронный ресурс] / Режим доступа: </w:t>
      </w:r>
      <w:hyperlink r:id="rId24" w:history="1">
        <w:r>
          <w:rPr>
            <w:rStyle w:val="a6"/>
            <w:rFonts w:ascii="Times New Roman" w:eastAsia="Calibri" w:hAnsi="Times New Roman" w:cs="Times New Roman"/>
            <w:color w:val="0563C1"/>
            <w:sz w:val="28"/>
            <w:szCs w:val="28"/>
          </w:rPr>
          <w:t>https://metanit.com</w:t>
        </w:r>
      </w:hyperlink>
      <w:r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  <w:t xml:space="preserve">.  </w:t>
      </w:r>
    </w:p>
    <w:p w:rsidR="00980BEF" w:rsidRDefault="00980BEF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980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846" w:rsidRDefault="00786846" w:rsidP="00ED2B03">
      <w:pPr>
        <w:pStyle w:val="1"/>
      </w:pPr>
      <w:bookmarkStart w:id="18" w:name="_Toc41283483"/>
      <w:r w:rsidRPr="00786846">
        <w:lastRenderedPageBreak/>
        <w:t>Приложение А</w:t>
      </w:r>
      <w:bookmarkEnd w:id="18"/>
    </w:p>
    <w:p w:rsidR="00786846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4C093D" wp14:editId="275AF110">
            <wp:extent cx="6156325" cy="287317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9510" cy="28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727" w:rsidRDefault="00223727" w:rsidP="00ED2B03">
      <w:pPr>
        <w:pStyle w:val="1"/>
      </w:pPr>
      <w:bookmarkStart w:id="19" w:name="_Toc41283484"/>
      <w:r>
        <w:lastRenderedPageBreak/>
        <w:t>Приложение Б</w:t>
      </w:r>
      <w:bookmarkEnd w:id="19"/>
    </w:p>
    <w:p w:rsidR="00223727" w:rsidRDefault="00754E34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17064" wp14:editId="68D81A4B">
            <wp:extent cx="5543550" cy="7019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34" w:rsidRDefault="00754E34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E34" w:rsidRDefault="00754E34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E34" w:rsidRDefault="00754E34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E34" w:rsidRDefault="00754E34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E34" w:rsidRDefault="00754E34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2B03" w:rsidRDefault="00ED2B03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E34" w:rsidRDefault="00754E34" w:rsidP="00ED2B03">
      <w:pPr>
        <w:pStyle w:val="1"/>
      </w:pPr>
      <w:bookmarkStart w:id="20" w:name="_Toc41283485"/>
      <w:r>
        <w:lastRenderedPageBreak/>
        <w:t>Приложение В</w:t>
      </w:r>
      <w:bookmarkEnd w:id="20"/>
    </w:p>
    <w:p w:rsidR="00754E34" w:rsidRPr="00786846" w:rsidRDefault="006201C0" w:rsidP="00980B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1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86450" cy="3702050"/>
            <wp:effectExtent l="0" t="0" r="0" b="0"/>
            <wp:docPr id="20" name="Рисунок 20" descr="C:\Users\Princess\Desktop\diagr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ncess\Desktop\diagr11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E34" w:rsidRPr="00786846" w:rsidSect="00342CB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AD" w:rsidRDefault="009A17AD" w:rsidP="00342CBC">
      <w:pPr>
        <w:spacing w:after="0" w:line="240" w:lineRule="auto"/>
      </w:pPr>
      <w:r>
        <w:separator/>
      </w:r>
    </w:p>
  </w:endnote>
  <w:endnote w:type="continuationSeparator" w:id="0">
    <w:p w:rsidR="009A17AD" w:rsidRDefault="009A17AD" w:rsidP="0034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059106"/>
      <w:docPartObj>
        <w:docPartGallery w:val="Page Numbers (Bottom of Page)"/>
        <w:docPartUnique/>
      </w:docPartObj>
    </w:sdtPr>
    <w:sdtContent>
      <w:p w:rsidR="00342CBC" w:rsidRDefault="00342CB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4D9">
          <w:rPr>
            <w:noProof/>
          </w:rPr>
          <w:t>20</w:t>
        </w:r>
        <w:r>
          <w:fldChar w:fldCharType="end"/>
        </w:r>
      </w:p>
    </w:sdtContent>
  </w:sdt>
  <w:p w:rsidR="00342CBC" w:rsidRDefault="00342C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AD" w:rsidRDefault="009A17AD" w:rsidP="00342CBC">
      <w:pPr>
        <w:spacing w:after="0" w:line="240" w:lineRule="auto"/>
      </w:pPr>
      <w:r>
        <w:separator/>
      </w:r>
    </w:p>
  </w:footnote>
  <w:footnote w:type="continuationSeparator" w:id="0">
    <w:p w:rsidR="009A17AD" w:rsidRDefault="009A17AD" w:rsidP="00342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BA5"/>
    <w:multiLevelType w:val="hybridMultilevel"/>
    <w:tmpl w:val="ADAAE002"/>
    <w:lvl w:ilvl="0" w:tplc="AEFEB31C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9315A9"/>
    <w:multiLevelType w:val="hybridMultilevel"/>
    <w:tmpl w:val="A18284E6"/>
    <w:lvl w:ilvl="0" w:tplc="6AACA44C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E13084"/>
    <w:multiLevelType w:val="hybridMultilevel"/>
    <w:tmpl w:val="F132A1D2"/>
    <w:lvl w:ilvl="0" w:tplc="C0DAFE6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C92254"/>
    <w:multiLevelType w:val="multilevel"/>
    <w:tmpl w:val="40346A9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418D02D4"/>
    <w:multiLevelType w:val="hybridMultilevel"/>
    <w:tmpl w:val="CDF6F9CC"/>
    <w:lvl w:ilvl="0" w:tplc="D8C4694A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0D076D2"/>
    <w:multiLevelType w:val="hybridMultilevel"/>
    <w:tmpl w:val="90848BC2"/>
    <w:lvl w:ilvl="0" w:tplc="04FC7A34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B2095F"/>
    <w:multiLevelType w:val="hybridMultilevel"/>
    <w:tmpl w:val="CB425978"/>
    <w:lvl w:ilvl="0" w:tplc="DFB6E522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C876AF7"/>
    <w:multiLevelType w:val="hybridMultilevel"/>
    <w:tmpl w:val="F814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B73181"/>
    <w:multiLevelType w:val="hybridMultilevel"/>
    <w:tmpl w:val="CE7CF5C8"/>
    <w:lvl w:ilvl="0" w:tplc="041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6"/>
    <w:rsid w:val="0012244E"/>
    <w:rsid w:val="001363AE"/>
    <w:rsid w:val="00223727"/>
    <w:rsid w:val="0022390B"/>
    <w:rsid w:val="00342CBC"/>
    <w:rsid w:val="003C163D"/>
    <w:rsid w:val="003C3DBC"/>
    <w:rsid w:val="004B01A5"/>
    <w:rsid w:val="006201C0"/>
    <w:rsid w:val="006273DF"/>
    <w:rsid w:val="00660E7B"/>
    <w:rsid w:val="0071098C"/>
    <w:rsid w:val="00740918"/>
    <w:rsid w:val="00746269"/>
    <w:rsid w:val="00754E34"/>
    <w:rsid w:val="00786846"/>
    <w:rsid w:val="00803C68"/>
    <w:rsid w:val="00843990"/>
    <w:rsid w:val="008504DB"/>
    <w:rsid w:val="008728E6"/>
    <w:rsid w:val="0095636A"/>
    <w:rsid w:val="00980BEF"/>
    <w:rsid w:val="009A17AD"/>
    <w:rsid w:val="00A417E5"/>
    <w:rsid w:val="00B47B41"/>
    <w:rsid w:val="00B70C9C"/>
    <w:rsid w:val="00BE34D9"/>
    <w:rsid w:val="00C039F8"/>
    <w:rsid w:val="00D3538E"/>
    <w:rsid w:val="00E16655"/>
    <w:rsid w:val="00EC23D6"/>
    <w:rsid w:val="00ED1369"/>
    <w:rsid w:val="00ED2B03"/>
    <w:rsid w:val="00F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E1DF"/>
  <w15:chartTrackingRefBased/>
  <w15:docId w15:val="{F9CE1438-DB4B-4573-AE6A-4A90469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B03"/>
    <w:pPr>
      <w:spacing w:after="0" w:line="240" w:lineRule="auto"/>
      <w:ind w:firstLine="851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2B03"/>
    <w:pPr>
      <w:spacing w:after="0" w:line="24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122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2B03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41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417E5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2390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2390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95636A"/>
    <w:pPr>
      <w:spacing w:line="256" w:lineRule="auto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42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42CBC"/>
  </w:style>
  <w:style w:type="paragraph" w:styleId="ab">
    <w:name w:val="footer"/>
    <w:basedOn w:val="a"/>
    <w:link w:val="ac"/>
    <w:uiPriority w:val="99"/>
    <w:unhideWhenUsed/>
    <w:rsid w:val="00342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42CBC"/>
  </w:style>
  <w:style w:type="character" w:customStyle="1" w:styleId="20">
    <w:name w:val="Заголовок 2 Знак"/>
    <w:basedOn w:val="a0"/>
    <w:link w:val="2"/>
    <w:uiPriority w:val="9"/>
    <w:rsid w:val="00ED2B03"/>
    <w:rPr>
      <w:rFonts w:ascii="Times New Roman" w:hAnsi="Times New Roman" w:cs="Times New Roman"/>
      <w:b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ED2B03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2B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tani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msdn.microsoft.com/library/rus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2E"/>
    <w:rsid w:val="00503BBB"/>
    <w:rsid w:val="00A2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053D8E8DE14B84BA09FA78FA637637">
    <w:name w:val="D0053D8E8DE14B84BA09FA78FA637637"/>
    <w:rsid w:val="00A22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C812-8114-4449-8A70-700FD425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21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2020-05-24T20:59:00Z</dcterms:created>
  <dcterms:modified xsi:type="dcterms:W3CDTF">2020-05-25T04:20:00Z</dcterms:modified>
</cp:coreProperties>
</file>