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99" w:rsidRPr="00FF40B7" w:rsidRDefault="00876099" w:rsidP="007417B8">
      <w:pPr>
        <w:rPr>
          <w:rFonts w:ascii="Calibri Light" w:hAnsi="Calibri Light"/>
        </w:rPr>
      </w:pPr>
    </w:p>
    <w:p w:rsidR="00FF40B7" w:rsidRPr="00FF40B7" w:rsidRDefault="00FF40B7" w:rsidP="00FF40B7">
      <w:pPr>
        <w:jc w:val="center"/>
        <w:rPr>
          <w:rFonts w:ascii="Calibri Light" w:hAnsi="Calibri Light"/>
          <w:b/>
        </w:rPr>
      </w:pPr>
      <w:r w:rsidRPr="00FF40B7">
        <w:rPr>
          <w:rFonts w:ascii="Calibri Light" w:hAnsi="Calibri Light"/>
          <w:b/>
        </w:rPr>
        <w:t>Examen 1</w:t>
      </w:r>
    </w:p>
    <w:p w:rsidR="00FF40B7" w:rsidRPr="00FF40B7" w:rsidRDefault="00FF40B7" w:rsidP="007417B8">
      <w:pPr>
        <w:rPr>
          <w:rFonts w:ascii="Calibri Light" w:hAnsi="Calibri Light"/>
        </w:rPr>
      </w:pPr>
    </w:p>
    <w:p w:rsidR="00FF40B7" w:rsidRPr="00FF40B7" w:rsidRDefault="00FF40B7" w:rsidP="00FF40B7">
      <w:pPr>
        <w:ind w:left="426"/>
        <w:rPr>
          <w:rFonts w:ascii="Calibri Light" w:hAnsi="Calibri Light" w:cstheme="minorHAnsi"/>
          <w:b/>
          <w:lang w:val="es-ES"/>
        </w:rPr>
      </w:pPr>
      <w:r w:rsidRPr="00FF40B7">
        <w:rPr>
          <w:rFonts w:ascii="Calibri Light" w:hAnsi="Calibri Light" w:cstheme="minorHAnsi"/>
          <w:b/>
          <w:lang w:val="es-ES"/>
        </w:rPr>
        <w:t>Instrucciones generales</w:t>
      </w:r>
    </w:p>
    <w:p w:rsidR="00FF40B7" w:rsidRPr="00FF40B7" w:rsidRDefault="00FF40B7" w:rsidP="00FF40B7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 Light" w:hAnsi="Calibri Light" w:cstheme="minorHAnsi"/>
          <w:lang w:val="es-ES"/>
        </w:rPr>
      </w:pPr>
      <w:r w:rsidRPr="00FF40B7">
        <w:rPr>
          <w:rFonts w:ascii="Calibri Light" w:hAnsi="Calibri Light" w:cstheme="minorHAnsi"/>
          <w:lang w:val="es-ES"/>
        </w:rPr>
        <w:t>El examen es estrictamente individual.</w:t>
      </w:r>
    </w:p>
    <w:p w:rsidR="00FF40B7" w:rsidRPr="00FF40B7" w:rsidRDefault="00FF40B7" w:rsidP="00FF40B7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 Light" w:hAnsi="Calibri Light" w:cstheme="minorHAnsi"/>
          <w:lang w:val="es-ES"/>
        </w:rPr>
      </w:pPr>
      <w:r w:rsidRPr="00FF40B7">
        <w:rPr>
          <w:rFonts w:ascii="Calibri Light" w:hAnsi="Calibri Light" w:cstheme="minorHAnsi"/>
          <w:lang w:val="es-ES"/>
        </w:rPr>
        <w:t>Si algún estudiante es sorprendido en actos fraudulentos, ya sea que los provoque o los consienta, su prueba será automáticamente anulada.</w:t>
      </w:r>
    </w:p>
    <w:p w:rsidR="00FF40B7" w:rsidRPr="00FF40B7" w:rsidRDefault="00FF40B7" w:rsidP="00FF40B7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 Light" w:hAnsi="Calibri Light" w:cstheme="minorHAnsi"/>
          <w:lang w:val="es-ES"/>
        </w:rPr>
      </w:pPr>
      <w:r w:rsidRPr="00FF40B7">
        <w:rPr>
          <w:rFonts w:ascii="Calibri Light" w:hAnsi="Calibri Light" w:cstheme="minorHAnsi"/>
          <w:lang w:val="es-ES"/>
        </w:rPr>
        <w:t xml:space="preserve">Dispone </w:t>
      </w:r>
      <w:r w:rsidRPr="00FF40B7">
        <w:rPr>
          <w:rFonts w:ascii="Calibri Light" w:hAnsi="Calibri Light" w:cstheme="minorHAnsi"/>
          <w:lang w:val="es-ES"/>
        </w:rPr>
        <w:t>hasta el miércoles 1</w:t>
      </w:r>
      <w:r w:rsidRPr="00FF40B7">
        <w:rPr>
          <w:rFonts w:ascii="Calibri Light" w:hAnsi="Calibri Light" w:cstheme="minorHAnsi"/>
          <w:lang w:val="es-ES"/>
        </w:rPr>
        <w:t>3</w:t>
      </w:r>
      <w:r w:rsidRPr="00FF40B7">
        <w:rPr>
          <w:rFonts w:ascii="Calibri Light" w:hAnsi="Calibri Light" w:cstheme="minorHAnsi"/>
          <w:lang w:val="es-ES"/>
        </w:rPr>
        <w:t xml:space="preserve"> de abril del 2016 </w:t>
      </w:r>
      <w:r w:rsidRPr="00FF40B7">
        <w:rPr>
          <w:rFonts w:ascii="Calibri Light" w:hAnsi="Calibri Light" w:cstheme="minorHAnsi"/>
          <w:lang w:val="es-ES"/>
        </w:rPr>
        <w:t>para la finalización de esta prueba.</w:t>
      </w:r>
    </w:p>
    <w:p w:rsidR="00FF40B7" w:rsidRPr="00FF40B7" w:rsidRDefault="00FF40B7" w:rsidP="00FF40B7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 Light" w:hAnsi="Calibri Light" w:cstheme="minorHAnsi"/>
          <w:lang w:val="es-ES"/>
        </w:rPr>
      </w:pPr>
      <w:r w:rsidRPr="00FF40B7">
        <w:rPr>
          <w:rFonts w:ascii="Calibri Light" w:hAnsi="Calibri Light" w:cstheme="minorHAnsi"/>
          <w:lang w:val="es-ES"/>
        </w:rPr>
        <w:t>La entrega se realizará en el apartado de evaluaciones del TEC-Digital – Examen 1.</w:t>
      </w:r>
    </w:p>
    <w:p w:rsidR="00FF40B7" w:rsidRPr="00FF40B7" w:rsidRDefault="00FF40B7" w:rsidP="00FF40B7">
      <w:pPr>
        <w:pStyle w:val="Prrafodelista"/>
        <w:numPr>
          <w:ilvl w:val="0"/>
          <w:numId w:val="42"/>
        </w:numPr>
        <w:spacing w:line="276" w:lineRule="auto"/>
        <w:jc w:val="both"/>
        <w:rPr>
          <w:rFonts w:ascii="Calibri Light" w:hAnsi="Calibri Light" w:cstheme="minorHAnsi"/>
          <w:lang w:val="es-ES"/>
        </w:rPr>
      </w:pPr>
      <w:r w:rsidRPr="00FF40B7">
        <w:rPr>
          <w:rFonts w:ascii="Calibri Light" w:hAnsi="Calibri Light" w:cstheme="minorHAnsi"/>
          <w:lang w:val="es-ES"/>
        </w:rPr>
        <w:t>Este examen consta con un total de 100 pts.</w:t>
      </w:r>
    </w:p>
    <w:p w:rsidR="00FF40B7" w:rsidRDefault="00FF40B7" w:rsidP="007417B8"/>
    <w:p w:rsidR="007417B8" w:rsidRPr="00914909" w:rsidRDefault="007417B8" w:rsidP="007417B8">
      <w:pPr>
        <w:jc w:val="center"/>
        <w:rPr>
          <w:rFonts w:ascii="Calibri Light" w:hAnsi="Calibri Light"/>
          <w:b/>
        </w:rPr>
      </w:pPr>
      <w:r w:rsidRPr="00914909">
        <w:rPr>
          <w:rFonts w:ascii="Calibri Light" w:hAnsi="Calibri Light"/>
          <w:b/>
        </w:rPr>
        <w:t>Enunciado</w:t>
      </w:r>
    </w:p>
    <w:p w:rsidR="005E0C41" w:rsidRDefault="005E0C41" w:rsidP="00B72D25">
      <w:pPr>
        <w:ind w:left="708"/>
        <w:rPr>
          <w:rFonts w:ascii="Calibri Light" w:hAnsi="Calibri Light"/>
        </w:rPr>
      </w:pPr>
    </w:p>
    <w:p w:rsidR="00F25FF7" w:rsidRDefault="00FF40B7" w:rsidP="00B72D25">
      <w:pPr>
        <w:ind w:left="708"/>
        <w:rPr>
          <w:rFonts w:ascii="Calibri Light" w:hAnsi="Calibri Light"/>
        </w:rPr>
      </w:pPr>
      <w:r>
        <w:rPr>
          <w:rFonts w:ascii="Calibri Light" w:hAnsi="Calibri Light"/>
        </w:rPr>
        <w:t xml:space="preserve">Se le ha solicitado a usted como ingeniero en computación </w:t>
      </w:r>
      <w:r w:rsidR="005E0C41">
        <w:rPr>
          <w:rFonts w:ascii="Calibri Light" w:hAnsi="Calibri Light"/>
        </w:rPr>
        <w:t xml:space="preserve">con una </w:t>
      </w:r>
      <w:r>
        <w:rPr>
          <w:rFonts w:ascii="Calibri Light" w:hAnsi="Calibri Light"/>
        </w:rPr>
        <w:t>especialización en desarrollo</w:t>
      </w:r>
      <w:r w:rsidR="005E0C41">
        <w:rPr>
          <w:rFonts w:ascii="Calibri Light" w:hAnsi="Calibri Light"/>
        </w:rPr>
        <w:t xml:space="preserve"> móvil</w:t>
      </w:r>
      <w:r>
        <w:rPr>
          <w:rFonts w:ascii="Calibri Light" w:hAnsi="Calibri Light"/>
        </w:rPr>
        <w:t xml:space="preserve"> </w:t>
      </w:r>
      <w:r w:rsidR="005E0C41">
        <w:rPr>
          <w:rFonts w:ascii="Calibri Light" w:hAnsi="Calibri Light"/>
        </w:rPr>
        <w:t xml:space="preserve">la posibilidad de construir una aplicación para el </w:t>
      </w:r>
      <w:r w:rsidR="00F25FF7">
        <w:rPr>
          <w:rFonts w:ascii="Calibri Light" w:hAnsi="Calibri Light"/>
        </w:rPr>
        <w:t>Instituto costarricense de turismo” ICT”, el</w:t>
      </w:r>
      <w:r w:rsidR="005E0C41">
        <w:rPr>
          <w:rFonts w:ascii="Calibri Light" w:hAnsi="Calibri Light"/>
        </w:rPr>
        <w:t xml:space="preserve"> cual pretende desarrollar una aplicación en el sistema operativo móvil Android. Se le ha brindado la oportunidad de escoger algún tema relacionado a la flora y fauna</w:t>
      </w:r>
      <w:r w:rsidR="00F25FF7">
        <w:rPr>
          <w:rFonts w:ascii="Calibri Light" w:hAnsi="Calibri Light"/>
        </w:rPr>
        <w:t xml:space="preserve"> presente en Costa Rica</w:t>
      </w:r>
      <w:r w:rsidR="005E0C41">
        <w:rPr>
          <w:rFonts w:ascii="Calibri Light" w:hAnsi="Calibri Light"/>
        </w:rPr>
        <w:t xml:space="preserve"> y de esta forma exponer al mundo la riqueza en diversidad que posee el territorio </w:t>
      </w:r>
      <w:r w:rsidR="00F25FF7">
        <w:rPr>
          <w:rFonts w:ascii="Calibri Light" w:hAnsi="Calibri Light"/>
        </w:rPr>
        <w:t>nacional. Para construir esta aplicación se han propuesto varios requisitos para su finalización.</w:t>
      </w:r>
    </w:p>
    <w:p w:rsidR="00F25FF7" w:rsidRDefault="00F25FF7" w:rsidP="007417B8">
      <w:pPr>
        <w:rPr>
          <w:rFonts w:ascii="Calibri Light" w:hAnsi="Calibri Light"/>
        </w:rPr>
      </w:pPr>
    </w:p>
    <w:p w:rsidR="007417B8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Login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>10pts.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Registro de usuarios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>10pts.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Agregar elementos (tema escogido)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>10pts.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Editar</w:t>
      </w:r>
      <w:r>
        <w:rPr>
          <w:rFonts w:ascii="Calibri Light" w:hAnsi="Calibri Light"/>
        </w:rPr>
        <w:t xml:space="preserve"> elementos (tema </w:t>
      </w:r>
      <w:r>
        <w:rPr>
          <w:rFonts w:ascii="Calibri Light" w:hAnsi="Calibri Light"/>
        </w:rPr>
        <w:t xml:space="preserve">escogido) 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>10</w:t>
      </w:r>
      <w:r>
        <w:rPr>
          <w:rFonts w:ascii="Calibri Light" w:hAnsi="Calibri Light"/>
        </w:rPr>
        <w:t>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Eliminar</w:t>
      </w:r>
      <w:r>
        <w:rPr>
          <w:rFonts w:ascii="Calibri Light" w:hAnsi="Calibri Light"/>
        </w:rPr>
        <w:t xml:space="preserve"> elementos (tema </w:t>
      </w:r>
      <w:r>
        <w:rPr>
          <w:rFonts w:ascii="Calibri Light" w:hAnsi="Calibri Light"/>
        </w:rPr>
        <w:t xml:space="preserve">escogido) 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914909">
        <w:rPr>
          <w:rFonts w:ascii="Calibri Light" w:hAnsi="Calibri Light"/>
        </w:rPr>
        <w:tab/>
      </w:r>
      <w:r>
        <w:rPr>
          <w:rFonts w:ascii="Calibri Light" w:hAnsi="Calibri Light"/>
        </w:rPr>
        <w:t>10</w:t>
      </w:r>
      <w:r>
        <w:rPr>
          <w:rFonts w:ascii="Calibri Light" w:hAnsi="Calibri Light"/>
        </w:rPr>
        <w:t>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Listar elementos </w:t>
      </w:r>
      <w:r>
        <w:rPr>
          <w:rFonts w:ascii="Calibri Light" w:hAnsi="Calibri Light"/>
        </w:rPr>
        <w:t xml:space="preserve">(tema </w:t>
      </w:r>
      <w:r>
        <w:rPr>
          <w:rFonts w:ascii="Calibri Light" w:hAnsi="Calibri Light"/>
        </w:rPr>
        <w:t xml:space="preserve">escogido) 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  <w:t>25</w:t>
      </w:r>
      <w:r>
        <w:rPr>
          <w:rFonts w:ascii="Calibri Light" w:hAnsi="Calibri Light"/>
        </w:rPr>
        <w:t>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About 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914909">
        <w:rPr>
          <w:rFonts w:ascii="Calibri Light" w:hAnsi="Calibri Light"/>
        </w:rPr>
        <w:tab/>
      </w:r>
      <w:r>
        <w:rPr>
          <w:rFonts w:ascii="Calibri Light" w:hAnsi="Calibri Light"/>
        </w:rPr>
        <w:t>5</w:t>
      </w:r>
      <w:r>
        <w:rPr>
          <w:rFonts w:ascii="Calibri Light" w:hAnsi="Calibri Light"/>
        </w:rPr>
        <w:t>pts.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Dashboard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914909">
        <w:rPr>
          <w:rFonts w:ascii="Calibri Light" w:hAnsi="Calibri Light"/>
        </w:rPr>
        <w:tab/>
      </w:r>
      <w:r>
        <w:rPr>
          <w:rFonts w:ascii="Calibri Light" w:hAnsi="Calibri Light"/>
        </w:rPr>
        <w:t>15pts</w:t>
      </w:r>
    </w:p>
    <w:p w:rsidR="00F25FF7" w:rsidRDefault="00F25FF7" w:rsidP="00F25FF7">
      <w:pPr>
        <w:pStyle w:val="Prrafodelista"/>
        <w:numPr>
          <w:ilvl w:val="0"/>
          <w:numId w:val="43"/>
        </w:numPr>
        <w:rPr>
          <w:rFonts w:ascii="Calibri Light" w:hAnsi="Calibri Light"/>
        </w:rPr>
      </w:pPr>
      <w:r>
        <w:rPr>
          <w:rFonts w:ascii="Calibri Light" w:hAnsi="Calibri Light"/>
        </w:rPr>
        <w:t>Documentación interna</w:t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914909">
        <w:rPr>
          <w:rFonts w:ascii="Calibri Light" w:hAnsi="Calibri Light"/>
        </w:rPr>
        <w:tab/>
      </w:r>
      <w:r>
        <w:rPr>
          <w:rFonts w:ascii="Calibri Light" w:hAnsi="Calibri Light"/>
        </w:rPr>
        <w:t>5pts</w:t>
      </w:r>
    </w:p>
    <w:p w:rsidR="00F25FF7" w:rsidRDefault="00F25FF7" w:rsidP="00F25FF7">
      <w:pPr>
        <w:pStyle w:val="Prrafodelista"/>
        <w:ind w:left="780"/>
        <w:rPr>
          <w:rFonts w:ascii="Calibri Light" w:hAnsi="Calibri Light"/>
        </w:rPr>
      </w:pPr>
    </w:p>
    <w:p w:rsidR="00914909" w:rsidRPr="00FF40B7" w:rsidRDefault="00914909" w:rsidP="00914909">
      <w:pPr>
        <w:ind w:left="426"/>
        <w:rPr>
          <w:rFonts w:ascii="Calibri Light" w:hAnsi="Calibri Light" w:cstheme="minorHAnsi"/>
          <w:b/>
          <w:lang w:val="es-ES"/>
        </w:rPr>
      </w:pPr>
      <w:r>
        <w:rPr>
          <w:rFonts w:ascii="Calibri Light" w:hAnsi="Calibri Light" w:cstheme="minorHAnsi"/>
          <w:b/>
          <w:lang w:val="es-ES"/>
        </w:rPr>
        <w:t xml:space="preserve">Reglas </w:t>
      </w:r>
      <w:r w:rsidRPr="00FF40B7">
        <w:rPr>
          <w:rFonts w:ascii="Calibri Light" w:hAnsi="Calibri Light" w:cstheme="minorHAnsi"/>
          <w:b/>
          <w:lang w:val="es-ES"/>
        </w:rPr>
        <w:t>generales</w:t>
      </w:r>
    </w:p>
    <w:p w:rsidR="00914909" w:rsidRDefault="00914909" w:rsidP="00F25FF7">
      <w:pPr>
        <w:pStyle w:val="Prrafodelista"/>
        <w:ind w:left="780"/>
        <w:rPr>
          <w:rFonts w:ascii="Calibri Light" w:hAnsi="Calibri Light"/>
        </w:rPr>
      </w:pPr>
    </w:p>
    <w:p w:rsidR="00F25FF7" w:rsidRDefault="00914909" w:rsidP="00914909">
      <w:pPr>
        <w:pStyle w:val="Prrafodelista"/>
        <w:numPr>
          <w:ilvl w:val="0"/>
          <w:numId w:val="44"/>
        </w:numPr>
        <w:rPr>
          <w:rFonts w:ascii="Calibri Light" w:hAnsi="Calibri Light"/>
        </w:rPr>
      </w:pPr>
      <w:r>
        <w:rPr>
          <w:rFonts w:ascii="Calibri Light" w:hAnsi="Calibri Light"/>
        </w:rPr>
        <w:t>Se debe utilizar los componentes vistos en clase.</w:t>
      </w:r>
    </w:p>
    <w:p w:rsidR="00914909" w:rsidRDefault="00914909" w:rsidP="001E208E">
      <w:pPr>
        <w:pStyle w:val="Prrafodelista"/>
        <w:numPr>
          <w:ilvl w:val="0"/>
          <w:numId w:val="44"/>
        </w:numPr>
        <w:rPr>
          <w:rFonts w:ascii="Calibri Light" w:hAnsi="Calibri Light"/>
        </w:rPr>
      </w:pPr>
      <w:r w:rsidRPr="00914909">
        <w:rPr>
          <w:rFonts w:ascii="Calibri Light" w:hAnsi="Calibri Light"/>
        </w:rPr>
        <w:t>Se debe utilizar la conexión de sqlite utilizada en clases anteriores.</w:t>
      </w:r>
    </w:p>
    <w:p w:rsidR="00914909" w:rsidRPr="00914909" w:rsidRDefault="00914909" w:rsidP="001E208E">
      <w:pPr>
        <w:pStyle w:val="Prrafodelista"/>
        <w:numPr>
          <w:ilvl w:val="0"/>
          <w:numId w:val="44"/>
        </w:numPr>
        <w:rPr>
          <w:rFonts w:ascii="Calibri Light" w:hAnsi="Calibri Light"/>
        </w:rPr>
      </w:pPr>
      <w:r w:rsidRPr="00914909">
        <w:rPr>
          <w:rFonts w:ascii="Calibri Light" w:hAnsi="Calibri Light"/>
        </w:rPr>
        <w:t>Se debe podrá utilizar los componentes ViewPager o Navigation Drawer</w:t>
      </w:r>
      <w:r w:rsidR="008640A8">
        <w:rPr>
          <w:rFonts w:ascii="Calibri Light" w:hAnsi="Calibri Light"/>
        </w:rPr>
        <w:t xml:space="preserve"> en el dashboard</w:t>
      </w:r>
    </w:p>
    <w:p w:rsidR="00914909" w:rsidRDefault="008640A8" w:rsidP="008640A8">
      <w:pPr>
        <w:pStyle w:val="Prrafodelista"/>
        <w:numPr>
          <w:ilvl w:val="0"/>
          <w:numId w:val="4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Se debe utilizar al menos 5 </w:t>
      </w:r>
      <w:r w:rsidRPr="008640A8">
        <w:rPr>
          <w:rFonts w:ascii="Calibri Light" w:hAnsi="Calibri Light"/>
        </w:rPr>
        <w:t>widgets</w:t>
      </w:r>
      <w:r>
        <w:rPr>
          <w:rFonts w:ascii="Calibri Light" w:hAnsi="Calibri Light"/>
        </w:rPr>
        <w:t xml:space="preserve"> en todo el desarrollo de la aplicación.</w:t>
      </w:r>
    </w:p>
    <w:p w:rsidR="008640A8" w:rsidRDefault="008640A8" w:rsidP="008640A8">
      <w:pPr>
        <w:pStyle w:val="Prrafodelista"/>
        <w:ind w:left="1068"/>
        <w:rPr>
          <w:rFonts w:ascii="Calibri Light" w:hAnsi="Calibri Light"/>
        </w:rPr>
      </w:pPr>
    </w:p>
    <w:p w:rsidR="008640A8" w:rsidRDefault="008640A8" w:rsidP="008640A8">
      <w:pPr>
        <w:ind w:left="426"/>
        <w:rPr>
          <w:rFonts w:ascii="Calibri Light" w:hAnsi="Calibri Light" w:cstheme="minorHAnsi"/>
          <w:b/>
          <w:lang w:val="es-ES"/>
        </w:rPr>
      </w:pPr>
      <w:r>
        <w:rPr>
          <w:rFonts w:ascii="Calibri Light" w:hAnsi="Calibri Light" w:cstheme="minorHAnsi"/>
          <w:b/>
          <w:lang w:val="es-ES"/>
        </w:rPr>
        <w:t>Puntos extras</w:t>
      </w:r>
    </w:p>
    <w:p w:rsidR="008640A8" w:rsidRPr="00FF40B7" w:rsidRDefault="008640A8" w:rsidP="008640A8">
      <w:pPr>
        <w:ind w:left="426"/>
        <w:rPr>
          <w:rFonts w:ascii="Calibri Light" w:hAnsi="Calibri Light" w:cstheme="minorHAnsi"/>
          <w:b/>
          <w:lang w:val="es-ES"/>
        </w:rPr>
      </w:pPr>
    </w:p>
    <w:p w:rsidR="008640A8" w:rsidRDefault="008640A8" w:rsidP="008640A8">
      <w:pPr>
        <w:pStyle w:val="Prrafodelista"/>
        <w:numPr>
          <w:ilvl w:val="0"/>
          <w:numId w:val="45"/>
        </w:numPr>
        <w:rPr>
          <w:rFonts w:ascii="Calibri Light" w:hAnsi="Calibri Light"/>
        </w:rPr>
      </w:pPr>
      <w:r>
        <w:rPr>
          <w:rFonts w:ascii="Calibri Light" w:hAnsi="Calibri Light"/>
        </w:rPr>
        <w:t>Si utiliza un administrador de versiones, por ejemplo, git automáticamente obtendrá 10pts extras, agregue un archivo txt con el link del repositorio.</w:t>
      </w:r>
    </w:p>
    <w:p w:rsidR="008C5CE2" w:rsidRPr="008640A8" w:rsidRDefault="008C5CE2" w:rsidP="008640A8">
      <w:pPr>
        <w:rPr>
          <w:rFonts w:ascii="Calibri Light" w:hAnsi="Calibri Light"/>
        </w:rPr>
      </w:pPr>
      <w:bookmarkStart w:id="0" w:name="_GoBack"/>
      <w:bookmarkEnd w:id="0"/>
    </w:p>
    <w:sectPr w:rsidR="008C5CE2" w:rsidRPr="008640A8" w:rsidSect="00B27375">
      <w:headerReference w:type="default" r:id="rId8"/>
      <w:footerReference w:type="even" r:id="rId9"/>
      <w:footerReference w:type="default" r:id="rId10"/>
      <w:pgSz w:w="11906" w:h="16838"/>
      <w:pgMar w:top="1077" w:right="1077" w:bottom="1077" w:left="102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41" w:rsidRDefault="003E0241">
      <w:r>
        <w:separator/>
      </w:r>
    </w:p>
  </w:endnote>
  <w:endnote w:type="continuationSeparator" w:id="0">
    <w:p w:rsidR="003E0241" w:rsidRDefault="003E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CE2" w:rsidRDefault="008C5CE2" w:rsidP="00F65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CE2" w:rsidRDefault="008C5CE2" w:rsidP="00B60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40A8">
      <w:rPr>
        <w:rStyle w:val="Nmerodepgina"/>
        <w:noProof/>
      </w:rPr>
      <w:t>- 1 -</w:t>
    </w:r>
    <w:r>
      <w:rPr>
        <w:rStyle w:val="Nmerodepgina"/>
      </w:rPr>
      <w:fldChar w:fldCharType="end"/>
    </w:r>
  </w:p>
  <w:p w:rsidR="008C5CE2" w:rsidRDefault="008C5CE2" w:rsidP="00F65948">
    <w:pPr>
      <w:pStyle w:val="Piedepgina"/>
      <w:ind w:right="360"/>
    </w:pPr>
    <w:r>
      <w:rPr>
        <w:rFonts w:ascii="Arial" w:hAnsi="Arial"/>
        <w:b/>
        <w:noProof/>
        <w:lang w:eastAsia="es-C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6286500" cy="0"/>
              <wp:effectExtent l="9525" t="11430" r="9525" b="762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1B26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9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Fc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DZ3rjCgio1M6G2uhZvZitpt8dUrpqiTrwyPD1YiAtCxnJm5SwcQbw9/0XzSCGHL2ObTo3&#10;tguQ0AB0jmpc7mrws0cUDmeT+Wya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"/>
          </w:pict>
        </mc:Fallback>
      </mc:AlternateContent>
    </w:r>
    <w:r>
      <w:rPr>
        <w:rFonts w:ascii="Arial" w:hAnsi="Arial"/>
        <w:b/>
      </w:rPr>
      <w:t xml:space="preserve">                                                    </w:t>
    </w:r>
  </w:p>
  <w:p w:rsidR="008C5CE2" w:rsidRDefault="008C5C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41" w:rsidRDefault="003E0241">
      <w:r>
        <w:separator/>
      </w:r>
    </w:p>
  </w:footnote>
  <w:footnote w:type="continuationSeparator" w:id="0">
    <w:p w:rsidR="003E0241" w:rsidRDefault="003E0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2"/>
      <w:gridCol w:w="5934"/>
    </w:tblGrid>
    <w:tr w:rsidR="008C5CE2" w:rsidRPr="007417B8" w:rsidTr="00614838">
      <w:tc>
        <w:tcPr>
          <w:tcW w:w="3544" w:type="dxa"/>
        </w:tcPr>
        <w:p w:rsidR="008C5CE2" w:rsidRPr="007417B8" w:rsidRDefault="008C5CE2" w:rsidP="00C6560D">
          <w:pPr>
            <w:pStyle w:val="Encabezado"/>
            <w:rPr>
              <w:rFonts w:ascii="Calibri Light" w:hAnsi="Calibri Light" w:cs="Arial"/>
              <w:b/>
              <w:bCs/>
              <w:color w:val="17365D" w:themeColor="text2" w:themeShade="BF"/>
              <w:sz w:val="28"/>
              <w:szCs w:val="28"/>
            </w:rPr>
          </w:pPr>
          <w:r w:rsidRPr="007417B8">
            <w:rPr>
              <w:rFonts w:ascii="Calibri Light" w:hAnsi="Calibri Light" w:cs="Arial"/>
              <w:b/>
              <w:bCs/>
              <w:noProof/>
              <w:color w:val="17365D" w:themeColor="text2" w:themeShade="BF"/>
              <w:sz w:val="28"/>
              <w:szCs w:val="28"/>
              <w:lang w:eastAsia="es-CR"/>
            </w:rPr>
            <w:drawing>
              <wp:inline distT="0" distB="0" distL="0" distR="0" wp14:anchorId="2C12B0D7" wp14:editId="6416E4B8">
                <wp:extent cx="1308735" cy="438150"/>
                <wp:effectExtent l="19050" t="0" r="5715" b="0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719" cy="442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8" w:type="dxa"/>
        </w:tcPr>
        <w:p w:rsidR="008C5CE2" w:rsidRPr="007417B8" w:rsidRDefault="008C5CE2" w:rsidP="00614838">
          <w:pPr>
            <w:pStyle w:val="Encabezado"/>
            <w:ind w:left="1416"/>
            <w:rPr>
              <w:rFonts w:ascii="Calibri Light" w:hAnsi="Calibri Light" w:cs="Arial"/>
              <w:b/>
              <w:bCs/>
              <w:color w:val="17365D" w:themeColor="text2" w:themeShade="BF"/>
              <w:sz w:val="28"/>
              <w:szCs w:val="28"/>
            </w:rPr>
          </w:pPr>
          <w:r w:rsidRPr="007417B8">
            <w:rPr>
              <w:rFonts w:ascii="Calibri Light" w:hAnsi="Calibri Light" w:cs="Arial"/>
              <w:b/>
              <w:bCs/>
              <w:color w:val="17365D" w:themeColor="text2" w:themeShade="BF"/>
              <w:sz w:val="28"/>
              <w:szCs w:val="28"/>
            </w:rPr>
            <w:t>IC-8041 Desarrollo de aplicaciones para dispositivos móviles</w:t>
          </w:r>
        </w:p>
        <w:p w:rsidR="008C5CE2" w:rsidRPr="007417B8" w:rsidRDefault="008C5CE2" w:rsidP="00C6560D">
          <w:pPr>
            <w:pStyle w:val="Encabezado"/>
            <w:rPr>
              <w:rFonts w:ascii="Calibri Light" w:hAnsi="Calibri Light" w:cs="Arial"/>
              <w:b/>
              <w:bCs/>
              <w:color w:val="17365D" w:themeColor="text2" w:themeShade="BF"/>
              <w:sz w:val="28"/>
              <w:szCs w:val="28"/>
            </w:rPr>
          </w:pPr>
        </w:p>
      </w:tc>
    </w:tr>
  </w:tbl>
  <w:p w:rsidR="008C5CE2" w:rsidRPr="007417B8" w:rsidRDefault="008C5CE2" w:rsidP="00255AB3">
    <w:pPr>
      <w:pStyle w:val="Encabezado"/>
      <w:jc w:val="right"/>
      <w:rPr>
        <w:rFonts w:ascii="Calibri Light" w:hAnsi="Calibri Light"/>
        <w:color w:val="17365D" w:themeColor="text2" w:themeShade="BF"/>
        <w:szCs w:val="16"/>
      </w:rPr>
    </w:pPr>
    <w:r w:rsidRPr="007417B8">
      <w:rPr>
        <w:rFonts w:ascii="Calibri Light" w:hAnsi="Calibri Light"/>
        <w:color w:val="17365D" w:themeColor="text2" w:themeShade="BF"/>
        <w:szCs w:val="16"/>
      </w:rPr>
      <w:t>Ing. Efrén Jiménez Delgado.</w:t>
    </w:r>
  </w:p>
  <w:p w:rsidR="008C5CE2" w:rsidRPr="007417B8" w:rsidRDefault="003E0241">
    <w:pPr>
      <w:pStyle w:val="Encabezado"/>
      <w:rPr>
        <w:sz w:val="56"/>
      </w:rPr>
    </w:pPr>
    <w:r>
      <w:rPr>
        <w:color w:val="17365D" w:themeColor="text2" w:themeShade="BF"/>
        <w:sz w:val="40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5.25pt" o:hrpct="0" o:hralign="center" o:hr="t">
          <v:imagedata r:id="rId2" o:title="BD21318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5AC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EE145A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32743"/>
    <w:multiLevelType w:val="hybridMultilevel"/>
    <w:tmpl w:val="B3400BF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627DE"/>
    <w:multiLevelType w:val="hybridMultilevel"/>
    <w:tmpl w:val="31ECBB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735D6"/>
    <w:multiLevelType w:val="hybridMultilevel"/>
    <w:tmpl w:val="00EA8C62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ED0D02"/>
    <w:multiLevelType w:val="hybridMultilevel"/>
    <w:tmpl w:val="6A7C8B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D49F6"/>
    <w:multiLevelType w:val="multilevel"/>
    <w:tmpl w:val="355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01C21"/>
    <w:multiLevelType w:val="hybridMultilevel"/>
    <w:tmpl w:val="BBC6419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95FA2"/>
    <w:multiLevelType w:val="hybridMultilevel"/>
    <w:tmpl w:val="164261A8"/>
    <w:lvl w:ilvl="0" w:tplc="1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E003E"/>
    <w:multiLevelType w:val="hybridMultilevel"/>
    <w:tmpl w:val="ED4E83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6607E0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804899"/>
    <w:multiLevelType w:val="hybridMultilevel"/>
    <w:tmpl w:val="C434B5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476B3"/>
    <w:multiLevelType w:val="hybridMultilevel"/>
    <w:tmpl w:val="EC040AC2"/>
    <w:lvl w:ilvl="0" w:tplc="14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1A4381D"/>
    <w:multiLevelType w:val="multilevel"/>
    <w:tmpl w:val="EC040AC2"/>
    <w:lvl w:ilvl="0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326239D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652383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1021F8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135B4B"/>
    <w:multiLevelType w:val="hybridMultilevel"/>
    <w:tmpl w:val="1A58F5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20087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E9356B"/>
    <w:multiLevelType w:val="hybridMultilevel"/>
    <w:tmpl w:val="149CEA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B6544"/>
    <w:multiLevelType w:val="multilevel"/>
    <w:tmpl w:val="6A7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7A5ACC"/>
    <w:multiLevelType w:val="hybridMultilevel"/>
    <w:tmpl w:val="133A18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C4690B"/>
    <w:multiLevelType w:val="hybridMultilevel"/>
    <w:tmpl w:val="183616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954A9"/>
    <w:multiLevelType w:val="multilevel"/>
    <w:tmpl w:val="6CE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631F38"/>
    <w:multiLevelType w:val="hybridMultilevel"/>
    <w:tmpl w:val="DE2A7830"/>
    <w:lvl w:ilvl="0" w:tplc="140A000F">
      <w:start w:val="1"/>
      <w:numFmt w:val="decimal"/>
      <w:lvlText w:val="%1."/>
      <w:lvlJc w:val="left"/>
      <w:pPr>
        <w:ind w:left="1146" w:hanging="360"/>
      </w:pPr>
    </w:lvl>
    <w:lvl w:ilvl="1" w:tplc="140A0019" w:tentative="1">
      <w:start w:val="1"/>
      <w:numFmt w:val="lowerLetter"/>
      <w:lvlText w:val="%2."/>
      <w:lvlJc w:val="left"/>
      <w:pPr>
        <w:ind w:left="1866" w:hanging="360"/>
      </w:pPr>
    </w:lvl>
    <w:lvl w:ilvl="2" w:tplc="140A001B" w:tentative="1">
      <w:start w:val="1"/>
      <w:numFmt w:val="lowerRoman"/>
      <w:lvlText w:val="%3."/>
      <w:lvlJc w:val="right"/>
      <w:pPr>
        <w:ind w:left="2586" w:hanging="180"/>
      </w:pPr>
    </w:lvl>
    <w:lvl w:ilvl="3" w:tplc="140A000F" w:tentative="1">
      <w:start w:val="1"/>
      <w:numFmt w:val="decimal"/>
      <w:lvlText w:val="%4."/>
      <w:lvlJc w:val="left"/>
      <w:pPr>
        <w:ind w:left="3306" w:hanging="360"/>
      </w:pPr>
    </w:lvl>
    <w:lvl w:ilvl="4" w:tplc="140A0019" w:tentative="1">
      <w:start w:val="1"/>
      <w:numFmt w:val="lowerLetter"/>
      <w:lvlText w:val="%5."/>
      <w:lvlJc w:val="left"/>
      <w:pPr>
        <w:ind w:left="4026" w:hanging="360"/>
      </w:pPr>
    </w:lvl>
    <w:lvl w:ilvl="5" w:tplc="140A001B" w:tentative="1">
      <w:start w:val="1"/>
      <w:numFmt w:val="lowerRoman"/>
      <w:lvlText w:val="%6."/>
      <w:lvlJc w:val="right"/>
      <w:pPr>
        <w:ind w:left="4746" w:hanging="180"/>
      </w:pPr>
    </w:lvl>
    <w:lvl w:ilvl="6" w:tplc="140A000F" w:tentative="1">
      <w:start w:val="1"/>
      <w:numFmt w:val="decimal"/>
      <w:lvlText w:val="%7."/>
      <w:lvlJc w:val="left"/>
      <w:pPr>
        <w:ind w:left="5466" w:hanging="360"/>
      </w:pPr>
    </w:lvl>
    <w:lvl w:ilvl="7" w:tplc="140A0019" w:tentative="1">
      <w:start w:val="1"/>
      <w:numFmt w:val="lowerLetter"/>
      <w:lvlText w:val="%8."/>
      <w:lvlJc w:val="left"/>
      <w:pPr>
        <w:ind w:left="6186" w:hanging="360"/>
      </w:pPr>
    </w:lvl>
    <w:lvl w:ilvl="8" w:tplc="1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9742AC5"/>
    <w:multiLevelType w:val="hybridMultilevel"/>
    <w:tmpl w:val="E7EA9444"/>
    <w:lvl w:ilvl="0" w:tplc="DD4085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DD87EE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es-CR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6A1120"/>
    <w:multiLevelType w:val="hybridMultilevel"/>
    <w:tmpl w:val="46104E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553F01"/>
    <w:multiLevelType w:val="multilevel"/>
    <w:tmpl w:val="31E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BE7FCF"/>
    <w:multiLevelType w:val="hybridMultilevel"/>
    <w:tmpl w:val="E68AF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91B98"/>
    <w:multiLevelType w:val="hybridMultilevel"/>
    <w:tmpl w:val="924E680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0BD261B"/>
    <w:multiLevelType w:val="hybridMultilevel"/>
    <w:tmpl w:val="3E8CCEE4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DA3A42"/>
    <w:multiLevelType w:val="hybridMultilevel"/>
    <w:tmpl w:val="56766480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80E680D"/>
    <w:multiLevelType w:val="hybridMultilevel"/>
    <w:tmpl w:val="F26005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092BE0"/>
    <w:multiLevelType w:val="hybridMultilevel"/>
    <w:tmpl w:val="BC86E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97906"/>
    <w:multiLevelType w:val="multilevel"/>
    <w:tmpl w:val="27402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645D5"/>
    <w:multiLevelType w:val="hybridMultilevel"/>
    <w:tmpl w:val="671649CA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1E5F32"/>
    <w:multiLevelType w:val="multilevel"/>
    <w:tmpl w:val="1A58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4F368A"/>
    <w:multiLevelType w:val="hybridMultilevel"/>
    <w:tmpl w:val="BF780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86BFE"/>
    <w:multiLevelType w:val="hybridMultilevel"/>
    <w:tmpl w:val="DD9A15B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2A1629F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C37A9E"/>
    <w:multiLevelType w:val="hybridMultilevel"/>
    <w:tmpl w:val="B82ABFEC"/>
    <w:lvl w:ilvl="0" w:tplc="0C0A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1" w15:restartNumberingAfterBreak="0">
    <w:nsid w:val="740D6497"/>
    <w:multiLevelType w:val="hybridMultilevel"/>
    <w:tmpl w:val="AF1A05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23BB3"/>
    <w:multiLevelType w:val="hybridMultilevel"/>
    <w:tmpl w:val="27402DBC"/>
    <w:lvl w:ilvl="0" w:tplc="1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F0916"/>
    <w:multiLevelType w:val="hybridMultilevel"/>
    <w:tmpl w:val="6CE05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C963EF"/>
    <w:multiLevelType w:val="hybridMultilevel"/>
    <w:tmpl w:val="1D0A6F08"/>
    <w:lvl w:ilvl="0" w:tplc="140A000F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3"/>
  </w:num>
  <w:num w:numId="4">
    <w:abstractNumId w:val="40"/>
  </w:num>
  <w:num w:numId="5">
    <w:abstractNumId w:val="41"/>
  </w:num>
  <w:num w:numId="6">
    <w:abstractNumId w:val="5"/>
  </w:num>
  <w:num w:numId="7">
    <w:abstractNumId w:val="3"/>
  </w:num>
  <w:num w:numId="8">
    <w:abstractNumId w:val="11"/>
  </w:num>
  <w:num w:numId="9">
    <w:abstractNumId w:val="21"/>
  </w:num>
  <w:num w:numId="10">
    <w:abstractNumId w:val="42"/>
  </w:num>
  <w:num w:numId="11">
    <w:abstractNumId w:val="34"/>
  </w:num>
  <w:num w:numId="12">
    <w:abstractNumId w:val="8"/>
  </w:num>
  <w:num w:numId="13">
    <w:abstractNumId w:val="27"/>
  </w:num>
  <w:num w:numId="14">
    <w:abstractNumId w:val="26"/>
  </w:num>
  <w:num w:numId="15">
    <w:abstractNumId w:val="20"/>
  </w:num>
  <w:num w:numId="16">
    <w:abstractNumId w:val="17"/>
  </w:num>
  <w:num w:numId="17">
    <w:abstractNumId w:val="1"/>
  </w:num>
  <w:num w:numId="18">
    <w:abstractNumId w:val="9"/>
  </w:num>
  <w:num w:numId="19">
    <w:abstractNumId w:val="0"/>
  </w:num>
  <w:num w:numId="20">
    <w:abstractNumId w:val="10"/>
  </w:num>
  <w:num w:numId="21">
    <w:abstractNumId w:val="36"/>
  </w:num>
  <w:num w:numId="22">
    <w:abstractNumId w:val="14"/>
  </w:num>
  <w:num w:numId="23">
    <w:abstractNumId w:val="43"/>
  </w:num>
  <w:num w:numId="24">
    <w:abstractNumId w:val="15"/>
  </w:num>
  <w:num w:numId="25">
    <w:abstractNumId w:val="16"/>
  </w:num>
  <w:num w:numId="26">
    <w:abstractNumId w:val="23"/>
  </w:num>
  <w:num w:numId="27">
    <w:abstractNumId w:val="35"/>
  </w:num>
  <w:num w:numId="28">
    <w:abstractNumId w:val="12"/>
  </w:num>
  <w:num w:numId="29">
    <w:abstractNumId w:val="13"/>
  </w:num>
  <w:num w:numId="30">
    <w:abstractNumId w:val="44"/>
  </w:num>
  <w:num w:numId="31">
    <w:abstractNumId w:val="38"/>
  </w:num>
  <w:num w:numId="32">
    <w:abstractNumId w:val="7"/>
  </w:num>
  <w:num w:numId="33">
    <w:abstractNumId w:val="22"/>
  </w:num>
  <w:num w:numId="34">
    <w:abstractNumId w:val="37"/>
  </w:num>
  <w:num w:numId="35">
    <w:abstractNumId w:val="28"/>
  </w:num>
  <w:num w:numId="36">
    <w:abstractNumId w:val="19"/>
  </w:num>
  <w:num w:numId="37">
    <w:abstractNumId w:val="32"/>
  </w:num>
  <w:num w:numId="38">
    <w:abstractNumId w:val="2"/>
  </w:num>
  <w:num w:numId="39">
    <w:abstractNumId w:val="4"/>
  </w:num>
  <w:num w:numId="40">
    <w:abstractNumId w:val="39"/>
  </w:num>
  <w:num w:numId="41">
    <w:abstractNumId w:val="18"/>
  </w:num>
  <w:num w:numId="42">
    <w:abstractNumId w:val="24"/>
  </w:num>
  <w:num w:numId="43">
    <w:abstractNumId w:val="30"/>
  </w:num>
  <w:num w:numId="44">
    <w:abstractNumId w:val="29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cf,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C9"/>
    <w:rsid w:val="0000461C"/>
    <w:rsid w:val="00004729"/>
    <w:rsid w:val="00022CAB"/>
    <w:rsid w:val="00026BF2"/>
    <w:rsid w:val="000566EA"/>
    <w:rsid w:val="000737FA"/>
    <w:rsid w:val="00087D65"/>
    <w:rsid w:val="00091891"/>
    <w:rsid w:val="00093161"/>
    <w:rsid w:val="000A3A3B"/>
    <w:rsid w:val="000A5050"/>
    <w:rsid w:val="000B42A4"/>
    <w:rsid w:val="000C0023"/>
    <w:rsid w:val="000E4244"/>
    <w:rsid w:val="000F52EC"/>
    <w:rsid w:val="0011253D"/>
    <w:rsid w:val="001159BC"/>
    <w:rsid w:val="00125FD0"/>
    <w:rsid w:val="001262C3"/>
    <w:rsid w:val="001334FE"/>
    <w:rsid w:val="00136222"/>
    <w:rsid w:val="00147542"/>
    <w:rsid w:val="00151F36"/>
    <w:rsid w:val="0015298C"/>
    <w:rsid w:val="00161FB7"/>
    <w:rsid w:val="001644A1"/>
    <w:rsid w:val="001735AF"/>
    <w:rsid w:val="00174105"/>
    <w:rsid w:val="001760AD"/>
    <w:rsid w:val="0019217F"/>
    <w:rsid w:val="001A3C8C"/>
    <w:rsid w:val="001D380F"/>
    <w:rsid w:val="001E3982"/>
    <w:rsid w:val="001E40F4"/>
    <w:rsid w:val="001F672F"/>
    <w:rsid w:val="0020487A"/>
    <w:rsid w:val="00210B45"/>
    <w:rsid w:val="00223B59"/>
    <w:rsid w:val="002300F1"/>
    <w:rsid w:val="0023028C"/>
    <w:rsid w:val="0024237A"/>
    <w:rsid w:val="00250016"/>
    <w:rsid w:val="00250219"/>
    <w:rsid w:val="00255AB3"/>
    <w:rsid w:val="00256F4E"/>
    <w:rsid w:val="002863F3"/>
    <w:rsid w:val="00291ECD"/>
    <w:rsid w:val="00293AEA"/>
    <w:rsid w:val="0029782A"/>
    <w:rsid w:val="002B59AA"/>
    <w:rsid w:val="002D65BF"/>
    <w:rsid w:val="002E6060"/>
    <w:rsid w:val="00302625"/>
    <w:rsid w:val="0033451E"/>
    <w:rsid w:val="003809B5"/>
    <w:rsid w:val="003910F2"/>
    <w:rsid w:val="003A581A"/>
    <w:rsid w:val="003A7D70"/>
    <w:rsid w:val="003B3F3A"/>
    <w:rsid w:val="003B4210"/>
    <w:rsid w:val="003D2552"/>
    <w:rsid w:val="003D478A"/>
    <w:rsid w:val="003E0241"/>
    <w:rsid w:val="00415D38"/>
    <w:rsid w:val="00432B23"/>
    <w:rsid w:val="004679EF"/>
    <w:rsid w:val="0047406F"/>
    <w:rsid w:val="00480D67"/>
    <w:rsid w:val="004A3CD1"/>
    <w:rsid w:val="004C179C"/>
    <w:rsid w:val="004C6B40"/>
    <w:rsid w:val="004D2517"/>
    <w:rsid w:val="004D407A"/>
    <w:rsid w:val="004D5833"/>
    <w:rsid w:val="005011F1"/>
    <w:rsid w:val="00501952"/>
    <w:rsid w:val="0050356F"/>
    <w:rsid w:val="00503D5D"/>
    <w:rsid w:val="00532E56"/>
    <w:rsid w:val="00541543"/>
    <w:rsid w:val="00545216"/>
    <w:rsid w:val="00552FAE"/>
    <w:rsid w:val="00553591"/>
    <w:rsid w:val="0055365C"/>
    <w:rsid w:val="00566B6D"/>
    <w:rsid w:val="00572A9E"/>
    <w:rsid w:val="005770DB"/>
    <w:rsid w:val="005A09BE"/>
    <w:rsid w:val="005B2DE3"/>
    <w:rsid w:val="005B7058"/>
    <w:rsid w:val="005C7919"/>
    <w:rsid w:val="005D3011"/>
    <w:rsid w:val="005E0C41"/>
    <w:rsid w:val="00606849"/>
    <w:rsid w:val="00614838"/>
    <w:rsid w:val="006263FB"/>
    <w:rsid w:val="00663ED0"/>
    <w:rsid w:val="00682DDC"/>
    <w:rsid w:val="00684D1D"/>
    <w:rsid w:val="00693DAB"/>
    <w:rsid w:val="006B41D1"/>
    <w:rsid w:val="006C5ABC"/>
    <w:rsid w:val="006E7916"/>
    <w:rsid w:val="006F3B81"/>
    <w:rsid w:val="007003AE"/>
    <w:rsid w:val="00715B2E"/>
    <w:rsid w:val="00722602"/>
    <w:rsid w:val="007274CE"/>
    <w:rsid w:val="007417B8"/>
    <w:rsid w:val="00754EF3"/>
    <w:rsid w:val="00767453"/>
    <w:rsid w:val="00795624"/>
    <w:rsid w:val="007B0BFC"/>
    <w:rsid w:val="007C0E08"/>
    <w:rsid w:val="007C3917"/>
    <w:rsid w:val="007C680D"/>
    <w:rsid w:val="007D31D7"/>
    <w:rsid w:val="007D3EA4"/>
    <w:rsid w:val="007E78AD"/>
    <w:rsid w:val="007F0012"/>
    <w:rsid w:val="007F5CBF"/>
    <w:rsid w:val="008120BB"/>
    <w:rsid w:val="00813D83"/>
    <w:rsid w:val="008373DC"/>
    <w:rsid w:val="00845E68"/>
    <w:rsid w:val="008600C3"/>
    <w:rsid w:val="008640A8"/>
    <w:rsid w:val="00876099"/>
    <w:rsid w:val="00881747"/>
    <w:rsid w:val="008B609E"/>
    <w:rsid w:val="008B720D"/>
    <w:rsid w:val="008C1379"/>
    <w:rsid w:val="008C5CE2"/>
    <w:rsid w:val="008C60B5"/>
    <w:rsid w:val="008D3E7D"/>
    <w:rsid w:val="008D3FAF"/>
    <w:rsid w:val="008D7B8C"/>
    <w:rsid w:val="008F1072"/>
    <w:rsid w:val="00914909"/>
    <w:rsid w:val="009175F3"/>
    <w:rsid w:val="00921B85"/>
    <w:rsid w:val="00925717"/>
    <w:rsid w:val="00936615"/>
    <w:rsid w:val="0094793C"/>
    <w:rsid w:val="009536A3"/>
    <w:rsid w:val="00965AE0"/>
    <w:rsid w:val="00971103"/>
    <w:rsid w:val="00972B0F"/>
    <w:rsid w:val="009804BB"/>
    <w:rsid w:val="009C1863"/>
    <w:rsid w:val="009C27DA"/>
    <w:rsid w:val="009D4C51"/>
    <w:rsid w:val="009D5165"/>
    <w:rsid w:val="009F41A0"/>
    <w:rsid w:val="00A011EC"/>
    <w:rsid w:val="00A1727B"/>
    <w:rsid w:val="00A3030E"/>
    <w:rsid w:val="00A3716D"/>
    <w:rsid w:val="00A4265F"/>
    <w:rsid w:val="00A44C0E"/>
    <w:rsid w:val="00A606D6"/>
    <w:rsid w:val="00A6169B"/>
    <w:rsid w:val="00A6576D"/>
    <w:rsid w:val="00A73844"/>
    <w:rsid w:val="00A8022A"/>
    <w:rsid w:val="00A92B7D"/>
    <w:rsid w:val="00AA0BE0"/>
    <w:rsid w:val="00AC288C"/>
    <w:rsid w:val="00AC747C"/>
    <w:rsid w:val="00AD6193"/>
    <w:rsid w:val="00AF5973"/>
    <w:rsid w:val="00B149C2"/>
    <w:rsid w:val="00B1775B"/>
    <w:rsid w:val="00B26A63"/>
    <w:rsid w:val="00B27375"/>
    <w:rsid w:val="00B541A7"/>
    <w:rsid w:val="00B547A9"/>
    <w:rsid w:val="00B601FE"/>
    <w:rsid w:val="00B72D25"/>
    <w:rsid w:val="00B75F51"/>
    <w:rsid w:val="00B8228A"/>
    <w:rsid w:val="00B82EA7"/>
    <w:rsid w:val="00BA0DBE"/>
    <w:rsid w:val="00BB0544"/>
    <w:rsid w:val="00BD1E91"/>
    <w:rsid w:val="00BD5733"/>
    <w:rsid w:val="00BE2673"/>
    <w:rsid w:val="00C22C81"/>
    <w:rsid w:val="00C24B51"/>
    <w:rsid w:val="00C37AC9"/>
    <w:rsid w:val="00C4322C"/>
    <w:rsid w:val="00C47528"/>
    <w:rsid w:val="00C6560D"/>
    <w:rsid w:val="00C657AF"/>
    <w:rsid w:val="00C77CC3"/>
    <w:rsid w:val="00C80332"/>
    <w:rsid w:val="00C85D62"/>
    <w:rsid w:val="00CB6885"/>
    <w:rsid w:val="00CC5840"/>
    <w:rsid w:val="00CE28BA"/>
    <w:rsid w:val="00CF45F3"/>
    <w:rsid w:val="00CF4E0E"/>
    <w:rsid w:val="00D064A7"/>
    <w:rsid w:val="00D11670"/>
    <w:rsid w:val="00D178FC"/>
    <w:rsid w:val="00D21E52"/>
    <w:rsid w:val="00D3108F"/>
    <w:rsid w:val="00D40397"/>
    <w:rsid w:val="00D5458D"/>
    <w:rsid w:val="00D5465F"/>
    <w:rsid w:val="00D7057A"/>
    <w:rsid w:val="00D84D92"/>
    <w:rsid w:val="00D90950"/>
    <w:rsid w:val="00DB31B3"/>
    <w:rsid w:val="00DD17D5"/>
    <w:rsid w:val="00DE102C"/>
    <w:rsid w:val="00DE5AD8"/>
    <w:rsid w:val="00DE76CE"/>
    <w:rsid w:val="00DF5912"/>
    <w:rsid w:val="00E21776"/>
    <w:rsid w:val="00E22126"/>
    <w:rsid w:val="00E33BD5"/>
    <w:rsid w:val="00E515B4"/>
    <w:rsid w:val="00E62E16"/>
    <w:rsid w:val="00E63BD1"/>
    <w:rsid w:val="00E93FFE"/>
    <w:rsid w:val="00E96F2D"/>
    <w:rsid w:val="00EA0D46"/>
    <w:rsid w:val="00EA2DA5"/>
    <w:rsid w:val="00EA6D7A"/>
    <w:rsid w:val="00EA73CE"/>
    <w:rsid w:val="00EB6790"/>
    <w:rsid w:val="00ED6F8A"/>
    <w:rsid w:val="00EE2FEE"/>
    <w:rsid w:val="00EE5BE4"/>
    <w:rsid w:val="00EF0B4F"/>
    <w:rsid w:val="00EF2219"/>
    <w:rsid w:val="00F25FF7"/>
    <w:rsid w:val="00F36A97"/>
    <w:rsid w:val="00F65948"/>
    <w:rsid w:val="00F75681"/>
    <w:rsid w:val="00F86FDC"/>
    <w:rsid w:val="00FA2FA7"/>
    <w:rsid w:val="00FB6027"/>
    <w:rsid w:val="00FD4254"/>
    <w:rsid w:val="00FE4C24"/>
    <w:rsid w:val="00FF40B7"/>
    <w:rsid w:val="00FF754A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fcf"/>
    </o:shapedefaults>
    <o:shapelayout v:ext="edit">
      <o:idmap v:ext="edit" data="1"/>
    </o:shapelayout>
  </w:shapeDefaults>
  <w:decimalSymbol w:val=","/>
  <w:listSeparator w:val=";"/>
  <w14:docId w14:val="58D8AAC1"/>
  <w15:docId w15:val="{416EC96D-9759-4F29-9312-B3C1BFE0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3FFE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3A7D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37AC9"/>
    <w:rPr>
      <w:color w:val="0000FF"/>
      <w:u w:val="single"/>
    </w:rPr>
  </w:style>
  <w:style w:type="paragraph" w:styleId="NormalWeb">
    <w:name w:val="Normal (Web)"/>
    <w:basedOn w:val="Normal"/>
    <w:uiPriority w:val="99"/>
    <w:rsid w:val="00722602"/>
    <w:pPr>
      <w:spacing w:before="100" w:beforeAutospacing="1" w:after="100" w:afterAutospacing="1"/>
    </w:pPr>
    <w:rPr>
      <w:lang w:val="es-ES"/>
    </w:rPr>
  </w:style>
  <w:style w:type="character" w:styleId="nfasis">
    <w:name w:val="Emphasis"/>
    <w:basedOn w:val="Fuentedeprrafopredeter"/>
    <w:qFormat/>
    <w:rsid w:val="00F75681"/>
    <w:rPr>
      <w:i/>
      <w:iCs/>
    </w:rPr>
  </w:style>
  <w:style w:type="character" w:styleId="Textoennegrita">
    <w:name w:val="Strong"/>
    <w:basedOn w:val="Fuentedeprrafopredeter"/>
    <w:qFormat/>
    <w:rsid w:val="00B547A9"/>
    <w:rPr>
      <w:b/>
      <w:bCs/>
    </w:rPr>
  </w:style>
  <w:style w:type="paragraph" w:styleId="Piedepgina">
    <w:name w:val="footer"/>
    <w:basedOn w:val="Normal"/>
    <w:rsid w:val="00B26A6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26A63"/>
  </w:style>
  <w:style w:type="paragraph" w:styleId="Encabezado">
    <w:name w:val="header"/>
    <w:basedOn w:val="Normal"/>
    <w:rsid w:val="0009316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93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E93FFE"/>
    <w:pPr>
      <w:jc w:val="center"/>
    </w:pPr>
    <w:rPr>
      <w:b/>
      <w:sz w:val="28"/>
      <w:szCs w:val="20"/>
      <w:lang w:val="es-ES_tradnl"/>
    </w:rPr>
  </w:style>
  <w:style w:type="paragraph" w:styleId="Textonotapie">
    <w:name w:val="footnote text"/>
    <w:basedOn w:val="Normal"/>
    <w:semiHidden/>
    <w:rsid w:val="003B421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B4210"/>
    <w:rPr>
      <w:vertAlign w:val="superscript"/>
    </w:rPr>
  </w:style>
  <w:style w:type="character" w:styleId="Hipervnculovisitado">
    <w:name w:val="FollowedHyperlink"/>
    <w:basedOn w:val="Fuentedeprrafopredeter"/>
    <w:rsid w:val="00545216"/>
    <w:rPr>
      <w:color w:val="800080"/>
      <w:u w:val="single"/>
    </w:rPr>
  </w:style>
  <w:style w:type="paragraph" w:styleId="Mapadeldocumento">
    <w:name w:val="Document Map"/>
    <w:basedOn w:val="Normal"/>
    <w:semiHidden/>
    <w:rsid w:val="007D3EA4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E22126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22126"/>
  </w:style>
  <w:style w:type="paragraph" w:styleId="Textodeglobo">
    <w:name w:val="Balloon Text"/>
    <w:basedOn w:val="Normal"/>
    <w:link w:val="TextodegloboCar"/>
    <w:uiPriority w:val="99"/>
    <w:semiHidden/>
    <w:unhideWhenUsed/>
    <w:rsid w:val="00255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AB3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4909"/>
    <w:rPr>
      <w:b/>
      <w:bCs/>
      <w:kern w:val="36"/>
      <w:sz w:val="48"/>
      <w:szCs w:val="48"/>
      <w:lang w:val="es-ES" w:eastAsia="es-ES"/>
    </w:rPr>
  </w:style>
  <w:style w:type="character" w:customStyle="1" w:styleId="watch-title">
    <w:name w:val="watch-title"/>
    <w:basedOn w:val="Fuentedeprrafopredeter"/>
    <w:rsid w:val="0091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95ACA-17B9-45B1-AF19-A0F7242E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Tablas</vt:lpstr>
    </vt:vector>
  </TitlesOfParts>
  <Company>ITCR.SSC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Tablas</dc:title>
  <dc:creator>Ing. Vera Gamboa MBA</dc:creator>
  <dc:description>TEMA 2: Procesador de Texto.</dc:description>
  <cp:lastModifiedBy>Efren</cp:lastModifiedBy>
  <cp:revision>9</cp:revision>
  <cp:lastPrinted>2011-08-10T21:41:00Z</cp:lastPrinted>
  <dcterms:created xsi:type="dcterms:W3CDTF">2016-03-16T06:23:00Z</dcterms:created>
  <dcterms:modified xsi:type="dcterms:W3CDTF">2016-04-06T15:48:00Z</dcterms:modified>
</cp:coreProperties>
</file>