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25337" w14:textId="5EC7B632" w:rsidR="00AE3C6E" w:rsidRDefault="00CB765C">
      <w:r>
        <w:rPr>
          <w:noProof/>
        </w:rPr>
        <w:drawing>
          <wp:inline distT="0" distB="0" distL="0" distR="0" wp14:anchorId="30A98B20" wp14:editId="39676617">
            <wp:extent cx="5674360" cy="7032625"/>
            <wp:effectExtent l="0" t="0" r="2540" b="0"/>
            <wp:docPr id="1" name="Picture 1"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90620_13511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74360" cy="7032625"/>
                    </a:xfrm>
                    <a:prstGeom prst="rect">
                      <a:avLst/>
                    </a:prstGeom>
                  </pic:spPr>
                </pic:pic>
              </a:graphicData>
            </a:graphic>
          </wp:inline>
        </w:drawing>
      </w:r>
    </w:p>
    <w:p w14:paraId="2EA5824B" w14:textId="1E8440D4" w:rsidR="00CB765C" w:rsidRDefault="00CB765C"/>
    <w:p w14:paraId="52B7C6BA" w14:textId="51A57A2E" w:rsidR="00CB765C" w:rsidRDefault="00CB765C">
      <w:r>
        <w:t xml:space="preserve">Το </w:t>
      </w:r>
      <w:r>
        <w:rPr>
          <w:lang w:val="en-US"/>
        </w:rPr>
        <w:t>case</w:t>
      </w:r>
      <w:r w:rsidRPr="00CB765C">
        <w:t xml:space="preserve"> </w:t>
      </w:r>
      <w:r>
        <w:t>έχει ως εξής</w:t>
      </w:r>
      <w:r w:rsidRPr="00CB765C">
        <w:t xml:space="preserve">: </w:t>
      </w:r>
    </w:p>
    <w:p w14:paraId="544D272D" w14:textId="17DE3783" w:rsidR="00CB765C" w:rsidRDefault="00CB765C">
      <w:r>
        <w:t xml:space="preserve">Οι αναλυτές ενέργειας πρέπει κάθε μέρα να κάνουν πρόβλεψη φορτίου για την επόμενη. Το δύσκολο κομμάτι έγκειται στο γεγονός ότι πρέπει να προβλέψουν το φορτίο Χαμηλής Τάσης (ΧΤ) που θα καταναλώσουν οι πελάτες τους ανά ώρα και το φορτίο Μέσης Τάσης (ΜΤ) που θα καταναλώσουν ανά ώρα. Η ΥΤ είναι σταθερή οπότε δεν αποτελεί πρόβλημα. Όπως φαίνεται στο διάγραμμα η συνολική καμπύλη φορτίου (μπλε γραμμή) που βγαίνει από τον ΑΔΜΗΕ σπάει στις τρεις καμπύλες </w:t>
      </w:r>
      <w:r>
        <w:rPr>
          <w:lang w:val="en-US"/>
        </w:rPr>
        <w:t>HV</w:t>
      </w:r>
      <w:r w:rsidRPr="00CB765C">
        <w:t>,</w:t>
      </w:r>
      <w:r>
        <w:rPr>
          <w:lang w:val="en-US"/>
        </w:rPr>
        <w:t>MT</w:t>
      </w:r>
      <w:r w:rsidRPr="00CB765C">
        <w:t xml:space="preserve"> </w:t>
      </w:r>
      <w:r>
        <w:t>και ΧΤ.</w:t>
      </w:r>
    </w:p>
    <w:p w14:paraId="43046891" w14:textId="774CFA3B" w:rsidR="00CB765C" w:rsidRDefault="00283FB5">
      <w:r>
        <w:lastRenderedPageBreak/>
        <w:t xml:space="preserve">Στο πρώτο κομμάτι που μας αφορά, που είναι τα 17 </w:t>
      </w:r>
      <w:r>
        <w:rPr>
          <w:lang w:val="en-US"/>
        </w:rPr>
        <w:t>excel</w:t>
      </w:r>
      <w:r w:rsidRPr="00283FB5">
        <w:t xml:space="preserve"> </w:t>
      </w:r>
      <w:r>
        <w:t>είναι *οι πραγματικές τιμές* που αντιστοιχούν  στις παραπάνω καμπύλες με λίγες διαφορές.</w:t>
      </w:r>
    </w:p>
    <w:p w14:paraId="5F28A13E" w14:textId="1EBE8541" w:rsidR="00283FB5" w:rsidRDefault="00283FB5">
      <w:r>
        <w:t xml:space="preserve">Για παράδειγμα, στο </w:t>
      </w:r>
      <w:r>
        <w:rPr>
          <w:lang w:val="en-US"/>
        </w:rPr>
        <w:t>excel</w:t>
      </w:r>
      <w:r w:rsidRPr="00283FB5">
        <w:t xml:space="preserve"> </w:t>
      </w:r>
      <w:r>
        <w:t>έχουμε</w:t>
      </w:r>
      <w:r w:rsidR="007056C5">
        <w:t xml:space="preserve"> </w:t>
      </w:r>
      <w:r w:rsidR="007056C5" w:rsidRPr="007056C5">
        <w:rPr>
          <w:b/>
          <w:bCs/>
          <w:u w:val="single"/>
          <w:lang w:val="en-US"/>
        </w:rPr>
        <w:t>actual</w:t>
      </w:r>
      <w:r w:rsidR="007056C5" w:rsidRPr="007056C5">
        <w:rPr>
          <w:b/>
          <w:bCs/>
          <w:u w:val="single"/>
        </w:rPr>
        <w:t xml:space="preserve"> δεδομένα</w:t>
      </w:r>
      <w:r w:rsidR="007056C5">
        <w:t xml:space="preserve"> με</w:t>
      </w:r>
      <w:r>
        <w:t xml:space="preserve"> τις εξής στήλες</w:t>
      </w:r>
      <w:r w:rsidRPr="00283FB5">
        <w:t>:</w:t>
      </w:r>
    </w:p>
    <w:p w14:paraId="4CF7A9EA" w14:textId="071CF411" w:rsidR="00283FB5" w:rsidRDefault="00283FB5" w:rsidP="00283FB5">
      <w:pPr>
        <w:pStyle w:val="ListParagraph"/>
        <w:numPr>
          <w:ilvl w:val="0"/>
          <w:numId w:val="1"/>
        </w:numPr>
      </w:pPr>
      <w:proofErr w:type="spellStart"/>
      <w:r>
        <w:rPr>
          <w:lang w:val="en-US"/>
        </w:rPr>
        <w:t>GenAux</w:t>
      </w:r>
      <w:proofErr w:type="spellEnd"/>
      <w:r>
        <w:rPr>
          <w:lang w:val="en-US"/>
        </w:rPr>
        <w:t>-&gt;</w:t>
      </w:r>
      <w:r>
        <w:t>Φορτία Μονάδων</w:t>
      </w:r>
    </w:p>
    <w:p w14:paraId="7CCBD57D" w14:textId="5082A79A" w:rsidR="00283FB5" w:rsidRDefault="00283FB5" w:rsidP="00283FB5">
      <w:pPr>
        <w:pStyle w:val="ListParagraph"/>
        <w:numPr>
          <w:ilvl w:val="0"/>
          <w:numId w:val="1"/>
        </w:numPr>
      </w:pPr>
      <w:r>
        <w:rPr>
          <w:lang w:val="en-US"/>
        </w:rPr>
        <w:t>HV</w:t>
      </w:r>
      <w:r w:rsidRPr="0023080E">
        <w:t>-&gt;</w:t>
      </w:r>
      <w:r>
        <w:t>Φορτίο Υψηλής Τάσης</w:t>
      </w:r>
      <w:r w:rsidR="0023080E">
        <w:t xml:space="preserve"> (πράσινη γραμμή)</w:t>
      </w:r>
    </w:p>
    <w:p w14:paraId="6295A52C" w14:textId="27C2D19A" w:rsidR="00283FB5" w:rsidRPr="0023080E" w:rsidRDefault="0023080E" w:rsidP="00283FB5">
      <w:pPr>
        <w:pStyle w:val="ListParagraph"/>
        <w:numPr>
          <w:ilvl w:val="0"/>
          <w:numId w:val="1"/>
        </w:numPr>
      </w:pPr>
      <w:r>
        <w:rPr>
          <w:rFonts w:ascii="Arial" w:hAnsi="Arial" w:cs="Arial"/>
          <w:color w:val="222222"/>
          <w:shd w:val="clear" w:color="auto" w:fill="FFFFFF"/>
        </w:rPr>
        <w:t>TEL_MV</w:t>
      </w:r>
      <w:r>
        <w:rPr>
          <w:rFonts w:ascii="Arial" w:hAnsi="Arial" w:cs="Arial"/>
          <w:color w:val="222222"/>
          <w:shd w:val="clear" w:color="auto" w:fill="FFFFFF"/>
        </w:rPr>
        <w:t xml:space="preserve"> (ΜΤ)</w:t>
      </w:r>
      <w:r w:rsidR="00283FB5" w:rsidRPr="0023080E">
        <w:t>-&gt;</w:t>
      </w:r>
      <w:r w:rsidR="00283FB5">
        <w:t>Φορτίο Μέσης Τάσης</w:t>
      </w:r>
      <w:r>
        <w:t xml:space="preserve"> (μαύρη γραμμή)</w:t>
      </w:r>
    </w:p>
    <w:p w14:paraId="20B0E476" w14:textId="3F64A3A6" w:rsidR="00283FB5" w:rsidRDefault="0023080E" w:rsidP="00283FB5">
      <w:pPr>
        <w:pStyle w:val="ListParagraph"/>
        <w:numPr>
          <w:ilvl w:val="0"/>
          <w:numId w:val="1"/>
        </w:numPr>
      </w:pPr>
      <w:r>
        <w:rPr>
          <w:lang w:val="en-US"/>
        </w:rPr>
        <w:t>Network</w:t>
      </w:r>
      <w:r>
        <w:t xml:space="preserve"> </w:t>
      </w:r>
      <w:r w:rsidRPr="0023080E">
        <w:t>(</w:t>
      </w:r>
      <w:r>
        <w:rPr>
          <w:lang w:val="en-US"/>
        </w:rPr>
        <w:t>MT</w:t>
      </w:r>
      <w:r w:rsidRPr="0023080E">
        <w:t>+</w:t>
      </w:r>
      <w:r>
        <w:rPr>
          <w:lang w:val="en-US"/>
        </w:rPr>
        <w:t>XT</w:t>
      </w:r>
      <w:r w:rsidRPr="0023080E">
        <w:t xml:space="preserve">)-&gt; </w:t>
      </w:r>
      <w:r>
        <w:t xml:space="preserve">Άθροισμα της καμπύλης ΜΤ και ΧΤ </w:t>
      </w:r>
    </w:p>
    <w:p w14:paraId="7A9FADF0" w14:textId="7DFB919C" w:rsidR="0023080E" w:rsidRDefault="0023080E" w:rsidP="00283FB5">
      <w:pPr>
        <w:pStyle w:val="ListParagraph"/>
        <w:numPr>
          <w:ilvl w:val="0"/>
          <w:numId w:val="1"/>
        </w:numPr>
      </w:pPr>
      <w:r>
        <w:t xml:space="preserve">ΧΤ-&gt;Δεν υπάρχει αυτή η στήλη, τη δημιουργώ εγώ με αφαίρεση της ΜΤ από το </w:t>
      </w:r>
      <w:r>
        <w:rPr>
          <w:lang w:val="en-US"/>
        </w:rPr>
        <w:t>Network</w:t>
      </w:r>
      <w:r w:rsidRPr="0023080E">
        <w:t xml:space="preserve"> </w:t>
      </w:r>
      <w:r>
        <w:t>και παίρνω έτσι το συνολικό φορτίο ΧΤ συστήματος (κόκκινη γραμμή)</w:t>
      </w:r>
    </w:p>
    <w:p w14:paraId="370E094E" w14:textId="4F71D5EC" w:rsidR="0023080E" w:rsidRDefault="0023080E" w:rsidP="00283FB5">
      <w:pPr>
        <w:pStyle w:val="ListParagraph"/>
        <w:numPr>
          <w:ilvl w:val="0"/>
          <w:numId w:val="1"/>
        </w:numPr>
      </w:pPr>
      <w:r>
        <w:rPr>
          <w:lang w:val="en-US"/>
        </w:rPr>
        <w:t>Total</w:t>
      </w:r>
      <w:r w:rsidR="004A436F" w:rsidRPr="004A436F">
        <w:t xml:space="preserve">-&gt; </w:t>
      </w:r>
      <w:r w:rsidR="004A436F">
        <w:t>Το</w:t>
      </w:r>
      <w:r w:rsidR="004A436F" w:rsidRPr="004A436F">
        <w:t xml:space="preserve"> </w:t>
      </w:r>
      <w:r w:rsidR="004A436F">
        <w:t>άθροισμα</w:t>
      </w:r>
      <w:r w:rsidR="004A436F" w:rsidRPr="004A436F">
        <w:t xml:space="preserve"> (</w:t>
      </w:r>
      <w:r w:rsidR="004A436F">
        <w:rPr>
          <w:lang w:val="en-US"/>
        </w:rPr>
        <w:t>Pump</w:t>
      </w:r>
      <w:r w:rsidR="004A436F" w:rsidRPr="004A436F">
        <w:t>+</w:t>
      </w:r>
      <w:r w:rsidR="004A436F">
        <w:rPr>
          <w:lang w:val="en-US"/>
        </w:rPr>
        <w:t>HV</w:t>
      </w:r>
      <w:r w:rsidR="004A436F" w:rsidRPr="004A436F">
        <w:t>+</w:t>
      </w:r>
      <w:r w:rsidR="004A436F">
        <w:rPr>
          <w:lang w:val="en-US"/>
        </w:rPr>
        <w:t>Network</w:t>
      </w:r>
      <w:r w:rsidR="004A436F" w:rsidRPr="004A436F">
        <w:t xml:space="preserve">) </w:t>
      </w:r>
      <w:r w:rsidR="004A436F">
        <w:t>αποτελεί τη συνολική καμπύλη φορτίου (μπλε γραμμή).</w:t>
      </w:r>
    </w:p>
    <w:p w14:paraId="5D2899FF" w14:textId="60488BAA" w:rsidR="004A436F" w:rsidRDefault="004A436F" w:rsidP="004A436F">
      <w:pPr>
        <w:rPr>
          <w:b/>
          <w:bCs/>
          <w:u w:val="single"/>
        </w:rPr>
      </w:pPr>
      <w:r w:rsidRPr="004A436F">
        <w:rPr>
          <w:b/>
          <w:bCs/>
          <w:u w:val="single"/>
        </w:rPr>
        <w:t>Στόχος είναι η πρόβλεψη της συνολικής καμπύλης ΧΤ.</w:t>
      </w:r>
      <w:r w:rsidR="007056C5">
        <w:rPr>
          <w:b/>
          <w:bCs/>
          <w:u w:val="single"/>
        </w:rPr>
        <w:t xml:space="preserve"> Ότι έχω κάνει μέχρι στιγμής σε πρόβλεψη αφορά τη ΧΤ που εξήγαγα μετά την αφαίρεση που περιγράφω.</w:t>
      </w:r>
    </w:p>
    <w:p w14:paraId="77A2B2C9" w14:textId="37B1BC09" w:rsidR="004A436F" w:rsidRDefault="004A436F" w:rsidP="004A436F">
      <w:pPr>
        <w:rPr>
          <w:b/>
          <w:bCs/>
          <w:u w:val="single"/>
        </w:rPr>
      </w:pPr>
    </w:p>
    <w:p w14:paraId="75B0027B" w14:textId="77777777" w:rsidR="002D0A61" w:rsidRDefault="004A436F" w:rsidP="004A436F">
      <w:r>
        <w:t>Στο</w:t>
      </w:r>
      <w:r w:rsidRPr="007056C5">
        <w:t xml:space="preserve"> </w:t>
      </w:r>
      <w:r>
        <w:t>άλλο</w:t>
      </w:r>
      <w:r w:rsidRPr="007056C5">
        <w:t xml:space="preserve"> </w:t>
      </w:r>
      <w:r>
        <w:t>αρχείο</w:t>
      </w:r>
      <w:r w:rsidR="007056C5" w:rsidRPr="007056C5">
        <w:t>/</w:t>
      </w:r>
      <w:proofErr w:type="spellStart"/>
      <w:r w:rsidR="007056C5">
        <w:rPr>
          <w:lang w:val="en-US"/>
        </w:rPr>
        <w:t>dataframe</w:t>
      </w:r>
      <w:proofErr w:type="spellEnd"/>
      <w:r w:rsidR="007056C5" w:rsidRPr="007056C5">
        <w:t xml:space="preserve"> «</w:t>
      </w:r>
      <w:proofErr w:type="spellStart"/>
      <w:r w:rsidR="007056C5" w:rsidRPr="007056C5">
        <w:rPr>
          <w:rFonts w:ascii="Arial" w:hAnsi="Arial" w:cs="Arial"/>
          <w:color w:val="222222"/>
          <w:shd w:val="clear" w:color="auto" w:fill="FFFFFF"/>
          <w:lang w:val="en-US"/>
        </w:rPr>
        <w:t>LoadDemand</w:t>
      </w:r>
      <w:proofErr w:type="spellEnd"/>
      <w:r w:rsidR="007056C5" w:rsidRPr="007056C5">
        <w:rPr>
          <w:rFonts w:ascii="Arial" w:hAnsi="Arial" w:cs="Arial"/>
          <w:color w:val="222222"/>
          <w:shd w:val="clear" w:color="auto" w:fill="FFFFFF"/>
        </w:rPr>
        <w:t xml:space="preserve"> </w:t>
      </w:r>
      <w:r w:rsidR="007056C5" w:rsidRPr="007056C5">
        <w:rPr>
          <w:rFonts w:ascii="Arial" w:hAnsi="Arial" w:cs="Arial"/>
          <w:color w:val="222222"/>
          <w:shd w:val="clear" w:color="auto" w:fill="FFFFFF"/>
          <w:lang w:val="en-US"/>
        </w:rPr>
        <w:t>Forecast</w:t>
      </w:r>
      <w:r w:rsidR="007056C5" w:rsidRPr="007056C5">
        <w:rPr>
          <w:rFonts w:ascii="Arial" w:hAnsi="Arial" w:cs="Arial"/>
          <w:color w:val="222222"/>
          <w:shd w:val="clear" w:color="auto" w:fill="FFFFFF"/>
        </w:rPr>
        <w:t>»</w:t>
      </w:r>
      <w:r w:rsidRPr="007056C5">
        <w:t xml:space="preserve"> </w:t>
      </w:r>
      <w:r w:rsidR="007056C5" w:rsidRPr="007056C5">
        <w:t xml:space="preserve">, </w:t>
      </w:r>
      <w:r w:rsidR="007056C5">
        <w:t>δίνεται</w:t>
      </w:r>
      <w:r w:rsidR="007056C5" w:rsidRPr="007056C5">
        <w:t xml:space="preserve"> </w:t>
      </w:r>
      <w:r w:rsidR="007056C5">
        <w:t xml:space="preserve">η συνολική </w:t>
      </w:r>
      <w:r w:rsidR="007056C5" w:rsidRPr="007056C5">
        <w:rPr>
          <w:b/>
          <w:bCs/>
          <w:u w:val="single"/>
        </w:rPr>
        <w:t xml:space="preserve">πρόβλεψη </w:t>
      </w:r>
      <w:r w:rsidR="007056C5">
        <w:t xml:space="preserve">φορτίου, δηλαδή η αντίστοιχη μπλε γραμμή όπως αυτή βγήκε από το πρόγραμμα που έχουν τώρα για πρόβλεψη. Δεν έχει χρησιμοποιηθεί κάπου αυτό το </w:t>
      </w:r>
      <w:r w:rsidR="007056C5">
        <w:rPr>
          <w:lang w:val="en-US"/>
        </w:rPr>
        <w:t>dataset</w:t>
      </w:r>
      <w:r w:rsidR="007056C5">
        <w:t xml:space="preserve">. </w:t>
      </w:r>
    </w:p>
    <w:p w14:paraId="38877837" w14:textId="73D90384" w:rsidR="004A436F" w:rsidRDefault="007056C5" w:rsidP="004A436F">
      <w:r>
        <w:t>Από αυτό το αρχείο -ΑΝ χρησιμοποιηθεί- πιστεύω μπορώ να προσεγγίσω την καμπύλη ΧΤ βρίσκοντας τι ποσοστό του συνόλου καταλάμβανε η ΧΤ από το πρώτο αρχείο</w:t>
      </w:r>
      <w:r w:rsidR="002D0A61">
        <w:t xml:space="preserve"> (</w:t>
      </w:r>
      <w:r w:rsidR="002D0A61">
        <w:rPr>
          <w:lang w:val="en-US"/>
        </w:rPr>
        <w:t>actual</w:t>
      </w:r>
      <w:r w:rsidR="002D0A61" w:rsidRPr="002D0A61">
        <w:t xml:space="preserve"> </w:t>
      </w:r>
      <w:r w:rsidR="002D0A61">
        <w:t>δεδομένα) για κάθε μέρα/ώρα</w:t>
      </w:r>
      <w:r>
        <w:t xml:space="preserve">, και να εφαρμόσω αυτό το ποσοστό στην πρόβλεψη του </w:t>
      </w:r>
      <w:r w:rsidR="002D0A61">
        <w:t>δευτέρου</w:t>
      </w:r>
      <w:r>
        <w:t xml:space="preserve"> αρχείου.</w:t>
      </w:r>
    </w:p>
    <w:p w14:paraId="6768DDE1" w14:textId="3D14F58D" w:rsidR="002D0A61" w:rsidRDefault="002D0A61" w:rsidP="004A436F"/>
    <w:p w14:paraId="681D02E1" w14:textId="611F8F7D" w:rsidR="002D0A61" w:rsidRDefault="002D0A61" w:rsidP="004A436F">
      <w:r>
        <w:t xml:space="preserve">-Όσο αφορά τα </w:t>
      </w:r>
      <w:r>
        <w:rPr>
          <w:lang w:val="en-US"/>
        </w:rPr>
        <w:t>missing</w:t>
      </w:r>
      <w:r w:rsidRPr="002D0A61">
        <w:t xml:space="preserve"> </w:t>
      </w:r>
      <w:r>
        <w:rPr>
          <w:lang w:val="en-US"/>
        </w:rPr>
        <w:t>values</w:t>
      </w:r>
      <w:r w:rsidRPr="002D0A61">
        <w:t xml:space="preserve">, </w:t>
      </w:r>
      <w:r>
        <w:t xml:space="preserve">μίλησα με τον αναλυτή εδώ και μου είπε ότι για τις μέρες που πάει μια ώρα μπροστά η ώρα και κατά συνέπεια εμφανίζονται 25 μέρες τη μέρα μου πρότεινε το εξής. </w:t>
      </w:r>
      <w:r w:rsidR="006B23D5">
        <w:t xml:space="preserve">Επειδή η ώρα αλλάζει στις </w:t>
      </w:r>
      <w:r w:rsidR="00E10D20" w:rsidRPr="00E10D20">
        <w:t xml:space="preserve">3 </w:t>
      </w:r>
      <w:r w:rsidR="00E10D20">
        <w:t xml:space="preserve">το ξημέρωμα, να πάρω για την ώρα 4 σαν τιμή ένα </w:t>
      </w:r>
      <w:r w:rsidR="00E10D20">
        <w:rPr>
          <w:lang w:val="en-US"/>
        </w:rPr>
        <w:t>average</w:t>
      </w:r>
      <w:r w:rsidR="00E10D20" w:rsidRPr="00E10D20">
        <w:t xml:space="preserve"> </w:t>
      </w:r>
      <w:r w:rsidR="00E10D20">
        <w:t>των ωρών 4 και 5.</w:t>
      </w:r>
    </w:p>
    <w:p w14:paraId="12D0955D" w14:textId="042FA495" w:rsidR="00E10D20" w:rsidRPr="00E10D20" w:rsidRDefault="00E10D20" w:rsidP="004A436F">
      <w:r>
        <w:t xml:space="preserve">-Όταν πάει η ώρα πίσω με αποτέλεσμα να χάνετε μια ώρα, μου είπε να παίρνω την ώρα 4 και την ώρα 5 ως ίσες, και να κάνω μετά την Πέμπτη ώρα το φορτίο </w:t>
      </w:r>
      <w:r>
        <w:rPr>
          <w:lang w:val="en-US"/>
        </w:rPr>
        <w:t>shift</w:t>
      </w:r>
      <w:r w:rsidRPr="00E10D20">
        <w:t xml:space="preserve"> </w:t>
      </w:r>
      <w:r>
        <w:t>μια ώρα κάτω για να συμπληρωθούν οι 24 ώρες.</w:t>
      </w:r>
      <w:bookmarkStart w:id="0" w:name="_GoBack"/>
      <w:bookmarkEnd w:id="0"/>
      <w:r>
        <w:t xml:space="preserve"> </w:t>
      </w:r>
    </w:p>
    <w:p w14:paraId="1C96DC6D" w14:textId="77777777" w:rsidR="002D0A61" w:rsidRPr="002D0A61" w:rsidRDefault="002D0A61" w:rsidP="004A436F"/>
    <w:sectPr w:rsidR="002D0A61" w:rsidRPr="002D0A6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Arial">
    <w:panose1 w:val="020B0604020202020204"/>
    <w:charset w:val="A1"/>
    <w:family w:val="swiss"/>
    <w:pitch w:val="variable"/>
    <w:sig w:usb0="E0002EFF" w:usb1="C0007843"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20907"/>
    <w:multiLevelType w:val="hybridMultilevel"/>
    <w:tmpl w:val="1060BA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7E0"/>
    <w:rsid w:val="0023080E"/>
    <w:rsid w:val="00283FB5"/>
    <w:rsid w:val="002D0A61"/>
    <w:rsid w:val="00315D1A"/>
    <w:rsid w:val="004A436F"/>
    <w:rsid w:val="006B23D5"/>
    <w:rsid w:val="007056C5"/>
    <w:rsid w:val="00AE3C6E"/>
    <w:rsid w:val="00CB765C"/>
    <w:rsid w:val="00E10D20"/>
    <w:rsid w:val="00FF07E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60F0"/>
  <w15:chartTrackingRefBased/>
  <w15:docId w15:val="{13BC15E7-0572-4F2D-82F3-1C84A3ECD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Datamar Singular 3</dc:creator>
  <cp:keywords/>
  <dc:description/>
  <cp:lastModifiedBy>Datamar Singular 3</cp:lastModifiedBy>
  <cp:revision>2</cp:revision>
  <dcterms:created xsi:type="dcterms:W3CDTF">2019-07-15T14:39:00Z</dcterms:created>
  <dcterms:modified xsi:type="dcterms:W3CDTF">2019-07-15T14:39:00Z</dcterms:modified>
</cp:coreProperties>
</file>